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760" w:lineRule="exact"/>
        <w:rPr>
          <w:rFonts w:ascii="宋体" w:hAnsi="宋体"/>
          <w:b/>
          <w:bCs/>
          <w:color w:val="000000"/>
          <w:sz w:val="48"/>
          <w:szCs w:val="48"/>
        </w:rPr>
      </w:pPr>
      <w:r>
        <w:rPr>
          <w:rFonts w:hint="eastAsia" w:ascii="宋体" w:hAnsi="宋体"/>
          <w:color w:val="000000"/>
          <w:spacing w:val="50"/>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-3175</wp:posOffset>
                </wp:positionV>
                <wp:extent cx="6426835" cy="9090660"/>
                <wp:effectExtent l="0" t="0" r="12065" b="15240"/>
                <wp:wrapSquare wrapText="bothSides"/>
                <wp:docPr id="9" name="图片 11" descr="封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封面 (1)"/>
                        <pic:cNvPicPr>
                          <a:picLocks noChangeAspect="1"/>
                        </pic:cNvPicPr>
                        <pic:nvPr/>
                      </pic:nvPicPr>
                      <pic:blipFill>
                        <a:blip r:embed="rId21"/>
                        <a:stretch/>
                      </pic:blipFill>
                      <pic:spPr bwMode="auto">
                        <a:xfrm>
                          <a:off x="0" y="0"/>
                          <a:ext cx="6426835" cy="90906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7.0pt;mso-position-horizontal:absolute;mso-position-vertical-relative:text;margin-top:-0.2pt;mso-position-vertical:absolute;width:506.0pt;height:715.8pt;mso-wrap-distance-left:9.0pt;mso-wrap-distance-top:0.0pt;mso-wrap-distance-right:9.0pt;mso-wrap-distance-bottom:0.0pt;" stroked="false">
                <v:path textboxrect="0,0,0,0"/>
                <w10:wrap type="square"/>
                <v:imagedata r:id="rId21"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w:t>
      </w:r>
      <w:r>
        <w:rPr>
          <w:rFonts w:hint="eastAsia" w:ascii="宋体" w:hAnsi="宋体"/>
          <w:b/>
          <w:color w:val="000000" w:themeColor="text1"/>
          <w:sz w:val="48"/>
        </w:rPr>
        <w:t xml:space="preserve">    </w:t>
      </w:r>
      <w:r>
        <w:rPr>
          <w:rFonts w:hint="eastAsia" w:ascii="宋体" w:hAnsi="宋体"/>
          <w:b/>
          <w:color w:val="000000" w:themeColor="text1"/>
          <w:sz w:val="48"/>
        </w:rPr>
        <w:t xml:space="preserve">录</w:t>
      </w:r>
      <w:r/>
    </w:p>
    <w:p>
      <w:pPr>
        <w:spacing w:line="480" w:lineRule="exact"/>
        <w:rPr>
          <w:rFonts w:ascii="宋体" w:hAnsi="宋体"/>
          <w:color w:val="000000" w:themeColor="text1"/>
          <w:sz w:val="28"/>
        </w:rPr>
      </w:pPr>
      <w:r>
        <w:rPr>
          <w:rFonts w:ascii="宋体" w:hAnsi="宋体"/>
          <w:color w:val="000000" w:themeColor="text1"/>
          <w:sz w:val="28"/>
        </w:rPr>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第一章</w:t>
      </w:r>
      <w:r>
        <w:rPr>
          <w:rFonts w:hint="eastAsia" w:ascii="宋体" w:hAnsi="宋体"/>
          <w:color w:val="000000" w:themeColor="text1"/>
          <w:sz w:val="30"/>
        </w:rPr>
        <w:t xml:space="preserve"> </w:t>
      </w:r>
      <w:r>
        <w:rPr>
          <w:rFonts w:hint="eastAsia" w:ascii="宋体" w:hAnsi="宋体"/>
          <w:color w:val="000000" w:themeColor="text1"/>
          <w:sz w:val="30"/>
        </w:rPr>
        <w:t xml:space="preserve">招标公告……</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第二章</w:t>
      </w:r>
      <w:r>
        <w:rPr>
          <w:rFonts w:hint="eastAsia" w:ascii="宋体" w:hAnsi="宋体"/>
          <w:color w:val="000000" w:themeColor="text1"/>
          <w:sz w:val="30"/>
        </w:rPr>
        <w:t xml:space="preserve"> </w:t>
      </w:r>
      <w:r>
        <w:rPr>
          <w:rFonts w:hint="eastAsia" w:ascii="宋体" w:hAnsi="宋体"/>
          <w:color w:val="000000" w:themeColor="text1"/>
          <w:sz w:val="30"/>
        </w:rPr>
        <w:t xml:space="preserve">投标须知……</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 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 </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三、招标文件……</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 </w:t>
      </w:r>
      <w:r>
        <w:rPr>
          <w:rFonts w:hint="eastAsia" w:ascii="宋体" w:hAnsi="宋体"/>
          <w:color w:val="000000" w:themeColor="text1"/>
          <w:sz w:val="30"/>
        </w:rPr>
        <w:t xml:space="preserve">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w:t>
      </w:r>
      <w:r>
        <w:rPr>
          <w:rFonts w:hint="eastAsia" w:ascii="宋体" w:hAnsi="宋体"/>
          <w:color w:val="000000" w:themeColor="text1"/>
          <w:sz w:val="30"/>
        </w:rPr>
        <w:t xml:space="preserve">……………………………………………</w:t>
      </w:r>
      <w:r>
        <w:rPr>
          <w:rFonts w:hint="eastAsia" w:ascii="宋体" w:hAnsi="宋体"/>
          <w:color w:val="000000" w:themeColor="text1"/>
          <w:sz w:val="30"/>
        </w:rPr>
        <w:t xml:space="preserve"> 8</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五、开标……</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六、评标……</w:t>
      </w:r>
      <w:r>
        <w:rPr>
          <w:rFonts w:hint="eastAsia" w:ascii="宋体" w:hAnsi="宋体"/>
          <w:color w:val="000000" w:themeColor="text1"/>
          <w:sz w:val="30"/>
        </w:rPr>
        <w:t xml:space="preserve">……………………………</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七、定标……</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第三章</w:t>
      </w:r>
      <w:r>
        <w:rPr>
          <w:rFonts w:hint="eastAsia" w:ascii="宋体" w:hAnsi="宋体"/>
          <w:color w:val="000000" w:themeColor="text1"/>
          <w:sz w:val="30"/>
        </w:rPr>
        <w:t xml:space="preserve">  </w:t>
      </w:r>
      <w:r>
        <w:rPr>
          <w:rFonts w:hint="eastAsia" w:ascii="宋体" w:hAnsi="宋体"/>
          <w:color w:val="000000" w:themeColor="text1"/>
          <w:sz w:val="30"/>
        </w:rPr>
        <w:t xml:space="preserve">招标内容及要求……</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21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第四章</w:t>
      </w:r>
      <w:r>
        <w:rPr>
          <w:rFonts w:hint="eastAsia" w:ascii="宋体" w:hAnsi="宋体"/>
          <w:color w:val="000000" w:themeColor="text1"/>
          <w:sz w:val="30"/>
        </w:rPr>
        <w:t xml:space="preserve">  </w:t>
      </w:r>
      <w:r>
        <w:rPr>
          <w:rFonts w:hint="eastAsia" w:ascii="宋体" w:hAnsi="宋体"/>
          <w:color w:val="000000" w:themeColor="text1"/>
          <w:sz w:val="30"/>
        </w:rPr>
        <w:t xml:space="preserve">评标办法及评分标准……</w:t>
      </w:r>
      <w:r>
        <w:rPr>
          <w:rFonts w:ascii="宋体" w:hAnsi="宋体"/>
          <w:color w:val="000000" w:themeColor="text1"/>
          <w:sz w:val="30"/>
        </w:rPr>
        <w:t xml:space="preserve">…………………………</w:t>
      </w:r>
      <w:r>
        <w:rPr>
          <w:rFonts w:hint="eastAsia" w:ascii="宋体" w:hAnsi="宋体"/>
          <w:color w:val="000000" w:themeColor="text1"/>
          <w:sz w:val="30"/>
        </w:rPr>
        <w:t xml:space="preserve">57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第五章</w:t>
      </w:r>
      <w:r>
        <w:rPr>
          <w:rFonts w:hint="eastAsia" w:ascii="宋体" w:hAnsi="宋体"/>
          <w:color w:val="000000" w:themeColor="text1"/>
          <w:sz w:val="30"/>
        </w:rPr>
        <w:t xml:space="preserve">  </w:t>
      </w:r>
      <w:r>
        <w:rPr>
          <w:rFonts w:hint="eastAsia" w:ascii="宋体" w:hAnsi="宋体"/>
          <w:color w:val="000000" w:themeColor="text1"/>
          <w:sz w:val="30"/>
        </w:rPr>
        <w:t xml:space="preserve">合同主要条款……</w:t>
      </w:r>
      <w:r>
        <w:rPr>
          <w:rFonts w:ascii="宋体" w:hAnsi="宋体"/>
          <w:color w:val="000000" w:themeColor="text1"/>
          <w:sz w:val="30"/>
        </w:rPr>
        <w:t xml:space="preserve">…………………………………</w:t>
      </w:r>
      <w:r>
        <w:rPr>
          <w:rFonts w:hint="eastAsia" w:ascii="宋体" w:hAnsi="宋体"/>
          <w:color w:val="000000" w:themeColor="text1"/>
          <w:sz w:val="30"/>
        </w:rPr>
        <w:t xml:space="preserve">62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第六章</w:t>
      </w:r>
      <w:r>
        <w:rPr>
          <w:rFonts w:hint="eastAsia" w:ascii="宋体" w:hAnsi="宋体"/>
          <w:color w:val="000000" w:themeColor="text1"/>
          <w:sz w:val="30"/>
        </w:rPr>
        <w:t xml:space="preserve">  </w:t>
      </w:r>
      <w:r>
        <w:rPr>
          <w:rFonts w:hint="eastAsia" w:ascii="宋体" w:hAnsi="宋体"/>
          <w:color w:val="000000" w:themeColor="text1"/>
          <w:sz w:val="30"/>
        </w:rPr>
        <w:t xml:space="preserve">投标文件及格式……</w:t>
      </w:r>
      <w:r>
        <w:rPr>
          <w:rFonts w:ascii="宋体" w:hAnsi="宋体"/>
          <w:color w:val="000000" w:themeColor="text1"/>
          <w:sz w:val="30"/>
        </w:rPr>
        <w:t xml:space="preserve">………………………………</w:t>
      </w:r>
      <w:r>
        <w:rPr>
          <w:rFonts w:hint="eastAsia" w:ascii="宋体" w:hAnsi="宋体"/>
          <w:color w:val="000000" w:themeColor="text1"/>
          <w:sz w:val="30"/>
        </w:rPr>
        <w:t xml:space="preserve">67</w:t>
      </w:r>
      <w:r/>
    </w:p>
    <w:p>
      <w:pPr>
        <w:pStyle w:val="1255"/>
        <w:ind w:firstLine="640"/>
        <w:jc w:val="left"/>
        <w:spacing w:before="0" w:after="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建湖县人民医院实训基地升级改造项目</w:t>
      </w:r>
      <w:r>
        <w:rPr>
          <w:rFonts w:ascii="宋体" w:hAnsi="宋体" w:cs="宋体"/>
          <w:bCs/>
          <w:color w:val="000000" w:themeColor="text1"/>
          <w:sz w:val="24"/>
        </w:rPr>
        <w:t xml:space="preserve">JSZC-320925-SQGC-G202</w:t>
      </w:r>
      <w:r>
        <w:rPr>
          <w:rFonts w:ascii="宋体" w:hAnsi="宋体" w:cs="宋体"/>
          <w:bCs/>
          <w:sz w:val="24"/>
        </w:rPr>
        <w:t xml:space="preserve">6-00</w:t>
      </w:r>
      <w:r>
        <w:rPr>
          <w:rFonts w:hint="eastAsia" w:ascii="宋体" w:hAnsi="宋体" w:cs="宋体"/>
          <w:bCs/>
          <w:sz w:val="24"/>
        </w:rPr>
        <w:t xml:space="preserve">20</w:t>
      </w:r>
      <w:r>
        <w:rPr>
          <w:rFonts w:hint="eastAsia" w:ascii="宋体" w:hAnsi="宋体" w:cs="宋体"/>
          <w:bCs/>
          <w:sz w:val="24"/>
        </w:rPr>
        <w:t xml:space="preserve">采</w:t>
      </w:r>
      <w:r>
        <w:rPr>
          <w:rFonts w:hint="eastAsia" w:ascii="宋体" w:hAnsi="宋体" w:cs="宋体"/>
          <w:bCs/>
          <w:color w:val="000000" w:themeColor="text1"/>
          <w:sz w:val="24"/>
        </w:rPr>
        <w:t xml:space="preserve">购项目的潜在供应商应在“苏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”系统内免费下载（投标人必须在苏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系统中获取采购文件，方能参与政府采购项目）获取采购文件，并于</w:t>
      </w:r>
      <w:r>
        <w:rPr>
          <w:rFonts w:hint="eastAsia" w:ascii="宋体" w:hAnsi="宋体" w:cs="宋体"/>
          <w:bCs/>
          <w:sz w:val="24"/>
        </w:rPr>
        <w:t xml:space="preserve">2026-10-16 </w:t>
      </w:r>
      <w:r>
        <w:rPr>
          <w:rFonts w:hint="eastAsia" w:ascii="宋体" w:hAnsi="宋体" w:cs="宋体"/>
          <w:bCs/>
          <w:sz w:val="24"/>
        </w:rPr>
        <w:t xml:space="preserve">15</w:t>
      </w:r>
      <w:r>
        <w:rPr>
          <w:rFonts w:hint="eastAsia" w:ascii="宋体" w:hAnsi="宋体" w:cs="宋体"/>
          <w:bCs/>
          <w:sz w:val="24"/>
        </w:rPr>
        <w:t xml:space="preserve">:00</w:t>
      </w:r>
      <w:r>
        <w:rPr>
          <w:rFonts w:hint="eastAsia" w:ascii="宋体" w:hAnsi="宋体" w:cs="宋体"/>
          <w:bCs/>
          <w:sz w:val="24"/>
        </w:rPr>
        <w:t xml:space="preserve">（北京</w:t>
      </w:r>
      <w:r>
        <w:rPr>
          <w:rFonts w:hint="eastAsia" w:ascii="宋体" w:hAnsi="宋体" w:cs="宋体"/>
          <w:bCs/>
          <w:color w:val="000000" w:themeColor="text1"/>
          <w:sz w:val="24"/>
        </w:rPr>
        <w:t xml:space="preserve">时间）前提交响应文件。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项目编号：</w:t>
      </w:r>
      <w:r>
        <w:rPr>
          <w:rFonts w:ascii="宋体" w:hAnsi="宋体" w:cs="宋体"/>
          <w:bCs/>
          <w:sz w:val="24"/>
        </w:rPr>
        <w:t xml:space="preserve">JSZC-320925-SQGC-G2026-00</w:t>
      </w:r>
      <w:r>
        <w:rPr>
          <w:rFonts w:hint="eastAsia" w:ascii="宋体" w:hAnsi="宋体" w:cs="宋体"/>
          <w:bCs/>
          <w:sz w:val="24"/>
        </w:rPr>
        <w:t xml:space="preserve">20</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项目名称：</w:t>
      </w:r>
      <w:r>
        <w:rPr>
          <w:rFonts w:hint="eastAsia" w:ascii="宋体" w:hAnsi="宋体"/>
          <w:bCs/>
          <w:sz w:val="24"/>
        </w:rPr>
        <w:t xml:space="preserve">建湖县人民医院实训基地升级改造项目</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预算金额：</w:t>
      </w:r>
      <w:r>
        <w:rPr>
          <w:rFonts w:hint="eastAsia" w:ascii="宋体" w:hAnsi="宋体" w:cs="宋体"/>
          <w:bCs/>
          <w:sz w:val="24"/>
        </w:rPr>
        <w:t xml:space="preserve">293.190000</w:t>
      </w:r>
      <w:r>
        <w:rPr>
          <w:rFonts w:hint="eastAsia" w:ascii="宋体" w:hAnsi="宋体" w:cs="宋体"/>
          <w:bCs/>
          <w:sz w:val="24"/>
        </w:rPr>
        <w:t xml:space="preserve">万元</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最高限价</w:t>
      </w:r>
      <w:r>
        <w:rPr>
          <w:rFonts w:hint="eastAsia" w:ascii="宋体" w:hAnsi="宋体" w:cs="宋体"/>
          <w:bCs/>
          <w:sz w:val="24"/>
        </w:rPr>
        <w:t xml:space="preserve">（如有）</w:t>
      </w:r>
      <w:r>
        <w:rPr>
          <w:rFonts w:hint="eastAsia" w:ascii="宋体" w:hAnsi="宋体" w:cs="宋体"/>
          <w:bCs/>
          <w:sz w:val="24"/>
        </w:rPr>
        <w:t xml:space="preserve">：本项目最高限价为</w:t>
      </w:r>
      <w:r>
        <w:rPr>
          <w:rFonts w:hint="eastAsia" w:ascii="宋体" w:hAnsi="宋体" w:cs="宋体"/>
          <w:bCs/>
          <w:sz w:val="24"/>
        </w:rPr>
        <w:t xml:space="preserve">214.41</w:t>
      </w:r>
      <w:r>
        <w:rPr>
          <w:rFonts w:hint="eastAsia" w:ascii="宋体" w:hAnsi="宋体" w:cs="宋体"/>
          <w:bCs/>
          <w:sz w:val="24"/>
        </w:rPr>
        <w:t xml:space="preserve">万元，高于最高限价的作无效标论处。</w:t>
      </w:r>
      <w:r/>
    </w:p>
    <w:p>
      <w:pPr>
        <w:ind w:left="479"/>
        <w:jc w:val="left"/>
        <w:spacing w:line="460" w:lineRule="exact"/>
        <w:widowControl/>
        <w:rPr>
          <w:rFonts w:ascii="宋体" w:hAnsi="宋体" w:cs="宋体"/>
          <w:bCs/>
          <w:sz w:val="24"/>
        </w:rPr>
      </w:pPr>
      <w:r>
        <w:rPr>
          <w:rFonts w:hint="eastAsia" w:ascii="宋体" w:hAnsi="宋体" w:cs="宋体"/>
          <w:bCs/>
          <w:sz w:val="24"/>
        </w:rPr>
        <w:t xml:space="preserve">采购需求：</w:t>
      </w:r>
      <w:r/>
    </w:p>
    <w:p>
      <w:pPr>
        <w:ind w:firstLine="480"/>
        <w:jc w:val="left"/>
        <w:spacing w:line="480" w:lineRule="exact"/>
        <w:widowControl/>
        <w:rPr>
          <w:rFonts w:ascii="宋体" w:hAnsi="宋体" w:cs="宋体"/>
          <w:sz w:val="24"/>
        </w:rPr>
      </w:pPr>
      <w:r>
        <w:rPr>
          <w:rFonts w:hint="eastAsia" w:ascii="宋体" w:hAnsi="宋体"/>
          <w:bCs/>
          <w:sz w:val="24"/>
        </w:rPr>
        <w:t xml:space="preserve">根据建湖县医疗卫生强基工程建设方案要求，拟对建湖县人民医院实训基地进行升级，改造标准化实训场地，更新替换设备，实现基层医疗卫生人员实</w:t>
      </w:r>
      <w:r>
        <w:rPr>
          <w:rFonts w:hint="eastAsia" w:ascii="宋体" w:hAnsi="宋体"/>
          <w:bCs/>
          <w:sz w:val="24"/>
        </w:rPr>
        <w:t xml:space="preserve">训考核</w:t>
      </w:r>
      <w:r>
        <w:rPr>
          <w:rFonts w:hint="eastAsia" w:ascii="宋体" w:hAnsi="宋体"/>
          <w:bCs/>
          <w:sz w:val="24"/>
        </w:rPr>
        <w:t xml:space="preserve">全覆盖。主要包含医师实训操作项目管理系统模块、虚拟标准化病人训练模块、数字化医学技能培训模块、驾驶舱模块；临床技能实</w:t>
      </w:r>
      <w:r>
        <w:rPr>
          <w:rFonts w:hint="eastAsia" w:ascii="宋体" w:hAnsi="宋体"/>
          <w:bCs/>
          <w:sz w:val="24"/>
        </w:rPr>
        <w:t xml:space="preserve">训设备套</w:t>
      </w:r>
      <w:r>
        <w:rPr>
          <w:rFonts w:hint="eastAsia" w:ascii="宋体" w:hAnsi="宋体"/>
          <w:bCs/>
          <w:sz w:val="24"/>
        </w:rPr>
        <w:t xml:space="preserve">组、可视化教学系统更新及系统配套硬件；医疗卫生实训基地配套软装；学术报告厅大屏及影音系统；学术报告厅（多功能教室）改造等内容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w:t>
      </w:r>
      <w:r>
        <w:rPr>
          <w:rFonts w:hint="eastAsia" w:ascii="宋体" w:hAnsi="宋体" w:cs="宋体"/>
          <w:bCs/>
          <w:sz w:val="24"/>
          <w:szCs w:val="22"/>
        </w:rPr>
        <w:t xml:space="preserve">容及要求”</w:t>
      </w:r>
      <w:r>
        <w:rPr>
          <w:rFonts w:hint="eastAsia" w:ascii="宋体" w:hAnsi="宋体" w:cs="宋体"/>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合同履行期限：</w:t>
      </w:r>
      <w:r>
        <w:rPr>
          <w:rFonts w:hint="eastAsia" w:ascii="宋体" w:hAnsi="宋体" w:cs="宋体"/>
          <w:sz w:val="24"/>
        </w:rPr>
        <w:t xml:space="preserve">合同签订后</w:t>
      </w:r>
      <w:r>
        <w:rPr>
          <w:rFonts w:hint="eastAsia" w:ascii="宋体" w:hAnsi="宋体" w:cs="宋体"/>
          <w:sz w:val="24"/>
        </w:rPr>
        <w:t xml:space="preserve">90</w:t>
      </w:r>
      <w:r>
        <w:rPr>
          <w:rFonts w:hint="eastAsia" w:ascii="宋体" w:hAnsi="宋体" w:cs="宋体"/>
          <w:sz w:val="24"/>
        </w:rPr>
        <w:t xml:space="preserve">日历天</w:t>
      </w:r>
      <w:r>
        <w:rPr>
          <w:rFonts w:hint="eastAsia" w:ascii="宋体" w:hAnsi="宋体" w:cs="宋体"/>
          <w:sz w:val="24"/>
        </w:rPr>
        <w:t xml:space="preserve">内供货、安装、调试完成，并通过验收。</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本项目（是</w:t>
      </w:r>
      <w:r>
        <w:rPr>
          <w:rFonts w:hint="eastAsia" w:ascii="宋体" w:hAnsi="宋体" w:cs="宋体"/>
          <w:bCs/>
          <w:sz w:val="24"/>
        </w:rPr>
        <w:t xml:space="preserve">/</w:t>
      </w:r>
      <w:r>
        <w:rPr>
          <w:rFonts w:hint="eastAsia" w:ascii="宋体" w:hAnsi="宋体" w:cs="宋体"/>
          <w:bCs/>
          <w:sz w:val="24"/>
        </w:rPr>
        <w:t xml:space="preserve">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有依法缴纳税收和社会保障资金的相关材料（提供提交投标文件截止时间前一年内至少一个月依法缴纳税收及缴纳社会保障资金的证明材料。供应</w:t>
      </w:r>
      <w:r>
        <w:rPr>
          <w:rFonts w:hint="eastAsia" w:ascii="宋体" w:hAnsi="宋体" w:cs="宋体"/>
          <w:bCs/>
          <w:color w:val="000000" w:themeColor="text1"/>
          <w:sz w:val="24"/>
        </w:rPr>
        <w:t xml:space="preserve">商依法</w:t>
      </w:r>
      <w:r>
        <w:rPr>
          <w:rFonts w:hint="eastAsia" w:ascii="宋体" w:hAnsi="宋体" w:cs="宋体"/>
          <w:bCs/>
          <w:color w:val="000000" w:themeColor="text1"/>
          <w:sz w:val="24"/>
        </w:rPr>
        <w:t xml:space="preserve">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参加政府采购活动前</w:t>
      </w: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w:t>
      </w:r>
      <w:r>
        <w:rPr>
          <w:rFonts w:hint="eastAsia" w:ascii="宋体" w:hAnsi="宋体" w:cs="宋体"/>
          <w:bCs/>
          <w:color w:val="000000" w:themeColor="text1"/>
          <w:sz w:val="24"/>
        </w:rPr>
        <w:t xml:space="preserve">30%</w:t>
      </w:r>
      <w:r>
        <w:rPr>
          <w:rFonts w:hint="eastAsia" w:ascii="宋体" w:hAnsi="宋体" w:cs="宋体"/>
          <w:bCs/>
          <w:color w:val="000000" w:themeColor="text1"/>
          <w:sz w:val="24"/>
        </w:rPr>
        <w:t xml:space="preserve">的份额，其中预留给小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的比例不低于</w:t>
      </w:r>
      <w:r>
        <w:rPr>
          <w:rFonts w:hint="eastAsia" w:ascii="宋体" w:hAnsi="宋体" w:cs="宋体"/>
          <w:bCs/>
          <w:color w:val="000000" w:themeColor="text1"/>
          <w:sz w:val="24"/>
        </w:rPr>
        <w:t xml:space="preserve">60%</w:t>
      </w:r>
      <w:r>
        <w:rPr>
          <w:rFonts w:hint="eastAsia" w:ascii="宋体" w:hAnsi="宋体" w:cs="宋体"/>
          <w:bCs/>
          <w:color w:val="000000" w:themeColor="text1"/>
          <w:sz w:val="24"/>
        </w:rPr>
        <w:t xml:space="preserve">，分包给具有相关相应能力</w:t>
      </w:r>
      <w:r>
        <w:rPr>
          <w:rFonts w:hint="eastAsia" w:ascii="宋体" w:hAnsi="宋体" w:cs="宋体"/>
          <w:bCs/>
          <w:color w:val="000000" w:themeColor="text1"/>
          <w:sz w:val="24"/>
        </w:rPr>
        <w:t xml:space="preserve">的中小企业，由中标企业统一管理；</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政府采购鼓励优先采购节能产品、环境标志产品：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由国家确定的认证机构出具的、处于有效期之内的节能产品、环境标志产品认证证书</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。节能产品、环境标志产品品目清单以递交响应文件截止时已正式公布的最近一期信息为准，如属政府强制采购产品未提供认证证书</w:t>
      </w:r>
      <w:r>
        <w:rPr>
          <w:rFonts w:hint="eastAsia" w:ascii="宋体" w:hAnsi="宋体" w:cs="宋体"/>
          <w:bCs/>
          <w:color w:val="000000" w:themeColor="text1"/>
          <w:sz w:val="24"/>
        </w:rPr>
        <w:t xml:space="preserve">的或认证证书提供不全的将视为未实质性响应采购要求。其他条件相同情况下，应当优先采购节能产品、环境标志产品；</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7.</w:t>
      </w:r>
      <w:r>
        <w:rPr>
          <w:rFonts w:hint="eastAsia" w:ascii="宋体" w:hAnsi="宋体" w:cs="宋体"/>
          <w:bCs/>
          <w:color w:val="000000" w:themeColor="text1"/>
          <w:sz w:val="24"/>
        </w:rPr>
        <w:t xml:space="preserve">执行投标产品的商品包装、快递包装相关政策：供应商对于投标产品的商品包装、快递包装应按照“关于印发《商品包装政府采购需求标准（试行）》、《快递包装政府采购需求标准（试行）》的通知（财办库〔</w:t>
      </w:r>
      <w:r>
        <w:rPr>
          <w:rFonts w:hint="eastAsia" w:ascii="宋体" w:hAnsi="宋体" w:cs="宋体"/>
          <w:bCs/>
          <w:color w:val="000000" w:themeColor="text1"/>
          <w:sz w:val="24"/>
        </w:rPr>
        <w:t xml:space="preserve">2020</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123</w:t>
      </w:r>
      <w:r>
        <w:rPr>
          <w:rFonts w:hint="eastAsia" w:ascii="宋体" w:hAnsi="宋体" w:cs="宋体"/>
          <w:bCs/>
          <w:color w:val="000000" w:themeColor="text1"/>
          <w:sz w:val="24"/>
        </w:rPr>
        <w:t xml:space="preserve">号）”执行；</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8.</w:t>
      </w:r>
      <w:r>
        <w:rPr>
          <w:rFonts w:hint="eastAsia" w:ascii="宋体" w:hAnsi="宋体" w:cs="宋体"/>
          <w:bCs/>
          <w:color w:val="000000" w:themeColor="text1"/>
          <w:sz w:val="24"/>
        </w:rPr>
        <w:t xml:space="preserve">执行数据中心采购相关政策：若涉及到数据中心采购，应按照“关于印发《绿色数据中心政府采购需求标准（试行）》的通知（财库〔</w:t>
      </w:r>
      <w:r>
        <w:rPr>
          <w:rFonts w:hint="eastAsia" w:ascii="宋体" w:hAnsi="宋体" w:cs="宋体"/>
          <w:bCs/>
          <w:color w:val="000000" w:themeColor="text1"/>
          <w:sz w:val="24"/>
        </w:rPr>
        <w:t xml:space="preserve">2023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7</w:t>
      </w:r>
      <w:r>
        <w:rPr>
          <w:rFonts w:hint="eastAsia" w:ascii="宋体" w:hAnsi="宋体" w:cs="宋体"/>
          <w:bCs/>
          <w:color w:val="000000" w:themeColor="text1"/>
          <w:sz w:val="24"/>
        </w:rPr>
        <w:t xml:space="preserve">号）”执行。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投标申请人应是中华人民共和国境内注册的供应商；</w:t>
      </w:r>
      <w:r/>
    </w:p>
    <w:p>
      <w:pPr>
        <w:ind w:left="479"/>
        <w:jc w:val="left"/>
        <w:spacing w:line="46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投标申请人须具有《医疗器械生产许可证》或《第二类医疗器械经营备案凭证》；</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未被“信用中国”网站（</w:t>
      </w:r>
      <w:r>
        <w:rPr>
          <w:rFonts w:hint="eastAsia" w:ascii="宋体" w:hAnsi="宋体" w:cs="宋体"/>
          <w:bCs/>
          <w:color w:val="000000" w:themeColor="text1"/>
          <w:sz w:val="24"/>
        </w:rPr>
        <w:t xml:space="preserve">www.creditchina.gov.cn</w:t>
      </w:r>
      <w:r>
        <w:rPr>
          <w:rFonts w:hint="eastAsia" w:ascii="宋体" w:hAnsi="宋体" w:cs="宋体"/>
          <w:bCs/>
          <w:color w:val="000000" w:themeColor="text1"/>
          <w:sz w:val="24"/>
        </w:rPr>
        <w:t xml:space="preserve">）列入失信被执行人、重大税收违法案件当事人名单、政府采购严重失信行为记录名单；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”系统内免费下载（投标人必须在苏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w:t>
      </w:r>
      <w:r>
        <w:rPr>
          <w:rFonts w:hint="eastAsia" w:ascii="宋体" w:hAnsi="宋体" w:cs="宋体"/>
          <w:bCs/>
          <w:color w:val="000000" w:themeColor="text1"/>
          <w:sz w:val="24"/>
        </w:rPr>
        <w:t xml:space="preserve">0.00</w:t>
      </w:r>
      <w:r>
        <w:rPr>
          <w:rFonts w:hint="eastAsia" w:ascii="宋体" w:hAnsi="宋体" w:cs="宋体"/>
          <w:bCs/>
          <w:color w:val="000000" w:themeColor="text1"/>
          <w:sz w:val="24"/>
        </w:rPr>
        <w:t xml:space="preserve">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sz w:val="24"/>
        </w:rPr>
        <w:t xml:space="preserve">2026-10-16 </w:t>
      </w:r>
      <w:r>
        <w:rPr>
          <w:rFonts w:hint="eastAsia" w:ascii="宋体" w:hAnsi="宋体" w:cs="宋体"/>
          <w:bCs/>
          <w:sz w:val="24"/>
        </w:rPr>
        <w:t xml:space="preserve">15</w:t>
      </w:r>
      <w:r>
        <w:rPr>
          <w:rFonts w:hint="eastAsia" w:ascii="宋体" w:hAnsi="宋体" w:cs="宋体"/>
          <w:bCs/>
          <w:sz w:val="24"/>
        </w:rPr>
        <w:t xml:space="preserve">:00</w:t>
      </w:r>
      <w:r>
        <w:rPr>
          <w:rFonts w:hint="eastAsia" w:ascii="宋体" w:hAnsi="宋体" w:cs="宋体"/>
          <w:bCs/>
          <w:color w:val="000000" w:themeColor="text1"/>
          <w:sz w:val="24"/>
        </w:rPr>
        <w:t xml:space="preserve">（北京时间）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”系统用户注册</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获取“</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绑定与登录</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网上报名</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下载采购文件（后缀名为“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将后缀名为“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”的采购文件导入政府采购客户端工具</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制作响应文件</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导出加密的响应文件（后缀名为</w:t>
      </w:r>
      <w:r>
        <w:rPr>
          <w:rFonts w:hint="eastAsia" w:ascii="宋体" w:hAnsi="宋体" w:cs="宋体"/>
          <w:bCs/>
          <w:color w:val="000000" w:themeColor="text1"/>
          <w:sz w:val="24"/>
        </w:rPr>
        <w:t xml:space="preserve">zip</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通过“苏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”系统上传响应文件。具体见《江苏省政府采购管理交易系统（苏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）供应商操作手册》（“苏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”系统供应商操作指南详见盐城市政府采购网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办理指南下载《江苏省政府采购管理交易系统</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”系统的网址：</w:t>
      </w:r>
      <w:r>
        <w:rPr>
          <w:rFonts w:hint="eastAsia" w:ascii="宋体" w:hAnsi="宋体" w:cs="宋体"/>
          <w:bCs/>
          <w:color w:val="000000" w:themeColor="text1"/>
          <w:sz w:val="24"/>
        </w:rPr>
        <w:t xml:space="preserve">http://jszfcg.jsczt.cn/</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锁，“苏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”系统目前仅</w:t>
      </w:r>
      <w:r>
        <w:rPr>
          <w:rFonts w:hint="eastAsia" w:ascii="宋体" w:hAnsi="宋体" w:cs="宋体"/>
          <w:bCs/>
          <w:color w:val="000000" w:themeColor="text1"/>
          <w:sz w:val="24"/>
        </w:rPr>
        <w:t xml:space="preserve">支持意源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，省内各地区办理的用于“苏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”平台</w:t>
      </w:r>
      <w:r>
        <w:rPr>
          <w:rFonts w:hint="eastAsia" w:ascii="宋体" w:hAnsi="宋体" w:cs="宋体"/>
          <w:bCs/>
          <w:color w:val="000000" w:themeColor="text1"/>
          <w:sz w:val="24"/>
        </w:rPr>
        <w:t xml:space="preserve">的意源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全省通用。“</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数字证书”的办理方法详见《江苏省政府采购（供应商）意源</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w:t>
      </w:r>
      <w:r>
        <w:rPr>
          <w:rFonts w:hint="eastAsia" w:ascii="宋体" w:hAnsi="宋体" w:cs="宋体"/>
          <w:bCs/>
          <w:color w:val="000000" w:themeColor="text1"/>
          <w:sz w:val="24"/>
        </w:rPr>
        <w:t xml:space="preserve">.kedt</w:t>
      </w:r>
      <w:r>
        <w:rPr>
          <w:rFonts w:hint="eastAsia" w:ascii="宋体" w:hAnsi="宋体" w:cs="宋体"/>
          <w:bCs/>
          <w:color w:val="000000" w:themeColor="text1"/>
          <w:sz w:val="24"/>
        </w:rPr>
        <w:t xml:space="preserve">”）、供应商操作手册及政府采购客户端工具可通过“苏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已报名项目</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w:t>
      </w:r>
      <w:r>
        <w:rPr>
          <w:rFonts w:hint="eastAsia" w:ascii="宋体" w:hAnsi="宋体" w:cs="宋体"/>
          <w:bCs/>
          <w:color w:val="000000" w:themeColor="text1"/>
          <w:sz w:val="24"/>
        </w:rPr>
        <w:t xml:space="preserve">加载至“苏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）供应商操作手册》）并</w:t>
      </w:r>
      <w:r>
        <w:rPr>
          <w:rFonts w:hint="eastAsia" w:ascii="宋体" w:hAnsi="宋体" w:cs="宋体"/>
          <w:bCs/>
          <w:color w:val="000000" w:themeColor="text1"/>
          <w:sz w:val="24"/>
        </w:rPr>
        <w:t xml:space="preserve">使用谷歌浏览器</w:t>
      </w:r>
      <w:r>
        <w:rPr>
          <w:rFonts w:hint="eastAsia" w:ascii="宋体" w:hAnsi="宋体" w:cs="宋体"/>
          <w:bCs/>
          <w:color w:val="000000" w:themeColor="text1"/>
          <w:sz w:val="24"/>
        </w:rPr>
        <w:t xml:space="preserve">登录“苏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w:t>
      </w:r>
      <w:r>
        <w:rPr>
          <w:rFonts w:hint="eastAsia" w:ascii="宋体" w:hAnsi="宋体" w:cs="宋体"/>
          <w:b/>
          <w:color w:val="000000" w:themeColor="text1"/>
          <w:sz w:val="24"/>
        </w:rPr>
        <w:t xml:space="preserve">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采购人信息</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单位名称：建湖县人民医院</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建湖县南环路</w:t>
      </w:r>
      <w:r>
        <w:rPr>
          <w:rFonts w:hint="eastAsia" w:ascii="宋体" w:hAnsi="宋体" w:cs="宋体"/>
          <w:color w:val="000000" w:themeColor="text1"/>
          <w:sz w:val="24"/>
        </w:rPr>
        <w:t xml:space="preserve">666</w:t>
      </w:r>
      <w:r>
        <w:rPr>
          <w:rFonts w:hint="eastAsia" w:ascii="宋体" w:hAnsi="宋体" w:cs="宋体"/>
          <w:color w:val="000000" w:themeColor="text1"/>
          <w:sz w:val="24"/>
        </w:rPr>
        <w:t xml:space="preserve">号</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韩先生</w:t>
      </w:r>
      <w:r/>
    </w:p>
    <w:p>
      <w:pPr>
        <w:ind w:firstLine="480"/>
        <w:jc w:val="left"/>
        <w:spacing w:line="48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hint="eastAsia" w:ascii="宋体" w:hAnsi="宋体" w:cs="宋体"/>
          <w:color w:val="000000" w:themeColor="text1"/>
          <w:sz w:val="24"/>
        </w:rPr>
        <w:t xml:space="preserve">0515-80615356</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w:t>
      </w:r>
      <w:r>
        <w:rPr>
          <w:rFonts w:ascii="宋体" w:hAnsi="宋体"/>
          <w:bCs/>
          <w:color w:val="000000" w:themeColor="text1"/>
          <w:sz w:val="24"/>
        </w:rPr>
        <w:t xml:space="preserve">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w:t>
      </w:r>
      <w:r>
        <w:rPr>
          <w:rFonts w:hint="eastAsia" w:ascii="宋体" w:hAnsi="宋体" w:cs="Arial"/>
          <w:color w:val="000000" w:themeColor="text1"/>
          <w:sz w:val="24"/>
        </w:rPr>
        <w:t xml:space="preserve">11</w:t>
      </w:r>
      <w:r>
        <w:rPr>
          <w:rFonts w:hint="eastAsia" w:ascii="宋体" w:hAnsi="宋体" w:cs="Arial"/>
          <w:color w:val="000000" w:themeColor="text1"/>
          <w:sz w:val="24"/>
        </w:rPr>
        <w:t xml:space="preserve">幢二楼</w:t>
      </w:r>
      <w:r>
        <w:rPr>
          <w:rFonts w:hint="eastAsia" w:ascii="宋体" w:hAnsi="宋体" w:cs="Arial"/>
          <w:color w:val="000000" w:themeColor="text1"/>
          <w:sz w:val="24"/>
        </w:rPr>
        <w:t xml:space="preserve">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w:t>
      </w:r>
      <w:r>
        <w:rPr>
          <w:rFonts w:hint="eastAsia" w:ascii="宋体" w:hAnsi="宋体" w:cs="宋体"/>
          <w:bCs/>
          <w:color w:val="000000" w:themeColor="text1"/>
          <w:sz w:val="24"/>
        </w:rPr>
        <w:t xml:space="preserve">0515-80663088</w:t>
      </w:r>
      <w:r/>
    </w:p>
    <w:p>
      <w:pPr>
        <w:pStyle w:val="1123"/>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建湖县人民医院实训基地升级改造项目</w:t>
            </w:r>
            <w:r/>
          </w:p>
        </w:tc>
      </w:tr>
      <w:tr>
        <w:trPr>
          <w:trHeight w:val="256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bCs/>
                <w:color w:val="000000" w:themeColor="text1"/>
                <w:sz w:val="24"/>
              </w:rPr>
            </w:pPr>
            <w:r>
              <w:rPr>
                <w:rFonts w:hint="eastAsia" w:ascii="宋体" w:hAnsi="宋体"/>
                <w:bCs/>
                <w:color w:val="000000" w:themeColor="text1"/>
                <w:sz w:val="24"/>
              </w:rPr>
              <w:t xml:space="preserve">根据建湖县医疗卫生强基工程建设方案要求，拟对建湖县人民医院实训基地进行升级，改造标准化实训场地，更新替换设备，实现基层医疗卫生人员实</w:t>
            </w:r>
            <w:r>
              <w:rPr>
                <w:rFonts w:hint="eastAsia" w:ascii="宋体" w:hAnsi="宋体"/>
                <w:bCs/>
                <w:color w:val="000000" w:themeColor="text1"/>
                <w:sz w:val="24"/>
              </w:rPr>
              <w:t xml:space="preserve">训考核</w:t>
            </w:r>
            <w:r>
              <w:rPr>
                <w:rFonts w:hint="eastAsia" w:ascii="宋体" w:hAnsi="宋体"/>
                <w:bCs/>
                <w:color w:val="000000" w:themeColor="text1"/>
                <w:sz w:val="24"/>
              </w:rPr>
              <w:t xml:space="preserve">全覆盖。主要包含医师实训操作项目管理系统模块、虚拟标准化病人训练模块、数字化医学技能培训模块、驾驶舱模块；临床技能实</w:t>
            </w:r>
            <w:r>
              <w:rPr>
                <w:rFonts w:hint="eastAsia" w:ascii="宋体" w:hAnsi="宋体"/>
                <w:bCs/>
                <w:color w:val="000000" w:themeColor="text1"/>
                <w:sz w:val="24"/>
              </w:rPr>
              <w:t xml:space="preserve">训设备套</w:t>
            </w:r>
            <w:r>
              <w:rPr>
                <w:rFonts w:hint="eastAsia" w:ascii="宋体" w:hAnsi="宋体"/>
                <w:bCs/>
                <w:color w:val="000000" w:themeColor="text1"/>
                <w:sz w:val="24"/>
              </w:rPr>
              <w:t xml:space="preserve">组、可视化教学系统更新及系统配套硬件；医疗卫生实训基地配套软装；学术报告厅大屏及影音系统；学术报告厅（多功能教室）改造等内容</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具体招标内容详见招标文件“第三章招标内容及要求”</w:t>
            </w:r>
            <w:r>
              <w:rPr>
                <w:rFonts w:hint="eastAsia" w:ascii="宋体" w:hAnsi="宋体" w:cs="宋体"/>
                <w:color w:val="000000" w:themeColor="text1"/>
                <w:sz w:val="24"/>
              </w:rPr>
              <w:t xml:space="preserve">。</w:t>
            </w:r>
            <w:r/>
          </w:p>
        </w:tc>
      </w:tr>
      <w:tr>
        <w:trPr>
          <w:trHeight w:val="65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韩先生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宋体"/>
                <w:color w:val="000000" w:themeColor="text1"/>
                <w:sz w:val="24"/>
              </w:rPr>
              <w:t xml:space="preserve">0515-80615356</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0515-80663088</w:t>
            </w:r>
            <w:r>
              <w:rPr>
                <w:rFonts w:hint="eastAsia" w:ascii="宋体" w:hAnsi="宋体"/>
                <w:bCs/>
                <w:color w:val="000000" w:themeColor="text1"/>
                <w:sz w:val="24"/>
              </w:rPr>
              <w:t xml:space="preserve">、</w:t>
            </w:r>
            <w:r>
              <w:rPr>
                <w:rFonts w:hint="eastAsia" w:ascii="宋体" w:hAnsi="宋体"/>
                <w:bCs/>
                <w:color w:val="000000" w:themeColor="text1"/>
                <w:sz w:val="24"/>
              </w:rPr>
              <w:t xml:space="preserve">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w:t>
            </w:r>
            <w:r>
              <w:rPr>
                <w:rFonts w:hint="eastAsia" w:ascii="宋体" w:hAnsi="宋体"/>
                <w:b/>
                <w:bCs/>
                <w:color w:val="000000" w:themeColor="text1"/>
                <w:sz w:val="24"/>
              </w:rPr>
              <w:t xml:space="preserve">财购</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的履约保证金，在项目验收合格后退还。履约保证金用以约束成交供应商在合同履行中的行为，弥补合同执行中由于自身行为可能给采购人带来的各种损失。对提供第三方信用服务机构依据标准规范评定为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color w:val="000000" w:themeColor="text1"/>
                <w:sz w:val="24"/>
                <w:szCs w:val="20"/>
              </w:rPr>
              <w:t xml:space="preserve">AA</w:t>
            </w:r>
            <w:r>
              <w:rPr>
                <w:rFonts w:hint="eastAsia" w:ascii="宋体" w:hAnsi="宋体" w:cs="宋体"/>
                <w:color w:val="000000" w:themeColor="text1"/>
                <w:sz w:val="24"/>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themeColor="text1"/>
                <w:sz w:val="24"/>
                <w:szCs w:val="20"/>
              </w:rPr>
              <w:t xml:space="preserve">2.5%</w:t>
            </w:r>
            <w:r>
              <w:rPr>
                <w:rFonts w:hint="eastAsia" w:ascii="宋体" w:hAnsi="宋体" w:cs="宋体"/>
                <w:color w:val="000000" w:themeColor="text1"/>
                <w:sz w:val="24"/>
                <w:szCs w:val="20"/>
              </w:rPr>
              <w:t xml:space="preserve">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827"/>
        </w:trPr>
        <w:tc>
          <w:tcPr>
            <w:tcW w:w="2497" w:type="dxa"/>
            <w:vAlign w:val="center"/>
            <w:textDirection w:val="lrTb"/>
            <w:noWrap w:val="false"/>
          </w:tcPr>
          <w:p>
            <w:pPr>
              <w:jc w:val="center"/>
              <w:spacing w:line="30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sz w:val="24"/>
              </w:rPr>
            </w:pPr>
            <w:r>
              <w:rPr>
                <w:rFonts w:hint="eastAsia" w:ascii="宋体" w:hAnsi="宋体" w:cs="宋体"/>
                <w:sz w:val="24"/>
              </w:rPr>
              <w:t xml:space="preserve">合同签订后</w:t>
            </w:r>
            <w:r>
              <w:rPr>
                <w:rFonts w:hint="eastAsia" w:ascii="宋体" w:hAnsi="宋体" w:cs="宋体"/>
                <w:sz w:val="24"/>
              </w:rPr>
              <w:t xml:space="preserve">90</w:t>
            </w:r>
            <w:r>
              <w:rPr>
                <w:rFonts w:hint="eastAsia" w:ascii="宋体" w:hAnsi="宋体" w:cs="宋体"/>
                <w:sz w:val="24"/>
              </w:rPr>
              <w:t xml:space="preserve">日历天</w:t>
            </w:r>
            <w:r>
              <w:rPr>
                <w:rFonts w:hint="eastAsia" w:ascii="宋体" w:hAnsi="宋体" w:cs="宋体"/>
                <w:sz w:val="24"/>
              </w:rPr>
              <w:t xml:space="preserve">内供货、安装、调试完成，并通过验收。</w:t>
            </w:r>
            <w:r/>
          </w:p>
        </w:tc>
      </w:tr>
      <w:tr>
        <w:trPr>
          <w:trHeight w:val="725"/>
        </w:trPr>
        <w:tc>
          <w:tcPr>
            <w:tcW w:w="2497" w:type="dxa"/>
            <w:vAlign w:val="center"/>
            <w:textDirection w:val="lrTb"/>
            <w:noWrap w:val="false"/>
          </w:tcPr>
          <w:p>
            <w:pPr>
              <w:jc w:val="center"/>
              <w:spacing w:line="300" w:lineRule="exact"/>
              <w:rPr>
                <w:rFonts w:ascii="宋体" w:hAnsi="宋体" w:cs="Arial"/>
                <w:bCs/>
                <w:sz w:val="24"/>
              </w:rPr>
            </w:pPr>
            <w:r>
              <w:rPr>
                <w:rFonts w:hint="eastAsia" w:ascii="宋体" w:hAnsi="宋体" w:cs="Arial"/>
                <w:bCs/>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sz w:val="24"/>
              </w:rPr>
            </w:pPr>
            <w:r>
              <w:rPr>
                <w:rFonts w:hint="eastAsia" w:asciiTheme="minorEastAsia" w:hAnsiTheme="minorEastAsia" w:eastAsiaTheme="minorEastAsia" w:cstheme="minorEastAsia"/>
                <w:sz w:val="24"/>
                <w:szCs w:val="30"/>
              </w:rPr>
              <w:t xml:space="preserve">硬件设备不少于三年免费质保，所涉软件系统提供不少于五年免费原厂质保及维护服务</w:t>
            </w:r>
            <w:r/>
          </w:p>
        </w:tc>
      </w:tr>
      <w:tr>
        <w:trPr>
          <w:trHeight w:val="1706"/>
        </w:trPr>
        <w:tc>
          <w:tcPr>
            <w:tcW w:w="2497" w:type="dxa"/>
            <w:vAlign w:val="center"/>
            <w:textDirection w:val="lrTb"/>
            <w:noWrap w:val="false"/>
          </w:tcPr>
          <w:p>
            <w:pPr>
              <w:jc w:val="center"/>
              <w:spacing w:line="300" w:lineRule="exact"/>
              <w:rPr>
                <w:rFonts w:ascii="宋体" w:hAnsi="宋体"/>
                <w:bCs/>
                <w:sz w:val="24"/>
              </w:rPr>
            </w:pPr>
            <w:r>
              <w:rPr>
                <w:rFonts w:hint="eastAsia" w:ascii="宋体" w:hAnsi="宋体"/>
                <w:bCs/>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sz w:val="24"/>
              </w:rPr>
            </w:pPr>
            <w:r>
              <w:rPr>
                <w:rFonts w:hint="eastAsia" w:ascii="宋体" w:hAnsi="宋体" w:cs="宋体"/>
                <w:sz w:val="24"/>
                <w:szCs w:val="22"/>
              </w:rPr>
              <w:t xml:space="preserve">电子投标文件一份</w:t>
            </w:r>
            <w:r>
              <w:rPr>
                <w:rFonts w:hint="eastAsia" w:ascii="宋体" w:hAnsi="宋体" w:cs="宋体"/>
                <w:sz w:val="24"/>
                <w:szCs w:val="22"/>
              </w:rPr>
              <w:t xml:space="preserve">(</w:t>
            </w:r>
            <w:r>
              <w:rPr>
                <w:rFonts w:hint="eastAsia" w:ascii="宋体" w:hAnsi="宋体" w:cs="宋体"/>
                <w:sz w:val="24"/>
                <w:szCs w:val="22"/>
              </w:rPr>
              <w:t xml:space="preserve">通过系统提交</w:t>
            </w:r>
            <w:r>
              <w:rPr>
                <w:rFonts w:hint="eastAsia" w:ascii="宋体" w:hAnsi="宋体" w:cs="宋体"/>
                <w:sz w:val="24"/>
                <w:szCs w:val="22"/>
              </w:rPr>
              <w:t xml:space="preserve">)</w:t>
            </w:r>
            <w:r>
              <w:rPr>
                <w:rFonts w:hint="eastAsia" w:ascii="宋体" w:hAnsi="宋体" w:cs="宋体"/>
                <w:sz w:val="24"/>
                <w:szCs w:val="22"/>
              </w:rPr>
              <w:t xml:space="preserve">；纸质投标文件正本一份，副本贰份，评审结束后由中标候选人邮寄至</w:t>
            </w:r>
            <w:r>
              <w:rPr>
                <w:rFonts w:hint="eastAsia" w:ascii="宋体" w:hAnsi="宋体" w:cs="Arial"/>
                <w:sz w:val="24"/>
              </w:rPr>
              <w:t xml:space="preserve">建湖县湖中南路天铂·铂金街（建湖宝龙广场）</w:t>
            </w:r>
            <w:r>
              <w:rPr>
                <w:rFonts w:hint="eastAsia" w:ascii="宋体" w:hAnsi="宋体" w:cs="Arial"/>
                <w:sz w:val="24"/>
              </w:rPr>
              <w:t xml:space="preserve">11</w:t>
            </w:r>
            <w:r>
              <w:rPr>
                <w:rFonts w:hint="eastAsia" w:ascii="宋体" w:hAnsi="宋体" w:cs="Arial"/>
                <w:sz w:val="24"/>
              </w:rPr>
              <w:t xml:space="preserve">幢二楼</w:t>
            </w:r>
            <w:r>
              <w:rPr>
                <w:rFonts w:hint="eastAsia" w:ascii="宋体" w:hAnsi="宋体" w:cs="Arial"/>
                <w:sz w:val="24"/>
              </w:rPr>
              <w:t xml:space="preserve">207</w:t>
            </w:r>
            <w:r>
              <w:rPr>
                <w:rFonts w:hint="eastAsia" w:ascii="宋体" w:hAnsi="宋体" w:cs="宋体"/>
                <w:sz w:val="24"/>
                <w:szCs w:val="22"/>
              </w:rPr>
              <w:t xml:space="preserve">江苏双</w:t>
            </w:r>
            <w:r>
              <w:rPr>
                <w:rFonts w:hint="eastAsia" w:ascii="宋体" w:hAnsi="宋体" w:cs="宋体"/>
                <w:sz w:val="24"/>
                <w:szCs w:val="22"/>
              </w:rPr>
              <w:t xml:space="preserve">清工程</w:t>
            </w:r>
            <w:r>
              <w:rPr>
                <w:rFonts w:hint="eastAsia" w:ascii="宋体" w:hAnsi="宋体" w:cs="宋体"/>
                <w:sz w:val="24"/>
                <w:szCs w:val="22"/>
              </w:rPr>
              <w:t xml:space="preserve">造价咨询有限公司，未中标单位不需要提供。</w:t>
            </w:r>
            <w:r/>
          </w:p>
        </w:tc>
      </w:tr>
      <w:tr>
        <w:trPr>
          <w:trHeight w:val="77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w:t>
            </w:r>
            <w:r>
              <w:rPr>
                <w:rFonts w:hint="eastAsia" w:ascii="宋体" w:hAnsi="宋体"/>
                <w:b/>
                <w:bCs/>
                <w:sz w:val="24"/>
                <w:u w:val="single"/>
              </w:rPr>
              <w:t xml:space="preserve">10</w:t>
            </w:r>
            <w:r>
              <w:rPr>
                <w:rFonts w:hint="eastAsia" w:ascii="宋体" w:hAnsi="宋体"/>
                <w:b/>
                <w:bCs/>
                <w:sz w:val="24"/>
                <w:u w:val="single"/>
              </w:rPr>
              <w:t xml:space="preserve">月</w:t>
            </w:r>
            <w:r>
              <w:rPr>
                <w:rFonts w:hint="eastAsia" w:ascii="宋体" w:hAnsi="宋体"/>
                <w:b/>
                <w:bCs/>
                <w:sz w:val="24"/>
                <w:u w:val="single"/>
              </w:rPr>
              <w:t xml:space="preserve">16</w:t>
            </w:r>
            <w:r>
              <w:rPr>
                <w:rFonts w:hint="eastAsia" w:ascii="宋体" w:hAnsi="宋体"/>
                <w:b/>
                <w:bCs/>
                <w:sz w:val="24"/>
                <w:u w:val="single"/>
              </w:rPr>
              <w:t xml:space="preserve">日</w:t>
            </w:r>
            <w:r>
              <w:rPr>
                <w:rFonts w:hint="eastAsia" w:ascii="宋体" w:hAnsi="宋体"/>
                <w:b/>
                <w:bCs/>
                <w:sz w:val="24"/>
                <w:u w:val="single"/>
              </w:rPr>
              <w:t xml:space="preserve">15</w:t>
            </w:r>
            <w:r>
              <w:rPr>
                <w:rFonts w:ascii="宋体" w:hAnsi="宋体"/>
                <w:b/>
                <w:bCs/>
                <w:sz w:val="24"/>
                <w:u w:val="single"/>
              </w:rPr>
              <w:t xml:space="preserve">:00</w:t>
            </w:r>
            <w:r>
              <w:rPr>
                <w:rFonts w:hint="eastAsia" w:ascii="宋体" w:hAnsi="宋体"/>
                <w:b/>
                <w:bCs/>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w:t>
            </w:r>
            <w:r>
              <w:rPr>
                <w:rFonts w:hint="eastAsia" w:ascii="宋体" w:hAnsi="宋体"/>
                <w:b/>
                <w:bCs/>
                <w:sz w:val="24"/>
                <w:u w:val="single"/>
              </w:rPr>
              <w:t xml:space="preserve">10</w:t>
            </w:r>
            <w:r>
              <w:rPr>
                <w:rFonts w:hint="eastAsia" w:ascii="宋体" w:hAnsi="宋体"/>
                <w:b/>
                <w:bCs/>
                <w:sz w:val="24"/>
                <w:u w:val="single"/>
              </w:rPr>
              <w:t xml:space="preserve">月</w:t>
            </w:r>
            <w:r>
              <w:rPr>
                <w:rFonts w:hint="eastAsia" w:ascii="宋体" w:hAnsi="宋体"/>
                <w:b/>
                <w:bCs/>
                <w:sz w:val="24"/>
                <w:u w:val="single"/>
              </w:rPr>
              <w:t xml:space="preserve">16</w:t>
            </w:r>
            <w:r>
              <w:rPr>
                <w:rFonts w:hint="eastAsia" w:ascii="宋体" w:hAnsi="宋体"/>
                <w:b/>
                <w:bCs/>
                <w:sz w:val="24"/>
                <w:u w:val="single"/>
              </w:rPr>
              <w:t xml:space="preserve">日</w:t>
            </w:r>
            <w:r>
              <w:rPr>
                <w:rFonts w:hint="eastAsia" w:ascii="宋体" w:hAnsi="宋体"/>
                <w:b/>
                <w:bCs/>
                <w:sz w:val="24"/>
                <w:u w:val="single"/>
              </w:rPr>
              <w:t xml:space="preserve">15</w:t>
            </w:r>
            <w:r>
              <w:rPr>
                <w:rFonts w:ascii="宋体" w:hAnsi="宋体"/>
                <w:b/>
                <w:bCs/>
                <w:sz w:val="24"/>
                <w:u w:val="single"/>
              </w:rPr>
              <w:t xml:space="preserve">:00</w:t>
            </w:r>
            <w:r>
              <w:rPr>
                <w:rFonts w:hint="eastAsia" w:ascii="宋体" w:hAnsi="宋体"/>
                <w:b/>
                <w:bCs/>
                <w:sz w:val="24"/>
                <w:u w:val="single"/>
              </w:rPr>
              <w:t xml:space="preserve">时</w:t>
            </w:r>
            <w:r/>
          </w:p>
          <w:p>
            <w:pPr>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sz w:val="24"/>
              </w:rPr>
            </w:pPr>
            <w:r>
              <w:rPr>
                <w:rFonts w:hint="eastAsia" w:ascii="宋体" w:hAnsi="宋体"/>
                <w:bCs/>
                <w:sz w:val="24"/>
              </w:rPr>
              <w:t xml:space="preserve">最高限价</w:t>
            </w:r>
            <w:r/>
          </w:p>
        </w:tc>
        <w:tc>
          <w:tcPr>
            <w:gridSpan w:val="3"/>
            <w:tcW w:w="7512" w:type="dxa"/>
            <w:vAlign w:val="center"/>
            <w:textDirection w:val="lrTb"/>
            <w:noWrap w:val="false"/>
          </w:tcPr>
          <w:p>
            <w:pPr>
              <w:jc w:val="center"/>
              <w:spacing w:line="320" w:lineRule="exact"/>
              <w:rPr>
                <w:rFonts w:ascii="宋体" w:hAnsi="宋体"/>
                <w:b/>
                <w:bCs/>
                <w:sz w:val="24"/>
              </w:rPr>
            </w:pPr>
            <w:r>
              <w:rPr>
                <w:rFonts w:hint="eastAsia" w:ascii="宋体" w:hAnsi="宋体" w:cs="宋体"/>
                <w:bCs/>
                <w:sz w:val="24"/>
              </w:rPr>
              <w:t xml:space="preserve">本项目最高限价为</w:t>
            </w:r>
            <w:r>
              <w:rPr>
                <w:rFonts w:hint="eastAsia" w:ascii="宋体" w:hAnsi="宋体" w:cs="宋体"/>
                <w:bCs/>
                <w:sz w:val="24"/>
              </w:rPr>
              <w:t xml:space="preserve">214.41</w:t>
            </w:r>
            <w:r>
              <w:rPr>
                <w:rFonts w:hint="eastAsia" w:ascii="宋体" w:hAnsi="宋体" w:cs="宋体"/>
                <w:bCs/>
                <w:sz w:val="24"/>
              </w:rPr>
              <w:t xml:space="preserve">万元，高于最高限价的作无效标论处。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8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建湖县人民医院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江苏双</w:t>
            </w:r>
            <w:r>
              <w:rPr>
                <w:rFonts w:hint="eastAsia" w:ascii="宋体" w:hAnsi="宋体" w:cs="宋体"/>
                <w:color w:val="000000" w:themeColor="text1"/>
                <w:szCs w:val="21"/>
              </w:rPr>
              <w:t xml:space="preserve">清工程</w:t>
            </w:r>
            <w:r>
              <w:rPr>
                <w:rFonts w:hint="eastAsia" w:ascii="宋体" w:hAnsi="宋体" w:cs="宋体"/>
                <w:color w:val="000000" w:themeColor="text1"/>
                <w:szCs w:val="21"/>
              </w:rPr>
              <w:t xml:space="preserve">造价咨询有限公司</w:t>
            </w:r>
            <w:r/>
          </w:p>
          <w:p>
            <w:pPr>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hint="eastAsia" w:ascii="宋体" w:hAnsi="宋体" w:cs="宋体"/>
                <w:color w:val="000000" w:themeColor="text1"/>
                <w:szCs w:val="21"/>
              </w:rPr>
              <w:t xml:space="preserve">0515-80615356</w:t>
            </w:r>
            <w:r>
              <w:rPr>
                <w:rFonts w:hint="eastAsia" w:ascii="宋体" w:hAnsi="宋体" w:cs="宋体"/>
                <w:bCs/>
                <w:color w:val="000000" w:themeColor="text1"/>
                <w:szCs w:val="21"/>
              </w:rPr>
              <w:t xml:space="preserve">/0515-80663088</w:t>
            </w:r>
            <w:r/>
          </w:p>
          <w:p>
            <w:pPr>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通讯地址：建湖县南环路</w:t>
            </w:r>
            <w:r>
              <w:rPr>
                <w:rFonts w:hint="eastAsia" w:ascii="宋体" w:hAnsi="宋体" w:cs="宋体"/>
                <w:color w:val="000000" w:themeColor="text1"/>
                <w:szCs w:val="21"/>
              </w:rPr>
              <w:t xml:space="preserve">666</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建湖县湖中南路天铂·铂金街（建湖宝龙广场）</w:t>
            </w:r>
            <w:r>
              <w:rPr>
                <w:rFonts w:hint="eastAsia" w:ascii="宋体" w:hAnsi="宋体" w:cs="宋体"/>
                <w:color w:val="000000" w:themeColor="text1"/>
                <w:szCs w:val="21"/>
              </w:rPr>
              <w:t xml:space="preserve">11</w:t>
            </w:r>
            <w:r>
              <w:rPr>
                <w:rFonts w:hint="eastAsia" w:ascii="宋体" w:hAnsi="宋体" w:cs="宋体"/>
                <w:color w:val="000000" w:themeColor="text1"/>
                <w:szCs w:val="21"/>
              </w:rPr>
              <w:t xml:space="preserve">幢二楼</w:t>
            </w:r>
            <w:r>
              <w:rPr>
                <w:rFonts w:hint="eastAsia" w:ascii="宋体" w:hAnsi="宋体" w:cs="宋体"/>
                <w:color w:val="000000" w:themeColor="text1"/>
                <w:szCs w:val="21"/>
              </w:rPr>
              <w:t xml:space="preserve">207</w:t>
            </w:r>
            <w:r/>
          </w:p>
        </w:tc>
      </w:tr>
      <w:tr>
        <w:trPr>
          <w:trHeight w:val="151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w:t>
            </w:r>
            <w:r>
              <w:rPr>
                <w:rFonts w:hint="eastAsia" w:ascii="宋体" w:hAnsi="宋体" w:cs="Arial"/>
                <w:color w:val="000000" w:themeColor="text1"/>
                <w:sz w:val="24"/>
              </w:rPr>
              <w:t xml:space="preserve">0515-86233622</w:t>
            </w:r>
            <w:r/>
          </w:p>
        </w:tc>
      </w:tr>
      <w:tr>
        <w:trPr>
          <w:trHeight w:val="89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w:t>
            </w:r>
            <w:r>
              <w:rPr>
                <w:rFonts w:hint="eastAsia" w:ascii="宋体" w:hAnsi="宋体"/>
                <w:bCs/>
                <w:color w:val="000000" w:themeColor="text1"/>
                <w:sz w:val="24"/>
              </w:rPr>
              <w:t xml:space="preserve">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w:t>
      </w:r>
      <w:r>
        <w:rPr>
          <w:rFonts w:hint="eastAsia" w:ascii="宋体" w:hAnsi="宋体"/>
          <w:color w:val="000000" w:themeColor="text1"/>
          <w:sz w:val="24"/>
        </w:rPr>
        <w:t xml:space="preserve">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w:t>
      </w:r>
      <w:r>
        <w:rPr>
          <w:rFonts w:hint="eastAsia" w:ascii="宋体" w:hAnsi="宋体"/>
          <w:color w:val="000000" w:themeColor="text1"/>
          <w:sz w:val="24"/>
        </w:rPr>
        <w:t xml:space="preserve">“采购人”、“采购单位”系指本次采购项目的采购人方。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w:t>
      </w:r>
      <w:r>
        <w:rPr>
          <w:rFonts w:hint="eastAsia" w:ascii="宋体" w:hAnsi="宋体"/>
          <w:color w:val="000000" w:themeColor="text1"/>
          <w:sz w:val="24"/>
        </w:rPr>
        <w:t xml:space="preserve">“采购代理机构”系指本次招标采购项目活动组织方。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w:t>
      </w:r>
      <w:r>
        <w:rPr>
          <w:rFonts w:hint="eastAsia" w:ascii="宋体" w:hAnsi="宋体"/>
          <w:color w:val="000000" w:themeColor="text1"/>
          <w:sz w:val="24"/>
        </w:rPr>
        <w:t xml:space="preserve">“投标人”系指获取了本招标文件，且已经提交或者准备提交本次投标文件的制造商或供货商。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w:t>
      </w:r>
      <w:r>
        <w:rPr>
          <w:rFonts w:hint="eastAsia" w:ascii="宋体" w:hAnsi="宋体"/>
          <w:color w:val="000000" w:themeColor="text1"/>
          <w:sz w:val="24"/>
        </w:rPr>
        <w:t xml:space="preserve">“投标文件有效期”</w:t>
      </w:r>
      <w:r>
        <w:rPr>
          <w:rFonts w:hint="eastAsia" w:ascii="宋体" w:hAnsi="宋体"/>
          <w:color w:val="000000" w:themeColor="text1"/>
          <w:sz w:val="24"/>
        </w:rPr>
        <w:t xml:space="preserve"> </w:t>
      </w:r>
      <w:r>
        <w:rPr>
          <w:rFonts w:hint="eastAsia" w:ascii="宋体" w:hAnsi="宋体"/>
          <w:color w:val="000000" w:themeColor="text1"/>
          <w:sz w:val="24"/>
        </w:rPr>
        <w:t xml:space="preserve">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w:t>
      </w:r>
      <w:r>
        <w:rPr>
          <w:rFonts w:hint="eastAsia" w:ascii="宋体" w:hAnsi="宋体"/>
          <w:color w:val="000000" w:themeColor="text1"/>
          <w:sz w:val="24"/>
        </w:rPr>
        <w:t xml:space="preserve">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w:t>
      </w:r>
      <w:r>
        <w:rPr>
          <w:rFonts w:hint="eastAsia" w:ascii="宋体" w:hAnsi="宋体"/>
          <w:b/>
          <w:color w:val="000000" w:themeColor="text1"/>
          <w:sz w:val="24"/>
        </w:rPr>
        <w:t xml:space="preserve">．申请人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w:t>
      </w:r>
      <w:r>
        <w:rPr>
          <w:rFonts w:hint="eastAsia" w:ascii="宋体" w:hAnsi="宋体"/>
          <w:color w:val="000000" w:themeColor="text1"/>
          <w:sz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w:t>
      </w:r>
      <w:r>
        <w:rPr>
          <w:rFonts w:hint="eastAsia" w:ascii="宋体" w:hAnsi="宋体"/>
          <w:color w:val="000000" w:themeColor="text1"/>
          <w:sz w:val="24"/>
        </w:rPr>
        <w:t xml:space="preserve">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w:t>
      </w:r>
      <w:r>
        <w:rPr>
          <w:rFonts w:hint="eastAsia" w:ascii="宋体" w:hAnsi="宋体"/>
          <w:color w:val="000000" w:themeColor="text1"/>
          <w:sz w:val="24"/>
        </w:rPr>
        <w:t xml:space="preserve">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w:t>
      </w:r>
      <w:r>
        <w:rPr>
          <w:rFonts w:hint="eastAsia" w:ascii="宋体" w:hAnsi="宋体"/>
          <w:color w:val="000000" w:themeColor="text1"/>
          <w:sz w:val="24"/>
        </w:rPr>
        <w:t xml:space="preserve">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w:t>
      </w:r>
      <w:r>
        <w:rPr>
          <w:rFonts w:hint="eastAsia" w:ascii="宋体" w:hAnsi="宋体"/>
          <w:color w:val="000000" w:themeColor="text1"/>
          <w:sz w:val="24"/>
        </w:rPr>
        <w:t xml:space="preserve">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w:t>
      </w:r>
      <w:r>
        <w:rPr>
          <w:rFonts w:hint="eastAsia" w:ascii="宋体" w:hAnsi="宋体"/>
          <w:color w:val="000000" w:themeColor="text1"/>
          <w:sz w:val="24"/>
        </w:rPr>
        <w:t xml:space="preserve">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w:t>
      </w:r>
      <w:r>
        <w:rPr>
          <w:rFonts w:hint="eastAsia" w:ascii="宋体" w:hAnsi="宋体"/>
          <w:color w:val="000000" w:themeColor="text1"/>
          <w:sz w:val="24"/>
        </w:rPr>
        <w:t xml:space="preserve">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w:t>
      </w:r>
      <w:r>
        <w:rPr>
          <w:rFonts w:hint="eastAsia" w:ascii="宋体" w:hAnsi="宋体"/>
          <w:b/>
          <w:bCs/>
          <w:color w:val="000000" w:themeColor="text1"/>
          <w:sz w:val="24"/>
        </w:rPr>
        <w:t xml:space="preserve">．招标文件的澄清、修改及补充：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w:t>
      </w:r>
      <w:r>
        <w:rPr>
          <w:rFonts w:hint="eastAsia" w:ascii="宋体" w:hAnsi="宋体"/>
          <w:color w:val="000000" w:themeColor="text1"/>
          <w:sz w:val="24"/>
        </w:rPr>
        <w:t xml:space="preserve">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hint="eastAsia" w:ascii="宋体" w:hAnsi="宋体"/>
          <w:color w:val="000000" w:themeColor="text1"/>
          <w:sz w:val="24"/>
        </w:rPr>
        <w:t xml:space="preserve">10</w:t>
      </w:r>
      <w:r>
        <w:rPr>
          <w:rFonts w:hint="eastAsia" w:ascii="宋体" w:hAnsi="宋体"/>
          <w:color w:val="000000" w:themeColor="text1"/>
          <w:sz w:val="24"/>
        </w:rPr>
        <w:t xml:space="preserve">月</w:t>
      </w:r>
      <w:r>
        <w:rPr>
          <w:rFonts w:ascii="宋体" w:hAnsi="宋体"/>
          <w:color w:val="000000" w:themeColor="text1"/>
          <w:sz w:val="24"/>
        </w:rPr>
        <w:t xml:space="preserve">1</w:t>
      </w:r>
      <w:r>
        <w:rPr>
          <w:rFonts w:hint="eastAsia" w:ascii="宋体" w:hAnsi="宋体"/>
          <w:color w:val="000000" w:themeColor="text1"/>
          <w:sz w:val="24"/>
        </w:rPr>
        <w:t xml:space="preserve">5</w:t>
      </w:r>
      <w:r>
        <w:rPr>
          <w:rFonts w:hint="eastAsia" w:ascii="宋体" w:hAnsi="宋体"/>
          <w:color w:val="000000" w:themeColor="text1"/>
          <w:sz w:val="24"/>
        </w:rPr>
        <w:t xml:space="preserve">日</w:t>
      </w:r>
      <w:r>
        <w:rPr>
          <w:rFonts w:hint="eastAsia" w:ascii="宋体" w:hAnsi="宋体"/>
          <w:color w:val="000000" w:themeColor="text1"/>
          <w:sz w:val="24"/>
        </w:rPr>
        <w:t xml:space="preserve">17:00</w:t>
      </w:r>
      <w:r>
        <w:rPr>
          <w:rFonts w:hint="eastAsia" w:ascii="宋体" w:hAnsi="宋体"/>
          <w:color w:val="000000" w:themeColor="text1"/>
          <w:sz w:val="24"/>
        </w:rPr>
        <w:t xml:space="preserve">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”系统及盐城市政府采购网等相关网站发布澄清公告或者修改的内容。澄清或者修改的内</w:t>
      </w:r>
      <w:r>
        <w:rPr>
          <w:rFonts w:hint="eastAsia" w:ascii="宋体" w:hAnsi="宋体"/>
          <w:color w:val="000000" w:themeColor="text1"/>
          <w:sz w:val="24"/>
        </w:rPr>
        <w:t xml:space="preserve">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”系统重新下载更正（澄清）后的采购文件（后</w:t>
      </w:r>
      <w:r>
        <w:rPr>
          <w:rFonts w:hint="eastAsia" w:ascii="宋体" w:hAnsi="宋体"/>
          <w:color w:val="000000" w:themeColor="text1"/>
          <w:sz w:val="24"/>
        </w:rPr>
        <w:t xml:space="preserve">缀名为“</w:t>
      </w:r>
      <w:r>
        <w:rPr>
          <w:rFonts w:hint="eastAsia" w:ascii="宋体" w:hAnsi="宋体"/>
          <w:color w:val="000000" w:themeColor="text1"/>
          <w:sz w:val="24"/>
        </w:rPr>
        <w:t xml:space="preserve">.kedt</w:t>
      </w:r>
      <w:r>
        <w:rPr>
          <w:rFonts w:hint="eastAsia" w:ascii="宋体" w:hAnsi="宋体"/>
          <w:color w:val="000000" w:themeColor="text1"/>
          <w:sz w:val="24"/>
        </w:rPr>
        <w:t xml:space="preserve">”），离线编制投标文件，否则，将自行承担相应的风险。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w:t>
      </w:r>
      <w:r>
        <w:rPr>
          <w:rFonts w:hint="eastAsia" w:ascii="宋体" w:hAnsi="宋体" w:cs="宋体"/>
          <w:bCs/>
          <w:color w:val="000000" w:themeColor="text1"/>
          <w:sz w:val="24"/>
        </w:rPr>
        <w:t xml:space="preserve">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w:t>
      </w:r>
      <w:r>
        <w:rPr>
          <w:rFonts w:hint="eastAsia" w:ascii="宋体" w:hAnsi="宋体" w:cs="宋体"/>
          <w:bCs/>
          <w:color w:val="000000" w:themeColor="text1"/>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w:t>
      </w:r>
      <w:r>
        <w:rPr>
          <w:rFonts w:hint="eastAsia" w:ascii="宋体" w:hAnsi="宋体" w:cs="宋体"/>
          <w:bCs/>
          <w:color w:val="000000" w:themeColor="text1"/>
          <w:sz w:val="24"/>
        </w:rPr>
        <w:t xml:space="preserve">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w:t>
      </w:r>
      <w:r>
        <w:rPr>
          <w:rFonts w:hint="eastAsia" w:ascii="宋体" w:hAnsi="宋体"/>
          <w:b/>
          <w:bCs/>
          <w:color w:val="000000" w:themeColor="text1"/>
          <w:sz w:val="24"/>
        </w:rPr>
        <w:t xml:space="preserve">．投标文件的编制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w:t>
      </w:r>
      <w:r>
        <w:rPr>
          <w:rFonts w:hint="eastAsia" w:ascii="宋体" w:hAnsi="宋体"/>
          <w:color w:val="000000" w:themeColor="text1"/>
          <w:sz w:val="24"/>
        </w:rPr>
        <w:t xml:space="preserve">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w:t>
      </w:r>
      <w:r>
        <w:rPr>
          <w:rFonts w:hint="eastAsia" w:ascii="宋体" w:hAnsi="宋体"/>
          <w:color w:val="000000" w:themeColor="text1"/>
          <w:sz w:val="24"/>
        </w:rPr>
        <w:t xml:space="preserve">投标人应仔细阅读招标文件的所有内容，按招标文件的要求提供投标文件，并保证所提供的全部资料的真实性，以使其投标对招标文件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w:t>
      </w:r>
      <w:r>
        <w:rPr>
          <w:rFonts w:hint="eastAsia" w:ascii="宋体" w:hAnsi="宋体"/>
          <w:color w:val="000000" w:themeColor="text1"/>
          <w:sz w:val="24"/>
        </w:rPr>
        <w:t xml:space="preserve">无论投标过程中的做法和结果如何，投标人自行承担所有与参加投标有关的全部费用</w:t>
      </w:r>
      <w:r>
        <w:rPr>
          <w:rFonts w:hint="eastAsia" w:ascii="宋体" w:hAnsi="宋体"/>
          <w:color w:val="000000" w:themeColor="text1"/>
          <w:sz w:val="24"/>
        </w:rPr>
        <w:t xml:space="preserve">.</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w:t>
      </w:r>
      <w:r>
        <w:rPr>
          <w:rFonts w:hint="eastAsia" w:ascii="宋体" w:hAnsi="宋体"/>
          <w:color w:val="000000" w:themeColor="text1"/>
          <w:sz w:val="24"/>
        </w:rPr>
        <w:t xml:space="preserve">投标语言及计量单位</w:t>
      </w:r>
      <w:r>
        <w:rPr>
          <w:rFonts w:hint="eastAsia" w:ascii="宋体" w:hAnsi="宋体"/>
          <w:color w:val="000000" w:themeColor="text1"/>
          <w:sz w:val="24"/>
        </w:rPr>
        <w:t xml:space="preserve">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w:t>
      </w:r>
      <w:r>
        <w:rPr>
          <w:rFonts w:hint="eastAsia" w:ascii="宋体" w:hAnsi="宋体"/>
          <w:color w:val="000000" w:themeColor="text1"/>
          <w:sz w:val="24"/>
        </w:rPr>
        <w:t xml:space="preserve">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w:t>
      </w:r>
      <w:r>
        <w:rPr>
          <w:rFonts w:hint="eastAsia" w:ascii="宋体" w:hAnsi="宋体"/>
          <w:color w:val="000000" w:themeColor="text1"/>
          <w:sz w:val="24"/>
        </w:rPr>
        <w:t xml:space="preserve">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w:t>
      </w:r>
      <w:r>
        <w:rPr>
          <w:rFonts w:hint="eastAsia" w:ascii="宋体" w:hAnsi="宋体"/>
          <w:color w:val="000000" w:themeColor="text1"/>
          <w:sz w:val="24"/>
        </w:rPr>
        <w:t xml:space="preserve">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w:t>
      </w:r>
      <w:r>
        <w:rPr>
          <w:rFonts w:hint="eastAsia" w:ascii="宋体" w:hAnsi="宋体"/>
          <w:color w:val="000000" w:themeColor="text1"/>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w:t>
      </w:r>
      <w:r>
        <w:rPr>
          <w:rFonts w:ascii="宋体" w:hAnsi="宋体"/>
          <w:color w:val="000000" w:themeColor="text1"/>
          <w:sz w:val="24"/>
          <w:szCs w:val="20"/>
        </w:rPr>
        <w:t xml:space="preserve">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w:t>
      </w:r>
      <w:r>
        <w:rPr>
          <w:rFonts w:ascii="宋体" w:hAnsi="宋体"/>
          <w:color w:val="000000" w:themeColor="text1"/>
          <w:sz w:val="24"/>
          <w:szCs w:val="20"/>
        </w:rPr>
        <w:t xml:space="preserve">电子招标投标交易平台（即</w:t>
      </w:r>
      <w:r>
        <w:rPr>
          <w:rFonts w:ascii="宋体" w:hAnsi="宋体"/>
          <w:color w:val="000000" w:themeColor="text1"/>
          <w:sz w:val="24"/>
          <w:szCs w:val="20"/>
        </w:rPr>
        <w:t xml:space="preserve">“</w:t>
      </w:r>
      <w:r>
        <w:rPr>
          <w:rFonts w:ascii="宋体" w:hAnsi="宋体"/>
          <w:color w:val="000000" w:themeColor="text1"/>
          <w:sz w:val="24"/>
          <w:szCs w:val="20"/>
        </w:rPr>
        <w:t xml:space="preserve">苏</w:t>
      </w:r>
      <w:r>
        <w:rPr>
          <w:rFonts w:ascii="宋体" w:hAnsi="宋体"/>
          <w:color w:val="000000" w:themeColor="text1"/>
          <w:sz w:val="24"/>
          <w:szCs w:val="20"/>
        </w:rPr>
        <w:t xml:space="preserve">采云</w:t>
      </w:r>
      <w:r>
        <w:rPr>
          <w:rFonts w:ascii="宋体" w:hAnsi="宋体"/>
          <w:color w:val="000000" w:themeColor="text1"/>
          <w:sz w:val="24"/>
          <w:szCs w:val="20"/>
        </w:rPr>
        <w:t xml:space="preserve">”</w:t>
      </w:r>
      <w:r>
        <w:rPr>
          <w:rFonts w:ascii="宋体" w:hAnsi="宋体"/>
          <w:color w:val="000000" w:themeColor="text1"/>
          <w:sz w:val="24"/>
          <w:szCs w:val="20"/>
        </w:rPr>
        <w:t xml:space="preserve">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w:t>
      </w:r>
      <w:r>
        <w:rPr>
          <w:rFonts w:ascii="宋体" w:hAnsi="宋体"/>
          <w:color w:val="000000" w:themeColor="text1"/>
          <w:sz w:val="24"/>
          <w:szCs w:val="20"/>
        </w:rPr>
        <w:t xml:space="preserve">投标人应对</w:t>
      </w:r>
      <w:r>
        <w:rPr>
          <w:rFonts w:ascii="宋体" w:hAnsi="宋体"/>
          <w:color w:val="000000" w:themeColor="text1"/>
          <w:sz w:val="24"/>
          <w:szCs w:val="20"/>
        </w:rPr>
        <w:t xml:space="preserve">CA</w:t>
      </w:r>
      <w:r>
        <w:rPr>
          <w:rFonts w:ascii="宋体" w:hAnsi="宋体"/>
          <w:color w:val="000000" w:themeColor="text1"/>
          <w:sz w:val="24"/>
          <w:szCs w:val="20"/>
        </w:rPr>
        <w:t xml:space="preserve">证书妥善保管，如被他人盗用投</w:t>
      </w:r>
      <w:r>
        <w:rPr>
          <w:rFonts w:ascii="宋体" w:hAnsi="宋体"/>
          <w:color w:val="000000" w:themeColor="text1"/>
          <w:sz w:val="24"/>
          <w:szCs w:val="20"/>
        </w:rPr>
        <w:t xml:space="preserve">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w:t>
      </w:r>
      <w:r>
        <w:rPr>
          <w:rFonts w:ascii="宋体" w:hAnsi="宋体"/>
          <w:color w:val="000000" w:themeColor="text1"/>
          <w:sz w:val="24"/>
          <w:szCs w:val="20"/>
        </w:rPr>
        <w:t xml:space="preserve">投标人应当对招标文件提出的实质性要求和条件</w:t>
      </w:r>
      <w:r>
        <w:rPr>
          <w:rFonts w:ascii="宋体" w:hAnsi="宋体"/>
          <w:color w:val="000000" w:themeColor="text1"/>
          <w:sz w:val="24"/>
          <w:szCs w:val="20"/>
        </w:rPr>
        <w:t xml:space="preserve">作出</w:t>
      </w:r>
      <w:r>
        <w:rPr>
          <w:rFonts w:ascii="宋体" w:hAnsi="宋体"/>
          <w:color w:val="000000" w:themeColor="text1"/>
          <w:sz w:val="24"/>
          <w:szCs w:val="20"/>
        </w:rPr>
        <w:t xml:space="preserve">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w:t>
      </w:r>
      <w:r>
        <w:rPr>
          <w:rFonts w:ascii="宋体" w:hAnsi="宋体"/>
          <w:color w:val="000000" w:themeColor="text1"/>
          <w:sz w:val="24"/>
          <w:szCs w:val="20"/>
        </w:rPr>
        <w:t xml:space="preserve">投标人应对要求提供的资格证明文件（如资质证书、资格证书）、技术资料（如白皮书、彩页、手册、检测报告等）扫描上传至投标系统。</w:t>
      </w:r>
      <w:r>
        <w:rPr>
          <w:rFonts w:ascii="宋体" w:hAnsi="宋体"/>
          <w:color w:val="000000" w:themeColor="text1"/>
          <w:sz w:val="24"/>
          <w:szCs w:val="20"/>
        </w:rPr>
        <w:t xml:space="preserve">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w:t>
      </w:r>
      <w:r>
        <w:rPr>
          <w:rFonts w:ascii="宋体" w:hAnsi="宋体"/>
          <w:color w:val="000000" w:themeColor="text1"/>
          <w:sz w:val="24"/>
          <w:szCs w:val="20"/>
        </w:rPr>
        <w:t xml:space="preserve">投标人应当在招标文件要求提交投标文件的截止时间前，将投标文件提交至</w:t>
      </w:r>
      <w:r>
        <w:rPr>
          <w:rFonts w:ascii="宋体" w:hAnsi="宋体"/>
          <w:color w:val="000000" w:themeColor="text1"/>
          <w:sz w:val="24"/>
          <w:szCs w:val="20"/>
        </w:rPr>
        <w:t xml:space="preserve">“</w:t>
      </w:r>
      <w:r>
        <w:rPr>
          <w:rFonts w:ascii="宋体" w:hAnsi="宋体"/>
          <w:color w:val="000000" w:themeColor="text1"/>
          <w:sz w:val="24"/>
          <w:szCs w:val="20"/>
        </w:rPr>
        <w:t xml:space="preserve">苏</w:t>
      </w:r>
      <w:r>
        <w:rPr>
          <w:rFonts w:ascii="宋体" w:hAnsi="宋体"/>
          <w:color w:val="000000" w:themeColor="text1"/>
          <w:sz w:val="24"/>
          <w:szCs w:val="20"/>
        </w:rPr>
        <w:t xml:space="preserve">采云</w:t>
      </w:r>
      <w:r>
        <w:rPr>
          <w:rFonts w:ascii="宋体" w:hAnsi="宋体"/>
          <w:color w:val="000000" w:themeColor="text1"/>
          <w:sz w:val="24"/>
          <w:szCs w:val="20"/>
        </w:rPr>
        <w:t xml:space="preserve">”</w:t>
      </w:r>
      <w:r>
        <w:rPr>
          <w:rFonts w:ascii="宋体" w:hAnsi="宋体"/>
          <w:color w:val="000000" w:themeColor="text1"/>
          <w:sz w:val="24"/>
          <w:szCs w:val="20"/>
        </w:rPr>
        <w:t xml:space="preserve">系统，逾期提交的投标文件，</w:t>
      </w:r>
      <w:r>
        <w:rPr>
          <w:rFonts w:ascii="宋体" w:hAnsi="宋体"/>
          <w:color w:val="000000" w:themeColor="text1"/>
          <w:sz w:val="24"/>
          <w:szCs w:val="20"/>
        </w:rPr>
        <w:t xml:space="preserve">“</w:t>
      </w:r>
      <w:r>
        <w:rPr>
          <w:rFonts w:ascii="宋体" w:hAnsi="宋体"/>
          <w:color w:val="000000" w:themeColor="text1"/>
          <w:sz w:val="24"/>
          <w:szCs w:val="20"/>
        </w:rPr>
        <w:t xml:space="preserve">苏</w:t>
      </w:r>
      <w:r>
        <w:rPr>
          <w:rFonts w:ascii="宋体" w:hAnsi="宋体"/>
          <w:color w:val="000000" w:themeColor="text1"/>
          <w:sz w:val="24"/>
          <w:szCs w:val="20"/>
        </w:rPr>
        <w:t xml:space="preserve">采云</w:t>
      </w:r>
      <w:r>
        <w:rPr>
          <w:rFonts w:ascii="宋体" w:hAnsi="宋体"/>
          <w:color w:val="000000" w:themeColor="text1"/>
          <w:sz w:val="24"/>
          <w:szCs w:val="20"/>
        </w:rPr>
        <w:t xml:space="preserve">”</w:t>
      </w:r>
      <w:r>
        <w:rPr>
          <w:rFonts w:ascii="宋体" w:hAnsi="宋体"/>
          <w:color w:val="000000" w:themeColor="text1"/>
          <w:sz w:val="24"/>
          <w:szCs w:val="20"/>
        </w:rPr>
        <w:t xml:space="preserve">系统将自动拒收。各投标人应在规定时间内凭</w:t>
      </w:r>
      <w:r>
        <w:rPr>
          <w:rFonts w:ascii="宋体" w:hAnsi="宋体"/>
          <w:color w:val="000000" w:themeColor="text1"/>
          <w:sz w:val="24"/>
          <w:szCs w:val="20"/>
        </w:rPr>
        <w:t xml:space="preserve">CA</w:t>
      </w:r>
      <w:r>
        <w:rPr>
          <w:rFonts w:ascii="宋体" w:hAnsi="宋体"/>
          <w:color w:val="000000" w:themeColor="text1"/>
          <w:sz w:val="24"/>
          <w:szCs w:val="20"/>
        </w:rPr>
        <w:t xml:space="preserve">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w:t>
      </w:r>
      <w:r>
        <w:rPr>
          <w:rFonts w:ascii="宋体" w:hAnsi="宋体"/>
          <w:color w:val="000000" w:themeColor="text1"/>
          <w:sz w:val="24"/>
          <w:szCs w:val="20"/>
        </w:rPr>
        <w:t xml:space="preserve">投标人在投标截止时间前，可以对所递交的投标文件进行补</w:t>
      </w:r>
      <w:r>
        <w:rPr>
          <w:rFonts w:ascii="宋体" w:hAnsi="宋体"/>
          <w:color w:val="000000" w:themeColor="text1"/>
          <w:sz w:val="24"/>
          <w:szCs w:val="20"/>
        </w:rPr>
        <w:t xml:space="preserve">充、修改或者撤回，并书面通知采购人或者采购代理机构。补充、修改的内容应当按照招标文件要求签署、盖章、密封后，作为投标文件的组成部分。</w:t>
      </w:r>
      <w:r/>
    </w:p>
    <w:p>
      <w:pPr>
        <w:pStyle w:val="1238"/>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color w:val="000000" w:themeColor="text1"/>
          <w:sz w:val="24"/>
        </w:rPr>
        <w:t xml:space="preserve">．</w:t>
      </w:r>
      <w:r>
        <w:rPr>
          <w:rFonts w:hint="eastAsia" w:ascii="宋体" w:hAnsi="宋体"/>
          <w:b/>
          <w:bCs/>
          <w:color w:val="000000" w:themeColor="text1"/>
          <w:sz w:val="24"/>
        </w:rPr>
        <w:t xml:space="preserve">为贯彻落实苏</w:t>
      </w:r>
      <w:r>
        <w:rPr>
          <w:rFonts w:hint="eastAsia" w:ascii="宋体" w:hAnsi="宋体"/>
          <w:b/>
          <w:bCs/>
          <w:color w:val="000000" w:themeColor="text1"/>
          <w:sz w:val="24"/>
        </w:rPr>
        <w:t xml:space="preserve">财购</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w:t>
      </w:r>
      <w:r>
        <w:rPr>
          <w:rFonts w:hint="eastAsia" w:ascii="宋体" w:hAnsi="宋体"/>
          <w:b/>
          <w:bCs/>
          <w:color w:val="000000" w:themeColor="text1"/>
          <w:sz w:val="24"/>
        </w:rPr>
        <w:t xml:space="preserve">．投标报价：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sz w:val="24"/>
        </w:rPr>
        <w:t xml:space="preserve">本项目最高限价为</w:t>
      </w:r>
      <w:r>
        <w:rPr>
          <w:rFonts w:hint="eastAsia" w:ascii="宋体" w:hAnsi="宋体" w:cs="宋体"/>
          <w:b/>
          <w:sz w:val="24"/>
        </w:rPr>
        <w:t xml:space="preserve">214.41</w:t>
      </w:r>
      <w:r>
        <w:rPr>
          <w:rFonts w:hint="eastAsia" w:ascii="宋体" w:hAnsi="宋体" w:cs="宋体"/>
          <w:b/>
          <w:sz w:val="24"/>
        </w:rPr>
        <w:t xml:space="preserve">万元，高于最高限价的作无效标论处。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w:t>
      </w:r>
      <w:r>
        <w:rPr>
          <w:rFonts w:hint="eastAsia" w:ascii="宋体" w:hAnsi="宋体"/>
          <w:color w:val="000000" w:themeColor="text1"/>
          <w:sz w:val="24"/>
        </w:rPr>
        <w:t xml:space="preserve">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w:t>
      </w:r>
      <w:r>
        <w:rPr>
          <w:rFonts w:hint="eastAsia" w:ascii="宋体" w:hAnsi="宋体"/>
          <w:b/>
          <w:color w:val="000000" w:themeColor="text1"/>
          <w:sz w:val="24"/>
        </w:rPr>
        <w:t xml:space="preserve">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费用为</w:t>
      </w:r>
      <w:r>
        <w:rPr>
          <w:rFonts w:ascii="宋体" w:hAnsi="宋体"/>
          <w:bCs/>
          <w:color w:val="000000" w:themeColor="text1"/>
          <w:sz w:val="24"/>
        </w:rPr>
        <w:t xml:space="preserve">17330</w:t>
      </w:r>
      <w:r>
        <w:rPr>
          <w:rFonts w:hint="eastAsia" w:ascii="宋体" w:hAnsi="宋体"/>
          <w:bCs/>
          <w:color w:val="000000" w:themeColor="text1"/>
          <w:sz w:val="24"/>
        </w:rPr>
        <w:t xml:space="preserve">元</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38"/>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一次性支付，此项费用含在投标报价中，由投标单位在报价</w:t>
      </w:r>
      <w:r>
        <w:rPr>
          <w:rFonts w:hint="eastAsia" w:ascii="宋体" w:hAnsi="宋体"/>
          <w:b/>
          <w:color w:val="000000" w:themeColor="text1"/>
          <w:sz w:val="24"/>
        </w:rPr>
        <w:t xml:space="preserve">时综合</w:t>
      </w:r>
      <w:r>
        <w:rPr>
          <w:rFonts w:hint="eastAsia" w:ascii="宋体" w:hAnsi="宋体"/>
          <w:b/>
          <w:color w:val="000000" w:themeColor="text1"/>
          <w:sz w:val="24"/>
        </w:rPr>
        <w:t xml:space="preserve">考虑。</w:t>
      </w:r>
      <w:r/>
    </w:p>
    <w:p>
      <w:pPr>
        <w:pStyle w:val="1238"/>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ascii="宋体" w:hAnsi="宋体"/>
          <w:b/>
          <w:bCs/>
          <w:color w:val="000000" w:themeColor="text1"/>
          <w:sz w:val="24"/>
          <w:szCs w:val="20"/>
        </w:rPr>
        <w:t xml:space="preserve">．</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1</w:t>
      </w:r>
      <w:r>
        <w:rPr>
          <w:rFonts w:hint="eastAsia" w:ascii="宋体" w:hAnsi="宋体"/>
          <w:bCs/>
          <w:color w:val="000000" w:themeColor="text1"/>
          <w:sz w:val="24"/>
          <w:szCs w:val="20"/>
        </w:rPr>
        <w:t xml:space="preserve">）《开标一览表》（加盖电子签章，政府采购客户端工具输入报价自动生成）；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2</w:t>
      </w:r>
      <w:r>
        <w:rPr>
          <w:rFonts w:hint="eastAsia" w:ascii="宋体" w:hAnsi="宋体"/>
          <w:bCs/>
          <w:color w:val="000000" w:themeColor="text1"/>
          <w:sz w:val="24"/>
          <w:szCs w:val="20"/>
        </w:rPr>
        <w:t xml:space="preserve">）《</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w:t>
      </w:r>
      <w:r>
        <w:rPr>
          <w:rFonts w:hint="eastAsia" w:ascii="宋体" w:hAnsi="宋体"/>
          <w:b/>
          <w:color w:val="000000" w:themeColor="text1"/>
          <w:sz w:val="24"/>
          <w:szCs w:val="20"/>
        </w:rPr>
        <w:t xml:space="preserve">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）有效的营业执照（副本）原件彩色扫描件；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）上一年度的财务状况报表（至少提供资产负债表、利润表、现金流量表，投标人成立不满一年无需提供）；</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w:t>
      </w:r>
      <w:r>
        <w:rPr>
          <w:rFonts w:hint="eastAsia" w:ascii="宋体" w:hAnsi="宋体" w:cs="宋体"/>
          <w:color w:val="000000" w:themeColor="text1"/>
          <w:sz w:val="24"/>
        </w:rPr>
        <w:t xml:space="preserve">商依法</w:t>
      </w:r>
      <w:r>
        <w:rPr>
          <w:rFonts w:hint="eastAsia" w:ascii="宋体" w:hAnsi="宋体" w:cs="宋体"/>
          <w:color w:val="000000" w:themeColor="text1"/>
          <w:sz w:val="24"/>
        </w:rPr>
        <w:t xml:space="preserve">享受缓缴、免缴税收、社会保障资金的提供证明材料）；</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）具有履行合同所需的设备和专业技术能力的书面声明原件彩色扫描件；</w:t>
      </w:r>
      <w:r/>
    </w:p>
    <w:p>
      <w:pPr>
        <w:ind w:left="479"/>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）近三年无重大违法记录声明函原件彩色扫描件；</w:t>
      </w:r>
      <w:r/>
    </w:p>
    <w:p>
      <w:pPr>
        <w:ind w:left="479"/>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有效的《医疗器械生产许可证》或</w:t>
      </w:r>
      <w:r>
        <w:rPr>
          <w:rFonts w:hint="eastAsia" w:ascii="宋体" w:hAnsi="宋体" w:cs="宋体"/>
          <w:sz w:val="24"/>
        </w:rPr>
        <w:t xml:space="preserve">《第二类医疗器械经营备案凭证》</w:t>
      </w:r>
      <w:r>
        <w:rPr>
          <w:rFonts w:hint="eastAsia" w:ascii="宋体" w:hAnsi="宋体" w:cs="宋体"/>
          <w:color w:val="000000" w:themeColor="text1"/>
          <w:sz w:val="24"/>
        </w:rPr>
        <w:t xml:space="preserve">原件彩</w:t>
      </w:r>
      <w:r/>
    </w:p>
    <w:p>
      <w:pPr>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色扫描件。</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1</w:t>
      </w:r>
      <w:r>
        <w:rPr>
          <w:rFonts w:hint="eastAsia" w:ascii="宋体" w:hAnsi="宋体"/>
          <w:b/>
          <w:bCs/>
          <w:color w:val="000000" w:themeColor="text1"/>
          <w:sz w:val="24"/>
          <w:szCs w:val="20"/>
        </w:rPr>
        <w:t xml:space="preserve">）报价：</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报价符合性审查</w:t>
      </w:r>
      <w:r>
        <w:rPr>
          <w:rFonts w:hint="eastAsia" w:ascii="宋体" w:hAnsi="宋体"/>
          <w:bCs/>
          <w:color w:val="000000" w:themeColor="text1"/>
          <w:sz w:val="24"/>
        </w:rPr>
        <w:t xml:space="preserve">；</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②《投标函》；</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③清单报价表。</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2</w:t>
      </w:r>
      <w:r>
        <w:rPr>
          <w:rFonts w:hint="eastAsia" w:ascii="宋体" w:hAnsi="宋体"/>
          <w:b/>
          <w:bCs/>
          <w:color w:val="000000" w:themeColor="text1"/>
          <w:sz w:val="24"/>
          <w:szCs w:val="20"/>
        </w:rPr>
        <w:t xml:space="preserve">）商务资信：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加盖电子签章，格式见招标文件第七部分《投标文件相关格式》</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5 \* GB3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⑤</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服务承诺函</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6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⑥</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产品清单中第</w:t>
      </w:r>
      <w:r>
        <w:rPr>
          <w:rFonts w:hint="eastAsia" w:ascii="宋体" w:hAnsi="宋体" w:cs="宋体"/>
          <w:color w:val="000000" w:themeColor="text1"/>
          <w:sz w:val="24"/>
        </w:rPr>
        <w:t xml:space="preserve">62</w:t>
      </w:r>
      <w:r>
        <w:rPr>
          <w:rFonts w:hint="eastAsia" w:ascii="宋体" w:hAnsi="宋体" w:cs="宋体"/>
          <w:color w:val="000000" w:themeColor="text1"/>
          <w:sz w:val="24"/>
        </w:rPr>
        <w:t xml:space="preserve">项</w:t>
      </w:r>
      <w:r>
        <w:rPr>
          <w:rFonts w:hint="eastAsia" w:ascii="宋体" w:hAnsi="宋体" w:cs="宋体"/>
          <w:color w:val="000000" w:themeColor="text1"/>
          <w:sz w:val="24"/>
        </w:rPr>
        <w:t xml:space="preserve">★控制电脑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71</w:t>
      </w:r>
      <w:r>
        <w:rPr>
          <w:rFonts w:hint="eastAsia" w:ascii="宋体" w:hAnsi="宋体" w:cs="宋体"/>
          <w:color w:val="000000" w:themeColor="text1"/>
          <w:sz w:val="24"/>
        </w:rPr>
        <w:t xml:space="preserve">项</w:t>
      </w:r>
      <w:r>
        <w:rPr>
          <w:rFonts w:hint="eastAsia" w:ascii="宋体" w:hAnsi="宋体" w:cs="宋体"/>
          <w:color w:val="000000" w:themeColor="text1"/>
          <w:sz w:val="24"/>
        </w:rPr>
        <w:t xml:space="preserve">★电视机</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国家确定的认证机构出具的</w:t>
      </w:r>
      <w:r>
        <w:rPr>
          <w:rFonts w:hint="eastAsia" w:ascii="宋体" w:hAnsi="宋体" w:cs="宋体"/>
          <w:color w:val="000000" w:themeColor="text1"/>
          <w:sz w:val="24"/>
        </w:rPr>
        <w:t xml:space="preserve">处于有效期之内的节能产品认证证书</w:t>
      </w:r>
      <w:r>
        <w:rPr>
          <w:rFonts w:hint="eastAsia" w:ascii="宋体" w:hAnsi="宋体" w:cs="宋体"/>
          <w:color w:val="000000" w:themeColor="text1"/>
          <w:sz w:val="24"/>
        </w:rPr>
        <w:t xml:space="preserve">原件彩色</w:t>
      </w:r>
      <w:r>
        <w:rPr>
          <w:rFonts w:hint="eastAsia" w:ascii="宋体" w:hAnsi="宋体" w:cs="宋体"/>
          <w:color w:val="000000" w:themeColor="text1"/>
          <w:sz w:val="24"/>
        </w:rPr>
        <w:t xml:space="preserve">扫描件</w:t>
      </w:r>
      <w:r>
        <w:rPr>
          <w:rFonts w:hint="eastAsia" w:ascii="宋体" w:hAnsi="宋体" w:cs="宋体"/>
          <w:color w:val="000000" w:themeColor="text1"/>
          <w:sz w:val="24"/>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themeColor="text1"/>
          <w:sz w:val="24"/>
          <w:szCs w:val="20"/>
        </w:rPr>
      </w:pPr>
      <w:r>
        <w:rPr>
          <w:rFonts w:hint="eastAsia" w:ascii="宋体" w:hAnsi="宋体" w:cs="宋体"/>
          <w:color w:val="000000" w:themeColor="text1"/>
          <w:sz w:val="24"/>
        </w:rPr>
        <w:t xml:space="preserve">①</w:t>
      </w:r>
      <w:r>
        <w:rPr>
          <w:rFonts w:hint="eastAsia" w:ascii="宋体" w:hAnsi="宋体"/>
          <w:bCs/>
          <w:color w:val="000000" w:themeColor="text1"/>
          <w:sz w:val="24"/>
          <w:szCs w:val="20"/>
        </w:rPr>
        <w:t xml:space="preserve">投标人为中小企业（含中型、小型、微型企业，下同）的，</w:t>
      </w:r>
      <w:r>
        <w:rPr>
          <w:rFonts w:hint="eastAsia" w:ascii="宋体" w:hAnsi="宋体"/>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spacing w:line="440" w:lineRule="exact"/>
        <w:rPr>
          <w:rFonts w:ascii="宋体" w:hAnsi="宋体"/>
          <w:color w:val="000000" w:themeColor="text1"/>
          <w:sz w:val="24"/>
          <w:szCs w:val="20"/>
        </w:rPr>
      </w:pPr>
      <w:r>
        <w:rPr>
          <w:rFonts w:hint="eastAsia" w:ascii="宋体" w:hAnsi="宋体" w:cs="宋体"/>
          <w:color w:val="000000" w:themeColor="text1"/>
          <w:sz w:val="24"/>
        </w:rPr>
        <w:t xml:space="preserve">②</w:t>
      </w:r>
      <w:r>
        <w:rPr>
          <w:rFonts w:ascii="宋体" w:hAnsi="宋体" w:cs="宋体"/>
          <w:color w:val="000000" w:themeColor="text1"/>
          <w:sz w:val="24"/>
        </w:rPr>
        <w:t xml:space="preserve">关于符合本国产品标准的声明函</w:t>
      </w:r>
      <w:r>
        <w:rPr>
          <w:rFonts w:hint="eastAsia" w:ascii="宋体" w:hAnsi="宋体" w:cs="宋体"/>
          <w:color w:val="000000" w:themeColor="text1"/>
          <w:sz w:val="24"/>
        </w:rPr>
        <w:t xml:space="preserve">，提供</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w:t>
      </w:r>
      <w:r>
        <w:rPr>
          <w:rFonts w:ascii="宋体" w:hAnsi="宋体" w:cs="宋体"/>
          <w:color w:val="000000" w:themeColor="text1"/>
          <w:sz w:val="24"/>
        </w:rPr>
        <w:t xml:space="preserve">》</w:t>
      </w:r>
      <w:r>
        <w:rPr>
          <w:rFonts w:hint="eastAsia" w:ascii="宋体" w:hAnsi="宋体"/>
          <w:color w:val="000000" w:themeColor="text1"/>
          <w:sz w:val="24"/>
          <w:szCs w:val="20"/>
        </w:rPr>
        <w:t xml:space="preserve">（加盖电子签章，填写完整，格式见招标文件第六章《投标文件相关格式》）。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w:t>
      </w:r>
      <w:r>
        <w:rPr>
          <w:rFonts w:hint="eastAsia" w:ascii="宋体" w:hAnsi="宋体"/>
          <w:b/>
          <w:color w:val="000000" w:themeColor="text1"/>
          <w:sz w:val="24"/>
          <w:szCs w:val="20"/>
        </w:rPr>
        <w:t xml:space="preserve">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w:t>
      </w:r>
      <w:r>
        <w:rPr>
          <w:rFonts w:hint="eastAsia" w:ascii="宋体" w:hAnsi="宋体"/>
          <w:b/>
          <w:color w:val="000000" w:themeColor="text1"/>
          <w:sz w:val="24"/>
          <w:szCs w:val="20"/>
        </w:rPr>
        <w:t xml:space="preserve">1</w:t>
      </w:r>
      <w:r>
        <w:rPr>
          <w:rFonts w:hint="eastAsia" w:ascii="宋体" w:hAnsi="宋体"/>
          <w:b/>
          <w:color w:val="000000" w:themeColor="text1"/>
          <w:sz w:val="24"/>
          <w:szCs w:val="20"/>
        </w:rPr>
        <w:t xml:space="preserve">）投标人应对以上文件的合法性、真实性负责，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w:t>
      </w:r>
      <w:r>
        <w:rPr>
          <w:rFonts w:hint="eastAsia" w:ascii="宋体" w:hAnsi="宋体"/>
          <w:b/>
          <w:color w:val="000000" w:themeColor="text1"/>
          <w:sz w:val="24"/>
          <w:szCs w:val="20"/>
        </w:rPr>
        <w:t xml:space="preserve">2</w:t>
      </w:r>
      <w:r>
        <w:rPr>
          <w:rFonts w:hint="eastAsia" w:ascii="宋体" w:hAnsi="宋体"/>
          <w:b/>
          <w:color w:val="000000" w:themeColor="text1"/>
          <w:sz w:val="24"/>
          <w:szCs w:val="20"/>
        </w:rPr>
        <w:t xml:space="preserve">）签订合同前，中标人必须向采购人提交其投标文件中所有材料的原件，采购人核查无误后，签订合同。如中标人不能在采购人规定的时间内向采购人提供原件，将被采购人视为放弃中标资格。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w:t>
      </w:r>
      <w:r>
        <w:rPr>
          <w:rFonts w:ascii="宋体" w:hAnsi="宋体"/>
          <w:b/>
          <w:color w:val="000000" w:themeColor="text1"/>
          <w:sz w:val="24"/>
          <w:szCs w:val="20"/>
        </w:rPr>
        <w:t xml:space="preserve">．投标文件线上格式要求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”系统提交政府采购客户端工具导出加密的投标文件（后缀名为</w:t>
      </w:r>
      <w:r>
        <w:rPr>
          <w:rFonts w:hint="eastAsia" w:ascii="宋体" w:hAnsi="宋体"/>
          <w:color w:val="000000" w:themeColor="text1"/>
          <w:sz w:val="24"/>
          <w:szCs w:val="20"/>
        </w:rPr>
        <w:t xml:space="preserve">zip</w:t>
      </w:r>
      <w:r>
        <w:rPr>
          <w:rFonts w:hint="eastAsia" w:ascii="宋体" w:hAnsi="宋体"/>
          <w:color w:val="000000" w:themeColor="text1"/>
          <w:sz w:val="24"/>
          <w:szCs w:val="20"/>
        </w:rPr>
        <w:t xml:space="preserve">）。</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w:t>
      </w:r>
      <w:r>
        <w:rPr>
          <w:rFonts w:hint="eastAsia" w:ascii="宋体" w:hAnsi="宋体"/>
          <w:color w:val="000000" w:themeColor="text1"/>
          <w:sz w:val="24"/>
          <w:szCs w:val="20"/>
        </w:rPr>
        <w:t xml:space="preserve">即供应</w:t>
      </w:r>
      <w:r>
        <w:rPr>
          <w:rFonts w:hint="eastAsia" w:ascii="宋体" w:hAnsi="宋体"/>
          <w:color w:val="000000" w:themeColor="text1"/>
          <w:sz w:val="24"/>
          <w:szCs w:val="20"/>
        </w:rPr>
        <w:t xml:space="preserve">商投标文件从政府采购客户端工具制作通过“苏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ascii="宋体" w:hAnsi="宋体"/>
          <w:b/>
          <w:color w:val="000000" w:themeColor="text1"/>
          <w:sz w:val="24"/>
          <w:szCs w:val="20"/>
        </w:rPr>
        <w:t xml:space="preserve">．</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”系统的要求编制并加密投标文件。本项目投标人须通过“苏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数字证书以及自备的能够登录“苏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”系统的笔记本电脑，在达到开标时间后，使用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sz w:val="24"/>
        </w:rPr>
        <w:t xml:space="preserve">6</w:t>
      </w:r>
      <w:r>
        <w:rPr>
          <w:rFonts w:hint="eastAsia" w:ascii="宋体" w:hAnsi="宋体"/>
          <w:b/>
          <w:bCs/>
          <w:sz w:val="24"/>
        </w:rPr>
        <w:t xml:space="preserve">年</w:t>
      </w:r>
      <w:r>
        <w:rPr>
          <w:rFonts w:hint="eastAsia" w:ascii="宋体" w:hAnsi="宋体"/>
          <w:b/>
          <w:bCs/>
          <w:sz w:val="24"/>
        </w:rPr>
        <w:t xml:space="preserve">10</w:t>
      </w:r>
      <w:r>
        <w:rPr>
          <w:rFonts w:hint="eastAsia" w:ascii="宋体" w:hAnsi="宋体"/>
          <w:b/>
          <w:bCs/>
          <w:sz w:val="24"/>
        </w:rPr>
        <w:t xml:space="preserve">月</w:t>
      </w:r>
      <w:r>
        <w:rPr>
          <w:rFonts w:hint="eastAsia" w:ascii="宋体" w:hAnsi="宋体"/>
          <w:b/>
          <w:bCs/>
          <w:sz w:val="24"/>
        </w:rPr>
        <w:t xml:space="preserve">16</w:t>
      </w:r>
      <w:r>
        <w:rPr>
          <w:rFonts w:hint="eastAsia" w:ascii="宋体" w:hAnsi="宋体"/>
          <w:b/>
          <w:bCs/>
          <w:sz w:val="24"/>
        </w:rPr>
        <w:t xml:space="preserve">日</w:t>
      </w:r>
      <w:r>
        <w:rPr>
          <w:rFonts w:hint="eastAsia" w:ascii="宋体" w:hAnsi="宋体"/>
          <w:b/>
          <w:bCs/>
          <w:sz w:val="24"/>
        </w:rPr>
        <w:t xml:space="preserve">15</w:t>
      </w:r>
      <w:r>
        <w:rPr>
          <w:rFonts w:ascii="宋体" w:hAnsi="宋体"/>
          <w:b/>
          <w:bCs/>
          <w:sz w:val="24"/>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”系统提交数据电文形式的投标文件（即电子投标），“苏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w:t>
      </w:r>
      <w:r>
        <w:rPr>
          <w:rFonts w:hint="eastAsia" w:ascii="宋体" w:hAnsi="宋体"/>
          <w:b/>
          <w:color w:val="000000" w:themeColor="text1"/>
          <w:sz w:val="24"/>
          <w:szCs w:val="20"/>
        </w:rPr>
        <w:t xml:space="preserve"> CA </w:t>
      </w:r>
      <w:r>
        <w:rPr>
          <w:rFonts w:hint="eastAsia" w:ascii="宋体" w:hAnsi="宋体"/>
          <w:b/>
          <w:color w:val="000000" w:themeColor="text1"/>
          <w:sz w:val="24"/>
          <w:szCs w:val="20"/>
        </w:rPr>
        <w:t xml:space="preserve">证书登录“苏</w:t>
      </w:r>
      <w:r>
        <w:rPr>
          <w:rFonts w:hint="eastAsia" w:ascii="宋体" w:hAnsi="宋体"/>
          <w:b/>
          <w:color w:val="000000" w:themeColor="text1"/>
          <w:sz w:val="24"/>
          <w:szCs w:val="20"/>
        </w:rPr>
        <w:t xml:space="preserve">采云</w:t>
      </w:r>
      <w:r>
        <w:rPr>
          <w:rFonts w:hint="eastAsia" w:ascii="宋体" w:hAnsi="宋体"/>
          <w:b/>
          <w:color w:val="000000" w:themeColor="text1"/>
          <w:sz w:val="24"/>
          <w:szCs w:val="20"/>
        </w:rPr>
        <w:t xml:space="preserve">”系统在线编制投标文件（电子数据），并在投标截止时间之前上传投标文件。投标人应在达到开标时间后，使用</w:t>
      </w:r>
      <w:r>
        <w:rPr>
          <w:rFonts w:hint="eastAsia" w:ascii="宋体" w:hAnsi="宋体"/>
          <w:b/>
          <w:color w:val="000000" w:themeColor="text1"/>
          <w:sz w:val="24"/>
          <w:szCs w:val="20"/>
        </w:rPr>
        <w:t xml:space="preserve">CA</w:t>
      </w:r>
      <w:r>
        <w:rPr>
          <w:rFonts w:hint="eastAsia" w:ascii="宋体" w:hAnsi="宋体"/>
          <w:b/>
          <w:color w:val="000000" w:themeColor="text1"/>
          <w:sz w:val="24"/>
          <w:szCs w:val="20"/>
        </w:rPr>
        <w:t xml:space="preserve">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w:t>
      </w:r>
      <w:r>
        <w:rPr>
          <w:rFonts w:ascii="宋体" w:hAnsi="宋体"/>
          <w:b/>
          <w:color w:val="000000" w:themeColor="text1"/>
          <w:sz w:val="24"/>
          <w:szCs w:val="20"/>
        </w:rPr>
        <w:t xml:space="preserve">．投标文件的撤回与修改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w:t>
      </w:r>
      <w:r>
        <w:rPr>
          <w:rFonts w:ascii="宋体" w:hAnsi="宋体"/>
          <w:color w:val="000000" w:themeColor="text1"/>
          <w:sz w:val="24"/>
          <w:szCs w:val="20"/>
        </w:rPr>
        <w:t xml:space="preserve">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w:t>
      </w:r>
      <w:r>
        <w:rPr>
          <w:rFonts w:ascii="宋体" w:hAnsi="宋体"/>
          <w:color w:val="000000" w:themeColor="text1"/>
          <w:sz w:val="24"/>
          <w:szCs w:val="20"/>
        </w:rPr>
        <w:t xml:space="preserve">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w:t>
      </w:r>
      <w:r>
        <w:rPr>
          <w:rFonts w:ascii="宋体" w:hAnsi="宋体"/>
          <w:color w:val="000000" w:themeColor="text1"/>
          <w:sz w:val="24"/>
          <w:szCs w:val="20"/>
        </w:rPr>
        <w:t xml:space="preserve">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w:t>
      </w:r>
      <w:r>
        <w:rPr>
          <w:rFonts w:ascii="宋体" w:hAnsi="宋体"/>
          <w:color w:val="000000" w:themeColor="text1"/>
          <w:sz w:val="24"/>
          <w:szCs w:val="20"/>
        </w:rPr>
        <w:t xml:space="preserve">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w:t>
      </w:r>
      <w:r>
        <w:rPr>
          <w:rFonts w:ascii="宋体" w:hAnsi="宋体"/>
          <w:color w:val="000000" w:themeColor="text1"/>
          <w:sz w:val="24"/>
          <w:szCs w:val="20"/>
        </w:rPr>
        <w:t xml:space="preserve">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w:t>
      </w:r>
      <w:r>
        <w:rPr>
          <w:rFonts w:ascii="宋体" w:hAnsi="宋体"/>
          <w:color w:val="000000" w:themeColor="text1"/>
          <w:sz w:val="24"/>
          <w:szCs w:val="20"/>
        </w:rPr>
        <w:t xml:space="preserve">在投标截止时间至招标文件中规定的投标有效期满之间的这段时间内，投标人不得撤回其投标。</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w:t>
      </w:r>
      <w:r>
        <w:rPr>
          <w:rFonts w:ascii="宋体" w:hAnsi="宋体"/>
          <w:b/>
          <w:color w:val="000000" w:themeColor="text1"/>
          <w:sz w:val="24"/>
          <w:szCs w:val="20"/>
        </w:rPr>
        <w:t xml:space="preserve">．开标、唱标、资格审查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w:t>
      </w:r>
      <w:r>
        <w:rPr>
          <w:rFonts w:hint="eastAsia" w:ascii="宋体" w:hAnsi="宋体"/>
          <w:color w:val="000000" w:themeColor="text1"/>
          <w:spacing w:val="-2"/>
          <w:sz w:val="24"/>
          <w:szCs w:val="20"/>
        </w:rPr>
        <w:t xml:space="preserve">线上开标时，“苏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”系统自动提取所有投标文件，投标人按招标文件规定方式按时在线解密。本项目招标文件规定的投标人按时在线解密方式：通过“苏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”系统（使用“</w:t>
      </w:r>
      <w:r>
        <w:rPr>
          <w:rFonts w:hint="eastAsia" w:ascii="宋体" w:hAnsi="宋体"/>
          <w:color w:val="000000" w:themeColor="text1"/>
          <w:spacing w:val="-2"/>
          <w:sz w:val="24"/>
          <w:szCs w:val="20"/>
        </w:rPr>
        <w:t xml:space="preserve">CA</w:t>
      </w:r>
      <w:r>
        <w:rPr>
          <w:rFonts w:hint="eastAsia" w:ascii="宋体" w:hAnsi="宋体"/>
          <w:color w:val="000000" w:themeColor="text1"/>
          <w:spacing w:val="-2"/>
          <w:sz w:val="24"/>
          <w:szCs w:val="20"/>
        </w:rPr>
        <w:t xml:space="preserve">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w:t>
      </w:r>
      <w:r>
        <w:rPr>
          <w:rFonts w:ascii="宋体" w:hAnsi="宋体"/>
          <w:color w:val="000000" w:themeColor="text1"/>
          <w:spacing w:val="-2"/>
          <w:sz w:val="24"/>
          <w:szCs w:val="20"/>
        </w:rPr>
        <w:t xml:space="preserve">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w:t>
      </w:r>
      <w:r>
        <w:rPr>
          <w:rFonts w:ascii="宋体" w:hAnsi="宋体"/>
          <w:color w:val="000000" w:themeColor="text1"/>
          <w:sz w:val="24"/>
          <w:szCs w:val="20"/>
          <w:lang w:val="zh-CN"/>
        </w:rPr>
        <w:t xml:space="preserve">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中两种以上不一致的</w:t>
      </w:r>
      <w:r>
        <w:rPr>
          <w:rFonts w:ascii="宋体" w:hAnsi="宋体"/>
          <w:color w:val="000000" w:themeColor="text1"/>
          <w:sz w:val="24"/>
          <w:szCs w:val="20"/>
          <w:lang w:val="zh-CN"/>
        </w:rPr>
        <w:t xml:space="preserve">,</w:t>
      </w:r>
      <w:r>
        <w:rPr>
          <w:rFonts w:ascii="宋体" w:hAnsi="宋体"/>
          <w:color w:val="000000" w:themeColor="text1"/>
          <w:sz w:val="24"/>
          <w:szCs w:val="20"/>
          <w:lang w:val="zh-CN"/>
        </w:rPr>
        <w:t xml:space="preserve">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的顺序修正。修正后的报价由法定代表人</w:t>
      </w:r>
      <w:r>
        <w:rPr>
          <w:rFonts w:ascii="宋体" w:hAnsi="宋体"/>
          <w:color w:val="000000" w:themeColor="text1"/>
          <w:sz w:val="24"/>
          <w:szCs w:val="20"/>
        </w:rPr>
        <w:t xml:space="preserve">/</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w:t>
      </w:r>
      <w:r>
        <w:rPr>
          <w:rFonts w:ascii="宋体" w:hAnsi="宋体"/>
          <w:color w:val="000000" w:themeColor="text1"/>
          <w:sz w:val="24"/>
          <w:szCs w:val="20"/>
        </w:rPr>
        <w:t xml:space="preserve">, </w:t>
      </w:r>
      <w:r>
        <w:rPr>
          <w:rFonts w:ascii="宋体" w:hAnsi="宋体"/>
          <w:color w:val="000000" w:themeColor="text1"/>
          <w:sz w:val="24"/>
          <w:szCs w:val="20"/>
        </w:rPr>
        <w:t xml:space="preserve">以确定其是否具备投标资格。如果投标人不具备投标资格、不满足招标文件所规定的资格标准或提供资格证明文件不全</w:t>
      </w:r>
      <w:r>
        <w:rPr>
          <w:rFonts w:ascii="宋体" w:hAnsi="宋体"/>
          <w:color w:val="000000" w:themeColor="text1"/>
          <w:sz w:val="24"/>
          <w:szCs w:val="20"/>
        </w:rPr>
        <w:t xml:space="preserve">, </w:t>
      </w:r>
      <w:r>
        <w:rPr>
          <w:rFonts w:ascii="宋体" w:hAnsi="宋体"/>
          <w:color w:val="000000" w:themeColor="text1"/>
          <w:sz w:val="24"/>
          <w:szCs w:val="20"/>
        </w:rPr>
        <w:t xml:space="preserve">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pStyle w:val="1073"/>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w:t>
      </w:r>
      <w:r>
        <w:rPr>
          <w:rFonts w:ascii="宋体" w:hAnsi="宋体"/>
          <w:b/>
          <w:color w:val="000000" w:themeColor="text1"/>
          <w:sz w:val="24"/>
          <w:szCs w:val="20"/>
        </w:rPr>
        <w:t xml:space="preserve">．组建评标委员会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w:t>
      </w:r>
      <w:r>
        <w:rPr>
          <w:rFonts w:ascii="宋体" w:hAnsi="宋体"/>
          <w:b/>
          <w:bCs/>
          <w:color w:val="000000" w:themeColor="text1"/>
          <w:sz w:val="24"/>
          <w:szCs w:val="20"/>
        </w:rPr>
        <w:t xml:space="preserve">1</w:t>
      </w:r>
      <w:r>
        <w:rPr>
          <w:rFonts w:ascii="宋体" w:hAnsi="宋体"/>
          <w:b/>
          <w:bCs/>
          <w:color w:val="000000" w:themeColor="text1"/>
          <w:sz w:val="24"/>
          <w:szCs w:val="20"/>
        </w:rPr>
        <w:t xml:space="preserve">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w:t>
      </w:r>
      <w:r>
        <w:rPr>
          <w:rFonts w:ascii="宋体" w:hAnsi="宋体"/>
          <w:b/>
          <w:color w:val="000000" w:themeColor="text1"/>
          <w:sz w:val="24"/>
          <w:szCs w:val="20"/>
        </w:rPr>
        <w:t xml:space="preserve">．投标文件的审查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w:t>
      </w:r>
      <w:r>
        <w:rPr>
          <w:rFonts w:ascii="宋体" w:hAnsi="宋体"/>
          <w:color w:val="000000" w:themeColor="text1"/>
          <w:sz w:val="24"/>
        </w:rPr>
        <w:t xml:space="preserve">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w:t>
      </w:r>
      <w:r>
        <w:rPr>
          <w:rFonts w:ascii="宋体" w:hAnsi="宋体"/>
          <w:color w:val="000000" w:themeColor="text1"/>
          <w:sz w:val="24"/>
        </w:rPr>
        <w:t xml:space="preserve">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w:t>
      </w:r>
      <w:r>
        <w:rPr>
          <w:rFonts w:ascii="宋体" w:hAnsi="宋体"/>
          <w:b/>
          <w:color w:val="000000" w:themeColor="text1"/>
          <w:sz w:val="24"/>
        </w:rPr>
        <w:t xml:space="preserve">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w:t>
      </w:r>
      <w:r>
        <w:rPr>
          <w:rFonts w:ascii="宋体" w:hAnsi="宋体"/>
          <w:color w:val="000000" w:themeColor="text1"/>
          <w:sz w:val="24"/>
        </w:rPr>
        <w:t xml:space="preserve">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w:t>
      </w:r>
      <w:r>
        <w:rPr>
          <w:rFonts w:ascii="宋体" w:hAnsi="宋体"/>
          <w:color w:val="000000" w:themeColor="text1"/>
          <w:sz w:val="24"/>
        </w:rPr>
        <w:t xml:space="preserve">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w:t>
      </w:r>
      <w:r>
        <w:rPr>
          <w:rFonts w:ascii="宋体" w:hAnsi="宋体"/>
          <w:color w:val="000000" w:themeColor="text1"/>
          <w:sz w:val="24"/>
        </w:rPr>
        <w:t xml:space="preserve">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w:t>
      </w:r>
      <w:r>
        <w:rPr>
          <w:rFonts w:ascii="宋体" w:hAnsi="宋体"/>
          <w:color w:val="000000" w:themeColor="text1"/>
          <w:sz w:val="24"/>
        </w:rPr>
        <w:t xml:space="preserve">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w:t>
      </w:r>
      <w:r>
        <w:rPr>
          <w:rFonts w:ascii="宋体" w:hAnsi="宋体"/>
          <w:b/>
          <w:color w:val="000000" w:themeColor="text1"/>
          <w:sz w:val="24"/>
          <w:szCs w:val="20"/>
        </w:rPr>
        <w:t xml:space="preserve">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w:t>
      </w:r>
      <w:r>
        <w:rPr>
          <w:rFonts w:ascii="宋体" w:hAnsi="宋体"/>
          <w:color w:val="000000" w:themeColor="text1"/>
          <w:sz w:val="24"/>
          <w:szCs w:val="20"/>
        </w:rPr>
        <w:t xml:space="preserve">符合性检查：依据招标文件的规定，评标委</w:t>
      </w:r>
      <w:r>
        <w:rPr>
          <w:rFonts w:ascii="宋体" w:hAnsi="宋体"/>
          <w:color w:val="000000" w:themeColor="text1"/>
          <w:sz w:val="24"/>
          <w:szCs w:val="20"/>
        </w:rPr>
        <w:t xml:space="preserve">员会将对通过资格审查的投标文件的有效性、完整性和对招标文件的响应程度进行审查，以确定是否符合对招标文件的实质性要求</w:t>
      </w:r>
      <w:r>
        <w:rPr>
          <w:rFonts w:ascii="宋体" w:hAnsi="宋体"/>
          <w:color w:val="000000" w:themeColor="text1"/>
          <w:sz w:val="24"/>
          <w:szCs w:val="20"/>
        </w:rPr>
        <w:t xml:space="preserve">作出</w:t>
      </w:r>
      <w:r>
        <w:rPr>
          <w:rFonts w:ascii="宋体" w:hAnsi="宋体"/>
          <w:color w:val="000000" w:themeColor="text1"/>
          <w:sz w:val="24"/>
          <w:szCs w:val="20"/>
        </w:rPr>
        <w:t xml:space="preserve">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9</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13</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15</w:t>
      </w:r>
      <w:r>
        <w:rPr>
          <w:rFonts w:hint="eastAsia" w:ascii="宋体" w:hAnsi="宋体"/>
          <w:color w:val="000000" w:themeColor="text1"/>
          <w:sz w:val="24"/>
          <w:szCs w:val="20"/>
        </w:rPr>
        <w:t xml:space="preserve">）</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w:t>
      </w:r>
      <w:r>
        <w:rPr>
          <w:rFonts w:ascii="宋体" w:hAnsi="宋体"/>
          <w:color w:val="000000" w:themeColor="text1"/>
          <w:sz w:val="24"/>
          <w:szCs w:val="20"/>
        </w:rPr>
        <w:t xml:space="preserve">响应性只根</w:t>
      </w:r>
      <w:r>
        <w:rPr>
          <w:rFonts w:ascii="宋体" w:hAnsi="宋体"/>
          <w:color w:val="000000" w:themeColor="text1"/>
          <w:sz w:val="24"/>
          <w:szCs w:val="20"/>
        </w:rPr>
        <w:t xml:space="preserve">据</w:t>
      </w:r>
      <w:r>
        <w:rPr>
          <w:rFonts w:ascii="宋体" w:hAnsi="宋体"/>
          <w:color w:val="000000" w:themeColor="text1"/>
          <w:sz w:val="24"/>
          <w:szCs w:val="20"/>
        </w:rPr>
        <w:t xml:space="preserve">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w:t>
      </w:r>
      <w:r>
        <w:rPr>
          <w:rFonts w:ascii="宋体" w:hAnsi="宋体"/>
          <w:color w:val="000000" w:themeColor="text1"/>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w:t>
      </w:r>
      <w:r>
        <w:rPr>
          <w:rFonts w:ascii="宋体" w:hAnsi="宋体"/>
          <w:color w:val="000000" w:themeColor="text1"/>
          <w:sz w:val="24"/>
          <w:szCs w:val="20"/>
        </w:rPr>
        <w:t xml:space="preserve">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w:t>
      </w:r>
      <w:r>
        <w:rPr>
          <w:rFonts w:ascii="宋体" w:hAnsi="宋体"/>
          <w:color w:val="000000" w:themeColor="text1"/>
          <w:sz w:val="24"/>
          <w:szCs w:val="20"/>
        </w:rPr>
        <w:t xml:space="preserve">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w:t>
      </w:r>
      <w:r>
        <w:rPr>
          <w:rFonts w:ascii="宋体" w:hAnsi="宋体"/>
          <w:color w:val="000000" w:themeColor="text1"/>
          <w:sz w:val="24"/>
          <w:szCs w:val="20"/>
        </w:rPr>
        <w:t xml:space="preserve">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w:t>
      </w:r>
      <w:r>
        <w:rPr>
          <w:rFonts w:ascii="宋体" w:hAnsi="宋体"/>
          <w:color w:val="000000" w:themeColor="text1"/>
          <w:sz w:val="24"/>
          <w:szCs w:val="20"/>
        </w:rPr>
        <w:t xml:space="preserve">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w:t>
      </w:r>
      <w:r>
        <w:rPr>
          <w:rFonts w:ascii="宋体" w:hAnsi="宋体"/>
          <w:color w:val="000000" w:themeColor="text1"/>
          <w:sz w:val="24"/>
          <w:szCs w:val="20"/>
        </w:rPr>
        <w:t xml:space="preserve">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w:t>
      </w:r>
      <w:r>
        <w:rPr>
          <w:rFonts w:ascii="宋体" w:hAnsi="宋体"/>
          <w:color w:val="000000" w:themeColor="text1"/>
          <w:sz w:val="24"/>
          <w:szCs w:val="20"/>
        </w:rPr>
        <w:t xml:space="preserve">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w:t>
      </w:r>
      <w:r>
        <w:rPr>
          <w:rFonts w:ascii="宋体" w:hAnsi="宋体"/>
          <w:color w:val="000000" w:themeColor="text1"/>
          <w:sz w:val="24"/>
          <w:szCs w:val="20"/>
        </w:rPr>
        <w:t xml:space="preserve">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w:t>
      </w:r>
      <w:r>
        <w:rPr>
          <w:rFonts w:ascii="宋体" w:hAnsi="宋体"/>
          <w:color w:val="000000" w:themeColor="text1"/>
          <w:sz w:val="24"/>
          <w:szCs w:val="20"/>
        </w:rPr>
        <w:t xml:space="preserve">有下列情形之一的予以废标，同时将</w:t>
      </w:r>
      <w:r>
        <w:rPr>
          <w:rFonts w:ascii="宋体" w:hAnsi="宋体"/>
          <w:color w:val="000000" w:themeColor="text1"/>
          <w:sz w:val="24"/>
          <w:szCs w:val="20"/>
        </w:rPr>
        <w:t xml:space="preserve">废标理由</w:t>
      </w:r>
      <w:r>
        <w:rPr>
          <w:rFonts w:ascii="宋体" w:hAnsi="宋体"/>
          <w:color w:val="000000" w:themeColor="text1"/>
          <w:sz w:val="24"/>
          <w:szCs w:val="20"/>
        </w:rPr>
        <w:t xml:space="preserve">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1</w:t>
      </w:r>
      <w:r>
        <w:rPr>
          <w:rFonts w:ascii="宋体" w:hAnsi="宋体"/>
          <w:color w:val="000000" w:themeColor="text1"/>
          <w:sz w:val="24"/>
          <w:szCs w:val="20"/>
        </w:rPr>
        <w:t xml:space="preserve">）符合专业条件的服务单位或者对招标文件作实质性响应的服务单位不足三家的；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2</w:t>
      </w:r>
      <w:r>
        <w:rPr>
          <w:rFonts w:ascii="宋体" w:hAnsi="宋体"/>
          <w:color w:val="000000" w:themeColor="text1"/>
          <w:sz w:val="24"/>
          <w:szCs w:val="20"/>
        </w:rPr>
        <w:t xml:space="preserve">）出现影响采购公正的违法、违规行为的；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3</w:t>
      </w:r>
      <w:r>
        <w:rPr>
          <w:rFonts w:ascii="宋体" w:hAnsi="宋体"/>
          <w:color w:val="000000" w:themeColor="text1"/>
          <w:sz w:val="24"/>
          <w:szCs w:val="20"/>
        </w:rPr>
        <w:t xml:space="preserve">）服务单位的报价均超过了采购预算或最高限价的，采购人不能支付的；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4</w:t>
      </w:r>
      <w:r>
        <w:rPr>
          <w:rFonts w:ascii="宋体" w:hAnsi="宋体"/>
          <w:color w:val="000000" w:themeColor="text1"/>
          <w:sz w:val="24"/>
          <w:szCs w:val="20"/>
        </w:rPr>
        <w:t xml:space="preserve">）因重大变故，采购任务取消的；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5</w:t>
      </w:r>
      <w:r>
        <w:rPr>
          <w:rFonts w:ascii="宋体" w:hAnsi="宋体"/>
          <w:color w:val="000000" w:themeColor="text1"/>
          <w:sz w:val="24"/>
          <w:szCs w:val="20"/>
        </w:rPr>
        <w:t xml:space="preserve">）投标文件存在歧义、重大缺陷，或者招标文件内容违反国家有关强制性规定的。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w:t>
      </w:r>
      <w:r>
        <w:rPr>
          <w:rFonts w:hint="eastAsia" w:ascii="宋体" w:hAnsi="宋体"/>
          <w:b/>
          <w:color w:val="000000" w:themeColor="text1"/>
          <w:sz w:val="24"/>
          <w:szCs w:val="20"/>
        </w:rPr>
        <w:t xml:space="preserve">异常低价审查</w:t>
      </w:r>
      <w:r/>
    </w:p>
    <w:p>
      <w:pPr>
        <w:ind w:firstLine="480"/>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w:t>
      </w:r>
      <w:r>
        <w:rPr>
          <w:rFonts w:hint="eastAsia" w:ascii="宋体" w:hAnsi="宋体"/>
          <w:bCs/>
          <w:color w:val="000000" w:themeColor="text1"/>
          <w:sz w:val="24"/>
          <w:szCs w:val="20"/>
        </w:rPr>
        <w:t xml:space="preserve">评审过程中出现下列情形之一的，评审委员会应当启动异常低价投标（响应）审查程序：</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left="2" w:firstLine="475"/>
        <w:spacing w:line="43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评审委员会基于专业判断，认为供应商报价过低，有可能影响产品质量或者不能诚信履约的其他情形。</w:t>
      </w:r>
      <w:r/>
    </w:p>
    <w:p>
      <w:pPr>
        <w:ind w:left="2" w:firstLine="475"/>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项情形的，应当要求相关供应商在评审现场合理的时间内对投标（响应）价格</w:t>
      </w:r>
      <w:r>
        <w:rPr>
          <w:rFonts w:ascii="宋体" w:hAnsi="宋体" w:cs="宋体"/>
          <w:color w:val="000000" w:themeColor="text1"/>
          <w:sz w:val="24"/>
          <w:lang w:bidi="ar"/>
        </w:rPr>
        <w:t xml:space="preserve">作出</w:t>
      </w:r>
      <w:r>
        <w:rPr>
          <w:rFonts w:ascii="宋体" w:hAnsi="宋体" w:cs="宋体"/>
          <w:color w:val="000000" w:themeColor="text1"/>
          <w:sz w:val="24"/>
          <w:lang w:bidi="ar"/>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w:t>
      </w:r>
      <w:r>
        <w:rPr>
          <w:rFonts w:ascii="宋体" w:hAnsi="宋体" w:cs="宋体"/>
          <w:color w:val="000000" w:themeColor="text1"/>
          <w:sz w:val="24"/>
          <w:lang w:bidi="ar"/>
        </w:rPr>
        <w:t xml:space="preserve">分钟。其中，属于第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项情形，供应商已随投标（响应）文件一并提交相关书面说明及必</w:t>
      </w:r>
      <w:r>
        <w:rPr>
          <w:rFonts w:ascii="宋体" w:hAnsi="宋体" w:cs="宋体"/>
          <w:color w:val="000000" w:themeColor="text1"/>
          <w:sz w:val="24"/>
          <w:lang w:bidi="ar"/>
        </w:rPr>
        <w:t xml:space="preserve">要的证明材料的，在评审现场可不再重复提交</w:t>
      </w:r>
      <w:r>
        <w:rPr>
          <w:rFonts w:hint="eastAsia" w:ascii="宋体" w:hAnsi="宋体" w:cs="宋体"/>
          <w:color w:val="000000" w:themeColor="text1"/>
          <w:sz w:val="24"/>
          <w:lang w:bidi="ar"/>
        </w:rPr>
        <w:t xml:space="preserve">。</w:t>
      </w:r>
      <w:r/>
    </w:p>
    <w:p>
      <w:pPr>
        <w:ind w:left="2" w:firstLine="475"/>
        <w:spacing w:line="440" w:lineRule="exact"/>
        <w:rPr>
          <w:rFonts w:ascii="宋体" w:hAnsi="宋体"/>
          <w:b/>
          <w:color w:val="000000" w:themeColor="text1"/>
          <w:sz w:val="24"/>
          <w:szCs w:val="20"/>
        </w:rPr>
      </w:pPr>
      <w:r>
        <w:rPr>
          <w:rFonts w:ascii="宋体" w:hAnsi="宋体"/>
          <w:bCs/>
          <w:color w:val="000000" w:themeColor="text1"/>
          <w:sz w:val="24"/>
          <w:szCs w:val="20"/>
        </w:rPr>
        <w:t xml:space="preserve">16.7.3</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w:t>
      </w:r>
      <w:r>
        <w:rPr>
          <w:rFonts w:ascii="宋体" w:hAnsi="宋体"/>
          <w:b/>
          <w:color w:val="000000" w:themeColor="text1"/>
          <w:sz w:val="24"/>
          <w:szCs w:val="20"/>
        </w:rPr>
        <w:t xml:space="preserve">．比较与评价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w:t>
      </w:r>
      <w:r>
        <w:rPr>
          <w:rFonts w:ascii="宋体" w:hAnsi="宋体"/>
          <w:color w:val="000000" w:themeColor="text1"/>
          <w:sz w:val="24"/>
          <w:szCs w:val="20"/>
        </w:rPr>
        <w:t xml:space="preserve">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w:t>
      </w:r>
      <w:r>
        <w:rPr>
          <w:rFonts w:ascii="宋体" w:hAnsi="宋体"/>
          <w:color w:val="000000" w:themeColor="text1"/>
          <w:sz w:val="24"/>
          <w:szCs w:val="20"/>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w:t>
      </w:r>
      <w:r>
        <w:rPr>
          <w:rFonts w:ascii="宋体" w:hAnsi="宋体"/>
          <w:b/>
          <w:color w:val="000000" w:themeColor="text1"/>
          <w:sz w:val="24"/>
          <w:szCs w:val="20"/>
        </w:rPr>
        <w:t xml:space="preserve">．评标过程及保密原则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w:t>
      </w:r>
      <w:r>
        <w:rPr>
          <w:rFonts w:ascii="宋体" w:hAnsi="宋体"/>
          <w:color w:val="000000" w:themeColor="text1"/>
          <w:sz w:val="24"/>
          <w:szCs w:val="20"/>
        </w:rPr>
        <w:t xml:space="preserve">凡与本次招标有关人员对属于审查、澄清、评价和比较投标的有关资料以及定标意向等，均不得向投标人或其他人员透露。否则</w:t>
      </w:r>
      <w:r>
        <w:rPr>
          <w:rFonts w:ascii="宋体" w:hAnsi="宋体"/>
          <w:color w:val="000000" w:themeColor="text1"/>
          <w:sz w:val="24"/>
          <w:szCs w:val="20"/>
        </w:rPr>
        <w:t xml:space="preserve">,</w:t>
      </w:r>
      <w:r>
        <w:rPr>
          <w:rFonts w:ascii="宋体" w:hAnsi="宋体"/>
          <w:color w:val="000000" w:themeColor="text1"/>
          <w:sz w:val="24"/>
          <w:szCs w:val="20"/>
        </w:rPr>
        <w:t xml:space="preserve">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w:t>
      </w:r>
      <w:r>
        <w:rPr>
          <w:rFonts w:ascii="宋体" w:hAnsi="宋体"/>
          <w:color w:val="000000" w:themeColor="text1"/>
          <w:sz w:val="24"/>
          <w:szCs w:val="20"/>
        </w:rPr>
        <w:t xml:space="preserve">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w:t>
      </w:r>
      <w:r>
        <w:rPr>
          <w:rFonts w:hint="eastAsia" w:ascii="宋体" w:hAnsi="宋体" w:cs="宋体"/>
          <w:b/>
          <w:color w:val="000000" w:themeColor="text1"/>
          <w:sz w:val="24"/>
        </w:rPr>
        <w:t xml:space="preserve">且按照</w:t>
      </w:r>
      <w:r>
        <w:rPr>
          <w:rFonts w:hint="eastAsia" w:ascii="宋体" w:hAnsi="宋体" w:cs="宋体"/>
          <w:b/>
          <w:color w:val="000000" w:themeColor="text1"/>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宋体"/>
          <w:b/>
          <w:color w:val="000000" w:themeColor="text1"/>
          <w:sz w:val="24"/>
        </w:rPr>
        <w:t xml:space="preserve">且按照</w:t>
      </w:r>
      <w:r>
        <w:rPr>
          <w:rFonts w:hint="eastAsia" w:ascii="宋体" w:hAnsi="宋体" w:cs="宋体"/>
          <w:b/>
          <w:color w:val="000000" w:themeColor="text1"/>
          <w:sz w:val="24"/>
        </w:rPr>
        <w:t xml:space="preserve">评审因素的量化指标评审得分最高的投标人为排名第一的中标候选人。</w:t>
      </w:r>
      <w:r/>
    </w:p>
    <w:p>
      <w:pPr>
        <w:pStyle w:val="1084"/>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本项目中提供相同核心品牌产品</w:t>
      </w:r>
      <w:r>
        <w:rPr>
          <w:rFonts w:hint="eastAsia" w:ascii="宋体" w:hAnsi="宋体" w:cs="宋体"/>
          <w:b/>
          <w:bCs/>
        </w:rPr>
        <w:t xml:space="preserve">（★★四大穿刺套组）</w:t>
      </w:r>
      <w:r>
        <w:rPr>
          <w:rFonts w:hint="eastAsia" w:ascii="宋体" w:hAnsi="宋体" w:cs="宋体"/>
          <w:b/>
          <w:bCs/>
          <w:color w:val="000000" w:themeColor="text1"/>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w:t>
      </w:r>
      <w:r>
        <w:rPr>
          <w:rFonts w:hint="eastAsia" w:ascii="宋体" w:hAnsi="宋体" w:cs="宋体"/>
          <w:b/>
          <w:bCs/>
          <w:color w:val="000000" w:themeColor="text1"/>
        </w:rPr>
        <w:t xml:space="preserve">且按照</w:t>
      </w:r>
      <w:r>
        <w:rPr>
          <w:rFonts w:hint="eastAsia" w:ascii="宋体" w:hAnsi="宋体" w:cs="宋体"/>
          <w:b/>
          <w:bCs/>
          <w:color w:val="000000" w:themeColor="text1"/>
        </w:rPr>
        <w:t xml:space="preserve">评审因素的量化指标评审得分最高得投标人为排名第一的中标候选人。</w:t>
      </w:r>
      <w:r/>
    </w:p>
    <w:p>
      <w:pPr>
        <w:pStyle w:val="1084"/>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w:t>
      </w:r>
      <w:r>
        <w:rPr>
          <w:rFonts w:hint="eastAsia" w:ascii="宋体" w:hAnsi="宋体" w:cs="宋体"/>
          <w:b/>
          <w:bCs/>
          <w:color w:val="000000" w:themeColor="text1"/>
        </w:rPr>
        <w:t xml:space="preserve">1</w:t>
      </w:r>
      <w:r>
        <w:rPr>
          <w:rFonts w:hint="eastAsia" w:ascii="宋体" w:hAnsi="宋体" w:cs="宋体"/>
          <w:b/>
          <w:bCs/>
          <w:color w:val="000000" w:themeColor="text1"/>
        </w:rPr>
        <w:t xml:space="preserve">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hint="eastAsia" w:ascii="宋体" w:hAnsi="宋体"/>
          <w:color w:val="000000" w:themeColor="text1"/>
          <w:sz w:val="24"/>
        </w:rPr>
        <w:t xml:space="preserve">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w:t>
      </w:r>
      <w:r>
        <w:rPr>
          <w:rFonts w:hint="eastAsia" w:ascii="宋体" w:hAnsi="宋体"/>
          <w:color w:val="000000" w:themeColor="text1"/>
          <w:sz w:val="24"/>
        </w:rPr>
        <w:t xml:space="preserve">副本报</w:t>
      </w:r>
      <w:r>
        <w:rPr>
          <w:rFonts w:hint="eastAsia" w:ascii="宋体" w:hAnsi="宋体"/>
          <w:color w:val="000000" w:themeColor="text1"/>
          <w:sz w:val="24"/>
        </w:rPr>
        <w:t xml:space="preserve">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w:t>
      </w:r>
      <w:r>
        <w:rPr>
          <w:rFonts w:hint="eastAsia" w:ascii="宋体" w:hAnsi="宋体"/>
          <w:color w:val="000000" w:themeColor="text1"/>
          <w:sz w:val="24"/>
        </w:rPr>
        <w:t xml:space="preserve">2</w:t>
      </w:r>
      <w:r>
        <w:rPr>
          <w:rFonts w:hint="eastAsia" w:ascii="宋体" w:hAnsi="宋体"/>
          <w:color w:val="000000" w:themeColor="text1"/>
          <w:sz w:val="24"/>
        </w:rPr>
        <w:t xml:space="preserve">个工作日内在盐城市政府采购网</w:t>
      </w:r>
      <w:r>
        <w:rPr>
          <w:rFonts w:hint="eastAsia" w:ascii="宋体" w:hAnsi="宋体"/>
          <w:color w:val="000000" w:themeColor="text1"/>
          <w:sz w:val="24"/>
        </w:rPr>
        <w:t xml:space="preserve">http://czj.yancheng.gov.cn/col/col2383/index.html</w:t>
      </w:r>
      <w:r>
        <w:rPr>
          <w:rFonts w:hint="eastAsia" w:ascii="宋体" w:hAnsi="宋体"/>
          <w:color w:val="000000" w:themeColor="text1"/>
          <w:sz w:val="24"/>
        </w:rPr>
        <w:t xml:space="preserve">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w:t>
      </w:r>
      <w:r>
        <w:rPr>
          <w:rFonts w:hint="eastAsia" w:ascii="宋体" w:hAnsi="宋体"/>
          <w:b/>
          <w:color w:val="000000" w:themeColor="text1"/>
          <w:sz w:val="24"/>
        </w:rPr>
        <w:t xml:space="preserve">．质疑和投诉：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质疑函应包括</w:t>
      </w:r>
      <w:r>
        <w:rPr>
          <w:rFonts w:hint="eastAsia" w:ascii="宋体" w:hAnsi="宋体"/>
          <w:color w:val="000000" w:themeColor="text1"/>
          <w:sz w:val="24"/>
          <w:szCs w:val="20"/>
          <w:lang w:val="zh-CN"/>
        </w:rPr>
        <w:t xml:space="preserve">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w:t>
      </w:r>
      <w:r>
        <w:rPr>
          <w:rFonts w:hint="eastAsia" w:ascii="宋体" w:hAnsi="宋体"/>
          <w:color w:val="000000" w:themeColor="text1"/>
          <w:sz w:val="24"/>
          <w:szCs w:val="20"/>
        </w:rPr>
        <w:t xml:space="preserve">函应当</w:t>
      </w:r>
      <w:r>
        <w:rPr>
          <w:rFonts w:hint="eastAsia" w:ascii="宋体" w:hAnsi="宋体"/>
          <w:color w:val="000000" w:themeColor="text1"/>
          <w:sz w:val="24"/>
          <w:szCs w:val="20"/>
        </w:rPr>
        <w:t xml:space="preserve">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1</w:t>
      </w:r>
      <w:r>
        <w:rPr>
          <w:rFonts w:hint="eastAsia" w:ascii="宋体" w:hAnsi="宋体"/>
          <w:color w:val="000000" w:themeColor="text1"/>
          <w:sz w:val="24"/>
          <w:szCs w:val="20"/>
          <w:lang w:val="zh-CN"/>
        </w:rPr>
        <w:t xml:space="preserve">）供应商的姓名或者名称、地址、邮编、联系人及联系电话；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2</w:t>
      </w:r>
      <w:r>
        <w:rPr>
          <w:rFonts w:hint="eastAsia" w:ascii="宋体" w:hAnsi="宋体"/>
          <w:color w:val="000000" w:themeColor="text1"/>
          <w:sz w:val="24"/>
          <w:szCs w:val="20"/>
          <w:lang w:val="zh-CN"/>
        </w:rPr>
        <w:t xml:space="preserve">）质疑项目的名称、编号；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采购人或代理机构在收到供应商的书面质疑后将及时组织调查核实，在七个工作日内</w:t>
      </w:r>
      <w:r>
        <w:rPr>
          <w:rFonts w:hint="eastAsia" w:ascii="宋体" w:hAnsi="宋体"/>
          <w:color w:val="000000" w:themeColor="text1"/>
          <w:sz w:val="24"/>
          <w:szCs w:val="20"/>
          <w:lang w:val="zh-CN"/>
        </w:rPr>
        <w:t xml:space="preserve">作出</w:t>
      </w:r>
      <w:r>
        <w:rPr>
          <w:rFonts w:hint="eastAsia" w:ascii="宋体" w:hAnsi="宋体"/>
          <w:color w:val="000000" w:themeColor="text1"/>
          <w:sz w:val="24"/>
          <w:szCs w:val="20"/>
          <w:lang w:val="zh-CN"/>
        </w:rPr>
        <w:t xml:space="preserve">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w:t>
      </w:r>
      <w:r>
        <w:rPr>
          <w:rFonts w:hint="eastAsia" w:ascii="宋体" w:hAnsi="宋体"/>
          <w:color w:val="000000" w:themeColor="text1"/>
          <w:sz w:val="24"/>
          <w:szCs w:val="20"/>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w:t>
      </w:r>
      <w:r>
        <w:rPr>
          <w:rFonts w:hint="eastAsia" w:ascii="宋体" w:hAnsi="宋体"/>
          <w:color w:val="000000" w:themeColor="text1"/>
          <w:sz w:val="24"/>
          <w:szCs w:val="20"/>
        </w:rPr>
        <w:t xml:space="preserve">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w:t>
      </w:r>
      <w:r>
        <w:rPr>
          <w:rFonts w:hint="eastAsia" w:ascii="宋体" w:hAnsi="宋体"/>
          <w:color w:val="000000" w:themeColor="text1"/>
          <w:sz w:val="24"/>
          <w:szCs w:val="20"/>
        </w:rPr>
        <w:t xml:space="preserve">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w:t>
      </w:r>
      <w:r>
        <w:rPr>
          <w:rFonts w:hint="eastAsia" w:ascii="宋体" w:hAnsi="宋体"/>
          <w:color w:val="000000" w:themeColor="text1"/>
          <w:sz w:val="24"/>
          <w:szCs w:val="20"/>
        </w:rPr>
        <w:t xml:space="preserve">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）直接向领导、纪委、检察部门写匿名信等。</w:t>
      </w:r>
      <w:r/>
    </w:p>
    <w:p>
      <w:pPr>
        <w:ind w:firstLine="480"/>
        <w:jc w:val="left"/>
        <w:spacing w:line="440" w:lineRule="exact"/>
        <w:widowControl/>
        <w:rPr>
          <w:rFonts w:ascii="宋体" w:hAnsi="宋体" w:cs="宋体"/>
          <w:b/>
          <w:color w:val="000000" w:themeColor="text1"/>
          <w:sz w:val="24"/>
        </w:rPr>
      </w:p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ascii="宋体" w:hAnsi="宋体" w:cs="宋体"/>
          <w:b/>
          <w:color w:val="000000" w:themeColor="text1"/>
          <w:sz w:val="24"/>
        </w:rPr>
        <w:t xml:space="preserve">）无故放弃中标；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ascii="宋体" w:hAnsi="宋体" w:cs="宋体"/>
          <w:b/>
          <w:color w:val="000000" w:themeColor="text1"/>
          <w:sz w:val="24"/>
        </w:rPr>
        <w:t xml:space="preserve">）串通投标；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ascii="宋体" w:hAnsi="宋体" w:cs="宋体"/>
          <w:b/>
          <w:color w:val="000000" w:themeColor="text1"/>
          <w:sz w:val="24"/>
        </w:rPr>
        <w:t xml:space="preserve">）存在弄虚作假行为；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ascii="宋体" w:hAnsi="宋体" w:cs="宋体"/>
          <w:b/>
          <w:color w:val="000000" w:themeColor="text1"/>
          <w:sz w:val="24"/>
        </w:rPr>
        <w:t xml:space="preserve">）以可能影响履约的异常低价参加投标；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w:t>
      </w:r>
      <w:r>
        <w:rPr>
          <w:rFonts w:ascii="宋体" w:hAnsi="宋体" w:cs="宋体"/>
          <w:b/>
          <w:color w:val="000000" w:themeColor="text1"/>
          <w:sz w:val="24"/>
        </w:rPr>
        <w:t xml:space="preserve">）其他违反法律、法规的行为。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w:t>
      </w:r>
      <w:r>
        <w:rPr>
          <w:rFonts w:hint="eastAsia" w:ascii="宋体" w:hAnsi="宋体"/>
          <w:b/>
          <w:color w:val="000000" w:themeColor="text1"/>
          <w:sz w:val="24"/>
        </w:rPr>
        <w:t xml:space="preserve">政府采购政策功能落实</w:t>
      </w:r>
      <w:r/>
    </w:p>
    <w:p>
      <w:pPr>
        <w:ind w:firstLine="472"/>
        <w:spacing w:line="440" w:lineRule="exact"/>
        <w:rPr>
          <w:rFonts w:ascii="宋体" w:hAnsi="宋体"/>
          <w:color w:val="000000" w:themeColor="text1"/>
          <w:sz w:val="24"/>
        </w:rPr>
      </w:pPr>
      <w:r>
        <w:rPr>
          <w:rFonts w:hint="eastAsia" w:ascii="宋体" w:hAnsi="宋体"/>
          <w:b/>
          <w:color w:val="000000" w:themeColor="text1"/>
          <w:sz w:val="24"/>
        </w:rPr>
        <w:t xml:space="preserve">25.1</w:t>
      </w:r>
      <w:r>
        <w:rPr>
          <w:rFonts w:hint="eastAsia" w:ascii="宋体" w:hAnsi="宋体"/>
          <w:color w:val="000000" w:themeColor="text1"/>
          <w:sz w:val="24"/>
        </w:rPr>
        <w:t xml:space="preserve">根据《转发江苏省财政厅</w:t>
      </w:r>
      <w:r>
        <w:rPr>
          <w:rFonts w:hint="eastAsia" w:ascii="宋体" w:hAnsi="宋体"/>
          <w:color w:val="000000" w:themeColor="text1"/>
          <w:sz w:val="24"/>
        </w:rPr>
        <w:t xml:space="preserve"> </w:t>
      </w:r>
      <w:r>
        <w:rPr>
          <w:rFonts w:hint="eastAsia" w:ascii="宋体" w:hAnsi="宋体"/>
          <w:color w:val="000000" w:themeColor="text1"/>
          <w:sz w:val="24"/>
        </w:rPr>
        <w:t xml:space="preserve">中国人民银行南京分行</w:t>
      </w:r>
      <w:r>
        <w:rPr>
          <w:rFonts w:hint="eastAsia" w:ascii="宋体" w:hAnsi="宋体"/>
          <w:color w:val="000000" w:themeColor="text1"/>
          <w:sz w:val="24"/>
        </w:rPr>
        <w:t xml:space="preserve">&lt;</w:t>
      </w:r>
      <w:r>
        <w:rPr>
          <w:rFonts w:hint="eastAsia" w:ascii="宋体" w:hAnsi="宋体"/>
          <w:color w:val="000000" w:themeColor="text1"/>
          <w:sz w:val="24"/>
        </w:rPr>
        <w:t xml:space="preserve">关于深入推进政府采购线上合同信用融资工作的通知</w:t>
      </w:r>
      <w:r>
        <w:rPr>
          <w:rFonts w:hint="eastAsia" w:ascii="宋体" w:hAnsi="宋体"/>
          <w:color w:val="000000" w:themeColor="text1"/>
          <w:sz w:val="24"/>
        </w:rPr>
        <w:t xml:space="preserve">&gt;</w:t>
      </w:r>
      <w:r>
        <w:rPr>
          <w:rFonts w:hint="eastAsia" w:ascii="宋体" w:hAnsi="宋体"/>
          <w:color w:val="000000" w:themeColor="text1"/>
          <w:sz w:val="24"/>
        </w:rPr>
        <w:t xml:space="preserve">的通知》（</w:t>
      </w:r>
      <w:r>
        <w:rPr>
          <w:rFonts w:hint="eastAsia" w:ascii="宋体" w:hAnsi="宋体"/>
          <w:color w:val="000000" w:themeColor="text1"/>
          <w:sz w:val="24"/>
        </w:rPr>
        <w:t xml:space="preserve">盐财购</w:t>
      </w:r>
      <w:r>
        <w:rPr>
          <w:rFonts w:hint="eastAsia" w:ascii="宋体" w:hAnsi="宋体"/>
          <w:color w:val="000000" w:themeColor="text1"/>
          <w:sz w:val="24"/>
        </w:rPr>
        <w:t xml:space="preserve">〔</w:t>
      </w:r>
      <w:r>
        <w:rPr>
          <w:rFonts w:hint="eastAsia" w:ascii="宋体" w:hAnsi="宋体"/>
          <w:color w:val="000000" w:themeColor="text1"/>
          <w:sz w:val="24"/>
        </w:rPr>
        <w:t xml:space="preserve">2021</w:t>
      </w:r>
      <w:r>
        <w:rPr>
          <w:rFonts w:hint="eastAsia" w:ascii="宋体" w:hAnsi="宋体"/>
          <w:color w:val="000000" w:themeColor="text1"/>
          <w:sz w:val="24"/>
        </w:rPr>
        <w:t xml:space="preserve">〕</w:t>
      </w:r>
      <w:r>
        <w:rPr>
          <w:rFonts w:hint="eastAsia" w:ascii="宋体" w:hAnsi="宋体"/>
          <w:color w:val="000000" w:themeColor="text1"/>
          <w:sz w:val="24"/>
        </w:rPr>
        <w:t xml:space="preserve">20</w:t>
      </w:r>
      <w:r>
        <w:rPr>
          <w:rFonts w:hint="eastAsia" w:ascii="宋体" w:hAnsi="宋体"/>
          <w:color w:val="000000" w:themeColor="text1"/>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”系统中录入并公开政府采购合同信息，</w:t>
      </w:r>
      <w:r>
        <w:rPr>
          <w:rFonts w:hint="eastAsia" w:ascii="宋体" w:hAnsi="宋体"/>
          <w:color w:val="000000" w:themeColor="text1"/>
          <w:sz w:val="24"/>
        </w:rPr>
        <w:t xml:space="preserve">勾选“融资贷款”</w:t>
      </w:r>
      <w:r>
        <w:rPr>
          <w:rFonts w:hint="eastAsia" w:ascii="宋体" w:hAnsi="宋体"/>
          <w:color w:val="000000" w:themeColor="text1"/>
          <w:sz w:val="24"/>
        </w:rPr>
        <w:t xml:space="preserve">选项，并在合同签订、验收付款、账号维护等环节提供必要便利，持续降低参与政府采购的中小企业融资成本。</w:t>
      </w:r>
      <w:r/>
    </w:p>
    <w:p>
      <w:pPr>
        <w:ind w:firstLine="482"/>
        <w:spacing w:line="450" w:lineRule="exact"/>
        <w:rPr>
          <w:rFonts w:ascii="宋体" w:hAnsi="宋体"/>
          <w:b/>
          <w:color w:val="000000" w:themeColor="text1"/>
          <w:sz w:val="24"/>
        </w:rPr>
      </w:pPr>
      <w:r>
        <w:rPr>
          <w:rFonts w:hint="eastAsia" w:ascii="宋体" w:hAnsi="宋体"/>
          <w:b/>
          <w:color w:val="000000" w:themeColor="text1"/>
          <w:sz w:val="24"/>
        </w:rPr>
        <w:t xml:space="preserve">25.2</w:t>
      </w:r>
      <w:r>
        <w:rPr>
          <w:rFonts w:hint="eastAsia" w:ascii="宋体" w:hAnsi="宋体"/>
          <w:b/>
          <w:color w:val="000000" w:themeColor="text1"/>
          <w:sz w:val="24"/>
        </w:rPr>
        <w:t xml:space="preserve">实施本国产品标准及相关政策</w:t>
      </w:r>
      <w:r/>
    </w:p>
    <w:p>
      <w:pPr>
        <w:ind w:firstLine="482"/>
        <w:spacing w:line="450" w:lineRule="exact"/>
        <w:rPr>
          <w:rFonts w:ascii="宋体" w:hAnsi="宋体"/>
          <w:bCs/>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）本项目对采购本国产品给予政策支持，具体内容见招标文件“第五部分</w:t>
      </w:r>
      <w:r>
        <w:rPr>
          <w:rFonts w:hint="eastAsia" w:ascii="宋体" w:hAnsi="宋体"/>
          <w:color w:val="000000" w:themeColor="text1"/>
          <w:sz w:val="24"/>
        </w:rPr>
        <w:t xml:space="preserve"> </w:t>
      </w:r>
      <w:r>
        <w:rPr>
          <w:rFonts w:hint="eastAsia" w:ascii="宋体" w:hAnsi="宋体"/>
          <w:color w:val="000000" w:themeColor="text1"/>
          <w:sz w:val="24"/>
        </w:rPr>
        <w:t xml:space="preserve">评审</w:t>
      </w:r>
      <w:r>
        <w:rPr>
          <w:rFonts w:hint="eastAsia" w:ascii="宋体" w:hAnsi="宋体"/>
          <w:bCs/>
          <w:color w:val="000000" w:themeColor="text1"/>
          <w:sz w:val="24"/>
        </w:rPr>
        <w:t xml:space="preserve">方</w:t>
      </w:r>
      <w:r>
        <w:rPr>
          <w:rFonts w:hint="eastAsia" w:ascii="宋体" w:hAnsi="宋体"/>
          <w:bCs/>
          <w:color w:val="000000" w:themeColor="text1"/>
          <w:sz w:val="24"/>
        </w:rPr>
        <w:t xml:space="preserve">法”。</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w:t>
      </w:r>
      <w:r>
        <w:rPr>
          <w:rFonts w:hint="eastAsia" w:ascii="宋体" w:hAnsi="宋体"/>
          <w:bCs/>
          <w:color w:val="000000" w:themeColor="text1"/>
          <w:sz w:val="24"/>
        </w:rPr>
        <w:t xml:space="preserve">产的产品；其他产品，根据实际情况判断是否在中国境内生产。</w:t>
      </w:r>
      <w:r/>
    </w:p>
    <w:p>
      <w:pPr>
        <w:ind w:firstLine="480"/>
        <w:jc w:val="left"/>
        <w:spacing w:line="45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）进口产品属于非本国产品。但对一些非进口产品，如果不满足《国务院办公厅关于在政府采购中实施本国产品标准及相关政策的通知》（国办发〔</w:t>
      </w:r>
      <w:r>
        <w:rPr>
          <w:rFonts w:hint="eastAsia" w:ascii="宋体" w:hAnsi="宋体"/>
          <w:bCs/>
          <w:color w:val="000000" w:themeColor="text1"/>
          <w:sz w:val="24"/>
        </w:rPr>
        <w:t xml:space="preserve">2025</w:t>
      </w:r>
      <w:r>
        <w:rPr>
          <w:rFonts w:hint="eastAsia" w:ascii="宋体" w:hAnsi="宋体"/>
          <w:bCs/>
          <w:color w:val="000000" w:themeColor="text1"/>
          <w:sz w:val="24"/>
        </w:rPr>
        <w:t xml:space="preserve">〕</w:t>
      </w:r>
      <w:r>
        <w:rPr>
          <w:rFonts w:hint="eastAsia" w:ascii="宋体" w:hAnsi="宋体"/>
          <w:bCs/>
          <w:color w:val="000000" w:themeColor="text1"/>
          <w:sz w:val="24"/>
        </w:rPr>
        <w:t xml:space="preserve">34</w:t>
      </w:r>
      <w:r>
        <w:rPr>
          <w:rFonts w:hint="eastAsia" w:ascii="宋体" w:hAnsi="宋体"/>
          <w:bCs/>
          <w:color w:val="000000" w:themeColor="text1"/>
          <w:sz w:val="24"/>
        </w:rPr>
        <w:t xml:space="preserve">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w:t>
      </w:r>
      <w:r>
        <w:rPr>
          <w:rFonts w:hint="eastAsia" w:ascii="宋体" w:hAnsi="宋体"/>
          <w:bCs/>
          <w:color w:val="000000" w:themeColor="text1"/>
          <w:sz w:val="24"/>
          <w:u w:val="single"/>
        </w:rPr>
        <w:t xml:space="preserve">不</w:t>
      </w:r>
      <w:r>
        <w:rPr>
          <w:rFonts w:hint="eastAsia" w:ascii="宋体" w:hAnsi="宋体"/>
          <w:bCs/>
          <w:color w:val="000000" w:themeColor="text1"/>
          <w:sz w:val="24"/>
          <w:u w:val="single"/>
        </w:rPr>
        <w:t xml:space="preserve">出具《声明函》的，不享受政府采购对本国产品的支持政策。</w:t>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项目编号：</w:t>
      </w:r>
      <w:r>
        <w:rPr>
          <w:rFonts w:ascii="宋体" w:hAnsi="宋体" w:cs="宋体"/>
          <w:bCs/>
          <w:sz w:val="24"/>
        </w:rPr>
        <w:t xml:space="preserve">JSZC-320925-SQGC-G2026-00</w:t>
      </w:r>
      <w:r>
        <w:rPr>
          <w:rFonts w:hint="eastAsia" w:ascii="宋体" w:hAnsi="宋体" w:cs="宋体"/>
          <w:bCs/>
          <w:sz w:val="24"/>
        </w:rPr>
        <w:t xml:space="preserve">20</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项目名称：</w:t>
      </w:r>
      <w:r>
        <w:rPr>
          <w:rFonts w:hint="eastAsia" w:ascii="宋体" w:hAnsi="宋体"/>
          <w:bCs/>
          <w:sz w:val="24"/>
        </w:rPr>
        <w:t xml:space="preserve">建湖县人民医院实训基地升级改造项目</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预算金额：</w:t>
      </w:r>
      <w:r>
        <w:rPr>
          <w:rFonts w:hint="eastAsia" w:ascii="宋体" w:hAnsi="宋体" w:cs="宋体"/>
          <w:bCs/>
          <w:sz w:val="24"/>
        </w:rPr>
        <w:t xml:space="preserve">293.19</w:t>
      </w:r>
      <w:r>
        <w:rPr>
          <w:rFonts w:hint="eastAsia" w:ascii="宋体" w:hAnsi="宋体" w:cs="宋体"/>
          <w:bCs/>
          <w:sz w:val="24"/>
        </w:rPr>
        <w:t xml:space="preserve">万元</w:t>
      </w:r>
      <w:r/>
    </w:p>
    <w:p>
      <w:pPr>
        <w:ind w:left="479"/>
        <w:jc w:val="left"/>
        <w:spacing w:line="480" w:lineRule="exact"/>
        <w:widowControl/>
        <w:rPr>
          <w:rFonts w:ascii="宋体" w:hAnsi="宋体"/>
          <w:bCs/>
          <w:sz w:val="24"/>
        </w:rPr>
      </w:pPr>
      <w:r>
        <w:rPr>
          <w:rFonts w:hint="eastAsia" w:ascii="宋体" w:hAnsi="宋体" w:cs="宋体"/>
          <w:bCs/>
          <w:sz w:val="24"/>
        </w:rPr>
        <w:t xml:space="preserve">4.</w:t>
      </w:r>
      <w:r>
        <w:rPr>
          <w:rFonts w:hint="eastAsia" w:ascii="宋体" w:hAnsi="宋体" w:cs="宋体"/>
          <w:bCs/>
          <w:sz w:val="24"/>
        </w:rPr>
        <w:t xml:space="preserve">最高限价：本项目最高限价为</w:t>
      </w:r>
      <w:r>
        <w:rPr>
          <w:rFonts w:hint="eastAsia" w:ascii="宋体" w:hAnsi="宋体" w:cs="宋体"/>
          <w:bCs/>
          <w:sz w:val="24"/>
        </w:rPr>
        <w:t xml:space="preserve">214.41</w:t>
      </w:r>
      <w:r>
        <w:rPr>
          <w:rFonts w:hint="eastAsia" w:ascii="宋体" w:hAnsi="宋体" w:cs="宋体"/>
          <w:bCs/>
          <w:sz w:val="24"/>
        </w:rPr>
        <w:t xml:space="preserve">万元，高于最高限价的作无效标论处。</w:t>
      </w:r>
      <w:r>
        <w:rPr>
          <w:rFonts w:hint="eastAsia" w:ascii="宋体" w:hAnsi="宋体" w:cs="宋体"/>
          <w:bCs/>
          <w:sz w:val="24"/>
        </w:rPr>
        <w:br/>
        <w:t xml:space="preserve">5.</w:t>
      </w:r>
      <w:r>
        <w:rPr>
          <w:rFonts w:hint="eastAsia" w:ascii="宋体" w:hAnsi="宋体" w:cs="宋体"/>
          <w:bCs/>
          <w:sz w:val="24"/>
        </w:rPr>
        <w:t xml:space="preserve">采购需求：</w:t>
      </w:r>
      <w:r>
        <w:rPr>
          <w:rFonts w:hint="eastAsia" w:ascii="宋体" w:hAnsi="宋体"/>
          <w:bCs/>
          <w:sz w:val="24"/>
        </w:rPr>
        <w:t xml:space="preserve">根据建湖县医疗卫生强基工程建设方案要求，拟对建湖县人民医院实</w:t>
      </w:r>
      <w:r/>
    </w:p>
    <w:p>
      <w:pPr>
        <w:jc w:val="left"/>
        <w:spacing w:line="480" w:lineRule="exact"/>
        <w:widowControl/>
        <w:rPr>
          <w:rFonts w:ascii="宋体" w:hAnsi="宋体" w:cs="宋体"/>
          <w:sz w:val="24"/>
        </w:rPr>
      </w:pPr>
      <w:r>
        <w:rPr>
          <w:rFonts w:hint="eastAsia" w:ascii="宋体" w:hAnsi="宋体"/>
          <w:bCs/>
          <w:sz w:val="24"/>
        </w:rPr>
        <w:t xml:space="preserve">训</w:t>
      </w:r>
      <w:r>
        <w:rPr>
          <w:rFonts w:hint="eastAsia" w:ascii="宋体" w:hAnsi="宋体"/>
          <w:bCs/>
          <w:sz w:val="24"/>
        </w:rPr>
        <w:t xml:space="preserve">基地进行升级，改造标准化实训场地，更新替换设备，实现基层医疗卫生人员实</w:t>
      </w:r>
      <w:r>
        <w:rPr>
          <w:rFonts w:hint="eastAsia" w:ascii="宋体" w:hAnsi="宋体"/>
          <w:bCs/>
          <w:sz w:val="24"/>
        </w:rPr>
        <w:t xml:space="preserve">训考核</w:t>
      </w:r>
      <w:r>
        <w:rPr>
          <w:rFonts w:hint="eastAsia" w:ascii="宋体" w:hAnsi="宋体"/>
          <w:bCs/>
          <w:sz w:val="24"/>
        </w:rPr>
        <w:t xml:space="preserve">全覆盖。主要包含医师实训操作项目管理系统模块、虚拟标准化病人训练模块、数字化医学技能培训模块、驾驶舱模块；临床技能实</w:t>
      </w:r>
      <w:r>
        <w:rPr>
          <w:rFonts w:hint="eastAsia" w:ascii="宋体" w:hAnsi="宋体"/>
          <w:bCs/>
          <w:sz w:val="24"/>
        </w:rPr>
        <w:t xml:space="preserve">训设备套</w:t>
      </w:r>
      <w:r>
        <w:rPr>
          <w:rFonts w:hint="eastAsia" w:ascii="宋体" w:hAnsi="宋体"/>
          <w:bCs/>
          <w:sz w:val="24"/>
        </w:rPr>
        <w:t xml:space="preserve">组、可视化教学系统更新及系统配套硬件；医疗卫生实训基地配套软装；学术报告厅大屏及影音系统；学术报告厅（多功能教室）改造等内容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合同履行期限：</w:t>
      </w:r>
      <w:r>
        <w:rPr>
          <w:rFonts w:hint="eastAsia" w:ascii="宋体" w:hAnsi="宋体" w:cs="宋体"/>
          <w:sz w:val="24"/>
        </w:rPr>
        <w:t xml:space="preserve">合同签订后</w:t>
      </w:r>
      <w:r>
        <w:rPr>
          <w:rFonts w:hint="eastAsia" w:ascii="宋体" w:hAnsi="宋体" w:cs="宋体"/>
          <w:sz w:val="24"/>
        </w:rPr>
        <w:t xml:space="preserve">90</w:t>
      </w:r>
      <w:r>
        <w:rPr>
          <w:rFonts w:hint="eastAsia" w:ascii="宋体" w:hAnsi="宋体" w:cs="宋体"/>
          <w:sz w:val="24"/>
        </w:rPr>
        <w:t xml:space="preserve">日历天</w:t>
      </w:r>
      <w:r>
        <w:rPr>
          <w:rFonts w:hint="eastAsia" w:ascii="宋体" w:hAnsi="宋体" w:cs="宋体"/>
          <w:sz w:val="24"/>
        </w:rPr>
        <w:t xml:space="preserve">内供货、安装、调试完成，并通过验</w:t>
      </w:r>
      <w:r>
        <w:rPr>
          <w:rFonts w:hint="eastAsia" w:ascii="宋体" w:hAnsi="宋体" w:cs="宋体"/>
          <w:sz w:val="24"/>
        </w:rPr>
        <w:t xml:space="preserve">收。</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本项目不接受联合体投标。</w:t>
      </w:r>
      <w:r/>
    </w:p>
    <w:p>
      <w:pPr>
        <w:ind w:left="479" w:firstLine="67"/>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二、技术要求及相关说明</w:t>
      </w:r>
      <w:r>
        <w:rPr>
          <w:rFonts w:hint="eastAsia" w:ascii="宋体" w:hAnsi="宋体" w:cs="宋体"/>
          <w:b/>
          <w:color w:val="000000" w:themeColor="text1"/>
          <w:sz w:val="24"/>
        </w:rPr>
        <w:br/>
      </w:r>
      <w:r>
        <w:rPr>
          <w:rFonts w:hint="eastAsia" w:ascii="宋体" w:hAnsi="宋体" w:cs="宋体"/>
          <w:b/>
          <w:color w:val="000000" w:themeColor="text1"/>
          <w:sz w:val="24"/>
        </w:rPr>
        <w:t xml:space="preserve">（一）产品技术要求</w:t>
      </w:r>
      <w:r/>
    </w:p>
    <w:tbl>
      <w:tblPr>
        <w:tblW w:w="5000" w:type="pct"/>
        <w:jc w:val="center"/>
        <w:tblLook w:val="04A0" w:firstRow="1" w:lastRow="0" w:firstColumn="1" w:lastColumn="0" w:noHBand="0" w:noVBand="1"/>
      </w:tblPr>
      <w:tblGrid>
        <w:gridCol w:w="604"/>
        <w:gridCol w:w="1853"/>
        <w:gridCol w:w="5972"/>
        <w:gridCol w:w="1141"/>
      </w:tblGrid>
      <w:tr>
        <w:trPr>
          <w:jc w:val="center"/>
          <w:trHeight w:val="27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p>
        </w:tc>
        <w:tc>
          <w:tcPr>
            <w:tcBorders>
              <w:top w:val="single" w:color="auto" w:sz="4" w:space="0"/>
              <w:left w:val="none" w:color="000000"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设备参数</w:t>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数量</w:t>
            </w:r>
            <w:r/>
          </w:p>
        </w:tc>
      </w:tr>
      <w:tr>
        <w:trPr>
          <w:jc w:val="center"/>
          <w:trHeight w:val="802"/>
        </w:trPr>
        <w:tc>
          <w:tcPr>
            <w:gridSpan w:val="4"/>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一、软件系统</w:t>
            </w:r>
            <w:r>
              <w:rPr>
                <w:rFonts w:hint="eastAsia" w:ascii="宋体" w:hAnsi="宋体" w:cs="宋体"/>
                <w:b/>
                <w:bCs/>
                <w:color w:val="000000" w:themeColor="text1"/>
                <w:sz w:val="24"/>
              </w:rPr>
              <w:br/>
            </w:r>
            <w:r>
              <w:rPr>
                <w:rFonts w:hint="eastAsia" w:ascii="宋体" w:hAnsi="宋体" w:cs="宋体"/>
                <w:b/>
                <w:bCs/>
                <w:color w:val="000000" w:themeColor="text1"/>
                <w:sz w:val="24"/>
              </w:rPr>
              <w:t xml:space="preserve">（一）</w:t>
            </w:r>
            <w:r>
              <w:rPr>
                <w:rFonts w:hint="eastAsia" w:ascii="宋体" w:hAnsi="宋体" w:cs="宋体"/>
                <w:b/>
                <w:bCs/>
                <w:color w:val="000000"/>
                <w:sz w:val="24"/>
              </w:rPr>
              <w:t xml:space="preserve">医师实训操作项目管理系统模块</w:t>
            </w:r>
            <w:r/>
          </w:p>
        </w:tc>
      </w:tr>
      <w:tr>
        <w:trPr>
          <w:jc w:val="center"/>
          <w:trHeight w:val="1083"/>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管理端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）管理技能实</w:t>
            </w:r>
            <w:r>
              <w:rPr>
                <w:rFonts w:hint="eastAsia" w:ascii="宋体" w:hAnsi="宋体" w:cs="宋体"/>
                <w:color w:val="000000"/>
              </w:rPr>
              <w:t xml:space="preserve">训考核</w:t>
            </w:r>
            <w:r>
              <w:rPr>
                <w:rFonts w:hint="eastAsia" w:ascii="宋体" w:hAnsi="宋体" w:cs="宋体"/>
                <w:color w:val="000000"/>
              </w:rPr>
              <w:t xml:space="preserve">中心的房间信息，用户可以根据场地实际情况编辑录入房间名称、门牌号码等信息。可设置绑定电子门牌、站内信息机等设备。</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）管理技能操作项目，包括新增技能操作项目、编辑技能操作项目、删除技能操作项目，系统内已包含中国医学生临床技能操作指南的</w:t>
            </w:r>
            <w:r>
              <w:rPr>
                <w:rFonts w:hint="eastAsia" w:ascii="宋体" w:hAnsi="宋体" w:cs="宋体"/>
                <w:color w:val="000000"/>
              </w:rPr>
              <w:t xml:space="preserve">99</w:t>
            </w:r>
            <w:r>
              <w:rPr>
                <w:rFonts w:hint="eastAsia" w:ascii="宋体" w:hAnsi="宋体" w:cs="宋体"/>
                <w:color w:val="000000"/>
              </w:rPr>
              <w:t xml:space="preserve">项操作项目，用户可以根据需要增加个性化的操作项目，系统自带的操作项目不能编辑与删除。</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）管理技能操作评分表，包括新增评分表、查看评分表详情、删除评分表，系统内已包含中国医学生临床技能操作指南的操作评分表，用户可以根据需要增加个性化的评分表，系统自带的评分表不能编辑与删除。</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9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教师端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）管理教师信息，包括新增教师信息、编辑教师信息、删除教师信息，可以批量导入、删除教师信息。</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）创建、编辑、删除考试安排，设置每次考试的考试类型、考试时间，可以设置开始、结束考试，开放、关闭预约、开放、关闭签到及重置考试状态，可以实时查看</w:t>
            </w:r>
            <w:r>
              <w:rPr>
                <w:rFonts w:hint="eastAsia" w:ascii="宋体" w:hAnsi="宋体" w:cs="宋体"/>
                <w:color w:val="000000"/>
              </w:rPr>
              <w:t xml:space="preserve">各考试</w:t>
            </w:r>
            <w:r>
              <w:rPr>
                <w:rFonts w:hint="eastAsia" w:ascii="宋体" w:hAnsi="宋体" w:cs="宋体"/>
                <w:color w:val="000000"/>
              </w:rPr>
              <w:t xml:space="preserve">场次当</w:t>
            </w:r>
            <w:r>
              <w:rPr>
                <w:rFonts w:hint="eastAsia" w:ascii="宋体" w:hAnsi="宋体" w:cs="宋体"/>
                <w:color w:val="000000"/>
              </w:rPr>
              <w:t xml:space="preserve">前</w:t>
            </w:r>
            <w:r>
              <w:rPr>
                <w:rFonts w:hint="eastAsia" w:ascii="宋体" w:hAnsi="宋体" w:cs="宋体"/>
                <w:color w:val="000000"/>
              </w:rPr>
              <w:t xml:space="preserve">各考站</w:t>
            </w:r>
            <w:r>
              <w:rPr>
                <w:rFonts w:hint="eastAsia" w:ascii="宋体" w:hAnsi="宋体" w:cs="宋体"/>
                <w:color w:val="000000"/>
              </w:rPr>
              <w:t xml:space="preserve">的情况及排队等候、正在考试、已经考完的学员列表。</w:t>
            </w:r>
            <w:r>
              <w:rPr>
                <w:rFonts w:hint="eastAsia" w:ascii="宋体" w:hAnsi="宋体" w:cs="宋体"/>
              </w:rPr>
              <w:br/>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）管理设备信息，包括新增教学设备信息、编辑设备信息、删除设备信息，可批量导入设备信息，可以查看设备使用情况、编辑设备维修记录。</w:t>
            </w:r>
            <w:r>
              <w:rPr>
                <w:rFonts w:hint="eastAsia" w:ascii="宋体" w:hAnsi="宋体" w:cs="宋体"/>
              </w:rPr>
              <w:br/>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）管理设备类别信息，包括新增教学设备类别、编辑设备类别、删除设</w:t>
            </w:r>
            <w:r>
              <w:rPr>
                <w:rFonts w:hint="eastAsia" w:ascii="宋体" w:hAnsi="宋体" w:cs="宋体"/>
              </w:rPr>
              <w:t xml:space="preserve">备类别，可以设置某一类</w:t>
            </w:r>
            <w:r>
              <w:rPr>
                <w:rFonts w:hint="eastAsia" w:ascii="宋体" w:hAnsi="宋体" w:cs="宋体"/>
                <w:color w:val="000000"/>
              </w:rPr>
              <w:t xml:space="preserve">设备可用于某一种或几种临床技能操作的训练与考核。</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6191"/>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学生端</w:t>
            </w:r>
            <w:r/>
          </w:p>
        </w:tc>
        <w:tc>
          <w:tcPr>
            <w:tcBorders>
              <w:top w:val="single" w:color="auto" w:sz="4" w:space="0"/>
              <w:left w:val="none" w:color="000000"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）支持多站式</w:t>
            </w:r>
            <w:r>
              <w:rPr>
                <w:rFonts w:hint="eastAsia" w:ascii="宋体" w:hAnsi="宋体" w:cs="宋体"/>
                <w:color w:val="000000"/>
              </w:rPr>
              <w:t xml:space="preserve">轮循排考</w:t>
            </w:r>
            <w:r>
              <w:rPr>
                <w:rFonts w:hint="eastAsia" w:ascii="宋体" w:hAnsi="宋体" w:cs="宋体"/>
                <w:color w:val="000000"/>
              </w:rPr>
              <w:t xml:space="preserve">，例如</w:t>
            </w:r>
            <w:r>
              <w:rPr>
                <w:rFonts w:hint="eastAsia" w:ascii="宋体" w:hAnsi="宋体" w:cs="宋体"/>
                <w:color w:val="000000"/>
              </w:rPr>
              <w:t xml:space="preserve">4</w:t>
            </w:r>
            <w:r>
              <w:rPr>
                <w:rFonts w:hint="eastAsia" w:ascii="宋体" w:hAnsi="宋体" w:cs="宋体"/>
                <w:color w:val="000000"/>
              </w:rPr>
              <w:t xml:space="preserve">站式考试，考生的考核顺序可以是</w:t>
            </w:r>
            <w:r>
              <w:rPr>
                <w:rFonts w:hint="eastAsia" w:ascii="宋体" w:hAnsi="宋体" w:cs="宋体"/>
                <w:color w:val="000000"/>
              </w:rPr>
              <w:t xml:space="preserve">1-2-3-4</w:t>
            </w:r>
            <w:r>
              <w:rPr>
                <w:rFonts w:hint="eastAsia" w:ascii="宋体" w:hAnsi="宋体" w:cs="宋体"/>
                <w:color w:val="000000"/>
              </w:rPr>
              <w:t xml:space="preserve">、</w:t>
            </w:r>
            <w:r>
              <w:rPr>
                <w:rFonts w:hint="eastAsia" w:ascii="宋体" w:hAnsi="宋体" w:cs="宋体"/>
                <w:color w:val="000000"/>
              </w:rPr>
              <w:t xml:space="preserve">2-3-4-1</w:t>
            </w:r>
            <w:r>
              <w:rPr>
                <w:rFonts w:hint="eastAsia" w:ascii="宋体" w:hAnsi="宋体" w:cs="宋体"/>
                <w:color w:val="000000"/>
              </w:rPr>
              <w:t xml:space="preserve">、</w:t>
            </w:r>
            <w:r>
              <w:rPr>
                <w:rFonts w:hint="eastAsia" w:ascii="宋体" w:hAnsi="宋体" w:cs="宋体"/>
                <w:color w:val="000000"/>
              </w:rPr>
              <w:t xml:space="preserve">3-4-1-2</w:t>
            </w:r>
            <w:r>
              <w:rPr>
                <w:rFonts w:hint="eastAsia" w:ascii="宋体" w:hAnsi="宋体" w:cs="宋体"/>
                <w:color w:val="000000"/>
              </w:rPr>
              <w:t xml:space="preserve">、</w:t>
            </w:r>
            <w:r>
              <w:rPr>
                <w:rFonts w:hint="eastAsia" w:ascii="宋体" w:hAnsi="宋体" w:cs="宋体"/>
                <w:color w:val="000000"/>
              </w:rPr>
              <w:t xml:space="preserve">4-1-2-3</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）支持多站式队列排考，严格</w:t>
            </w:r>
            <w:r>
              <w:rPr>
                <w:rFonts w:hint="eastAsia" w:ascii="宋体" w:hAnsi="宋体" w:cs="宋体"/>
                <w:color w:val="000000"/>
              </w:rPr>
              <w:t xml:space="preserve">按照考站顺序</w:t>
            </w:r>
            <w:r>
              <w:rPr>
                <w:rFonts w:hint="eastAsia" w:ascii="宋体" w:hAnsi="宋体" w:cs="宋体"/>
                <w:color w:val="000000"/>
              </w:rPr>
              <w:t xml:space="preserve">排考，考生必须按照</w:t>
            </w:r>
            <w:r>
              <w:rPr>
                <w:rFonts w:hint="eastAsia" w:ascii="宋体" w:hAnsi="宋体" w:cs="宋体"/>
                <w:color w:val="000000"/>
              </w:rPr>
              <w:t xml:space="preserve">1-2-3-4</w:t>
            </w:r>
            <w:r>
              <w:rPr>
                <w:rFonts w:hint="eastAsia" w:ascii="宋体" w:hAnsi="宋体" w:cs="宋体"/>
                <w:color w:val="000000"/>
              </w:rPr>
              <w:t xml:space="preserve">……</w:t>
            </w:r>
            <w:r>
              <w:rPr>
                <w:rFonts w:hint="eastAsia" w:ascii="宋体" w:hAnsi="宋体" w:cs="宋体"/>
                <w:color w:val="000000"/>
              </w:rPr>
              <w:t xml:space="preserve">的考站顺序</w:t>
            </w:r>
            <w:r>
              <w:rPr>
                <w:rFonts w:hint="eastAsia" w:ascii="宋体" w:hAnsi="宋体" w:cs="宋体"/>
                <w:color w:val="000000"/>
              </w:rPr>
              <w:t xml:space="preserve">进行考试。</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）支持多站式动态排考，</w:t>
            </w:r>
            <w:r>
              <w:rPr>
                <w:rFonts w:hint="eastAsia" w:ascii="宋体" w:hAnsi="宋体" w:cs="宋体"/>
                <w:color w:val="000000"/>
              </w:rPr>
              <w:t xml:space="preserve">每个考站时间</w:t>
            </w:r>
            <w:r>
              <w:rPr>
                <w:rFonts w:hint="eastAsia" w:ascii="宋体" w:hAnsi="宋体" w:cs="宋体"/>
                <w:color w:val="000000"/>
              </w:rPr>
              <w:t xml:space="preserve">可以不相同，考试过程实时自动调度管理，最合理分配当前考试资源，最大程度节省考试时间。</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）支持同进同出，所有考生同时进出、切换考站，有效避免考生站外等候过程中互相交流。</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5</w:t>
            </w:r>
            <w:r>
              <w:rPr>
                <w:rFonts w:hint="eastAsia" w:ascii="宋体" w:hAnsi="宋体" w:cs="宋体"/>
                <w:b/>
                <w:bCs/>
                <w:color w:val="000000"/>
              </w:rPr>
              <w:t xml:space="preserve">）每场考试下可按需自由设置考站，站点数量无上限，可以指定每个站点的考试类型（理论或实践）、考试房间、考核项目、实践考核模式（考官评分或模拟人联机）、模拟人型号或考核评分表、理论试卷</w:t>
            </w:r>
            <w:r>
              <w:rPr>
                <w:rFonts w:hint="eastAsia" w:ascii="宋体" w:hAnsi="宋体" w:cs="宋体"/>
                <w:b/>
                <w:bCs/>
                <w:color w:val="000000"/>
              </w:rPr>
              <w:t xml:space="preserve">或组卷模板</w:t>
            </w:r>
            <w:r>
              <w:rPr>
                <w:rFonts w:hint="eastAsia" w:ascii="宋体" w:hAnsi="宋体" w:cs="宋体"/>
                <w:b/>
                <w:bCs/>
                <w:color w:val="000000"/>
              </w:rPr>
              <w:t xml:space="preserve">、考试时长及容纳人数（投标时提供相关证明材料扫描件加盖投标人公章）。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6</w:t>
            </w:r>
            <w:r>
              <w:rPr>
                <w:rFonts w:hint="eastAsia" w:ascii="宋体" w:hAnsi="宋体" w:cs="宋体"/>
                <w:b/>
                <w:bCs/>
                <w:color w:val="000000"/>
              </w:rPr>
              <w:t xml:space="preserve">）实践</w:t>
            </w:r>
            <w:r>
              <w:rPr>
                <w:rFonts w:hint="eastAsia" w:ascii="宋体" w:hAnsi="宋体" w:cs="宋体"/>
                <w:b/>
                <w:bCs/>
                <w:color w:val="000000"/>
              </w:rPr>
              <w:t xml:space="preserve">考试站</w:t>
            </w:r>
            <w:r>
              <w:rPr>
                <w:rFonts w:hint="eastAsia" w:ascii="宋体" w:hAnsi="宋体" w:cs="宋体"/>
                <w:b/>
                <w:bCs/>
                <w:color w:val="000000"/>
              </w:rPr>
              <w:t xml:space="preserve">可选择考官评分或模拟人联机两种考核模式。当选择考官评分方式时需同时选择要使用的评分表，可设置多位考官共同评分；当选择模拟人联机考核模式时需同时</w:t>
            </w:r>
            <w:r>
              <w:rPr>
                <w:rFonts w:hint="eastAsia" w:ascii="宋体" w:hAnsi="宋体" w:cs="宋体"/>
                <w:b/>
                <w:bCs/>
                <w:color w:val="000000"/>
              </w:rPr>
              <w:t xml:space="preserve">选择模拟人型号（投标时提供相关证明材料扫描件加盖投标人公章）。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）支持随机考站（</w:t>
            </w:r>
            <w:r>
              <w:rPr>
                <w:rFonts w:hint="eastAsia" w:ascii="宋体" w:hAnsi="宋体" w:cs="宋体"/>
                <w:color w:val="000000"/>
              </w:rPr>
              <w:t xml:space="preserve">多个考站随机</w:t>
            </w:r>
            <w:r>
              <w:rPr>
                <w:rFonts w:hint="eastAsia" w:ascii="宋体" w:hAnsi="宋体" w:cs="宋体"/>
                <w:color w:val="000000"/>
              </w:rPr>
              <w:t xml:space="preserve">考其中一站），支持随机考核项目（一个考站中可设置多种考核项目及评分表，学生</w:t>
            </w:r>
            <w:r>
              <w:rPr>
                <w:rFonts w:hint="eastAsia" w:ascii="宋体" w:hAnsi="宋体" w:cs="宋体"/>
                <w:color w:val="000000"/>
              </w:rPr>
              <w:t xml:space="preserve">进入考站后</w:t>
            </w:r>
            <w:r>
              <w:rPr>
                <w:rFonts w:hint="eastAsia" w:ascii="宋体" w:hAnsi="宋体" w:cs="宋体"/>
                <w:color w:val="000000"/>
              </w:rPr>
              <w:t xml:space="preserve">随机考其中一项）。</w:t>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2156"/>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4</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签到端</w:t>
            </w:r>
            <w:r/>
          </w:p>
        </w:tc>
        <w:tc>
          <w:tcPr>
            <w:tcBorders>
              <w:top w:val="single" w:color="auto" w:sz="4" w:space="0"/>
              <w:left w:val="none" w:color="000000"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）系统直接对接指纹采集设备，学员在考试前需要按压指纹验证身份来进行签到。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）系统直接对接二代身份证读卡器，学员在考试前刷二代身份证验证身份来进行签到。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）当遇到指纹采集设备故障或学员手指受伤无法采集指纹等情况时，也可以使用学员身份证号、用户名、学号等信息进行考试签到。</w:t>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2591"/>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叫号端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学员签到后系统将根据考试安排自动为学员进行智能排考，等候区信息展示大屏可显示各个站点考核信息及各学员当前应进入的考站，同时给予语音叫号提示，实现学员考核的有效排序与等候，以达到最大利用考试资源，节省考试</w:t>
            </w:r>
            <w:r>
              <w:rPr>
                <w:rFonts w:hint="eastAsia" w:ascii="宋体" w:hAnsi="宋体" w:cs="宋体"/>
                <w:color w:val="000000"/>
              </w:rPr>
              <w:t xml:space="preserve">源源与</w:t>
            </w:r>
            <w:r>
              <w:rPr>
                <w:rFonts w:hint="eastAsia" w:ascii="宋体" w:hAnsi="宋体" w:cs="宋体"/>
                <w:color w:val="000000"/>
              </w:rPr>
              <w:t xml:space="preserve">考生轮转等候时间。当某个考生因故无法及时</w:t>
            </w:r>
            <w:r>
              <w:rPr>
                <w:rFonts w:hint="eastAsia" w:ascii="宋体" w:hAnsi="宋体" w:cs="宋体"/>
                <w:color w:val="000000"/>
              </w:rPr>
              <w:t xml:space="preserve">进入考站进行</w:t>
            </w:r>
            <w:r>
              <w:rPr>
                <w:rFonts w:hint="eastAsia" w:ascii="宋体" w:hAnsi="宋体" w:cs="宋体"/>
                <w:color w:val="000000"/>
              </w:rPr>
              <w:t xml:space="preserve">考试时，考站中的考官可选择跳过该考生。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）支持智能电视（</w:t>
            </w:r>
            <w:r>
              <w:rPr>
                <w:rFonts w:hint="eastAsia" w:ascii="宋体" w:hAnsi="宋体" w:cs="宋体"/>
                <w:color w:val="000000"/>
              </w:rPr>
              <w:t xml:space="preserve">Android</w:t>
            </w:r>
            <w:r>
              <w:rPr>
                <w:rFonts w:hint="eastAsia" w:ascii="宋体" w:hAnsi="宋体" w:cs="宋体"/>
                <w:color w:val="000000"/>
              </w:rPr>
              <w:t xml:space="preserve">系统）直接安装排队叫号</w:t>
            </w:r>
            <w:r>
              <w:rPr>
                <w:rFonts w:hint="eastAsia" w:ascii="宋体" w:hAnsi="宋体" w:cs="宋体"/>
                <w:color w:val="000000"/>
              </w:rPr>
              <w:t xml:space="preserve">App</w:t>
            </w:r>
            <w:r>
              <w:rPr>
                <w:rFonts w:hint="eastAsia" w:ascii="宋体" w:hAnsi="宋体" w:cs="宋体"/>
                <w:color w:val="000000"/>
              </w:rPr>
              <w:t xml:space="preserve">或连接</w:t>
            </w:r>
            <w:r>
              <w:rPr>
                <w:rFonts w:hint="eastAsia" w:ascii="宋体" w:hAnsi="宋体" w:cs="宋体"/>
                <w:color w:val="000000"/>
              </w:rPr>
              <w:t xml:space="preserve">安卓机顶盒实现</w:t>
            </w:r>
            <w:r>
              <w:rPr>
                <w:rFonts w:hint="eastAsia" w:ascii="宋体" w:hAnsi="宋体" w:cs="宋体"/>
                <w:color w:val="000000"/>
              </w:rPr>
              <w:t xml:space="preserve">叫号，数据通过无线网络传输，无需事先预留高清视频线，无需连接电脑。</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6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（二）</w:t>
            </w:r>
            <w:r>
              <w:rPr>
                <w:b/>
                <w:bCs/>
                <w:color w:val="000000"/>
                <w:sz w:val="24"/>
              </w:rPr>
              <w:t xml:space="preserve">虚拟标准化病人训练模块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虚拟标准化病人训练模块（病人配置）</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）支持配置病人的基础信息、病史信息、社会心理状态等符合病人相关配置</w:t>
            </w:r>
            <w:r>
              <w:rPr>
                <w:rFonts w:hint="eastAsia" w:ascii="宋体" w:hAnsi="宋体" w:cs="宋体"/>
                <w:color w:val="000000"/>
              </w:rPr>
              <w:br/>
            </w:r>
            <w:r>
              <w:rPr>
                <w:rFonts w:hint="eastAsia" w:ascii="宋体" w:hAnsi="宋体" w:cs="宋体"/>
                <w:b/>
                <w:bCs/>
                <w:color w:val="000000"/>
              </w:rPr>
              <w:t xml:space="preserve">▲（</w:t>
            </w:r>
            <w:r>
              <w:rPr>
                <w:rFonts w:hint="eastAsia" w:ascii="宋体" w:hAnsi="宋体" w:cs="宋体"/>
                <w:b/>
                <w:bCs/>
                <w:color w:val="000000"/>
              </w:rPr>
              <w:t xml:space="preserve">2</w:t>
            </w:r>
            <w:r>
              <w:rPr>
                <w:rFonts w:hint="eastAsia" w:ascii="宋体" w:hAnsi="宋体" w:cs="宋体"/>
                <w:b/>
                <w:bCs/>
                <w:color w:val="000000"/>
              </w:rPr>
              <w:t xml:space="preserve">）支持数字形象展示，支持自选音色配置。支持引用性格库模板，继承后组合搭配</w:t>
            </w:r>
            <w:r>
              <w:rPr>
                <w:rFonts w:hint="eastAsia" w:ascii="宋体" w:hAnsi="宋体" w:cs="宋体"/>
                <w:b/>
                <w:bCs/>
                <w:color w:val="000000"/>
              </w:rPr>
              <w:t xml:space="preserve">AI</w:t>
            </w:r>
            <w:r>
              <w:rPr>
                <w:rFonts w:hint="eastAsia" w:ascii="宋体" w:hAnsi="宋体" w:cs="宋体"/>
                <w:b/>
                <w:bCs/>
                <w:color w:val="000000"/>
              </w:rPr>
              <w:t xml:space="preserve">回复（投标时提供相关证明材料扫描件加盖投标人公章）。</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虚拟标准化病人训练模块（性格配置）</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系统需内置符合心理学权威理论的人格计算模型，至少支持基于大五人格（</w:t>
            </w:r>
            <w:r>
              <w:rPr>
                <w:rFonts w:hint="eastAsia" w:ascii="宋体" w:hAnsi="宋体" w:cs="宋体"/>
                <w:color w:val="000000"/>
              </w:rPr>
              <w:t xml:space="preserve">OCEAN</w:t>
            </w:r>
            <w:r>
              <w:rPr>
                <w:rFonts w:hint="eastAsia" w:ascii="宋体" w:hAnsi="宋体" w:cs="宋体"/>
                <w:color w:val="000000"/>
              </w:rPr>
              <w:t xml:space="preserve">）的五大维度进行参数化配置。具体如下：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1</w:t>
            </w:r>
            <w:r>
              <w:rPr>
                <w:rFonts w:hint="eastAsia" w:ascii="宋体" w:hAnsi="宋体" w:cs="宋体"/>
                <w:b/>
                <w:bCs/>
                <w:color w:val="000000"/>
              </w:rPr>
              <w:t xml:space="preserve">）五维雷达图的量化展示：支持对开放性、尽责性、外向性、宜人性、神经质五个核心维度进行量化调节（如滑块或数值输入），通过动态调节各维度权重，衍生出丰富、真实的人格特质（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）临床映射：每个维度的高低分均需配置对应的临床接诊反馈规则（如高神经质患者更易焦虑，低宜人性患者易表现出敌意），为</w:t>
            </w:r>
            <w:r>
              <w:rPr>
                <w:rFonts w:hint="eastAsia" w:ascii="宋体" w:hAnsi="宋体" w:cs="宋体"/>
                <w:color w:val="000000"/>
              </w:rPr>
              <w:t xml:space="preserve">AI</w:t>
            </w:r>
            <w:r>
              <w:rPr>
                <w:rFonts w:hint="eastAsia" w:ascii="宋体" w:hAnsi="宋体" w:cs="宋体"/>
                <w:color w:val="000000"/>
              </w:rPr>
              <w:t xml:space="preserve">对话反应提供底层逻辑。</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）模板生成：基于上述维度组</w:t>
            </w:r>
            <w:r>
              <w:rPr>
                <w:rFonts w:hint="eastAsia" w:ascii="宋体" w:hAnsi="宋体" w:cs="宋体"/>
                <w:color w:val="000000"/>
              </w:rPr>
              <w:t xml:space="preserve">合，可自动生成或微调出至少</w:t>
            </w:r>
            <w:r>
              <w:rPr>
                <w:rFonts w:hint="eastAsia" w:ascii="宋体" w:hAnsi="宋体" w:cs="宋体"/>
                <w:color w:val="000000"/>
              </w:rPr>
              <w:t xml:space="preserve">10</w:t>
            </w:r>
            <w:r>
              <w:rPr>
                <w:rFonts w:hint="eastAsia" w:ascii="宋体" w:hAnsi="宋体" w:cs="宋体"/>
                <w:color w:val="000000"/>
              </w:rPr>
              <w:t xml:space="preserve">种典型临床性格模板（如焦虑型、多疑型、依从型），并支持自定义标签。</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虚拟标准化病人训练模块（智能分析与教学决策）</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）支持完整回放每次问诊的文本与语音记录，准确呈现问诊流程、查体操作及系统关键节点标注（情绪触发、动作标记）。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）记录学员在每个阶段的决策选择（如是否开具检查、是否建议转诊）。</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）完整记录每次</w:t>
            </w:r>
            <w:r>
              <w:rPr>
                <w:rFonts w:hint="eastAsia" w:ascii="宋体" w:hAnsi="宋体" w:cs="宋体"/>
                <w:color w:val="000000"/>
              </w:rPr>
              <w:t xml:space="preserve">实训练习</w:t>
            </w:r>
            <w:r>
              <w:rPr>
                <w:rFonts w:hint="eastAsia" w:ascii="宋体" w:hAnsi="宋体" w:cs="宋体"/>
                <w:color w:val="000000"/>
              </w:rPr>
              <w:t xml:space="preserve">的关键数据，包括但不限于：练习起止时间、累计次数、单次成绩及评分维度构成明细。采用结构化存储，确保数据完整、一致、可追溯。</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）从问诊对话记录中</w:t>
            </w:r>
            <w:r>
              <w:rPr>
                <w:rFonts w:hint="eastAsia" w:ascii="宋体" w:hAnsi="宋体" w:cs="宋体"/>
                <w:color w:val="000000"/>
              </w:rPr>
              <w:t xml:space="preserve">自动提取病史采集完整度（是否覆盖主诉、现病史、既往史、家族史、心理社会因素）。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）分析学员提问的逻辑性与递进深度（如从主诉→诱因→伴随症状→鉴别诊断），识别无效提问比例；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）评估</w:t>
            </w:r>
            <w:r>
              <w:rPr>
                <w:rFonts w:hint="eastAsia" w:ascii="宋体" w:hAnsi="宋体" w:cs="宋体"/>
                <w:color w:val="000000"/>
              </w:rPr>
              <w:t xml:space="preserve">沟通共</w:t>
            </w:r>
            <w:r>
              <w:rPr>
                <w:rFonts w:hint="eastAsia" w:ascii="宋体" w:hAnsi="宋体" w:cs="宋体"/>
                <w:color w:val="000000"/>
              </w:rPr>
              <w:t xml:space="preserve">情能力（是否识别患者情绪并做出安抚回应、是否使用通俗化语言）。</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7</w:t>
            </w:r>
            <w:r>
              <w:rPr>
                <w:rFonts w:hint="eastAsia" w:ascii="宋体" w:hAnsi="宋体" w:cs="宋体"/>
                <w:b/>
                <w:bCs/>
                <w:color w:val="000000"/>
              </w:rPr>
              <w:t xml:space="preserve">）基于</w:t>
            </w:r>
            <w:r>
              <w:rPr>
                <w:rFonts w:hint="eastAsia" w:ascii="宋体" w:hAnsi="宋体" w:cs="宋体"/>
                <w:b/>
                <w:bCs/>
                <w:color w:val="000000"/>
              </w:rPr>
              <w:t xml:space="preserve">SOAPC</w:t>
            </w:r>
            <w:r>
              <w:rPr>
                <w:rFonts w:hint="eastAsia" w:ascii="宋体" w:hAnsi="宋体" w:cs="宋体"/>
                <w:b/>
                <w:bCs/>
                <w:color w:val="000000"/>
              </w:rPr>
              <w:t xml:space="preserve">生成五</w:t>
            </w:r>
            <w:r>
              <w:rPr>
                <w:rFonts w:hint="eastAsia" w:ascii="宋体" w:hAnsi="宋体" w:cs="宋体"/>
                <w:b/>
                <w:bCs/>
                <w:color w:val="000000"/>
              </w:rPr>
              <w:t xml:space="preserve">维能力</w:t>
            </w:r>
            <w:r>
              <w:rPr>
                <w:rFonts w:hint="eastAsia" w:ascii="宋体" w:hAnsi="宋体" w:cs="宋体"/>
                <w:b/>
                <w:bCs/>
                <w:color w:val="000000"/>
              </w:rPr>
              <w:t xml:space="preserve">雷达图（病史采集完整性、诊断分析准确性、治疗方案合理性、</w:t>
            </w:r>
            <w:r>
              <w:rPr>
                <w:rFonts w:hint="eastAsia" w:ascii="宋体" w:hAnsi="宋体" w:cs="宋体"/>
                <w:b/>
                <w:bCs/>
                <w:color w:val="000000"/>
              </w:rPr>
              <w:t xml:space="preserve">沟通共</w:t>
            </w:r>
            <w:r>
              <w:rPr>
                <w:rFonts w:hint="eastAsia" w:ascii="宋体" w:hAnsi="宋体" w:cs="宋体"/>
                <w:b/>
                <w:bCs/>
                <w:color w:val="000000"/>
              </w:rPr>
              <w:t xml:space="preserve">情能力、转诊决策及时性）（投标时提供相关证明材料扫描件加盖投标人公章）。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）需为每位学员提供多维度成长雷达图，直观展示问诊逻辑、沟通技巧、临床知识等维</w:t>
            </w:r>
            <w:r>
              <w:rPr>
                <w:rFonts w:hint="eastAsia" w:ascii="宋体" w:hAnsi="宋体" w:cs="宋体"/>
                <w:color w:val="000000"/>
              </w:rPr>
              <w:t xml:space="preserve">度能力</w:t>
            </w:r>
            <w:r>
              <w:rPr>
                <w:rFonts w:hint="eastAsia" w:ascii="宋体" w:hAnsi="宋体" w:cs="宋体"/>
                <w:color w:val="000000"/>
              </w:rPr>
              <w:t xml:space="preserve">值</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）清晰显示累计练习次数、历史得分趋势、技能薄弱环节分析（如“沟通能力持续低于平均水平，建议加强共情训练”）。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）为教师提供负责班级的整体看板，包括：学员练习次数与活跃度排行、班级成绩分布、全体学员共性薄弱环节汇总。</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）系统需基于数据分析，自动生成学员个性化改进建议及教师教学方案调整建议（如“某知识点需强化讲解”）。</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虚拟标准化病人训练模块（前端交互）</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）学员可通过麦克风语音或文字与数字人患者进行自然语言对话。数字人基于当前阶段、性格、心理状态，由</w:t>
            </w:r>
            <w:r>
              <w:rPr>
                <w:rFonts w:hint="eastAsia" w:ascii="宋体" w:hAnsi="宋体" w:cs="宋体"/>
                <w:color w:val="000000"/>
              </w:rPr>
              <w:t xml:space="preserve">LLM</w:t>
            </w:r>
            <w:r>
              <w:rPr>
                <w:rFonts w:hint="eastAsia" w:ascii="宋体" w:hAnsi="宋体" w:cs="宋体"/>
                <w:color w:val="000000"/>
              </w:rPr>
              <w:t xml:space="preserve">动态生成符合其角色</w:t>
            </w:r>
            <w:r>
              <w:rPr>
                <w:rFonts w:hint="eastAsia" w:ascii="宋体" w:hAnsi="宋体" w:cs="宋体"/>
                <w:color w:val="000000"/>
              </w:rPr>
              <w:t xml:space="preserve">设定的逼真答复，语音应答延迟≤</w:t>
            </w:r>
            <w:r>
              <w:rPr>
                <w:rFonts w:hint="eastAsia" w:ascii="宋体" w:hAnsi="宋体" w:cs="宋体"/>
                <w:color w:val="000000"/>
              </w:rPr>
              <w:t xml:space="preserve">3</w:t>
            </w:r>
            <w:r>
              <w:rPr>
                <w:rFonts w:hint="eastAsia" w:ascii="宋体" w:hAnsi="宋体" w:cs="宋体"/>
                <w:color w:val="000000"/>
              </w:rPr>
              <w:t xml:space="preserve">秒，表情自然。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）集成医疗领域优化过的语音识别引擎，可识别医学术语、症状描述、药品名称等专业词汇。</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）支持引导模式、练习模式、考核模式三种训练方式，且可快速切换；引导及练习模式下，系统遵循标准问诊流程（主诉→现病史→既往史→家族史→心理社会因素），逐层给出提示；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）支持按随机抽取或指定病例</w:t>
            </w:r>
            <w:r>
              <w:rPr>
                <w:rFonts w:hint="eastAsia" w:ascii="宋体" w:hAnsi="宋体" w:cs="宋体"/>
                <w:color w:val="000000"/>
              </w:rPr>
              <w:t xml:space="preserve">/</w:t>
            </w:r>
            <w:r>
              <w:rPr>
                <w:rFonts w:hint="eastAsia" w:ascii="宋体" w:hAnsi="宋体" w:cs="宋体"/>
                <w:color w:val="000000"/>
              </w:rPr>
              <w:t xml:space="preserve">阶段进行针对性训练。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）问诊和查体过程中，可读取并展示后台配置的图片、声音、病历数据等多模态信息，模拟真实临床场景。</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）查体操作需与后台病症阶段中配置的检查项及预期结果</w:t>
            </w:r>
            <w:r>
              <w:rPr>
                <w:rFonts w:hint="eastAsia" w:ascii="宋体" w:hAnsi="宋体" w:cs="宋体"/>
                <w:color w:val="000000"/>
              </w:rPr>
              <w:t xml:space="preserve">同步，学员选择</w:t>
            </w:r>
            <w:r>
              <w:rPr>
                <w:rFonts w:hint="eastAsia" w:ascii="宋体" w:hAnsi="宋体" w:cs="宋体"/>
                <w:color w:val="000000"/>
              </w:rPr>
              <w:t xml:space="preserve">某检查</w:t>
            </w:r>
            <w:r>
              <w:rPr>
                <w:rFonts w:hint="eastAsia" w:ascii="宋体" w:hAnsi="宋体" w:cs="宋体"/>
                <w:color w:val="000000"/>
              </w:rPr>
              <w:t xml:space="preserve">项后系统即时返回对应预设报告或体征数据。</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虚拟标准化病人训练模块（基础功能）</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）账户全生命周期管理：支持从用户账户创建、激活、信息维护到注销的全流程自动化管理，结合企业级身份治理框架，实现用户身份的统一管控。支持批量导入用户信息（</w:t>
            </w:r>
            <w:r>
              <w:rPr>
                <w:rFonts w:hint="eastAsia" w:ascii="宋体" w:hAnsi="宋体" w:cs="宋体"/>
                <w:color w:val="000000"/>
              </w:rPr>
              <w:t xml:space="preserve">xls </w:t>
            </w:r>
            <w:r>
              <w:rPr>
                <w:rFonts w:hint="eastAsia" w:ascii="宋体" w:hAnsi="宋体" w:cs="宋体"/>
                <w:color w:val="000000"/>
              </w:rPr>
              <w:t xml:space="preserve">格式），导入过程中具备数据格式校验、重复数据检测及冲突处理机制，确保数据准确性。</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）基础操作：支持用户信息的录入、查询、修改、删除和导入（</w:t>
            </w:r>
            <w:r>
              <w:rPr>
                <w:rFonts w:hint="eastAsia" w:ascii="宋体" w:hAnsi="宋体" w:cs="宋体"/>
                <w:color w:val="000000"/>
              </w:rPr>
              <w:t xml:space="preserve">xls </w:t>
            </w:r>
            <w:r>
              <w:rPr>
                <w:rFonts w:hint="eastAsia" w:ascii="宋体" w:hAnsi="宋体" w:cs="宋体"/>
                <w:color w:val="000000"/>
              </w:rPr>
              <w:t xml:space="preserve">格式）操作。</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）信息保护：具备完善的用户信息保护机制，包括用户身份验证、用户授权管理及用户信息加密存储管理。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）角色权限配置：支持创建角色并进行权限分配管理。</w:t>
            </w:r>
            <w:r>
              <w:rPr>
                <w:rFonts w:hint="eastAsia" w:ascii="宋体" w:hAnsi="宋体" w:cs="宋体"/>
                <w:color w:val="000000"/>
              </w:rPr>
              <w:br/>
            </w:r>
            <w:r>
              <w:rPr>
                <w:rFonts w:hint="eastAsia" w:ascii="宋体" w:hAnsi="宋体" w:cs="宋体"/>
                <w:color w:val="000000"/>
              </w:rPr>
              <w:t xml:space="preserve">权限分配方式：支持通过权限拆分、分组等方式实现快速分配。</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5</w:t>
            </w:r>
            <w:r>
              <w:rPr>
                <w:rFonts w:hint="eastAsia" w:ascii="宋体" w:hAnsi="宋体" w:cs="宋体"/>
                <w:b/>
                <w:bCs/>
                <w:color w:val="000000"/>
              </w:rPr>
              <w:t xml:space="preserve">）系统预置覆盖</w:t>
            </w:r>
            <w:r>
              <w:rPr>
                <w:rFonts w:hint="eastAsia" w:ascii="宋体" w:hAnsi="宋体" w:cs="宋体"/>
                <w:b/>
                <w:bCs/>
                <w:color w:val="000000"/>
              </w:rPr>
              <w:t xml:space="preserve">20-80</w:t>
            </w:r>
            <w:r>
              <w:rPr>
                <w:rFonts w:hint="eastAsia" w:ascii="宋体" w:hAnsi="宋体" w:cs="宋体"/>
                <w:b/>
                <w:bCs/>
                <w:color w:val="000000"/>
              </w:rPr>
              <w:t xml:space="preserve">岁七个年龄端的数字人形象，每一年龄</w:t>
            </w:r>
            <w:r>
              <w:rPr>
                <w:rFonts w:hint="eastAsia" w:ascii="宋体" w:hAnsi="宋体" w:cs="宋体"/>
                <w:b/>
                <w:bCs/>
                <w:color w:val="000000"/>
              </w:rPr>
              <w:t xml:space="preserve">端至少</w:t>
            </w:r>
            <w:r>
              <w:rPr>
                <w:rFonts w:hint="eastAsia" w:ascii="宋体" w:hAnsi="宋体" w:cs="宋体"/>
                <w:b/>
                <w:bCs/>
                <w:color w:val="000000"/>
              </w:rPr>
              <w:t xml:space="preserve">包含男女各</w:t>
            </w:r>
            <w:r>
              <w:rPr>
                <w:rFonts w:hint="eastAsia" w:ascii="宋体" w:hAnsi="宋体" w:cs="宋体"/>
                <w:b/>
                <w:bCs/>
                <w:color w:val="000000"/>
              </w:rPr>
              <w:t xml:space="preserve">一</w:t>
            </w:r>
            <w:r>
              <w:rPr>
                <w:rFonts w:hint="eastAsia" w:ascii="宋体" w:hAnsi="宋体" w:cs="宋体"/>
                <w:b/>
                <w:bCs/>
                <w:color w:val="000000"/>
              </w:rPr>
              <w:t xml:space="preserve">。问诊</w:t>
            </w:r>
            <w:r>
              <w:rPr>
                <w:rFonts w:hint="eastAsia" w:ascii="宋体" w:hAnsi="宋体" w:cs="宋体"/>
                <w:b/>
                <w:bCs/>
                <w:color w:val="000000"/>
              </w:rPr>
              <w:t xml:space="preserve">时数字</w:t>
            </w:r>
            <w:r>
              <w:rPr>
                <w:rFonts w:hint="eastAsia" w:ascii="宋体" w:hAnsi="宋体" w:cs="宋体"/>
                <w:b/>
                <w:bCs/>
                <w:color w:val="000000"/>
              </w:rPr>
              <w:t xml:space="preserve">人表情自然，音色贴合人物状态（投标时提供相关证明材料扫描件加盖投标人公章）。</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907"/>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虚拟标准化病人训练模块（系统部署）</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部署方式：支持容器化部署（</w:t>
            </w:r>
            <w:r>
              <w:rPr>
                <w:rFonts w:hint="eastAsia" w:ascii="宋体" w:hAnsi="宋体" w:cs="宋体"/>
                <w:color w:val="000000"/>
              </w:rPr>
              <w:t xml:space="preserve">Docker</w:t>
            </w:r>
            <w:r>
              <w:rPr>
                <w:rFonts w:hint="eastAsia" w:ascii="宋体" w:hAnsi="宋体" w:cs="宋体"/>
                <w:color w:val="000000"/>
              </w:rPr>
              <w:t xml:space="preserve">），提供一键部署脚本，部署过程≤</w:t>
            </w:r>
            <w:r>
              <w:rPr>
                <w:rFonts w:hint="eastAsia" w:ascii="宋体" w:hAnsi="宋体" w:cs="宋体"/>
                <w:color w:val="000000"/>
              </w:rPr>
              <w:t xml:space="preserve">60 </w:t>
            </w:r>
            <w:r>
              <w:rPr>
                <w:rFonts w:hint="eastAsia" w:ascii="宋体" w:hAnsi="宋体" w:cs="宋体"/>
                <w:color w:val="000000"/>
              </w:rPr>
              <w:t xml:space="preserve">分</w:t>
            </w:r>
            <w:r>
              <w:rPr>
                <w:rFonts w:hint="eastAsia" w:ascii="宋体" w:hAnsi="宋体" w:cs="宋体"/>
                <w:color w:val="000000"/>
              </w:rPr>
              <w:t xml:space="preserve">钟。</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模块配套触屏一体机</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）处理器≥</w:t>
            </w:r>
            <w:r>
              <w:rPr>
                <w:rFonts w:hint="eastAsia" w:ascii="宋体" w:hAnsi="宋体" w:cs="宋体"/>
                <w:color w:val="000000"/>
              </w:rPr>
              <w:t xml:space="preserve">4</w:t>
            </w:r>
            <w:r>
              <w:rPr>
                <w:rFonts w:hint="eastAsia" w:ascii="宋体" w:hAnsi="宋体" w:cs="宋体"/>
                <w:color w:val="000000"/>
              </w:rPr>
              <w:t xml:space="preserve">核；内存≥</w:t>
            </w:r>
            <w:r>
              <w:rPr>
                <w:rFonts w:hint="eastAsia" w:ascii="宋体" w:hAnsi="宋体" w:cs="宋体"/>
                <w:color w:val="000000"/>
              </w:rPr>
              <w:t xml:space="preserve">16GB</w:t>
            </w:r>
            <w:r>
              <w:rPr>
                <w:rFonts w:hint="eastAsia" w:ascii="宋体" w:hAnsi="宋体" w:cs="宋体"/>
                <w:color w:val="000000"/>
              </w:rPr>
              <w:t xml:space="preserve">；存储≥</w:t>
            </w:r>
            <w:r>
              <w:rPr>
                <w:rFonts w:hint="eastAsia" w:ascii="宋体" w:hAnsi="宋体" w:cs="宋体"/>
                <w:color w:val="000000"/>
              </w:rPr>
              <w:t xml:space="preserve">256GB SSD</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）配备触摸显示屏，支持多点触控；支持屏幕升降及旋转调节。</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w:t>
            </w:r>
            <w:r>
              <w:rPr>
                <w:rFonts w:hint="eastAsia" w:ascii="宋体" w:hAnsi="宋体" w:cs="宋体"/>
                <w:color w:val="000000"/>
              </w:rPr>
              <w:t xml:space="preserve">台</w:t>
            </w:r>
            <w:r/>
          </w:p>
        </w:tc>
      </w:tr>
      <w:tr>
        <w:trPr>
          <w:jc w:val="center"/>
          <w:trHeight w:val="51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b/>
                <w:bCs/>
                <w:color w:val="000000"/>
                <w:sz w:val="24"/>
              </w:rPr>
              <w:t xml:space="preserve">（三）</w:t>
            </w:r>
            <w:r>
              <w:rPr>
                <w:b/>
                <w:bCs/>
                <w:color w:val="000000"/>
                <w:sz w:val="24"/>
              </w:rPr>
              <w:t xml:space="preserve">数字化医学技能培训模块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系统后台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）架构要求：采用</w:t>
            </w:r>
            <w:r>
              <w:rPr>
                <w:rFonts w:hint="eastAsia" w:ascii="宋体" w:hAnsi="宋体" w:cs="宋体"/>
                <w:color w:val="000000"/>
              </w:rPr>
              <w:t xml:space="preserve"> B/S </w:t>
            </w:r>
            <w:r>
              <w:rPr>
                <w:rFonts w:hint="eastAsia" w:ascii="宋体" w:hAnsi="宋体" w:cs="宋体"/>
                <w:color w:val="000000"/>
              </w:rPr>
              <w:t xml:space="preserve">架构，支持用户通过标准浏览器访问和管理系统，无需安装额外客户端软件。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）跨平台支持：支持跨操作系统（</w:t>
            </w:r>
            <w:r>
              <w:rPr>
                <w:rFonts w:hint="eastAsia" w:ascii="宋体" w:hAnsi="宋体" w:cs="宋体"/>
                <w:color w:val="000000"/>
              </w:rPr>
              <w:t xml:space="preserve">Windows</w:t>
            </w:r>
            <w:r>
              <w:rPr>
                <w:rFonts w:hint="eastAsia" w:ascii="宋体" w:hAnsi="宋体" w:cs="宋体"/>
                <w:color w:val="000000"/>
              </w:rPr>
              <w:t xml:space="preserve">、</w:t>
            </w:r>
            <w:r>
              <w:rPr>
                <w:rFonts w:hint="eastAsia" w:ascii="宋体" w:hAnsi="宋体" w:cs="宋体"/>
                <w:color w:val="000000"/>
              </w:rPr>
              <w:t xml:space="preserve">macOS</w:t>
            </w:r>
            <w:r>
              <w:rPr>
                <w:rFonts w:hint="eastAsia" w:ascii="宋体" w:hAnsi="宋体" w:cs="宋体"/>
                <w:color w:val="000000"/>
              </w:rPr>
              <w:t xml:space="preserve">、</w:t>
            </w:r>
            <w:r>
              <w:rPr>
                <w:rFonts w:hint="eastAsia" w:ascii="宋体" w:hAnsi="宋体" w:cs="宋体"/>
                <w:color w:val="000000"/>
              </w:rPr>
              <w:t xml:space="preserve">Linux </w:t>
            </w:r>
            <w:r>
              <w:rPr>
                <w:rFonts w:hint="eastAsia" w:ascii="宋体" w:hAnsi="宋体" w:cs="宋体"/>
                <w:color w:val="000000"/>
              </w:rPr>
              <w:t xml:space="preserve">等）及浏览器（</w:t>
            </w:r>
            <w:r>
              <w:rPr>
                <w:rFonts w:hint="eastAsia" w:ascii="宋体" w:hAnsi="宋体" w:cs="宋体"/>
                <w:color w:val="000000"/>
              </w:rPr>
              <w:t xml:space="preserve">Chrome</w:t>
            </w:r>
            <w:r>
              <w:rPr>
                <w:rFonts w:hint="eastAsia" w:ascii="宋体" w:hAnsi="宋体" w:cs="宋体"/>
                <w:color w:val="000000"/>
              </w:rPr>
              <w:t xml:space="preserve">、</w:t>
            </w:r>
            <w:r>
              <w:rPr>
                <w:rFonts w:hint="eastAsia" w:ascii="宋体" w:hAnsi="宋体" w:cs="宋体"/>
                <w:color w:val="000000"/>
              </w:rPr>
              <w:t xml:space="preserve">Firefox</w:t>
            </w:r>
            <w:r>
              <w:rPr>
                <w:rFonts w:hint="eastAsia" w:ascii="宋体" w:hAnsi="宋体" w:cs="宋体"/>
                <w:color w:val="000000"/>
              </w:rPr>
              <w:t xml:space="preserve">、</w:t>
            </w:r>
            <w:r>
              <w:rPr>
                <w:rFonts w:hint="eastAsia" w:ascii="宋体" w:hAnsi="宋体" w:cs="宋体"/>
                <w:color w:val="000000"/>
              </w:rPr>
              <w:t xml:space="preserve">Edge </w:t>
            </w:r>
            <w:r>
              <w:rPr>
                <w:rFonts w:hint="eastAsia" w:ascii="宋体" w:hAnsi="宋体" w:cs="宋体"/>
                <w:color w:val="000000"/>
              </w:rPr>
              <w:t xml:space="preserve">等）访问，确保一致的用户体验。</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）页面加载性能：页面加载速度≤</w:t>
            </w:r>
            <w:r>
              <w:rPr>
                <w:rFonts w:hint="eastAsia" w:ascii="宋体" w:hAnsi="宋体" w:cs="宋体"/>
                <w:color w:val="000000"/>
              </w:rPr>
              <w:t xml:space="preserve">3s</w:t>
            </w:r>
            <w:r>
              <w:rPr>
                <w:rFonts w:hint="eastAsia" w:ascii="宋体" w:hAnsi="宋体" w:cs="宋体"/>
                <w:color w:val="000000"/>
              </w:rPr>
              <w:t xml:space="preserve">，交互响应时间控制在</w:t>
            </w:r>
            <w:r>
              <w:rPr>
                <w:rFonts w:hint="eastAsia" w:ascii="宋体" w:hAnsi="宋体" w:cs="宋体"/>
                <w:color w:val="000000"/>
              </w:rPr>
              <w:t xml:space="preserve"> 2.5s-4s </w:t>
            </w:r>
            <w:r>
              <w:rPr>
                <w:rFonts w:hint="eastAsia" w:ascii="宋体" w:hAnsi="宋体" w:cs="宋体"/>
                <w:color w:val="000000"/>
              </w:rPr>
              <w:t xml:space="preserve">范围内。</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）定期备份机制：建立自动化定期备份策略，对用户训练数据、系统配置信息等关键数据进行周期性备份，备份周期可配置（最短不超过</w:t>
            </w:r>
            <w:r>
              <w:rPr>
                <w:rFonts w:hint="eastAsia" w:ascii="宋体" w:hAnsi="宋体" w:cs="宋体"/>
                <w:color w:val="000000"/>
              </w:rPr>
              <w:t xml:space="preserve"> 24 </w:t>
            </w:r>
            <w:r>
              <w:rPr>
                <w:rFonts w:hint="eastAsia" w:ascii="宋体" w:hAnsi="宋体" w:cs="宋体"/>
                <w:color w:val="000000"/>
              </w:rPr>
              <w:t xml:space="preserve">小时）。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）备份数据加密管理：所有备份数据采用符合国家密码管理局规范的加密算法（如</w:t>
            </w:r>
            <w:r>
              <w:rPr>
                <w:rFonts w:hint="eastAsia" w:ascii="宋体" w:hAnsi="宋体" w:cs="宋体"/>
                <w:color w:val="000000"/>
              </w:rPr>
              <w:t xml:space="preserve"> SM4</w:t>
            </w:r>
            <w:r>
              <w:rPr>
                <w:rFonts w:hint="eastAsia" w:ascii="宋体" w:hAnsi="宋体" w:cs="宋体"/>
                <w:color w:val="000000"/>
              </w:rPr>
              <w:t xml:space="preserve">）加密存储，加密密钥通过密钥管理系统（</w:t>
            </w:r>
            <w:r>
              <w:rPr>
                <w:rFonts w:hint="eastAsia" w:ascii="宋体" w:hAnsi="宋体" w:cs="宋体"/>
                <w:color w:val="000000"/>
              </w:rPr>
              <w:t xml:space="preserve">KMS</w:t>
            </w:r>
            <w:r>
              <w:rPr>
                <w:rFonts w:hint="eastAsia" w:ascii="宋体" w:hAnsi="宋体" w:cs="宋体"/>
                <w:color w:val="000000"/>
              </w:rPr>
              <w:t xml:space="preserve">）安全管理，防止备份数据泄露。</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）账户全生命周期管理：支持从用户账户创建、激活、信息维护到注销的全流程自动化管理，结合企业级身份治理框架，实现用户身份的</w:t>
            </w:r>
            <w:r>
              <w:rPr>
                <w:rFonts w:hint="eastAsia" w:ascii="宋体" w:hAnsi="宋体" w:cs="宋体"/>
                <w:color w:val="000000"/>
              </w:rPr>
              <w:t xml:space="preserve">统一管控。支持批量导入用户信息（</w:t>
            </w:r>
            <w:r>
              <w:rPr>
                <w:rFonts w:hint="eastAsia" w:ascii="宋体" w:hAnsi="宋体" w:cs="宋体"/>
                <w:color w:val="000000"/>
              </w:rPr>
              <w:t xml:space="preserve">xls </w:t>
            </w:r>
            <w:r>
              <w:rPr>
                <w:rFonts w:hint="eastAsia" w:ascii="宋体" w:hAnsi="宋体" w:cs="宋体"/>
                <w:color w:val="000000"/>
              </w:rPr>
              <w:t xml:space="preserve">格式），导入过程中具备数据格式校验、重复数据检测及冲突</w:t>
            </w:r>
            <w:r>
              <w:rPr>
                <w:rFonts w:hint="eastAsia" w:ascii="宋体" w:hAnsi="宋体" w:cs="宋体"/>
                <w:color w:val="000000"/>
              </w:rPr>
              <w:t xml:space="preserve">处理机制，确保数据准确性。</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）基础操作：支持用户信息的录入、查询、修改、删除和导入</w:t>
            </w:r>
            <w:r>
              <w:rPr>
                <w:rFonts w:hint="eastAsia" w:ascii="宋体" w:hAnsi="宋体" w:cs="宋体"/>
                <w:color w:val="000000"/>
              </w:rPr>
              <w:t xml:space="preserve">xls </w:t>
            </w:r>
            <w:r>
              <w:rPr>
                <w:rFonts w:hint="eastAsia" w:ascii="宋体" w:hAnsi="宋体" w:cs="宋体"/>
                <w:color w:val="000000"/>
              </w:rPr>
              <w:t xml:space="preserve">格式操作。</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）角色权限配置：支持创建角色并进行权限分配管理。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）权限分配方式：支持通过权限拆分、分组等方式实现快速分配。</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）动态权限调整机制：支持基于时间、场景、用户状态的动态权限调整，例如临时赋予管理员紧急操作权限（权限有效期可配置）、当用户完成特定训练任务后自动解锁高级功能权限等，提升权限管理的灵活性。</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）权限模板与快速分配：内置预设权限模板（如管理员、教师、学员等），支持自定义权限模板并进行分组管理，通过模板一键批量分配权限，权限分配效率提升≥</w:t>
            </w:r>
            <w:r>
              <w:rPr>
                <w:rFonts w:hint="eastAsia" w:ascii="宋体" w:hAnsi="宋体" w:cs="宋体"/>
                <w:color w:val="000000"/>
              </w:rPr>
              <w:t xml:space="preserve">50%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）素材类型支持：支持图片（</w:t>
            </w:r>
            <w:r>
              <w:rPr>
                <w:rFonts w:hint="eastAsia" w:ascii="宋体" w:hAnsi="宋体" w:cs="宋体"/>
                <w:color w:val="000000"/>
              </w:rPr>
              <w:t xml:space="preserve">jpg</w:t>
            </w:r>
            <w:r>
              <w:rPr>
                <w:rFonts w:hint="eastAsia" w:ascii="宋体" w:hAnsi="宋体" w:cs="宋体"/>
                <w:color w:val="000000"/>
              </w:rPr>
              <w:t xml:space="preserve">、</w:t>
            </w:r>
            <w:r>
              <w:rPr>
                <w:rFonts w:hint="eastAsia" w:ascii="宋体" w:hAnsi="宋体" w:cs="宋体"/>
                <w:color w:val="000000"/>
              </w:rPr>
              <w:t xml:space="preserve">png</w:t>
            </w:r>
            <w:r>
              <w:rPr>
                <w:rFonts w:hint="eastAsia" w:ascii="宋体" w:hAnsi="宋体" w:cs="宋体"/>
                <w:color w:val="000000"/>
              </w:rPr>
              <w:t xml:space="preserve">）图片智能压缩（在保证画</w:t>
            </w:r>
            <w:r>
              <w:rPr>
                <w:rFonts w:hint="eastAsia" w:ascii="宋体" w:hAnsi="宋体" w:cs="宋体"/>
                <w:color w:val="000000"/>
              </w:rPr>
              <w:t xml:space="preserve">质前提</w:t>
            </w:r>
            <w:r>
              <w:rPr>
                <w:rFonts w:hint="eastAsia" w:ascii="宋体" w:hAnsi="宋体" w:cs="宋体"/>
                <w:color w:val="000000"/>
              </w:rPr>
              <w:t xml:space="preserve">下压缩比≥</w:t>
            </w:r>
            <w:r>
              <w:rPr>
                <w:rFonts w:hint="eastAsia" w:ascii="宋体" w:hAnsi="宋体" w:cs="宋体"/>
                <w:color w:val="000000"/>
              </w:rPr>
              <w:t xml:space="preserve">30%</w:t>
            </w:r>
            <w:r>
              <w:rPr>
                <w:rFonts w:hint="eastAsia" w:ascii="宋体" w:hAnsi="宋体" w:cs="宋体"/>
                <w:color w:val="000000"/>
              </w:rPr>
              <w:t xml:space="preserve">）、视频（</w:t>
            </w:r>
            <w:r>
              <w:rPr>
                <w:rFonts w:hint="eastAsia" w:ascii="宋体" w:hAnsi="宋体" w:cs="宋体"/>
                <w:color w:val="000000"/>
              </w:rPr>
              <w:t xml:space="preserve">mp4</w:t>
            </w:r>
            <w:r>
              <w:rPr>
                <w:rFonts w:hint="eastAsia" w:ascii="宋体" w:hAnsi="宋体" w:cs="宋体"/>
                <w:color w:val="000000"/>
              </w:rPr>
              <w:t xml:space="preserve">）、音频（</w:t>
            </w:r>
            <w:r>
              <w:rPr>
                <w:rFonts w:hint="eastAsia" w:ascii="宋体" w:hAnsi="宋体" w:cs="宋体"/>
                <w:color w:val="000000"/>
              </w:rPr>
              <w:t xml:space="preserve">mp3</w:t>
            </w:r>
            <w:r>
              <w:rPr>
                <w:rFonts w:hint="eastAsia" w:ascii="宋体" w:hAnsi="宋体" w:cs="宋体"/>
                <w:color w:val="000000"/>
              </w:rPr>
              <w:t xml:space="preserve">）、</w:t>
            </w:r>
            <w:r>
              <w:rPr>
                <w:rFonts w:hint="eastAsia" w:ascii="宋体" w:hAnsi="宋体" w:cs="宋体"/>
                <w:color w:val="000000"/>
              </w:rPr>
              <w:t xml:space="preserve">3D </w:t>
            </w:r>
            <w:r>
              <w:rPr>
                <w:rFonts w:hint="eastAsia" w:ascii="宋体" w:hAnsi="宋体" w:cs="宋体"/>
                <w:color w:val="000000"/>
              </w:rPr>
              <w:t xml:space="preserve">模型（</w:t>
            </w:r>
            <w:r>
              <w:rPr>
                <w:rFonts w:hint="eastAsia" w:ascii="宋体" w:hAnsi="宋体" w:cs="宋体"/>
                <w:color w:val="000000"/>
              </w:rPr>
              <w:t xml:space="preserve">fbx</w:t>
            </w:r>
            <w:r>
              <w:rPr>
                <w:rFonts w:hint="eastAsia" w:ascii="宋体" w:hAnsi="宋体" w:cs="宋体"/>
                <w:color w:val="000000"/>
              </w:rPr>
              <w:t xml:space="preserve">、</w:t>
            </w:r>
            <w:r>
              <w:rPr>
                <w:rFonts w:hint="eastAsia" w:ascii="宋体" w:hAnsi="宋体" w:cs="宋体"/>
                <w:color w:val="000000"/>
              </w:rPr>
              <w:t xml:space="preserve">glb</w:t>
            </w:r>
            <w:r>
              <w:rPr>
                <w:rFonts w:hint="eastAsia" w:ascii="宋体" w:hAnsi="宋体" w:cs="宋体"/>
                <w:color w:val="000000"/>
              </w:rPr>
              <w:t xml:space="preserve">）等不少于</w:t>
            </w:r>
            <w:r>
              <w:rPr>
                <w:rFonts w:hint="eastAsia" w:ascii="宋体" w:hAnsi="宋体" w:cs="宋体"/>
                <w:color w:val="000000"/>
              </w:rPr>
              <w:t xml:space="preserve"> 4 </w:t>
            </w:r>
            <w:r>
              <w:rPr>
                <w:rFonts w:hint="eastAsia" w:ascii="宋体" w:hAnsi="宋体" w:cs="宋体"/>
                <w:color w:val="000000"/>
              </w:rPr>
              <w:t xml:space="preserve">种素材类型，满足</w:t>
            </w:r>
            <w:r>
              <w:rPr>
                <w:rFonts w:hint="eastAsia" w:ascii="宋体" w:hAnsi="宋体" w:cs="宋体"/>
                <w:color w:val="000000"/>
              </w:rPr>
              <w:t xml:space="preserve"> MR </w:t>
            </w:r>
            <w:r>
              <w:rPr>
                <w:rFonts w:hint="eastAsia" w:ascii="宋体" w:hAnsi="宋体" w:cs="宋体"/>
                <w:color w:val="000000"/>
              </w:rPr>
              <w:t xml:space="preserve">实训场景的多样化内容需求。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13</w:t>
            </w:r>
            <w:r>
              <w:rPr>
                <w:rFonts w:hint="eastAsia" w:ascii="宋体" w:hAnsi="宋体" w:cs="宋体"/>
                <w:color w:val="000000"/>
              </w:rPr>
              <w:t xml:space="preserve">）检索功能：支持关键词检索、属性检索（如格式、大小、创建时间）、内容检索等多维度检索方式，检索响应时间≤</w:t>
            </w:r>
            <w:r>
              <w:rPr>
                <w:rFonts w:hint="eastAsia" w:ascii="宋体" w:hAnsi="宋体" w:cs="宋体"/>
                <w:color w:val="000000"/>
              </w:rPr>
              <w:t xml:space="preserve">1 </w:t>
            </w:r>
            <w:r>
              <w:rPr>
                <w:rFonts w:hint="eastAsia" w:ascii="宋体" w:hAnsi="宋体" w:cs="宋体"/>
                <w:color w:val="000000"/>
              </w:rPr>
              <w:t xml:space="preserve">秒，准确率≥</w:t>
            </w:r>
            <w:r>
              <w:rPr>
                <w:rFonts w:hint="eastAsia" w:ascii="宋体" w:hAnsi="宋体" w:cs="宋体"/>
                <w:color w:val="000000"/>
              </w:rPr>
              <w:t xml:space="preserve">95</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b/>
                <w:bCs/>
                <w:color w:val="000000"/>
              </w:rPr>
              <w:t xml:space="preserve">▲（</w:t>
            </w:r>
            <w:r>
              <w:rPr>
                <w:rFonts w:hint="eastAsia" w:ascii="宋体" w:hAnsi="宋体" w:cs="宋体"/>
                <w:b/>
                <w:bCs/>
                <w:color w:val="000000"/>
              </w:rPr>
              <w:t xml:space="preserve">14</w:t>
            </w:r>
            <w:r>
              <w:rPr>
                <w:rFonts w:hint="eastAsia" w:ascii="宋体" w:hAnsi="宋体" w:cs="宋体"/>
                <w:b/>
                <w:bCs/>
                <w:color w:val="000000"/>
              </w:rPr>
              <w:t xml:space="preserve">）评估反馈需要支持记录整个培训过程中的数据、提供分析和评估，助力后续的课程的优化改善（投标时提供相关证明材料扫描件加盖投标人公章）。</w:t>
            </w:r>
            <w:r>
              <w:rPr>
                <w:rFonts w:hint="eastAsia" w:ascii="宋体" w:hAnsi="宋体" w:cs="宋体"/>
                <w:b/>
                <w:bCs/>
                <w:color w:val="000000"/>
              </w:rPr>
              <w:br/>
            </w:r>
            <w:r>
              <w:rPr>
                <w:rFonts w:hint="eastAsia" w:ascii="宋体" w:hAnsi="宋体" w:cs="宋体"/>
                <w:color w:val="000000"/>
              </w:rPr>
              <w:t xml:space="preserve">（</w:t>
            </w:r>
            <w:r>
              <w:rPr>
                <w:rFonts w:hint="eastAsia" w:ascii="宋体" w:hAnsi="宋体" w:cs="宋体"/>
                <w:color w:val="000000"/>
              </w:rPr>
              <w:t xml:space="preserve">15</w:t>
            </w:r>
            <w:r>
              <w:rPr>
                <w:rFonts w:hint="eastAsia" w:ascii="宋体" w:hAnsi="宋体" w:cs="宋体"/>
                <w:color w:val="000000"/>
              </w:rPr>
              <w:t xml:space="preserve">）记录实</w:t>
            </w:r>
            <w:r>
              <w:rPr>
                <w:rFonts w:hint="eastAsia" w:ascii="宋体" w:hAnsi="宋体" w:cs="宋体"/>
                <w:color w:val="000000"/>
              </w:rPr>
              <w:t xml:space="preserve">训过程</w:t>
            </w:r>
            <w:r>
              <w:rPr>
                <w:rFonts w:hint="eastAsia" w:ascii="宋体" w:hAnsi="宋体" w:cs="宋体"/>
                <w:color w:val="000000"/>
              </w:rPr>
              <w:t xml:space="preserve">中的人员练习数据，包括时长、次数、得分等信息，课程的满意度反馈。</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16</w:t>
            </w:r>
            <w:r>
              <w:rPr>
                <w:rFonts w:hint="eastAsia" w:ascii="宋体" w:hAnsi="宋体" w:cs="宋体"/>
                <w:color w:val="000000"/>
              </w:rPr>
              <w:t xml:space="preserve">）支持数据统计分析，对记录的数据进行分析评估，提供对应的图表内容。</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17</w:t>
            </w:r>
            <w:r>
              <w:rPr>
                <w:rFonts w:hint="eastAsia" w:ascii="宋体" w:hAnsi="宋体" w:cs="宋体"/>
                <w:color w:val="000000"/>
              </w:rPr>
              <w:t xml:space="preserve">）训练数据全量记录：</w:t>
            </w:r>
            <w:r>
              <w:rPr>
                <w:rFonts w:hint="eastAsia" w:ascii="宋体" w:hAnsi="宋体" w:cs="宋体"/>
                <w:color w:val="000000"/>
              </w:rPr>
              <w:t xml:space="preserve">需支持</w:t>
            </w:r>
            <w:r>
              <w:rPr>
                <w:rFonts w:hint="eastAsia" w:ascii="宋体" w:hAnsi="宋体" w:cs="宋体"/>
                <w:color w:val="000000"/>
              </w:rPr>
              <w:t xml:space="preserve">对用户每一次</w:t>
            </w:r>
            <w:r>
              <w:rPr>
                <w:rFonts w:hint="eastAsia" w:ascii="宋体" w:hAnsi="宋体" w:cs="宋体"/>
                <w:color w:val="000000"/>
              </w:rPr>
              <w:t xml:space="preserve">实训练习</w:t>
            </w:r>
            <w:r>
              <w:rPr>
                <w:rFonts w:hint="eastAsia" w:ascii="宋体" w:hAnsi="宋体" w:cs="宋体"/>
                <w:color w:val="000000"/>
              </w:rPr>
              <w:t xml:space="preserve">的关键数据进行完整记录，具体包括但不限于：练习开始时间、练习结束时间、累计练习次数、单次练习成绩及成绩构成明细等。</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18</w:t>
            </w:r>
            <w:r>
              <w:rPr>
                <w:rFonts w:hint="eastAsia" w:ascii="宋体" w:hAnsi="宋体" w:cs="宋体"/>
                <w:color w:val="000000"/>
              </w:rPr>
              <w:t xml:space="preserve">）个人数据仪表盘：需提供可视化</w:t>
            </w:r>
            <w:r>
              <w:rPr>
                <w:rFonts w:hint="eastAsia" w:ascii="宋体" w:hAnsi="宋体" w:cs="宋体"/>
                <w:color w:val="000000"/>
              </w:rPr>
              <w:t xml:space="preserve">仪表盘功能，支持用户快速查阅个人训练数据统计信息，包括但不限于历史成绩趋势、练习频率分布、技能掌握进度等核心指标，数据展示需直观、清晰。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19</w:t>
            </w:r>
            <w:r>
              <w:rPr>
                <w:rFonts w:hint="eastAsia" w:ascii="宋体" w:hAnsi="宋体" w:cs="宋体"/>
                <w:color w:val="000000"/>
              </w:rPr>
              <w:t xml:space="preserve">）数据查询效率：仪表盘数据加载响应时间不超过</w:t>
            </w:r>
            <w:r>
              <w:rPr>
                <w:rFonts w:hint="eastAsia" w:ascii="宋体" w:hAnsi="宋体" w:cs="宋体"/>
                <w:color w:val="000000"/>
              </w:rPr>
              <w:t xml:space="preserve"> 2 </w:t>
            </w:r>
            <w:r>
              <w:rPr>
                <w:rFonts w:hint="eastAsia" w:ascii="宋体" w:hAnsi="宋体" w:cs="宋体"/>
                <w:color w:val="000000"/>
              </w:rPr>
              <w:t xml:space="preserve">秒，支持按时间区间、练习类型等维度进行筛选查询。</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247"/>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眼镜交互端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）分辨率与视场角：单眼分辨率≥</w:t>
            </w:r>
            <w:r>
              <w:rPr>
                <w:rFonts w:hint="eastAsia" w:ascii="宋体" w:hAnsi="宋体" w:cs="宋体"/>
                <w:color w:val="000000"/>
              </w:rPr>
              <w:t xml:space="preserve">2560</w:t>
            </w:r>
            <w:r>
              <w:rPr>
                <w:rFonts w:hint="eastAsia" w:ascii="宋体" w:hAnsi="宋体" w:cs="宋体"/>
                <w:color w:val="000000"/>
              </w:rPr>
              <w:t xml:space="preserve">×</w:t>
            </w:r>
            <w:r>
              <w:rPr>
                <w:rFonts w:hint="eastAsia" w:ascii="宋体" w:hAnsi="宋体" w:cs="宋体"/>
                <w:color w:val="000000"/>
              </w:rPr>
              <w:t xml:space="preserve">1440</w:t>
            </w:r>
            <w:r>
              <w:rPr>
                <w:rFonts w:hint="eastAsia" w:ascii="宋体" w:hAnsi="宋体" w:cs="宋体"/>
                <w:color w:val="000000"/>
              </w:rPr>
              <w:t xml:space="preserve">，视场角（</w:t>
            </w:r>
            <w:r>
              <w:rPr>
                <w:rFonts w:hint="eastAsia" w:ascii="宋体" w:hAnsi="宋体" w:cs="宋体"/>
                <w:color w:val="000000"/>
              </w:rPr>
              <w:t xml:space="preserve">FOV</w:t>
            </w:r>
            <w:r>
              <w:rPr>
                <w:rFonts w:hint="eastAsia" w:ascii="宋体" w:hAnsi="宋体" w:cs="宋体"/>
                <w:color w:val="000000"/>
              </w:rPr>
              <w:t xml:space="preserve">）≥</w:t>
            </w:r>
            <w:r>
              <w:rPr>
                <w:rFonts w:hint="eastAsia" w:ascii="宋体" w:hAnsi="宋体" w:cs="宋体"/>
                <w:color w:val="000000"/>
              </w:rPr>
              <w:t xml:space="preserve">100</w:t>
            </w:r>
            <w:r>
              <w:rPr>
                <w:rFonts w:hint="eastAsia" w:ascii="宋体" w:hAnsi="宋体" w:cs="宋体"/>
                <w:color w:val="000000"/>
              </w:rPr>
              <w:t xml:space="preserve">°，支持瞳距调节（</w:t>
            </w:r>
            <w:r>
              <w:rPr>
                <w:rFonts w:hint="eastAsia" w:ascii="宋体" w:hAnsi="宋体" w:cs="宋体"/>
                <w:color w:val="000000"/>
              </w:rPr>
              <w:t xml:space="preserve">54-74mm</w:t>
            </w:r>
            <w:r>
              <w:rPr>
                <w:rFonts w:hint="eastAsia" w:ascii="宋体" w:hAnsi="宋体" w:cs="宋体"/>
                <w:color w:val="000000"/>
              </w:rPr>
              <w:t xml:space="preserve">），适配不同用户的眼部参数，保证画面清晰无畸变。</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）视频分辨率不低于</w:t>
            </w:r>
            <w:r>
              <w:rPr>
                <w:rFonts w:hint="eastAsia" w:ascii="宋体" w:hAnsi="宋体" w:cs="宋体"/>
                <w:color w:val="000000"/>
              </w:rPr>
              <w:t xml:space="preserve">720p</w:t>
            </w:r>
            <w:r>
              <w:rPr>
                <w:rFonts w:hint="eastAsia" w:ascii="宋体" w:hAnsi="宋体" w:cs="宋体"/>
                <w:color w:val="000000"/>
              </w:rPr>
              <w:t xml:space="preserve">；</w:t>
            </w:r>
            <w:r>
              <w:rPr>
                <w:rFonts w:hint="eastAsia" w:ascii="宋体" w:hAnsi="宋体" w:cs="宋体"/>
                <w:color w:val="000000"/>
              </w:rPr>
              <w:t xml:space="preserve">帧率不</w:t>
            </w:r>
            <w:r>
              <w:rPr>
                <w:rFonts w:hint="eastAsia" w:ascii="宋体" w:hAnsi="宋体" w:cs="宋体"/>
                <w:color w:val="000000"/>
              </w:rPr>
              <w:t xml:space="preserve">低于</w:t>
            </w:r>
            <w:r>
              <w:rPr>
                <w:rFonts w:hint="eastAsia" w:ascii="宋体" w:hAnsi="宋体" w:cs="宋体"/>
                <w:color w:val="000000"/>
              </w:rPr>
              <w:t xml:space="preserve">30fps</w:t>
            </w:r>
            <w:r>
              <w:rPr>
                <w:rFonts w:hint="eastAsia" w:ascii="宋体" w:hAnsi="宋体" w:cs="宋体"/>
                <w:color w:val="000000"/>
              </w:rPr>
              <w:t xml:space="preserve">；音频采样率不低于</w:t>
            </w:r>
            <w:r>
              <w:rPr>
                <w:rFonts w:hint="eastAsia" w:ascii="宋体" w:hAnsi="宋体" w:cs="宋体"/>
                <w:color w:val="000000"/>
              </w:rPr>
              <w:t xml:space="preserve">44.1kHz</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）手势交互：支持</w:t>
            </w:r>
            <w:r>
              <w:rPr>
                <w:rFonts w:hint="eastAsia" w:ascii="宋体" w:hAnsi="宋体" w:cs="宋体"/>
                <w:color w:val="000000"/>
              </w:rPr>
              <w:t xml:space="preserve"> 21 </w:t>
            </w:r>
            <w:r>
              <w:rPr>
                <w:rFonts w:hint="eastAsia" w:ascii="宋体" w:hAnsi="宋体" w:cs="宋体"/>
                <w:color w:val="000000"/>
              </w:rPr>
              <w:t xml:space="preserve">点骨骼手势识别，识别精度≥</w:t>
            </w:r>
            <w:r>
              <w:rPr>
                <w:rFonts w:hint="eastAsia" w:ascii="宋体" w:hAnsi="宋体" w:cs="宋体"/>
                <w:color w:val="000000"/>
              </w:rPr>
              <w:t xml:space="preserve">95%</w:t>
            </w:r>
            <w:r>
              <w:rPr>
                <w:rFonts w:hint="eastAsia" w:ascii="宋体" w:hAnsi="宋体" w:cs="宋体"/>
                <w:color w:val="000000"/>
              </w:rPr>
              <w:t xml:space="preserve">，响应时间≤</w:t>
            </w:r>
            <w:r>
              <w:rPr>
                <w:rFonts w:hint="eastAsia" w:ascii="宋体" w:hAnsi="宋体" w:cs="宋体"/>
                <w:color w:val="000000"/>
              </w:rPr>
              <w:t xml:space="preserve">150ms</w:t>
            </w:r>
            <w:r>
              <w:rPr>
                <w:rFonts w:hint="eastAsia" w:ascii="宋体" w:hAnsi="宋体" w:cs="宋体"/>
                <w:color w:val="000000"/>
              </w:rPr>
              <w:t xml:space="preserve">，可实现抓取、旋转、缩放、点击等</w:t>
            </w:r>
            <w:r>
              <w:rPr>
                <w:rFonts w:hint="eastAsia" w:ascii="宋体" w:hAnsi="宋体" w:cs="宋体"/>
                <w:color w:val="000000"/>
              </w:rPr>
              <w:t xml:space="preserve"> 6 </w:t>
            </w:r>
            <w:r>
              <w:rPr>
                <w:rFonts w:hint="eastAsia" w:ascii="宋体" w:hAnsi="宋体" w:cs="宋体"/>
                <w:color w:val="000000"/>
              </w:rPr>
              <w:t xml:space="preserve">种基础操作及</w:t>
            </w:r>
            <w:r>
              <w:rPr>
                <w:rFonts w:hint="eastAsia" w:ascii="宋体" w:hAnsi="宋体" w:cs="宋体"/>
                <w:color w:val="000000"/>
              </w:rPr>
              <w:t xml:space="preserve"> </w:t>
            </w:r>
            <w:r>
              <w:rPr>
                <w:rFonts w:hint="eastAsia" w:ascii="宋体" w:hAnsi="宋体" w:cs="宋体"/>
                <w:color w:val="000000"/>
              </w:rPr>
              <w:t xml:space="preserve">“确认”“取消”“暂停”</w:t>
            </w:r>
            <w:r>
              <w:rPr>
                <w:rFonts w:hint="eastAsia" w:ascii="宋体" w:hAnsi="宋体" w:cs="宋体"/>
                <w:color w:val="000000"/>
              </w:rPr>
              <w:t xml:space="preserve"> </w:t>
            </w:r>
            <w:r>
              <w:rPr>
                <w:rFonts w:hint="eastAsia" w:ascii="宋体" w:hAnsi="宋体" w:cs="宋体"/>
                <w:color w:val="000000"/>
              </w:rPr>
              <w:t xml:space="preserve">等</w:t>
            </w:r>
            <w:r>
              <w:rPr>
                <w:rFonts w:hint="eastAsia" w:ascii="宋体" w:hAnsi="宋体" w:cs="宋体"/>
                <w:color w:val="000000"/>
              </w:rPr>
              <w:t xml:space="preserve"> 5</w:t>
            </w:r>
            <w:r>
              <w:rPr>
                <w:rFonts w:hint="eastAsia" w:ascii="宋体" w:hAnsi="宋体" w:cs="宋体"/>
                <w:color w:val="000000"/>
              </w:rPr>
              <w:t xml:space="preserve">种自定义手势。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）手柄交互：兼容</w:t>
            </w:r>
            <w:r>
              <w:rPr>
                <w:rFonts w:hint="eastAsia" w:ascii="宋体" w:hAnsi="宋体" w:cs="宋体"/>
                <w:color w:val="000000"/>
              </w:rPr>
              <w:t xml:space="preserve"> 6DoF</w:t>
            </w:r>
            <w:r>
              <w:rPr>
                <w:rFonts w:hint="eastAsia" w:ascii="宋体" w:hAnsi="宋体" w:cs="宋体"/>
                <w:color w:val="000000"/>
              </w:rPr>
              <w:t xml:space="preserve">（六自由度）无线手柄，延迟≤</w:t>
            </w:r>
            <w:r>
              <w:rPr>
                <w:rFonts w:hint="eastAsia" w:ascii="宋体" w:hAnsi="宋体" w:cs="宋体"/>
                <w:color w:val="000000"/>
              </w:rPr>
              <w:t xml:space="preserve">20ms</w:t>
            </w:r>
            <w:r>
              <w:rPr>
                <w:rFonts w:hint="eastAsia" w:ascii="宋体" w:hAnsi="宋体" w:cs="宋体"/>
                <w:color w:val="000000"/>
              </w:rPr>
              <w:t xml:space="preserve">，支持振动反馈（</w:t>
            </w:r>
            <w:r>
              <w:rPr>
                <w:rFonts w:hint="eastAsia" w:ascii="宋体" w:hAnsi="宋体" w:cs="宋体"/>
                <w:color w:val="000000"/>
              </w:rPr>
              <w:t xml:space="preserve">10 </w:t>
            </w:r>
            <w:r>
              <w:rPr>
                <w:rFonts w:hint="eastAsia" w:ascii="宋体" w:hAnsi="宋体" w:cs="宋体"/>
                <w:color w:val="000000"/>
              </w:rPr>
              <w:t xml:space="preserve">级强度可调）</w:t>
            </w:r>
            <w:r>
              <w:rPr>
                <w:rFonts w:hint="eastAsia" w:ascii="宋体" w:hAnsi="宋体" w:cs="宋体"/>
                <w:color w:val="000000"/>
              </w:rPr>
              <w:t xml:space="preserve">,</w:t>
            </w:r>
            <w:r>
              <w:rPr>
                <w:rFonts w:hint="eastAsia" w:ascii="宋体" w:hAnsi="宋体" w:cs="宋体"/>
                <w:color w:val="000000"/>
              </w:rPr>
              <w:t xml:space="preserve">提升操作真实感。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）多模态融合交互：支持手势、手柄、语音三种交互方式的无缝切换与组合使用（如用语音唤醒菜单，用手势选择功能），系统自动根</w:t>
            </w:r>
            <w:r>
              <w:rPr>
                <w:rFonts w:hint="eastAsia" w:ascii="宋体" w:hAnsi="宋体" w:cs="宋体"/>
                <w:color w:val="000000"/>
              </w:rPr>
              <w:t xml:space="preserve">据场景推荐最优交互方式（如精细操作时推荐手柄，快速指令时推荐语音），交互成功率≥</w:t>
            </w:r>
            <w:r>
              <w:rPr>
                <w:rFonts w:hint="eastAsia" w:ascii="宋体" w:hAnsi="宋体" w:cs="宋体"/>
                <w:color w:val="000000"/>
              </w:rPr>
              <w:t xml:space="preserve">99%</w:t>
            </w:r>
            <w:r>
              <w:rPr>
                <w:rFonts w:hint="eastAsia" w:ascii="宋体" w:hAnsi="宋体" w:cs="宋体"/>
                <w:color w:val="000000"/>
              </w:rPr>
              <w:t xml:space="preserve">。支持物体识别追踪。</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课程内容端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b/>
                <w:bCs/>
                <w:color w:val="000000"/>
              </w:rPr>
              <w:t xml:space="preserve">课程内容包含以下课程：（投标时提供相关证明材料扫描件加盖投标人公章）。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）胸腔穿刺系统课程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）腹腔穿刺系统课程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）洗胃</w:t>
            </w:r>
            <w:r>
              <w:rPr>
                <w:rFonts w:hint="eastAsia" w:ascii="宋体" w:hAnsi="宋体" w:cs="宋体"/>
                <w:color w:val="000000"/>
              </w:rPr>
              <w:t xml:space="preserve">术系统</w:t>
            </w:r>
            <w:r>
              <w:rPr>
                <w:rFonts w:hint="eastAsia" w:ascii="宋体" w:hAnsi="宋体" w:cs="宋体"/>
                <w:color w:val="000000"/>
              </w:rPr>
              <w:t xml:space="preserve">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w:t>
            </w:r>
            <w:r>
              <w:rPr>
                <w:rFonts w:hint="eastAsia" w:ascii="宋体" w:hAnsi="宋体" w:cs="宋体"/>
                <w:color w:val="000000"/>
              </w:rPr>
              <w:t xml:space="preserve">PICC</w:t>
            </w:r>
            <w:r>
              <w:rPr>
                <w:rFonts w:hint="eastAsia" w:ascii="宋体" w:hAnsi="宋体" w:cs="宋体"/>
                <w:color w:val="000000"/>
              </w:rPr>
              <w:t xml:space="preserve">维护操作流程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除颤</w:t>
            </w:r>
            <w:r>
              <w:rPr>
                <w:rFonts w:hint="eastAsia" w:ascii="宋体" w:hAnsi="宋体" w:cs="宋体"/>
                <w:color w:val="000000"/>
              </w:rPr>
              <w:t xml:space="preserve">仪操作</w:t>
            </w:r>
            <w:r>
              <w:rPr>
                <w:rFonts w:hint="eastAsia" w:ascii="宋体" w:hAnsi="宋体" w:cs="宋体"/>
                <w:color w:val="000000"/>
              </w:rPr>
              <w:t xml:space="preserve">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局部封闭课程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）男性女性导尿管置入课程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切开缝合课程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脓肿切开引流课程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）胃管置入</w:t>
            </w:r>
            <w:r>
              <w:rPr>
                <w:rFonts w:hint="eastAsia" w:ascii="宋体" w:hAnsi="宋体" w:cs="宋体"/>
                <w:color w:val="000000"/>
              </w:rPr>
              <w:t xml:space="preserve">+</w:t>
            </w:r>
            <w:r>
              <w:rPr>
                <w:rFonts w:hint="eastAsia" w:ascii="宋体" w:hAnsi="宋体" w:cs="宋体"/>
                <w:color w:val="000000"/>
              </w:rPr>
              <w:t xml:space="preserve">鼻饲护理课程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清创换药课程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血培养采集送检课</w:t>
            </w:r>
            <w:r>
              <w:rPr>
                <w:rFonts w:hint="eastAsia" w:ascii="宋体" w:hAnsi="宋体" w:cs="宋体"/>
                <w:color w:val="000000"/>
              </w:rPr>
              <w:t xml:space="preserve">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13</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静脉留置针穿刺系统课程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14</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心肺复苏</w:t>
            </w:r>
            <w:r>
              <w:rPr>
                <w:rFonts w:hint="eastAsia" w:ascii="宋体" w:hAnsi="宋体" w:cs="宋体"/>
                <w:color w:val="000000"/>
              </w:rPr>
              <w:t xml:space="preserve">CPR</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模型数据端</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）流程包含相关的虚拟数字人形象、数字人的动作动画、操作手势指导说明、视频讲解、语音提示、</w:t>
            </w:r>
            <w:r>
              <w:rPr>
                <w:rFonts w:hint="eastAsia" w:ascii="宋体" w:hAnsi="宋体" w:cs="宋体"/>
                <w:color w:val="000000"/>
              </w:rPr>
              <w:t xml:space="preserve">念文提示</w:t>
            </w:r>
            <w:r>
              <w:rPr>
                <w:rFonts w:hint="eastAsia" w:ascii="宋体" w:hAnsi="宋体" w:cs="宋体"/>
                <w:color w:val="000000"/>
              </w:rPr>
              <w:t xml:space="preserve">、理论问答各种题型。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）虚拟房间管理模块，支持水平弹性扩展，单实例可承载≥</w:t>
            </w:r>
            <w:r>
              <w:rPr>
                <w:rFonts w:hint="eastAsia" w:ascii="宋体" w:hAnsi="宋体" w:cs="宋体"/>
                <w:color w:val="000000"/>
              </w:rPr>
              <w:t xml:space="preserve">10 </w:t>
            </w:r>
            <w:r>
              <w:rPr>
                <w:rFonts w:hint="eastAsia" w:ascii="宋体" w:hAnsi="宋体" w:cs="宋体"/>
                <w:color w:val="000000"/>
              </w:rPr>
              <w:t xml:space="preserve">个</w:t>
            </w:r>
            <w:r>
              <w:rPr>
                <w:rFonts w:hint="eastAsia" w:ascii="宋体" w:hAnsi="宋体" w:cs="宋体"/>
                <w:color w:val="000000"/>
              </w:rPr>
              <w:t xml:space="preserve">并发房间，单个房间支持百人级用户在线，房间创建与销毁响应时间≤</w:t>
            </w:r>
            <w:r>
              <w:rPr>
                <w:rFonts w:hint="eastAsia" w:ascii="宋体" w:hAnsi="宋体" w:cs="宋体"/>
                <w:color w:val="000000"/>
              </w:rPr>
              <w:t xml:space="preserve">500ms</w:t>
            </w:r>
            <w:r>
              <w:rPr>
                <w:rFonts w:hint="eastAsia" w:ascii="宋体" w:hAnsi="宋体" w:cs="宋体"/>
                <w:color w:val="000000"/>
              </w:rPr>
              <w:t xml:space="preserve">，满足大规模实训场景需求。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）多人协同能力：单个房间支持≥</w:t>
            </w:r>
            <w:r>
              <w:rPr>
                <w:rFonts w:hint="eastAsia" w:ascii="宋体" w:hAnsi="宋体" w:cs="宋体"/>
                <w:color w:val="000000"/>
              </w:rPr>
              <w:t xml:space="preserve">20</w:t>
            </w:r>
            <w:r>
              <w:rPr>
                <w:rFonts w:hint="eastAsia" w:ascii="宋体" w:hAnsi="宋体" w:cs="宋体"/>
                <w:color w:val="000000"/>
              </w:rPr>
              <w:t xml:space="preserve">人同时在线交互（默认配置≥</w:t>
            </w:r>
            <w:r>
              <w:rPr>
                <w:rFonts w:hint="eastAsia" w:ascii="宋体" w:hAnsi="宋体" w:cs="宋体"/>
                <w:color w:val="000000"/>
              </w:rPr>
              <w:t xml:space="preserve">10 </w:t>
            </w:r>
            <w:r>
              <w:rPr>
                <w:rFonts w:hint="eastAsia" w:ascii="宋体" w:hAnsi="宋体" w:cs="宋体"/>
                <w:color w:val="000000"/>
              </w:rPr>
              <w:t xml:space="preserve">人，可通过性能调优扩展），支持用户分组管理（如按实</w:t>
            </w:r>
            <w:r>
              <w:rPr>
                <w:rFonts w:hint="eastAsia" w:ascii="宋体" w:hAnsi="宋体" w:cs="宋体"/>
                <w:color w:val="000000"/>
              </w:rPr>
              <w:t xml:space="preserve">训小组</w:t>
            </w:r>
            <w:r>
              <w:rPr>
                <w:rFonts w:hint="eastAsia" w:ascii="宋体" w:hAnsi="宋体" w:cs="宋体"/>
                <w:color w:val="000000"/>
              </w:rPr>
              <w:t xml:space="preserve">划分讨论组），组内交互延迟≤</w:t>
            </w:r>
            <w:r>
              <w:rPr>
                <w:rFonts w:hint="eastAsia" w:ascii="宋体" w:hAnsi="宋体" w:cs="宋体"/>
                <w:color w:val="000000"/>
              </w:rPr>
              <w:t xml:space="preserve">200ms</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）多维信息展示系统：实时显示当前在线用户数（总人数</w:t>
            </w:r>
            <w:r>
              <w:rPr>
                <w:rFonts w:hint="eastAsia" w:ascii="宋体" w:hAnsi="宋体" w:cs="宋体"/>
                <w:color w:val="000000"/>
              </w:rPr>
              <w:t xml:space="preserve"> / </w:t>
            </w:r>
            <w:r>
              <w:rPr>
                <w:rFonts w:hint="eastAsia" w:ascii="宋体" w:hAnsi="宋体" w:cs="宋体"/>
                <w:color w:val="000000"/>
              </w:rPr>
              <w:t xml:space="preserve">在线人数</w:t>
            </w:r>
            <w:r>
              <w:rPr>
                <w:rFonts w:hint="eastAsia" w:ascii="宋体" w:hAnsi="宋体" w:cs="宋体"/>
                <w:color w:val="000000"/>
              </w:rPr>
              <w:t xml:space="preserve"> / </w:t>
            </w:r>
            <w:r>
              <w:rPr>
                <w:rFonts w:hint="eastAsia" w:ascii="宋体" w:hAnsi="宋体" w:cs="宋体"/>
                <w:color w:val="000000"/>
              </w:rPr>
              <w:t xml:space="preserve">离线人数）、用户列表（含姓名、角色、在线状态、实训进度等信息）、房间创建时间、剩余时长等核心数据。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）精细</w:t>
            </w:r>
            <w:r>
              <w:rPr>
                <w:rFonts w:hint="eastAsia" w:ascii="宋体" w:hAnsi="宋体" w:cs="宋体"/>
                <w:color w:val="000000"/>
              </w:rPr>
              <w:t xml:space="preserve">化数据埋</w:t>
            </w:r>
            <w:r>
              <w:rPr>
                <w:rFonts w:hint="eastAsia" w:ascii="宋体" w:hAnsi="宋体" w:cs="宋体"/>
                <w:color w:val="000000"/>
              </w:rPr>
              <w:t xml:space="preserve">点系统：埋点覆盖：支持在课程全流程设置埋点，包括节点进入</w:t>
            </w:r>
            <w:r>
              <w:rPr>
                <w:rFonts w:hint="eastAsia" w:ascii="宋体" w:hAnsi="宋体" w:cs="宋体"/>
                <w:color w:val="000000"/>
              </w:rPr>
              <w:t xml:space="preserve"> / </w:t>
            </w:r>
            <w:r>
              <w:rPr>
                <w:rFonts w:hint="eastAsia" w:ascii="宋体" w:hAnsi="宋体" w:cs="宋体"/>
                <w:color w:val="000000"/>
              </w:rPr>
              <w:t xml:space="preserve">退出时间、任务操作步骤（如点击按钮、拖拽模型、输入内容）、错误操作记录（错误类型、发生次数、持续时长）、资源访问情况（素材查看次数、停留时间）等≥</w:t>
            </w:r>
            <w:r>
              <w:rPr>
                <w:rFonts w:hint="eastAsia" w:ascii="宋体" w:hAnsi="宋体" w:cs="宋体"/>
                <w:color w:val="000000"/>
              </w:rPr>
              <w:t xml:space="preserve">20 </w:t>
            </w:r>
            <w:r>
              <w:rPr>
                <w:rFonts w:hint="eastAsia" w:ascii="宋体" w:hAnsi="宋体" w:cs="宋体"/>
                <w:color w:val="000000"/>
              </w:rPr>
              <w:t xml:space="preserve">类数据维</w:t>
            </w:r>
            <w:r>
              <w:rPr>
                <w:rFonts w:hint="eastAsia" w:ascii="宋体" w:hAnsi="宋体" w:cs="宋体"/>
                <w:color w:val="000000"/>
              </w:rPr>
              <w:t xml:space="preserve">度。</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）实时分析：埋点数</w:t>
            </w:r>
            <w:r>
              <w:rPr>
                <w:rFonts w:hint="eastAsia" w:ascii="宋体" w:hAnsi="宋体" w:cs="宋体"/>
                <w:color w:val="000000"/>
              </w:rPr>
              <w:t xml:space="preserve">据实时传输至数据</w:t>
            </w:r>
            <w:r>
              <w:rPr>
                <w:rFonts w:hint="eastAsia" w:ascii="宋体" w:hAnsi="宋体" w:cs="宋体"/>
                <w:color w:val="000000"/>
              </w:rPr>
              <w:t xml:space="preserve">中台，快速可视化分析结果，数据更新频率≤</w:t>
            </w:r>
            <w:r>
              <w:rPr>
                <w:rFonts w:hint="eastAsia" w:ascii="宋体" w:hAnsi="宋体" w:cs="宋体"/>
                <w:color w:val="000000"/>
              </w:rPr>
              <w:t xml:space="preserve">5 </w:t>
            </w:r>
            <w:r>
              <w:rPr>
                <w:rFonts w:hint="eastAsia" w:ascii="宋体" w:hAnsi="宋体" w:cs="宋体"/>
                <w:color w:val="000000"/>
              </w:rPr>
              <w:t xml:space="preserve">分钟。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）多媒体资源融合能力：素材关联：支持在课程节点中深度关联素材库资源，可设置素材展示方式（如</w:t>
            </w:r>
            <w:r>
              <w:rPr>
                <w:rFonts w:hint="eastAsia" w:ascii="宋体" w:hAnsi="宋体" w:cs="宋体"/>
                <w:color w:val="000000"/>
              </w:rPr>
              <w:t xml:space="preserve"> 3D</w:t>
            </w:r>
            <w:r>
              <w:rPr>
                <w:rFonts w:hint="eastAsia" w:ascii="宋体" w:hAnsi="宋体" w:cs="宋体"/>
                <w:color w:val="000000"/>
              </w:rPr>
              <w:t xml:space="preserve">模型</w:t>
            </w:r>
            <w:r>
              <w:rPr>
                <w:rFonts w:hint="eastAsia" w:ascii="宋体" w:hAnsi="宋体" w:cs="宋体"/>
                <w:color w:val="000000"/>
              </w:rPr>
              <w:t xml:space="preserve"> 360</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旋转查看、视频播放）。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）格式兼容：支持≥</w:t>
            </w:r>
            <w:r>
              <w:rPr>
                <w:rFonts w:hint="eastAsia" w:ascii="宋体" w:hAnsi="宋体" w:cs="宋体"/>
                <w:color w:val="000000"/>
              </w:rPr>
              <w:t xml:space="preserve">5 </w:t>
            </w:r>
            <w:r>
              <w:rPr>
                <w:rFonts w:hint="eastAsia" w:ascii="宋体" w:hAnsi="宋体" w:cs="宋体"/>
                <w:color w:val="000000"/>
              </w:rPr>
              <w:t xml:space="preserve">种多媒体格式无缝集成，包括</w:t>
            </w:r>
            <w:r>
              <w:rPr>
                <w:rFonts w:hint="eastAsia" w:ascii="宋体" w:hAnsi="宋体" w:cs="宋体"/>
                <w:color w:val="000000"/>
              </w:rPr>
              <w:t xml:space="preserve"> 4K </w:t>
            </w:r>
            <w:r>
              <w:rPr>
                <w:rFonts w:hint="eastAsia" w:ascii="宋体" w:hAnsi="宋体" w:cs="宋体"/>
                <w:color w:val="000000"/>
              </w:rPr>
              <w:t xml:space="preserve">视频（</w:t>
            </w:r>
            <w:r>
              <w:rPr>
                <w:rFonts w:hint="eastAsia" w:ascii="宋体" w:hAnsi="宋体" w:cs="宋体"/>
                <w:color w:val="000000"/>
              </w:rPr>
              <w:t xml:space="preserve">H.265 </w:t>
            </w:r>
            <w:r>
              <w:rPr>
                <w:rFonts w:hint="eastAsia" w:ascii="宋体" w:hAnsi="宋体" w:cs="宋体"/>
                <w:color w:val="000000"/>
              </w:rPr>
              <w:t xml:space="preserve">编码）、</w:t>
            </w:r>
            <w:r>
              <w:rPr>
                <w:rFonts w:hint="eastAsia" w:ascii="宋体" w:hAnsi="宋体" w:cs="宋体"/>
                <w:color w:val="000000"/>
              </w:rPr>
              <w:t xml:space="preserve">8K </w:t>
            </w:r>
            <w:r>
              <w:rPr>
                <w:rFonts w:hint="eastAsia" w:ascii="宋体" w:hAnsi="宋体" w:cs="宋体"/>
                <w:color w:val="000000"/>
              </w:rPr>
              <w:t xml:space="preserve">全景图片、</w:t>
            </w:r>
            <w:r>
              <w:rPr>
                <w:rFonts w:hint="eastAsia" w:ascii="宋体" w:hAnsi="宋体" w:cs="宋体"/>
                <w:color w:val="000000"/>
              </w:rPr>
              <w:t xml:space="preserve">VR </w:t>
            </w:r>
            <w:r>
              <w:rPr>
                <w:rFonts w:hint="eastAsia" w:ascii="宋体" w:hAnsi="宋体" w:cs="宋体"/>
                <w:color w:val="000000"/>
              </w:rPr>
              <w:t xml:space="preserve">全景视频、交互式</w:t>
            </w:r>
            <w:r>
              <w:rPr>
                <w:rFonts w:hint="eastAsia" w:ascii="宋体" w:hAnsi="宋体" w:cs="宋体"/>
                <w:color w:val="000000"/>
              </w:rPr>
              <w:t xml:space="preserve"> 3D </w:t>
            </w:r>
            <w:r>
              <w:rPr>
                <w:rFonts w:hint="eastAsia" w:ascii="宋体" w:hAnsi="宋体" w:cs="宋体"/>
                <w:color w:val="000000"/>
              </w:rPr>
              <w:t xml:space="preserve">模型（支持部件拆解</w:t>
            </w:r>
            <w:r>
              <w:rPr>
                <w:rFonts w:hint="eastAsia" w:ascii="宋体" w:hAnsi="宋体" w:cs="宋体"/>
                <w:color w:val="000000"/>
              </w:rPr>
              <w:t xml:space="preserve"> / </w:t>
            </w:r>
            <w:r>
              <w:rPr>
                <w:rFonts w:hint="eastAsia" w:ascii="宋体" w:hAnsi="宋体" w:cs="宋体"/>
                <w:color w:val="000000"/>
              </w:rPr>
              <w:t xml:space="preserve">组装动画）、动态</w:t>
            </w:r>
            <w:r>
              <w:rPr>
                <w:rFonts w:hint="eastAsia" w:ascii="宋体" w:hAnsi="宋体" w:cs="宋体"/>
                <w:color w:val="000000"/>
              </w:rPr>
              <w:t xml:space="preserve"> SVG </w:t>
            </w:r>
            <w:r>
              <w:rPr>
                <w:rFonts w:hint="eastAsia" w:ascii="宋体" w:hAnsi="宋体" w:cs="宋体"/>
                <w:color w:val="000000"/>
              </w:rPr>
              <w:t xml:space="preserve">图表等，播放</w:t>
            </w:r>
            <w:r>
              <w:rPr>
                <w:rFonts w:hint="eastAsia" w:ascii="宋体" w:hAnsi="宋体" w:cs="宋体"/>
                <w:color w:val="000000"/>
              </w:rPr>
              <w:t xml:space="preserve"> / </w:t>
            </w:r>
            <w:r>
              <w:rPr>
                <w:rFonts w:hint="eastAsia" w:ascii="宋体" w:hAnsi="宋体" w:cs="宋体"/>
                <w:color w:val="000000"/>
              </w:rPr>
              <w:t xml:space="preserve">加载流畅无卡顿。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）分层权限控制：访问权限：支持按用户角色（如管理员、教</w:t>
            </w:r>
            <w:r>
              <w:rPr>
                <w:rFonts w:hint="eastAsia" w:ascii="宋体" w:hAnsi="宋体" w:cs="宋体"/>
                <w:color w:val="000000"/>
              </w:rPr>
              <w:t xml:space="preserve">师、学员）、用户组（如特定班级、部门）、个人维度设置课程访问权限，权限类型包括查看、学习、编辑、管理等，支持权限继承与例外设置。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）智能预加载机制：采用基于用户行为预测的智能预加载技术，结合课程进度、历史访问记录及当前网络状况，提前缓存课程的模型资源，单个课程的模型加载时间≤</w:t>
            </w:r>
            <w:r>
              <w:rPr>
                <w:rFonts w:hint="eastAsia" w:ascii="宋体" w:hAnsi="宋体" w:cs="宋体"/>
                <w:color w:val="000000"/>
              </w:rPr>
              <w:t xml:space="preserve">3s</w:t>
            </w:r>
            <w:r>
              <w:rPr>
                <w:rFonts w:hint="eastAsia" w:ascii="宋体" w:hAnsi="宋体" w:cs="宋体"/>
                <w:color w:val="000000"/>
              </w:rPr>
              <w:t xml:space="preserve">，极端网络环境下（带宽≥</w:t>
            </w:r>
            <w:r>
              <w:rPr>
                <w:rFonts w:hint="eastAsia" w:ascii="宋体" w:hAnsi="宋体" w:cs="宋体"/>
                <w:color w:val="000000"/>
              </w:rPr>
              <w:t xml:space="preserve">1Mbps</w:t>
            </w:r>
            <w:r>
              <w:rPr>
                <w:rFonts w:hint="eastAsia" w:ascii="宋体" w:hAnsi="宋体" w:cs="宋体"/>
                <w:color w:val="000000"/>
              </w:rPr>
              <w:t xml:space="preserve">）加载时间不超过</w:t>
            </w:r>
            <w:r>
              <w:rPr>
                <w:rFonts w:hint="eastAsia" w:ascii="宋体" w:hAnsi="宋体" w:cs="宋体"/>
                <w:color w:val="000000"/>
              </w:rPr>
              <w:t xml:space="preserve"> 5s</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）加载状态反馈：加载过程中提供可视化进度条（精确到</w:t>
            </w:r>
            <w:r>
              <w:rPr>
                <w:rFonts w:hint="eastAsia" w:ascii="宋体" w:hAnsi="宋体" w:cs="宋体"/>
                <w:color w:val="000000"/>
              </w:rPr>
              <w:t xml:space="preserve"> </w:t>
            </w:r>
            <w:r>
              <w:rPr>
                <w:rFonts w:hint="eastAsia" w:ascii="宋体" w:hAnsi="宋体" w:cs="宋体"/>
                <w:color w:val="000000"/>
              </w:rPr>
              <w:t xml:space="preserve">1%</w:t>
            </w:r>
            <w:r>
              <w:rPr>
                <w:rFonts w:hint="eastAsia" w:ascii="宋体" w:hAnsi="宋体" w:cs="宋体"/>
                <w:color w:val="000000"/>
              </w:rPr>
              <w:t xml:space="preserve">）及预估剩余时间，同时显示课程相关知识点提示（如操作要点、注意事项），减少用户等待焦虑，提升体验流畅度。</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）分布式同步引擎：采用</w:t>
            </w:r>
            <w:r>
              <w:rPr>
                <w:rFonts w:hint="eastAsia" w:ascii="宋体" w:hAnsi="宋体" w:cs="宋体"/>
                <w:color w:val="000000"/>
              </w:rPr>
              <w:t xml:space="preserve"> P2P </w:t>
            </w:r>
            <w:r>
              <w:rPr>
                <w:rFonts w:hint="eastAsia" w:ascii="宋体" w:hAnsi="宋体" w:cs="宋体"/>
                <w:color w:val="000000"/>
              </w:rPr>
              <w:t xml:space="preserve">与中心服务器混合架构的同步引擎，多人在同一房间时，关键操作（如模型交互、位置移动）通过中心服务器校准，非关键状态（如视角转动）采用</w:t>
            </w:r>
            <w:r>
              <w:rPr>
                <w:rFonts w:hint="eastAsia" w:ascii="宋体" w:hAnsi="宋体" w:cs="宋体"/>
                <w:color w:val="000000"/>
              </w:rPr>
              <w:t xml:space="preserve"> P2P </w:t>
            </w:r>
            <w:r>
              <w:rPr>
                <w:rFonts w:hint="eastAsia" w:ascii="宋体" w:hAnsi="宋体" w:cs="宋体"/>
                <w:color w:val="000000"/>
              </w:rPr>
              <w:t xml:space="preserve">直连同步，同步显示延迟≤</w:t>
            </w:r>
            <w:r>
              <w:rPr>
                <w:rFonts w:hint="eastAsia" w:ascii="宋体" w:hAnsi="宋体" w:cs="宋体"/>
                <w:color w:val="000000"/>
              </w:rPr>
              <w:t xml:space="preserve"> 100ms</w:t>
            </w:r>
            <w:r>
              <w:rPr>
                <w:rFonts w:hint="eastAsia" w:ascii="宋体" w:hAnsi="宋体" w:cs="宋体"/>
                <w:color w:val="000000"/>
              </w:rPr>
              <w:t xml:space="preserve">，同步成功率≥</w:t>
            </w:r>
            <w:r>
              <w:rPr>
                <w:rFonts w:hint="eastAsia" w:ascii="宋体" w:hAnsi="宋体" w:cs="宋体"/>
                <w:color w:val="000000"/>
              </w:rPr>
              <w:t xml:space="preserve">99.95%</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13</w:t>
            </w:r>
            <w:r>
              <w:rPr>
                <w:rFonts w:hint="eastAsia" w:ascii="宋体" w:hAnsi="宋体" w:cs="宋体"/>
                <w:color w:val="000000"/>
              </w:rPr>
              <w:t xml:space="preserve">）制作高精度的人物不少于</w:t>
            </w:r>
            <w:r>
              <w:rPr>
                <w:rFonts w:hint="eastAsia" w:ascii="宋体" w:hAnsi="宋体" w:cs="宋体"/>
                <w:color w:val="000000"/>
              </w:rPr>
              <w:t xml:space="preserve">5</w:t>
            </w:r>
            <w:r>
              <w:rPr>
                <w:rFonts w:hint="eastAsia" w:ascii="宋体" w:hAnsi="宋体" w:cs="宋体"/>
                <w:color w:val="000000"/>
              </w:rPr>
              <w:t xml:space="preserve">类，包含老人、成人、虚拟病人、医生、护士等人物形象，人物表情呈现真实，贴切，人物动作流畅，明确，直观，复</w:t>
            </w:r>
            <w:r>
              <w:rPr>
                <w:rFonts w:hint="eastAsia" w:ascii="宋体" w:hAnsi="宋体" w:cs="宋体"/>
                <w:color w:val="000000"/>
              </w:rPr>
              <w:t xml:space="preserve">刻标准</w:t>
            </w:r>
            <w:r>
              <w:rPr>
                <w:rFonts w:hint="eastAsia" w:ascii="宋体" w:hAnsi="宋体" w:cs="宋体"/>
                <w:color w:val="000000"/>
              </w:rPr>
              <w:t xml:space="preserve">的救治动作。可以指导学员按动作进行救治。相关的手势及动画清晰明确直观。道具的模型要求一比一还原真实物体的内容。</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14</w:t>
            </w:r>
            <w:r>
              <w:rPr>
                <w:rFonts w:hint="eastAsia" w:ascii="宋体" w:hAnsi="宋体" w:cs="宋体"/>
                <w:color w:val="000000"/>
              </w:rPr>
              <w:t xml:space="preserve">）医疗</w:t>
            </w:r>
            <w:r>
              <w:rPr>
                <w:rFonts w:hint="eastAsia" w:ascii="宋体" w:hAnsi="宋体" w:cs="宋体"/>
                <w:color w:val="000000"/>
              </w:rPr>
              <w:t xml:space="preserve">器械及道具的数量不少于</w:t>
            </w:r>
            <w:r>
              <w:rPr>
                <w:rFonts w:hint="eastAsia" w:ascii="宋体" w:hAnsi="宋体" w:cs="宋体"/>
                <w:color w:val="000000"/>
              </w:rPr>
              <w:t xml:space="preserve">150</w:t>
            </w:r>
            <w:r>
              <w:rPr>
                <w:rFonts w:hint="eastAsia" w:ascii="宋体" w:hAnsi="宋体" w:cs="宋体"/>
                <w:color w:val="000000"/>
              </w:rPr>
              <w:t xml:space="preserve">种，包含且不限于常用的医疗器械，针管、气管、</w:t>
            </w:r>
            <w:r>
              <w:rPr>
                <w:rFonts w:hint="eastAsia" w:ascii="宋体" w:hAnsi="宋体" w:cs="宋体"/>
                <w:color w:val="000000"/>
              </w:rPr>
              <w:t xml:space="preserve">AED</w:t>
            </w:r>
            <w:r>
              <w:rPr>
                <w:rFonts w:hint="eastAsia" w:ascii="宋体" w:hAnsi="宋体" w:cs="宋体"/>
                <w:color w:val="000000"/>
              </w:rPr>
              <w:t xml:space="preserve">、纱布、棉签、口罩等等以及一些日常的桌、椅、板凳、医疗道具等等内容。</w:t>
            </w:r>
            <w:r/>
          </w:p>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15</w:t>
            </w:r>
            <w:r>
              <w:rPr>
                <w:rFonts w:hint="eastAsia" w:ascii="宋体" w:hAnsi="宋体" w:cs="宋体"/>
                <w:color w:val="000000"/>
              </w:rPr>
              <w:t xml:space="preserve">）模型的尺寸和比例与真实场景一致。利用实物的测量数据，与模型进行对比和校准，确保模型的尺寸精度≤</w:t>
            </w:r>
            <w:r>
              <w:rPr>
                <w:rFonts w:hint="eastAsia" w:ascii="宋体" w:hAnsi="宋体" w:cs="宋体"/>
                <w:color w:val="000000"/>
              </w:rPr>
              <w:t xml:space="preserve">10mm</w:t>
            </w:r>
            <w:r>
              <w:rPr>
                <w:rFonts w:hint="eastAsia" w:ascii="宋体" w:hAnsi="宋体" w:cs="宋体"/>
                <w:color w:val="000000"/>
              </w:rPr>
              <w:t xml:space="preserve">。精细化建模精度：物贴图分辨率≤</w:t>
            </w:r>
            <w:r>
              <w:rPr>
                <w:rFonts w:hint="eastAsia" w:ascii="宋体" w:hAnsi="宋体" w:cs="宋体"/>
                <w:color w:val="000000"/>
              </w:rPr>
              <w:t xml:space="preserve">1024*1024</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XR</w:t>
            </w:r>
            <w:r>
              <w:rPr>
                <w:rFonts w:hint="eastAsia" w:ascii="宋体" w:hAnsi="宋体" w:cs="宋体"/>
                <w:color w:val="000000"/>
              </w:rPr>
              <w:t xml:space="preserve">眼镜</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）处理器：≥</w:t>
            </w:r>
            <w:r>
              <w:rPr>
                <w:rFonts w:hint="eastAsia" w:ascii="宋体" w:hAnsi="宋体" w:cs="宋体"/>
                <w:color w:val="000000"/>
              </w:rPr>
              <w:t xml:space="preserve">4</w:t>
            </w:r>
            <w:r>
              <w:rPr>
                <w:rFonts w:hint="eastAsia" w:ascii="宋体" w:hAnsi="宋体" w:cs="宋体"/>
                <w:color w:val="000000"/>
              </w:rPr>
              <w:t xml:space="preserve">核；</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）内存</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10GB</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）存储</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128GB</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）光学</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Pancake</w:t>
            </w:r>
            <w:r>
              <w:rPr>
                <w:rFonts w:hint="eastAsia" w:ascii="宋体" w:hAnsi="宋体" w:cs="宋体"/>
                <w:color w:val="000000"/>
              </w:rPr>
              <w:t xml:space="preserve">架构；</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）显示屏：</w:t>
            </w:r>
            <w:r>
              <w:rPr>
                <w:rFonts w:hint="eastAsia" w:ascii="宋体" w:hAnsi="宋体" w:cs="宋体"/>
                <w:color w:val="000000"/>
              </w:rPr>
              <w:t xml:space="preserve">LCD</w:t>
            </w:r>
            <w:r>
              <w:rPr>
                <w:rFonts w:hint="eastAsia" w:ascii="宋体" w:hAnsi="宋体" w:cs="宋体"/>
                <w:color w:val="000000"/>
              </w:rPr>
              <w:t xml:space="preserve">（两块）；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）分辨率：</w:t>
            </w:r>
            <w:r>
              <w:rPr>
                <w:rFonts w:hint="eastAsia" w:ascii="宋体" w:hAnsi="宋体" w:cs="宋体"/>
                <w:color w:val="000000"/>
              </w:rPr>
              <w:t xml:space="preserve">2064 </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2208</w:t>
            </w:r>
            <w:r>
              <w:rPr>
                <w:rFonts w:hint="eastAsia" w:ascii="宋体" w:hAnsi="宋体" w:cs="宋体"/>
                <w:color w:val="000000"/>
              </w:rPr>
              <w:t xml:space="preserve">（单眼）；</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）刷新率：</w:t>
            </w:r>
            <w:r>
              <w:rPr>
                <w:rFonts w:hint="eastAsia" w:ascii="宋体" w:hAnsi="宋体" w:cs="宋体"/>
                <w:color w:val="000000"/>
              </w:rPr>
              <w:t xml:space="preserve">90Hz/120Hz</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）混合现实传感：</w:t>
            </w:r>
            <w:r>
              <w:rPr>
                <w:rFonts w:hint="eastAsia" w:ascii="宋体" w:hAnsi="宋体" w:cs="宋体"/>
                <w:color w:val="000000"/>
              </w:rPr>
              <w:t xml:space="preserve">3200 </w:t>
            </w:r>
            <w:r>
              <w:rPr>
                <w:rFonts w:hint="eastAsia" w:ascii="宋体" w:hAnsi="宋体" w:cs="宋体"/>
                <w:color w:val="000000"/>
              </w:rPr>
              <w:t xml:space="preserve">万像</w:t>
            </w:r>
            <w:r>
              <w:rPr>
                <w:rFonts w:hint="eastAsia" w:ascii="宋体" w:hAnsi="宋体" w:cs="宋体"/>
                <w:color w:val="000000"/>
              </w:rPr>
              <w:t xml:space="preserve">素彩色摄像头×</w:t>
            </w:r>
            <w:r>
              <w:rPr>
                <w:rFonts w:hint="eastAsia"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iToF </w:t>
            </w:r>
            <w:r>
              <w:rPr>
                <w:rFonts w:hint="eastAsia" w:ascii="宋体" w:hAnsi="宋体" w:cs="宋体"/>
                <w:color w:val="000000"/>
              </w:rPr>
              <w:t xml:space="preserve">深度感知摄像头；环境追踪摄像头×</w:t>
            </w:r>
            <w:r>
              <w:rPr>
                <w:rFonts w:hint="eastAsia" w:ascii="宋体" w:hAnsi="宋体" w:cs="宋体"/>
                <w:color w:val="000000"/>
              </w:rPr>
              <w:t xml:space="preserve">4</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）视场角：</w:t>
            </w:r>
            <w:r>
              <w:rPr>
                <w:rFonts w:hint="eastAsia" w:ascii="宋体" w:hAnsi="宋体" w:cs="宋体"/>
                <w:color w:val="000000"/>
              </w:rPr>
              <w:t xml:space="preserve">105</w:t>
            </w:r>
            <w:r>
              <w:rPr>
                <w:rFonts w:hint="eastAsia" w:ascii="宋体" w:hAnsi="宋体" w:cs="宋体"/>
                <w:color w:val="000000"/>
              </w:rPr>
              <w:t xml:space="preserve">度；</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）瞳距调节：</w:t>
            </w:r>
            <w:r>
              <w:rPr>
                <w:rFonts w:hint="eastAsia" w:ascii="宋体" w:hAnsi="宋体" w:cs="宋体"/>
                <w:color w:val="000000"/>
              </w:rPr>
              <w:t xml:space="preserve">58</w:t>
            </w:r>
            <w:r>
              <w:rPr>
                <w:rFonts w:hint="eastAsia" w:ascii="宋体" w:hAnsi="宋体" w:cs="宋体"/>
                <w:color w:val="000000"/>
              </w:rPr>
              <w:t xml:space="preserve">–</w:t>
            </w:r>
            <w:r>
              <w:rPr>
                <w:rFonts w:hint="eastAsia" w:ascii="宋体" w:hAnsi="宋体" w:cs="宋体"/>
                <w:color w:val="000000"/>
              </w:rPr>
              <w:t xml:space="preserve">72mm</w:t>
            </w:r>
            <w:r>
              <w:rPr>
                <w:rFonts w:hint="eastAsia" w:ascii="宋体" w:hAnsi="宋体" w:cs="宋体"/>
                <w:color w:val="000000"/>
              </w:rPr>
              <w:t xml:space="preserve">无极电动调节；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）机身重量</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515</w:t>
            </w:r>
            <w:r>
              <w:rPr>
                <w:rFonts w:hint="eastAsia" w:ascii="宋体" w:hAnsi="宋体" w:cs="宋体"/>
                <w:color w:val="000000"/>
              </w:rPr>
              <w:t xml:space="preserve">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）待机时间</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1.5</w:t>
            </w:r>
            <w:r>
              <w:rPr>
                <w:rFonts w:hint="eastAsia" w:ascii="宋体" w:hAnsi="宋体" w:cs="宋体"/>
                <w:color w:val="000000"/>
              </w:rPr>
              <w:t xml:space="preserve">小时；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13</w:t>
            </w:r>
            <w:r>
              <w:rPr>
                <w:rFonts w:hint="eastAsia" w:ascii="宋体" w:hAnsi="宋体" w:cs="宋体"/>
                <w:color w:val="000000"/>
              </w:rPr>
              <w:t xml:space="preserve">）模型加载：单个课程的模型加载时间≤</w:t>
            </w:r>
            <w:r>
              <w:rPr>
                <w:rFonts w:hint="eastAsia" w:ascii="宋体" w:hAnsi="宋体" w:cs="宋体"/>
                <w:color w:val="000000"/>
              </w:rPr>
              <w:t xml:space="preserve">3s</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14</w:t>
            </w:r>
            <w:r>
              <w:rPr>
                <w:rFonts w:hint="eastAsia" w:ascii="宋体" w:hAnsi="宋体" w:cs="宋体"/>
                <w:color w:val="000000"/>
              </w:rPr>
              <w:t xml:space="preserve">）多媒体加载：支持音频、视频、图文的快速加载展示，加载时间≤</w:t>
            </w:r>
            <w:r>
              <w:rPr>
                <w:rFonts w:hint="eastAsia" w:ascii="宋体" w:hAnsi="宋体" w:cs="宋体"/>
                <w:color w:val="000000"/>
              </w:rPr>
              <w:t xml:space="preserve">2S</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15</w:t>
            </w:r>
            <w:r>
              <w:rPr>
                <w:rFonts w:hint="eastAsia" w:ascii="宋体" w:hAnsi="宋体" w:cs="宋体"/>
                <w:color w:val="000000"/>
              </w:rPr>
              <w:t xml:space="preserve">）眼镜端显示：眼镜端的实时</w:t>
            </w:r>
            <w:r>
              <w:rPr>
                <w:rFonts w:hint="eastAsia" w:ascii="宋体" w:hAnsi="宋体" w:cs="宋体"/>
                <w:color w:val="000000"/>
              </w:rPr>
              <w:t xml:space="preserve">渲染帧率</w:t>
            </w:r>
            <w:r>
              <w:rPr>
                <w:rFonts w:hint="eastAsia" w:ascii="宋体" w:hAnsi="宋体" w:cs="宋体"/>
                <w:color w:val="000000"/>
              </w:rPr>
              <w:t xml:space="preserve">≥</w:t>
            </w:r>
            <w:r>
              <w:rPr>
                <w:rFonts w:hint="eastAsia" w:ascii="宋体" w:hAnsi="宋体" w:cs="宋体"/>
                <w:color w:val="000000"/>
              </w:rPr>
              <w:t xml:space="preserve">30fps</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16</w:t>
            </w:r>
            <w:r>
              <w:rPr>
                <w:rFonts w:hint="eastAsia" w:ascii="宋体" w:hAnsi="宋体" w:cs="宋体"/>
                <w:color w:val="000000"/>
              </w:rPr>
              <w:t xml:space="preserve">）交互方式：支持复杂手势交互</w:t>
            </w:r>
            <w:r>
              <w:rPr>
                <w:rFonts w:hint="eastAsia" w:ascii="宋体" w:hAnsi="宋体" w:cs="宋体"/>
                <w:color w:val="000000"/>
              </w:rPr>
              <w:t xml:space="preserve">，手柄交互。</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数字化医学技能培训模块</w:t>
            </w:r>
            <w:r>
              <w:rPr>
                <w:rFonts w:hint="eastAsia" w:ascii="宋体" w:hAnsi="宋体" w:cs="宋体"/>
                <w:color w:val="000000"/>
              </w:rPr>
              <w:t xml:space="preserve">--</w:t>
            </w:r>
            <w:r>
              <w:rPr>
                <w:rFonts w:hint="eastAsia" w:ascii="宋体" w:hAnsi="宋体" w:cs="宋体"/>
                <w:color w:val="000000"/>
              </w:rPr>
              <w:t xml:space="preserve">七部洗手法培训平台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rPr>
              <w:t xml:space="preserve">一体化终端机身：</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）壁挂式一体化设计，适配手术室标准外科洗手池安装环境，防水防溅医用级外壳，符合手术室洁净区域使用规范；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）集成高</w:t>
            </w:r>
            <w:r>
              <w:rPr>
                <w:rFonts w:hint="eastAsia" w:ascii="宋体" w:hAnsi="宋体" w:cs="宋体"/>
                <w:color w:val="000000"/>
              </w:rPr>
              <w:t xml:space="preserve">清显示触</w:t>
            </w:r>
            <w:r>
              <w:rPr>
                <w:rFonts w:hint="eastAsia" w:ascii="宋体" w:hAnsi="宋体" w:cs="宋体"/>
                <w:color w:val="000000"/>
              </w:rPr>
              <w:t xml:space="preserve">控屏、内置高清双目识别摄像头、降噪语音播报喇叭、拾音麦克风，整机无外置零散配件。</w:t>
            </w:r>
            <w:r>
              <w:rPr>
                <w:rFonts w:hint="eastAsia" w:ascii="宋体" w:hAnsi="宋体" w:cs="宋体"/>
                <w:color w:val="000000"/>
              </w:rPr>
              <w:br/>
            </w:r>
            <w:r>
              <w:rPr>
                <w:rFonts w:hint="eastAsia" w:ascii="宋体" w:hAnsi="宋体" w:cs="宋体"/>
                <w:b/>
                <w:bCs/>
                <w:color w:val="000000"/>
              </w:rPr>
              <w:t xml:space="preserve">显示交互屏幕：</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医用</w:t>
            </w:r>
            <w:r>
              <w:rPr>
                <w:rFonts w:hint="eastAsia" w:ascii="宋体" w:hAnsi="宋体" w:cs="宋体"/>
                <w:color w:val="000000"/>
              </w:rPr>
              <w:t xml:space="preserve">高清触控</w:t>
            </w:r>
            <w:r>
              <w:rPr>
                <w:rFonts w:hint="eastAsia" w:ascii="宋体" w:hAnsi="宋体" w:cs="宋体"/>
                <w:color w:val="000000"/>
              </w:rPr>
              <w:t xml:space="preserve">显示屏，支持实时播放</w:t>
            </w:r>
            <w:r>
              <w:rPr>
                <w:rFonts w:hint="eastAsia" w:ascii="宋体" w:hAnsi="宋体" w:cs="宋体"/>
                <w:color w:val="000000"/>
              </w:rPr>
              <w:t xml:space="preserve"> 7 </w:t>
            </w:r>
            <w:r>
              <w:rPr>
                <w:rFonts w:hint="eastAsia" w:ascii="宋体" w:hAnsi="宋体" w:cs="宋体"/>
                <w:color w:val="000000"/>
              </w:rPr>
              <w:t xml:space="preserve">步外科洗手标准教学视频、图文分步指引；</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4</w:t>
            </w:r>
            <w:r>
              <w:rPr>
                <w:rFonts w:hint="eastAsia" w:ascii="宋体" w:hAnsi="宋体" w:cs="宋体"/>
                <w:b/>
                <w:bCs/>
                <w:color w:val="000000"/>
              </w:rPr>
              <w:t xml:space="preserve">）屏幕同步实时展示操作者手部动作识别画面，标注不规范操作点位，可视化提示纠错（投标时提供相关证明材料</w:t>
            </w:r>
            <w:r>
              <w:rPr>
                <w:rFonts w:hint="eastAsia" w:ascii="宋体" w:hAnsi="宋体" w:cs="宋体"/>
                <w:b/>
                <w:bCs/>
                <w:color w:val="000000"/>
              </w:rPr>
              <w:t xml:space="preserve">扫描件加盖投标人公章）。</w:t>
            </w:r>
            <w:r>
              <w:rPr>
                <w:rFonts w:hint="eastAsia" w:ascii="宋体" w:hAnsi="宋体" w:cs="宋体"/>
                <w:b/>
                <w:bCs/>
                <w:color w:val="000000"/>
              </w:rPr>
              <w:br/>
              <w:t xml:space="preserve">AI </w:t>
            </w:r>
            <w:r>
              <w:rPr>
                <w:rFonts w:hint="eastAsia" w:ascii="宋体" w:hAnsi="宋体" w:cs="宋体"/>
                <w:b/>
                <w:bCs/>
                <w:color w:val="000000"/>
              </w:rPr>
              <w:t xml:space="preserve">视觉采集模块：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）内置双目高</w:t>
            </w:r>
            <w:r>
              <w:rPr>
                <w:rFonts w:hint="eastAsia" w:ascii="宋体" w:hAnsi="宋体" w:cs="宋体"/>
                <w:color w:val="000000"/>
              </w:rPr>
              <w:t xml:space="preserve">清工业</w:t>
            </w:r>
            <w:r>
              <w:rPr>
                <w:rFonts w:hint="eastAsia" w:ascii="宋体" w:hAnsi="宋体" w:cs="宋体"/>
                <w:color w:val="000000"/>
              </w:rPr>
              <w:t xml:space="preserve">摄像头，抗手术室灯光反光、水雾干扰，精准捕捉手部、手臂全范围动作；</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）内置本地边缘计算单元，洗手动作识别、身份核验本地实时运算，洗手数据加密上传后台，不依赖外网离线可完成培</w:t>
            </w:r>
            <w:r>
              <w:rPr>
                <w:rFonts w:hint="eastAsia" w:ascii="宋体" w:hAnsi="宋体" w:cs="宋体"/>
                <w:color w:val="000000"/>
              </w:rPr>
              <w:t xml:space="preserve">训考核。</w:t>
            </w:r>
            <w:r>
              <w:rPr>
                <w:rFonts w:hint="eastAsia" w:ascii="宋体" w:hAnsi="宋体" w:cs="宋体"/>
                <w:color w:val="000000"/>
              </w:rPr>
              <w:br/>
            </w:r>
            <w:r>
              <w:rPr>
                <w:rFonts w:hint="eastAsia" w:ascii="宋体" w:hAnsi="宋体" w:cs="宋体"/>
                <w:b/>
                <w:bCs/>
                <w:color w:val="000000"/>
              </w:rPr>
              <w:t xml:space="preserve">语音交互模块：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）降噪定向语音播报，分步骤自动语音引导标准</w:t>
            </w:r>
            <w:r>
              <w:rPr>
                <w:rFonts w:hint="eastAsia" w:ascii="宋体" w:hAnsi="宋体" w:cs="宋体"/>
                <w:color w:val="000000"/>
              </w:rPr>
              <w:t xml:space="preserve"> 7 </w:t>
            </w:r>
            <w:r>
              <w:rPr>
                <w:rFonts w:hint="eastAsia" w:ascii="宋体" w:hAnsi="宋体" w:cs="宋体"/>
                <w:color w:val="000000"/>
              </w:rPr>
              <w:t xml:space="preserve">步外科洗手流程、手臂消毒流程；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）实时语音纠错，识别到漏步骤、时长不足、动作不规范时即时语音警示提示。</w:t>
            </w:r>
            <w:r>
              <w:rPr>
                <w:rFonts w:hint="eastAsia" w:ascii="宋体" w:hAnsi="宋体" w:cs="宋体"/>
                <w:color w:val="000000"/>
              </w:rPr>
              <w:br/>
            </w:r>
            <w:r>
              <w:rPr>
                <w:rFonts w:hint="eastAsia" w:ascii="宋体" w:hAnsi="宋体" w:cs="宋体"/>
                <w:b/>
                <w:bCs/>
                <w:color w:val="000000"/>
              </w:rPr>
              <w:t xml:space="preserve">身份识别模块：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）内置人脸识别算法，支持医护人员人脸</w:t>
            </w:r>
            <w:r>
              <w:rPr>
                <w:rFonts w:hint="eastAsia" w:ascii="宋体" w:hAnsi="宋体" w:cs="宋体"/>
                <w:color w:val="000000"/>
              </w:rPr>
              <w:t xml:space="preserve">信息本地</w:t>
            </w:r>
            <w:r>
              <w:rPr>
                <w:rFonts w:hint="eastAsia" w:ascii="宋体" w:hAnsi="宋体" w:cs="宋体"/>
                <w:color w:val="000000"/>
              </w:rPr>
              <w:t xml:space="preserve">录入，一人一档绑</w:t>
            </w:r>
            <w:r>
              <w:rPr>
                <w:rFonts w:hint="eastAsia" w:ascii="宋体" w:hAnsi="宋体" w:cs="宋体"/>
                <w:color w:val="000000"/>
              </w:rPr>
              <w:t xml:space="preserve">定工号、科室、职称、培训考核记录；</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）支持实习生、</w:t>
            </w:r>
            <w:r>
              <w:rPr>
                <w:rFonts w:hint="eastAsia" w:ascii="宋体" w:hAnsi="宋体" w:cs="宋体"/>
                <w:color w:val="000000"/>
              </w:rPr>
              <w:t xml:space="preserve">规</w:t>
            </w:r>
            <w:r>
              <w:rPr>
                <w:rFonts w:hint="eastAsia" w:ascii="宋体" w:hAnsi="宋体" w:cs="宋体"/>
                <w:color w:val="000000"/>
              </w:rPr>
              <w:t xml:space="preserve">培生、护士、医生</w:t>
            </w:r>
            <w:r>
              <w:rPr>
                <w:rFonts w:hint="eastAsia" w:ascii="宋体" w:hAnsi="宋体" w:cs="宋体"/>
                <w:color w:val="000000"/>
              </w:rPr>
              <w:t xml:space="preserve">多人员</w:t>
            </w:r>
            <w:r>
              <w:rPr>
                <w:rFonts w:hint="eastAsia" w:ascii="宋体" w:hAnsi="宋体" w:cs="宋体"/>
                <w:color w:val="000000"/>
              </w:rPr>
              <w:t xml:space="preserve">分类建档，考核记录精准归属对应人员。</w:t>
            </w:r>
            <w:r>
              <w:rPr>
                <w:rFonts w:hint="eastAsia" w:ascii="宋体" w:hAnsi="宋体" w:cs="宋体"/>
                <w:color w:val="000000"/>
              </w:rPr>
              <w:br/>
            </w:r>
            <w:r>
              <w:rPr>
                <w:rFonts w:hint="eastAsia" w:ascii="宋体" w:hAnsi="宋体" w:cs="宋体"/>
                <w:b/>
                <w:bCs/>
                <w:color w:val="000000"/>
              </w:rPr>
              <w:t xml:space="preserve">环境适配：</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）整机适配手术室、</w:t>
            </w:r>
            <w:r>
              <w:rPr>
                <w:rFonts w:hint="eastAsia" w:ascii="宋体" w:hAnsi="宋体" w:cs="宋体"/>
                <w:color w:val="000000"/>
              </w:rPr>
              <w:t xml:space="preserve">ICU</w:t>
            </w:r>
            <w:r>
              <w:rPr>
                <w:rFonts w:hint="eastAsia" w:ascii="宋体" w:hAnsi="宋体" w:cs="宋体"/>
                <w:color w:val="000000"/>
              </w:rPr>
              <w:t xml:space="preserve">、消毒供应中心等</w:t>
            </w:r>
            <w:r>
              <w:rPr>
                <w:rFonts w:hint="eastAsia" w:ascii="宋体" w:hAnsi="宋体" w:cs="宋体"/>
                <w:color w:val="000000"/>
              </w:rPr>
              <w:t xml:space="preserve">院感重点</w:t>
            </w:r>
            <w:r>
              <w:rPr>
                <w:rFonts w:hint="eastAsia" w:ascii="宋体" w:hAnsi="宋体" w:cs="宋体"/>
                <w:color w:val="000000"/>
              </w:rPr>
              <w:t xml:space="preserve">科室，防潮、易擦拭消毒，安装不占用洗手操作空间。</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套</w:t>
            </w:r>
            <w:r/>
          </w:p>
        </w:tc>
      </w:tr>
      <w:tr>
        <w:trPr>
          <w:jc w:val="center"/>
          <w:trHeight w:val="84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（四）</w:t>
            </w:r>
            <w:r>
              <w:rPr>
                <w:b/>
                <w:bCs/>
                <w:color w:val="000000"/>
                <w:sz w:val="24"/>
              </w:rPr>
              <w:t xml:space="preserve">驾驶舱模块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建湖县人民医院县级驾驶舱</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rPr>
              <w:t xml:space="preserve">全域教学指标总</w:t>
            </w:r>
            <w:r>
              <w:rPr>
                <w:rFonts w:hint="eastAsia" w:ascii="宋体" w:hAnsi="宋体" w:cs="宋体"/>
                <w:b/>
                <w:bCs/>
                <w:color w:val="000000"/>
              </w:rPr>
              <w:t xml:space="preserve">览</w:t>
            </w:r>
            <w:r>
              <w:rPr>
                <w:rFonts w:hint="eastAsia" w:ascii="宋体" w:hAnsi="宋体" w:cs="宋体"/>
                <w:b/>
                <w:bCs/>
                <w:color w:val="000000"/>
              </w:rPr>
              <w:t xml:space="preserve">看板：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b/>
                <w:bCs/>
                <w:color w:val="000000"/>
              </w:rPr>
              <w:t xml:space="preserve">（</w:t>
            </w:r>
            <w:r>
              <w:rPr>
                <w:rFonts w:hint="eastAsia" w:ascii="宋体" w:hAnsi="宋体" w:cs="宋体"/>
                <w:b/>
                <w:bCs/>
                <w:color w:val="000000"/>
              </w:rPr>
              <w:t xml:space="preserve">1</w:t>
            </w:r>
            <w:r>
              <w:rPr>
                <w:rFonts w:hint="eastAsia" w:ascii="宋体" w:hAnsi="宋体" w:cs="宋体"/>
                <w:b/>
                <w:bCs/>
                <w:color w:val="000000"/>
              </w:rPr>
              <w:t xml:space="preserve">）首页总</w:t>
            </w:r>
            <w:r>
              <w:rPr>
                <w:rFonts w:hint="eastAsia" w:ascii="宋体" w:hAnsi="宋体" w:cs="宋体"/>
                <w:b/>
                <w:bCs/>
                <w:color w:val="000000"/>
              </w:rPr>
              <w:t xml:space="preserve">览</w:t>
            </w:r>
            <w:r>
              <w:rPr>
                <w:rFonts w:hint="eastAsia" w:ascii="宋体" w:hAnsi="宋体" w:cs="宋体"/>
                <w:b/>
                <w:bCs/>
                <w:color w:val="000000"/>
              </w:rPr>
              <w:t xml:space="preserve">大屏采用分层可视化布局，支持</w:t>
            </w:r>
            <w:r>
              <w:rPr>
                <w:rFonts w:hint="eastAsia" w:ascii="宋体" w:hAnsi="宋体" w:cs="宋体"/>
                <w:b/>
                <w:bCs/>
                <w:color w:val="000000"/>
              </w:rPr>
              <w:t xml:space="preserve"> PC </w:t>
            </w:r>
            <w:r>
              <w:rPr>
                <w:rFonts w:hint="eastAsia" w:ascii="宋体" w:hAnsi="宋体" w:cs="宋体"/>
                <w:b/>
                <w:bCs/>
                <w:color w:val="000000"/>
              </w:rPr>
              <w:t xml:space="preserve">端、大屏终端、平板多终端自适应展示，</w:t>
            </w:r>
            <w:r>
              <w:rPr>
                <w:rFonts w:hint="eastAsia" w:ascii="宋体" w:hAnsi="宋体" w:cs="宋体"/>
                <w:b/>
                <w:bCs/>
                <w:color w:val="000000"/>
              </w:rPr>
              <w:t xml:space="preserve">一屏集中</w:t>
            </w:r>
            <w:r>
              <w:rPr>
                <w:rFonts w:hint="eastAsia" w:ascii="宋体" w:hAnsi="宋体" w:cs="宋体"/>
                <w:b/>
                <w:bCs/>
                <w:color w:val="000000"/>
              </w:rPr>
              <w:t xml:space="preserve">呈现教学核心</w:t>
            </w:r>
            <w:r>
              <w:rPr>
                <w:rFonts w:hint="eastAsia" w:ascii="宋体" w:hAnsi="宋体" w:cs="宋体"/>
                <w:b/>
                <w:bCs/>
                <w:color w:val="000000"/>
              </w:rPr>
              <w:t xml:space="preserve"> KPI </w:t>
            </w:r>
            <w:r>
              <w:rPr>
                <w:rFonts w:hint="eastAsia" w:ascii="宋体" w:hAnsi="宋体" w:cs="宋体"/>
                <w:b/>
                <w:bCs/>
                <w:color w:val="000000"/>
              </w:rPr>
              <w:t xml:space="preserve">指标，包含但不限于：参训总人数、年度培训完成率、理论考核平均通过率、临床实操技能考核合格率、待培训人员数量、考核不合格</w:t>
            </w:r>
            <w:r>
              <w:rPr>
                <w:rFonts w:hint="eastAsia" w:ascii="宋体" w:hAnsi="宋体" w:cs="宋体"/>
                <w:b/>
                <w:bCs/>
                <w:color w:val="000000"/>
              </w:rPr>
              <w:t xml:space="preserve">人员台</w:t>
            </w:r>
            <w:r>
              <w:rPr>
                <w:rFonts w:hint="eastAsia" w:ascii="宋体" w:hAnsi="宋体" w:cs="宋体"/>
                <w:b/>
                <w:bCs/>
                <w:color w:val="000000"/>
              </w:rPr>
              <w:t xml:space="preserve">账、实训基地使用频次（投标时提供相关证明材料扫描件加盖投标人公章）。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）指标自动实时更新，支持年度、季度、月度、自定义时间段筛选切换，指标数值搭配环形图、柱状图、折线图直观可视化展示，支持鼠标</w:t>
            </w:r>
            <w:r>
              <w:rPr>
                <w:rFonts w:hint="eastAsia" w:ascii="宋体" w:hAnsi="宋体" w:cs="宋体"/>
                <w:color w:val="000000"/>
              </w:rPr>
              <w:t xml:space="preserve">悬浮弹窗查看</w:t>
            </w:r>
            <w:r>
              <w:rPr>
                <w:rFonts w:hint="eastAsia" w:ascii="宋体" w:hAnsi="宋体" w:cs="宋体"/>
                <w:color w:val="000000"/>
              </w:rPr>
              <w:t xml:space="preserve">指标明细。</w:t>
            </w:r>
            <w:r>
              <w:rPr>
                <w:rFonts w:hint="eastAsia" w:ascii="宋体" w:hAnsi="宋体" w:cs="宋体"/>
                <w:color w:val="000000"/>
              </w:rPr>
              <w:br/>
            </w:r>
            <w:r>
              <w:rPr>
                <w:rFonts w:hint="eastAsia" w:ascii="宋体" w:hAnsi="宋体" w:cs="宋体"/>
                <w:b/>
                <w:bCs/>
                <w:color w:val="000000"/>
              </w:rPr>
              <w:t xml:space="preserve">多维</w:t>
            </w:r>
            <w:r>
              <w:rPr>
                <w:rFonts w:hint="eastAsia" w:ascii="宋体" w:hAnsi="宋体" w:cs="宋体"/>
                <w:b/>
                <w:bCs/>
                <w:color w:val="000000"/>
              </w:rPr>
              <w:t xml:space="preserve">度数据</w:t>
            </w:r>
            <w:r>
              <w:rPr>
                <w:rFonts w:hint="eastAsia" w:ascii="宋体" w:hAnsi="宋体" w:cs="宋体"/>
                <w:b/>
                <w:bCs/>
                <w:color w:val="000000"/>
              </w:rPr>
              <w:t xml:space="preserve">对比分析模块：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）人员维度分析：可按人员类型（</w:t>
            </w:r>
            <w:r>
              <w:rPr>
                <w:rFonts w:hint="eastAsia" w:ascii="宋体" w:hAnsi="宋体" w:cs="宋体"/>
                <w:color w:val="000000"/>
              </w:rPr>
              <w:t xml:space="preserve">规</w:t>
            </w:r>
            <w:r>
              <w:rPr>
                <w:rFonts w:hint="eastAsia" w:ascii="宋体" w:hAnsi="宋体" w:cs="宋体"/>
                <w:color w:val="000000"/>
              </w:rPr>
              <w:t xml:space="preserve">培生、实习生、本院医务人员、基层卫生人员等）、科室、职称、年龄分层统计培训完成率、考核通过率，自动筛选考核</w:t>
            </w:r>
            <w:r>
              <w:rPr>
                <w:rFonts w:hint="eastAsia" w:ascii="宋体" w:hAnsi="宋体" w:cs="宋体"/>
                <w:color w:val="000000"/>
              </w:rPr>
              <w:t xml:space="preserve">薄弱人群。</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）考核维度分析：针对不同类别课程分类统计考核平均分、不合格率，精准定位低通过率短板课程。</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）时间趋势分析：自动生成近</w:t>
            </w:r>
            <w:r>
              <w:rPr>
                <w:rFonts w:hint="eastAsia" w:ascii="宋体" w:hAnsi="宋体" w:cs="宋体"/>
                <w:color w:val="000000"/>
              </w:rPr>
              <w:t xml:space="preserve"> 12 </w:t>
            </w:r>
            <w:r>
              <w:rPr>
                <w:rFonts w:hint="eastAsia" w:ascii="宋体" w:hAnsi="宋体" w:cs="宋体"/>
                <w:color w:val="000000"/>
              </w:rPr>
              <w:t xml:space="preserve">个月教学</w:t>
            </w:r>
            <w:r>
              <w:rPr>
                <w:rFonts w:hint="eastAsia" w:ascii="宋体" w:hAnsi="宋体" w:cs="宋体"/>
                <w:color w:val="000000"/>
              </w:rPr>
              <w:t xml:space="preserve">数据趋势曲线，对比同期教学完成、考核达标变化，预判教学管理风险。</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）短板自动预警：系统内置阈值预警机制，当某课程培训完成率低于预设值、考核通过率低于标准线、单人多次考核不合格时，驾驶舱</w:t>
            </w:r>
            <w:r>
              <w:rPr>
                <w:rFonts w:hint="eastAsia" w:ascii="宋体" w:hAnsi="宋体" w:cs="宋体"/>
                <w:color w:val="000000"/>
              </w:rPr>
              <w:t xml:space="preserve">自动标红预警</w:t>
            </w:r>
            <w:r>
              <w:rPr>
                <w:rFonts w:hint="eastAsia" w:ascii="宋体" w:hAnsi="宋体" w:cs="宋体"/>
                <w:color w:val="000000"/>
              </w:rPr>
              <w:t xml:space="preserve">，生成问题清单推送教学管理部门。</w:t>
            </w:r>
            <w:r>
              <w:rPr>
                <w:rFonts w:hint="eastAsia" w:ascii="宋体" w:hAnsi="宋体" w:cs="宋体"/>
                <w:color w:val="000000"/>
              </w:rPr>
              <w:br/>
            </w:r>
            <w:r>
              <w:rPr>
                <w:rFonts w:hint="eastAsia" w:ascii="宋体" w:hAnsi="宋体" w:cs="宋体"/>
                <w:b/>
                <w:bCs/>
                <w:color w:val="000000"/>
              </w:rPr>
              <w:t xml:space="preserve">教学质量闭环分析模块：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）自动关联培训记录、理论试卷成绩、技能考试成绩，形成单人完整教学档案；</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）针对考核不合格人员自</w:t>
            </w:r>
            <w:r>
              <w:rPr>
                <w:rFonts w:hint="eastAsia" w:ascii="宋体" w:hAnsi="宋体" w:cs="宋体"/>
                <w:color w:val="000000"/>
              </w:rPr>
              <w:t xml:space="preserve">动归类，统计高频失分知识点、实操不规范动作，输出课程优化建议报告；</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）支持导出教学质量分析报告，包含数据图表、短板分析、优化建议，可直接用于教学管理部门决策。</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套</w:t>
            </w:r>
            <w:r/>
          </w:p>
        </w:tc>
      </w:tr>
      <w:tr>
        <w:trPr>
          <w:jc w:val="center"/>
          <w:trHeight w:val="72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二、硬件设备</w:t>
            </w:r>
            <w:r>
              <w:rPr>
                <w:rFonts w:hint="eastAsia" w:ascii="宋体" w:hAnsi="宋体" w:cs="宋体"/>
                <w:b/>
                <w:bCs/>
                <w:color w:val="000000" w:themeColor="text1"/>
                <w:sz w:val="24"/>
              </w:rPr>
              <w:br/>
            </w:r>
            <w:r>
              <w:rPr>
                <w:rFonts w:hint="eastAsia" w:ascii="宋体" w:hAnsi="宋体" w:cs="宋体"/>
                <w:b/>
                <w:bCs/>
                <w:color w:val="000000" w:themeColor="text1"/>
                <w:sz w:val="24"/>
              </w:rPr>
              <w:t xml:space="preserve">（一）</w:t>
            </w:r>
            <w:r>
              <w:rPr>
                <w:b/>
                <w:bCs/>
                <w:color w:val="000000"/>
                <w:sz w:val="24"/>
              </w:rPr>
              <w:t xml:space="preserve">临床技能实</w:t>
            </w:r>
            <w:r>
              <w:rPr>
                <w:b/>
                <w:bCs/>
                <w:color w:val="000000"/>
                <w:sz w:val="24"/>
              </w:rPr>
              <w:t xml:space="preserve">训设备套组</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心肺复苏智能训练系统</w:t>
            </w:r>
            <w:r>
              <w:rPr>
                <w:rFonts w:hint="eastAsia" w:ascii="宋体" w:hAnsi="宋体" w:cs="宋体"/>
              </w:rPr>
              <w:t xml:space="preserve">(</w:t>
            </w:r>
            <w:r>
              <w:rPr>
                <w:rFonts w:hint="eastAsia" w:ascii="宋体" w:hAnsi="宋体" w:cs="宋体"/>
              </w:rPr>
              <w:t xml:space="preserve">全身</w:t>
            </w: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融合高仿真人体工程学与智能传感技术的全身心肺复苏综合训练平台。模拟人采用医用级高弹性硅胶与高分子复合材料一体成型，外观形态、皮肤纹理与关节活动度高度仿真，胸部解剖</w:t>
            </w:r>
            <w:r>
              <w:rPr>
                <w:rFonts w:hint="eastAsia" w:ascii="宋体" w:hAnsi="宋体" w:cs="宋体"/>
                <w:color w:val="000000"/>
              </w:rPr>
              <w:t xml:space="preserve">标志（胸骨角、剑突、乳头连线等）清晰可辨。系统全面覆盖胸外按压、开放气道（仰头</w:t>
            </w:r>
            <w:r>
              <w:rPr>
                <w:rFonts w:hint="eastAsia" w:ascii="宋体" w:hAnsi="宋体" w:cs="宋体"/>
                <w:color w:val="000000"/>
              </w:rPr>
              <w:t xml:space="preserve">抬颏法</w:t>
            </w:r>
            <w:r>
              <w:rPr>
                <w:rFonts w:hint="eastAsia" w:ascii="宋体" w:hAnsi="宋体" w:cs="宋体"/>
                <w:color w:val="000000"/>
              </w:rPr>
              <w:t xml:space="preserve">/</w:t>
            </w:r>
            <w:r>
              <w:rPr>
                <w:rFonts w:hint="eastAsia" w:ascii="宋体" w:hAnsi="宋体" w:cs="宋体"/>
                <w:color w:val="000000"/>
              </w:rPr>
              <w:t xml:space="preserve">托颌法）、人工通气（口对口</w:t>
            </w:r>
            <w:r>
              <w:rPr>
                <w:rFonts w:hint="eastAsia" w:ascii="宋体" w:hAnsi="宋体" w:cs="宋体"/>
                <w:color w:val="000000"/>
              </w:rPr>
              <w:t xml:space="preserve">/</w:t>
            </w:r>
            <w:r>
              <w:rPr>
                <w:rFonts w:hint="eastAsia" w:ascii="宋体" w:hAnsi="宋体" w:cs="宋体"/>
                <w:color w:val="000000"/>
              </w:rPr>
              <w:t xml:space="preserve">球囊面罩）等核心急救操作训练，内置高精度压力传感器与位移传感器，可实时采集按压深度（</w:t>
            </w:r>
            <w:r>
              <w:rPr>
                <w:rFonts w:hint="eastAsia" w:ascii="宋体" w:hAnsi="宋体" w:cs="宋体"/>
                <w:color w:val="000000"/>
              </w:rPr>
              <w:t xml:space="preserve">0-8cm</w:t>
            </w:r>
            <w:r>
              <w:rPr>
                <w:rFonts w:hint="eastAsia" w:ascii="宋体" w:hAnsi="宋体" w:cs="宋体"/>
                <w:color w:val="000000"/>
              </w:rPr>
              <w:t xml:space="preserve">±</w:t>
            </w:r>
            <w:r>
              <w:rPr>
                <w:rFonts w:hint="eastAsia" w:ascii="宋体" w:hAnsi="宋体" w:cs="宋体"/>
                <w:color w:val="000000"/>
              </w:rPr>
              <w:t xml:space="preserve">0.1cm</w:t>
            </w:r>
            <w:r>
              <w:rPr>
                <w:rFonts w:hint="eastAsia" w:ascii="宋体" w:hAnsi="宋体" w:cs="宋体"/>
                <w:color w:val="000000"/>
              </w:rPr>
              <w:t xml:space="preserve">）、按压频率（</w:t>
            </w:r>
            <w:r>
              <w:rPr>
                <w:rFonts w:hint="eastAsia" w:ascii="宋体" w:hAnsi="宋体" w:cs="宋体"/>
                <w:color w:val="000000"/>
              </w:rPr>
              <w:t xml:space="preserve">60-120</w:t>
            </w:r>
            <w:r>
              <w:rPr>
                <w:rFonts w:hint="eastAsia" w:ascii="宋体" w:hAnsi="宋体" w:cs="宋体"/>
                <w:color w:val="000000"/>
              </w:rPr>
              <w:t xml:space="preserve">次</w:t>
            </w:r>
            <w:r>
              <w:rPr>
                <w:rFonts w:hint="eastAsia" w:ascii="宋体" w:hAnsi="宋体" w:cs="宋体"/>
                <w:color w:val="000000"/>
              </w:rPr>
              <w:t xml:space="preserve">/</w:t>
            </w:r>
            <w:r>
              <w:rPr>
                <w:rFonts w:hint="eastAsia" w:ascii="宋体" w:hAnsi="宋体" w:cs="宋体"/>
                <w:color w:val="000000"/>
              </w:rPr>
              <w:t xml:space="preserve">分）、按压回弹率、通气量等关键质控指标，测量误差≤</w:t>
            </w:r>
            <w:r>
              <w:rPr>
                <w:rFonts w:hint="eastAsia" w:ascii="宋体" w:hAnsi="宋体" w:cs="宋体"/>
                <w:color w:val="000000"/>
              </w:rPr>
              <w:t xml:space="preserve">5%</w:t>
            </w:r>
            <w:r>
              <w:rPr>
                <w:rFonts w:hint="eastAsia" w:ascii="宋体" w:hAnsi="宋体" w:cs="宋体"/>
                <w:color w:val="000000"/>
              </w:rPr>
              <w:t xml:space="preserve">。配备心肺复苏反馈装置，通过</w:t>
            </w:r>
            <w:r>
              <w:rPr>
                <w:rFonts w:hint="eastAsia" w:ascii="宋体" w:hAnsi="宋体" w:cs="宋体"/>
                <w:color w:val="000000"/>
              </w:rPr>
              <w:t xml:space="preserve">LED</w:t>
            </w:r>
            <w:r>
              <w:rPr>
                <w:rFonts w:hint="eastAsia" w:ascii="宋体" w:hAnsi="宋体" w:cs="宋体"/>
                <w:color w:val="000000"/>
              </w:rPr>
              <w:t xml:space="preserve">指示灯、数码</w:t>
            </w:r>
            <w:r>
              <w:rPr>
                <w:rFonts w:hint="eastAsia" w:ascii="宋体" w:hAnsi="宋体" w:cs="宋体"/>
                <w:color w:val="000000"/>
              </w:rPr>
              <w:t xml:space="preserve">显示与语音提示三重通道同步反馈操作质量，支持单人</w:t>
            </w:r>
            <w:r>
              <w:rPr>
                <w:rFonts w:hint="eastAsia" w:ascii="宋体" w:hAnsi="宋体" w:cs="宋体"/>
                <w:color w:val="000000"/>
              </w:rPr>
              <w:t xml:space="preserve">/</w:t>
            </w:r>
            <w:r>
              <w:rPr>
                <w:rFonts w:hint="eastAsia" w:ascii="宋体" w:hAnsi="宋体" w:cs="宋体"/>
                <w:color w:val="000000"/>
              </w:rPr>
              <w:t xml:space="preserve">双人复苏模式切换。</w:t>
            </w:r>
            <w:r>
              <w:rPr>
                <w:rFonts w:hint="eastAsia" w:ascii="宋体" w:hAnsi="宋体" w:cs="宋体"/>
                <w:color w:val="000000"/>
              </w:rPr>
              <w:t xml:space="preserve">教师端可自主</w:t>
            </w:r>
            <w:r>
              <w:rPr>
                <w:rFonts w:hint="eastAsia" w:ascii="宋体" w:hAnsi="宋体" w:cs="宋体"/>
                <w:color w:val="000000"/>
              </w:rPr>
              <w:t xml:space="preserve">设定训练与考核参数（按压深度阈值、频率达标区间、操作时限），系统自动生成成绩单与操作质量分析报告，实现</w:t>
            </w:r>
            <w:r>
              <w:rPr>
                <w:rFonts w:hint="eastAsia" w:ascii="宋体" w:hAnsi="宋体" w:cs="宋体"/>
                <w:color w:val="000000"/>
              </w:rPr>
              <w:t xml:space="preserve">"</w:t>
            </w:r>
            <w:r>
              <w:rPr>
                <w:rFonts w:hint="eastAsia" w:ascii="宋体" w:hAnsi="宋体" w:cs="宋体"/>
                <w:color w:val="000000"/>
              </w:rPr>
              <w:t xml:space="preserve">训练—反馈—评估—考核</w:t>
            </w:r>
            <w:r>
              <w:rPr>
                <w:rFonts w:hint="eastAsia" w:ascii="宋体" w:hAnsi="宋体" w:cs="宋体"/>
                <w:color w:val="000000"/>
              </w:rPr>
              <w:t xml:space="preserve">"</w:t>
            </w:r>
            <w:r>
              <w:rPr>
                <w:rFonts w:hint="eastAsia" w:ascii="宋体" w:hAnsi="宋体" w:cs="宋体"/>
                <w:color w:val="000000"/>
              </w:rPr>
              <w:t xml:space="preserve">一体化闭环教学，广泛适用于基础生命支持（</w:t>
            </w:r>
            <w:r>
              <w:rPr>
                <w:rFonts w:hint="eastAsia" w:ascii="宋体" w:hAnsi="宋体" w:cs="宋体"/>
                <w:color w:val="000000"/>
              </w:rPr>
              <w:t xml:space="preserve">BLS</w:t>
            </w:r>
            <w:r>
              <w:rPr>
                <w:rFonts w:hint="eastAsia" w:ascii="宋体" w:hAnsi="宋体" w:cs="宋体"/>
                <w:color w:val="000000"/>
              </w:rPr>
              <w:t xml:space="preserve">）、高级生命支持（</w:t>
            </w:r>
            <w:r>
              <w:rPr>
                <w:rFonts w:hint="eastAsia" w:ascii="宋体" w:hAnsi="宋体" w:cs="宋体"/>
                <w:color w:val="000000"/>
              </w:rPr>
              <w:t xml:space="preserve">ACLS</w:t>
            </w:r>
            <w:r>
              <w:rPr>
                <w:rFonts w:hint="eastAsia" w:ascii="宋体" w:hAnsi="宋体" w:cs="宋体"/>
                <w:color w:val="000000"/>
              </w:rPr>
              <w:t xml:space="preserve">）规范化培训及急救技能竞赛。</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AED</w:t>
            </w:r>
            <w:r>
              <w:rPr>
                <w:rFonts w:hint="eastAsia" w:ascii="宋体" w:hAnsi="宋体" w:cs="宋体"/>
              </w:rPr>
              <w:t xml:space="preserve">训练器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按真实</w:t>
            </w:r>
            <w:r>
              <w:rPr>
                <w:rFonts w:hint="eastAsia" w:ascii="宋体" w:hAnsi="宋体" w:cs="宋体"/>
                <w:color w:val="000000"/>
              </w:rPr>
              <w:t xml:space="preserve">AED</w:t>
            </w:r>
            <w:r>
              <w:rPr>
                <w:rFonts w:hint="eastAsia" w:ascii="宋体" w:hAnsi="宋体" w:cs="宋体"/>
                <w:color w:val="000000"/>
              </w:rPr>
              <w:t xml:space="preserve">整机</w:t>
            </w:r>
            <w:r>
              <w:rPr>
                <w:rFonts w:hint="eastAsia" w:ascii="宋体" w:hAnsi="宋体" w:cs="宋体"/>
                <w:color w:val="000000"/>
              </w:rPr>
              <w:t xml:space="preserve">1:1</w:t>
            </w:r>
            <w:r>
              <w:rPr>
                <w:rFonts w:hint="eastAsia" w:ascii="宋体" w:hAnsi="宋体" w:cs="宋体"/>
                <w:color w:val="000000"/>
              </w:rPr>
              <w:t xml:space="preserve">同比例开模的智能化急救教学训练设备。主机外壳采用工程塑料，具备</w:t>
            </w:r>
            <w:r>
              <w:rPr>
                <w:rFonts w:hint="eastAsia" w:ascii="宋体" w:hAnsi="宋体" w:cs="宋体"/>
                <w:color w:val="000000"/>
              </w:rPr>
              <w:t xml:space="preserve">IP</w:t>
            </w:r>
            <w:r>
              <w:rPr>
                <w:rFonts w:hint="eastAsia" w:ascii="宋体" w:hAnsi="宋体" w:cs="宋体"/>
                <w:color w:val="000000"/>
              </w:rPr>
              <w:t xml:space="preserve">防护等级，防水、防尘、防跌落，适配高强度的教学演示与户外培训场景；遥控机采用</w:t>
            </w:r>
            <w:r>
              <w:rPr>
                <w:rFonts w:hint="eastAsia" w:ascii="宋体" w:hAnsi="宋体" w:cs="宋体"/>
                <w:color w:val="000000"/>
              </w:rPr>
              <w:t xml:space="preserve">ABS</w:t>
            </w:r>
            <w:r>
              <w:rPr>
                <w:rFonts w:hint="eastAsia" w:ascii="宋体" w:hAnsi="宋体" w:cs="宋体"/>
                <w:color w:val="000000"/>
              </w:rPr>
              <w:t xml:space="preserve">塑料外壳与橡胶按键，握持舒适、经久耐用。配备</w:t>
            </w:r>
            <w:r>
              <w:rPr>
                <w:rFonts w:hint="eastAsia" w:ascii="宋体" w:hAnsi="宋体" w:cs="宋体"/>
                <w:color w:val="000000"/>
              </w:rPr>
              <w:t xml:space="preserve">7</w:t>
            </w:r>
            <w:r>
              <w:rPr>
                <w:rFonts w:hint="eastAsia" w:ascii="宋体" w:hAnsi="宋体" w:cs="宋体"/>
                <w:color w:val="000000"/>
              </w:rPr>
              <w:t xml:space="preserve">英寸高清触摸显示屏，操作界面完全复</w:t>
            </w:r>
            <w:r>
              <w:rPr>
                <w:rFonts w:hint="eastAsia" w:ascii="宋体" w:hAnsi="宋体" w:cs="宋体"/>
                <w:color w:val="000000"/>
              </w:rPr>
              <w:t xml:space="preserve">刻真实</w:t>
            </w:r>
            <w:r>
              <w:rPr>
                <w:rFonts w:hint="eastAsia" w:ascii="宋体" w:hAnsi="宋体" w:cs="宋体"/>
                <w:color w:val="000000"/>
              </w:rPr>
              <w:t xml:space="preserve">AED</w:t>
            </w:r>
            <w:r>
              <w:rPr>
                <w:rFonts w:hint="eastAsia" w:ascii="宋体" w:hAnsi="宋体" w:cs="宋体"/>
                <w:color w:val="000000"/>
              </w:rPr>
              <w:t xml:space="preserve">人机交互逻辑，全程以动画演示</w:t>
            </w:r>
            <w:r>
              <w:rPr>
                <w:rFonts w:hint="eastAsia" w:ascii="宋体" w:hAnsi="宋体" w:cs="宋体"/>
                <w:color w:val="000000"/>
              </w:rPr>
              <w:t xml:space="preserve">+</w:t>
            </w:r>
            <w:r>
              <w:rPr>
                <w:rFonts w:hint="eastAsia" w:ascii="宋体" w:hAnsi="宋体" w:cs="宋体"/>
                <w:color w:val="000000"/>
              </w:rPr>
              <w:t xml:space="preserve">真人语音同步引导操作流程，涵盖开机自检、电极片粘贴定位、心律分析、电击建议、</w:t>
            </w:r>
            <w:r>
              <w:rPr>
                <w:rFonts w:hint="eastAsia" w:ascii="宋体" w:hAnsi="宋体" w:cs="宋体"/>
                <w:color w:val="000000"/>
              </w:rPr>
              <w:t xml:space="preserve">CPR</w:t>
            </w:r>
            <w:r>
              <w:rPr>
                <w:rFonts w:hint="eastAsia" w:ascii="宋体" w:hAnsi="宋体" w:cs="宋体"/>
                <w:color w:val="000000"/>
              </w:rPr>
              <w:t xml:space="preserve">按压引导等全环节。内置十二种急救训练场景，可模拟</w:t>
            </w:r>
            <w:r>
              <w:rPr>
                <w:rFonts w:hint="eastAsia" w:ascii="宋体" w:hAnsi="宋体" w:cs="宋体"/>
                <w:color w:val="000000"/>
              </w:rPr>
              <w:t xml:space="preserve">"</w:t>
            </w:r>
            <w:r>
              <w:rPr>
                <w:rFonts w:hint="eastAsia" w:ascii="宋体" w:hAnsi="宋体" w:cs="宋体"/>
                <w:color w:val="000000"/>
              </w:rPr>
              <w:t xml:space="preserve">建议电击</w:t>
            </w:r>
            <w:r>
              <w:rPr>
                <w:rFonts w:hint="eastAsia" w:ascii="宋体" w:hAnsi="宋体" w:cs="宋体"/>
                <w:color w:val="000000"/>
              </w:rPr>
              <w:t xml:space="preserve">/</w:t>
            </w:r>
            <w:r>
              <w:rPr>
                <w:rFonts w:hint="eastAsia" w:ascii="宋体" w:hAnsi="宋体" w:cs="宋体"/>
                <w:color w:val="000000"/>
              </w:rPr>
              <w:t xml:space="preserve">不建议电击、电极片连接异常、体位移动干扰、电池电量不足、设备故障</w:t>
            </w:r>
            <w:r>
              <w:rPr>
                <w:rFonts w:hint="eastAsia" w:ascii="宋体" w:hAnsi="宋体" w:cs="宋体"/>
                <w:color w:val="000000"/>
              </w:rPr>
              <w:t xml:space="preserve">"</w:t>
            </w:r>
            <w:r>
              <w:rPr>
                <w:rFonts w:hint="eastAsia" w:ascii="宋体" w:hAnsi="宋体" w:cs="宋体"/>
                <w:color w:val="000000"/>
              </w:rPr>
              <w:t xml:space="preserve">等多样化突发</w:t>
            </w:r>
            <w:r>
              <w:rPr>
                <w:rFonts w:hint="eastAsia" w:ascii="宋体" w:hAnsi="宋体" w:cs="宋体"/>
                <w:color w:val="000000"/>
              </w:rPr>
              <w:t xml:space="preserve">情境，强化学员异常处置能力。支持故障模拟设置、单键除颤操作、成人</w:t>
            </w:r>
            <w:r>
              <w:rPr>
                <w:rFonts w:hint="eastAsia" w:ascii="宋体" w:hAnsi="宋体" w:cs="宋体"/>
                <w:color w:val="000000"/>
              </w:rPr>
              <w:t xml:space="preserve">/</w:t>
            </w:r>
            <w:r>
              <w:rPr>
                <w:rFonts w:hint="eastAsia" w:ascii="宋体" w:hAnsi="宋体" w:cs="宋体"/>
                <w:color w:val="000000"/>
              </w:rPr>
              <w:t xml:space="preserve">儿童模式一键切换及中英文双语语音播报。内置大容量锂电池，</w:t>
            </w:r>
            <w:r>
              <w:rPr>
                <w:rFonts w:hint="eastAsia" w:ascii="宋体" w:hAnsi="宋体" w:cs="宋体"/>
                <w:color w:val="000000"/>
              </w:rPr>
              <w:t xml:space="preserve">满电可支持约</w:t>
            </w:r>
            <w:r>
              <w:rPr>
                <w:rFonts w:hint="eastAsia" w:ascii="宋体" w:hAnsi="宋体" w:cs="宋体"/>
                <w:color w:val="000000"/>
              </w:rPr>
              <w:t xml:space="preserve">200</w:t>
            </w:r>
            <w:r>
              <w:rPr>
                <w:rFonts w:hint="eastAsia" w:ascii="宋体" w:hAnsi="宋体" w:cs="宋体"/>
                <w:color w:val="000000"/>
              </w:rPr>
              <w:t xml:space="preserve">次模拟电击或连续</w:t>
            </w:r>
            <w:r>
              <w:rPr>
                <w:rFonts w:hint="eastAsia" w:ascii="宋体" w:hAnsi="宋体" w:cs="宋体"/>
                <w:color w:val="000000"/>
              </w:rPr>
              <w:t xml:space="preserve">4</w:t>
            </w:r>
            <w:r>
              <w:rPr>
                <w:rFonts w:hint="eastAsia" w:ascii="宋体" w:hAnsi="宋体" w:cs="宋体"/>
                <w:color w:val="000000"/>
              </w:rPr>
              <w:t xml:space="preserve">小时不间断工作，可配合任何品牌心肺复苏模拟人开展</w:t>
            </w:r>
            <w:r>
              <w:rPr>
                <w:rFonts w:hint="eastAsia" w:ascii="宋体" w:hAnsi="宋体" w:cs="宋体"/>
                <w:color w:val="000000"/>
              </w:rPr>
              <w:t xml:space="preserve">"CPR+AED"</w:t>
            </w:r>
            <w:r>
              <w:rPr>
                <w:rFonts w:hint="eastAsia" w:ascii="宋体" w:hAnsi="宋体" w:cs="宋体"/>
                <w:color w:val="000000"/>
              </w:rPr>
              <w:t xml:space="preserve">联合训练，是公众急救科普与院内急救能力提升的标准化教学工具。</w:t>
            </w:r>
            <w:r>
              <w:rPr>
                <w:rFonts w:hint="eastAsia" w:ascii="宋体" w:hAnsi="宋体" w:cs="宋体"/>
                <w:color w:val="000000"/>
              </w:rPr>
              <w:br/>
              <w:t xml:space="preserve">1.</w:t>
            </w:r>
            <w:r>
              <w:rPr>
                <w:rFonts w:hint="eastAsia" w:ascii="宋体" w:hAnsi="宋体" w:cs="宋体"/>
                <w:color w:val="000000"/>
              </w:rPr>
              <w:t xml:space="preserve">运行案例时可自动检测电击能量、起搏模式、起搏频率、起搏电流等是否正常，可判断用药是否正确。</w:t>
            </w:r>
            <w:r>
              <w:rPr>
                <w:rFonts w:hint="eastAsia" w:ascii="宋体" w:hAnsi="宋体" w:cs="宋体"/>
                <w:color w:val="000000"/>
              </w:rPr>
              <w:br/>
              <w:t xml:space="preserve">2.</w:t>
            </w:r>
            <w:r>
              <w:rPr>
                <w:rFonts w:hint="eastAsia" w:ascii="宋体" w:hAnsi="宋体" w:cs="宋体"/>
                <w:color w:val="000000"/>
              </w:rPr>
              <w:t xml:space="preserve">实时控制功能：在案例运行的过程中支持实时控制监护除颤训练一体机的波形及参数显示。</w:t>
            </w:r>
            <w:r>
              <w:rPr>
                <w:rFonts w:hint="eastAsia" w:ascii="宋体" w:hAnsi="宋体" w:cs="宋体"/>
                <w:color w:val="000000"/>
              </w:rPr>
              <w:br/>
              <w:t xml:space="preserve">3.</w:t>
            </w:r>
            <w:r>
              <w:rPr>
                <w:rFonts w:hint="eastAsia" w:ascii="宋体" w:hAnsi="宋体" w:cs="宋体"/>
                <w:color w:val="000000"/>
              </w:rPr>
              <w:t xml:space="preserve">可记录学员的操作信息数据，包括但不限于：</w:t>
            </w:r>
            <w:r>
              <w:rPr>
                <w:rFonts w:hint="eastAsia" w:ascii="宋体" w:hAnsi="宋体" w:cs="宋体"/>
                <w:color w:val="000000"/>
              </w:rPr>
              <w:t xml:space="preserve">电击次数、电击选择模式是否正确、电击能量、起搏能量、复苏药物应用等各项操作的时间。</w:t>
            </w:r>
            <w:r>
              <w:rPr>
                <w:rFonts w:hint="eastAsia" w:ascii="宋体" w:hAnsi="宋体" w:cs="宋体"/>
                <w:color w:val="000000"/>
              </w:rPr>
              <w:br/>
              <w:t xml:space="preserve">4.</w:t>
            </w:r>
            <w:r>
              <w:rPr>
                <w:rFonts w:hint="eastAsia" w:ascii="宋体" w:hAnsi="宋体" w:cs="宋体"/>
                <w:color w:val="000000"/>
              </w:rPr>
              <w:t xml:space="preserve">连接控制功能：</w:t>
            </w:r>
            <w:r>
              <w:rPr>
                <w:rFonts w:hint="eastAsia" w:ascii="宋体" w:hAnsi="宋体" w:cs="宋体"/>
                <w:color w:val="000000"/>
              </w:rPr>
              <w:br/>
              <w:t xml:space="preserve">(1)</w:t>
            </w:r>
            <w:r>
              <w:rPr>
                <w:rFonts w:hint="eastAsia" w:ascii="宋体" w:hAnsi="宋体" w:cs="宋体"/>
                <w:color w:val="000000"/>
              </w:rPr>
              <w:t xml:space="preserve">软件可控制监护除颤一体</w:t>
            </w:r>
            <w:r>
              <w:rPr>
                <w:rFonts w:hint="eastAsia" w:ascii="宋体" w:hAnsi="宋体" w:cs="宋体"/>
                <w:color w:val="000000"/>
              </w:rPr>
              <w:t xml:space="preserve">机相关</w:t>
            </w:r>
            <w:r>
              <w:rPr>
                <w:rFonts w:hint="eastAsia" w:ascii="宋体" w:hAnsi="宋体" w:cs="宋体"/>
                <w:color w:val="000000"/>
              </w:rPr>
              <w:t xml:space="preserve">硬件设备的手动连接，可在不需要真实硬件探头等设备连接的情况下控制一体机显示屏显示相应的参数及波形，可兼容任意一款市售模拟人或穿戴式除颤设备。</w:t>
            </w:r>
            <w:r>
              <w:rPr>
                <w:rFonts w:hint="eastAsia" w:ascii="宋体" w:hAnsi="宋体" w:cs="宋体"/>
                <w:color w:val="000000"/>
              </w:rPr>
              <w:br/>
              <w:t xml:space="preserve">(2)</w:t>
            </w:r>
            <w:r>
              <w:rPr>
                <w:rFonts w:hint="eastAsia" w:ascii="宋体" w:hAnsi="宋体" w:cs="宋体"/>
                <w:color w:val="000000"/>
              </w:rPr>
              <w:t xml:space="preserve">可遥控控制监护除颤一体机（</w:t>
            </w:r>
            <w:r>
              <w:rPr>
                <w:rFonts w:hint="eastAsia" w:ascii="宋体" w:hAnsi="宋体" w:cs="宋体"/>
                <w:color w:val="000000"/>
              </w:rPr>
              <w:t xml:space="preserve">AED</w:t>
            </w:r>
            <w:r>
              <w:rPr>
                <w:rFonts w:hint="eastAsia" w:ascii="宋体" w:hAnsi="宋体" w:cs="宋体"/>
                <w:color w:val="000000"/>
              </w:rPr>
              <w:t xml:space="preserve">模式下）播放“晃动患者”、“</w:t>
            </w:r>
            <w:r>
              <w:rPr>
                <w:rFonts w:hint="eastAsia" w:ascii="宋体" w:hAnsi="宋体" w:cs="宋体"/>
                <w:color w:val="000000"/>
              </w:rPr>
              <w:t xml:space="preserve">AED</w:t>
            </w:r>
            <w:r>
              <w:rPr>
                <w:rFonts w:hint="eastAsia" w:ascii="宋体" w:hAnsi="宋体" w:cs="宋体"/>
                <w:color w:val="000000"/>
              </w:rPr>
              <w:t xml:space="preserve">故障”、“</w:t>
            </w:r>
            <w:r>
              <w:rPr>
                <w:rFonts w:hint="eastAsia" w:ascii="宋体" w:hAnsi="宋体" w:cs="宋体"/>
                <w:color w:val="000000"/>
              </w:rPr>
              <w:t xml:space="preserve">AED</w:t>
            </w:r>
            <w:r>
              <w:rPr>
                <w:rFonts w:hint="eastAsia" w:ascii="宋体" w:hAnsi="宋体" w:cs="宋体"/>
                <w:color w:val="000000"/>
              </w:rPr>
              <w:t xml:space="preserve">电量不足”等语音提示。</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腹部体格检查训练模型</w:t>
            </w:r>
            <w:r>
              <w:rPr>
                <w:rFonts w:hint="eastAsia" w:ascii="宋体" w:hAnsi="宋体" w:cs="宋体"/>
              </w:rPr>
              <w:t xml:space="preserve">(</w:t>
            </w:r>
            <w:r>
              <w:rPr>
                <w:rFonts w:hint="eastAsia" w:ascii="宋体" w:hAnsi="宋体" w:cs="宋体"/>
              </w:rPr>
              <w:t xml:space="preserve">系统</w:t>
            </w:r>
            <w:r>
              <w:rPr>
                <w:rFonts w:hint="eastAsia" w:ascii="宋体" w:hAnsi="宋体" w:cs="宋体"/>
              </w:rPr>
              <w:t xml:space="preserve">+</w:t>
            </w:r>
            <w:r>
              <w:rPr>
                <w:rFonts w:hint="eastAsia" w:ascii="宋体" w:hAnsi="宋体" w:cs="宋体"/>
              </w:rPr>
              <w:t xml:space="preserve">电脑</w:t>
            </w: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rPr>
              <w:t xml:space="preserve">1.</w:t>
            </w:r>
            <w:r>
              <w:rPr>
                <w:rFonts w:hint="eastAsia" w:ascii="宋体" w:hAnsi="宋体" w:cs="宋体"/>
                <w:b/>
                <w:bCs/>
                <w:color w:val="000000"/>
              </w:rPr>
              <w:t xml:space="preserve">腹部检查教学系统：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）多媒体网络腹部检查教学系统不仅包括单纯的腹部触</w:t>
            </w:r>
            <w:r>
              <w:rPr>
                <w:rFonts w:hint="eastAsia" w:ascii="宋体" w:hAnsi="宋体" w:cs="宋体"/>
                <w:color w:val="000000"/>
              </w:rPr>
              <w:t xml:space="preserve">诊教学</w:t>
            </w:r>
            <w:r>
              <w:rPr>
                <w:rFonts w:hint="eastAsia" w:ascii="宋体" w:hAnsi="宋体" w:cs="宋体"/>
                <w:color w:val="000000"/>
              </w:rPr>
              <w:t xml:space="preserve">内容，包括腹部检查的全部内容，如腹部体表标志与分区、腹部的视诊、触诊、叩诊、听诊理论教学；腹部触诊听诊技能训练和技能考核。</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）教学系统包括腹部检查教师示教及腹部疾病真实典型病例的视频演示，具有多媒体动画，并将腹部检查的视诊、触诊、叩诊、听诊内容采用文字讲解和语音讲解。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）模拟人为大半身男性或女性仿真人体，呈现仰卧屈腿的腹部检查体位，腹部柔软，肋弓下缘、剑突、腹上角、</w:t>
            </w:r>
            <w:r>
              <w:rPr>
                <w:rFonts w:hint="eastAsia" w:ascii="宋体" w:hAnsi="宋体" w:cs="宋体"/>
                <w:color w:val="000000"/>
              </w:rPr>
              <w:t xml:space="preserve">脐</w:t>
            </w:r>
            <w:r>
              <w:rPr>
                <w:rFonts w:hint="eastAsia" w:ascii="宋体" w:hAnsi="宋体" w:cs="宋体"/>
                <w:color w:val="000000"/>
              </w:rPr>
              <w:t xml:space="preserve">、</w:t>
            </w:r>
            <w:r>
              <w:rPr>
                <w:rFonts w:hint="eastAsia" w:ascii="宋体" w:hAnsi="宋体" w:cs="宋体"/>
                <w:color w:val="000000"/>
              </w:rPr>
              <w:t xml:space="preserve">骼</w:t>
            </w:r>
            <w:r>
              <w:rPr>
                <w:rFonts w:hint="eastAsia" w:ascii="宋体" w:hAnsi="宋体" w:cs="宋体"/>
                <w:color w:val="000000"/>
              </w:rPr>
              <w:t xml:space="preserve">前上</w:t>
            </w:r>
            <w:r>
              <w:rPr>
                <w:rFonts w:hint="eastAsia" w:ascii="宋体" w:hAnsi="宋体" w:cs="宋体"/>
                <w:color w:val="000000"/>
              </w:rPr>
              <w:t xml:space="preserve">棘</w:t>
            </w:r>
            <w:r>
              <w:rPr>
                <w:rFonts w:hint="eastAsia" w:ascii="宋体" w:hAnsi="宋体" w:cs="宋体"/>
                <w:color w:val="000000"/>
              </w:rPr>
              <w:t xml:space="preserve">、耻骨等体表标志准确。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）通过计算机编程智能化控制，将教学系统</w:t>
            </w:r>
            <w:r>
              <w:rPr>
                <w:rFonts w:hint="eastAsia" w:ascii="宋体" w:hAnsi="宋体" w:cs="宋体"/>
                <w:color w:val="000000"/>
              </w:rPr>
              <w:t xml:space="preserve">中</w:t>
            </w:r>
            <w:r>
              <w:rPr>
                <w:rFonts w:hint="eastAsia" w:ascii="宋体" w:hAnsi="宋体" w:cs="宋体"/>
                <w:color w:val="000000"/>
              </w:rPr>
              <w:t xml:space="preserve">100</w:t>
            </w:r>
            <w:r>
              <w:rPr>
                <w:rFonts w:hint="eastAsia" w:ascii="宋体" w:hAnsi="宋体" w:cs="宋体"/>
                <w:color w:val="000000"/>
              </w:rPr>
              <w:t xml:space="preserve">余种腹部触诊听诊综合体征，再现于仿真人体模型的相应触诊听诊部位，可模拟腹式呼吸每分钟</w:t>
            </w:r>
            <w:r>
              <w:rPr>
                <w:rFonts w:hint="eastAsia" w:ascii="宋体" w:hAnsi="宋体" w:cs="宋体"/>
                <w:color w:val="000000"/>
              </w:rPr>
              <w:t xml:space="preserve">16</w:t>
            </w:r>
            <w:r>
              <w:rPr>
                <w:rFonts w:hint="eastAsia" w:ascii="宋体" w:hAnsi="宋体" w:cs="宋体"/>
                <w:color w:val="000000"/>
              </w:rPr>
              <w:t xml:space="preserve">次。</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）肝脏肿大</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厘米，脾脏肿大</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厘米，较大的脾脏可触到脾的切迹</w:t>
            </w:r>
            <w:r>
              <w:rPr>
                <w:rFonts w:hint="eastAsia" w:ascii="宋体" w:hAnsi="宋体" w:cs="宋体"/>
                <w:color w:val="000000"/>
              </w:rPr>
              <w:t xml:space="preserve">,</w:t>
            </w:r>
            <w:r>
              <w:rPr>
                <w:rFonts w:hint="eastAsia" w:ascii="宋体" w:hAnsi="宋体" w:cs="宋体"/>
                <w:color w:val="000000"/>
              </w:rPr>
              <w:t xml:space="preserve">可任意选择设定。仿真病人可根据计算机指令自动设置出相应的体征和均匀的腹式呼吸。可模拟腹部疾病时的各种压痛点。可模拟出正常肠鸣音、肠鸣音亢进、腹部血管杂音等听诊体征。</w:t>
            </w:r>
            <w:r>
              <w:rPr>
                <w:rFonts w:hint="eastAsia" w:ascii="宋体" w:hAnsi="宋体" w:cs="宋体"/>
                <w:color w:val="000000"/>
              </w:rPr>
              <w:br/>
            </w:r>
            <w:r>
              <w:rPr>
                <w:rFonts w:hint="eastAsia" w:ascii="宋体" w:hAnsi="宋体" w:cs="宋体"/>
                <w:b/>
                <w:bCs/>
                <w:color w:val="000000"/>
              </w:rPr>
              <w:t xml:space="preserve">2.</w:t>
            </w:r>
            <w:r>
              <w:rPr>
                <w:rFonts w:hint="eastAsia" w:ascii="宋体" w:hAnsi="宋体" w:cs="宋体"/>
                <w:b/>
                <w:bCs/>
                <w:color w:val="000000"/>
              </w:rPr>
              <w:t xml:space="preserve">教学软件：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）系统可根据教学需要教师可利用本系统提供的文字模版、音频视频模版、图片模版、技能训练模版及试题模版自行修改和编写课件、试题及技能训练内容。</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）设置理</w:t>
            </w:r>
            <w:r>
              <w:rPr>
                <w:rFonts w:hint="eastAsia" w:ascii="宋体" w:hAnsi="宋体" w:cs="宋体"/>
                <w:color w:val="000000"/>
              </w:rPr>
              <w:t xml:space="preserve">论考试和技能考核出题数量、自动判卷及成绩统计功能。</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）可与软件“实训操作项目管理系统”进行即时数据交互，软件“实训操作项目管理系统”可自动给予评判和打分。</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b/>
                <w:bCs/>
                <w:color w:val="000000" w:themeColor="text1"/>
                <w:szCs w:val="21"/>
                <w:lang w:bidi="ar"/>
              </w:rPr>
              <w:t xml:space="preserve">★★</w:t>
            </w:r>
            <w:r>
              <w:rPr>
                <w:rFonts w:hint="eastAsia" w:ascii="宋体" w:hAnsi="宋体" w:cs="宋体"/>
                <w:b/>
                <w:bCs/>
                <w:szCs w:val="21"/>
              </w:rPr>
              <w:t xml:space="preserve">四大</w:t>
            </w:r>
            <w:r>
              <w:rPr>
                <w:rFonts w:hint="eastAsia" w:ascii="宋体" w:hAnsi="宋体" w:cs="宋体"/>
                <w:b/>
                <w:bCs/>
                <w:szCs w:val="21"/>
              </w:rPr>
              <w:t xml:space="preserve">穿刺套组</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定制组合（骨髓穿刺×</w:t>
            </w:r>
            <w:r>
              <w:rPr>
                <w:rFonts w:hint="eastAsia" w:ascii="宋体" w:hAnsi="宋体" w:cs="宋体"/>
                <w:color w:val="000000"/>
              </w:rPr>
              <w:t xml:space="preserve">1</w:t>
            </w:r>
            <w:r>
              <w:rPr>
                <w:rFonts w:hint="eastAsia" w:ascii="宋体" w:hAnsi="宋体" w:cs="宋体"/>
                <w:color w:val="000000"/>
              </w:rPr>
              <w:t xml:space="preserve">＋胸腔穿刺×</w:t>
            </w:r>
            <w:r>
              <w:rPr>
                <w:rFonts w:hint="eastAsia" w:ascii="宋体" w:hAnsi="宋体" w:cs="宋体"/>
                <w:color w:val="000000"/>
              </w:rPr>
              <w:t xml:space="preserve">1</w:t>
            </w:r>
            <w:r>
              <w:rPr>
                <w:rFonts w:hint="eastAsia" w:ascii="宋体" w:hAnsi="宋体" w:cs="宋体"/>
                <w:color w:val="000000"/>
              </w:rPr>
              <w:t xml:space="preserve">＋腹腔穿刺×</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套中包含腰椎穿刺、婴儿腰椎穿刺各</w:t>
            </w:r>
            <w:r>
              <w:rPr>
                <w:rFonts w:hint="eastAsia" w:ascii="宋体" w:hAnsi="宋体" w:cs="宋体"/>
                <w:color w:val="000000"/>
              </w:rPr>
              <w:t xml:space="preserve">2</w:t>
            </w:r>
            <w:r>
              <w:rPr>
                <w:rFonts w:hint="eastAsia" w:ascii="宋体" w:hAnsi="宋体" w:cs="宋体"/>
                <w:color w:val="000000"/>
              </w:rPr>
              <w:t xml:space="preserve">套</w:t>
            </w:r>
            <w:r>
              <w:rPr>
                <w:rFonts w:hint="eastAsia" w:ascii="宋体" w:hAnsi="宋体" w:cs="宋体"/>
                <w:color w:val="000000"/>
              </w:rPr>
              <w:t xml:space="preserve">)</w:t>
            </w:r>
            <w:r>
              <w:rPr>
                <w:rFonts w:hint="eastAsia" w:ascii="宋体" w:hAnsi="宋体" w:cs="宋体"/>
                <w:color w:val="000000"/>
              </w:rPr>
              <w:t xml:space="preserve">。</w:t>
            </w:r>
            <w:r/>
          </w:p>
          <w:p>
            <w:pPr>
              <w:jc w:val="left"/>
              <w:widowControl/>
              <w:rPr>
                <w:rFonts w:ascii="宋体" w:hAnsi="宋体" w:cs="宋体"/>
                <w:color w:val="000000" w:themeColor="text1"/>
                <w:szCs w:val="21"/>
              </w:rPr>
            </w:pPr>
            <w:r>
              <w:rPr>
                <w:rFonts w:hint="eastAsia" w:ascii="宋体" w:hAnsi="宋体" w:cs="宋体"/>
                <w:b/>
                <w:bCs/>
                <w:color w:val="000000"/>
              </w:rPr>
              <w:t xml:space="preserve">1.</w:t>
            </w:r>
            <w:r>
              <w:rPr>
                <w:rFonts w:hint="eastAsia" w:ascii="宋体" w:hAnsi="宋体" w:cs="宋体"/>
                <w:b/>
                <w:bCs/>
                <w:color w:val="000000"/>
              </w:rPr>
              <w:t xml:space="preserve">骨髓穿刺训练模型功能参数：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）仿真标准化病人取平卧位，质地柔软，触感真实，外观形象逼真。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）解剖标志准确：胸骨柄上缘、髂前上棘等可明显触知，便于穿刺定位。</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）可行髂前上棘穿刺术、胸骨柄穿刺术，刺透模拟骨髓腔有明显落空感，并可抽取骨髓。</w:t>
            </w:r>
            <w:r>
              <w:rPr>
                <w:rFonts w:hint="eastAsia" w:ascii="宋体" w:hAnsi="宋体" w:cs="宋体"/>
                <w:color w:val="000000"/>
              </w:rPr>
              <w:br/>
            </w:r>
            <w:r>
              <w:rPr>
                <w:rFonts w:hint="eastAsia" w:ascii="宋体" w:hAnsi="宋体" w:cs="宋体"/>
                <w:color w:val="000000"/>
              </w:rPr>
              <w:t xml:space="preserve">注：模拟骨髓腔更换方便，供应耗材。</w:t>
            </w:r>
            <w:r>
              <w:rPr>
                <w:rFonts w:hint="eastAsia" w:ascii="宋体" w:hAnsi="宋体" w:cs="宋体"/>
                <w:color w:val="000000"/>
              </w:rPr>
              <w:br/>
            </w:r>
            <w:r>
              <w:rPr>
                <w:rFonts w:hint="eastAsia" w:ascii="宋体" w:hAnsi="宋体" w:cs="宋体"/>
                <w:b/>
                <w:bCs/>
                <w:color w:val="000000"/>
              </w:rPr>
              <w:t xml:space="preserve">2.</w:t>
            </w:r>
            <w:r>
              <w:rPr>
                <w:rFonts w:hint="eastAsia" w:ascii="宋体" w:hAnsi="宋体" w:cs="宋体"/>
                <w:b/>
                <w:bCs/>
                <w:color w:val="000000"/>
              </w:rPr>
              <w:t xml:space="preserve">腰椎穿刺训练模型功能参数：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）仿真标准化病人取侧卧位，背部与床面垂直，头向前胸弯曲，双膝向腹部屈曲，躯干呈弓状。</w:t>
            </w:r>
            <w:r>
              <w:rPr>
                <w:rFonts w:hint="eastAsia" w:ascii="宋体" w:hAnsi="宋体" w:cs="宋体"/>
                <w:color w:val="000000"/>
              </w:rPr>
              <w:br/>
            </w:r>
            <w:r>
              <w:rPr>
                <w:rFonts w:hint="eastAsia" w:ascii="宋体" w:hAnsi="宋体" w:cs="宋体"/>
                <w:color w:val="000000"/>
              </w:rPr>
              <w:t xml:space="preserve">腰部可以活动，操作者需一手挽仿真病人头部，另</w:t>
            </w:r>
            <w:r>
              <w:rPr>
                <w:rFonts w:hint="eastAsia" w:ascii="宋体" w:hAnsi="宋体" w:cs="宋体"/>
                <w:color w:val="000000"/>
              </w:rPr>
              <w:t xml:space="preserve">一手挽双下肢</w:t>
            </w:r>
            <w:r>
              <w:rPr>
                <w:rFonts w:hint="eastAsia" w:ascii="宋体" w:hAnsi="宋体" w:cs="宋体"/>
                <w:color w:val="000000"/>
              </w:rPr>
              <w:t xml:space="preserve">腘窝处抱紧，使脊柱尽量后凸增宽</w:t>
            </w:r>
            <w:r>
              <w:rPr>
                <w:rFonts w:hint="eastAsia" w:ascii="宋体" w:hAnsi="宋体" w:cs="宋体"/>
                <w:color w:val="000000"/>
              </w:rPr>
              <w:t xml:space="preserve">椎</w:t>
            </w:r>
            <w:r>
              <w:rPr>
                <w:rFonts w:hint="eastAsia" w:ascii="宋体" w:hAnsi="宋体" w:cs="宋体"/>
                <w:color w:val="000000"/>
              </w:rPr>
              <w:t xml:space="preserve">间隙，才能完成穿刺。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）腰部组织结构准确、体表标志明显：有完整的</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腰椎（椎体、椎弓板、棘突）、骶骨、</w:t>
            </w:r>
            <w:r>
              <w:rPr>
                <w:rFonts w:hint="eastAsia" w:ascii="宋体" w:hAnsi="宋体" w:cs="宋体"/>
                <w:color w:val="000000"/>
              </w:rPr>
              <w:t xml:space="preserve">骶</w:t>
            </w:r>
            <w:r>
              <w:rPr>
                <w:rFonts w:hint="eastAsia" w:ascii="宋体" w:hAnsi="宋体" w:cs="宋体"/>
                <w:color w:val="000000"/>
              </w:rPr>
              <w:t xml:space="preserve">裂孔、骶角、棘上韧带、棘间韧带、黄韧带、硬脊膜与珠网膜，以及由上述组织形</w:t>
            </w:r>
            <w:r>
              <w:rPr>
                <w:rFonts w:hint="eastAsia" w:ascii="宋体" w:hAnsi="宋体" w:cs="宋体"/>
                <w:color w:val="000000"/>
              </w:rPr>
              <w:t xml:space="preserve">成的珠网膜下腔、硬膜外腔、骶管；髂后上棘、髂嵴、胸椎棘突、腰椎棘突可真实触知。</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）可行以下各种操作：腰麻、腰椎穿刺、硬膜外阻滞、尾神经阻滞、骶神经阻滞、腰交感神经阻滞。</w:t>
            </w:r>
            <w:r>
              <w:rPr>
                <w:rFonts w:hint="eastAsia" w:ascii="宋体" w:hAnsi="宋体" w:cs="宋体"/>
                <w:color w:val="000000"/>
              </w:rPr>
              <w:br/>
              <w:t xml:space="preserve">a</w:t>
            </w:r>
            <w:r>
              <w:rPr>
                <w:rFonts w:hint="eastAsia" w:ascii="宋体" w:hAnsi="宋体" w:cs="宋体"/>
                <w:color w:val="000000"/>
              </w:rPr>
              <w:t xml:space="preserve">、腰椎穿刺模拟真实：</w:t>
            </w:r>
            <w:r>
              <w:rPr>
                <w:rFonts w:hint="eastAsia" w:ascii="宋体" w:hAnsi="宋体" w:cs="宋体"/>
                <w:color w:val="000000"/>
              </w:rPr>
              <w:t xml:space="preserve">当穿刺针</w:t>
            </w:r>
            <w:r>
              <w:rPr>
                <w:rFonts w:hint="eastAsia" w:ascii="宋体" w:hAnsi="宋体" w:cs="宋体"/>
                <w:color w:val="000000"/>
              </w:rPr>
              <w:t xml:space="preserve">抵达模拟黄韧带，阻力增大有韧性感。</w:t>
            </w:r>
            <w:r>
              <w:rPr>
                <w:rFonts w:hint="eastAsia" w:ascii="宋体" w:hAnsi="宋体" w:cs="宋体"/>
                <w:color w:val="000000"/>
              </w:rPr>
              <w:br/>
              <w:t xml:space="preserve">b</w:t>
            </w:r>
            <w:r>
              <w:rPr>
                <w:rFonts w:hint="eastAsia" w:ascii="宋体" w:hAnsi="宋体" w:cs="宋体"/>
                <w:color w:val="000000"/>
              </w:rPr>
              <w:t xml:space="preserve">、突破黄韧带有明显的落空感，即进入硬脊膜外腔，有负压呈现</w:t>
            </w:r>
            <w:r>
              <w:rPr>
                <w:rFonts w:hint="eastAsia" w:ascii="宋体" w:hAnsi="宋体" w:cs="宋体"/>
                <w:color w:val="000000"/>
              </w:rPr>
              <w:t xml:space="preserve">(</w:t>
            </w:r>
            <w:r>
              <w:rPr>
                <w:rFonts w:hint="eastAsia" w:ascii="宋体" w:hAnsi="宋体" w:cs="宋体"/>
                <w:color w:val="000000"/>
              </w:rPr>
              <w:t xml:space="preserve">这时推注麻醉药液即为硬脊膜外麻醉</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br/>
              <w:t xml:space="preserve">c</w:t>
            </w:r>
            <w:r>
              <w:rPr>
                <w:rFonts w:hint="eastAsia" w:ascii="宋体" w:hAnsi="宋体" w:cs="宋体"/>
                <w:color w:val="000000"/>
              </w:rPr>
              <w:t xml:space="preserve">、继续进针将刺破硬脊膜和</w:t>
            </w:r>
            <w:r>
              <w:rPr>
                <w:rFonts w:hint="eastAsia" w:ascii="宋体" w:hAnsi="宋体" w:cs="宋体"/>
                <w:color w:val="000000"/>
              </w:rPr>
              <w:t xml:space="preserve">珠网膜</w:t>
            </w:r>
            <w:r>
              <w:rPr>
                <w:rFonts w:hint="eastAsia" w:ascii="宋体" w:hAnsi="宋体" w:cs="宋体"/>
                <w:color w:val="000000"/>
              </w:rPr>
              <w:t xml:space="preserve">，出现第二次落空感，即进入珠网膜下腔，将有模拟脑脊液流出，全程模拟临床腰椎穿刺真实情节。</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注：皮肤和模拟脊髓腔均可更换，供应耗材。</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）配</w:t>
            </w:r>
            <w:r>
              <w:rPr>
                <w:rFonts w:hint="eastAsia" w:ascii="宋体" w:hAnsi="宋体" w:cs="宋体"/>
                <w:color w:val="000000"/>
              </w:rPr>
              <w:t xml:space="preserve">套腰椎穿刺术技能培训项目基本操作标准流程教学系统，学生可通过移动终端扫描配套软件进行下载，进行实时学习，教学内容为三维动画视频形式展示，至少包括有解剖结构介绍和腰椎穿刺层次，可采用腰椎穿刺术进行诊断或治疗的疾病或情况，不适宜采用或禁止采用腰椎穿刺术进行诊断或治疗的</w:t>
            </w:r>
            <w:r>
              <w:rPr>
                <w:rFonts w:hint="eastAsia" w:ascii="宋体" w:hAnsi="宋体" w:cs="宋体"/>
                <w:color w:val="000000"/>
              </w:rPr>
              <w:t xml:space="preserve"> </w:t>
            </w:r>
            <w:r>
              <w:rPr>
                <w:rFonts w:hint="eastAsia" w:ascii="宋体" w:hAnsi="宋体" w:cs="宋体"/>
                <w:color w:val="000000"/>
              </w:rPr>
              <w:t xml:space="preserve">疾病或情况，腰椎穿刺术前，展示用物，腰椎穿刺点定</w:t>
            </w:r>
            <w:r>
              <w:rPr>
                <w:rFonts w:hint="eastAsia" w:ascii="宋体" w:hAnsi="宋体" w:cs="宋体"/>
                <w:color w:val="000000"/>
              </w:rPr>
              <w:t xml:space="preserve">位，常用的穿刺点，腰椎穿刺过程，穿刺后操作、穿刺后注意事项。</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b/>
                <w:bCs/>
                <w:color w:val="000000"/>
              </w:rPr>
              <w:t xml:space="preserve">3.</w:t>
            </w:r>
            <w:r>
              <w:rPr>
                <w:rFonts w:hint="eastAsia" w:ascii="宋体" w:hAnsi="宋体" w:cs="宋体"/>
                <w:b/>
                <w:bCs/>
                <w:color w:val="000000"/>
              </w:rPr>
              <w:t xml:space="preserve">胸腔（背部）穿刺训练模型功能参数：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）仿真标准化病人反向坐于靠背椅上，双臂平置，形象逼真。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）体表标志明显，解剖位置准确，</w:t>
            </w:r>
            <w:r>
              <w:rPr>
                <w:rFonts w:hint="eastAsia" w:ascii="宋体" w:hAnsi="宋体" w:cs="宋体"/>
                <w:color w:val="000000"/>
              </w:rPr>
              <w:t xml:space="preserve">肩胛骨、肋骨、肋间隙、脊柱棘突容易触摸。叩诊双侧背部实音区，确定穿刺部位。</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）穿刺部位：双侧肩胛下角线、腋中线、腋后线，均可实施胸腔穿刺，充分发挥仿真病人的使用价值。</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）性能优异的高弹性材质，其超强的回缩能力，有效延长了产品的使用寿命。</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）电子监测：穿刺针要求沿下位肋骨的上缘垂直刺入，穿刺错误有语言提示。</w:t>
            </w:r>
            <w:r>
              <w:rPr>
                <w:rFonts w:hint="eastAsia" w:ascii="宋体" w:hAnsi="宋体" w:cs="宋体"/>
                <w:color w:val="000000"/>
              </w:rPr>
              <w:br/>
            </w:r>
            <w:r>
              <w:rPr>
                <w:rFonts w:hint="eastAsia" w:ascii="宋体" w:hAnsi="宋体" w:cs="宋体"/>
                <w:color w:val="000000"/>
              </w:rPr>
              <w:t xml:space="preserve">注：皮肤和各种穿刺囊腔均可更换，供应耗材。</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）配套胸腔穿刺术技能培训项目基本操作标准流程教学系统，学生可通过移动终端扫描配套软件进行下载，进行实时学习，教学内容为三维动画视频形式展示，至少</w:t>
            </w:r>
            <w:r>
              <w:rPr>
                <w:rFonts w:hint="eastAsia" w:ascii="宋体" w:hAnsi="宋体" w:cs="宋体"/>
                <w:color w:val="000000"/>
              </w:rPr>
              <w:t xml:space="preserve">包括：解剖结构介绍和胸腔穿刺层次，可采用胸腔穿刺术进行诊断或治疗的疾病或情况，不适宜采用或禁止采用胸腔穿刺术进行诊断或治疗的疾病或情况，术前准备，展示用物，穿刺点定位展示，胸腔穿刺术常用的穿刺点，胸腔穿刺过程，穿刺后操作，穿刺后注意事项等。</w:t>
            </w:r>
            <w:r>
              <w:rPr>
                <w:rFonts w:hint="eastAsia" w:ascii="宋体" w:hAnsi="宋体" w:cs="宋体"/>
                <w:color w:val="000000"/>
              </w:rPr>
              <w:br/>
            </w:r>
            <w:r>
              <w:rPr>
                <w:rFonts w:hint="eastAsia" w:ascii="宋体" w:hAnsi="宋体" w:cs="宋体"/>
                <w:b/>
                <w:bCs/>
                <w:color w:val="000000"/>
              </w:rPr>
              <w:t xml:space="preserve">4.</w:t>
            </w:r>
            <w:r>
              <w:rPr>
                <w:rFonts w:hint="eastAsia" w:ascii="宋体" w:hAnsi="宋体" w:cs="宋体"/>
                <w:b/>
                <w:bCs/>
                <w:color w:val="000000"/>
              </w:rPr>
              <w:t xml:space="preserve">腹腔穿刺训练模型功能参数：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）仿真标准化病人形象逼真，质地柔软，触感真实。</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）体表标志明显：肋弓下缘、尖突、腹直肌、</w:t>
            </w:r>
            <w:r>
              <w:rPr>
                <w:rFonts w:hint="eastAsia" w:ascii="宋体" w:hAnsi="宋体" w:cs="宋体"/>
                <w:color w:val="000000"/>
              </w:rPr>
              <w:t xml:space="preserve">脐</w:t>
            </w:r>
            <w:r>
              <w:rPr>
                <w:rFonts w:hint="eastAsia" w:ascii="宋体" w:hAnsi="宋体" w:cs="宋体"/>
                <w:color w:val="000000"/>
              </w:rPr>
              <w:t xml:space="preserve">、腹股沟、髂前上棘、髂嵴，均可明显触知。</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）仿真病人可取左、右侧卧位，行腹部移动性浊音叩诊训练。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）仿真病人可取斜坡卧位或左侧卧位，</w:t>
            </w:r>
            <w:r>
              <w:rPr>
                <w:rFonts w:hint="eastAsia" w:ascii="宋体" w:hAnsi="宋体" w:cs="宋体"/>
                <w:color w:val="000000"/>
              </w:rPr>
              <w:t xml:space="preserve">行腹腔穿刺术。</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穿刺有明显落空感，可抽出模拟腹腔积液。</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）可进行髂骨骨髓穿刺术。</w:t>
            </w:r>
            <w:r>
              <w:rPr>
                <w:rFonts w:hint="eastAsia" w:ascii="宋体" w:hAnsi="宋体" w:cs="宋体"/>
                <w:color w:val="000000"/>
              </w:rPr>
              <w:br/>
            </w:r>
            <w:r>
              <w:rPr>
                <w:rFonts w:hint="eastAsia" w:ascii="宋体" w:hAnsi="宋体" w:cs="宋体"/>
                <w:color w:val="000000"/>
              </w:rPr>
              <w:t xml:space="preserve">注：皮肤和各种穿刺囊腔均可更换，供应耗材。</w:t>
            </w:r>
            <w:r>
              <w:rPr>
                <w:rFonts w:hint="eastAsia" w:ascii="宋体" w:hAnsi="宋体" w:cs="宋体"/>
                <w:color w:val="000000"/>
              </w:rPr>
              <w:br/>
            </w:r>
            <w:r>
              <w:rPr>
                <w:rFonts w:hint="eastAsia" w:ascii="宋体" w:hAnsi="宋体" w:cs="宋体"/>
                <w:b/>
                <w:bCs/>
                <w:color w:val="000000"/>
              </w:rPr>
              <w:t xml:space="preserve">5.</w:t>
            </w:r>
            <w:r>
              <w:rPr>
                <w:rFonts w:hint="eastAsia" w:ascii="宋体" w:hAnsi="宋体" w:cs="宋体"/>
                <w:b/>
                <w:bCs/>
                <w:color w:val="000000"/>
              </w:rPr>
              <w:t xml:space="preserve">婴儿腰椎穿刺模型功能参数：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）仿照婴儿真人大小，侧卧于硬板床上，头向胸前弯曲，双膝向腹部弯曲，双手抱膝，腰背尺量向后弓起，也可模拟坐位；婴儿完整头颈部，并有完整的婴儿左右侧两面，额部分布主要血管系统。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）骨性标志准确：棘突间隙、髂后上棘明显。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）穿刺部位：</w:t>
            </w:r>
            <w:r>
              <w:rPr>
                <w:rFonts w:hint="eastAsia" w:ascii="宋体" w:hAnsi="宋体" w:cs="宋体"/>
                <w:color w:val="000000"/>
              </w:rPr>
              <w:t xml:space="preserve">3-4</w:t>
            </w:r>
            <w:r>
              <w:rPr>
                <w:rFonts w:hint="eastAsia" w:ascii="宋体" w:hAnsi="宋体" w:cs="宋体"/>
                <w:color w:val="000000"/>
              </w:rPr>
              <w:t xml:space="preserve">腰椎间隙；</w:t>
            </w:r>
            <w:r>
              <w:rPr>
                <w:rFonts w:hint="eastAsia" w:ascii="宋体" w:hAnsi="宋体" w:cs="宋体"/>
                <w:color w:val="000000"/>
              </w:rPr>
              <w:t xml:space="preserve"> </w:t>
            </w:r>
            <w:r>
              <w:rPr>
                <w:rFonts w:hint="eastAsia" w:ascii="宋体" w:hAnsi="宋体" w:cs="宋体"/>
                <w:color w:val="000000"/>
              </w:rPr>
              <w:t xml:space="preserve">可进行头部输液（血）、抽血的穿刺练习，也可以进行上</w:t>
            </w:r>
            <w:r>
              <w:rPr>
                <w:rFonts w:hint="eastAsia" w:ascii="宋体" w:hAnsi="宋体" w:cs="宋体"/>
                <w:color w:val="000000"/>
              </w:rPr>
              <w:t xml:space="preserve">失状窦</w:t>
            </w:r>
            <w:r>
              <w:rPr>
                <w:rFonts w:hint="eastAsia" w:ascii="宋体" w:hAnsi="宋体" w:cs="宋体"/>
                <w:color w:val="000000"/>
              </w:rPr>
              <w:t xml:space="preserve">穿刺练习。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）手感真实，</w:t>
            </w:r>
            <w:r>
              <w:rPr>
                <w:rFonts w:hint="eastAsia" w:ascii="宋体" w:hAnsi="宋体" w:cs="宋体"/>
                <w:color w:val="000000"/>
              </w:rPr>
              <w:t xml:space="preserve">进针突破感强，穿刺正确有模拟脑脊液和模拟血液流出。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）配有备用椎管和穿刺针、头皮静脉注射针。</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套</w:t>
            </w:r>
            <w:r/>
          </w:p>
        </w:tc>
      </w:tr>
      <w:tr>
        <w:trPr>
          <w:jc w:val="center"/>
          <w:trHeight w:val="781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外科</w:t>
            </w:r>
            <w:r>
              <w:rPr>
                <w:rFonts w:hint="eastAsia" w:ascii="宋体" w:hAnsi="宋体" w:cs="宋体"/>
              </w:rPr>
              <w:t xml:space="preserve">训练套组</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定制组合（浅表打结×</w:t>
            </w:r>
            <w:r>
              <w:rPr>
                <w:rFonts w:hint="eastAsia" w:ascii="宋体" w:hAnsi="宋体" w:cs="宋体"/>
                <w:color w:val="000000"/>
              </w:rPr>
              <w:t xml:space="preserve">1</w:t>
            </w:r>
            <w:r>
              <w:rPr>
                <w:rFonts w:hint="eastAsia" w:ascii="宋体" w:hAnsi="宋体" w:cs="宋体"/>
                <w:color w:val="000000"/>
              </w:rPr>
              <w:t xml:space="preserve">＋脓肿切开引流×</w:t>
            </w:r>
            <w:r>
              <w:rPr>
                <w:rFonts w:hint="eastAsia" w:ascii="宋体" w:hAnsi="宋体" w:cs="宋体"/>
                <w:color w:val="000000"/>
              </w:rPr>
              <w:t xml:space="preserve">1</w:t>
            </w:r>
            <w:r>
              <w:rPr>
                <w:rFonts w:hint="eastAsia" w:ascii="宋体" w:hAnsi="宋体" w:cs="宋体"/>
                <w:color w:val="000000"/>
              </w:rPr>
              <w:t xml:space="preserve">＋外科手术配套设备×</w:t>
            </w:r>
            <w:r>
              <w:rPr>
                <w:rFonts w:hint="eastAsia" w:ascii="宋体" w:hAnsi="宋体" w:cs="宋体"/>
                <w:color w:val="000000"/>
              </w:rPr>
              <w:t xml:space="preserve">2</w:t>
            </w:r>
            <w:r>
              <w:rPr>
                <w:rFonts w:hint="eastAsia" w:ascii="宋体" w:hAnsi="宋体" w:cs="宋体"/>
                <w:color w:val="000000"/>
              </w:rPr>
              <w:t xml:space="preserve">组＋脂肪瘤切除×</w:t>
            </w:r>
            <w:r>
              <w:rPr>
                <w:rFonts w:hint="eastAsia" w:ascii="宋体" w:hAnsi="宋体" w:cs="宋体"/>
                <w:color w:val="000000"/>
              </w:rPr>
              <w:t xml:space="preserve">1</w:t>
            </w:r>
            <w:r>
              <w:rPr>
                <w:rFonts w:hint="eastAsia" w:ascii="宋体" w:hAnsi="宋体" w:cs="宋体"/>
                <w:color w:val="000000"/>
              </w:rPr>
              <w:t xml:space="preserve">＋缝合练习×</w:t>
            </w:r>
            <w:r>
              <w:rPr>
                <w:rFonts w:hint="eastAsia" w:ascii="宋体" w:hAnsi="宋体" w:cs="宋体"/>
                <w:color w:val="000000"/>
              </w:rPr>
              <w:t xml:space="preserve">2</w:t>
            </w:r>
            <w:r>
              <w:rPr>
                <w:rFonts w:hint="eastAsia" w:ascii="宋体" w:hAnsi="宋体" w:cs="宋体"/>
                <w:color w:val="000000"/>
              </w:rPr>
              <w:t xml:space="preserve">）。</w:t>
            </w:r>
            <w:r/>
          </w:p>
          <w:p>
            <w:pPr>
              <w:jc w:val="left"/>
              <w:widowControl/>
              <w:rPr>
                <w:rFonts w:ascii="宋体" w:hAnsi="宋体" w:cs="宋体"/>
                <w:color w:val="000000" w:themeColor="text1"/>
                <w:szCs w:val="21"/>
              </w:rPr>
            </w:pPr>
            <w:r>
              <w:rPr>
                <w:rFonts w:hint="eastAsia" w:ascii="宋体" w:hAnsi="宋体" w:cs="宋体"/>
                <w:b/>
                <w:bCs/>
                <w:color w:val="000000"/>
              </w:rPr>
              <w:t xml:space="preserve">1.</w:t>
            </w:r>
            <w:r>
              <w:rPr>
                <w:rFonts w:hint="eastAsia" w:ascii="宋体" w:hAnsi="宋体" w:cs="宋体"/>
                <w:b/>
                <w:bCs/>
                <w:color w:val="000000"/>
              </w:rPr>
              <w:t xml:space="preserve">浅表打结技能训练模型功能参数：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）模型结实、耐用、经济、环保。</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）通过多个支柱来支撑橡皮管，模拟血管张力，并可调节张力的大小，使其与人体血管相似，提高学员打结能力。</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）可行不同类型的浅表打结训练与考核。</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）开放式空间设计，方便教师客观判断其操作的正确性。</w:t>
            </w:r>
            <w:r>
              <w:rPr>
                <w:rFonts w:hint="eastAsia" w:ascii="宋体" w:hAnsi="宋体" w:cs="宋体"/>
                <w:color w:val="000000"/>
              </w:rPr>
              <w:br/>
            </w:r>
            <w:r>
              <w:rPr>
                <w:rFonts w:hint="eastAsia" w:ascii="宋体" w:hAnsi="宋体" w:cs="宋体"/>
                <w:b/>
                <w:bCs/>
                <w:color w:val="000000"/>
              </w:rPr>
              <w:t xml:space="preserve">2.</w:t>
            </w:r>
            <w:r>
              <w:rPr>
                <w:rFonts w:hint="eastAsia" w:ascii="宋体" w:hAnsi="宋体" w:cs="宋体"/>
                <w:b/>
                <w:bCs/>
                <w:color w:val="000000"/>
              </w:rPr>
              <w:t xml:space="preserve">脓肿切</w:t>
            </w:r>
            <w:r>
              <w:rPr>
                <w:rFonts w:hint="eastAsia" w:ascii="宋体" w:hAnsi="宋体" w:cs="宋体"/>
                <w:b/>
                <w:bCs/>
                <w:color w:val="000000"/>
              </w:rPr>
              <w:t xml:space="preserve">开引流术模块功能参数：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）可进行蜂窝组织炎以及脓肿的鉴别诊断。【规格尺寸</w:t>
            </w:r>
            <w:r>
              <w:rPr>
                <w:rFonts w:hint="eastAsia" w:ascii="宋体" w:hAnsi="宋体" w:cs="宋体"/>
                <w:color w:val="000000"/>
              </w:rPr>
              <w:t xml:space="preserve">163*244mm</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）可进行脓肿切开、引流、包扎练习。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）模块有蜂窝织炎及脓肿两种病变，可通过触摸波动感、抽出脓液进行鉴别诊断。</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）脓肿切开后可观察到脓液，性状逼真。</w:t>
            </w:r>
            <w:r>
              <w:rPr>
                <w:rFonts w:hint="eastAsia" w:ascii="宋体" w:hAnsi="宋体" w:cs="宋体"/>
                <w:color w:val="000000"/>
              </w:rPr>
              <w:br/>
            </w:r>
            <w:r>
              <w:rPr>
                <w:rFonts w:hint="eastAsia" w:ascii="宋体" w:hAnsi="宋体" w:cs="宋体"/>
                <w:b/>
                <w:bCs/>
                <w:color w:val="000000"/>
              </w:rPr>
              <w:t xml:space="preserve">3.</w:t>
            </w:r>
            <w:r>
              <w:rPr>
                <w:rFonts w:hint="eastAsia" w:ascii="宋体" w:hAnsi="宋体" w:cs="宋体"/>
                <w:b/>
                <w:bCs/>
                <w:color w:val="000000"/>
              </w:rPr>
              <w:t xml:space="preserve">外科手术配套设备</w:t>
            </w:r>
            <w:r>
              <w:rPr>
                <w:rFonts w:hint="eastAsia" w:ascii="宋体" w:hAnsi="宋体" w:cs="宋体"/>
                <w:color w:val="000000"/>
              </w:rPr>
              <w:br/>
            </w:r>
            <w:r>
              <w:rPr>
                <w:rFonts w:hint="eastAsia" w:ascii="宋体" w:hAnsi="宋体" w:cs="宋体"/>
                <w:color w:val="000000"/>
              </w:rPr>
              <w:t xml:space="preserve">含持针器、弯头直头止血钳各</w:t>
            </w:r>
            <w:r>
              <w:rPr>
                <w:rFonts w:hint="eastAsia" w:ascii="宋体" w:hAnsi="宋体" w:cs="宋体"/>
                <w:color w:val="000000"/>
              </w:rPr>
              <w:t xml:space="preserve">2</w:t>
            </w:r>
            <w:r>
              <w:rPr>
                <w:rFonts w:hint="eastAsia" w:ascii="宋体" w:hAnsi="宋体" w:cs="宋体"/>
                <w:color w:val="000000"/>
              </w:rPr>
              <w:t xml:space="preserve">把、有齿无齿组织</w:t>
            </w:r>
            <w:r>
              <w:rPr>
                <w:rFonts w:hint="eastAsia" w:ascii="宋体" w:hAnsi="宋体" w:cs="宋体"/>
                <w:color w:val="000000"/>
              </w:rPr>
              <w:t xml:space="preserve">镊</w:t>
            </w:r>
            <w:r>
              <w:rPr>
                <w:rFonts w:hint="eastAsia" w:ascii="宋体" w:hAnsi="宋体" w:cs="宋体"/>
                <w:color w:val="000000"/>
              </w:rPr>
              <w:t xml:space="preserve">、</w:t>
            </w:r>
            <w:r>
              <w:rPr>
                <w:rFonts w:hint="eastAsia" w:ascii="宋体" w:hAnsi="宋体" w:cs="宋体"/>
                <w:color w:val="000000"/>
              </w:rPr>
              <w:t xml:space="preserve">直弯手术剪</w:t>
            </w:r>
            <w:r>
              <w:rPr>
                <w:rFonts w:hint="eastAsia" w:ascii="宋体" w:hAnsi="宋体" w:cs="宋体"/>
                <w:color w:val="000000"/>
              </w:rPr>
              <w:t xml:space="preserve">、刀柄刀片、缝合针线等，不锈钢材质</w:t>
            </w:r>
            <w:r>
              <w:rPr>
                <w:rFonts w:hint="eastAsia" w:ascii="宋体" w:hAnsi="宋体" w:cs="宋体"/>
                <w:color w:val="000000"/>
              </w:rPr>
              <w:br/>
            </w:r>
            <w:r>
              <w:rPr>
                <w:rFonts w:hint="eastAsia" w:ascii="宋体" w:hAnsi="宋体" w:cs="宋体"/>
                <w:b/>
                <w:bCs/>
                <w:color w:val="000000"/>
              </w:rPr>
              <w:t xml:space="preserve">4.</w:t>
            </w:r>
            <w:r>
              <w:rPr>
                <w:rFonts w:hint="eastAsia" w:ascii="宋体" w:hAnsi="宋体" w:cs="宋体"/>
                <w:b/>
                <w:bCs/>
                <w:color w:val="000000"/>
              </w:rPr>
              <w:t xml:space="preserve">脂肪瘤切除术练习模块功能参数：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）三层结构设计，便于掌握脂肪瘤切除术与分层缝合的操作技巧。【规格尺寸</w:t>
            </w:r>
            <w:r>
              <w:rPr>
                <w:rFonts w:hint="eastAsia" w:ascii="宋体" w:hAnsi="宋体" w:cs="宋体"/>
                <w:color w:val="000000"/>
              </w:rPr>
              <w:t xml:space="preserve">120*155mm</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）采</w:t>
            </w:r>
            <w:r>
              <w:rPr>
                <w:rFonts w:hint="eastAsia" w:ascii="宋体" w:hAnsi="宋体" w:cs="宋体"/>
                <w:color w:val="000000"/>
              </w:rPr>
              <w:t xml:space="preserve">用乳胶发泡技术一次成型，可反复使用。</w:t>
            </w:r>
            <w:r>
              <w:rPr>
                <w:rFonts w:hint="eastAsia" w:ascii="宋体" w:hAnsi="宋体" w:cs="宋体"/>
                <w:color w:val="000000"/>
              </w:rPr>
              <w:br/>
            </w:r>
            <w:r>
              <w:rPr>
                <w:rFonts w:hint="eastAsia" w:ascii="宋体" w:hAnsi="宋体" w:cs="宋体"/>
                <w:b/>
                <w:bCs/>
                <w:color w:val="000000"/>
              </w:rPr>
              <w:t xml:space="preserve">5.</w:t>
            </w:r>
            <w:r>
              <w:rPr>
                <w:rFonts w:hint="eastAsia" w:ascii="宋体" w:hAnsi="宋体" w:cs="宋体"/>
                <w:b/>
                <w:bCs/>
                <w:color w:val="000000"/>
              </w:rPr>
              <w:t xml:space="preserve">缝合练习模块功能参数：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）皮肤模块具有清晰的三层结构，具有皮肤真实的组织张力。【规格尺寸</w:t>
            </w:r>
            <w:r>
              <w:rPr>
                <w:rFonts w:hint="eastAsia" w:ascii="宋体" w:hAnsi="宋体" w:cs="宋体"/>
                <w:color w:val="000000"/>
              </w:rPr>
              <w:t xml:space="preserve">110*150mm</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）特殊材质制成，缝合时针眼不明显，可进行多次练习。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）可多部位练习皮肤切开、缝合、打结、拆线等外科操作技能。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组</w:t>
            </w:r>
            <w:r/>
          </w:p>
        </w:tc>
      </w:tr>
      <w:tr>
        <w:trPr>
          <w:jc w:val="center"/>
          <w:trHeight w:val="5979"/>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全功能创伤护理人</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）全功能创伤仿真标准化病人可进行创伤救治和基础护理训练，带有三个仿真头部（标准插管头部、创伤插管头部、综合创伤头部），全套创伤仿真模块，模拟各种不同情景的创伤救治及护理操作。</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）综合创伤仿真头部：流血的鼻子、熊猫眼、割裂的唇、割裂的颈和头皮、颅骨骨折凹陷。</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）标准插管仿真头部：气管插管、鼻饲、可使用不同气道装置和手法，可做气道管理训练。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）创伤插管仿真头部：具有不等大的瞳孔、面部挫伤、撕裂的耳朵、割裂的颈。</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）全套创伤仿真模块：暴露内脏的外伤腹部、枪弹伤的出入伤口、踝部及足部挫伤、暴露头骨和软组织、外伤断脚趾、大腿穿刺伤等。</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）静脉通道和肌肉注射：手背与足背静脉输液，进针落空感明显，有回血，可控制输液滴数。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）肘前部静脉注射与采血，静脉系统包括：正中、贵要</w:t>
            </w:r>
            <w:r>
              <w:rPr>
                <w:rFonts w:hint="eastAsia" w:ascii="宋体" w:hAnsi="宋体" w:cs="宋体"/>
                <w:color w:val="000000"/>
              </w:rPr>
              <w:t xml:space="preserve">与头静脉、上臂肌肉注射、臀部肌肉注射、大腿肌肉注射。</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）血压测量：可设定收缩压、舒张压及心率，模拟不同情景的血压值，精确度可达到</w:t>
            </w:r>
            <w:r>
              <w:rPr>
                <w:rFonts w:hint="eastAsia" w:ascii="宋体" w:hAnsi="宋体" w:cs="宋体"/>
                <w:color w:val="000000"/>
              </w:rPr>
              <w:t xml:space="preserve">1</w:t>
            </w:r>
            <w:r>
              <w:rPr>
                <w:rFonts w:hint="eastAsia" w:ascii="宋体" w:hAnsi="宋体" w:cs="宋体"/>
                <w:color w:val="000000"/>
              </w:rPr>
              <w:t xml:space="preserve">毫米汞柱。</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）其他护理操作：导尿、灌肠、空肠造口与结肠造口术后护理、引流术后护理。</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脊柱损伤搬运仿真标准化病人</w:t>
            </w:r>
            <w:r>
              <w:rPr>
                <w:rFonts w:hint="eastAsia" w:ascii="宋体" w:hAnsi="宋体" w:cs="宋体"/>
              </w:rPr>
              <w:t xml:space="preserve"> (</w:t>
            </w:r>
            <w:r>
              <w:rPr>
                <w:rFonts w:hint="eastAsia" w:ascii="宋体" w:hAnsi="宋体" w:cs="宋体"/>
              </w:rPr>
              <w:t xml:space="preserve">自动语音报警</w:t>
            </w: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）模型内部具有完整的骨骼结构，可触及颈椎、胸椎、腰椎和</w:t>
            </w:r>
            <w:r>
              <w:rPr>
                <w:rFonts w:hint="eastAsia" w:ascii="宋体" w:hAnsi="宋体" w:cs="宋体"/>
                <w:color w:val="000000"/>
              </w:rPr>
              <w:t xml:space="preserve">骶</w:t>
            </w:r>
            <w:r>
              <w:rPr>
                <w:rFonts w:hint="eastAsia" w:ascii="宋体" w:hAnsi="宋体" w:cs="宋体"/>
                <w:color w:val="000000"/>
              </w:rPr>
              <w:t xml:space="preserve">尾椎，上肢可屈肘，可实现病人救护及搬运过程中各种诊疗体位的摆放。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）模型具有腰椎和颈椎损伤伤情，带有电子感应装置，能够感应腰椎、颈椎移位并有语音提示报警。</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）电子感应装置灵敏度分为三档，可根据教学需求进行调节。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）可模拟搬运过程中腰椎、颈椎移位过大时造成的二次损伤表现，支持脊椎损伤轴线翻身法，多人平直搬运法的教学、训练及考核。</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）模拟人内置可充电锂电池，便于进行搬运训练，电量充满状态下使用时间≥</w:t>
            </w:r>
            <w:r>
              <w:rPr>
                <w:rFonts w:hint="eastAsia" w:ascii="宋体" w:hAnsi="宋体" w:cs="宋体"/>
                <w:color w:val="000000"/>
              </w:rPr>
              <w:t xml:space="preserve">48</w:t>
            </w:r>
            <w:r>
              <w:rPr>
                <w:rFonts w:hint="eastAsia" w:ascii="宋体" w:hAnsi="宋体" w:cs="宋体"/>
                <w:color w:val="000000"/>
              </w:rPr>
              <w:t xml:space="preserve">小时。</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）模拟人可支持选配穿戴式胫骨开放性骨折、胫骨和腓骨开放性骨折、肱骨开放性骨折、尺骨和桡骨骨折、创伤伤情来模拟开放性骨折伤口</w:t>
            </w:r>
            <w:r>
              <w:rPr>
                <w:rFonts w:hint="eastAsia" w:ascii="宋体" w:hAnsi="宋体" w:cs="宋体"/>
                <w:color w:val="000000"/>
              </w:rPr>
              <w:t xml:space="preserve">做为</w:t>
            </w:r>
            <w:r>
              <w:rPr>
                <w:rFonts w:hint="eastAsia" w:ascii="宋体" w:hAnsi="宋体" w:cs="宋体"/>
                <w:color w:val="000000"/>
              </w:rPr>
              <w:t xml:space="preserve">骨折伤情诊断、救治实操教学。</w:t>
            </w: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337"/>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高级全功能护理人训练模型（男性）</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）模拟人可取仰卧屈膝位，两腿</w:t>
            </w:r>
            <w:r>
              <w:rPr>
                <w:rFonts w:hint="eastAsia" w:ascii="宋体" w:hAnsi="宋体" w:cs="宋体"/>
                <w:color w:val="000000"/>
              </w:rPr>
              <w:t xml:space="preserve">外展后可独立支撑，左右上臂、小腿可灵活旋转。</w:t>
            </w:r>
            <w:r>
              <w:rPr>
                <w:rFonts w:hint="eastAsia" w:ascii="宋体" w:hAnsi="宋体" w:cs="宋体"/>
                <w:color w:val="000000"/>
              </w:rPr>
              <w:br/>
            </w:r>
            <w:r>
              <w:rPr>
                <w:rFonts w:hint="eastAsia" w:ascii="宋体" w:hAnsi="宋体" w:cs="宋体"/>
                <w:color w:val="000000"/>
              </w:rPr>
              <w:t xml:space="preserve">褥疮护理：显示压疮的临床分期</w:t>
            </w:r>
            <w:r>
              <w:rPr>
                <w:rFonts w:hint="eastAsia" w:ascii="宋体" w:hAnsi="宋体" w:cs="宋体"/>
                <w:color w:val="000000"/>
              </w:rPr>
              <w:t xml:space="preserve">4</w:t>
            </w:r>
            <w:r>
              <w:rPr>
                <w:rFonts w:hint="eastAsia" w:ascii="宋体" w:hAnsi="宋体" w:cs="宋体"/>
                <w:color w:val="000000"/>
              </w:rPr>
              <w:t xml:space="preserve">个不同阶段</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第一期：淤血红润期</w:t>
            </w:r>
            <w:r>
              <w:rPr>
                <w:rFonts w:hint="eastAsia" w:ascii="宋体" w:hAnsi="宋体" w:cs="宋体"/>
                <w:color w:val="000000"/>
              </w:rPr>
              <w:br/>
            </w:r>
            <w:r>
              <w:rPr>
                <w:rFonts w:hint="eastAsia" w:ascii="宋体" w:hAnsi="宋体" w:cs="宋体"/>
                <w:color w:val="000000"/>
              </w:rPr>
              <w:t xml:space="preserve">第二期：炎症浸润期</w:t>
            </w:r>
            <w:r>
              <w:rPr>
                <w:rFonts w:hint="eastAsia" w:ascii="宋体" w:hAnsi="宋体" w:cs="宋体"/>
                <w:color w:val="000000"/>
              </w:rPr>
              <w:br/>
            </w:r>
            <w:r>
              <w:rPr>
                <w:rFonts w:hint="eastAsia" w:ascii="宋体" w:hAnsi="宋体" w:cs="宋体"/>
                <w:color w:val="000000"/>
              </w:rPr>
              <w:t xml:space="preserve">第三期：浅度溃疡期</w:t>
            </w:r>
            <w:r>
              <w:rPr>
                <w:rFonts w:hint="eastAsia" w:ascii="宋体" w:hAnsi="宋体" w:cs="宋体"/>
                <w:color w:val="000000"/>
              </w:rPr>
              <w:br/>
            </w:r>
            <w:r>
              <w:rPr>
                <w:rFonts w:hint="eastAsia" w:ascii="宋体" w:hAnsi="宋体" w:cs="宋体"/>
                <w:color w:val="000000"/>
              </w:rPr>
              <w:t xml:space="preserve">第四期：坏死溃疡期</w:t>
            </w:r>
            <w:r>
              <w:rPr>
                <w:rFonts w:hint="eastAsia" w:ascii="宋体" w:hAnsi="宋体" w:cs="宋体"/>
                <w:color w:val="000000"/>
              </w:rPr>
              <w:br/>
            </w:r>
            <w:r>
              <w:rPr>
                <w:rFonts w:hint="eastAsia" w:ascii="宋体" w:hAnsi="宋体" w:cs="宋体"/>
                <w:color w:val="000000"/>
              </w:rPr>
              <w:t xml:space="preserve">同时显示压疮和各种病理表现：压疮炎症、溃疡、窦道、腐肉、坏死、焦痂等</w:t>
            </w:r>
            <w:r>
              <w:rPr>
                <w:rFonts w:hint="eastAsia" w:ascii="宋体" w:hAnsi="宋体" w:cs="宋体"/>
                <w:color w:val="000000"/>
              </w:rPr>
              <w:br/>
            </w:r>
            <w:r>
              <w:rPr>
                <w:rFonts w:hint="eastAsia" w:ascii="宋体" w:hAnsi="宋体" w:cs="宋体"/>
                <w:color w:val="000000"/>
              </w:rPr>
              <w:t xml:space="preserve">清洗头部、洗脸</w:t>
            </w:r>
            <w:r>
              <w:rPr>
                <w:rFonts w:hint="eastAsia" w:ascii="宋体" w:hAnsi="宋体" w:cs="宋体"/>
                <w:color w:val="000000"/>
              </w:rPr>
              <w:br/>
            </w:r>
            <w:r>
              <w:rPr>
                <w:rFonts w:hint="eastAsia" w:ascii="宋体" w:hAnsi="宋体" w:cs="宋体"/>
                <w:color w:val="000000"/>
              </w:rPr>
              <w:t xml:space="preserve">眼耳清洗滴药</w:t>
            </w:r>
            <w:r>
              <w:rPr>
                <w:rFonts w:hint="eastAsia" w:ascii="宋体" w:hAnsi="宋体" w:cs="宋体"/>
                <w:color w:val="000000"/>
              </w:rPr>
              <w:br/>
            </w:r>
            <w:r>
              <w:rPr>
                <w:rFonts w:hint="eastAsia" w:ascii="宋体" w:hAnsi="宋体" w:cs="宋体"/>
                <w:color w:val="000000"/>
              </w:rPr>
              <w:t xml:space="preserve">口腔护理、假牙护理</w:t>
            </w:r>
            <w:r>
              <w:rPr>
                <w:rFonts w:hint="eastAsia" w:ascii="宋体" w:hAnsi="宋体" w:cs="宋体"/>
                <w:color w:val="000000"/>
              </w:rPr>
              <w:br/>
            </w:r>
            <w:r>
              <w:rPr>
                <w:rFonts w:hint="eastAsia" w:ascii="宋体" w:hAnsi="宋体" w:cs="宋体"/>
                <w:color w:val="000000"/>
              </w:rPr>
              <w:t xml:space="preserve">口鼻气管插管</w:t>
            </w:r>
            <w:r>
              <w:rPr>
                <w:rFonts w:hint="eastAsia" w:ascii="宋体" w:hAnsi="宋体" w:cs="宋体"/>
                <w:color w:val="000000"/>
              </w:rPr>
              <w:br/>
            </w:r>
            <w:r>
              <w:rPr>
                <w:rFonts w:hint="eastAsia" w:ascii="宋体" w:hAnsi="宋体" w:cs="宋体"/>
                <w:color w:val="000000"/>
              </w:rPr>
              <w:t xml:space="preserve">气管切开护理</w:t>
            </w:r>
            <w:r>
              <w:rPr>
                <w:rFonts w:hint="eastAsia" w:ascii="宋体" w:hAnsi="宋体" w:cs="宋体"/>
                <w:color w:val="000000"/>
              </w:rPr>
              <w:br/>
            </w:r>
            <w:r>
              <w:rPr>
                <w:rFonts w:hint="eastAsia" w:ascii="宋体" w:hAnsi="宋体" w:cs="宋体"/>
                <w:color w:val="000000"/>
              </w:rPr>
              <w:t xml:space="preserve">吸痰法</w:t>
            </w:r>
            <w:r>
              <w:rPr>
                <w:rFonts w:hint="eastAsia" w:ascii="宋体" w:hAnsi="宋体" w:cs="宋体"/>
                <w:color w:val="000000"/>
              </w:rPr>
              <w:br/>
            </w:r>
            <w:r>
              <w:rPr>
                <w:rFonts w:hint="eastAsia" w:ascii="宋体" w:hAnsi="宋体" w:cs="宋体"/>
                <w:color w:val="000000"/>
              </w:rPr>
              <w:t xml:space="preserve">氧气吸入法</w:t>
            </w:r>
            <w:r>
              <w:rPr>
                <w:rFonts w:hint="eastAsia" w:ascii="宋体" w:hAnsi="宋体" w:cs="宋体"/>
                <w:color w:val="000000"/>
              </w:rPr>
              <w:br/>
            </w:r>
            <w:r>
              <w:rPr>
                <w:rFonts w:hint="eastAsia" w:ascii="宋体" w:hAnsi="宋体" w:cs="宋体"/>
                <w:color w:val="000000"/>
              </w:rPr>
              <w:t xml:space="preserve">口鼻饲食法</w:t>
            </w:r>
            <w:r>
              <w:rPr>
                <w:rFonts w:hint="eastAsia" w:ascii="宋体" w:hAnsi="宋体" w:cs="宋体"/>
                <w:color w:val="000000"/>
              </w:rPr>
              <w:br/>
            </w:r>
            <w:r>
              <w:rPr>
                <w:rFonts w:hint="eastAsia" w:ascii="宋体" w:hAnsi="宋体" w:cs="宋体"/>
                <w:color w:val="000000"/>
              </w:rPr>
              <w:t xml:space="preserve">洗胃法</w:t>
            </w:r>
            <w:r>
              <w:rPr>
                <w:rFonts w:hint="eastAsia" w:ascii="宋体" w:hAnsi="宋体" w:cs="宋体"/>
                <w:color w:val="000000"/>
              </w:rPr>
              <w:br/>
            </w:r>
            <w:r>
              <w:rPr>
                <w:rFonts w:hint="eastAsia" w:ascii="宋体" w:hAnsi="宋体" w:cs="宋体"/>
                <w:color w:val="000000"/>
              </w:rPr>
              <w:t xml:space="preserve">手臂静脉穿刺、注射、输液（血）</w:t>
            </w:r>
            <w:r>
              <w:rPr>
                <w:rFonts w:hint="eastAsia" w:ascii="宋体" w:hAnsi="宋体" w:cs="宋体"/>
                <w:color w:val="000000"/>
              </w:rPr>
              <w:br/>
            </w:r>
            <w:r>
              <w:rPr>
                <w:rFonts w:hint="eastAsia" w:ascii="宋体" w:hAnsi="宋体" w:cs="宋体"/>
                <w:color w:val="000000"/>
              </w:rPr>
              <w:t xml:space="preserve">三角肌皮下注射</w:t>
            </w:r>
            <w:r>
              <w:rPr>
                <w:rFonts w:hint="eastAsia" w:ascii="宋体" w:hAnsi="宋体" w:cs="宋体"/>
                <w:color w:val="000000"/>
              </w:rPr>
              <w:br/>
            </w:r>
            <w:r>
              <w:rPr>
                <w:rFonts w:hint="eastAsia" w:ascii="宋体" w:hAnsi="宋体" w:cs="宋体"/>
                <w:color w:val="000000"/>
              </w:rPr>
              <w:t xml:space="preserve">股外侧肌注射</w:t>
            </w:r>
            <w:r>
              <w:rPr>
                <w:rFonts w:hint="eastAsia" w:ascii="宋体" w:hAnsi="宋体" w:cs="宋体"/>
                <w:color w:val="000000"/>
              </w:rPr>
              <w:br/>
            </w:r>
            <w:r>
              <w:rPr>
                <w:rFonts w:hint="eastAsia" w:ascii="宋体" w:hAnsi="宋体" w:cs="宋体"/>
                <w:color w:val="000000"/>
              </w:rPr>
              <w:t xml:space="preserve">灌肠法</w:t>
            </w:r>
            <w:r>
              <w:rPr>
                <w:rFonts w:hint="eastAsia" w:ascii="宋体" w:hAnsi="宋体" w:cs="宋体"/>
                <w:color w:val="000000"/>
              </w:rPr>
              <w:br/>
            </w:r>
            <w:r>
              <w:rPr>
                <w:rFonts w:hint="eastAsia" w:ascii="宋体" w:hAnsi="宋体" w:cs="宋体"/>
                <w:color w:val="000000"/>
              </w:rPr>
              <w:t xml:space="preserve">女性导尿术</w:t>
            </w:r>
            <w:r>
              <w:rPr>
                <w:rFonts w:hint="eastAsia" w:ascii="宋体" w:hAnsi="宋体" w:cs="宋体"/>
                <w:color w:val="000000"/>
              </w:rPr>
              <w:br/>
            </w:r>
            <w:r>
              <w:rPr>
                <w:rFonts w:hint="eastAsia" w:ascii="宋体" w:hAnsi="宋体" w:cs="宋体"/>
                <w:color w:val="000000"/>
              </w:rPr>
              <w:t xml:space="preserve">男性导尿术</w:t>
            </w:r>
            <w:r>
              <w:rPr>
                <w:rFonts w:hint="eastAsia" w:ascii="宋体" w:hAnsi="宋体" w:cs="宋体"/>
                <w:color w:val="000000"/>
              </w:rPr>
              <w:br/>
            </w:r>
            <w:r>
              <w:rPr>
                <w:rFonts w:hint="eastAsia" w:ascii="宋体" w:hAnsi="宋体" w:cs="宋体"/>
                <w:color w:val="000000"/>
              </w:rPr>
              <w:t xml:space="preserve">女性膀胱冲洗</w:t>
            </w:r>
            <w:r>
              <w:rPr>
                <w:rFonts w:hint="eastAsia" w:ascii="宋体" w:hAnsi="宋体" w:cs="宋体"/>
                <w:color w:val="000000"/>
              </w:rPr>
              <w:br/>
            </w:r>
            <w:r>
              <w:rPr>
                <w:rFonts w:hint="eastAsia" w:ascii="宋体" w:hAnsi="宋体" w:cs="宋体"/>
                <w:color w:val="000000"/>
              </w:rPr>
              <w:t xml:space="preserve">男性膀胱冲洗</w:t>
            </w:r>
            <w:r>
              <w:rPr>
                <w:rFonts w:hint="eastAsia" w:ascii="宋体" w:hAnsi="宋体" w:cs="宋体"/>
                <w:color w:val="000000"/>
              </w:rPr>
              <w:br/>
            </w:r>
            <w:r>
              <w:rPr>
                <w:rFonts w:hint="eastAsia" w:ascii="宋体" w:hAnsi="宋体" w:cs="宋体"/>
                <w:color w:val="000000"/>
              </w:rPr>
              <w:t xml:space="preserve">造</w:t>
            </w:r>
            <w:r>
              <w:rPr>
                <w:rFonts w:hint="eastAsia" w:ascii="宋体" w:hAnsi="宋体" w:cs="宋体"/>
                <w:color w:val="000000"/>
              </w:rPr>
              <w:t xml:space="preserve">瘘</w:t>
            </w:r>
            <w:r>
              <w:rPr>
                <w:rFonts w:hint="eastAsia" w:ascii="宋体" w:hAnsi="宋体" w:cs="宋体"/>
                <w:color w:val="000000"/>
              </w:rPr>
              <w:t xml:space="preserve">引流术</w:t>
            </w:r>
            <w:r>
              <w:rPr>
                <w:rFonts w:hint="eastAsia" w:ascii="宋体" w:hAnsi="宋体" w:cs="宋体"/>
                <w:color w:val="000000"/>
              </w:rPr>
              <w:br/>
            </w:r>
            <w:r>
              <w:rPr>
                <w:rFonts w:hint="eastAsia" w:ascii="宋体" w:hAnsi="宋体" w:cs="宋体"/>
                <w:color w:val="000000"/>
              </w:rPr>
              <w:t xml:space="preserve">臀部肌肉注射</w:t>
            </w:r>
            <w:r>
              <w:rPr>
                <w:rFonts w:hint="eastAsia" w:ascii="宋体" w:hAnsi="宋体" w:cs="宋体"/>
                <w:color w:val="000000"/>
              </w:rPr>
              <w:br/>
            </w:r>
            <w:r>
              <w:rPr>
                <w:rFonts w:hint="eastAsia" w:ascii="宋体" w:hAnsi="宋体" w:cs="宋体"/>
                <w:color w:val="000000"/>
              </w:rPr>
              <w:t xml:space="preserve">整体护</w:t>
            </w:r>
            <w:r>
              <w:rPr>
                <w:rFonts w:hint="eastAsia" w:ascii="宋体" w:hAnsi="宋体" w:cs="宋体"/>
                <w:color w:val="000000"/>
              </w:rPr>
              <w:t xml:space="preserve">理：擦洗、穿换衣服</w:t>
            </w:r>
            <w:r>
              <w:rPr>
                <w:rFonts w:hint="eastAsia" w:ascii="宋体" w:hAnsi="宋体" w:cs="宋体"/>
                <w:color w:val="000000"/>
              </w:rPr>
              <w:br/>
            </w:r>
            <w:r>
              <w:rPr>
                <w:rFonts w:hint="eastAsia" w:ascii="宋体" w:hAnsi="宋体" w:cs="宋体"/>
                <w:color w:val="000000"/>
              </w:rPr>
              <w:t xml:space="preserve">四肢关节左右弯曲、旋转、上下活动</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）创伤评估与护理：消毒、清洗、换药、止血、包扎</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胸壁切开缝合伤口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大腿外伤切开缝合伤口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大腿皮肤裂伤</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大腿感染性溃疡</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足坏疽、第</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足趾和足跟压疮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上臂截肢伤口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小腿截肢伤口</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高级全功能护理人训练模型（女性）</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）模拟人可取仰卧屈膝位，两腿外展后可独立支撑，左右上臂、小腿可灵活旋转。</w:t>
            </w:r>
            <w:r>
              <w:rPr>
                <w:rFonts w:hint="eastAsia" w:ascii="宋体" w:hAnsi="宋体" w:cs="宋体"/>
                <w:color w:val="000000"/>
              </w:rPr>
              <w:br/>
            </w:r>
            <w:r>
              <w:rPr>
                <w:rFonts w:hint="eastAsia" w:ascii="宋体" w:hAnsi="宋体" w:cs="宋体"/>
                <w:color w:val="000000"/>
              </w:rPr>
              <w:t xml:space="preserve">褥疮护理：显示压疮的临床分期</w:t>
            </w:r>
            <w:r>
              <w:rPr>
                <w:rFonts w:hint="eastAsia" w:ascii="宋体" w:hAnsi="宋体" w:cs="宋体"/>
                <w:color w:val="000000"/>
              </w:rPr>
              <w:t xml:space="preserve">4</w:t>
            </w:r>
            <w:r>
              <w:rPr>
                <w:rFonts w:hint="eastAsia" w:ascii="宋体" w:hAnsi="宋体" w:cs="宋体"/>
                <w:color w:val="000000"/>
              </w:rPr>
              <w:t xml:space="preserve">个不同阶段</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第一期：淤血红润期</w:t>
            </w:r>
            <w:r>
              <w:rPr>
                <w:rFonts w:hint="eastAsia" w:ascii="宋体" w:hAnsi="宋体" w:cs="宋体"/>
                <w:color w:val="000000"/>
              </w:rPr>
              <w:br/>
            </w:r>
            <w:r>
              <w:rPr>
                <w:rFonts w:hint="eastAsia" w:ascii="宋体" w:hAnsi="宋体" w:cs="宋体"/>
                <w:color w:val="000000"/>
              </w:rPr>
              <w:t xml:space="preserve">第二期：炎症浸润期</w:t>
            </w:r>
            <w:r>
              <w:rPr>
                <w:rFonts w:hint="eastAsia" w:ascii="宋体" w:hAnsi="宋体" w:cs="宋体"/>
                <w:color w:val="000000"/>
              </w:rPr>
              <w:br/>
            </w:r>
            <w:r>
              <w:rPr>
                <w:rFonts w:hint="eastAsia" w:ascii="宋体" w:hAnsi="宋体" w:cs="宋体"/>
                <w:color w:val="000000"/>
              </w:rPr>
              <w:t xml:space="preserve">第三期：浅度溃疡期</w:t>
            </w:r>
            <w:r>
              <w:rPr>
                <w:rFonts w:hint="eastAsia" w:ascii="宋体" w:hAnsi="宋体" w:cs="宋体"/>
                <w:color w:val="000000"/>
              </w:rPr>
              <w:br/>
            </w:r>
            <w:r>
              <w:rPr>
                <w:rFonts w:hint="eastAsia" w:ascii="宋体" w:hAnsi="宋体" w:cs="宋体"/>
                <w:color w:val="000000"/>
              </w:rPr>
              <w:t xml:space="preserve">第四期：坏死溃疡期</w:t>
            </w:r>
            <w:r>
              <w:rPr>
                <w:rFonts w:hint="eastAsia" w:ascii="宋体" w:hAnsi="宋体" w:cs="宋体"/>
                <w:color w:val="000000"/>
              </w:rPr>
              <w:br/>
            </w:r>
            <w:r>
              <w:rPr>
                <w:rFonts w:hint="eastAsia" w:ascii="宋体" w:hAnsi="宋体" w:cs="宋体"/>
                <w:color w:val="000000"/>
              </w:rPr>
              <w:t xml:space="preserve">同时显示压疮和各种病理表现：压疮炎症、溃疡、窦道、腐肉、坏死、焦痂等</w:t>
            </w:r>
            <w:r>
              <w:rPr>
                <w:rFonts w:hint="eastAsia" w:ascii="宋体" w:hAnsi="宋体" w:cs="宋体"/>
                <w:color w:val="000000"/>
              </w:rPr>
              <w:br/>
            </w:r>
            <w:r>
              <w:rPr>
                <w:rFonts w:hint="eastAsia" w:ascii="宋体" w:hAnsi="宋体" w:cs="宋体"/>
                <w:color w:val="000000"/>
              </w:rPr>
              <w:t xml:space="preserve">清洗头部、洗脸</w:t>
            </w:r>
            <w:r>
              <w:rPr>
                <w:rFonts w:hint="eastAsia" w:ascii="宋体" w:hAnsi="宋体" w:cs="宋体"/>
                <w:color w:val="000000"/>
              </w:rPr>
              <w:br/>
            </w:r>
            <w:r>
              <w:rPr>
                <w:rFonts w:hint="eastAsia" w:ascii="宋体" w:hAnsi="宋体" w:cs="宋体"/>
                <w:color w:val="000000"/>
              </w:rPr>
              <w:t xml:space="preserve">眼耳清洗滴药</w:t>
            </w:r>
            <w:r>
              <w:rPr>
                <w:rFonts w:hint="eastAsia" w:ascii="宋体" w:hAnsi="宋体" w:cs="宋体"/>
                <w:color w:val="000000"/>
              </w:rPr>
              <w:br/>
            </w:r>
            <w:r>
              <w:rPr>
                <w:rFonts w:hint="eastAsia" w:ascii="宋体" w:hAnsi="宋体" w:cs="宋体"/>
                <w:color w:val="000000"/>
              </w:rPr>
              <w:t xml:space="preserve">口腔护理、假牙护理</w:t>
            </w:r>
            <w:r>
              <w:rPr>
                <w:rFonts w:hint="eastAsia" w:ascii="宋体" w:hAnsi="宋体" w:cs="宋体"/>
                <w:color w:val="000000"/>
              </w:rPr>
              <w:br/>
            </w:r>
            <w:r>
              <w:rPr>
                <w:rFonts w:hint="eastAsia" w:ascii="宋体" w:hAnsi="宋体" w:cs="宋体"/>
                <w:color w:val="000000"/>
              </w:rPr>
              <w:t xml:space="preserve">口鼻气管插管</w:t>
            </w:r>
            <w:r>
              <w:rPr>
                <w:rFonts w:hint="eastAsia" w:ascii="宋体" w:hAnsi="宋体" w:cs="宋体"/>
                <w:color w:val="000000"/>
              </w:rPr>
              <w:br/>
            </w:r>
            <w:r>
              <w:rPr>
                <w:rFonts w:hint="eastAsia" w:ascii="宋体" w:hAnsi="宋体" w:cs="宋体"/>
                <w:color w:val="000000"/>
              </w:rPr>
              <w:t xml:space="preserve">气管切开护理</w:t>
            </w:r>
            <w:r>
              <w:rPr>
                <w:rFonts w:hint="eastAsia" w:ascii="宋体" w:hAnsi="宋体" w:cs="宋体"/>
                <w:color w:val="000000"/>
              </w:rPr>
              <w:br/>
            </w:r>
            <w:r>
              <w:rPr>
                <w:rFonts w:hint="eastAsia" w:ascii="宋体" w:hAnsi="宋体" w:cs="宋体"/>
                <w:color w:val="000000"/>
              </w:rPr>
              <w:t xml:space="preserve">吸痰法</w:t>
            </w:r>
            <w:r>
              <w:rPr>
                <w:rFonts w:hint="eastAsia" w:ascii="宋体" w:hAnsi="宋体" w:cs="宋体"/>
                <w:color w:val="000000"/>
              </w:rPr>
              <w:br/>
            </w:r>
            <w:r>
              <w:rPr>
                <w:rFonts w:hint="eastAsia" w:ascii="宋体" w:hAnsi="宋体" w:cs="宋体"/>
                <w:color w:val="000000"/>
              </w:rPr>
              <w:t xml:space="preserve">氧气吸入法</w:t>
            </w:r>
            <w:r>
              <w:rPr>
                <w:rFonts w:hint="eastAsia" w:ascii="宋体" w:hAnsi="宋体" w:cs="宋体"/>
                <w:color w:val="000000"/>
              </w:rPr>
              <w:br/>
            </w:r>
            <w:r>
              <w:rPr>
                <w:rFonts w:hint="eastAsia" w:ascii="宋体" w:hAnsi="宋体" w:cs="宋体"/>
                <w:color w:val="000000"/>
              </w:rPr>
              <w:t xml:space="preserve">口鼻饲食法</w:t>
            </w:r>
            <w:r>
              <w:rPr>
                <w:rFonts w:hint="eastAsia" w:ascii="宋体" w:hAnsi="宋体" w:cs="宋体"/>
                <w:color w:val="000000"/>
              </w:rPr>
              <w:br/>
            </w:r>
            <w:r>
              <w:rPr>
                <w:rFonts w:hint="eastAsia" w:ascii="宋体" w:hAnsi="宋体" w:cs="宋体"/>
                <w:color w:val="000000"/>
              </w:rPr>
              <w:t xml:space="preserve">洗胃法</w:t>
            </w:r>
            <w:r>
              <w:rPr>
                <w:rFonts w:hint="eastAsia" w:ascii="宋体" w:hAnsi="宋体" w:cs="宋体"/>
                <w:color w:val="000000"/>
              </w:rPr>
              <w:br/>
            </w:r>
            <w:r>
              <w:rPr>
                <w:rFonts w:hint="eastAsia" w:ascii="宋体" w:hAnsi="宋体" w:cs="宋体"/>
                <w:color w:val="000000"/>
              </w:rPr>
              <w:t xml:space="preserve">手臂静脉穿刺、注射、输液（血）</w:t>
            </w:r>
            <w:r>
              <w:rPr>
                <w:rFonts w:hint="eastAsia" w:ascii="宋体" w:hAnsi="宋体" w:cs="宋体"/>
                <w:color w:val="000000"/>
              </w:rPr>
              <w:br/>
            </w:r>
            <w:r>
              <w:rPr>
                <w:rFonts w:hint="eastAsia" w:ascii="宋体" w:hAnsi="宋体" w:cs="宋体"/>
                <w:color w:val="000000"/>
              </w:rPr>
              <w:t xml:space="preserve">三角肌皮下注射</w:t>
            </w:r>
            <w:r>
              <w:rPr>
                <w:rFonts w:hint="eastAsia" w:ascii="宋体" w:hAnsi="宋体" w:cs="宋体"/>
                <w:color w:val="000000"/>
              </w:rPr>
              <w:br/>
            </w:r>
            <w:r>
              <w:rPr>
                <w:rFonts w:hint="eastAsia" w:ascii="宋体" w:hAnsi="宋体" w:cs="宋体"/>
                <w:color w:val="000000"/>
              </w:rPr>
              <w:t xml:space="preserve">股外侧肌注射</w:t>
            </w:r>
            <w:r>
              <w:rPr>
                <w:rFonts w:hint="eastAsia" w:ascii="宋体" w:hAnsi="宋体" w:cs="宋体"/>
                <w:color w:val="000000"/>
              </w:rPr>
              <w:br/>
            </w:r>
            <w:r>
              <w:rPr>
                <w:rFonts w:hint="eastAsia" w:ascii="宋体" w:hAnsi="宋体" w:cs="宋体"/>
                <w:color w:val="000000"/>
              </w:rPr>
              <w:t xml:space="preserve">灌肠法</w:t>
            </w:r>
            <w:r>
              <w:rPr>
                <w:rFonts w:hint="eastAsia" w:ascii="宋体" w:hAnsi="宋体" w:cs="宋体"/>
                <w:color w:val="000000"/>
              </w:rPr>
              <w:br/>
            </w:r>
            <w:r>
              <w:rPr>
                <w:rFonts w:hint="eastAsia" w:ascii="宋体" w:hAnsi="宋体" w:cs="宋体"/>
                <w:color w:val="000000"/>
              </w:rPr>
              <w:t xml:space="preserve">女性导尿术</w:t>
            </w:r>
            <w:r>
              <w:rPr>
                <w:rFonts w:hint="eastAsia" w:ascii="宋体" w:hAnsi="宋体" w:cs="宋体"/>
                <w:color w:val="000000"/>
              </w:rPr>
              <w:br/>
            </w:r>
            <w:r>
              <w:rPr>
                <w:rFonts w:hint="eastAsia" w:ascii="宋体" w:hAnsi="宋体" w:cs="宋体"/>
                <w:color w:val="000000"/>
              </w:rPr>
              <w:t xml:space="preserve">男性导尿术</w:t>
            </w:r>
            <w:r>
              <w:rPr>
                <w:rFonts w:hint="eastAsia" w:ascii="宋体" w:hAnsi="宋体" w:cs="宋体"/>
                <w:color w:val="000000"/>
              </w:rPr>
              <w:br/>
            </w:r>
            <w:r>
              <w:rPr>
                <w:rFonts w:hint="eastAsia" w:ascii="宋体" w:hAnsi="宋体" w:cs="宋体"/>
                <w:color w:val="000000"/>
              </w:rPr>
              <w:t xml:space="preserve">女性膀胱冲洗</w:t>
            </w:r>
            <w:r>
              <w:rPr>
                <w:rFonts w:hint="eastAsia" w:ascii="宋体" w:hAnsi="宋体" w:cs="宋体"/>
                <w:color w:val="000000"/>
              </w:rPr>
              <w:br/>
            </w:r>
            <w:r>
              <w:rPr>
                <w:rFonts w:hint="eastAsia" w:ascii="宋体" w:hAnsi="宋体" w:cs="宋体"/>
                <w:color w:val="000000"/>
              </w:rPr>
              <w:t xml:space="preserve">男性膀胱冲洗</w:t>
            </w:r>
            <w:r>
              <w:rPr>
                <w:rFonts w:hint="eastAsia" w:ascii="宋体" w:hAnsi="宋体" w:cs="宋体"/>
                <w:color w:val="000000"/>
              </w:rPr>
              <w:br/>
            </w:r>
            <w:r>
              <w:rPr>
                <w:rFonts w:hint="eastAsia" w:ascii="宋体" w:hAnsi="宋体" w:cs="宋体"/>
                <w:color w:val="000000"/>
              </w:rPr>
              <w:t xml:space="preserve">造</w:t>
            </w:r>
            <w:r>
              <w:rPr>
                <w:rFonts w:hint="eastAsia" w:ascii="宋体" w:hAnsi="宋体" w:cs="宋体"/>
                <w:color w:val="000000"/>
              </w:rPr>
              <w:t xml:space="preserve">瘘</w:t>
            </w:r>
            <w:r>
              <w:rPr>
                <w:rFonts w:hint="eastAsia" w:ascii="宋体" w:hAnsi="宋体" w:cs="宋体"/>
                <w:color w:val="000000"/>
              </w:rPr>
              <w:t xml:space="preserve">引流术</w:t>
            </w:r>
            <w:r>
              <w:rPr>
                <w:rFonts w:hint="eastAsia" w:ascii="宋体" w:hAnsi="宋体" w:cs="宋体"/>
                <w:color w:val="000000"/>
              </w:rPr>
              <w:br/>
            </w:r>
            <w:r>
              <w:rPr>
                <w:rFonts w:hint="eastAsia" w:ascii="宋体" w:hAnsi="宋体" w:cs="宋体"/>
                <w:color w:val="000000"/>
              </w:rPr>
              <w:t xml:space="preserve">臀部肌肉注射</w:t>
            </w:r>
            <w:r>
              <w:rPr>
                <w:rFonts w:hint="eastAsia" w:ascii="宋体" w:hAnsi="宋体" w:cs="宋体"/>
                <w:color w:val="000000"/>
              </w:rPr>
              <w:br/>
            </w:r>
            <w:r>
              <w:rPr>
                <w:rFonts w:hint="eastAsia" w:ascii="宋体" w:hAnsi="宋体" w:cs="宋体"/>
                <w:color w:val="000000"/>
              </w:rPr>
              <w:t xml:space="preserve">整体护理：擦洗、穿换衣服</w:t>
            </w:r>
            <w:r>
              <w:rPr>
                <w:rFonts w:hint="eastAsia" w:ascii="宋体" w:hAnsi="宋体" w:cs="宋体"/>
                <w:color w:val="000000"/>
              </w:rPr>
              <w:br/>
            </w:r>
            <w:r>
              <w:rPr>
                <w:rFonts w:hint="eastAsia" w:ascii="宋体" w:hAnsi="宋体" w:cs="宋体"/>
                <w:color w:val="000000"/>
              </w:rPr>
              <w:t xml:space="preserve">四肢关节左右弯曲、旋转、上下活动</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）创伤评估与护理：消毒、清洗、换药、止血、包扎</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胸壁切开缝合伤口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大腿外伤切开缝合伤</w:t>
            </w:r>
            <w:r>
              <w:rPr>
                <w:rFonts w:hint="eastAsia" w:ascii="宋体" w:hAnsi="宋体" w:cs="宋体"/>
                <w:color w:val="000000"/>
              </w:rPr>
              <w:t xml:space="preserve">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大腿皮肤裂伤</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大腿感染性溃疡</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足坏疽、第</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足趾和足跟压疮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上臂截肢伤口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小腿截肢伤口</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29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高级组合式基础护理人训练模型</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）具有高度灵活的关节，头部（前倾、后仰、</w:t>
            </w:r>
            <w:r>
              <w:rPr>
                <w:rFonts w:hint="eastAsia" w:ascii="宋体" w:hAnsi="宋体" w:cs="宋体"/>
                <w:color w:val="000000"/>
              </w:rPr>
              <w:t xml:space="preserve">开举下颌</w:t>
            </w:r>
            <w:r>
              <w:rPr>
                <w:rFonts w:hint="eastAsia" w:ascii="宋体" w:hAnsi="宋体" w:cs="宋体"/>
                <w:color w:val="000000"/>
              </w:rPr>
              <w:t xml:space="preserve">）；颈部（旋前、旋后、前屈、后伸）；躯干（旋前、旋后、前屈、后伸）；四肢（旋前、旋后、展收、屈伸、旋内、旋外；髋关节的内收、外展；腕关节和踝关节的屈伸、展收），可实现各种体位的摆放。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）具有完全仿真的头颈部，面部材质柔软、手感真实；逼真的口腔（牙齿、舌、悬雍垂），逼真的气道（会厌、声门、喉、杓状软骨、声带、气管）和食道，连接胸腔内仿真的肺和胃。</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）可进行经口、气管插管的操作；</w:t>
            </w:r>
            <w:r>
              <w:rPr>
                <w:rFonts w:hint="eastAsia" w:ascii="宋体" w:hAnsi="宋体" w:cs="宋体"/>
                <w:color w:val="000000"/>
              </w:rPr>
              <w:t xml:space="preserve">鼻</w:t>
            </w:r>
            <w:r>
              <w:rPr>
                <w:rFonts w:hint="eastAsia" w:ascii="宋体" w:hAnsi="宋体" w:cs="宋体"/>
                <w:color w:val="000000"/>
              </w:rPr>
              <w:t xml:space="preserve">胃管插管</w:t>
            </w:r>
            <w:r>
              <w:rPr>
                <w:rFonts w:hint="eastAsia" w:ascii="宋体" w:hAnsi="宋体" w:cs="宋体"/>
                <w:color w:val="000000"/>
              </w:rPr>
              <w:t xml:space="preserve">/</w:t>
            </w:r>
            <w:r>
              <w:rPr>
                <w:rFonts w:hint="eastAsia" w:ascii="宋体" w:hAnsi="宋体" w:cs="宋体"/>
                <w:color w:val="000000"/>
              </w:rPr>
              <w:t xml:space="preserve">洗胃、鼻饲法的操作；经口、鼻、气管造口吸痰法的操作；吸氧法的操作；气管切开术后护理。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）可进行脸部护理、头发护理、口腔护理、假牙清洁护</w:t>
            </w:r>
            <w:r>
              <w:rPr>
                <w:rFonts w:hint="eastAsia" w:ascii="宋体" w:hAnsi="宋体" w:cs="宋体"/>
                <w:color w:val="000000"/>
              </w:rPr>
              <w:t xml:space="preserve">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）模拟瞳孔一侧正常一侧散大的观察对比。</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）女性模拟人可乳房检查和乳房护理。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）具有质感高度逼真的（男</w:t>
            </w:r>
            <w:r>
              <w:rPr>
                <w:rFonts w:hint="eastAsia" w:ascii="宋体" w:hAnsi="宋体" w:cs="宋体"/>
                <w:color w:val="000000"/>
              </w:rPr>
              <w:t xml:space="preserve">/</w:t>
            </w:r>
            <w:r>
              <w:rPr>
                <w:rFonts w:hint="eastAsia" w:ascii="宋体" w:hAnsi="宋体" w:cs="宋体"/>
                <w:color w:val="000000"/>
              </w:rPr>
              <w:t xml:space="preserve">女）会阴，材质的</w:t>
            </w:r>
            <w:r>
              <w:rPr>
                <w:rFonts w:hint="eastAsia" w:ascii="宋体" w:hAnsi="宋体" w:cs="宋体"/>
                <w:color w:val="000000"/>
              </w:rPr>
              <w:t xml:space="preserve">拉伸率</w:t>
            </w:r>
            <w:r>
              <w:rPr>
                <w:rFonts w:hint="eastAsia" w:ascii="宋体" w:hAnsi="宋体" w:cs="宋体"/>
                <w:color w:val="000000"/>
              </w:rPr>
              <w:t xml:space="preserve">和抗撕裂强度极高，</w:t>
            </w:r>
            <w:r>
              <w:rPr>
                <w:rFonts w:hint="eastAsia" w:ascii="宋体" w:hAnsi="宋体" w:cs="宋体"/>
                <w:color w:val="000000"/>
              </w:rPr>
              <w:t xml:space="preserve">可进行（男</w:t>
            </w:r>
            <w:r>
              <w:rPr>
                <w:rFonts w:hint="eastAsia" w:ascii="宋体" w:hAnsi="宋体" w:cs="宋体"/>
                <w:color w:val="000000"/>
              </w:rPr>
              <w:t xml:space="preserve">/</w:t>
            </w:r>
            <w:r>
              <w:rPr>
                <w:rFonts w:hint="eastAsia" w:ascii="宋体" w:hAnsi="宋体" w:cs="宋体"/>
                <w:color w:val="000000"/>
              </w:rPr>
              <w:t xml:space="preserve">女）导尿术的操作、留置导尿及护理、灌肠术的操作、阴道护理，可使用阴道窥器。</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）可进行臀部肌肉注射、臀部压疮护理，配全套四个阶段压疮护理模块。</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）可进行上臂肌肉注射。</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宫腔镜模拟训练器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）本产品为局部仿真模型，支持应用真实手术设备，进行宫腔镜手术训练。</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）模型为便携式外观设计，模型会阴部模拟女性外阴，具有大阴唇、小阴唇、尿道、阴道等解剖结构，配有接近真实的手术操作体验的子宫生物材料耗材模块。</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）耗材模块由生物材料制成，具有如下特点：</w:t>
            </w:r>
            <w:r>
              <w:rPr>
                <w:rFonts w:hint="eastAsia" w:ascii="宋体" w:hAnsi="宋体" w:cs="宋体"/>
                <w:color w:val="000000"/>
              </w:rPr>
              <w:t xml:space="preserve"> </w:t>
            </w:r>
            <w:r>
              <w:rPr>
                <w:rFonts w:hint="eastAsia" w:ascii="宋体" w:hAnsi="宋体" w:cs="宋体"/>
                <w:color w:val="000000"/>
              </w:rPr>
              <w:br/>
              <w:t xml:space="preserve">a</w:t>
            </w:r>
            <w:r>
              <w:rPr>
                <w:rFonts w:hint="eastAsia" w:ascii="宋体" w:hAnsi="宋体" w:cs="宋体"/>
                <w:color w:val="000000"/>
              </w:rPr>
              <w:t xml:space="preserve">、具有高吸水保水性能，</w:t>
            </w:r>
            <w:r>
              <w:rPr>
                <w:rFonts w:hint="eastAsia" w:ascii="宋体" w:hAnsi="宋体" w:cs="宋体"/>
                <w:color w:val="000000"/>
              </w:rPr>
              <w:t xml:space="preserve">吸水保水成型后弹性、韧性、蠕变及触摸手感均与人体组织相近，使耗材模块具有与真实人体组织、器官高度相似的外观及解剖结构；</w:t>
            </w:r>
            <w:r>
              <w:rPr>
                <w:rFonts w:hint="eastAsia" w:ascii="宋体" w:hAnsi="宋体" w:cs="宋体"/>
                <w:color w:val="000000"/>
              </w:rPr>
              <w:br/>
              <w:t xml:space="preserve">b</w:t>
            </w:r>
            <w:r>
              <w:rPr>
                <w:rFonts w:hint="eastAsia" w:ascii="宋体" w:hAnsi="宋体" w:cs="宋体"/>
                <w:color w:val="000000"/>
              </w:rPr>
              <w:t xml:space="preserve">、含水率与人体组织含水率接近，可支持如单双</w:t>
            </w:r>
            <w:r>
              <w:rPr>
                <w:rFonts w:hint="eastAsia" w:ascii="宋体" w:hAnsi="宋体" w:cs="宋体"/>
                <w:color w:val="000000"/>
              </w:rPr>
              <w:t xml:space="preserve">极</w:t>
            </w:r>
            <w:r>
              <w:rPr>
                <w:rFonts w:hint="eastAsia" w:ascii="宋体" w:hAnsi="宋体" w:cs="宋体"/>
                <w:color w:val="000000"/>
              </w:rPr>
              <w:t xml:space="preserve">电刀、等离子刀、激光刀等进行手术操作。</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腹腔镜</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⑴该训练箱模拟人体腹部结构，使腹腔镜训练更接近临床手术。</w:t>
            </w:r>
            <w:r>
              <w:rPr>
                <w:rFonts w:hint="eastAsia" w:ascii="宋体" w:hAnsi="宋体" w:cs="宋体"/>
                <w:color w:val="000000"/>
              </w:rPr>
              <w:br/>
            </w:r>
            <w:r>
              <w:rPr>
                <w:rFonts w:hint="eastAsia" w:ascii="宋体" w:hAnsi="宋体" w:cs="宋体"/>
                <w:color w:val="000000"/>
              </w:rPr>
              <w:t xml:space="preserve">⑵腹部内部有肝囊肿模块及肾囊肿模块，用于肝囊肿及肾囊肿切除术训练的模拟囊肿模块可更换。</w:t>
            </w:r>
            <w:r>
              <w:rPr>
                <w:rFonts w:hint="eastAsia" w:ascii="宋体" w:hAnsi="宋体" w:cs="宋体"/>
                <w:color w:val="000000"/>
              </w:rPr>
              <w:br/>
            </w:r>
            <w:r>
              <w:rPr>
                <w:rFonts w:hint="eastAsia" w:ascii="宋体" w:hAnsi="宋体" w:cs="宋体"/>
                <w:color w:val="000000"/>
              </w:rPr>
              <w:t xml:space="preserve">⑶利用训练箱可进行输尿管吻合训练，可练习其他相类似血管的吻合，带</w:t>
            </w:r>
            <w:r>
              <w:rPr>
                <w:rFonts w:hint="eastAsia" w:ascii="宋体" w:hAnsi="宋体" w:cs="宋体"/>
                <w:color w:val="000000"/>
              </w:rPr>
              <w:t xml:space="preserve">形夹可</w:t>
            </w:r>
            <w:r>
              <w:rPr>
                <w:rFonts w:hint="eastAsia" w:ascii="宋体" w:hAnsi="宋体" w:cs="宋体"/>
                <w:color w:val="000000"/>
              </w:rPr>
              <w:t xml:space="preserve">夹持仿真肠管，用于肠管吻合训练。</w:t>
            </w:r>
            <w:r>
              <w:rPr>
                <w:rFonts w:hint="eastAsia" w:ascii="宋体" w:hAnsi="宋体" w:cs="宋体"/>
                <w:color w:val="000000"/>
              </w:rPr>
              <w:br/>
            </w:r>
            <w:r>
              <w:rPr>
                <w:rFonts w:hint="eastAsia" w:ascii="宋体" w:hAnsi="宋体" w:cs="宋体"/>
                <w:color w:val="000000"/>
              </w:rPr>
              <w:t xml:space="preserve">⑷利用训练箱可进行夹豆训练，可训练双手的协调性。</w:t>
            </w:r>
            <w:r>
              <w:rPr>
                <w:rFonts w:hint="eastAsia" w:ascii="宋体" w:hAnsi="宋体" w:cs="宋体"/>
                <w:color w:val="000000"/>
              </w:rPr>
              <w:br/>
            </w:r>
            <w:r>
              <w:rPr>
                <w:rFonts w:hint="eastAsia" w:ascii="宋体" w:hAnsi="宋体" w:cs="宋体"/>
                <w:color w:val="000000"/>
              </w:rPr>
              <w:t xml:space="preserve">⑸利用训练箱可进行</w:t>
            </w:r>
            <w:r>
              <w:rPr>
                <w:rFonts w:hint="eastAsia" w:ascii="宋体" w:hAnsi="宋体" w:cs="宋体"/>
                <w:color w:val="000000"/>
              </w:rPr>
              <w:t xml:space="preserve">夹针倒针</w:t>
            </w:r>
            <w:r>
              <w:rPr>
                <w:rFonts w:hint="eastAsia" w:ascii="宋体" w:hAnsi="宋体" w:cs="宋体"/>
                <w:color w:val="000000"/>
              </w:rPr>
              <w:t xml:space="preserve">训练。</w:t>
            </w:r>
            <w:r>
              <w:rPr>
                <w:rFonts w:hint="eastAsia" w:ascii="宋体" w:hAnsi="宋体" w:cs="宋体"/>
                <w:color w:val="000000"/>
              </w:rPr>
              <w:br/>
            </w:r>
            <w:r>
              <w:rPr>
                <w:rFonts w:hint="eastAsia" w:ascii="宋体" w:hAnsi="宋体" w:cs="宋体"/>
                <w:color w:val="000000"/>
              </w:rPr>
              <w:t xml:space="preserve">⑹利用训练箱可进行剪图形训练。</w:t>
            </w:r>
            <w:r>
              <w:rPr>
                <w:rFonts w:hint="eastAsia" w:ascii="宋体" w:hAnsi="宋体" w:cs="宋体"/>
                <w:color w:val="000000"/>
              </w:rPr>
              <w:br/>
            </w:r>
            <w:r>
              <w:rPr>
                <w:rFonts w:hint="eastAsia" w:ascii="宋体" w:hAnsi="宋体" w:cs="宋体"/>
                <w:color w:val="000000"/>
              </w:rPr>
              <w:t xml:space="preserve">⑺利用训练箱可进行</w:t>
            </w:r>
            <w:r>
              <w:rPr>
                <w:rFonts w:hint="eastAsia" w:ascii="宋体" w:hAnsi="宋体" w:cs="宋体"/>
                <w:color w:val="000000"/>
              </w:rPr>
              <w:t xml:space="preserve">撕</w:t>
            </w:r>
            <w:r>
              <w:rPr>
                <w:rFonts w:hint="eastAsia" w:ascii="宋体" w:hAnsi="宋体" w:cs="宋体"/>
                <w:color w:val="000000"/>
              </w:rPr>
              <w:t xml:space="preserve">胶片训练。</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电子人体气管插管训练模型</w:t>
            </w:r>
            <w:r>
              <w:rPr>
                <w:rFonts w:hint="eastAsia" w:ascii="宋体" w:hAnsi="宋体" w:cs="宋体"/>
              </w:rPr>
              <w:t xml:space="preserve">(</w:t>
            </w:r>
            <w:r>
              <w:rPr>
                <w:rFonts w:hint="eastAsia" w:ascii="宋体" w:hAnsi="宋体" w:cs="宋体"/>
              </w:rPr>
              <w:t xml:space="preserve">带牙齿受压报警</w:t>
            </w: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进行口腔、鼻腔气管插管的训练操作与教学演示</w:t>
            </w:r>
            <w:r>
              <w:rPr>
                <w:rFonts w:hint="eastAsia" w:ascii="宋体" w:hAnsi="宋体" w:cs="宋体"/>
                <w:color w:val="000000"/>
              </w:rPr>
              <w:br/>
            </w:r>
            <w:r>
              <w:rPr>
                <w:rFonts w:hint="eastAsia" w:ascii="宋体" w:hAnsi="宋体" w:cs="宋体"/>
                <w:color w:val="000000"/>
              </w:rPr>
              <w:t xml:space="preserve">进行口腔、鼻腔气管插管的训练操作时：正确操作插入气道，有电子显示及语音提示；供气使双肺膨胀</w:t>
            </w:r>
            <w:r>
              <w:rPr>
                <w:rFonts w:hint="eastAsia" w:ascii="宋体" w:hAnsi="宋体" w:cs="宋体"/>
                <w:color w:val="000000"/>
              </w:rPr>
              <w:br/>
            </w:r>
            <w:r>
              <w:rPr>
                <w:rFonts w:hint="eastAsia" w:ascii="宋体" w:hAnsi="宋体" w:cs="宋体"/>
                <w:color w:val="000000"/>
              </w:rPr>
              <w:t xml:space="preserve">进行口腔、鼻腔气管插管的训练操作时：错误操作插入食道，电子显示及语音提示。供气使胃膨胀</w:t>
            </w:r>
            <w:r>
              <w:rPr>
                <w:rFonts w:hint="eastAsia" w:ascii="宋体" w:hAnsi="宋体" w:cs="宋体"/>
                <w:color w:val="000000"/>
              </w:rPr>
              <w:br/>
            </w:r>
            <w:r>
              <w:rPr>
                <w:rFonts w:hint="eastAsia" w:ascii="宋体" w:hAnsi="宋体" w:cs="宋体"/>
                <w:color w:val="000000"/>
              </w:rPr>
              <w:t xml:space="preserve">进行口腔、鼻腔气管插管的训练操作时：错误操作使喉镜造成牙齿受压，有电</w:t>
            </w:r>
            <w:r>
              <w:rPr>
                <w:rFonts w:hint="eastAsia" w:ascii="宋体" w:hAnsi="宋体" w:cs="宋体"/>
                <w:color w:val="000000"/>
              </w:rPr>
              <w:t xml:space="preserve"> </w:t>
            </w:r>
            <w:r>
              <w:rPr>
                <w:rFonts w:hint="eastAsia" w:ascii="宋体" w:hAnsi="宋体" w:cs="宋体"/>
                <w:color w:val="000000"/>
              </w:rPr>
              <w:t xml:space="preserve">子显示</w:t>
            </w:r>
            <w:r>
              <w:rPr>
                <w:rFonts w:hint="eastAsia" w:ascii="宋体" w:hAnsi="宋体" w:cs="宋体"/>
                <w:color w:val="000000"/>
              </w:rPr>
              <w:br/>
            </w:r>
            <w:r>
              <w:rPr>
                <w:rFonts w:hint="eastAsia" w:ascii="宋体" w:hAnsi="宋体" w:cs="宋体"/>
                <w:color w:val="000000"/>
              </w:rPr>
              <w:t xml:space="preserve">观察</w:t>
            </w:r>
            <w:r>
              <w:rPr>
                <w:rFonts w:hint="eastAsia" w:ascii="宋体" w:hAnsi="宋体" w:cs="宋体"/>
                <w:color w:val="000000"/>
              </w:rPr>
              <w:t xml:space="preserve">对比一侧正常与另一侧散大之瞳孔</w:t>
            </w:r>
            <w:r>
              <w:rPr>
                <w:rFonts w:hint="eastAsia" w:ascii="宋体" w:hAnsi="宋体" w:cs="宋体"/>
                <w:color w:val="000000"/>
              </w:rPr>
              <w:br/>
            </w:r>
            <w:r>
              <w:rPr>
                <w:rFonts w:hint="eastAsia" w:ascii="宋体" w:hAnsi="宋体" w:cs="宋体"/>
                <w:color w:val="000000"/>
              </w:rPr>
              <w:t xml:space="preserve">指示环甲膜穿刺部位</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动静脉</w:t>
            </w:r>
            <w:r>
              <w:rPr>
                <w:rFonts w:hint="eastAsia" w:ascii="宋体" w:hAnsi="宋体" w:cs="宋体"/>
              </w:rPr>
              <w:t xml:space="preserve">穿刺套组</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rPr>
            </w:pPr>
            <w:r>
              <w:t xml:space="preserve">定制组合（骨穿刺及股静脉</w:t>
            </w:r>
            <w:r>
              <w:t xml:space="preserve">×</w:t>
            </w:r>
            <w:r>
              <w:rPr>
                <w:rFonts w:hint="eastAsia"/>
              </w:rPr>
              <w:t xml:space="preserve">1</w:t>
            </w:r>
            <w:r>
              <w:t xml:space="preserve">＋外周</w:t>
            </w:r>
            <w:r>
              <w:t xml:space="preserve">/</w:t>
            </w:r>
            <w:r>
              <w:t xml:space="preserve">中心静脉穿刺插管</w:t>
            </w:r>
            <w:r>
              <w:t xml:space="preserve">×</w:t>
            </w:r>
            <w:r>
              <w:rPr>
                <w:rFonts w:hint="eastAsia"/>
              </w:rPr>
              <w:t xml:space="preserve">1</w:t>
            </w:r>
            <w:r>
              <w:t xml:space="preserve">＋手臂动脉穿刺</w:t>
            </w:r>
            <w:r>
              <w:t xml:space="preserve">×</w:t>
            </w:r>
            <w:r>
              <w:rPr>
                <w:rFonts w:hint="eastAsia"/>
              </w:rPr>
              <w:t xml:space="preserve">1</w:t>
            </w:r>
            <w:r>
              <w:t xml:space="preserve">）</w:t>
            </w:r>
            <w:r/>
          </w:p>
          <w:p>
            <w:pPr>
              <w:jc w:val="left"/>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骨穿刺及股静脉穿刺模型功能要求：</w:t>
            </w:r>
            <w:r>
              <w:rPr>
                <w:rFonts w:hint="eastAsia" w:ascii="宋体" w:hAnsi="宋体" w:cs="宋体"/>
                <w:color w:val="000000"/>
              </w:rPr>
              <w:br/>
            </w:r>
            <w:r>
              <w:rPr>
                <w:rFonts w:hint="eastAsia" w:ascii="宋体" w:hAnsi="宋体" w:cs="宋体"/>
                <w:color w:val="000000"/>
              </w:rPr>
              <w:t xml:space="preserve">骨穿刺练习：</w:t>
            </w:r>
            <w:r>
              <w:rPr>
                <w:rFonts w:hint="eastAsia" w:ascii="宋体" w:hAnsi="宋体" w:cs="宋体"/>
                <w:color w:val="000000"/>
              </w:rPr>
              <w:br/>
            </w:r>
            <w:r>
              <w:rPr>
                <w:rFonts w:hint="eastAsia" w:ascii="宋体" w:hAnsi="宋体" w:cs="宋体"/>
                <w:color w:val="000000"/>
              </w:rPr>
              <w:t xml:space="preserve">•体表标志明显：館骨、胫骨及胫骨粗隆</w:t>
            </w:r>
            <w:r>
              <w:rPr>
                <w:rFonts w:hint="eastAsia" w:ascii="宋体" w:hAnsi="宋体" w:cs="宋体"/>
                <w:color w:val="000000"/>
              </w:rPr>
              <w:br/>
            </w:r>
            <w:r>
              <w:rPr>
                <w:rFonts w:hint="eastAsia" w:ascii="宋体" w:hAnsi="宋体" w:cs="宋体"/>
                <w:color w:val="000000"/>
              </w:rPr>
              <w:t xml:space="preserve">•骨穿刺操作针感逼真，进入后会有落空感，相应模拟骨髓液流出</w:t>
            </w:r>
            <w:r>
              <w:rPr>
                <w:rFonts w:hint="eastAsia" w:ascii="宋体" w:hAnsi="宋体" w:cs="宋体"/>
                <w:color w:val="000000"/>
              </w:rPr>
              <w:br/>
            </w:r>
            <w:r>
              <w:rPr>
                <w:rFonts w:hint="eastAsia" w:ascii="宋体" w:hAnsi="宋体" w:cs="宋体"/>
                <w:color w:val="000000"/>
              </w:rPr>
              <w:t xml:space="preserve">•皮肤、骨可更换</w:t>
            </w:r>
            <w:r>
              <w:rPr>
                <w:rFonts w:hint="eastAsia" w:ascii="宋体" w:hAnsi="宋体" w:cs="宋体"/>
                <w:color w:val="000000"/>
              </w:rPr>
              <w:br/>
            </w:r>
            <w:r>
              <w:rPr>
                <w:rFonts w:hint="eastAsia" w:ascii="宋体" w:hAnsi="宋体" w:cs="宋体"/>
                <w:color w:val="000000"/>
              </w:rPr>
              <w:t xml:space="preserve">股静脉穿刺练习：</w:t>
            </w:r>
            <w:r>
              <w:rPr>
                <w:rFonts w:hint="eastAsia" w:ascii="宋体" w:hAnsi="宋体" w:cs="宋体"/>
                <w:color w:val="000000"/>
              </w:rPr>
              <w:br/>
            </w:r>
            <w:r>
              <w:rPr>
                <w:rFonts w:hint="eastAsia" w:ascii="宋体" w:hAnsi="宋体" w:cs="宋体"/>
                <w:color w:val="000000"/>
              </w:rPr>
              <w:t xml:space="preserve">•可触及股动脉搏动</w:t>
            </w:r>
            <w:r>
              <w:rPr>
                <w:rFonts w:hint="eastAsia" w:ascii="宋体" w:hAnsi="宋体" w:cs="宋体"/>
                <w:color w:val="000000"/>
              </w:rPr>
              <w:br/>
            </w:r>
            <w:r>
              <w:rPr>
                <w:rFonts w:hint="eastAsia" w:ascii="宋体" w:hAnsi="宋体" w:cs="宋体"/>
                <w:color w:val="000000"/>
              </w:rPr>
              <w:t xml:space="preserve">•有明显的落空感及静脉回流、确定股静脉穿刺正确位置</w:t>
            </w:r>
            <w:r>
              <w:rPr>
                <w:rFonts w:hint="eastAsia" w:ascii="宋体" w:hAnsi="宋体" w:cs="宋体"/>
                <w:color w:val="000000"/>
              </w:rPr>
              <w:br/>
            </w:r>
            <w:r>
              <w:rPr>
                <w:rFonts w:hint="eastAsia" w:ascii="宋体" w:hAnsi="宋体" w:cs="宋体"/>
                <w:color w:val="000000"/>
              </w:rPr>
              <w:t xml:space="preserve">•注射部位模块可更换</w:t>
            </w:r>
            <w:r>
              <w:rPr>
                <w:rFonts w:hint="eastAsia" w:ascii="宋体" w:hAnsi="宋体" w:cs="宋体"/>
                <w:color w:val="000000"/>
              </w:rPr>
              <w:br/>
              <w:t xml:space="preserve">2.</w:t>
            </w:r>
            <w:r>
              <w:rPr>
                <w:rFonts w:hint="eastAsia" w:ascii="宋体" w:hAnsi="宋体" w:cs="宋体"/>
                <w:color w:val="000000"/>
              </w:rPr>
              <w:t xml:space="preserve">外周穿刺、中心静脉穿刺插管模型功能要求：</w:t>
            </w:r>
            <w:r>
              <w:rPr>
                <w:rFonts w:hint="eastAsia" w:ascii="宋体" w:hAnsi="宋体" w:cs="宋体"/>
                <w:color w:val="000000"/>
              </w:rPr>
              <w:br/>
            </w:r>
            <w:r>
              <w:rPr>
                <w:rFonts w:hint="eastAsia" w:ascii="宋体" w:hAnsi="宋体" w:cs="宋体"/>
                <w:color w:val="000000"/>
              </w:rPr>
              <w:t xml:space="preserve">模型为成人上半身躯干，右侧上臂至腕部。体表标志明显，包括：胸骨上切迹、胸锁乳突肌、锁骨、肋骨</w:t>
            </w:r>
            <w:r>
              <w:rPr>
                <w:rFonts w:hint="eastAsia" w:ascii="宋体" w:hAnsi="宋体" w:cs="宋体"/>
                <w:color w:val="000000"/>
              </w:rPr>
              <w:br/>
            </w:r>
            <w:r>
              <w:rPr>
                <w:rFonts w:hint="eastAsia" w:ascii="宋体" w:hAnsi="宋体" w:cs="宋体"/>
                <w:color w:val="000000"/>
              </w:rPr>
              <w:t xml:space="preserve">主要静脉分布为：上腔静脉、颈内静脉、锁骨下静脉、头静脉、贵要静脉、肘正中静脉等</w:t>
            </w:r>
            <w:r>
              <w:rPr>
                <w:rFonts w:hint="eastAsia" w:ascii="宋体" w:hAnsi="宋体" w:cs="宋体"/>
                <w:color w:val="000000"/>
              </w:rPr>
              <w:br/>
            </w:r>
            <w:r>
              <w:rPr>
                <w:rFonts w:hint="eastAsia" w:ascii="宋体" w:hAnsi="宋体" w:cs="宋体"/>
                <w:color w:val="000000"/>
              </w:rPr>
              <w:t xml:space="preserve">•静脉穿刺插管：胸锁乳突肌外缘有明显的标志，可进行锁骨下静脉穿刺及颈内静脉穿刺，也可进行肘窝静脉穿刺</w:t>
            </w:r>
            <w:r>
              <w:rPr>
                <w:rFonts w:hint="eastAsia" w:ascii="宋体" w:hAnsi="宋体" w:cs="宋体"/>
                <w:color w:val="000000"/>
              </w:rPr>
              <w:br/>
            </w:r>
            <w:r>
              <w:rPr>
                <w:rFonts w:hint="eastAsia" w:ascii="宋体" w:hAnsi="宋体" w:cs="宋体"/>
                <w:color w:val="000000"/>
              </w:rPr>
              <w:t xml:space="preserve">•可行心肌漂浮</w:t>
            </w:r>
            <w:r>
              <w:rPr>
                <w:rFonts w:hint="eastAsia" w:ascii="宋体" w:hAnsi="宋体" w:cs="宋体"/>
                <w:color w:val="000000"/>
              </w:rPr>
              <w:t xml:space="preserve">(Swan-Ganz)</w:t>
            </w:r>
            <w:r>
              <w:rPr>
                <w:rFonts w:hint="eastAsia" w:ascii="宋体" w:hAnsi="宋体" w:cs="宋体"/>
                <w:color w:val="000000"/>
              </w:rPr>
              <w:t xml:space="preserve">导管的插管练习</w:t>
            </w:r>
            <w:r>
              <w:rPr>
                <w:rFonts w:hint="eastAsia" w:ascii="宋体" w:hAnsi="宋体" w:cs="宋体"/>
                <w:color w:val="000000"/>
              </w:rPr>
              <w:br/>
            </w:r>
            <w:r>
              <w:rPr>
                <w:rFonts w:hint="eastAsia" w:ascii="宋体" w:hAnsi="宋体" w:cs="宋体"/>
                <w:color w:val="000000"/>
              </w:rPr>
              <w:t xml:space="preserve">•皮肤和血管可更换，进针有明显的落空感</w:t>
            </w:r>
            <w:r>
              <w:rPr>
                <w:rFonts w:hint="eastAsia" w:ascii="宋体" w:hAnsi="宋体" w:cs="宋体"/>
                <w:color w:val="000000"/>
              </w:rPr>
              <w:br/>
              <w:t xml:space="preserve">3.</w:t>
            </w:r>
            <w:r>
              <w:rPr>
                <w:rFonts w:hint="eastAsia" w:ascii="宋体" w:hAnsi="宋体" w:cs="宋体"/>
                <w:color w:val="000000"/>
              </w:rPr>
              <w:t xml:space="preserve">高级手臂动脉穿刺及肌肉注射训练模型功能要求：</w:t>
            </w:r>
            <w:r>
              <w:rPr>
                <w:rFonts w:hint="eastAsia" w:ascii="宋体" w:hAnsi="宋体" w:cs="宋体"/>
                <w:color w:val="000000"/>
              </w:rPr>
              <w:br/>
            </w:r>
            <w:r>
              <w:rPr>
                <w:rFonts w:hint="eastAsia" w:ascii="宋体" w:hAnsi="宋体" w:cs="宋体"/>
                <w:color w:val="000000"/>
              </w:rPr>
              <w:t xml:space="preserve">•可进行手臂桡动脉与尺动脉血管穿刺</w:t>
            </w:r>
            <w:r>
              <w:rPr>
                <w:rFonts w:hint="eastAsia" w:ascii="宋体" w:hAnsi="宋体" w:cs="宋体"/>
                <w:color w:val="000000"/>
              </w:rPr>
              <w:br/>
            </w:r>
            <w:r>
              <w:rPr>
                <w:rFonts w:hint="eastAsia" w:ascii="宋体" w:hAnsi="宋体" w:cs="宋体"/>
                <w:color w:val="000000"/>
              </w:rPr>
              <w:t xml:space="preserve">•由气囊打气提供真实的动脉压及模拟的动脉搏动</w:t>
            </w:r>
            <w:r>
              <w:rPr>
                <w:rFonts w:hint="eastAsia" w:ascii="宋体" w:hAnsi="宋体" w:cs="宋体"/>
                <w:color w:val="000000"/>
              </w:rPr>
              <w:br/>
            </w:r>
            <w:r>
              <w:rPr>
                <w:rFonts w:hint="eastAsia" w:ascii="宋体" w:hAnsi="宋体" w:cs="宋体"/>
                <w:color w:val="000000"/>
              </w:rPr>
              <w:t xml:space="preserve">•模拟血液回</w:t>
            </w:r>
            <w:r>
              <w:rPr>
                <w:rFonts w:hint="eastAsia" w:ascii="宋体" w:hAnsi="宋体" w:cs="宋体"/>
                <w:color w:val="000000"/>
              </w:rPr>
              <w:t xml:space="preserve">流</w:t>
            </w:r>
            <w:r>
              <w:rPr>
                <w:rFonts w:hint="eastAsia" w:ascii="宋体" w:hAnsi="宋体" w:cs="宋体"/>
                <w:color w:val="000000"/>
              </w:rPr>
              <w:br/>
            </w:r>
            <w:r>
              <w:rPr>
                <w:rFonts w:hint="eastAsia" w:ascii="宋体" w:hAnsi="宋体" w:cs="宋体"/>
                <w:color w:val="000000"/>
              </w:rPr>
              <w:t xml:space="preserve">•皮肤和动脉血管可更换</w:t>
            </w:r>
            <w:r>
              <w:rPr>
                <w:rFonts w:hint="eastAsia" w:ascii="宋体" w:hAnsi="宋体" w:cs="宋体"/>
                <w:color w:val="000000"/>
              </w:rPr>
              <w:br/>
            </w:r>
            <w:r>
              <w:rPr>
                <w:rFonts w:hint="eastAsia" w:ascii="宋体" w:hAnsi="宋体" w:cs="宋体"/>
                <w:color w:val="000000"/>
              </w:rPr>
              <w:t xml:space="preserve">•上肢可旋转</w:t>
            </w:r>
            <w:r>
              <w:rPr>
                <w:rFonts w:hint="eastAsia" w:ascii="宋体" w:hAnsi="宋体" w:cs="宋体"/>
                <w:color w:val="000000"/>
              </w:rPr>
              <w:t xml:space="preserve">180</w:t>
            </w:r>
            <w:r>
              <w:rPr>
                <w:rFonts w:hint="eastAsia" w:ascii="宋体" w:hAnsi="宋体" w:cs="宋体"/>
                <w:color w:val="000000"/>
              </w:rPr>
              <w:t xml:space="preserve">度便于仿真穿刺练习</w:t>
            </w:r>
            <w:r>
              <w:rPr>
                <w:rFonts w:hint="eastAsia" w:ascii="宋体" w:hAnsi="宋体" w:cs="宋体"/>
                <w:color w:val="000000"/>
              </w:rPr>
              <w:br/>
            </w:r>
            <w:r>
              <w:rPr>
                <w:rFonts w:hint="eastAsia" w:ascii="宋体" w:hAnsi="宋体" w:cs="宋体"/>
                <w:color w:val="000000"/>
              </w:rPr>
              <w:t xml:space="preserve">•可进行三角肌部位的肌肉注射。</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高级妇科检查模型</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主要功能：</w:t>
            </w:r>
            <w:r>
              <w:rPr>
                <w:rFonts w:hint="eastAsia" w:ascii="宋体" w:hAnsi="宋体" w:cs="宋体"/>
                <w:color w:val="000000"/>
              </w:rPr>
              <w:br/>
              <w:t xml:space="preserve">1.</w:t>
            </w:r>
            <w:r>
              <w:rPr>
                <w:rFonts w:hint="eastAsia" w:ascii="宋体" w:hAnsi="宋体" w:cs="宋体"/>
                <w:color w:val="000000"/>
              </w:rPr>
              <w:t xml:space="preserve">该模型为成年女性躯干下半部，由腹腔、盆腔组成。可以做以下操作演示：</w:t>
            </w:r>
            <w:r>
              <w:rPr>
                <w:rFonts w:hint="eastAsia" w:ascii="宋体" w:hAnsi="宋体" w:cs="宋体"/>
                <w:color w:val="000000"/>
              </w:rPr>
              <w:br/>
              <w:t xml:space="preserve">  </w:t>
            </w:r>
            <w:r>
              <w:rPr>
                <w:rFonts w:hint="eastAsia" w:ascii="宋体" w:hAnsi="宋体" w:cs="宋体"/>
                <w:color w:val="000000"/>
              </w:rPr>
              <w:t xml:space="preserve">·正常和各类异常子宫触诊</w:t>
            </w:r>
            <w:r>
              <w:rPr>
                <w:rFonts w:hint="eastAsia" w:ascii="宋体" w:hAnsi="宋体" w:cs="宋体"/>
                <w:color w:val="000000"/>
              </w:rPr>
              <w:br/>
              <w:t xml:space="preserve">  </w:t>
            </w:r>
            <w:r>
              <w:rPr>
                <w:rFonts w:hint="eastAsia" w:ascii="宋体" w:hAnsi="宋体" w:cs="宋体"/>
                <w:color w:val="000000"/>
              </w:rPr>
              <w:t xml:space="preserve">·妇科双合诊、三合诊的检查</w:t>
            </w:r>
            <w:r>
              <w:rPr>
                <w:rFonts w:hint="eastAsia" w:ascii="宋体" w:hAnsi="宋体" w:cs="宋体"/>
                <w:color w:val="000000"/>
              </w:rPr>
              <w:br/>
              <w:t xml:space="preserve">  </w:t>
            </w:r>
            <w:r>
              <w:rPr>
                <w:rFonts w:hint="eastAsia" w:ascii="宋体" w:hAnsi="宋体" w:cs="宋体"/>
                <w:color w:val="000000"/>
              </w:rPr>
              <w:t xml:space="preserve">·阴道窥器和阴道镜的检查</w:t>
            </w:r>
            <w:r>
              <w:rPr>
                <w:rFonts w:hint="eastAsia" w:ascii="宋体" w:hAnsi="宋体" w:cs="宋体"/>
                <w:color w:val="000000"/>
              </w:rPr>
              <w:br/>
              <w:t xml:space="preserve">  </w:t>
            </w:r>
            <w:r>
              <w:rPr>
                <w:rFonts w:hint="eastAsia" w:ascii="宋体" w:hAnsi="宋体" w:cs="宋体"/>
                <w:color w:val="000000"/>
              </w:rPr>
              <w:t xml:space="preserve">·肉眼观察正常和各类异常病变宫颈</w:t>
            </w:r>
            <w:r>
              <w:rPr>
                <w:rFonts w:hint="eastAsia" w:ascii="宋体" w:hAnsi="宋体" w:cs="宋体"/>
                <w:color w:val="000000"/>
              </w:rPr>
              <w:br/>
              <w:t xml:space="preserve">  </w:t>
            </w:r>
            <w:r>
              <w:rPr>
                <w:rFonts w:hint="eastAsia" w:ascii="宋体" w:hAnsi="宋体" w:cs="宋体"/>
                <w:color w:val="000000"/>
              </w:rPr>
              <w:t xml:space="preserve">·宫内节育器的放置与取出</w:t>
            </w:r>
            <w:r>
              <w:rPr>
                <w:rFonts w:hint="eastAsia" w:ascii="宋体" w:hAnsi="宋体" w:cs="宋体"/>
                <w:color w:val="000000"/>
              </w:rPr>
              <w:br/>
              <w:t xml:space="preserve">  </w:t>
            </w:r>
            <w:r>
              <w:rPr>
                <w:rFonts w:hint="eastAsia" w:ascii="宋体" w:hAnsi="宋体" w:cs="宋体"/>
                <w:color w:val="000000"/>
              </w:rPr>
              <w:t xml:space="preserve">·观察隔膜的大小和位置</w:t>
            </w:r>
            <w:r>
              <w:rPr>
                <w:rFonts w:hint="eastAsia" w:ascii="宋体" w:hAnsi="宋体" w:cs="宋体"/>
                <w:color w:val="000000"/>
              </w:rPr>
              <w:br/>
              <w:t xml:space="preserve">  </w:t>
            </w:r>
            <w:r>
              <w:rPr>
                <w:rFonts w:hint="eastAsia" w:ascii="宋体" w:hAnsi="宋体" w:cs="宋体"/>
                <w:color w:val="000000"/>
              </w:rPr>
              <w:t xml:space="preserve">·观察子宫、卵巢、输卵管、圆韧带和其它位于盆腔的解剖结构</w:t>
            </w:r>
            <w:r>
              <w:rPr>
                <w:rFonts w:hint="eastAsia" w:ascii="宋体" w:hAnsi="宋体" w:cs="宋体"/>
                <w:color w:val="000000"/>
              </w:rPr>
              <w:br/>
              <w:t xml:space="preserve">2.</w:t>
            </w:r>
            <w:r>
              <w:rPr>
                <w:rFonts w:hint="eastAsia" w:ascii="宋体" w:hAnsi="宋体" w:cs="宋体"/>
                <w:color w:val="000000"/>
              </w:rPr>
              <w:t xml:space="preserve">内部结构组成部件：</w:t>
            </w:r>
            <w:r>
              <w:rPr>
                <w:rFonts w:hint="eastAsia" w:ascii="宋体" w:hAnsi="宋体" w:cs="宋体"/>
                <w:color w:val="000000"/>
              </w:rPr>
              <w:br/>
              <w:t xml:space="preserve"> </w:t>
            </w:r>
            <w:r>
              <w:rPr>
                <w:rFonts w:hint="eastAsia" w:ascii="宋体" w:hAnsi="宋体" w:cs="宋体"/>
                <w:color w:val="000000"/>
              </w:rPr>
              <w:t xml:space="preserve">正常与异常宫颈模型</w:t>
            </w:r>
            <w:r>
              <w:rPr>
                <w:rFonts w:hint="eastAsia" w:ascii="宋体" w:hAnsi="宋体" w:cs="宋体"/>
                <w:color w:val="000000"/>
              </w:rPr>
              <w:br/>
              <w:t xml:space="preserve"> </w:t>
            </w:r>
            <w:r>
              <w:rPr>
                <w:rFonts w:hint="eastAsia" w:ascii="宋体" w:hAnsi="宋体" w:cs="宋体"/>
                <w:color w:val="000000"/>
              </w:rPr>
              <w:t xml:space="preserve"> </w:t>
            </w:r>
            <w:r>
              <w:rPr>
                <w:rFonts w:hint="eastAsia" w:ascii="宋体" w:hAnsi="宋体" w:cs="宋体"/>
                <w:color w:val="000000"/>
              </w:rPr>
              <w:t xml:space="preserve">·正常宫颈</w:t>
            </w:r>
            <w:r>
              <w:rPr>
                <w:rFonts w:hint="eastAsia" w:ascii="宋体" w:hAnsi="宋体" w:cs="宋体"/>
                <w:color w:val="000000"/>
              </w:rPr>
              <w:br/>
              <w:t xml:space="preserve">  </w:t>
            </w:r>
            <w:r>
              <w:rPr>
                <w:rFonts w:hint="eastAsia" w:ascii="宋体" w:hAnsi="宋体" w:cs="宋体"/>
                <w:color w:val="000000"/>
              </w:rPr>
              <w:t xml:space="preserve">·宫内节育器放置与取出正常宫颈</w:t>
            </w:r>
            <w:r>
              <w:rPr>
                <w:rFonts w:hint="eastAsia" w:ascii="宋体" w:hAnsi="宋体" w:cs="宋体"/>
                <w:color w:val="000000"/>
              </w:rPr>
              <w:br/>
              <w:t xml:space="preserve">  </w:t>
            </w:r>
            <w:r>
              <w:rPr>
                <w:rFonts w:hint="eastAsia" w:ascii="宋体" w:hAnsi="宋体" w:cs="宋体"/>
                <w:color w:val="000000"/>
              </w:rPr>
              <w:t xml:space="preserve">·宫颈撕裂</w:t>
            </w:r>
            <w:r>
              <w:rPr>
                <w:rFonts w:hint="eastAsia" w:ascii="宋体" w:hAnsi="宋体" w:cs="宋体"/>
                <w:color w:val="000000"/>
              </w:rPr>
              <w:br/>
              <w:t xml:space="preserve">  </w:t>
            </w:r>
            <w:r>
              <w:rPr>
                <w:rFonts w:hint="eastAsia" w:ascii="宋体" w:hAnsi="宋体" w:cs="宋体"/>
                <w:color w:val="000000"/>
              </w:rPr>
              <w:t xml:space="preserve">·慢性宫颈炎</w:t>
            </w:r>
            <w:r>
              <w:rPr>
                <w:rFonts w:hint="eastAsia" w:ascii="宋体" w:hAnsi="宋体" w:cs="宋体"/>
                <w:color w:val="000000"/>
              </w:rPr>
              <w:br/>
              <w:t xml:space="preserve">  </w:t>
            </w:r>
            <w:r>
              <w:rPr>
                <w:rFonts w:hint="eastAsia" w:ascii="宋体" w:hAnsi="宋体" w:cs="宋体"/>
                <w:color w:val="000000"/>
              </w:rPr>
              <w:t xml:space="preserve">·急性宫颈炎</w:t>
            </w:r>
            <w:r>
              <w:rPr>
                <w:rFonts w:hint="eastAsia" w:ascii="宋体" w:hAnsi="宋体" w:cs="宋体"/>
                <w:color w:val="000000"/>
              </w:rPr>
              <w:br/>
              <w:t xml:space="preserve">  </w:t>
            </w:r>
            <w:r>
              <w:rPr>
                <w:rFonts w:hint="eastAsia" w:ascii="宋体" w:hAnsi="宋体" w:cs="宋体"/>
                <w:color w:val="000000"/>
              </w:rPr>
              <w:t xml:space="preserve">·宫颈炎症纳博</w:t>
            </w:r>
            <w:r>
              <w:rPr>
                <w:rFonts w:hint="eastAsia" w:ascii="宋体" w:hAnsi="宋体" w:cs="宋体"/>
                <w:color w:val="000000"/>
              </w:rPr>
              <w:t xml:space="preserve">特</w:t>
            </w:r>
            <w:r>
              <w:rPr>
                <w:rFonts w:hint="eastAsia" w:ascii="宋体" w:hAnsi="宋体" w:cs="宋体"/>
                <w:color w:val="000000"/>
              </w:rPr>
              <w:t xml:space="preserve">囊肿</w:t>
            </w:r>
            <w:r>
              <w:rPr>
                <w:rFonts w:hint="eastAsia" w:ascii="宋体" w:hAnsi="宋体" w:cs="宋体"/>
                <w:color w:val="000000"/>
              </w:rPr>
              <w:br/>
              <w:t xml:space="preserve">  </w:t>
            </w:r>
            <w:r>
              <w:rPr>
                <w:rFonts w:hint="eastAsia" w:ascii="宋体" w:hAnsi="宋体" w:cs="宋体"/>
                <w:color w:val="000000"/>
              </w:rPr>
              <w:t xml:space="preserve">·滴虫性宫颈炎</w:t>
            </w:r>
            <w:r>
              <w:rPr>
                <w:rFonts w:hint="eastAsia" w:ascii="宋体" w:hAnsi="宋体" w:cs="宋体"/>
                <w:color w:val="000000"/>
              </w:rPr>
              <w:br/>
              <w:t xml:space="preserve">  </w:t>
            </w:r>
            <w:r>
              <w:rPr>
                <w:rFonts w:hint="eastAsia" w:ascii="宋体" w:hAnsi="宋体" w:cs="宋体"/>
                <w:color w:val="000000"/>
              </w:rPr>
              <w:t xml:space="preserve">·宫颈尖锐湿疣</w:t>
            </w:r>
            <w:r>
              <w:rPr>
                <w:rFonts w:hint="eastAsia" w:ascii="宋体" w:hAnsi="宋体" w:cs="宋体"/>
                <w:color w:val="000000"/>
              </w:rPr>
              <w:br/>
              <w:t xml:space="preserve">  </w:t>
            </w:r>
            <w:r>
              <w:rPr>
                <w:rFonts w:hint="eastAsia" w:ascii="宋体" w:hAnsi="宋体" w:cs="宋体"/>
                <w:color w:val="000000"/>
              </w:rPr>
              <w:t xml:space="preserve">·宫颈白斑</w:t>
            </w:r>
            <w:r>
              <w:rPr>
                <w:rFonts w:hint="eastAsia" w:ascii="宋体" w:hAnsi="宋体" w:cs="宋体"/>
                <w:color w:val="000000"/>
              </w:rPr>
              <w:br/>
              <w:t xml:space="preserve">  </w:t>
            </w:r>
            <w:r>
              <w:rPr>
                <w:rFonts w:hint="eastAsia" w:ascii="宋体" w:hAnsi="宋体" w:cs="宋体"/>
                <w:color w:val="000000"/>
              </w:rPr>
              <w:t xml:space="preserve">·宫颈息肉</w:t>
            </w:r>
            <w:r>
              <w:rPr>
                <w:rFonts w:hint="eastAsia" w:ascii="宋体" w:hAnsi="宋体" w:cs="宋体"/>
                <w:color w:val="000000"/>
              </w:rPr>
              <w:br/>
              <w:t xml:space="preserve">  </w:t>
            </w:r>
            <w:r>
              <w:rPr>
                <w:rFonts w:hint="eastAsia" w:ascii="宋体" w:hAnsi="宋体" w:cs="宋体"/>
                <w:color w:val="000000"/>
              </w:rPr>
              <w:t xml:space="preserve">·宫颈腺癌</w:t>
            </w:r>
            <w:r>
              <w:rPr>
                <w:rFonts w:hint="eastAsia" w:ascii="宋体" w:hAnsi="宋体" w:cs="宋体"/>
                <w:color w:val="000000"/>
              </w:rPr>
              <w:br/>
              <w:t xml:space="preserve">3.</w:t>
            </w:r>
            <w:r>
              <w:rPr>
                <w:rFonts w:hint="eastAsia" w:ascii="宋体" w:hAnsi="宋体" w:cs="宋体"/>
                <w:color w:val="000000"/>
              </w:rPr>
              <w:t xml:space="preserve">正常与异常子宫和附件模型</w:t>
            </w:r>
            <w:r>
              <w:rPr>
                <w:rFonts w:hint="eastAsia" w:ascii="宋体" w:hAnsi="宋体" w:cs="宋体"/>
                <w:color w:val="000000"/>
              </w:rPr>
              <w:br/>
              <w:t xml:space="preserve">  </w:t>
            </w:r>
            <w:r>
              <w:rPr>
                <w:rFonts w:hint="eastAsia" w:ascii="宋体" w:hAnsi="宋体" w:cs="宋体"/>
                <w:color w:val="000000"/>
              </w:rPr>
              <w:t xml:space="preserve">·宫内节育器放置与取出正常子宫和附件（子宫前壁透明）</w:t>
            </w:r>
            <w:r>
              <w:rPr>
                <w:rFonts w:hint="eastAsia" w:ascii="宋体" w:hAnsi="宋体" w:cs="宋体"/>
                <w:color w:val="000000"/>
              </w:rPr>
              <w:br/>
              <w:t xml:space="preserve">  </w:t>
            </w:r>
            <w:r>
              <w:rPr>
                <w:rFonts w:hint="eastAsia" w:ascii="宋体" w:hAnsi="宋体" w:cs="宋体"/>
                <w:color w:val="000000"/>
              </w:rPr>
              <w:t xml:space="preserve">·正常子宫和附件</w:t>
            </w:r>
            <w:r>
              <w:rPr>
                <w:rFonts w:hint="eastAsia" w:ascii="宋体" w:hAnsi="宋体" w:cs="宋体"/>
                <w:color w:val="000000"/>
              </w:rPr>
              <w:br/>
              <w:t xml:space="preserve">  </w:t>
            </w:r>
            <w:r>
              <w:rPr>
                <w:rFonts w:hint="eastAsia" w:ascii="宋体" w:hAnsi="宋体" w:cs="宋体"/>
                <w:color w:val="000000"/>
              </w:rPr>
              <w:t xml:space="preserve">·子宫伴有明显前倾、前屈</w:t>
            </w:r>
            <w:r>
              <w:rPr>
                <w:rFonts w:hint="eastAsia" w:ascii="宋体" w:hAnsi="宋体" w:cs="宋体"/>
                <w:color w:val="000000"/>
              </w:rPr>
              <w:br/>
              <w:t xml:space="preserve">  </w:t>
            </w:r>
            <w:r>
              <w:rPr>
                <w:rFonts w:hint="eastAsia" w:ascii="宋体" w:hAnsi="宋体" w:cs="宋体"/>
                <w:color w:val="000000"/>
              </w:rPr>
              <w:t xml:space="preserve">·子宫伴有明显后倾、后屈</w:t>
            </w:r>
            <w:r>
              <w:rPr>
                <w:rFonts w:hint="eastAsia" w:ascii="宋体" w:hAnsi="宋体" w:cs="宋体"/>
                <w:color w:val="000000"/>
              </w:rPr>
              <w:br/>
              <w:t xml:space="preserve">  </w:t>
            </w:r>
            <w:r>
              <w:rPr>
                <w:rFonts w:hint="eastAsia" w:ascii="宋体" w:hAnsi="宋体" w:cs="宋体"/>
                <w:color w:val="000000"/>
              </w:rPr>
              <w:t xml:space="preserve">·子宫肌瘤</w:t>
            </w:r>
            <w:r>
              <w:rPr>
                <w:rFonts w:hint="eastAsia" w:ascii="宋体" w:hAnsi="宋体" w:cs="宋体"/>
                <w:color w:val="000000"/>
              </w:rPr>
              <w:br/>
              <w:t xml:space="preserve">  </w:t>
            </w:r>
            <w:r>
              <w:rPr>
                <w:rFonts w:hint="eastAsia" w:ascii="宋体" w:hAnsi="宋体" w:cs="宋体"/>
                <w:color w:val="000000"/>
              </w:rPr>
              <w:t xml:space="preserve">·子宫伴有右侧输卵管卵巢囊肿</w:t>
            </w:r>
            <w:r>
              <w:rPr>
                <w:rFonts w:hint="eastAsia" w:ascii="宋体" w:hAnsi="宋体" w:cs="宋体"/>
                <w:color w:val="000000"/>
              </w:rPr>
              <w:br/>
              <w:t xml:space="preserve">  </w:t>
            </w:r>
            <w:r>
              <w:rPr>
                <w:rFonts w:hint="eastAsia" w:ascii="宋体" w:hAnsi="宋体" w:cs="宋体"/>
                <w:color w:val="000000"/>
              </w:rPr>
              <w:t xml:space="preserve">·子宫伴有右侧输卵管积水</w:t>
            </w:r>
            <w:r>
              <w:rPr>
                <w:rFonts w:hint="eastAsia" w:ascii="宋体" w:hAnsi="宋体" w:cs="宋体"/>
                <w:color w:val="000000"/>
              </w:rPr>
              <w:br/>
              <w:t xml:space="preserve">  </w:t>
            </w:r>
            <w:r>
              <w:rPr>
                <w:rFonts w:hint="eastAsia" w:ascii="宋体" w:hAnsi="宋体" w:cs="宋体"/>
                <w:color w:val="000000"/>
              </w:rPr>
              <w:t xml:space="preserve">·子宫伴有右侧输卵管结核</w:t>
            </w:r>
            <w:r>
              <w:rPr>
                <w:rFonts w:hint="eastAsia" w:ascii="宋体" w:hAnsi="宋体" w:cs="宋体"/>
                <w:color w:val="000000"/>
              </w:rPr>
              <w:br/>
              <w:t xml:space="preserve">  </w:t>
            </w:r>
            <w:r>
              <w:rPr>
                <w:rFonts w:hint="eastAsia" w:ascii="宋体" w:hAnsi="宋体" w:cs="宋体"/>
                <w:color w:val="000000"/>
              </w:rPr>
              <w:t xml:space="preserve">·子宫伴有右</w:t>
            </w:r>
            <w:r>
              <w:rPr>
                <w:rFonts w:hint="eastAsia" w:ascii="宋体" w:hAnsi="宋体" w:cs="宋体"/>
                <w:color w:val="000000"/>
              </w:rPr>
              <w:t xml:space="preserve">侧输卵管炎</w:t>
            </w:r>
            <w:r>
              <w:rPr>
                <w:rFonts w:hint="eastAsia" w:ascii="宋体" w:hAnsi="宋体" w:cs="宋体"/>
                <w:color w:val="000000"/>
              </w:rPr>
              <w:t xml:space="preserve">,</w:t>
            </w:r>
            <w:r>
              <w:rPr>
                <w:rFonts w:hint="eastAsia" w:ascii="宋体" w:hAnsi="宋体" w:cs="宋体"/>
                <w:color w:val="000000"/>
              </w:rPr>
              <w:t xml:space="preserve">输卵管阻塞</w:t>
            </w:r>
            <w:r>
              <w:rPr>
                <w:rFonts w:hint="eastAsia" w:ascii="宋体" w:hAnsi="宋体" w:cs="宋体"/>
                <w:color w:val="000000"/>
              </w:rPr>
              <w:br/>
              <w:t xml:space="preserve">  </w:t>
            </w:r>
            <w:r>
              <w:rPr>
                <w:rFonts w:hint="eastAsia" w:ascii="宋体" w:hAnsi="宋体" w:cs="宋体"/>
                <w:color w:val="000000"/>
              </w:rPr>
              <w:t xml:space="preserve">·妊娠子宫（五个月大小胎儿）</w:t>
            </w:r>
            <w:r>
              <w:rPr>
                <w:rFonts w:hint="eastAsia" w:ascii="宋体" w:hAnsi="宋体" w:cs="宋体"/>
                <w:color w:val="000000"/>
              </w:rPr>
              <w:br/>
              <w:t xml:space="preserve">  </w:t>
            </w:r>
            <w:r>
              <w:rPr>
                <w:rFonts w:hint="eastAsia" w:ascii="宋体" w:hAnsi="宋体" w:cs="宋体"/>
                <w:color w:val="000000"/>
              </w:rPr>
              <w:t xml:space="preserve">·异位妊娠（输卵管壶腹部妊娠）</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高级电脑孕妇检查模型</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功能特点：</w:t>
            </w:r>
            <w:r>
              <w:rPr>
                <w:rFonts w:hint="eastAsia" w:ascii="宋体" w:hAnsi="宋体" w:cs="宋体"/>
                <w:color w:val="000000"/>
              </w:rPr>
              <w:br/>
            </w:r>
            <w:r>
              <w:rPr>
                <w:rFonts w:hint="eastAsia" w:ascii="宋体" w:hAnsi="宋体" w:cs="宋体"/>
                <w:color w:val="000000"/>
              </w:rPr>
              <w:t xml:space="preserve">本模型可进行四步触诊法训练、胎心音的听诊、骨盆外部测量和乳房护理的练习和指导</w:t>
            </w:r>
            <w:r>
              <w:rPr>
                <w:rFonts w:hint="eastAsia" w:ascii="宋体" w:hAnsi="宋体" w:cs="宋体"/>
                <w:color w:val="000000"/>
              </w:rPr>
              <w:br/>
            </w:r>
            <w:r>
              <w:rPr>
                <w:rFonts w:hint="eastAsia" w:ascii="宋体" w:hAnsi="宋体" w:cs="宋体"/>
                <w:color w:val="000000"/>
              </w:rPr>
              <w:t xml:space="preserve">为了使用和管理简单化，通过外部皮球可给子宫内注入空气，调节充气量可使它成为最接近于人体状态</w:t>
            </w:r>
            <w:r>
              <w:rPr>
                <w:rFonts w:hint="eastAsia" w:ascii="宋体" w:hAnsi="宋体" w:cs="宋体"/>
                <w:color w:val="000000"/>
              </w:rPr>
              <w:br/>
            </w:r>
            <w:r>
              <w:rPr>
                <w:rFonts w:hint="eastAsia" w:ascii="宋体" w:hAnsi="宋体" w:cs="宋体"/>
                <w:color w:val="000000"/>
              </w:rPr>
              <w:t xml:space="preserve">内部放置仿真的骨骼，可进行真实的骨盆测量、腹部测量</w:t>
            </w:r>
            <w:r>
              <w:rPr>
                <w:rFonts w:hint="eastAsia" w:ascii="宋体" w:hAnsi="宋体" w:cs="宋体"/>
                <w:color w:val="000000"/>
              </w:rPr>
              <w:br/>
            </w:r>
            <w:r>
              <w:rPr>
                <w:rFonts w:hint="eastAsia" w:ascii="宋体" w:hAnsi="宋体" w:cs="宋体"/>
                <w:color w:val="000000"/>
              </w:rPr>
              <w:t xml:space="preserve">利用电脑</w:t>
            </w:r>
            <w:r>
              <w:rPr>
                <w:rFonts w:hint="eastAsia" w:ascii="宋体" w:hAnsi="宋体" w:cs="宋体"/>
                <w:color w:val="000000"/>
              </w:rPr>
              <w:t xml:space="preserve">蕊片控制</w:t>
            </w:r>
            <w:r>
              <w:rPr>
                <w:rFonts w:hint="eastAsia" w:ascii="宋体" w:hAnsi="宋体" w:cs="宋体"/>
                <w:color w:val="000000"/>
              </w:rPr>
              <w:t xml:space="preserve">的声音合成器能听到真实的胎心音。</w:t>
            </w:r>
            <w:r>
              <w:rPr>
                <w:rFonts w:hint="eastAsia" w:ascii="宋体" w:hAnsi="宋体" w:cs="宋体"/>
                <w:color w:val="000000"/>
              </w:rPr>
              <w:t xml:space="preserve">胎</w:t>
            </w:r>
            <w:r>
              <w:rPr>
                <w:rFonts w:hint="eastAsia" w:ascii="宋体" w:hAnsi="宋体" w:cs="宋体"/>
                <w:color w:val="000000"/>
              </w:rPr>
              <w:t xml:space="preserve">心音的速度快慢及音量高低可随时调节</w:t>
            </w:r>
            <w:r>
              <w:rPr>
                <w:rFonts w:hint="eastAsia" w:ascii="宋体" w:hAnsi="宋体" w:cs="宋体"/>
                <w:color w:val="000000"/>
              </w:rPr>
              <w:br/>
            </w:r>
            <w:r>
              <w:rPr>
                <w:rFonts w:hint="eastAsia" w:ascii="宋体" w:hAnsi="宋体" w:cs="宋体"/>
                <w:color w:val="000000"/>
              </w:rPr>
              <w:t xml:space="preserve">可用木听筒和听诊器来进行听取</w:t>
            </w:r>
            <w:r>
              <w:rPr>
                <w:rFonts w:hint="eastAsia" w:ascii="宋体" w:hAnsi="宋体" w:cs="宋体"/>
                <w:color w:val="000000"/>
              </w:rPr>
              <w:t xml:space="preserve">胎</w:t>
            </w:r>
            <w:r>
              <w:rPr>
                <w:rFonts w:hint="eastAsia" w:ascii="宋体" w:hAnsi="宋体" w:cs="宋体"/>
                <w:color w:val="000000"/>
              </w:rPr>
              <w:t xml:space="preserve">心音的练习，胎心音也可从前板上</w:t>
            </w:r>
            <w:r>
              <w:rPr>
                <w:rFonts w:hint="eastAsia" w:ascii="宋体" w:hAnsi="宋体" w:cs="宋体"/>
                <w:color w:val="000000"/>
              </w:rPr>
              <w:t xml:space="preserve">的</w:t>
            </w:r>
            <w:r>
              <w:rPr>
                <w:rFonts w:hint="eastAsia" w:ascii="宋体" w:hAnsi="宋体" w:cs="宋体"/>
                <w:color w:val="000000"/>
              </w:rPr>
              <w:t xml:space="preserve">扬音器</w:t>
            </w:r>
            <w:r>
              <w:rPr>
                <w:rFonts w:hint="eastAsia" w:ascii="宋体" w:hAnsi="宋体" w:cs="宋体"/>
                <w:color w:val="000000"/>
              </w:rPr>
              <w:t xml:space="preserve">内听到。</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szCs w:val="21"/>
              </w:rPr>
            </w:pPr>
            <w:r>
              <w:rPr>
                <w:rFonts w:hint="eastAsia" w:ascii="宋体" w:hAnsi="宋体" w:cs="宋体"/>
              </w:rPr>
              <w:t xml:space="preserve">手术室</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szCs w:val="22"/>
              </w:rPr>
              <w:t xml:space="preserve">电动综合手术台</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）台面长度</w:t>
            </w:r>
            <w:r>
              <w:rPr>
                <w:rFonts w:hint="eastAsia" w:ascii="宋体" w:hAnsi="宋体" w:cs="宋体"/>
                <w:szCs w:val="22"/>
              </w:rPr>
              <w:t xml:space="preserve"> 2030mm </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）台面宽度</w:t>
            </w:r>
            <w:r>
              <w:rPr>
                <w:rFonts w:hint="eastAsia" w:ascii="宋体" w:hAnsi="宋体" w:cs="宋体"/>
                <w:szCs w:val="22"/>
              </w:rPr>
              <w:t xml:space="preserve"> 550mm</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3</w:t>
            </w:r>
            <w:r>
              <w:rPr>
                <w:rFonts w:hint="eastAsia" w:ascii="宋体" w:hAnsi="宋体" w:cs="宋体"/>
                <w:szCs w:val="22"/>
              </w:rPr>
              <w:t xml:space="preserve">）台面高度（不含床垫）</w:t>
            </w:r>
            <w:r>
              <w:rPr>
                <w:rFonts w:hint="eastAsia" w:ascii="宋体" w:hAnsi="宋体" w:cs="宋体"/>
                <w:szCs w:val="22"/>
              </w:rPr>
              <w:t xml:space="preserve"> 700-1000mm</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4</w:t>
            </w:r>
            <w:r>
              <w:rPr>
                <w:rFonts w:hint="eastAsia" w:ascii="宋体" w:hAnsi="宋体" w:cs="宋体"/>
                <w:szCs w:val="22"/>
              </w:rPr>
              <w:t xml:space="preserve">）台面升降行程</w:t>
            </w:r>
            <w:r>
              <w:rPr>
                <w:rFonts w:hint="eastAsia" w:ascii="宋体" w:hAnsi="宋体" w:cs="宋体"/>
                <w:szCs w:val="22"/>
              </w:rPr>
              <w:t xml:space="preserve"> 300mm</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5</w:t>
            </w:r>
            <w:r>
              <w:rPr>
                <w:rFonts w:hint="eastAsia" w:ascii="宋体" w:hAnsi="宋体" w:cs="宋体"/>
                <w:szCs w:val="22"/>
              </w:rPr>
              <w:t xml:space="preserve">）床面前后倾角度</w:t>
            </w:r>
            <w:r>
              <w:rPr>
                <w:rFonts w:hint="eastAsia" w:ascii="宋体" w:hAnsi="宋体" w:cs="宋体"/>
                <w:szCs w:val="22"/>
              </w:rPr>
              <w:t xml:space="preserve"> </w:t>
            </w:r>
            <w:r>
              <w:rPr>
                <w:rFonts w:hint="eastAsia" w:ascii="宋体" w:hAnsi="宋体" w:cs="宋体"/>
                <w:szCs w:val="22"/>
              </w:rPr>
              <w:t xml:space="preserve">前倾≥</w:t>
            </w:r>
            <w:r>
              <w:rPr>
                <w:rFonts w:hint="eastAsia" w:ascii="宋体" w:hAnsi="宋体" w:cs="宋体"/>
                <w:szCs w:val="22"/>
              </w:rPr>
              <w:t xml:space="preserve">30</w:t>
            </w:r>
            <w:r>
              <w:rPr>
                <w:rFonts w:hint="eastAsia" w:ascii="宋体" w:hAnsi="宋体" w:cs="宋体"/>
                <w:szCs w:val="22"/>
              </w:rPr>
              <w:t xml:space="preserve">°、后倾≥</w:t>
            </w:r>
            <w:r>
              <w:rPr>
                <w:rFonts w:hint="eastAsia" w:ascii="宋体" w:hAnsi="宋体" w:cs="宋体"/>
                <w:szCs w:val="22"/>
              </w:rPr>
              <w:t xml:space="preserve">30</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6</w:t>
            </w:r>
            <w:r>
              <w:rPr>
                <w:rFonts w:hint="eastAsia" w:ascii="宋体" w:hAnsi="宋体" w:cs="宋体"/>
                <w:szCs w:val="22"/>
              </w:rPr>
              <w:t xml:space="preserve">）床面左右倾角度</w:t>
            </w:r>
            <w:r>
              <w:rPr>
                <w:rFonts w:hint="eastAsia" w:ascii="宋体" w:hAnsi="宋体" w:cs="宋体"/>
                <w:szCs w:val="22"/>
              </w:rPr>
              <w:t xml:space="preserve"> </w:t>
            </w:r>
            <w:r>
              <w:rPr>
                <w:rFonts w:hint="eastAsia" w:ascii="宋体" w:hAnsi="宋体" w:cs="宋体"/>
                <w:szCs w:val="22"/>
              </w:rPr>
              <w:t xml:space="preserve">左倾≥</w:t>
            </w:r>
            <w:r>
              <w:rPr>
                <w:rFonts w:hint="eastAsia" w:ascii="宋体" w:hAnsi="宋体" w:cs="宋体"/>
                <w:szCs w:val="22"/>
              </w:rPr>
              <w:t xml:space="preserve">20</w:t>
            </w:r>
            <w:r>
              <w:rPr>
                <w:rFonts w:hint="eastAsia" w:ascii="宋体" w:hAnsi="宋体" w:cs="宋体"/>
                <w:szCs w:val="22"/>
              </w:rPr>
              <w:t xml:space="preserve">°、右倾≥</w:t>
            </w:r>
            <w:r>
              <w:rPr>
                <w:rFonts w:hint="eastAsia" w:ascii="宋体" w:hAnsi="宋体" w:cs="宋体"/>
                <w:szCs w:val="22"/>
              </w:rPr>
              <w:t xml:space="preserve">20</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7</w:t>
            </w:r>
            <w:r>
              <w:rPr>
                <w:rFonts w:hint="eastAsia" w:ascii="宋体" w:hAnsi="宋体" w:cs="宋体"/>
                <w:szCs w:val="22"/>
              </w:rPr>
              <w:t xml:space="preserve">）头板折转角度（手动）</w:t>
            </w:r>
            <w:r>
              <w:rPr>
                <w:rFonts w:hint="eastAsia" w:ascii="宋体" w:hAnsi="宋体" w:cs="宋体"/>
                <w:szCs w:val="22"/>
              </w:rPr>
              <w:t xml:space="preserve"> </w:t>
            </w:r>
            <w:r>
              <w:rPr>
                <w:rFonts w:hint="eastAsia" w:ascii="宋体" w:hAnsi="宋体" w:cs="宋体"/>
                <w:szCs w:val="22"/>
              </w:rPr>
              <w:t xml:space="preserve">上折≥</w:t>
            </w:r>
            <w:r>
              <w:rPr>
                <w:rFonts w:hint="eastAsia" w:ascii="宋体" w:hAnsi="宋体" w:cs="宋体"/>
                <w:szCs w:val="22"/>
              </w:rPr>
              <w:t xml:space="preserve">45</w:t>
            </w:r>
            <w:r>
              <w:rPr>
                <w:rFonts w:hint="eastAsia" w:ascii="宋体" w:hAnsi="宋体" w:cs="宋体"/>
                <w:szCs w:val="22"/>
              </w:rPr>
              <w:t xml:space="preserve">°、下折≥</w:t>
            </w:r>
            <w:r>
              <w:rPr>
                <w:rFonts w:hint="eastAsia" w:ascii="宋体" w:hAnsi="宋体" w:cs="宋体"/>
                <w:szCs w:val="22"/>
              </w:rPr>
              <w:t xml:space="preserve">90</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8</w:t>
            </w:r>
            <w:r>
              <w:rPr>
                <w:rFonts w:hint="eastAsia" w:ascii="宋体" w:hAnsi="宋体" w:cs="宋体"/>
                <w:szCs w:val="22"/>
              </w:rPr>
              <w:t xml:space="preserve">）</w:t>
            </w:r>
            <w:r>
              <w:rPr>
                <w:rFonts w:hint="eastAsia" w:ascii="宋体" w:hAnsi="宋体" w:cs="宋体"/>
                <w:szCs w:val="22"/>
              </w:rPr>
              <w:t xml:space="preserve">腿板折转</w:t>
            </w:r>
            <w:r>
              <w:rPr>
                <w:rFonts w:hint="eastAsia" w:ascii="宋体" w:hAnsi="宋体" w:cs="宋体"/>
                <w:szCs w:val="22"/>
              </w:rPr>
              <w:t xml:space="preserve">角度（手动）</w:t>
            </w:r>
            <w:r>
              <w:rPr>
                <w:rFonts w:hint="eastAsia" w:ascii="宋体" w:hAnsi="宋体" w:cs="宋体"/>
                <w:szCs w:val="22"/>
              </w:rPr>
              <w:t xml:space="preserve"> </w:t>
            </w:r>
            <w:r>
              <w:rPr>
                <w:rFonts w:hint="eastAsia" w:ascii="宋体" w:hAnsi="宋体" w:cs="宋体"/>
                <w:szCs w:val="22"/>
              </w:rPr>
              <w:t xml:space="preserve">下折≥</w:t>
            </w:r>
            <w:r>
              <w:rPr>
                <w:rFonts w:hint="eastAsia" w:ascii="宋体" w:hAnsi="宋体" w:cs="宋体"/>
                <w:szCs w:val="22"/>
              </w:rPr>
              <w:t xml:space="preserve">90</w:t>
            </w:r>
            <w:r>
              <w:rPr>
                <w:rFonts w:hint="eastAsia" w:ascii="宋体" w:hAnsi="宋体" w:cs="宋体"/>
                <w:szCs w:val="22"/>
              </w:rPr>
              <w:t xml:space="preserve">°、外展≥</w:t>
            </w:r>
            <w:r>
              <w:rPr>
                <w:rFonts w:hint="eastAsia" w:ascii="宋体" w:hAnsi="宋体" w:cs="宋体"/>
                <w:szCs w:val="22"/>
              </w:rPr>
              <w:t xml:space="preserve">90</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9</w:t>
            </w:r>
            <w:r>
              <w:rPr>
                <w:rFonts w:hint="eastAsia" w:ascii="宋体" w:hAnsi="宋体" w:cs="宋体"/>
                <w:szCs w:val="22"/>
              </w:rPr>
              <w:t xml:space="preserve">）背板折转角度</w:t>
            </w:r>
            <w:r>
              <w:rPr>
                <w:rFonts w:hint="eastAsia" w:ascii="宋体" w:hAnsi="宋体" w:cs="宋体"/>
                <w:szCs w:val="22"/>
              </w:rPr>
              <w:t xml:space="preserve"> </w:t>
            </w:r>
            <w:r>
              <w:rPr>
                <w:rFonts w:hint="eastAsia" w:ascii="宋体" w:hAnsi="宋体" w:cs="宋体"/>
                <w:szCs w:val="22"/>
              </w:rPr>
              <w:t xml:space="preserve">上折≥</w:t>
            </w:r>
            <w:r>
              <w:rPr>
                <w:rFonts w:hint="eastAsia" w:ascii="宋体" w:hAnsi="宋体" w:cs="宋体"/>
                <w:szCs w:val="22"/>
              </w:rPr>
              <w:t xml:space="preserve">73</w:t>
            </w:r>
            <w:r>
              <w:rPr>
                <w:rFonts w:hint="eastAsia" w:ascii="宋体" w:hAnsi="宋体" w:cs="宋体"/>
                <w:szCs w:val="22"/>
              </w:rPr>
              <w:t xml:space="preserve">°、下折≥</w:t>
            </w:r>
            <w:r>
              <w:rPr>
                <w:rFonts w:hint="eastAsia" w:ascii="宋体" w:hAnsi="宋体" w:cs="宋体"/>
                <w:szCs w:val="22"/>
              </w:rPr>
              <w:t xml:space="preserve">30</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10</w:t>
            </w:r>
            <w:r>
              <w:rPr>
                <w:rFonts w:hint="eastAsia" w:ascii="宋体" w:hAnsi="宋体" w:cs="宋体"/>
                <w:szCs w:val="22"/>
              </w:rPr>
              <w:t xml:space="preserve">）</w:t>
            </w:r>
            <w:r>
              <w:rPr>
                <w:rFonts w:hint="eastAsia" w:ascii="宋体" w:hAnsi="宋体" w:cs="宋体"/>
                <w:szCs w:val="22"/>
              </w:rPr>
              <w:t xml:space="preserve">内置式腰桥升降</w:t>
            </w:r>
            <w:r>
              <w:rPr>
                <w:rFonts w:hint="eastAsia" w:ascii="宋体" w:hAnsi="宋体" w:cs="宋体"/>
                <w:szCs w:val="22"/>
              </w:rPr>
              <w:t xml:space="preserve">行程≥</w:t>
            </w:r>
            <w:r>
              <w:rPr>
                <w:rFonts w:hint="eastAsia" w:ascii="宋体" w:hAnsi="宋体" w:cs="宋体"/>
                <w:szCs w:val="22"/>
              </w:rPr>
              <w:t xml:space="preserve">120mm(</w:t>
            </w:r>
            <w:r>
              <w:rPr>
                <w:rFonts w:hint="eastAsia" w:ascii="宋体" w:hAnsi="宋体" w:cs="宋体"/>
                <w:szCs w:val="22"/>
              </w:rPr>
              <w:t xml:space="preserve">±</w:t>
            </w:r>
            <w:r>
              <w:rPr>
                <w:rFonts w:hint="eastAsia" w:ascii="宋体" w:hAnsi="宋体" w:cs="宋体"/>
                <w:szCs w:val="22"/>
              </w:rPr>
              <w:t xml:space="preserve">10mm</w:t>
            </w:r>
            <w:r>
              <w:rPr>
                <w:rFonts w:hint="eastAsia" w:ascii="宋体" w:hAnsi="宋体" w:cs="宋体"/>
                <w:szCs w:val="22"/>
              </w:rPr>
              <w:t xml:space="preserve">）</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11</w:t>
            </w:r>
            <w:r>
              <w:rPr>
                <w:rFonts w:hint="eastAsia" w:ascii="宋体" w:hAnsi="宋体" w:cs="宋体"/>
                <w:szCs w:val="22"/>
              </w:rPr>
              <w:t xml:space="preserve">）台面最大平移距离</w:t>
            </w:r>
            <w:r>
              <w:rPr>
                <w:rFonts w:hint="eastAsia" w:ascii="宋体" w:hAnsi="宋体" w:cs="宋体"/>
                <w:szCs w:val="22"/>
              </w:rPr>
              <w:t xml:space="preserve"> </w:t>
            </w:r>
            <w:r>
              <w:rPr>
                <w:rFonts w:hint="eastAsia" w:ascii="宋体" w:hAnsi="宋体" w:cs="宋体"/>
                <w:szCs w:val="22"/>
              </w:rPr>
              <w:t xml:space="preserve">≥</w:t>
            </w:r>
            <w:r>
              <w:rPr>
                <w:rFonts w:hint="eastAsia" w:ascii="宋体" w:hAnsi="宋体" w:cs="宋体"/>
                <w:szCs w:val="22"/>
              </w:rPr>
              <w:t xml:space="preserve">300mm</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12</w:t>
            </w:r>
            <w:r>
              <w:rPr>
                <w:rFonts w:hint="eastAsia" w:ascii="宋体" w:hAnsi="宋体" w:cs="宋体"/>
                <w:szCs w:val="22"/>
              </w:rPr>
              <w:t xml:space="preserve">）额定承重</w:t>
            </w:r>
            <w:r>
              <w:rPr>
                <w:rFonts w:hint="eastAsia" w:ascii="宋体" w:hAnsi="宋体" w:cs="宋体"/>
                <w:szCs w:val="22"/>
              </w:rPr>
              <w:t xml:space="preserve"> 225kg</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13</w:t>
            </w:r>
            <w:r>
              <w:rPr>
                <w:rFonts w:hint="eastAsia" w:ascii="宋体" w:hAnsi="宋体" w:cs="宋体"/>
                <w:szCs w:val="22"/>
              </w:rPr>
              <w:t xml:space="preserve">）电源</w:t>
            </w:r>
            <w:r>
              <w:rPr>
                <w:rFonts w:hint="eastAsia" w:ascii="宋体" w:hAnsi="宋体" w:cs="宋体"/>
                <w:szCs w:val="22"/>
              </w:rPr>
              <w:t xml:space="preserve">  220V</w:t>
            </w:r>
            <w:r>
              <w:rPr>
                <w:rFonts w:hint="eastAsia" w:ascii="宋体" w:hAnsi="宋体" w:cs="宋体"/>
                <w:szCs w:val="22"/>
              </w:rPr>
              <w:t xml:space="preserve">±</w:t>
            </w:r>
            <w:r>
              <w:rPr>
                <w:rFonts w:hint="eastAsia" w:ascii="宋体" w:hAnsi="宋体" w:cs="宋体"/>
                <w:szCs w:val="22"/>
              </w:rPr>
              <w:t xml:space="preserve">10</w:t>
            </w:r>
            <w:r>
              <w:rPr>
                <w:rFonts w:hint="eastAsia" w:ascii="宋体" w:hAnsi="宋体" w:cs="宋体"/>
                <w:szCs w:val="22"/>
              </w:rPr>
              <w:t xml:space="preserve">％</w:t>
            </w:r>
            <w:r>
              <w:rPr>
                <w:rFonts w:hint="eastAsia" w:ascii="宋体" w:hAnsi="宋体" w:cs="宋体"/>
                <w:szCs w:val="22"/>
              </w:rPr>
              <w:t xml:space="preserve"> ,50Hz</w:t>
            </w:r>
            <w:r>
              <w:rPr>
                <w:rFonts w:hint="eastAsia" w:ascii="宋体" w:hAnsi="宋体" w:cs="宋体"/>
                <w:szCs w:val="22"/>
              </w:rPr>
              <w:br/>
            </w:r>
            <w:r>
              <w:rPr>
                <w:rFonts w:hint="eastAsia" w:ascii="宋体" w:hAnsi="宋体" w:cs="宋体"/>
                <w:b/>
                <w:bCs/>
                <w:szCs w:val="22"/>
              </w:rPr>
              <w:t xml:space="preserve">LED</w:t>
            </w:r>
            <w:r>
              <w:rPr>
                <w:rFonts w:hint="eastAsia" w:ascii="宋体" w:hAnsi="宋体" w:cs="宋体"/>
                <w:b/>
                <w:bCs/>
                <w:szCs w:val="22"/>
              </w:rPr>
              <w:t xml:space="preserve">手术无影灯</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w:t>
            </w:r>
            <w:r>
              <w:rPr>
                <w:rFonts w:hint="eastAsia" w:ascii="宋体" w:hAnsi="宋体" w:cs="宋体"/>
                <w:szCs w:val="22"/>
              </w:rPr>
              <w:t xml:space="preserve">LED</w:t>
            </w:r>
            <w:r>
              <w:rPr>
                <w:rFonts w:hint="eastAsia" w:ascii="宋体" w:hAnsi="宋体" w:cs="宋体"/>
                <w:szCs w:val="22"/>
              </w:rPr>
              <w:t xml:space="preserve">灯泡数量</w:t>
            </w:r>
            <w:r>
              <w:rPr>
                <w:rFonts w:hint="eastAsia" w:ascii="宋体" w:hAnsi="宋体" w:cs="宋体"/>
                <w:szCs w:val="22"/>
              </w:rPr>
              <w:t xml:space="preserve"> 112</w:t>
            </w:r>
            <w:r>
              <w:rPr>
                <w:rFonts w:hint="eastAsia" w:ascii="宋体" w:hAnsi="宋体" w:cs="宋体"/>
                <w:szCs w:val="22"/>
              </w:rPr>
              <w:t xml:space="preserve">个</w:t>
            </w:r>
            <w:r>
              <w:rPr>
                <w:rFonts w:hint="eastAsia" w:ascii="宋体" w:hAnsi="宋体" w:cs="宋体"/>
                <w:szCs w:val="22"/>
              </w:rPr>
              <w:t xml:space="preserve">/81</w:t>
            </w:r>
            <w:r>
              <w:rPr>
                <w:rFonts w:hint="eastAsia" w:ascii="宋体" w:hAnsi="宋体" w:cs="宋体"/>
                <w:szCs w:val="22"/>
              </w:rPr>
              <w:t xml:space="preserve">个</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）照度（</w:t>
            </w:r>
            <w:r>
              <w:rPr>
                <w:rFonts w:hint="eastAsia" w:ascii="宋体" w:hAnsi="宋体" w:cs="宋体"/>
                <w:szCs w:val="22"/>
              </w:rPr>
              <w:t xml:space="preserve">Lux</w:t>
            </w:r>
            <w:r>
              <w:rPr>
                <w:rFonts w:hint="eastAsia" w:ascii="宋体" w:hAnsi="宋体" w:cs="宋体"/>
                <w:szCs w:val="22"/>
              </w:rPr>
              <w:t xml:space="preserve">）</w:t>
            </w:r>
            <w:r>
              <w:rPr>
                <w:rFonts w:hint="eastAsia" w:ascii="宋体" w:hAnsi="宋体" w:cs="宋体"/>
                <w:szCs w:val="22"/>
              </w:rPr>
              <w:t xml:space="preserve"> 80,000-160,000/60,000-160,000</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3</w:t>
            </w:r>
            <w:r>
              <w:rPr>
                <w:rFonts w:hint="eastAsia" w:ascii="宋体" w:hAnsi="宋体" w:cs="宋体"/>
                <w:szCs w:val="22"/>
              </w:rPr>
              <w:t xml:space="preserve">）色温（</w:t>
            </w:r>
            <w:r>
              <w:rPr>
                <w:rFonts w:hint="eastAsia" w:ascii="宋体" w:hAnsi="宋体" w:cs="宋体"/>
                <w:szCs w:val="22"/>
              </w:rPr>
              <w:t xml:space="preserve">K</w:t>
            </w:r>
            <w:r>
              <w:rPr>
                <w:rFonts w:hint="eastAsia" w:ascii="宋体" w:hAnsi="宋体" w:cs="宋体"/>
                <w:szCs w:val="22"/>
              </w:rPr>
              <w:t xml:space="preserve">）</w:t>
            </w:r>
            <w:r>
              <w:rPr>
                <w:rFonts w:hint="eastAsia" w:ascii="宋体" w:hAnsi="宋体" w:cs="宋体"/>
                <w:szCs w:val="22"/>
              </w:rPr>
              <w:t xml:space="preserve"> 3700</w:t>
            </w:r>
            <w:r>
              <w:rPr>
                <w:rFonts w:hint="eastAsia" w:ascii="宋体" w:hAnsi="宋体" w:cs="宋体"/>
                <w:szCs w:val="22"/>
              </w:rPr>
              <w:t xml:space="preserve">—</w:t>
            </w:r>
            <w:r>
              <w:rPr>
                <w:rFonts w:hint="eastAsia" w:ascii="宋体" w:hAnsi="宋体" w:cs="宋体"/>
                <w:szCs w:val="22"/>
              </w:rPr>
              <w:t xml:space="preserve">5500</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4</w:t>
            </w:r>
            <w:r>
              <w:rPr>
                <w:rFonts w:hint="eastAsia" w:ascii="宋体" w:hAnsi="宋体" w:cs="宋体"/>
                <w:szCs w:val="22"/>
              </w:rPr>
              <w:t xml:space="preserve">）光斑直径（</w:t>
            </w:r>
            <w:r>
              <w:rPr>
                <w:rFonts w:hint="eastAsia" w:ascii="宋体" w:hAnsi="宋体" w:cs="宋体"/>
                <w:szCs w:val="22"/>
              </w:rPr>
              <w:t xml:space="preserve">mm</w:t>
            </w:r>
            <w:r>
              <w:rPr>
                <w:rFonts w:hint="eastAsia" w:ascii="宋体" w:hAnsi="宋体" w:cs="宋体"/>
                <w:szCs w:val="22"/>
              </w:rPr>
              <w:t xml:space="preserve">）</w:t>
            </w:r>
            <w:r>
              <w:rPr>
                <w:rFonts w:hint="eastAsia" w:ascii="宋体" w:hAnsi="宋体" w:cs="宋体"/>
                <w:szCs w:val="22"/>
              </w:rPr>
              <w:t xml:space="preserve"> 160-350</w:t>
            </w:r>
            <w:r>
              <w:rPr>
                <w:rFonts w:hint="eastAsia" w:ascii="宋体" w:hAnsi="宋体" w:cs="宋体"/>
                <w:szCs w:val="22"/>
              </w:rPr>
              <w:br/>
            </w:r>
            <w:r>
              <w:rPr>
                <w:rFonts w:hint="eastAsia" w:ascii="宋体" w:hAnsi="宋体" w:cs="宋体"/>
                <w:b/>
                <w:bCs/>
                <w:szCs w:val="22"/>
              </w:rPr>
              <w:t xml:space="preserve">全不锈钢扇形机械台车</w:t>
            </w:r>
            <w:r>
              <w:rPr>
                <w:rFonts w:hint="eastAsia" w:ascii="宋体" w:hAnsi="宋体" w:cs="宋体"/>
                <w:szCs w:val="22"/>
              </w:rPr>
              <w:br/>
              <w:t xml:space="preserve"> L800*450*1430</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套</w:t>
            </w:r>
            <w:r/>
          </w:p>
        </w:tc>
      </w:tr>
      <w:tr>
        <w:trPr>
          <w:jc w:val="center"/>
          <w:trHeight w:val="6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themeColor="text1"/>
                <w:sz w:val="24"/>
              </w:rPr>
              <w:t xml:space="preserve">（二）</w:t>
            </w:r>
            <w:r>
              <w:rPr>
                <w:b/>
                <w:bCs/>
                <w:color w:val="000000"/>
                <w:sz w:val="24"/>
              </w:rPr>
              <w:t xml:space="preserve">可视化教学系统更新及系统配套硬件</w:t>
            </w:r>
            <w:r/>
          </w:p>
        </w:tc>
      </w:tr>
      <w:tr>
        <w:trPr>
          <w:jc w:val="center"/>
          <w:trHeight w:val="9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可视化设备</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定制集成（可视化教学平台维护×</w:t>
            </w:r>
            <w:r>
              <w:rPr>
                <w:rFonts w:hint="eastAsia" w:ascii="宋体" w:hAnsi="宋体" w:cs="宋体"/>
                <w:color w:val="000000"/>
              </w:rPr>
              <w:t xml:space="preserve">1</w:t>
            </w:r>
            <w:r>
              <w:rPr>
                <w:rFonts w:hint="eastAsia" w:ascii="宋体" w:hAnsi="宋体" w:cs="宋体"/>
                <w:color w:val="000000"/>
              </w:rPr>
              <w:t xml:space="preserve">套＋监控电子大屏×</w:t>
            </w:r>
            <w:r>
              <w:rPr>
                <w:rFonts w:hint="eastAsia" w:ascii="宋体" w:hAnsi="宋体" w:cs="宋体"/>
                <w:color w:val="000000"/>
              </w:rPr>
              <w:t xml:space="preserve">1</w:t>
            </w:r>
            <w:r>
              <w:rPr>
                <w:rFonts w:hint="eastAsia" w:ascii="宋体" w:hAnsi="宋体" w:cs="宋体"/>
                <w:color w:val="000000"/>
              </w:rPr>
              <w:t xml:space="preserve">套＋系统配套服务器×</w:t>
            </w:r>
            <w:r>
              <w:rPr>
                <w:rFonts w:hint="eastAsia" w:ascii="宋体" w:hAnsi="宋体" w:cs="宋体"/>
                <w:color w:val="000000"/>
              </w:rPr>
              <w:t xml:space="preserve">2</w:t>
            </w:r>
            <w:r>
              <w:rPr>
                <w:rFonts w:hint="eastAsia" w:ascii="宋体" w:hAnsi="宋体" w:cs="宋体"/>
                <w:color w:val="000000"/>
              </w:rPr>
              <w:t xml:space="preserve">＋门口信息屏×</w:t>
            </w:r>
            <w:r>
              <w:rPr>
                <w:rFonts w:hint="eastAsia" w:ascii="宋体" w:hAnsi="宋体" w:cs="宋体"/>
                <w:color w:val="000000"/>
              </w:rPr>
              <w:t xml:space="preserve">10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b/>
                <w:bCs/>
                <w:color w:val="000000"/>
              </w:rPr>
              <w:t xml:space="preserve">1.</w:t>
            </w:r>
            <w:r>
              <w:rPr>
                <w:rFonts w:hint="eastAsia" w:ascii="宋体" w:hAnsi="宋体" w:cs="宋体"/>
                <w:b/>
                <w:bCs/>
                <w:color w:val="000000"/>
              </w:rPr>
              <w:t xml:space="preserve">可视化教学平台维护</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）负责全院教学配套监控摄像头、电源、传输网线、交换机、显示器等监控硬件定期巡检保养，及时处理画面模糊、掉线、无图像、卡顿故障。</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）定期清洁监控镜头、检修线路接头，更换老化电源线、网线，调试摄像头角度与画面清晰度，保障监控画面完整采集。</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）对监控存储设备、录像主机进行维护，定期清理存储空间，保障监控录像可正常回放、留存，硬盘故障及时更换。</w:t>
            </w:r>
            <w:r>
              <w:rPr>
                <w:rFonts w:hint="eastAsia" w:ascii="宋体" w:hAnsi="宋体" w:cs="宋体"/>
                <w:color w:val="000000"/>
              </w:rPr>
              <w:br/>
            </w:r>
            <w:r>
              <w:rPr>
                <w:rFonts w:hint="eastAsia" w:ascii="宋体" w:hAnsi="宋体" w:cs="宋体"/>
                <w:color w:val="000000"/>
              </w:rPr>
              <w:t xml:space="preserve">按需完成监控点位增设、摄像头更换、线路</w:t>
            </w:r>
            <w:r>
              <w:rPr>
                <w:rFonts w:hint="eastAsia" w:ascii="宋体" w:hAnsi="宋体" w:cs="宋体"/>
                <w:color w:val="000000"/>
              </w:rPr>
              <w:t xml:space="preserve">改造、监控显示器更新升级，同步调试设备接入可视化教学平台。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）监控设备故障提供</w:t>
            </w:r>
            <w:r>
              <w:rPr>
                <w:rFonts w:hint="eastAsia" w:ascii="宋体" w:hAnsi="宋体" w:cs="宋体"/>
                <w:color w:val="000000"/>
              </w:rPr>
              <w:t xml:space="preserve"> 7</w:t>
            </w:r>
            <w:r>
              <w:rPr>
                <w:rFonts w:hint="eastAsia" w:ascii="宋体" w:hAnsi="宋体" w:cs="宋体"/>
                <w:color w:val="000000"/>
              </w:rPr>
              <w:t xml:space="preserve">×</w:t>
            </w:r>
            <w:r>
              <w:rPr>
                <w:rFonts w:hint="eastAsia" w:ascii="宋体" w:hAnsi="宋体" w:cs="宋体"/>
                <w:color w:val="000000"/>
              </w:rPr>
              <w:t xml:space="preserve">24 </w:t>
            </w:r>
            <w:r>
              <w:rPr>
                <w:rFonts w:hint="eastAsia" w:ascii="宋体" w:hAnsi="宋体" w:cs="宋体"/>
                <w:color w:val="000000"/>
              </w:rPr>
              <w:t xml:space="preserve">小时远程响应，硬件问题</w:t>
            </w:r>
            <w:r>
              <w:rPr>
                <w:rFonts w:hint="eastAsia" w:ascii="宋体" w:hAnsi="宋体" w:cs="宋体"/>
                <w:color w:val="000000"/>
              </w:rPr>
              <w:t xml:space="preserve"> 48 </w:t>
            </w:r>
            <w:r>
              <w:rPr>
                <w:rFonts w:hint="eastAsia" w:ascii="宋体" w:hAnsi="宋体" w:cs="宋体"/>
                <w:color w:val="000000"/>
              </w:rPr>
              <w:t xml:space="preserve">小时内上门维修更换，按月出具监控设备巡检</w:t>
            </w:r>
            <w:r>
              <w:rPr>
                <w:rFonts w:hint="eastAsia" w:ascii="宋体" w:hAnsi="宋体" w:cs="宋体"/>
                <w:color w:val="000000"/>
              </w:rPr>
              <w:t xml:space="preserve">运维台账</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）保障监控视频数据稳定同步</w:t>
            </w:r>
            <w:r>
              <w:rPr>
                <w:rFonts w:hint="eastAsia" w:ascii="宋体" w:hAnsi="宋体" w:cs="宋体"/>
                <w:color w:val="000000"/>
              </w:rPr>
              <w:t xml:space="preserve">至教学</w:t>
            </w:r>
            <w:r>
              <w:rPr>
                <w:rFonts w:hint="eastAsia" w:ascii="宋体" w:hAnsi="宋体" w:cs="宋体"/>
                <w:color w:val="000000"/>
              </w:rPr>
              <w:t xml:space="preserve">可视化平台，免费调试监控传输对接端口，不收取额外接口维护费用。</w:t>
            </w:r>
            <w:r>
              <w:rPr>
                <w:rFonts w:hint="eastAsia" w:ascii="宋体" w:hAnsi="宋体" w:cs="宋体"/>
                <w:color w:val="000000"/>
              </w:rPr>
              <w:br/>
            </w:r>
            <w:r/>
          </w:p>
          <w:p>
            <w:pPr>
              <w:jc w:val="left"/>
              <w:widowControl/>
              <w:rPr>
                <w:rFonts w:ascii="宋体" w:hAnsi="宋体" w:cs="宋体"/>
                <w:color w:val="000000" w:themeColor="text1"/>
                <w:szCs w:val="21"/>
              </w:rPr>
            </w:pPr>
            <w:r>
              <w:rPr>
                <w:rFonts w:hint="eastAsia" w:ascii="宋体" w:hAnsi="宋体" w:cs="宋体"/>
                <w:b/>
                <w:bCs/>
                <w:color w:val="000000"/>
              </w:rPr>
              <w:t xml:space="preserve">1.1</w:t>
            </w:r>
            <w:r>
              <w:rPr>
                <w:rFonts w:hint="eastAsia" w:ascii="宋体" w:hAnsi="宋体" w:cs="宋体"/>
                <w:b/>
                <w:bCs/>
                <w:color w:val="000000"/>
              </w:rPr>
              <w:t xml:space="preserve">网络麦对讲终端要求</w:t>
            </w:r>
            <w:r>
              <w:rPr>
                <w:rFonts w:hint="eastAsia" w:ascii="宋体" w:hAnsi="宋体" w:cs="宋体"/>
                <w:b/>
                <w:bCs/>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）支持免提和非免提双模式通话：外接鹅颈式话筒，内置喇叭，支持免提通话；带话筒接口，可接专业话筒，进行非免提通话。</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）带</w:t>
            </w:r>
            <w:r>
              <w:rPr>
                <w:rFonts w:hint="eastAsia" w:ascii="宋体" w:hAnsi="宋体" w:cs="宋体"/>
                <w:color w:val="000000"/>
              </w:rPr>
              <w:t xml:space="preserve">7</w:t>
            </w:r>
            <w:r>
              <w:rPr>
                <w:rFonts w:hint="eastAsia" w:ascii="宋体" w:hAnsi="宋体" w:cs="宋体"/>
                <w:color w:val="000000"/>
              </w:rPr>
              <w:t xml:space="preserve">英寸真彩</w:t>
            </w:r>
            <w:r>
              <w:rPr>
                <w:rFonts w:hint="eastAsia" w:ascii="宋体" w:hAnsi="宋体" w:cs="宋体"/>
                <w:color w:val="000000"/>
              </w:rPr>
              <w:t xml:space="preserve">LCD</w:t>
            </w:r>
            <w:r>
              <w:rPr>
                <w:rFonts w:hint="eastAsia" w:ascii="宋体" w:hAnsi="宋体" w:cs="宋体"/>
                <w:color w:val="000000"/>
              </w:rPr>
              <w:t xml:space="preserve">显示屏，支持触控操作，可直接配置</w:t>
            </w:r>
            <w:r>
              <w:rPr>
                <w:rFonts w:hint="eastAsia" w:ascii="宋体" w:hAnsi="宋体" w:cs="宋体"/>
                <w:color w:val="000000"/>
              </w:rPr>
              <w:t xml:space="preserve">IP</w:t>
            </w:r>
            <w:r>
              <w:rPr>
                <w:rFonts w:hint="eastAsia" w:ascii="宋体" w:hAnsi="宋体" w:cs="宋体"/>
                <w:color w:val="000000"/>
              </w:rPr>
              <w:t xml:space="preserve">地址和查看终端状态。</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w:t>
            </w:r>
            <w:r>
              <w:rPr>
                <w:rFonts w:hint="eastAsia" w:ascii="宋体" w:hAnsi="宋体" w:cs="宋体"/>
                <w:color w:val="000000"/>
              </w:rPr>
              <w:t xml:space="preserve">支持网络搜索配置，无需知道终端</w:t>
            </w:r>
            <w:r>
              <w:rPr>
                <w:rFonts w:hint="eastAsia" w:ascii="宋体" w:hAnsi="宋体" w:cs="宋体"/>
                <w:color w:val="000000"/>
              </w:rPr>
              <w:t xml:space="preserve"> IP</w:t>
            </w:r>
            <w:r>
              <w:rPr>
                <w:rFonts w:hint="eastAsia" w:ascii="宋体" w:hAnsi="宋体" w:cs="宋体"/>
                <w:color w:val="000000"/>
              </w:rPr>
              <w:t xml:space="preserve">地址，可直接寻址配置。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）支持寻呼、会议通话模式。</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）支持双向对讲功能：双向终端之间实现两两双向对讲。</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）具有</w:t>
            </w:r>
            <w:r>
              <w:rPr>
                <w:rFonts w:hint="eastAsia" w:ascii="宋体" w:hAnsi="宋体" w:cs="宋体"/>
                <w:color w:val="000000"/>
              </w:rPr>
              <w:t xml:space="preserve">30</w:t>
            </w:r>
            <w:r>
              <w:rPr>
                <w:rFonts w:hint="eastAsia" w:ascii="宋体" w:hAnsi="宋体" w:cs="宋体"/>
                <w:color w:val="000000"/>
              </w:rPr>
              <w:t xml:space="preserve">以上一键呼叫触控按钮，便于呼叫不同的分区。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）具有一键求助、对讲功能，实现快速连接。</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）支持网络在线升级。</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）具有监听功能，用于监听其他终端采集到的环境声音。</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）支持静态</w:t>
            </w:r>
            <w:r>
              <w:rPr>
                <w:rFonts w:hint="eastAsia" w:ascii="宋体" w:hAnsi="宋体" w:cs="宋体"/>
                <w:color w:val="000000"/>
              </w:rPr>
              <w:t xml:space="preserve">IP</w:t>
            </w:r>
            <w:r>
              <w:rPr>
                <w:rFonts w:hint="eastAsia" w:ascii="宋体" w:hAnsi="宋体" w:cs="宋体"/>
                <w:color w:val="000000"/>
              </w:rPr>
              <w:t xml:space="preserve">和</w:t>
            </w:r>
            <w:r>
              <w:rPr>
                <w:rFonts w:hint="eastAsia" w:ascii="宋体" w:hAnsi="宋体" w:cs="宋体"/>
                <w:color w:val="000000"/>
              </w:rPr>
              <w:t xml:space="preserve">DHCP</w:t>
            </w:r>
            <w:r>
              <w:rPr>
                <w:rFonts w:hint="eastAsia" w:ascii="宋体" w:hAnsi="宋体" w:cs="宋体"/>
                <w:color w:val="000000"/>
              </w:rPr>
              <w:t xml:space="preserve">两种方式，跨网段，跨路由，配置使用方便。</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）具有</w:t>
            </w:r>
            <w:r>
              <w:rPr>
                <w:rFonts w:hint="eastAsia" w:ascii="宋体" w:hAnsi="宋体" w:cs="宋体"/>
                <w:color w:val="000000"/>
              </w:rPr>
              <w:t xml:space="preserve">3.5mm</w:t>
            </w:r>
            <w:r>
              <w:rPr>
                <w:rFonts w:hint="eastAsia" w:ascii="宋体" w:hAnsi="宋体" w:cs="宋体"/>
                <w:color w:val="000000"/>
              </w:rPr>
              <w:t xml:space="preserve">的标准音频接口，可连接专用话筒，便于</w:t>
            </w:r>
            <w:r>
              <w:rPr>
                <w:rFonts w:hint="eastAsia" w:ascii="宋体" w:hAnsi="宋体" w:cs="宋体"/>
                <w:color w:val="000000"/>
              </w:rPr>
              <w:t xml:space="preserve">扩展非</w:t>
            </w:r>
            <w:r>
              <w:rPr>
                <w:rFonts w:hint="eastAsia" w:ascii="宋体" w:hAnsi="宋体" w:cs="宋体"/>
                <w:color w:val="000000"/>
              </w:rPr>
              <w:t xml:space="preserve">免提通话，用于私密通话。</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）支持一</w:t>
            </w:r>
            <w:r>
              <w:rPr>
                <w:rFonts w:hint="eastAsia" w:ascii="宋体" w:hAnsi="宋体" w:cs="宋体"/>
                <w:color w:val="000000"/>
              </w:rPr>
              <w:t xml:space="preserve">路本地线路输出，可外扩功放。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13</w:t>
            </w:r>
            <w:r>
              <w:rPr>
                <w:rFonts w:hint="eastAsia" w:ascii="宋体" w:hAnsi="宋体" w:cs="宋体"/>
                <w:color w:val="000000"/>
              </w:rPr>
              <w:t xml:space="preserve">）具有转播功能，可用于一般的考试或者电台转播的需要。</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14</w:t>
            </w:r>
            <w:r>
              <w:rPr>
                <w:rFonts w:hint="eastAsia" w:ascii="宋体" w:hAnsi="宋体" w:cs="宋体"/>
                <w:color w:val="000000"/>
              </w:rPr>
              <w:t xml:space="preserve">）技术参数</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·电源：</w:t>
            </w:r>
            <w:r>
              <w:rPr>
                <w:rFonts w:hint="eastAsia" w:ascii="宋体" w:hAnsi="宋体" w:cs="宋体"/>
                <w:color w:val="000000"/>
              </w:rPr>
              <w:t xml:space="preserve">DC12V/2A</w:t>
            </w:r>
            <w:r>
              <w:rPr>
                <w:rFonts w:hint="eastAsia" w:ascii="宋体" w:hAnsi="宋体" w:cs="宋体"/>
                <w:color w:val="000000"/>
              </w:rPr>
              <w:br/>
            </w:r>
            <w:r>
              <w:rPr>
                <w:rFonts w:hint="eastAsia" w:ascii="宋体" w:hAnsi="宋体" w:cs="宋体"/>
                <w:color w:val="000000"/>
              </w:rPr>
              <w:t xml:space="preserve">·额定功率</w:t>
            </w:r>
            <w:r>
              <w:rPr>
                <w:rFonts w:hint="eastAsia" w:ascii="宋体" w:hAnsi="宋体" w:cs="宋体"/>
                <w:color w:val="000000"/>
              </w:rPr>
              <w:t xml:space="preserve">(Max.Po@1KHz 0dB)</w:t>
            </w:r>
            <w:r>
              <w:rPr>
                <w:rFonts w:hint="eastAsia" w:ascii="宋体" w:hAnsi="宋体" w:cs="宋体"/>
                <w:color w:val="000000"/>
              </w:rPr>
              <w:t xml:space="preserve">：</w:t>
            </w:r>
            <w:r>
              <w:rPr>
                <w:rFonts w:hint="eastAsia" w:ascii="宋体" w:hAnsi="宋体" w:cs="宋体"/>
                <w:color w:val="000000"/>
              </w:rPr>
              <w:t xml:space="preserve">3W</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音频位</w:t>
            </w:r>
            <w:r>
              <w:rPr>
                <w:rFonts w:hint="eastAsia" w:ascii="宋体" w:hAnsi="宋体" w:cs="宋体"/>
                <w:color w:val="000000"/>
              </w:rPr>
              <w:t xml:space="preserve">率：</w:t>
            </w:r>
            <w:r>
              <w:rPr>
                <w:rFonts w:hint="eastAsia" w:ascii="宋体" w:hAnsi="宋体" w:cs="宋体"/>
                <w:color w:val="000000"/>
              </w:rPr>
              <w:t xml:space="preserve">8Kbps</w:t>
            </w:r>
            <w:r>
              <w:rPr>
                <w:rFonts w:hint="eastAsia" w:ascii="宋体" w:hAnsi="宋体" w:cs="宋体"/>
                <w:color w:val="000000"/>
              </w:rPr>
              <w:t xml:space="preserve">～</w:t>
            </w:r>
            <w:r>
              <w:rPr>
                <w:rFonts w:hint="eastAsia" w:ascii="宋体" w:hAnsi="宋体" w:cs="宋体"/>
                <w:color w:val="000000"/>
              </w:rPr>
              <w:t xml:space="preserve">320Kbps</w:t>
            </w:r>
            <w:r>
              <w:rPr>
                <w:rFonts w:hint="eastAsia" w:ascii="宋体" w:hAnsi="宋体" w:cs="宋体"/>
                <w:color w:val="000000"/>
              </w:rPr>
              <w:t xml:space="preserve">自适应</w:t>
            </w:r>
            <w:r>
              <w:rPr>
                <w:rFonts w:hint="eastAsia" w:ascii="宋体" w:hAnsi="宋体" w:cs="宋体"/>
                <w:color w:val="000000"/>
              </w:rPr>
              <w:br/>
            </w:r>
            <w:r>
              <w:rPr>
                <w:rFonts w:hint="eastAsia" w:ascii="宋体" w:hAnsi="宋体" w:cs="宋体"/>
                <w:color w:val="000000"/>
              </w:rPr>
              <w:t xml:space="preserve">·频率响应：</w:t>
            </w:r>
            <w:r>
              <w:rPr>
                <w:rFonts w:hint="eastAsia" w:ascii="宋体" w:hAnsi="宋体" w:cs="宋体"/>
                <w:color w:val="000000"/>
              </w:rPr>
              <w:t xml:space="preserve">40Hz</w:t>
            </w:r>
            <w:r>
              <w:rPr>
                <w:rFonts w:hint="eastAsia" w:ascii="宋体" w:hAnsi="宋体" w:cs="宋体"/>
                <w:color w:val="000000"/>
              </w:rPr>
              <w:t xml:space="preserve">～</w:t>
            </w:r>
            <w:r>
              <w:rPr>
                <w:rFonts w:hint="eastAsia" w:ascii="宋体" w:hAnsi="宋体" w:cs="宋体"/>
                <w:color w:val="000000"/>
              </w:rPr>
              <w:t xml:space="preserve">20KHz</w:t>
            </w:r>
            <w:r>
              <w:rPr>
                <w:rFonts w:hint="eastAsia" w:ascii="宋体" w:hAnsi="宋体" w:cs="宋体"/>
                <w:color w:val="000000"/>
              </w:rPr>
              <w:t xml:space="preserve">（±</w:t>
            </w:r>
            <w:r>
              <w:rPr>
                <w:rFonts w:hint="eastAsia" w:ascii="宋体" w:hAnsi="宋体" w:cs="宋体"/>
                <w:color w:val="000000"/>
              </w:rPr>
              <w:t xml:space="preserve">3dB</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·总谐波失真（</w:t>
            </w:r>
            <w:r>
              <w:rPr>
                <w:rFonts w:hint="eastAsia" w:ascii="宋体" w:hAnsi="宋体" w:cs="宋体"/>
                <w:color w:val="000000"/>
              </w:rPr>
              <w:t xml:space="preserve">THD@1W</w:t>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br/>
            </w:r>
            <w:r>
              <w:rPr>
                <w:rFonts w:hint="eastAsia" w:ascii="宋体" w:hAnsi="宋体" w:cs="宋体"/>
                <w:color w:val="000000"/>
              </w:rPr>
              <w:t xml:space="preserve">·信噪比：</w:t>
            </w:r>
            <w:r>
              <w:rPr>
                <w:rFonts w:hint="eastAsia" w:ascii="宋体" w:hAnsi="宋体" w:cs="宋体"/>
                <w:color w:val="000000"/>
              </w:rPr>
              <w:t xml:space="preserve">&gt;80dB</w:t>
            </w:r>
            <w:r>
              <w:rPr>
                <w:rFonts w:hint="eastAsia" w:ascii="宋体" w:hAnsi="宋体" w:cs="宋体"/>
                <w:color w:val="000000"/>
              </w:rPr>
              <w:br/>
            </w:r>
            <w:r>
              <w:rPr>
                <w:rFonts w:hint="eastAsia" w:ascii="宋体" w:hAnsi="宋体" w:cs="宋体"/>
                <w:color w:val="000000"/>
              </w:rPr>
              <w:t xml:space="preserve">·采样率：</w:t>
            </w:r>
            <w:r>
              <w:rPr>
                <w:rFonts w:hint="eastAsia" w:ascii="宋体" w:hAnsi="宋体" w:cs="宋体"/>
                <w:color w:val="000000"/>
              </w:rPr>
              <w:t xml:space="preserve">8K</w:t>
            </w:r>
            <w:r>
              <w:rPr>
                <w:rFonts w:hint="eastAsia" w:ascii="宋体" w:hAnsi="宋体" w:cs="宋体"/>
                <w:color w:val="000000"/>
              </w:rPr>
              <w:t xml:space="preserve">～</w:t>
            </w:r>
            <w:r>
              <w:rPr>
                <w:rFonts w:hint="eastAsia" w:ascii="宋体" w:hAnsi="宋体" w:cs="宋体"/>
                <w:color w:val="000000"/>
              </w:rPr>
              <w:t xml:space="preserve">48KHz</w:t>
            </w:r>
            <w:r>
              <w:rPr>
                <w:rFonts w:hint="eastAsia" w:ascii="宋体" w:hAnsi="宋体" w:cs="宋体"/>
                <w:color w:val="000000"/>
              </w:rPr>
              <w:br/>
            </w:r>
            <w:r>
              <w:rPr>
                <w:rFonts w:hint="eastAsia" w:ascii="宋体" w:hAnsi="宋体" w:cs="宋体"/>
                <w:color w:val="000000"/>
              </w:rPr>
              <w:t xml:space="preserve">·最大功耗：</w:t>
            </w:r>
            <w:r>
              <w:rPr>
                <w:rFonts w:hint="eastAsia" w:ascii="宋体" w:hAnsi="宋体" w:cs="宋体"/>
                <w:color w:val="000000"/>
              </w:rPr>
              <w:t xml:space="preserve">5W</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Line In</w:t>
            </w:r>
            <w:r>
              <w:rPr>
                <w:rFonts w:hint="eastAsia" w:ascii="宋体" w:hAnsi="宋体" w:cs="宋体"/>
                <w:color w:val="000000"/>
              </w:rPr>
              <w:t xml:space="preserve">输入电平：</w:t>
            </w:r>
            <w:r>
              <w:rPr>
                <w:rFonts w:hint="eastAsia" w:ascii="宋体" w:hAnsi="宋体" w:cs="宋体"/>
                <w:color w:val="000000"/>
              </w:rPr>
              <w:t xml:space="preserve">400mV</w:t>
            </w:r>
            <w:r>
              <w:rPr>
                <w:rFonts w:hint="eastAsia" w:ascii="宋体" w:hAnsi="宋体" w:cs="宋体"/>
                <w:color w:val="000000"/>
              </w:rPr>
              <w:t xml:space="preserve">（标准</w:t>
            </w:r>
            <w:r>
              <w:rPr>
                <w:rFonts w:hint="eastAsia" w:ascii="宋体" w:hAnsi="宋体" w:cs="宋体"/>
                <w:color w:val="000000"/>
              </w:rPr>
              <w:t xml:space="preserve">3.5mm</w:t>
            </w:r>
            <w:r>
              <w:rPr>
                <w:rFonts w:hint="eastAsia" w:ascii="宋体" w:hAnsi="宋体" w:cs="宋体"/>
                <w:color w:val="000000"/>
              </w:rPr>
              <w:t xml:space="preserve">音频接口）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Line Out</w:t>
            </w:r>
            <w:r>
              <w:rPr>
                <w:rFonts w:hint="eastAsia" w:ascii="宋体" w:hAnsi="宋体" w:cs="宋体"/>
                <w:color w:val="000000"/>
              </w:rPr>
              <w:t xml:space="preserve">输出电平：</w:t>
            </w:r>
            <w:r>
              <w:rPr>
                <w:rFonts w:hint="eastAsia" w:ascii="宋体" w:hAnsi="宋体" w:cs="宋体"/>
                <w:color w:val="000000"/>
              </w:rPr>
              <w:t xml:space="preserve">0.775V</w:t>
            </w:r>
            <w:r>
              <w:rPr>
                <w:rFonts w:hint="eastAsia" w:ascii="宋体" w:hAnsi="宋体" w:cs="宋体"/>
                <w:color w:val="000000"/>
              </w:rPr>
              <w:t xml:space="preserve">（标准</w:t>
            </w:r>
            <w:r>
              <w:rPr>
                <w:rFonts w:hint="eastAsia" w:ascii="宋体" w:hAnsi="宋体" w:cs="宋体"/>
                <w:color w:val="000000"/>
              </w:rPr>
              <w:t xml:space="preserve">3.5mm</w:t>
            </w:r>
            <w:r>
              <w:rPr>
                <w:rFonts w:hint="eastAsia" w:ascii="宋体" w:hAnsi="宋体" w:cs="宋体"/>
                <w:color w:val="000000"/>
              </w:rPr>
              <w:t xml:space="preserve">音频接</w:t>
            </w:r>
            <w:r>
              <w:rPr>
                <w:rFonts w:hint="eastAsia" w:ascii="宋体" w:hAnsi="宋体" w:cs="宋体"/>
                <w:color w:val="000000"/>
              </w:rPr>
              <w:t xml:space="preserve">口）</w:t>
            </w:r>
            <w:r>
              <w:rPr>
                <w:rFonts w:hint="eastAsia" w:ascii="宋体" w:hAnsi="宋体" w:cs="宋体"/>
                <w:color w:val="000000"/>
              </w:rPr>
              <w:br/>
            </w:r>
            <w:r>
              <w:rPr>
                <w:rFonts w:hint="eastAsia" w:ascii="宋体" w:hAnsi="宋体" w:cs="宋体"/>
                <w:color w:val="000000"/>
              </w:rPr>
              <w:t xml:space="preserve">·内置扬声器输出阻抗</w:t>
            </w:r>
            <w:r>
              <w:rPr>
                <w:rFonts w:hint="eastAsia" w:ascii="宋体" w:hAnsi="宋体" w:cs="宋体"/>
                <w:color w:val="000000"/>
              </w:rPr>
              <w:t xml:space="preserve">&amp;</w:t>
            </w:r>
            <w:r>
              <w:rPr>
                <w:rFonts w:hint="eastAsia" w:ascii="宋体" w:hAnsi="宋体" w:cs="宋体"/>
                <w:color w:val="000000"/>
              </w:rPr>
              <w:t xml:space="preserve">功率：</w:t>
            </w:r>
            <w:r>
              <w:rPr>
                <w:rFonts w:hint="eastAsia" w:ascii="宋体" w:hAnsi="宋体" w:cs="宋体"/>
                <w:color w:val="000000"/>
              </w:rPr>
              <w:t xml:space="preserve">8</w:t>
            </w:r>
            <w:r>
              <w:rPr>
                <w:rFonts w:hint="eastAsia" w:ascii="宋体" w:hAnsi="宋体" w:cs="宋体"/>
                <w:color w:val="000000"/>
              </w:rPr>
              <w:t xml:space="preserve">Ω</w:t>
            </w:r>
            <w:r>
              <w:rPr>
                <w:rFonts w:hint="eastAsia" w:ascii="宋体" w:hAnsi="宋体" w:cs="宋体"/>
                <w:color w:val="000000"/>
              </w:rPr>
              <w:t xml:space="preserve">/5W</w:t>
            </w:r>
            <w:r>
              <w:rPr>
                <w:rFonts w:hint="eastAsia" w:ascii="宋体" w:hAnsi="宋体" w:cs="宋体"/>
                <w:color w:val="000000"/>
              </w:rPr>
              <w:br/>
            </w:r>
            <w:r>
              <w:rPr>
                <w:rFonts w:hint="eastAsia" w:ascii="宋体" w:hAnsi="宋体" w:cs="宋体"/>
                <w:color w:val="000000"/>
              </w:rPr>
              <w:t xml:space="preserve">·工作温度：</w:t>
            </w:r>
            <w:r>
              <w:rPr>
                <w:rFonts w:hint="eastAsia" w:ascii="宋体" w:hAnsi="宋体" w:cs="宋体"/>
                <w:color w:val="000000"/>
              </w:rPr>
              <w:t xml:space="preserve">0</w:t>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０</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b/>
                <w:bCs/>
                <w:color w:val="000000"/>
              </w:rPr>
              <w:t xml:space="preserve">1.2</w:t>
            </w:r>
            <w:r>
              <w:rPr>
                <w:rFonts w:hint="eastAsia" w:ascii="宋体" w:hAnsi="宋体" w:cs="宋体"/>
                <w:b/>
                <w:bCs/>
                <w:color w:val="000000"/>
              </w:rPr>
              <w:t xml:space="preserve">叫号功放要求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）标准机箱设计，</w:t>
            </w:r>
            <w:r>
              <w:rPr>
                <w:rFonts w:hint="eastAsia" w:ascii="宋体" w:hAnsi="宋体" w:cs="宋体"/>
                <w:color w:val="000000"/>
              </w:rPr>
              <w:t xml:space="preserve">2U</w:t>
            </w:r>
            <w:r>
              <w:rPr>
                <w:rFonts w:hint="eastAsia" w:ascii="宋体" w:hAnsi="宋体" w:cs="宋体"/>
                <w:color w:val="000000"/>
              </w:rPr>
              <w:t xml:space="preserve">铝合金拉丝面板；</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路话筒输入（</w:t>
            </w:r>
            <w:r>
              <w:rPr>
                <w:rFonts w:hint="eastAsia" w:ascii="宋体" w:hAnsi="宋体" w:cs="宋体"/>
                <w:color w:val="000000"/>
              </w:rPr>
              <w:t xml:space="preserve">MIC1</w:t>
            </w:r>
            <w:r>
              <w:rPr>
                <w:rFonts w:hint="eastAsia" w:ascii="宋体" w:hAnsi="宋体" w:cs="宋体"/>
                <w:color w:val="000000"/>
              </w:rPr>
              <w:t xml:space="preserve">具有默音功能</w:t>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路</w:t>
            </w:r>
            <w:r>
              <w:rPr>
                <w:rFonts w:hint="eastAsia" w:ascii="宋体" w:hAnsi="宋体" w:cs="宋体"/>
                <w:color w:val="000000"/>
              </w:rPr>
              <w:t xml:space="preserve">AUX</w:t>
            </w:r>
            <w:r>
              <w:rPr>
                <w:rFonts w:hint="eastAsia" w:ascii="宋体" w:hAnsi="宋体" w:cs="宋体"/>
                <w:color w:val="000000"/>
              </w:rPr>
              <w:t xml:space="preserve">输入，</w:t>
            </w:r>
            <w:r>
              <w:rPr>
                <w:rFonts w:hint="eastAsia" w:ascii="宋体" w:hAnsi="宋体" w:cs="宋体"/>
                <w:color w:val="000000"/>
              </w:rPr>
              <w:t xml:space="preserve">1</w:t>
            </w:r>
            <w:r>
              <w:rPr>
                <w:rFonts w:hint="eastAsia" w:ascii="宋体" w:hAnsi="宋体" w:cs="宋体"/>
                <w:color w:val="000000"/>
              </w:rPr>
              <w:t xml:space="preserve">路</w:t>
            </w:r>
            <w:r>
              <w:rPr>
                <w:rFonts w:hint="eastAsia" w:ascii="宋体" w:hAnsi="宋体" w:cs="宋体"/>
                <w:color w:val="000000"/>
              </w:rPr>
              <w:t xml:space="preserve">AUX</w:t>
            </w:r>
            <w:r>
              <w:rPr>
                <w:rFonts w:hint="eastAsia" w:ascii="宋体" w:hAnsi="宋体" w:cs="宋体"/>
                <w:color w:val="000000"/>
              </w:rPr>
              <w:t xml:space="preserve">输出。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w:t>
            </w:r>
            <w:r>
              <w:rPr>
                <w:rFonts w:hint="eastAsia" w:ascii="宋体" w:hAnsi="宋体" w:cs="宋体"/>
                <w:color w:val="000000"/>
              </w:rPr>
              <w:t xml:space="preserve">100V</w:t>
            </w:r>
            <w:r>
              <w:rPr>
                <w:rFonts w:hint="eastAsia" w:ascii="宋体" w:hAnsi="宋体" w:cs="宋体"/>
                <w:color w:val="000000"/>
              </w:rPr>
              <w:t xml:space="preserve">、</w:t>
            </w:r>
            <w:r>
              <w:rPr>
                <w:rFonts w:hint="eastAsia" w:ascii="宋体" w:hAnsi="宋体" w:cs="宋体"/>
                <w:color w:val="000000"/>
              </w:rPr>
              <w:t xml:space="preserve">70V</w:t>
            </w:r>
            <w:r>
              <w:rPr>
                <w:rFonts w:hint="eastAsia" w:ascii="宋体" w:hAnsi="宋体" w:cs="宋体"/>
                <w:color w:val="000000"/>
              </w:rPr>
              <w:t xml:space="preserve">定压输出和</w:t>
            </w:r>
            <w:r>
              <w:rPr>
                <w:rFonts w:hint="eastAsia" w:ascii="宋体" w:hAnsi="宋体" w:cs="宋体"/>
                <w:color w:val="000000"/>
              </w:rPr>
              <w:t xml:space="preserve">4-10</w:t>
            </w:r>
            <w:r>
              <w:rPr>
                <w:rFonts w:hint="eastAsia" w:ascii="宋体" w:hAnsi="宋体" w:cs="宋体"/>
                <w:color w:val="000000"/>
              </w:rPr>
              <w:t xml:space="preserve">Ω</w:t>
            </w:r>
            <w:r>
              <w:rPr>
                <w:rFonts w:hint="eastAsia" w:ascii="宋体" w:hAnsi="宋体" w:cs="宋体"/>
                <w:color w:val="000000"/>
              </w:rPr>
              <w:t xml:space="preserve"> </w:t>
            </w:r>
            <w:r>
              <w:rPr>
                <w:rFonts w:hint="eastAsia" w:ascii="宋体" w:hAnsi="宋体" w:cs="宋体"/>
                <w:color w:val="000000"/>
              </w:rPr>
              <w:t xml:space="preserve">定阻输出；</w:t>
            </w:r>
            <w:r>
              <w:rPr>
                <w:rFonts w:hint="eastAsia" w:ascii="宋体" w:hAnsi="宋体" w:cs="宋体"/>
                <w:color w:val="000000"/>
              </w:rPr>
              <w:t xml:space="preserve">5</w:t>
            </w:r>
            <w:r>
              <w:rPr>
                <w:rFonts w:hint="eastAsia" w:ascii="宋体" w:hAnsi="宋体" w:cs="宋体"/>
                <w:color w:val="000000"/>
              </w:rPr>
              <w:t xml:space="preserve">单元</w:t>
            </w:r>
            <w:r>
              <w:rPr>
                <w:rFonts w:hint="eastAsia" w:ascii="宋体" w:hAnsi="宋体" w:cs="宋体"/>
                <w:color w:val="000000"/>
              </w:rPr>
              <w:t xml:space="preserve">LED</w:t>
            </w:r>
            <w:r>
              <w:rPr>
                <w:rFonts w:hint="eastAsia" w:ascii="宋体" w:hAnsi="宋体" w:cs="宋体"/>
                <w:color w:val="000000"/>
              </w:rPr>
              <w:t xml:space="preserve">显示。</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w:t>
            </w:r>
            <w:r>
              <w:rPr>
                <w:rFonts w:hint="eastAsia" w:ascii="宋体" w:hAnsi="宋体" w:cs="宋体"/>
                <w:color w:val="000000"/>
              </w:rPr>
              <w:t xml:space="preserve">有默音功能</w:t>
            </w:r>
            <w:r>
              <w:rPr>
                <w:rFonts w:hint="eastAsia" w:ascii="宋体" w:hAnsi="宋体" w:cs="宋体"/>
                <w:color w:val="000000"/>
              </w:rPr>
              <w:t xml:space="preserve">，便于插入紧急广播，输出短路保护及报警，过热及饱和失真警告。</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）各通道独立音量控制旋钮及高低音音量控制旋钮。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w:t>
            </w:r>
            <w:r>
              <w:rPr>
                <w:rFonts w:hint="eastAsia" w:ascii="宋体" w:hAnsi="宋体" w:cs="宋体"/>
                <w:color w:val="000000"/>
              </w:rPr>
              <w:t xml:space="preserve">具有压限限幅</w:t>
            </w:r>
            <w:r>
              <w:rPr>
                <w:rFonts w:hint="eastAsia" w:ascii="宋体" w:hAnsi="宋体" w:cs="宋体"/>
                <w:color w:val="000000"/>
              </w:rPr>
              <w:t xml:space="preserve">功能，音乐不会失真。</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）技术参数：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100V</w:t>
            </w:r>
            <w:r>
              <w:rPr>
                <w:rFonts w:hint="eastAsia" w:ascii="宋体" w:hAnsi="宋体" w:cs="宋体"/>
                <w:color w:val="000000"/>
              </w:rPr>
              <w:t xml:space="preserve">、</w:t>
            </w:r>
            <w:r>
              <w:rPr>
                <w:rFonts w:hint="eastAsia" w:ascii="宋体" w:hAnsi="宋体" w:cs="宋体"/>
                <w:color w:val="000000"/>
              </w:rPr>
              <w:t xml:space="preserve">70V</w:t>
            </w:r>
            <w:r>
              <w:rPr>
                <w:rFonts w:hint="eastAsia" w:ascii="宋体" w:hAnsi="宋体" w:cs="宋体"/>
                <w:color w:val="000000"/>
              </w:rPr>
              <w:t xml:space="preserve">定压</w:t>
            </w:r>
            <w:r>
              <w:rPr>
                <w:rFonts w:hint="eastAsia" w:ascii="宋体" w:hAnsi="宋体" w:cs="宋体"/>
                <w:color w:val="000000"/>
              </w:rPr>
              <w:t xml:space="preserve">输出和</w:t>
            </w:r>
            <w:r>
              <w:rPr>
                <w:rFonts w:hint="eastAsia" w:ascii="宋体" w:hAnsi="宋体" w:cs="宋体"/>
                <w:color w:val="000000"/>
              </w:rPr>
              <w:t xml:space="preserve">4-16</w:t>
            </w:r>
            <w:r>
              <w:rPr>
                <w:rFonts w:hint="eastAsia" w:ascii="宋体" w:hAnsi="宋体" w:cs="宋体"/>
                <w:color w:val="000000"/>
              </w:rPr>
              <w:t xml:space="preserve">Ω定阻输出；</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单元</w:t>
            </w:r>
            <w:r>
              <w:rPr>
                <w:rFonts w:hint="eastAsia" w:ascii="宋体" w:hAnsi="宋体" w:cs="宋体"/>
                <w:color w:val="000000"/>
              </w:rPr>
              <w:t xml:space="preserve">LED</w:t>
            </w:r>
            <w:r>
              <w:rPr>
                <w:rFonts w:hint="eastAsia" w:ascii="宋体" w:hAnsi="宋体" w:cs="宋体"/>
                <w:color w:val="000000"/>
              </w:rPr>
              <w:t xml:space="preserve">电平显示</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·尺寸（</w:t>
            </w:r>
            <w:r>
              <w:rPr>
                <w:rFonts w:hint="eastAsia" w:ascii="宋体" w:hAnsi="宋体" w:cs="宋体"/>
                <w:color w:val="000000"/>
              </w:rPr>
              <w:t xml:space="preserve">mm)</w:t>
            </w:r>
            <w:r>
              <w:rPr>
                <w:rFonts w:hint="eastAsia" w:ascii="宋体" w:hAnsi="宋体" w:cs="宋体"/>
                <w:color w:val="000000"/>
              </w:rPr>
              <w:t xml:space="preserve">：</w:t>
            </w:r>
            <w:r>
              <w:rPr>
                <w:rFonts w:hint="eastAsia" w:ascii="宋体" w:hAnsi="宋体" w:cs="宋体"/>
                <w:color w:val="000000"/>
              </w:rPr>
              <w:t xml:space="preserve">485</w:t>
            </w:r>
            <w:r>
              <w:rPr>
                <w:rFonts w:hint="eastAsia" w:ascii="宋体" w:hAnsi="宋体" w:cs="宋体"/>
                <w:color w:val="000000"/>
              </w:rPr>
              <w:t xml:space="preserve">×</w:t>
            </w:r>
            <w:r>
              <w:rPr>
                <w:rFonts w:hint="eastAsia" w:ascii="宋体" w:hAnsi="宋体" w:cs="宋体"/>
                <w:color w:val="000000"/>
              </w:rPr>
              <w:t xml:space="preserve">360</w:t>
            </w:r>
            <w:r>
              <w:rPr>
                <w:rFonts w:hint="eastAsia" w:ascii="宋体" w:hAnsi="宋体" w:cs="宋体"/>
                <w:color w:val="000000"/>
              </w:rPr>
              <w:t xml:space="preserve">×</w:t>
            </w:r>
            <w:r>
              <w:rPr>
                <w:rFonts w:hint="eastAsia" w:ascii="宋体" w:hAnsi="宋体" w:cs="宋体"/>
                <w:color w:val="000000"/>
              </w:rPr>
              <w:t xml:space="preserve">90; </w:t>
            </w:r>
            <w:r>
              <w:rPr>
                <w:rFonts w:hint="eastAsia" w:ascii="宋体" w:hAnsi="宋体" w:cs="宋体"/>
                <w:color w:val="000000"/>
              </w:rPr>
              <w:br/>
            </w:r>
            <w:r>
              <w:rPr>
                <w:rFonts w:hint="eastAsia" w:ascii="宋体" w:hAnsi="宋体" w:cs="宋体"/>
                <w:color w:val="000000"/>
              </w:rPr>
              <w:t xml:space="preserve">·功率：</w:t>
            </w:r>
            <w:r>
              <w:rPr>
                <w:rFonts w:hint="eastAsia" w:ascii="宋体" w:hAnsi="宋体" w:cs="宋体"/>
                <w:color w:val="000000"/>
              </w:rPr>
              <w:t xml:space="preserve">100 W </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·重量：</w:t>
            </w:r>
            <w:r>
              <w:rPr>
                <w:rFonts w:hint="eastAsia" w:ascii="宋体" w:hAnsi="宋体" w:cs="宋体"/>
                <w:color w:val="000000"/>
              </w:rPr>
              <w:t xml:space="preserve">8.58Kg</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b/>
                <w:bCs/>
                <w:color w:val="000000"/>
              </w:rPr>
              <w:t xml:space="preserve">1.3</w:t>
            </w:r>
            <w:r>
              <w:rPr>
                <w:rFonts w:hint="eastAsia" w:ascii="宋体" w:hAnsi="宋体" w:cs="宋体"/>
                <w:b/>
                <w:bCs/>
                <w:color w:val="000000"/>
              </w:rPr>
              <w:t xml:space="preserve">叫号喇叭要求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）同轴一体化金属，金属卡扣设计，安装方便；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）美观大方、经久耐用、永不退色、不变形。</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）技术参数：</w:t>
            </w:r>
            <w:r>
              <w:rPr>
                <w:rFonts w:hint="eastAsia" w:ascii="宋体" w:hAnsi="宋体" w:cs="宋体"/>
                <w:color w:val="000000"/>
              </w:rPr>
              <w:br/>
            </w:r>
            <w:r>
              <w:rPr>
                <w:rFonts w:hint="eastAsia" w:ascii="宋体" w:hAnsi="宋体" w:cs="宋体"/>
                <w:color w:val="000000"/>
              </w:rPr>
              <w:t xml:space="preserve">·额定功率（</w:t>
            </w:r>
            <w:r>
              <w:rPr>
                <w:rFonts w:hint="eastAsia" w:ascii="宋体" w:hAnsi="宋体" w:cs="宋体"/>
                <w:color w:val="000000"/>
              </w:rPr>
              <w:t xml:space="preserve">70V/100V</w:t>
            </w:r>
            <w:r>
              <w:rPr>
                <w:rFonts w:hint="eastAsia" w:ascii="宋体" w:hAnsi="宋体" w:cs="宋体"/>
                <w:color w:val="000000"/>
              </w:rPr>
              <w:t xml:space="preserve">）：</w:t>
            </w:r>
            <w:r>
              <w:rPr>
                <w:rFonts w:hint="eastAsia" w:ascii="宋体" w:hAnsi="宋体" w:cs="宋体"/>
                <w:color w:val="000000"/>
              </w:rPr>
              <w:t xml:space="preserve">5W/10W.</w:t>
            </w:r>
            <w:r>
              <w:rPr>
                <w:rFonts w:hint="eastAsia" w:ascii="宋体" w:hAnsi="宋体" w:cs="宋体"/>
                <w:color w:val="000000"/>
              </w:rPr>
              <w:br/>
            </w:r>
            <w:r>
              <w:rPr>
                <w:rFonts w:hint="eastAsia" w:ascii="宋体" w:hAnsi="宋体" w:cs="宋体"/>
                <w:color w:val="000000"/>
              </w:rPr>
              <w:t xml:space="preserve">·喇叭单元：</w:t>
            </w:r>
            <w:r>
              <w:rPr>
                <w:rFonts w:hint="eastAsia" w:ascii="宋体" w:hAnsi="宋体" w:cs="宋体"/>
                <w:color w:val="000000"/>
              </w:rPr>
              <w:t xml:space="preserve">5"</w:t>
            </w:r>
            <w:r>
              <w:rPr>
                <w:rFonts w:hint="eastAsia" w:ascii="宋体" w:hAnsi="宋体" w:cs="宋体"/>
                <w:color w:val="000000"/>
              </w:rPr>
              <w:t xml:space="preserve">同轴喇叭单元</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·阻抗：</w:t>
            </w:r>
            <w:r>
              <w:rPr>
                <w:rFonts w:hint="eastAsia" w:ascii="宋体" w:hAnsi="宋体" w:cs="宋体"/>
                <w:color w:val="000000"/>
              </w:rPr>
              <w:t xml:space="preserve">1.4K</w:t>
            </w:r>
            <w:r>
              <w:rPr>
                <w:rFonts w:hint="eastAsia" w:ascii="宋体" w:hAnsi="宋体" w:cs="宋体"/>
                <w:color w:val="000000"/>
              </w:rPr>
              <w:t xml:space="preserve">Ω</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·灵敏度：</w:t>
            </w:r>
            <w:r>
              <w:rPr>
                <w:rFonts w:hint="eastAsia" w:ascii="宋体" w:hAnsi="宋体" w:cs="宋体"/>
                <w:color w:val="000000"/>
              </w:rPr>
              <w:t xml:space="preserve">90dB</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·频率响应</w:t>
            </w:r>
            <w:r>
              <w:rPr>
                <w:rFonts w:hint="eastAsia" w:ascii="宋体" w:hAnsi="宋体" w:cs="宋体"/>
                <w:color w:val="000000"/>
              </w:rPr>
              <w:t xml:space="preserve">:100-15KHz.</w:t>
            </w:r>
            <w:r>
              <w:rPr>
                <w:rFonts w:hint="eastAsia" w:ascii="宋体" w:hAnsi="宋体" w:cs="宋体"/>
                <w:color w:val="000000"/>
              </w:rPr>
              <w:br/>
            </w:r>
            <w:r>
              <w:rPr>
                <w:rFonts w:hint="eastAsia" w:ascii="宋体" w:hAnsi="宋体" w:cs="宋体"/>
                <w:color w:val="000000"/>
              </w:rPr>
              <w:t xml:space="preserve">·面板尺寸：</w:t>
            </w:r>
            <w:r>
              <w:rPr>
                <w:rFonts w:hint="eastAsia" w:ascii="宋体" w:hAnsi="宋体" w:cs="宋体"/>
                <w:color w:val="000000"/>
              </w:rPr>
              <w:t xml:space="preserve">200mm</w:t>
            </w:r>
            <w:r>
              <w:rPr>
                <w:rFonts w:hint="eastAsia" w:ascii="宋体" w:hAnsi="宋体" w:cs="宋体"/>
                <w:color w:val="000000"/>
              </w:rPr>
              <w:br/>
            </w:r>
            <w:r>
              <w:rPr>
                <w:rFonts w:hint="eastAsia" w:ascii="宋体" w:hAnsi="宋体" w:cs="宋体"/>
                <w:color w:val="000000"/>
              </w:rPr>
              <w:t xml:space="preserve">·开孔尺寸</w:t>
            </w:r>
            <w:r>
              <w:rPr>
                <w:rFonts w:hint="eastAsia" w:ascii="宋体" w:hAnsi="宋体" w:cs="宋体"/>
                <w:color w:val="000000"/>
              </w:rPr>
              <w:t xml:space="preserve">:170mm.</w:t>
            </w:r>
            <w:r>
              <w:rPr>
                <w:rFonts w:hint="eastAsia" w:ascii="宋体" w:hAnsi="宋体" w:cs="宋体"/>
                <w:color w:val="000000"/>
              </w:rPr>
              <w:br/>
            </w:r>
            <w:r>
              <w:rPr>
                <w:rFonts w:hint="eastAsia" w:ascii="宋体" w:hAnsi="宋体" w:cs="宋体"/>
                <w:color w:val="000000"/>
              </w:rPr>
              <w:t xml:space="preserve">·重量：</w:t>
            </w:r>
            <w:r>
              <w:rPr>
                <w:rFonts w:hint="eastAsia" w:ascii="宋体" w:hAnsi="宋体" w:cs="宋体"/>
                <w:color w:val="000000"/>
              </w:rPr>
              <w:t xml:space="preserve">0.8kg</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b/>
                <w:bCs/>
                <w:color w:val="000000"/>
              </w:rPr>
              <w:t xml:space="preserve">1.4</w:t>
            </w:r>
            <w:r>
              <w:rPr>
                <w:rFonts w:hint="eastAsia" w:ascii="宋体" w:hAnsi="宋体" w:cs="宋体"/>
                <w:b/>
                <w:bCs/>
                <w:color w:val="000000"/>
              </w:rPr>
              <w:t xml:space="preserve">企业</w:t>
            </w:r>
            <w:r>
              <w:rPr>
                <w:rFonts w:hint="eastAsia" w:ascii="宋体" w:hAnsi="宋体" w:cs="宋体"/>
                <w:b/>
                <w:bCs/>
                <w:color w:val="000000"/>
              </w:rPr>
              <w:t xml:space="preserve">VPN</w:t>
            </w:r>
            <w:r>
              <w:rPr>
                <w:rFonts w:hint="eastAsia" w:ascii="宋体" w:hAnsi="宋体" w:cs="宋体"/>
                <w:b/>
                <w:bCs/>
                <w:color w:val="000000"/>
              </w:rPr>
              <w:t xml:space="preserve">无线</w:t>
            </w:r>
            <w:r>
              <w:rPr>
                <w:rFonts w:hint="eastAsia" w:ascii="宋体" w:hAnsi="宋体" w:cs="宋体"/>
                <w:b/>
                <w:bCs/>
                <w:color w:val="000000"/>
              </w:rPr>
              <w:t xml:space="preserve">AC</w:t>
            </w:r>
            <w:r>
              <w:rPr>
                <w:rFonts w:hint="eastAsia" w:ascii="宋体" w:hAnsi="宋体" w:cs="宋体"/>
                <w:b/>
                <w:bCs/>
                <w:color w:val="000000"/>
              </w:rPr>
              <w:t xml:space="preserve">控制器要求</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）端口</w:t>
            </w:r>
            <w:r>
              <w:rPr>
                <w:rFonts w:hint="eastAsia" w:ascii="宋体" w:hAnsi="宋体" w:cs="宋体"/>
                <w:color w:val="000000"/>
              </w:rPr>
              <w:t xml:space="preserve"> </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10/100/1000M RJ45 WAN</w:t>
            </w:r>
            <w:r>
              <w:rPr>
                <w:rFonts w:hint="eastAsia" w:ascii="宋体" w:hAnsi="宋体" w:cs="宋体"/>
                <w:color w:val="000000"/>
              </w:rPr>
              <w:t xml:space="preserve">口</w:t>
            </w:r>
            <w:r>
              <w:rPr>
                <w:rFonts w:hint="eastAsia" w:ascii="宋体" w:hAnsi="宋体" w:cs="宋体"/>
                <w:color w:val="000000"/>
              </w:rPr>
              <w:br/>
              <w:t xml:space="preserve">3</w:t>
            </w:r>
            <w:r>
              <w:rPr>
                <w:rFonts w:hint="eastAsia" w:ascii="宋体" w:hAnsi="宋体" w:cs="宋体"/>
                <w:color w:val="000000"/>
              </w:rPr>
              <w:t xml:space="preserve">个</w:t>
            </w:r>
            <w:r>
              <w:rPr>
                <w:rFonts w:hint="eastAsia" w:ascii="宋体" w:hAnsi="宋体" w:cs="宋体"/>
                <w:color w:val="000000"/>
              </w:rPr>
              <w:t xml:space="preserve">10/100/1000M RJ45 WAN/LAN</w:t>
            </w:r>
            <w:r>
              <w:rPr>
                <w:rFonts w:hint="eastAsia" w:ascii="宋体" w:hAnsi="宋体" w:cs="宋体"/>
                <w:color w:val="000000"/>
              </w:rPr>
              <w:t xml:space="preserve">可配置口</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10/100/1000M RJ45 LAN</w:t>
            </w:r>
            <w:r>
              <w:rPr>
                <w:rFonts w:hint="eastAsia" w:ascii="宋体" w:hAnsi="宋体" w:cs="宋体"/>
                <w:color w:val="000000"/>
              </w:rPr>
              <w:t xml:space="preserve">口</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Console</w:t>
            </w:r>
            <w:r>
              <w:rPr>
                <w:rFonts w:hint="eastAsia" w:ascii="宋体" w:hAnsi="宋体" w:cs="宋体"/>
                <w:color w:val="000000"/>
              </w:rPr>
              <w:t xml:space="preserve">端口</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）处理器</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双核</w:t>
            </w:r>
            <w:r>
              <w:rPr>
                <w:rFonts w:hint="eastAsia" w:ascii="宋体" w:hAnsi="宋体" w:cs="宋体"/>
                <w:color w:val="000000"/>
              </w:rPr>
              <w:t xml:space="preserve">MIPS 64</w:t>
            </w:r>
            <w:r>
              <w:rPr>
                <w:rFonts w:hint="eastAsia" w:ascii="宋体" w:hAnsi="宋体" w:cs="宋体"/>
                <w:color w:val="000000"/>
              </w:rPr>
              <w:t xml:space="preserve">位网络专用处理器，单核主频</w:t>
            </w:r>
            <w:r>
              <w:rPr>
                <w:rFonts w:hint="eastAsia" w:ascii="宋体" w:hAnsi="宋体" w:cs="宋体"/>
                <w:color w:val="000000"/>
              </w:rPr>
              <w:t xml:space="preserve">1GHz</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）内存</w:t>
            </w:r>
            <w:r>
              <w:rPr>
                <w:rFonts w:hint="eastAsia" w:ascii="宋体" w:hAnsi="宋体" w:cs="宋体"/>
                <w:color w:val="000000"/>
              </w:rPr>
              <w:t xml:space="preserve"> </w:t>
            </w:r>
            <w:r>
              <w:rPr>
                <w:rFonts w:hint="eastAsia" w:ascii="宋体" w:hAnsi="宋体" w:cs="宋体"/>
                <w:color w:val="000000"/>
              </w:rPr>
              <w:br/>
              <w:t xml:space="preserve">DDRIII 256MB</w:t>
            </w:r>
            <w:r>
              <w:rPr>
                <w:rFonts w:hint="eastAsia" w:ascii="宋体" w:hAnsi="宋体" w:cs="宋体"/>
                <w:color w:val="000000"/>
              </w:rPr>
              <w:br/>
              <w:t xml:space="preserve">FLASH </w:t>
            </w:r>
            <w:r>
              <w:rPr>
                <w:rFonts w:hint="eastAsia" w:ascii="宋体" w:hAnsi="宋体" w:cs="宋体"/>
                <w:color w:val="000000"/>
              </w:rPr>
              <w:br/>
              <w:t xml:space="preserve">32MB</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）指示灯</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每端口：</w:t>
            </w:r>
            <w:r>
              <w:rPr>
                <w:rFonts w:hint="eastAsia" w:ascii="宋体" w:hAnsi="宋体" w:cs="宋体"/>
                <w:color w:val="000000"/>
              </w:rPr>
              <w:t xml:space="preserve"> WAN/LAN</w:t>
            </w:r>
            <w:r>
              <w:rPr>
                <w:rFonts w:hint="eastAsia" w:ascii="宋体" w:hAnsi="宋体" w:cs="宋体"/>
                <w:color w:val="000000"/>
              </w:rPr>
              <w:t xml:space="preserve">、</w:t>
            </w:r>
            <w:r>
              <w:rPr>
                <w:rFonts w:hint="eastAsia" w:ascii="宋体" w:hAnsi="宋体" w:cs="宋体"/>
                <w:color w:val="000000"/>
              </w:rPr>
              <w:t xml:space="preserve">Speed</w:t>
            </w:r>
            <w:r>
              <w:rPr>
                <w:rFonts w:hint="eastAsia" w:ascii="宋体" w:hAnsi="宋体" w:cs="宋体"/>
                <w:color w:val="000000"/>
              </w:rPr>
              <w:br/>
            </w:r>
            <w:r>
              <w:rPr>
                <w:rFonts w:hint="eastAsia" w:ascii="宋体" w:hAnsi="宋体" w:cs="宋体"/>
                <w:color w:val="000000"/>
              </w:rPr>
              <w:t xml:space="preserve">每设备：</w:t>
            </w:r>
            <w:r>
              <w:rPr>
                <w:rFonts w:hint="eastAsia" w:ascii="宋体" w:hAnsi="宋体" w:cs="宋体"/>
                <w:color w:val="000000"/>
              </w:rPr>
              <w:t xml:space="preserve"> PWR</w:t>
            </w:r>
            <w:r>
              <w:rPr>
                <w:rFonts w:hint="eastAsia" w:ascii="宋体" w:hAnsi="宋体" w:cs="宋体"/>
                <w:color w:val="000000"/>
              </w:rPr>
              <w:t xml:space="preserve">、</w:t>
            </w:r>
            <w:r>
              <w:rPr>
                <w:rFonts w:hint="eastAsia" w:ascii="宋体" w:hAnsi="宋体" w:cs="宋体"/>
                <w:color w:val="000000"/>
              </w:rPr>
              <w:t xml:space="preserve">SYS</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）外形尺寸</w:t>
            </w:r>
            <w:r>
              <w:rPr>
                <w:rFonts w:hint="eastAsia" w:ascii="宋体" w:hAnsi="宋体" w:cs="宋体"/>
                <w:color w:val="000000"/>
              </w:rPr>
              <w:t xml:space="preserve"> </w:t>
            </w:r>
            <w:r>
              <w:rPr>
                <w:rFonts w:hint="eastAsia" w:ascii="宋体" w:hAnsi="宋体" w:cs="宋体"/>
                <w:color w:val="000000"/>
              </w:rPr>
              <w:br/>
              <w:t xml:space="preserve">440(w)x227(D)x44(H) </w:t>
            </w:r>
            <w:r>
              <w:rPr>
                <w:rFonts w:hint="eastAsia" w:ascii="宋体" w:hAnsi="宋体" w:cs="宋体"/>
                <w:color w:val="000000"/>
              </w:rPr>
              <w:t xml:space="preserve">mm</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）输入电源</w:t>
            </w:r>
            <w:r>
              <w:rPr>
                <w:rFonts w:hint="eastAsia" w:ascii="宋体" w:hAnsi="宋体" w:cs="宋体"/>
                <w:color w:val="000000"/>
              </w:rPr>
              <w:t xml:space="preserve"> </w:t>
            </w:r>
            <w:r>
              <w:rPr>
                <w:rFonts w:hint="eastAsia" w:ascii="宋体" w:hAnsi="宋体" w:cs="宋体"/>
                <w:color w:val="000000"/>
              </w:rPr>
              <w:br/>
              <w:t xml:space="preserve">100</w:t>
            </w:r>
            <w:r>
              <w:rPr>
                <w:rFonts w:hint="eastAsia" w:ascii="宋体" w:hAnsi="宋体" w:cs="宋体"/>
                <w:color w:val="000000"/>
              </w:rPr>
              <w:t xml:space="preserve">～</w:t>
            </w:r>
            <w:r>
              <w:rPr>
                <w:rFonts w:hint="eastAsia" w:ascii="宋体" w:hAnsi="宋体" w:cs="宋体"/>
                <w:color w:val="000000"/>
              </w:rPr>
              <w:t xml:space="preserve">240V AC,50/60Hz</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）散热方式</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自然散热</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）使用环境</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工作温度：</w:t>
            </w:r>
            <w:r>
              <w:rPr>
                <w:rFonts w:hint="eastAsia" w:ascii="宋体" w:hAnsi="宋体" w:cs="宋体"/>
                <w:color w:val="000000"/>
              </w:rPr>
              <w:t xml:space="preserve">0</w:t>
            </w:r>
            <w:r>
              <w:rPr>
                <w:rFonts w:hint="eastAsia" w:ascii="宋体" w:hAnsi="宋体" w:cs="宋体"/>
                <w:color w:val="000000"/>
              </w:rPr>
              <w:t xml:space="preserve">℃～</w:t>
            </w:r>
            <w:r>
              <w:rPr>
                <w:rFonts w:hint="eastAsia" w:ascii="宋体" w:hAnsi="宋体" w:cs="宋体"/>
                <w:color w:val="000000"/>
              </w:rPr>
              <w:t xml:space="preserve">40</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工作湿度：</w:t>
            </w:r>
            <w:r>
              <w:rPr>
                <w:rFonts w:hint="eastAsia" w:ascii="宋体" w:hAnsi="宋体" w:cs="宋体"/>
                <w:color w:val="000000"/>
              </w:rPr>
              <w:t xml:space="preserve">10%</w:t>
            </w:r>
            <w:r>
              <w:rPr>
                <w:rFonts w:hint="eastAsia" w:ascii="宋体" w:hAnsi="宋体" w:cs="宋体"/>
                <w:color w:val="000000"/>
              </w:rPr>
              <w:t xml:space="preserve">～</w:t>
            </w:r>
            <w:r>
              <w:rPr>
                <w:rFonts w:hint="eastAsia" w:ascii="宋体" w:hAnsi="宋体" w:cs="宋体"/>
                <w:color w:val="000000"/>
              </w:rPr>
              <w:t xml:space="preserve">90%RH </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color w:val="000000"/>
              </w:rPr>
              <w:t xml:space="preserve">存储温度：</w:t>
            </w:r>
            <w:r>
              <w:rPr>
                <w:rFonts w:hint="eastAsia" w:ascii="宋体" w:hAnsi="宋体" w:cs="宋体"/>
                <w:color w:val="000000"/>
              </w:rPr>
              <w:t xml:space="preserve">-40</w:t>
            </w:r>
            <w:r>
              <w:rPr>
                <w:rFonts w:hint="eastAsia" w:ascii="宋体" w:hAnsi="宋体" w:cs="宋体"/>
                <w:color w:val="000000"/>
              </w:rPr>
              <w:t xml:space="preserve">℃～</w:t>
            </w:r>
            <w:r>
              <w:rPr>
                <w:rFonts w:hint="eastAsia" w:ascii="宋体" w:hAnsi="宋体" w:cs="宋体"/>
                <w:color w:val="000000"/>
              </w:rPr>
              <w:t xml:space="preserve">70</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存储湿度：</w:t>
            </w: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90%RH </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b/>
                <w:bCs/>
                <w:color w:val="000000"/>
              </w:rPr>
              <w:t xml:space="preserve">1.5</w:t>
            </w:r>
            <w:r>
              <w:rPr>
                <w:rFonts w:hint="eastAsia" w:ascii="宋体" w:hAnsi="宋体" w:cs="宋体"/>
                <w:b/>
                <w:bCs/>
                <w:color w:val="000000"/>
              </w:rPr>
              <w:t xml:space="preserve">无线</w:t>
            </w:r>
            <w:r>
              <w:rPr>
                <w:rFonts w:hint="eastAsia" w:ascii="宋体" w:hAnsi="宋体" w:cs="宋体"/>
                <w:b/>
                <w:bCs/>
                <w:color w:val="000000"/>
              </w:rPr>
              <w:t xml:space="preserve">AP</w:t>
            </w:r>
            <w:r>
              <w:rPr>
                <w:rFonts w:hint="eastAsia" w:ascii="宋体" w:hAnsi="宋体" w:cs="宋体"/>
                <w:color w:val="000000"/>
              </w:rPr>
              <w:br/>
            </w:r>
            <w:r>
              <w:rPr>
                <w:rFonts w:hint="eastAsia" w:ascii="宋体" w:hAnsi="宋体" w:cs="宋体"/>
                <w:color w:val="000000"/>
              </w:rPr>
              <w:t xml:space="preserve">吸顶</w:t>
            </w:r>
            <w:r>
              <w:rPr>
                <w:rFonts w:hint="eastAsia" w:ascii="宋体" w:hAnsi="宋体" w:cs="宋体"/>
                <w:color w:val="000000"/>
              </w:rPr>
              <w:t xml:space="preserve">/</w:t>
            </w:r>
            <w:r>
              <w:rPr>
                <w:rFonts w:hint="eastAsia" w:ascii="宋体" w:hAnsi="宋体" w:cs="宋体"/>
                <w:color w:val="000000"/>
              </w:rPr>
              <w:t xml:space="preserve">壁挂安装</w:t>
            </w:r>
            <w:r>
              <w:rPr>
                <w:rFonts w:hint="eastAsia" w:ascii="宋体" w:hAnsi="宋体" w:cs="宋体"/>
                <w:color w:val="000000"/>
              </w:rPr>
              <w:br/>
            </w:r>
            <w:r>
              <w:rPr>
                <w:rFonts w:hint="eastAsia" w:ascii="宋体" w:hAnsi="宋体" w:cs="宋体"/>
                <w:color w:val="000000"/>
              </w:rPr>
              <w:t xml:space="preserve">无线</w:t>
            </w:r>
            <w:r>
              <w:rPr>
                <w:rFonts w:hint="eastAsia" w:ascii="宋体" w:hAnsi="宋体" w:cs="宋体"/>
                <w:color w:val="000000"/>
              </w:rPr>
              <w:t xml:space="preserve"> </w:t>
            </w:r>
            <w:r>
              <w:rPr>
                <w:rFonts w:hint="eastAsia" w:ascii="宋体" w:hAnsi="宋体" w:cs="宋体"/>
                <w:color w:val="000000"/>
              </w:rPr>
              <w:br/>
              <w:t xml:space="preserve">2.4GHz</w:t>
            </w:r>
            <w:r>
              <w:rPr>
                <w:rFonts w:hint="eastAsia" w:ascii="宋体" w:hAnsi="宋体" w:cs="宋体"/>
                <w:color w:val="000000"/>
              </w:rPr>
              <w:t xml:space="preserve">频段：</w:t>
            </w:r>
            <w:r>
              <w:rPr>
                <w:rFonts w:hint="eastAsia" w:ascii="宋体" w:hAnsi="宋体" w:cs="宋体"/>
                <w:color w:val="000000"/>
              </w:rPr>
              <w:t xml:space="preserve">300Mbps</w:t>
            </w:r>
            <w:r>
              <w:rPr>
                <w:rFonts w:hint="eastAsia" w:ascii="宋体" w:hAnsi="宋体" w:cs="宋体"/>
                <w:color w:val="000000"/>
              </w:rPr>
              <w:br/>
              <w:t xml:space="preserve">5GHz</w:t>
            </w:r>
            <w:r>
              <w:rPr>
                <w:rFonts w:hint="eastAsia" w:ascii="宋体" w:hAnsi="宋体" w:cs="宋体"/>
                <w:color w:val="000000"/>
              </w:rPr>
              <w:t xml:space="preserve">频段</w:t>
            </w:r>
            <w:r>
              <w:rPr>
                <w:rFonts w:hint="eastAsia" w:ascii="宋体" w:hAnsi="宋体" w:cs="宋体"/>
                <w:color w:val="000000"/>
              </w:rPr>
              <w:t xml:space="preserve">(11AC)</w:t>
            </w:r>
            <w:r>
              <w:rPr>
                <w:rFonts w:hint="eastAsia" w:ascii="宋体" w:hAnsi="宋体" w:cs="宋体"/>
                <w:color w:val="000000"/>
              </w:rPr>
              <w:t xml:space="preserve">：</w:t>
            </w:r>
            <w:r>
              <w:rPr>
                <w:rFonts w:hint="eastAsia" w:ascii="宋体" w:hAnsi="宋体" w:cs="宋体"/>
                <w:color w:val="000000"/>
              </w:rPr>
              <w:t xml:space="preserve">867Mbps</w:t>
            </w:r>
            <w:r>
              <w:rPr>
                <w:rFonts w:hint="eastAsia" w:ascii="宋体" w:hAnsi="宋体" w:cs="宋体"/>
                <w:color w:val="000000"/>
              </w:rPr>
              <w:br/>
            </w:r>
            <w:r>
              <w:rPr>
                <w:rFonts w:hint="eastAsia" w:ascii="宋体" w:hAnsi="宋体" w:cs="宋体"/>
                <w:color w:val="000000"/>
              </w:rPr>
              <w:t xml:space="preserve">端口</w:t>
            </w:r>
            <w:r>
              <w:rPr>
                <w:rFonts w:hint="eastAsia" w:ascii="宋体" w:hAnsi="宋体" w:cs="宋体"/>
                <w:color w:val="000000"/>
              </w:rPr>
              <w:t xml:space="preserve"> </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10/100/1000M RJ45</w:t>
            </w:r>
            <w:r>
              <w:rPr>
                <w:rFonts w:hint="eastAsia" w:ascii="宋体" w:hAnsi="宋体" w:cs="宋体"/>
                <w:color w:val="000000"/>
              </w:rPr>
              <w:t xml:space="preserve">端口</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DC</w:t>
            </w:r>
            <w:r>
              <w:rPr>
                <w:rFonts w:hint="eastAsia" w:ascii="宋体" w:hAnsi="宋体" w:cs="宋体"/>
                <w:color w:val="000000"/>
              </w:rPr>
              <w:t xml:space="preserve">口</w:t>
            </w:r>
            <w:r>
              <w:rPr>
                <w:rFonts w:hint="eastAsia" w:ascii="宋体" w:hAnsi="宋体" w:cs="宋体"/>
                <w:color w:val="000000"/>
              </w:rPr>
              <w:br/>
            </w:r>
            <w:r>
              <w:rPr>
                <w:rFonts w:hint="eastAsia" w:ascii="宋体" w:hAnsi="宋体" w:cs="宋体"/>
                <w:color w:val="000000"/>
              </w:rPr>
              <w:t xml:space="preserve">指示灯</w:t>
            </w:r>
            <w:r>
              <w:rPr>
                <w:rFonts w:hint="eastAsia" w:ascii="宋体" w:hAnsi="宋体" w:cs="宋体"/>
                <w:color w:val="000000"/>
              </w:rPr>
              <w:t xml:space="preserve"> </w:t>
            </w:r>
            <w:r>
              <w:rPr>
                <w:rFonts w:hint="eastAsia" w:ascii="宋体" w:hAnsi="宋体" w:cs="宋体"/>
                <w:color w:val="000000"/>
              </w:rPr>
              <w:br/>
              <w:t xml:space="preserve">1</w:t>
            </w:r>
            <w:r>
              <w:rPr>
                <w:rFonts w:hint="eastAsia" w:ascii="宋体" w:hAnsi="宋体" w:cs="宋体"/>
                <w:color w:val="000000"/>
              </w:rPr>
              <w:t xml:space="preserve">个系统指示灯</w:t>
            </w:r>
            <w:r>
              <w:rPr>
                <w:rFonts w:hint="eastAsia" w:ascii="宋体" w:hAnsi="宋体" w:cs="宋体"/>
                <w:color w:val="000000"/>
              </w:rPr>
              <w:br/>
            </w:r>
            <w:r>
              <w:rPr>
                <w:rFonts w:hint="eastAsia" w:ascii="宋体" w:hAnsi="宋体" w:cs="宋体"/>
                <w:color w:val="000000"/>
              </w:rPr>
              <w:t xml:space="preserve">按钮</w:t>
            </w:r>
            <w:r>
              <w:rPr>
                <w:rFonts w:hint="eastAsia" w:ascii="宋体" w:hAnsi="宋体" w:cs="宋体"/>
                <w:color w:val="000000"/>
              </w:rPr>
              <w:t xml:space="preserve"> </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Reset</w:t>
            </w:r>
            <w:r>
              <w:rPr>
                <w:rFonts w:hint="eastAsia" w:ascii="宋体" w:hAnsi="宋体" w:cs="宋体"/>
                <w:color w:val="000000"/>
              </w:rPr>
              <w:t xml:space="preserve">按钮</w:t>
            </w:r>
            <w:r>
              <w:rPr>
                <w:rFonts w:hint="eastAsia" w:ascii="宋体" w:hAnsi="宋体" w:cs="宋体"/>
                <w:color w:val="000000"/>
              </w:rPr>
              <w:br/>
              <w:t xml:space="preserve">1</w:t>
            </w:r>
            <w:r>
              <w:rPr>
                <w:rFonts w:hint="eastAsia" w:ascii="宋体" w:hAnsi="宋体" w:cs="宋体"/>
                <w:color w:val="000000"/>
              </w:rPr>
              <w:t xml:space="preserve">个</w:t>
            </w:r>
            <w:r>
              <w:rPr>
                <w:rFonts w:hint="eastAsia" w:ascii="宋体" w:hAnsi="宋体" w:cs="宋体"/>
                <w:color w:val="000000"/>
              </w:rPr>
              <w:t xml:space="preserve">FAT/FIT</w:t>
            </w:r>
            <w:r>
              <w:rPr>
                <w:rFonts w:hint="eastAsia" w:ascii="宋体" w:hAnsi="宋体" w:cs="宋体"/>
                <w:color w:val="000000"/>
              </w:rPr>
              <w:t xml:space="preserve">模式拨动开关</w:t>
            </w:r>
            <w:r>
              <w:rPr>
                <w:rFonts w:hint="eastAsia" w:ascii="宋体" w:hAnsi="宋体" w:cs="宋体"/>
                <w:color w:val="000000"/>
              </w:rPr>
              <w:br/>
            </w:r>
            <w:r>
              <w:rPr>
                <w:rFonts w:hint="eastAsia" w:ascii="宋体" w:hAnsi="宋体" w:cs="宋体"/>
                <w:color w:val="000000"/>
              </w:rPr>
              <w:t xml:space="preserve">供电方</w:t>
            </w:r>
            <w:r>
              <w:rPr>
                <w:rFonts w:hint="eastAsia" w:ascii="宋体" w:hAnsi="宋体" w:cs="宋体"/>
                <w:color w:val="000000"/>
              </w:rPr>
              <w:t xml:space="preserve">式</w:t>
            </w:r>
            <w:r>
              <w:rPr>
                <w:rFonts w:hint="eastAsia" w:ascii="宋体" w:hAnsi="宋体" w:cs="宋体"/>
                <w:color w:val="000000"/>
              </w:rPr>
              <w:t xml:space="preserve"> </w:t>
            </w:r>
            <w:r>
              <w:rPr>
                <w:rFonts w:hint="eastAsia" w:ascii="宋体" w:hAnsi="宋体" w:cs="宋体"/>
                <w:color w:val="000000"/>
              </w:rPr>
              <w:br/>
              <w:t xml:space="preserve">802.3af/at</w:t>
            </w:r>
            <w:r>
              <w:rPr>
                <w:rFonts w:hint="eastAsia" w:ascii="宋体" w:hAnsi="宋体" w:cs="宋体"/>
                <w:color w:val="000000"/>
              </w:rPr>
              <w:t xml:space="preserve">标准</w:t>
            </w:r>
            <w:r>
              <w:rPr>
                <w:rFonts w:hint="eastAsia" w:ascii="宋体" w:hAnsi="宋体" w:cs="宋体"/>
                <w:color w:val="000000"/>
              </w:rPr>
              <w:t xml:space="preserve">PoE</w:t>
            </w:r>
            <w:r>
              <w:rPr>
                <w:rFonts w:hint="eastAsia" w:ascii="宋体" w:hAnsi="宋体" w:cs="宋体"/>
                <w:color w:val="000000"/>
              </w:rPr>
              <w:t xml:space="preserve">供电</w:t>
            </w:r>
            <w:r>
              <w:rPr>
                <w:rFonts w:hint="eastAsia" w:ascii="宋体" w:hAnsi="宋体" w:cs="宋体"/>
                <w:color w:val="000000"/>
              </w:rPr>
              <w:br/>
              <w:t xml:space="preserve">12VDC/1A</w:t>
            </w:r>
            <w:r>
              <w:rPr>
                <w:rFonts w:hint="eastAsia" w:ascii="宋体" w:hAnsi="宋体" w:cs="宋体"/>
                <w:color w:val="000000"/>
              </w:rPr>
              <w:t xml:space="preserve">供电（出厂</w:t>
            </w:r>
            <w:r>
              <w:rPr>
                <w:rFonts w:hint="eastAsia" w:ascii="宋体" w:hAnsi="宋体" w:cs="宋体"/>
                <w:color w:val="000000"/>
              </w:rPr>
              <w:t xml:space="preserve">不</w:t>
            </w:r>
            <w:r>
              <w:rPr>
                <w:rFonts w:hint="eastAsia" w:ascii="宋体" w:hAnsi="宋体" w:cs="宋体"/>
                <w:color w:val="000000"/>
              </w:rPr>
              <w:t xml:space="preserve">配送电源适配器）</w:t>
            </w:r>
            <w:r>
              <w:rPr>
                <w:rFonts w:hint="eastAsia" w:ascii="宋体" w:hAnsi="宋体" w:cs="宋体"/>
                <w:color w:val="000000"/>
              </w:rPr>
              <w:br/>
            </w:r>
            <w:r>
              <w:rPr>
                <w:rFonts w:hint="eastAsia" w:ascii="宋体" w:hAnsi="宋体" w:cs="宋体"/>
                <w:color w:val="000000"/>
              </w:rPr>
              <w:t xml:space="preserve">最大整机功耗</w:t>
            </w:r>
            <w:r>
              <w:rPr>
                <w:rFonts w:hint="eastAsia" w:ascii="宋体" w:hAnsi="宋体" w:cs="宋体"/>
                <w:color w:val="000000"/>
              </w:rPr>
              <w:t xml:space="preserve"> </w:t>
            </w:r>
            <w:r>
              <w:rPr>
                <w:rFonts w:hint="eastAsia" w:ascii="宋体" w:hAnsi="宋体" w:cs="宋体"/>
                <w:color w:val="000000"/>
              </w:rPr>
              <w:t xml:space="preserve">：</w:t>
            </w:r>
            <w:r>
              <w:rPr>
                <w:rFonts w:hint="eastAsia" w:ascii="宋体" w:hAnsi="宋体" w:cs="宋体"/>
                <w:color w:val="000000"/>
              </w:rPr>
              <w:t xml:space="preserve">9.4W</w:t>
            </w:r>
            <w:r>
              <w:rPr>
                <w:rFonts w:hint="eastAsia" w:ascii="宋体" w:hAnsi="宋体" w:cs="宋体"/>
                <w:color w:val="000000"/>
              </w:rPr>
              <w:br/>
            </w:r>
            <w:r>
              <w:rPr>
                <w:rFonts w:hint="eastAsia" w:ascii="宋体" w:hAnsi="宋体" w:cs="宋体"/>
                <w:color w:val="000000"/>
              </w:rPr>
              <w:t xml:space="preserve">管理</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FIT AP</w:t>
            </w:r>
            <w:r>
              <w:rPr>
                <w:rFonts w:hint="eastAsia" w:ascii="宋体" w:hAnsi="宋体" w:cs="宋体"/>
                <w:color w:val="000000"/>
              </w:rPr>
              <w:t xml:space="preserve">模式：</w:t>
            </w:r>
            <w:r>
              <w:rPr>
                <w:rFonts w:hint="eastAsia" w:ascii="宋体" w:hAnsi="宋体" w:cs="宋体"/>
                <w:color w:val="000000"/>
              </w:rPr>
              <w:t xml:space="preserve"> </w:t>
            </w:r>
            <w:r>
              <w:rPr>
                <w:rFonts w:hint="eastAsia" w:ascii="宋体" w:hAnsi="宋体" w:cs="宋体"/>
                <w:color w:val="000000"/>
              </w:rPr>
              <w:t xml:space="preserve">无线控制器</w:t>
            </w:r>
            <w:r>
              <w:rPr>
                <w:rFonts w:hint="eastAsia" w:ascii="宋体" w:hAnsi="宋体" w:cs="宋体"/>
                <w:color w:val="000000"/>
              </w:rPr>
              <w:t xml:space="preserve">(AC)</w:t>
            </w:r>
            <w:r>
              <w:rPr>
                <w:rFonts w:hint="eastAsia" w:ascii="宋体" w:hAnsi="宋体" w:cs="宋体"/>
                <w:color w:val="000000"/>
              </w:rPr>
              <w:t xml:space="preserve">统一管理</w:t>
            </w:r>
            <w:r>
              <w:rPr>
                <w:rFonts w:hint="eastAsia" w:ascii="宋体" w:hAnsi="宋体" w:cs="宋体"/>
                <w:color w:val="000000"/>
              </w:rPr>
              <w:br/>
              <w:t xml:space="preserve">FAT AP</w:t>
            </w:r>
            <w:r>
              <w:rPr>
                <w:rFonts w:hint="eastAsia" w:ascii="宋体" w:hAnsi="宋体" w:cs="宋体"/>
                <w:color w:val="000000"/>
              </w:rPr>
              <w:t xml:space="preserve">模式：独立</w:t>
            </w:r>
            <w:r>
              <w:rPr>
                <w:rFonts w:hint="eastAsia" w:ascii="宋体" w:hAnsi="宋体" w:cs="宋体"/>
                <w:color w:val="000000"/>
              </w:rPr>
              <w:t xml:space="preserve">web</w:t>
            </w:r>
            <w:r>
              <w:rPr>
                <w:rFonts w:hint="eastAsia" w:ascii="宋体" w:hAnsi="宋体" w:cs="宋体"/>
                <w:color w:val="000000"/>
              </w:rPr>
              <w:t xml:space="preserve">页面管理</w:t>
            </w:r>
            <w:r>
              <w:rPr>
                <w:rFonts w:hint="eastAsia" w:ascii="宋体" w:hAnsi="宋体" w:cs="宋体"/>
                <w:color w:val="000000"/>
              </w:rPr>
              <w:br/>
            </w:r>
            <w:r>
              <w:rPr>
                <w:rFonts w:hint="eastAsia" w:ascii="宋体" w:hAnsi="宋体" w:cs="宋体"/>
                <w:color w:val="000000"/>
              </w:rPr>
              <w:t xml:space="preserve">使用环境</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工作温度：</w:t>
            </w:r>
            <w:r>
              <w:rPr>
                <w:rFonts w:hint="eastAsia" w:ascii="宋体" w:hAnsi="宋体" w:cs="宋体"/>
                <w:color w:val="000000"/>
              </w:rPr>
              <w:t xml:space="preserve">0</w:t>
            </w:r>
            <w:r>
              <w:rPr>
                <w:rFonts w:hint="eastAsia" w:ascii="宋体" w:hAnsi="宋体" w:cs="宋体"/>
                <w:color w:val="000000"/>
              </w:rPr>
              <w:t xml:space="preserve">℃～</w:t>
            </w:r>
            <w:r>
              <w:rPr>
                <w:rFonts w:hint="eastAsia" w:ascii="宋体" w:hAnsi="宋体" w:cs="宋体"/>
                <w:color w:val="000000"/>
              </w:rPr>
              <w:t xml:space="preserve">40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工作湿度：</w:t>
            </w:r>
            <w:r>
              <w:rPr>
                <w:rFonts w:hint="eastAsia" w:ascii="宋体" w:hAnsi="宋体" w:cs="宋体"/>
                <w:color w:val="000000"/>
              </w:rPr>
              <w:t xml:space="preserve">10%</w:t>
            </w:r>
            <w:r>
              <w:rPr>
                <w:rFonts w:hint="eastAsia" w:ascii="宋体" w:hAnsi="宋体" w:cs="宋体"/>
                <w:color w:val="000000"/>
              </w:rPr>
              <w:t xml:space="preserve">～</w:t>
            </w:r>
            <w:r>
              <w:rPr>
                <w:rFonts w:hint="eastAsia" w:ascii="宋体" w:hAnsi="宋体" w:cs="宋体"/>
                <w:color w:val="000000"/>
              </w:rPr>
              <w:t xml:space="preserve">90%RH </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color w:val="000000"/>
              </w:rPr>
              <w:t xml:space="preserve">存储温度：</w:t>
            </w:r>
            <w:r>
              <w:rPr>
                <w:rFonts w:hint="eastAsia" w:ascii="宋体" w:hAnsi="宋体" w:cs="宋体"/>
                <w:color w:val="000000"/>
              </w:rPr>
              <w:t xml:space="preserve">-40</w:t>
            </w:r>
            <w:r>
              <w:rPr>
                <w:rFonts w:hint="eastAsia" w:ascii="宋体" w:hAnsi="宋体" w:cs="宋体"/>
                <w:color w:val="000000"/>
              </w:rPr>
              <w:t xml:space="preserve">℃～</w:t>
            </w:r>
            <w:r>
              <w:rPr>
                <w:rFonts w:hint="eastAsia" w:ascii="宋体" w:hAnsi="宋体" w:cs="宋体"/>
                <w:color w:val="000000"/>
              </w:rPr>
              <w:t xml:space="preserve">70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存储湿度：</w:t>
            </w: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90%RH </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color w:val="000000"/>
              </w:rPr>
              <w:t xml:space="preserve">软件规格（</w:t>
            </w:r>
            <w:r>
              <w:rPr>
                <w:rFonts w:hint="eastAsia" w:ascii="宋体" w:hAnsi="宋体" w:cs="宋体"/>
                <w:color w:val="000000"/>
              </w:rPr>
              <w:t xml:space="preserve">FAT AP</w:t>
            </w:r>
            <w:r>
              <w:rPr>
                <w:rFonts w:hint="eastAsia" w:ascii="宋体" w:hAnsi="宋体" w:cs="宋体"/>
                <w:color w:val="000000"/>
              </w:rPr>
              <w:t xml:space="preserve">模式）</w:t>
            </w:r>
            <w:r>
              <w:rPr>
                <w:rFonts w:hint="eastAsia" w:ascii="宋体" w:hAnsi="宋体" w:cs="宋体"/>
                <w:color w:val="000000"/>
              </w:rPr>
              <w:br/>
            </w:r>
            <w:r>
              <w:rPr>
                <w:rFonts w:hint="eastAsia" w:ascii="宋体" w:hAnsi="宋体" w:cs="宋体"/>
                <w:color w:val="000000"/>
              </w:rPr>
              <w:t xml:space="preserve">无线功能</w:t>
            </w:r>
            <w:r>
              <w:rPr>
                <w:rFonts w:hint="eastAsia" w:ascii="宋体" w:hAnsi="宋体" w:cs="宋体"/>
                <w:color w:val="000000"/>
              </w:rPr>
              <w:t xml:space="preserve"> </w:t>
            </w:r>
            <w:r>
              <w:rPr>
                <w:rFonts w:hint="eastAsia" w:ascii="宋体" w:hAnsi="宋体" w:cs="宋体"/>
                <w:color w:val="000000"/>
              </w:rPr>
              <w:br/>
              <w:t xml:space="preserve">SSID</w:t>
            </w:r>
            <w:r>
              <w:rPr>
                <w:rFonts w:hint="eastAsia" w:ascii="宋体" w:hAnsi="宋体" w:cs="宋体"/>
                <w:color w:val="000000"/>
              </w:rPr>
              <w:t xml:space="preserve">广播：支持</w:t>
            </w:r>
            <w:r>
              <w:rPr>
                <w:rFonts w:hint="eastAsia" w:ascii="宋体" w:hAnsi="宋体" w:cs="宋体"/>
                <w:color w:val="000000"/>
              </w:rPr>
              <w:br/>
              <w:t xml:space="preserve">SSID</w:t>
            </w:r>
            <w:r>
              <w:rPr>
                <w:rFonts w:hint="eastAsia" w:ascii="宋体" w:hAnsi="宋体" w:cs="宋体"/>
                <w:color w:val="000000"/>
              </w:rPr>
              <w:t xml:space="preserve">数量：</w:t>
            </w:r>
            <w:r>
              <w:rPr>
                <w:rFonts w:hint="eastAsia" w:ascii="宋体" w:hAnsi="宋体" w:cs="宋体"/>
                <w:color w:val="000000"/>
              </w:rPr>
              <w:t xml:space="preserve">8</w:t>
            </w:r>
            <w:r>
              <w:rPr>
                <w:rFonts w:hint="eastAsia" w:ascii="宋体" w:hAnsi="宋体" w:cs="宋体"/>
                <w:color w:val="000000"/>
              </w:rPr>
              <w:t xml:space="preserve">（</w:t>
            </w:r>
            <w:r>
              <w:rPr>
                <w:rFonts w:hint="eastAsia" w:ascii="宋体" w:hAnsi="宋体" w:cs="宋体"/>
                <w:color w:val="000000"/>
              </w:rPr>
              <w:t xml:space="preserve">2.4GHz</w:t>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w:t>
            </w:r>
            <w:r>
              <w:rPr>
                <w:rFonts w:hint="eastAsia" w:ascii="宋体" w:hAnsi="宋体" w:cs="宋体"/>
                <w:color w:val="000000"/>
              </w:rPr>
              <w:t xml:space="preserve">5GHz</w:t>
            </w:r>
            <w:r>
              <w:rPr>
                <w:rFonts w:hint="eastAsia" w:ascii="宋体" w:hAnsi="宋体" w:cs="宋体"/>
                <w:color w:val="000000"/>
              </w:rPr>
              <w:t xml:space="preserve">），支持中文</w:t>
            </w:r>
            <w:r>
              <w:rPr>
                <w:rFonts w:hint="eastAsia" w:ascii="宋体" w:hAnsi="宋体" w:cs="宋体"/>
                <w:color w:val="000000"/>
              </w:rPr>
              <w:t xml:space="preserve">SSID</w:t>
            </w:r>
            <w:r>
              <w:rPr>
                <w:rFonts w:hint="eastAsia" w:ascii="宋体" w:hAnsi="宋体" w:cs="宋体"/>
                <w:color w:val="000000"/>
              </w:rPr>
              <w:br/>
            </w:r>
            <w:r>
              <w:rPr>
                <w:rFonts w:hint="eastAsia" w:ascii="宋体" w:hAnsi="宋体" w:cs="宋体"/>
                <w:color w:val="000000"/>
              </w:rPr>
              <w:t xml:space="preserve">网络类型：访客网络、员工网络</w:t>
            </w:r>
            <w:r>
              <w:rPr>
                <w:rFonts w:hint="eastAsia" w:ascii="宋体" w:hAnsi="宋体" w:cs="宋体"/>
                <w:color w:val="000000"/>
              </w:rPr>
              <w:br/>
            </w:r>
            <w:r>
              <w:rPr>
                <w:rFonts w:hint="eastAsia" w:ascii="宋体" w:hAnsi="宋体" w:cs="宋体"/>
                <w:color w:val="000000"/>
              </w:rPr>
              <w:t xml:space="preserve">无线加</w:t>
            </w:r>
            <w:r>
              <w:rPr>
                <w:rFonts w:hint="eastAsia" w:ascii="宋体" w:hAnsi="宋体" w:cs="宋体"/>
                <w:color w:val="000000"/>
              </w:rPr>
              <w:t xml:space="preserve">密：</w:t>
            </w:r>
            <w:r>
              <w:rPr>
                <w:rFonts w:hint="eastAsia" w:ascii="宋体" w:hAnsi="宋体" w:cs="宋体"/>
                <w:color w:val="000000"/>
              </w:rPr>
              <w:t xml:space="preserve">WPA</w:t>
            </w:r>
            <w:r>
              <w:rPr>
                <w:rFonts w:hint="eastAsia" w:ascii="宋体" w:hAnsi="宋体" w:cs="宋体"/>
                <w:color w:val="000000"/>
              </w:rPr>
              <w:t xml:space="preserve">、</w:t>
            </w:r>
            <w:r>
              <w:rPr>
                <w:rFonts w:hint="eastAsia" w:ascii="宋体" w:hAnsi="宋体" w:cs="宋体"/>
                <w:color w:val="000000"/>
              </w:rPr>
              <w:t xml:space="preserve">WPA2</w:t>
            </w:r>
            <w:r>
              <w:rPr>
                <w:rFonts w:hint="eastAsia" w:ascii="宋体" w:hAnsi="宋体" w:cs="宋体"/>
                <w:color w:val="000000"/>
              </w:rPr>
              <w:t xml:space="preserve">、</w:t>
            </w:r>
            <w:r>
              <w:rPr>
                <w:rFonts w:hint="eastAsia" w:ascii="宋体" w:hAnsi="宋体" w:cs="宋体"/>
                <w:color w:val="000000"/>
              </w:rPr>
              <w:t xml:space="preserve">WPA-PSK</w:t>
            </w:r>
            <w:r>
              <w:rPr>
                <w:rFonts w:hint="eastAsia" w:ascii="宋体" w:hAnsi="宋体" w:cs="宋体"/>
                <w:color w:val="000000"/>
              </w:rPr>
              <w:t xml:space="preserve">、</w:t>
            </w:r>
            <w:r>
              <w:rPr>
                <w:rFonts w:hint="eastAsia" w:ascii="宋体" w:hAnsi="宋体" w:cs="宋体"/>
                <w:color w:val="000000"/>
              </w:rPr>
              <w:t xml:space="preserve">WPA2-PSK</w:t>
            </w:r>
            <w:r>
              <w:rPr>
                <w:rFonts w:hint="eastAsia" w:ascii="宋体" w:hAnsi="宋体" w:cs="宋体"/>
                <w:color w:val="000000"/>
              </w:rPr>
              <w:br/>
            </w:r>
            <w:r>
              <w:rPr>
                <w:rFonts w:hint="eastAsia" w:ascii="宋体" w:hAnsi="宋体" w:cs="宋体"/>
                <w:color w:val="000000"/>
              </w:rPr>
              <w:t xml:space="preserve">用户隔离：无线网络间隔离、</w:t>
            </w:r>
            <w:r>
              <w:rPr>
                <w:rFonts w:hint="eastAsia" w:ascii="宋体" w:hAnsi="宋体" w:cs="宋体"/>
                <w:color w:val="000000"/>
              </w:rPr>
              <w:t xml:space="preserve">AP</w:t>
            </w:r>
            <w:r>
              <w:rPr>
                <w:rFonts w:hint="eastAsia" w:ascii="宋体" w:hAnsi="宋体" w:cs="宋体"/>
                <w:color w:val="000000"/>
              </w:rPr>
              <w:t xml:space="preserve">内部隔离</w:t>
            </w:r>
            <w:r>
              <w:rPr>
                <w:rFonts w:hint="eastAsia" w:ascii="宋体" w:hAnsi="宋体" w:cs="宋体"/>
                <w:color w:val="000000"/>
              </w:rPr>
              <w:br/>
            </w:r>
            <w:r>
              <w:rPr>
                <w:rFonts w:hint="eastAsia" w:ascii="宋体" w:hAnsi="宋体" w:cs="宋体"/>
                <w:color w:val="000000"/>
              </w:rPr>
              <w:t xml:space="preserve">无线</w:t>
            </w:r>
            <w:r>
              <w:rPr>
                <w:rFonts w:hint="eastAsia" w:ascii="宋体" w:hAnsi="宋体" w:cs="宋体"/>
                <w:color w:val="000000"/>
              </w:rPr>
              <w:t xml:space="preserve">MAC</w:t>
            </w:r>
            <w:r>
              <w:rPr>
                <w:rFonts w:hint="eastAsia" w:ascii="宋体" w:hAnsi="宋体" w:cs="宋体"/>
                <w:color w:val="000000"/>
              </w:rPr>
              <w:t xml:space="preserve">地址过滤：支持白名单</w:t>
            </w:r>
            <w:r>
              <w:rPr>
                <w:rFonts w:hint="eastAsia" w:ascii="宋体" w:hAnsi="宋体" w:cs="宋体"/>
                <w:color w:val="000000"/>
              </w:rPr>
              <w:t xml:space="preserve">(100)</w:t>
            </w:r>
            <w:r>
              <w:rPr>
                <w:rFonts w:hint="eastAsia" w:ascii="宋体" w:hAnsi="宋体" w:cs="宋体"/>
                <w:color w:val="000000"/>
              </w:rPr>
              <w:br/>
              <w:t xml:space="preserve">VLAN</w:t>
            </w:r>
            <w:r>
              <w:rPr>
                <w:rFonts w:hint="eastAsia" w:ascii="宋体" w:hAnsi="宋体" w:cs="宋体"/>
                <w:color w:val="000000"/>
              </w:rPr>
              <w:t xml:space="preserve">设置：支持</w:t>
            </w:r>
            <w:r>
              <w:rPr>
                <w:rFonts w:hint="eastAsia" w:ascii="宋体" w:hAnsi="宋体" w:cs="宋体"/>
                <w:color w:val="000000"/>
              </w:rPr>
              <w:t xml:space="preserve">SSID</w:t>
            </w:r>
            <w:r>
              <w:rPr>
                <w:rFonts w:hint="eastAsia" w:ascii="宋体" w:hAnsi="宋体" w:cs="宋体"/>
                <w:color w:val="000000"/>
              </w:rPr>
              <w:t xml:space="preserve">和</w:t>
            </w:r>
            <w:r>
              <w:rPr>
                <w:rFonts w:hint="eastAsia" w:ascii="宋体" w:hAnsi="宋体" w:cs="宋体"/>
                <w:color w:val="000000"/>
              </w:rPr>
              <w:t xml:space="preserve">Tag VLAN</w:t>
            </w:r>
            <w:r>
              <w:rPr>
                <w:rFonts w:hint="eastAsia" w:ascii="宋体" w:hAnsi="宋体" w:cs="宋体"/>
                <w:color w:val="000000"/>
              </w:rPr>
              <w:t xml:space="preserve">绑定</w:t>
            </w:r>
            <w:r>
              <w:rPr>
                <w:rFonts w:hint="eastAsia" w:ascii="宋体" w:hAnsi="宋体" w:cs="宋体"/>
                <w:color w:val="000000"/>
              </w:rPr>
              <w:br/>
            </w:r>
            <w:r>
              <w:rPr>
                <w:rFonts w:hint="eastAsia" w:ascii="宋体" w:hAnsi="宋体" w:cs="宋体"/>
                <w:color w:val="000000"/>
              </w:rPr>
              <w:t xml:space="preserve">发射功率设置：支持</w:t>
            </w:r>
            <w:r>
              <w:rPr>
                <w:rFonts w:hint="eastAsia" w:ascii="宋体" w:hAnsi="宋体" w:cs="宋体"/>
                <w:color w:val="000000"/>
              </w:rPr>
              <w:t xml:space="preserve">1dBm</w:t>
            </w:r>
            <w:r>
              <w:rPr>
                <w:rFonts w:hint="eastAsia" w:ascii="宋体" w:hAnsi="宋体" w:cs="宋体"/>
                <w:color w:val="000000"/>
              </w:rPr>
              <w:t xml:space="preserve">线性调节</w:t>
            </w:r>
            <w:r>
              <w:rPr>
                <w:rFonts w:hint="eastAsia" w:ascii="宋体" w:hAnsi="宋体" w:cs="宋体"/>
                <w:color w:val="000000"/>
              </w:rPr>
              <w:br/>
            </w:r>
            <w:r>
              <w:rPr>
                <w:rFonts w:hint="eastAsia" w:ascii="宋体" w:hAnsi="宋体" w:cs="宋体"/>
                <w:color w:val="000000"/>
              </w:rPr>
              <w:t xml:space="preserve">无线客户端数量限制：支持</w:t>
            </w:r>
            <w:r>
              <w:rPr>
                <w:rFonts w:hint="eastAsia" w:ascii="宋体" w:hAnsi="宋体" w:cs="宋体"/>
                <w:color w:val="000000"/>
              </w:rPr>
              <w:br/>
              <w:t xml:space="preserve">QoS</w:t>
            </w:r>
            <w:r>
              <w:rPr>
                <w:rFonts w:hint="eastAsia" w:ascii="宋体" w:hAnsi="宋体" w:cs="宋体"/>
                <w:color w:val="000000"/>
              </w:rPr>
              <w:t xml:space="preserve">：</w:t>
            </w:r>
            <w:r>
              <w:rPr>
                <w:rFonts w:hint="eastAsia" w:ascii="宋体" w:hAnsi="宋体" w:cs="宋体"/>
                <w:color w:val="000000"/>
              </w:rPr>
              <w:t xml:space="preserve">WMM</w:t>
            </w:r>
            <w:r>
              <w:rPr>
                <w:rFonts w:hint="eastAsia" w:ascii="宋体" w:hAnsi="宋体" w:cs="宋体"/>
                <w:color w:val="000000"/>
              </w:rPr>
              <w:br/>
              <w:t xml:space="preserve">WDS</w:t>
            </w:r>
            <w:r>
              <w:rPr>
                <w:rFonts w:hint="eastAsia" w:ascii="宋体" w:hAnsi="宋体" w:cs="宋体"/>
                <w:color w:val="000000"/>
              </w:rPr>
              <w:t xml:space="preserve">：支持</w:t>
            </w:r>
            <w:r>
              <w:rPr>
                <w:rFonts w:hint="eastAsia" w:ascii="宋体" w:hAnsi="宋体" w:cs="宋体"/>
                <w:color w:val="000000"/>
              </w:rPr>
              <w:br/>
            </w:r>
            <w:r>
              <w:rPr>
                <w:rFonts w:hint="eastAsia" w:ascii="宋体" w:hAnsi="宋体" w:cs="宋体"/>
                <w:color w:val="000000"/>
              </w:rPr>
              <w:t xml:space="preserve">频谱导航（</w:t>
            </w:r>
            <w:r>
              <w:rPr>
                <w:rFonts w:hint="eastAsia" w:ascii="宋体" w:hAnsi="宋体" w:cs="宋体"/>
                <w:color w:val="000000"/>
              </w:rPr>
              <w:t xml:space="preserve">5G</w:t>
            </w:r>
            <w:r>
              <w:rPr>
                <w:rFonts w:hint="eastAsia" w:ascii="宋体" w:hAnsi="宋体" w:cs="宋体"/>
                <w:color w:val="000000"/>
              </w:rPr>
              <w:t xml:space="preserve">优先）：支持</w:t>
            </w:r>
            <w:r>
              <w:rPr>
                <w:rFonts w:hint="eastAsia" w:ascii="宋体" w:hAnsi="宋体" w:cs="宋体"/>
                <w:color w:val="000000"/>
              </w:rPr>
              <w:br/>
            </w:r>
            <w:r>
              <w:rPr>
                <w:rFonts w:hint="eastAsia" w:ascii="宋体" w:hAnsi="宋体" w:cs="宋体"/>
                <w:color w:val="000000"/>
              </w:rPr>
              <w:t xml:space="preserve">踢除弱信号</w:t>
            </w:r>
            <w:r>
              <w:rPr>
                <w:rFonts w:hint="eastAsia" w:ascii="宋体" w:hAnsi="宋体" w:cs="宋体"/>
                <w:color w:val="000000"/>
              </w:rPr>
              <w:t xml:space="preserve">设备、禁止弱信号设备接入：支持</w:t>
            </w:r>
            <w:r>
              <w:rPr>
                <w:rFonts w:hint="eastAsia" w:ascii="宋体" w:hAnsi="宋体" w:cs="宋体"/>
                <w:color w:val="000000"/>
              </w:rPr>
              <w:br/>
            </w:r>
            <w:r>
              <w:rPr>
                <w:rFonts w:hint="eastAsia" w:ascii="宋体" w:hAnsi="宋体" w:cs="宋体"/>
                <w:color w:val="000000"/>
              </w:rPr>
              <w:t xml:space="preserve">最大可关联客户端数量</w:t>
            </w:r>
            <w:r>
              <w:rPr>
                <w:rFonts w:hint="eastAsia" w:ascii="宋体" w:hAnsi="宋体" w:cs="宋体"/>
                <w:color w:val="000000"/>
              </w:rPr>
              <w:t xml:space="preserve"> </w:t>
            </w:r>
            <w:r>
              <w:rPr>
                <w:rFonts w:hint="eastAsia" w:ascii="宋体" w:hAnsi="宋体" w:cs="宋体"/>
                <w:color w:val="000000"/>
              </w:rPr>
              <w:br/>
              <w:t xml:space="preserve">100</w:t>
            </w:r>
            <w:r>
              <w:rPr>
                <w:rFonts w:hint="eastAsia" w:ascii="宋体" w:hAnsi="宋体" w:cs="宋体"/>
                <w:color w:val="000000"/>
              </w:rPr>
              <w:t xml:space="preserve">（</w:t>
            </w:r>
            <w:r>
              <w:rPr>
                <w:rFonts w:hint="eastAsia" w:ascii="宋体" w:hAnsi="宋体" w:cs="宋体"/>
                <w:color w:val="000000"/>
              </w:rPr>
              <w:t xml:space="preserve">2.4GHz</w:t>
            </w:r>
            <w:r>
              <w:rPr>
                <w:rFonts w:hint="eastAsia" w:ascii="宋体" w:hAnsi="宋体" w:cs="宋体"/>
                <w:color w:val="000000"/>
              </w:rPr>
              <w:t xml:space="preserve">）</w:t>
            </w:r>
            <w:r>
              <w:rPr>
                <w:rFonts w:hint="eastAsia" w:ascii="宋体" w:hAnsi="宋体" w:cs="宋体"/>
                <w:color w:val="000000"/>
              </w:rPr>
              <w:t xml:space="preserve">+100</w:t>
            </w:r>
            <w:r>
              <w:rPr>
                <w:rFonts w:hint="eastAsia" w:ascii="宋体" w:hAnsi="宋体" w:cs="宋体"/>
                <w:color w:val="000000"/>
              </w:rPr>
              <w:t xml:space="preserve">（</w:t>
            </w:r>
            <w:r>
              <w:rPr>
                <w:rFonts w:hint="eastAsia" w:ascii="宋体" w:hAnsi="宋体" w:cs="宋体"/>
                <w:color w:val="000000"/>
              </w:rPr>
              <w:t xml:space="preserve">5GHz</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系统管理</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设备管理：全中文</w:t>
            </w:r>
            <w:r>
              <w:rPr>
                <w:rFonts w:hint="eastAsia" w:ascii="宋体" w:hAnsi="宋体" w:cs="宋体"/>
                <w:color w:val="000000"/>
              </w:rPr>
              <w:t xml:space="preserve">WEB</w:t>
            </w:r>
            <w:r>
              <w:rPr>
                <w:rFonts w:hint="eastAsia" w:ascii="宋体" w:hAnsi="宋体" w:cs="宋体"/>
                <w:color w:val="000000"/>
              </w:rPr>
              <w:t xml:space="preserve">管理</w:t>
            </w:r>
            <w:r>
              <w:rPr>
                <w:rFonts w:hint="eastAsia" w:ascii="宋体" w:hAnsi="宋体" w:cs="宋体"/>
                <w:color w:val="000000"/>
              </w:rPr>
              <w:br/>
            </w:r>
            <w:r>
              <w:rPr>
                <w:rFonts w:hint="eastAsia" w:ascii="宋体" w:hAnsi="宋体" w:cs="宋体"/>
                <w:color w:val="000000"/>
              </w:rPr>
              <w:t xml:space="preserve">系统日志：支持</w:t>
            </w:r>
            <w:r>
              <w:rPr>
                <w:rFonts w:hint="eastAsia" w:ascii="宋体" w:hAnsi="宋体" w:cs="宋体"/>
                <w:color w:val="000000"/>
              </w:rPr>
              <w:br/>
            </w:r>
            <w:r>
              <w:rPr>
                <w:rFonts w:hint="eastAsia" w:ascii="宋体" w:hAnsi="宋体" w:cs="宋体"/>
                <w:color w:val="000000"/>
              </w:rPr>
              <w:t xml:space="preserve">恢复出厂设置：支持</w:t>
            </w:r>
            <w:r>
              <w:rPr>
                <w:rFonts w:hint="eastAsia" w:ascii="宋体" w:hAnsi="宋体" w:cs="宋体"/>
                <w:color w:val="000000"/>
              </w:rPr>
              <w:br/>
            </w:r>
            <w:r>
              <w:rPr>
                <w:rFonts w:hint="eastAsia" w:ascii="宋体" w:hAnsi="宋体" w:cs="宋体"/>
                <w:color w:val="000000"/>
              </w:rPr>
              <w:t xml:space="preserve">备份配置：支持</w:t>
            </w:r>
            <w:r>
              <w:rPr>
                <w:rFonts w:hint="eastAsia" w:ascii="宋体" w:hAnsi="宋体" w:cs="宋体"/>
                <w:color w:val="000000"/>
              </w:rPr>
              <w:br/>
            </w:r>
            <w:r>
              <w:rPr>
                <w:rFonts w:hint="eastAsia" w:ascii="宋体" w:hAnsi="宋体" w:cs="宋体"/>
                <w:color w:val="000000"/>
              </w:rPr>
              <w:t xml:space="preserve">导</w:t>
            </w:r>
            <w:r>
              <w:rPr>
                <w:rFonts w:hint="eastAsia" w:ascii="宋体" w:hAnsi="宋体" w:cs="宋体"/>
                <w:color w:val="000000"/>
              </w:rPr>
              <w:t xml:space="preserve">入配置：支持</w:t>
            </w:r>
            <w:r>
              <w:rPr>
                <w:rFonts w:hint="eastAsia" w:ascii="宋体" w:hAnsi="宋体" w:cs="宋体"/>
                <w:color w:val="000000"/>
              </w:rPr>
              <w:br/>
            </w:r>
            <w:r>
              <w:rPr>
                <w:rFonts w:hint="eastAsia" w:ascii="宋体" w:hAnsi="宋体" w:cs="宋体"/>
                <w:color w:val="000000"/>
              </w:rPr>
              <w:t xml:space="preserve">软件升级：支持</w:t>
            </w:r>
            <w:r>
              <w:rPr>
                <w:rFonts w:hint="eastAsia" w:ascii="宋体" w:hAnsi="宋体" w:cs="宋体"/>
                <w:color w:val="000000"/>
              </w:rPr>
              <w:br/>
              <w:t xml:space="preserve">Ping</w:t>
            </w:r>
            <w:r>
              <w:rPr>
                <w:rFonts w:hint="eastAsia" w:ascii="宋体" w:hAnsi="宋体" w:cs="宋体"/>
                <w:color w:val="000000"/>
              </w:rPr>
              <w:t xml:space="preserve">看门狗：支持</w:t>
            </w:r>
            <w:r>
              <w:rPr>
                <w:rFonts w:hint="eastAsia" w:ascii="宋体" w:hAnsi="宋体" w:cs="宋体"/>
                <w:color w:val="000000"/>
              </w:rPr>
              <w:br/>
            </w:r>
            <w:r>
              <w:rPr>
                <w:rFonts w:hint="eastAsia" w:ascii="宋体" w:hAnsi="宋体" w:cs="宋体"/>
                <w:b/>
                <w:bCs/>
                <w:color w:val="000000"/>
              </w:rPr>
              <w:t xml:space="preserve">1.6</w:t>
            </w:r>
            <w:r>
              <w:rPr>
                <w:rFonts w:hint="eastAsia" w:ascii="宋体" w:hAnsi="宋体" w:cs="宋体"/>
                <w:b/>
                <w:bCs/>
                <w:color w:val="000000"/>
              </w:rPr>
              <w:t xml:space="preserve">汇聚交换机</w:t>
            </w:r>
            <w:r>
              <w:rPr>
                <w:rFonts w:hint="eastAsia" w:ascii="宋体" w:hAnsi="宋体" w:cs="宋体"/>
                <w:b/>
                <w:bCs/>
                <w:color w:val="000000"/>
              </w:rPr>
              <w:br/>
            </w:r>
            <w:r>
              <w:rPr>
                <w:rFonts w:hint="eastAsia" w:ascii="宋体" w:hAnsi="宋体" w:cs="宋体"/>
                <w:color w:val="000000"/>
              </w:rPr>
              <w:t xml:space="preserve">产品类型</w:t>
            </w:r>
            <w:r>
              <w:rPr>
                <w:rFonts w:hint="eastAsia" w:ascii="宋体" w:hAnsi="宋体" w:cs="宋体"/>
                <w:color w:val="000000"/>
              </w:rPr>
              <w:t xml:space="preserve"> </w:t>
            </w:r>
            <w:r>
              <w:rPr>
                <w:rFonts w:hint="eastAsia" w:ascii="宋体" w:hAnsi="宋体" w:cs="宋体"/>
                <w:color w:val="000000"/>
              </w:rPr>
              <w:t xml:space="preserve">网管交换机</w:t>
            </w:r>
            <w:r>
              <w:rPr>
                <w:rFonts w:hint="eastAsia" w:ascii="宋体" w:hAnsi="宋体" w:cs="宋体"/>
                <w:color w:val="000000"/>
              </w:rPr>
              <w:br/>
            </w:r>
            <w:r>
              <w:rPr>
                <w:rFonts w:hint="eastAsia" w:ascii="宋体" w:hAnsi="宋体" w:cs="宋体"/>
                <w:color w:val="000000"/>
              </w:rPr>
              <w:t xml:space="preserve">应用层级</w:t>
            </w:r>
            <w:r>
              <w:rPr>
                <w:rFonts w:hint="eastAsia" w:ascii="宋体" w:hAnsi="宋体" w:cs="宋体"/>
                <w:color w:val="000000"/>
              </w:rPr>
              <w:t xml:space="preserve"> </w:t>
            </w:r>
            <w:r>
              <w:rPr>
                <w:rFonts w:hint="eastAsia" w:ascii="宋体" w:hAnsi="宋体" w:cs="宋体"/>
                <w:color w:val="000000"/>
              </w:rPr>
              <w:t xml:space="preserve">三层</w:t>
            </w:r>
            <w:r>
              <w:rPr>
                <w:rFonts w:hint="eastAsia" w:ascii="宋体" w:hAnsi="宋体" w:cs="宋体"/>
                <w:color w:val="000000"/>
              </w:rPr>
              <w:br/>
            </w:r>
            <w:r>
              <w:rPr>
                <w:rFonts w:hint="eastAsia" w:ascii="宋体" w:hAnsi="宋体" w:cs="宋体"/>
                <w:color w:val="000000"/>
              </w:rPr>
              <w:t xml:space="preserve">传输速率</w:t>
            </w:r>
            <w:r>
              <w:rPr>
                <w:rFonts w:hint="eastAsia" w:ascii="宋体" w:hAnsi="宋体" w:cs="宋体"/>
                <w:color w:val="000000"/>
              </w:rPr>
              <w:t xml:space="preserve"> 10/100/1000Mbps</w:t>
            </w:r>
            <w:r>
              <w:rPr>
                <w:rFonts w:hint="eastAsia" w:ascii="宋体" w:hAnsi="宋体" w:cs="宋体"/>
                <w:color w:val="000000"/>
              </w:rPr>
              <w:br/>
            </w:r>
            <w:r>
              <w:rPr>
                <w:rFonts w:hint="eastAsia" w:ascii="宋体" w:hAnsi="宋体" w:cs="宋体"/>
                <w:color w:val="000000"/>
              </w:rPr>
              <w:t xml:space="preserve">交换方式</w:t>
            </w:r>
            <w:r>
              <w:rPr>
                <w:rFonts w:hint="eastAsia" w:ascii="宋体" w:hAnsi="宋体" w:cs="宋体"/>
                <w:color w:val="000000"/>
              </w:rPr>
              <w:t xml:space="preserve"> </w:t>
            </w:r>
            <w:r>
              <w:rPr>
                <w:rFonts w:hint="eastAsia" w:ascii="宋体" w:hAnsi="宋体" w:cs="宋体"/>
                <w:color w:val="000000"/>
              </w:rPr>
              <w:t xml:space="preserve">存储</w:t>
            </w:r>
            <w:r>
              <w:rPr>
                <w:rFonts w:hint="eastAsia" w:ascii="宋体" w:hAnsi="宋体" w:cs="宋体"/>
                <w:color w:val="000000"/>
              </w:rPr>
              <w:t xml:space="preserve">-</w:t>
            </w:r>
            <w:r>
              <w:rPr>
                <w:rFonts w:hint="eastAsia" w:ascii="宋体" w:hAnsi="宋体" w:cs="宋体"/>
                <w:color w:val="000000"/>
              </w:rPr>
              <w:t xml:space="preserve">转发</w:t>
            </w:r>
            <w:r>
              <w:rPr>
                <w:rFonts w:hint="eastAsia" w:ascii="宋体" w:hAnsi="宋体" w:cs="宋体"/>
                <w:color w:val="000000"/>
              </w:rPr>
              <w:br/>
            </w:r>
            <w:r>
              <w:rPr>
                <w:rFonts w:hint="eastAsia" w:ascii="宋体" w:hAnsi="宋体" w:cs="宋体"/>
                <w:color w:val="000000"/>
              </w:rPr>
              <w:t xml:space="preserve">背板带宽</w:t>
            </w:r>
            <w:r>
              <w:rPr>
                <w:rFonts w:hint="eastAsia" w:ascii="宋体" w:hAnsi="宋体" w:cs="宋体"/>
                <w:color w:val="000000"/>
              </w:rPr>
              <w:t xml:space="preserve"> 336Gbps</w:t>
            </w:r>
            <w:r>
              <w:rPr>
                <w:rFonts w:hint="eastAsia" w:ascii="宋体" w:hAnsi="宋体" w:cs="宋体"/>
                <w:color w:val="000000"/>
              </w:rPr>
              <w:br/>
            </w:r>
            <w:r>
              <w:rPr>
                <w:rFonts w:hint="eastAsia" w:ascii="宋体" w:hAnsi="宋体" w:cs="宋体"/>
                <w:color w:val="000000"/>
              </w:rPr>
              <w:t xml:space="preserve">包转发率</w:t>
            </w:r>
            <w:r>
              <w:rPr>
                <w:rFonts w:hint="eastAsia" w:ascii="宋体" w:hAnsi="宋体" w:cs="宋体"/>
                <w:color w:val="000000"/>
              </w:rPr>
              <w:t xml:space="preserve"> 41.7Mpps</w:t>
            </w:r>
            <w:r>
              <w:rPr>
                <w:rFonts w:hint="eastAsia" w:ascii="宋体" w:hAnsi="宋体" w:cs="宋体"/>
                <w:color w:val="000000"/>
              </w:rPr>
              <w:br/>
              <w:t xml:space="preserve">MAC</w:t>
            </w:r>
            <w:r>
              <w:rPr>
                <w:rFonts w:hint="eastAsia" w:ascii="宋体" w:hAnsi="宋体" w:cs="宋体"/>
                <w:color w:val="000000"/>
              </w:rPr>
              <w:t xml:space="preserve">地址表</w:t>
            </w:r>
            <w:r>
              <w:rPr>
                <w:rFonts w:hint="eastAsia" w:ascii="宋体" w:hAnsi="宋体" w:cs="宋体"/>
                <w:color w:val="000000"/>
              </w:rPr>
              <w:t xml:space="preserve"> 8K</w:t>
            </w:r>
            <w:r>
              <w:rPr>
                <w:rFonts w:hint="eastAsia" w:ascii="宋体" w:hAnsi="宋体" w:cs="宋体"/>
                <w:color w:val="000000"/>
              </w:rPr>
              <w:br/>
            </w:r>
            <w:r>
              <w:rPr>
                <w:rFonts w:hint="eastAsia" w:ascii="宋体" w:hAnsi="宋体" w:cs="宋体"/>
                <w:color w:val="000000"/>
              </w:rPr>
              <w:t xml:space="preserve">端口参数</w:t>
            </w:r>
            <w:r>
              <w:rPr>
                <w:rFonts w:hint="eastAsia" w:ascii="宋体" w:hAnsi="宋体" w:cs="宋体"/>
                <w:color w:val="000000"/>
              </w:rPr>
              <w:br/>
            </w:r>
            <w:r>
              <w:rPr>
                <w:rFonts w:hint="eastAsia" w:ascii="宋体" w:hAnsi="宋体" w:cs="宋体"/>
                <w:color w:val="000000"/>
              </w:rPr>
              <w:t xml:space="preserve">端口结构</w:t>
            </w:r>
            <w:r>
              <w:rPr>
                <w:rFonts w:hint="eastAsia" w:ascii="宋体" w:hAnsi="宋体" w:cs="宋体"/>
                <w:color w:val="000000"/>
              </w:rPr>
              <w:t xml:space="preserve"> </w:t>
            </w:r>
            <w:r>
              <w:rPr>
                <w:rFonts w:hint="eastAsia" w:ascii="宋体" w:hAnsi="宋体" w:cs="宋体"/>
                <w:color w:val="000000"/>
              </w:rPr>
              <w:t xml:space="preserve">非模块化</w:t>
            </w:r>
            <w:r>
              <w:rPr>
                <w:rFonts w:hint="eastAsia" w:ascii="宋体" w:hAnsi="宋体" w:cs="宋体"/>
                <w:color w:val="000000"/>
              </w:rPr>
              <w:br/>
            </w:r>
            <w:r>
              <w:rPr>
                <w:rFonts w:hint="eastAsia" w:ascii="宋体" w:hAnsi="宋体" w:cs="宋体"/>
                <w:color w:val="000000"/>
              </w:rPr>
              <w:t xml:space="preserve">端口数量</w:t>
            </w:r>
            <w:r>
              <w:rPr>
                <w:rFonts w:hint="eastAsia" w:ascii="宋体" w:hAnsi="宋体" w:cs="宋体"/>
                <w:color w:val="000000"/>
              </w:rPr>
              <w:t xml:space="preserve"> 28</w:t>
            </w:r>
            <w:r>
              <w:rPr>
                <w:rFonts w:hint="eastAsia" w:ascii="宋体" w:hAnsi="宋体" w:cs="宋体"/>
                <w:color w:val="000000"/>
              </w:rPr>
              <w:t xml:space="preserve">个</w:t>
            </w:r>
            <w:r>
              <w:rPr>
                <w:rFonts w:hint="eastAsia" w:ascii="宋体" w:hAnsi="宋体" w:cs="宋体"/>
                <w:color w:val="000000"/>
              </w:rPr>
              <w:br/>
            </w:r>
            <w:r>
              <w:rPr>
                <w:rFonts w:hint="eastAsia" w:ascii="宋体" w:hAnsi="宋体" w:cs="宋体"/>
                <w:color w:val="000000"/>
              </w:rPr>
              <w:t xml:space="preserve">端口描述</w:t>
            </w:r>
            <w:r>
              <w:rPr>
                <w:rFonts w:hint="eastAsia" w:ascii="宋体" w:hAnsi="宋体" w:cs="宋体"/>
                <w:color w:val="000000"/>
              </w:rPr>
              <w:t xml:space="preserve"> 24</w:t>
            </w:r>
            <w:r>
              <w:rPr>
                <w:rFonts w:hint="eastAsia" w:ascii="宋体" w:hAnsi="宋体" w:cs="宋体"/>
                <w:color w:val="000000"/>
              </w:rPr>
              <w:t xml:space="preserve">个</w:t>
            </w:r>
            <w:r>
              <w:rPr>
                <w:rFonts w:hint="eastAsia" w:ascii="宋体" w:hAnsi="宋体" w:cs="宋体"/>
                <w:color w:val="000000"/>
              </w:rPr>
              <w:t xml:space="preserve">10/100/1000Mbps RJ45 </w:t>
            </w:r>
            <w:r>
              <w:rPr>
                <w:rFonts w:hint="eastAsia" w:ascii="宋体" w:hAnsi="宋体" w:cs="宋体"/>
                <w:color w:val="000000"/>
              </w:rPr>
              <w:t xml:space="preserve">端口、</w:t>
            </w:r>
            <w:r>
              <w:rPr>
                <w:rFonts w:hint="eastAsia" w:ascii="宋体" w:hAnsi="宋体" w:cs="宋体"/>
                <w:color w:val="000000"/>
              </w:rPr>
              <w:t xml:space="preserve">4</w:t>
            </w:r>
            <w:r>
              <w:rPr>
                <w:rFonts w:hint="eastAsia" w:ascii="宋体" w:hAnsi="宋体" w:cs="宋体"/>
                <w:color w:val="000000"/>
              </w:rPr>
              <w:t xml:space="preserve">个独立的千兆</w:t>
            </w:r>
            <w:r>
              <w:rPr>
                <w:rFonts w:hint="eastAsia" w:ascii="宋体" w:hAnsi="宋体" w:cs="宋体"/>
                <w:color w:val="000000"/>
              </w:rPr>
              <w:t xml:space="preserve">SFP</w:t>
            </w:r>
            <w:r>
              <w:rPr>
                <w:rFonts w:hint="eastAsia" w:ascii="宋体" w:hAnsi="宋体" w:cs="宋体"/>
                <w:color w:val="000000"/>
              </w:rPr>
              <w:t xml:space="preserve">光纤口</w:t>
            </w:r>
            <w:r>
              <w:rPr>
                <w:rFonts w:hint="eastAsia" w:ascii="宋体" w:hAnsi="宋体" w:cs="宋体"/>
                <w:color w:val="000000"/>
              </w:rPr>
              <w:br/>
            </w:r>
            <w:r>
              <w:rPr>
                <w:rFonts w:hint="eastAsia" w:ascii="宋体" w:hAnsi="宋体" w:cs="宋体"/>
                <w:color w:val="000000"/>
              </w:rPr>
              <w:t xml:space="preserve">控制端口</w:t>
            </w:r>
            <w:r>
              <w:rPr>
                <w:rFonts w:hint="eastAsia" w:ascii="宋体" w:hAnsi="宋体" w:cs="宋体"/>
                <w:color w:val="000000"/>
              </w:rPr>
              <w:t xml:space="preserve"> 1</w:t>
            </w:r>
            <w:r>
              <w:rPr>
                <w:rFonts w:hint="eastAsia" w:ascii="宋体" w:hAnsi="宋体" w:cs="宋体"/>
                <w:color w:val="000000"/>
              </w:rPr>
              <w:t xml:space="preserve">个</w:t>
            </w:r>
            <w:r>
              <w:rPr>
                <w:rFonts w:hint="eastAsia" w:ascii="宋体" w:hAnsi="宋体" w:cs="宋体"/>
                <w:color w:val="000000"/>
              </w:rPr>
              <w:t xml:space="preserve">Console</w:t>
            </w:r>
            <w:r>
              <w:rPr>
                <w:rFonts w:hint="eastAsia" w:ascii="宋体" w:hAnsi="宋体" w:cs="宋体"/>
                <w:color w:val="000000"/>
              </w:rPr>
              <w:t xml:space="preserve">口</w:t>
            </w:r>
            <w:r>
              <w:rPr>
                <w:rFonts w:hint="eastAsia" w:ascii="宋体" w:hAnsi="宋体" w:cs="宋体"/>
                <w:color w:val="000000"/>
              </w:rPr>
              <w:br/>
            </w:r>
            <w:r>
              <w:rPr>
                <w:rFonts w:hint="eastAsia" w:ascii="宋体" w:hAnsi="宋体" w:cs="宋体"/>
                <w:color w:val="000000"/>
              </w:rPr>
              <w:t xml:space="preserve">传输模式</w:t>
            </w:r>
            <w:r>
              <w:rPr>
                <w:rFonts w:hint="eastAsia" w:ascii="宋体" w:hAnsi="宋体" w:cs="宋体"/>
                <w:color w:val="000000"/>
              </w:rPr>
              <w:t xml:space="preserve"> </w:t>
            </w:r>
            <w:r>
              <w:rPr>
                <w:rFonts w:hint="eastAsia" w:ascii="宋体" w:hAnsi="宋体" w:cs="宋体"/>
                <w:color w:val="000000"/>
              </w:rPr>
              <w:t xml:space="preserve">全双工</w:t>
            </w:r>
            <w:r>
              <w:rPr>
                <w:rFonts w:hint="eastAsia" w:ascii="宋体" w:hAnsi="宋体" w:cs="宋体"/>
                <w:color w:val="000000"/>
              </w:rPr>
              <w:t xml:space="preserve">/</w:t>
            </w:r>
            <w:r>
              <w:rPr>
                <w:rFonts w:hint="eastAsia" w:ascii="宋体" w:hAnsi="宋体" w:cs="宋体"/>
                <w:color w:val="000000"/>
              </w:rPr>
              <w:t xml:space="preserve">半双工自适应</w:t>
            </w:r>
            <w:r>
              <w:rPr>
                <w:rFonts w:hint="eastAsia" w:ascii="宋体" w:hAnsi="宋体" w:cs="宋体"/>
                <w:color w:val="000000"/>
              </w:rPr>
              <w:br/>
            </w:r>
            <w:r>
              <w:rPr>
                <w:rFonts w:hint="eastAsia" w:ascii="宋体" w:hAnsi="宋体" w:cs="宋体"/>
                <w:color w:val="000000"/>
              </w:rPr>
              <w:t xml:space="preserve">功能特性</w:t>
            </w:r>
            <w:r>
              <w:rPr>
                <w:rFonts w:hint="eastAsia" w:ascii="宋体" w:hAnsi="宋体" w:cs="宋体"/>
                <w:color w:val="000000"/>
              </w:rPr>
              <w:br/>
            </w:r>
            <w:r>
              <w:rPr>
                <w:rFonts w:hint="eastAsia" w:ascii="宋体" w:hAnsi="宋体" w:cs="宋体"/>
                <w:color w:val="000000"/>
              </w:rPr>
              <w:t xml:space="preserve">网络标准</w:t>
            </w:r>
            <w:r>
              <w:rPr>
                <w:rFonts w:hint="eastAsia" w:ascii="宋体" w:hAnsi="宋体" w:cs="宋体"/>
                <w:color w:val="000000"/>
              </w:rPr>
              <w:t xml:space="preserve"> IEEE 802.3</w:t>
            </w:r>
            <w:r>
              <w:rPr>
                <w:rFonts w:hint="eastAsia" w:ascii="宋体" w:hAnsi="宋体" w:cs="宋体"/>
                <w:color w:val="000000"/>
              </w:rPr>
              <w:t xml:space="preserve">、</w:t>
            </w:r>
            <w:r>
              <w:rPr>
                <w:rFonts w:hint="eastAsia" w:ascii="宋体" w:hAnsi="宋体" w:cs="宋体"/>
                <w:color w:val="000000"/>
              </w:rPr>
              <w:t xml:space="preserve">IEEE 802.3</w:t>
            </w:r>
            <w:r>
              <w:rPr>
                <w:rFonts w:hint="eastAsia" w:ascii="宋体" w:hAnsi="宋体" w:cs="宋体"/>
                <w:color w:val="000000"/>
              </w:rPr>
              <w:t xml:space="preserve">u</w:t>
            </w:r>
            <w:r>
              <w:rPr>
                <w:rFonts w:hint="eastAsia" w:ascii="宋体" w:hAnsi="宋体" w:cs="宋体"/>
                <w:color w:val="000000"/>
              </w:rPr>
              <w:t xml:space="preserve">、</w:t>
            </w:r>
            <w:r>
              <w:rPr>
                <w:rFonts w:hint="eastAsia" w:ascii="宋体" w:hAnsi="宋体" w:cs="宋体"/>
                <w:color w:val="000000"/>
              </w:rPr>
              <w:t xml:space="preserve">IEEE 802.3ab </w:t>
            </w:r>
            <w:r>
              <w:rPr>
                <w:rFonts w:hint="eastAsia" w:ascii="宋体" w:hAnsi="宋体" w:cs="宋体"/>
                <w:color w:val="000000"/>
              </w:rPr>
              <w:t xml:space="preserve">、</w:t>
            </w:r>
            <w:r>
              <w:rPr>
                <w:rFonts w:hint="eastAsia" w:ascii="宋体" w:hAnsi="宋体" w:cs="宋体"/>
                <w:color w:val="000000"/>
              </w:rPr>
              <w:t xml:space="preserve">IEEE 802.3z</w:t>
            </w:r>
            <w:r>
              <w:rPr>
                <w:rFonts w:hint="eastAsia" w:ascii="宋体" w:hAnsi="宋体" w:cs="宋体"/>
                <w:color w:val="000000"/>
              </w:rPr>
              <w:t xml:space="preserve">、</w:t>
            </w:r>
            <w:r>
              <w:rPr>
                <w:rFonts w:hint="eastAsia" w:ascii="宋体" w:hAnsi="宋体" w:cs="宋体"/>
                <w:color w:val="000000"/>
              </w:rPr>
              <w:t xml:space="preserve">IEEE 802.3x</w:t>
            </w:r>
            <w:r>
              <w:rPr>
                <w:rFonts w:hint="eastAsia" w:ascii="宋体" w:hAnsi="宋体" w:cs="宋体"/>
                <w:color w:val="000000"/>
              </w:rPr>
              <w:t xml:space="preserve">、</w:t>
            </w:r>
            <w:r>
              <w:rPr>
                <w:rFonts w:hint="eastAsia" w:ascii="宋体" w:hAnsi="宋体" w:cs="宋体"/>
                <w:color w:val="000000"/>
              </w:rPr>
              <w:t xml:space="preserve">IEEE 802.1X</w:t>
            </w:r>
            <w:r>
              <w:rPr>
                <w:rFonts w:hint="eastAsia" w:ascii="宋体" w:hAnsi="宋体" w:cs="宋体"/>
                <w:color w:val="000000"/>
              </w:rPr>
              <w:t xml:space="preserve">、</w:t>
            </w:r>
            <w:r>
              <w:rPr>
                <w:rFonts w:hint="eastAsia" w:ascii="宋体" w:hAnsi="宋体" w:cs="宋体"/>
                <w:color w:val="000000"/>
              </w:rPr>
              <w:t xml:space="preserve">IEEE 802.1q </w:t>
            </w:r>
            <w:r>
              <w:rPr>
                <w:rFonts w:hint="eastAsia" w:ascii="宋体" w:hAnsi="宋体" w:cs="宋体"/>
                <w:color w:val="000000"/>
              </w:rPr>
              <w:t xml:space="preserve">、</w:t>
            </w:r>
            <w:r>
              <w:rPr>
                <w:rFonts w:hint="eastAsia" w:ascii="宋体" w:hAnsi="宋体" w:cs="宋体"/>
                <w:color w:val="000000"/>
              </w:rPr>
              <w:t xml:space="preserve">IEEE 802.1p</w:t>
            </w:r>
            <w:r>
              <w:rPr>
                <w:rFonts w:hint="eastAsia" w:ascii="宋体" w:hAnsi="宋体" w:cs="宋体"/>
                <w:color w:val="000000"/>
              </w:rPr>
              <w:t xml:space="preserve">、</w:t>
            </w:r>
            <w:r>
              <w:rPr>
                <w:rFonts w:hint="eastAsia" w:ascii="宋体" w:hAnsi="宋体" w:cs="宋体"/>
                <w:color w:val="000000"/>
              </w:rPr>
              <w:t xml:space="preserve">IEEE 802.1s</w:t>
            </w:r>
            <w:r>
              <w:rPr>
                <w:rFonts w:hint="eastAsia" w:ascii="宋体" w:hAnsi="宋体" w:cs="宋体"/>
                <w:color w:val="000000"/>
              </w:rPr>
              <w:t xml:space="preserve">、</w:t>
            </w:r>
            <w:r>
              <w:rPr>
                <w:rFonts w:hint="eastAsia" w:ascii="宋体" w:hAnsi="宋体" w:cs="宋体"/>
                <w:color w:val="000000"/>
              </w:rPr>
              <w:t xml:space="preserve">IEEE 802.1d </w:t>
            </w:r>
            <w:r>
              <w:rPr>
                <w:rFonts w:hint="eastAsia" w:ascii="宋体" w:hAnsi="宋体" w:cs="宋体"/>
                <w:color w:val="000000"/>
              </w:rPr>
              <w:t xml:space="preserve">、</w:t>
            </w:r>
            <w:r>
              <w:rPr>
                <w:rFonts w:hint="eastAsia" w:ascii="宋体" w:hAnsi="宋体" w:cs="宋体"/>
                <w:color w:val="000000"/>
              </w:rPr>
              <w:t xml:space="preserve">IEEE 802.1w</w:t>
            </w:r>
            <w:r>
              <w:rPr>
                <w:rFonts w:hint="eastAsia" w:ascii="宋体" w:hAnsi="宋体" w:cs="宋体"/>
                <w:color w:val="000000"/>
              </w:rPr>
              <w:t xml:space="preserve">、</w:t>
            </w:r>
            <w:r>
              <w:rPr>
                <w:rFonts w:hint="eastAsia" w:ascii="宋体" w:hAnsi="宋体" w:cs="宋体"/>
                <w:color w:val="000000"/>
              </w:rPr>
              <w:t xml:space="preserve">IEEE 802.3ad</w:t>
            </w:r>
            <w:r>
              <w:rPr>
                <w:rFonts w:hint="eastAsia" w:ascii="宋体" w:hAnsi="宋体" w:cs="宋体"/>
                <w:color w:val="000000"/>
              </w:rPr>
              <w:t xml:space="preserve">、</w:t>
            </w:r>
            <w:r>
              <w:rPr>
                <w:rFonts w:hint="eastAsia" w:ascii="宋体" w:hAnsi="宋体" w:cs="宋体"/>
                <w:color w:val="000000"/>
              </w:rPr>
              <w:t xml:space="preserve">IEEE 802.1v</w:t>
            </w:r>
            <w:r>
              <w:rPr>
                <w:rFonts w:hint="eastAsia" w:ascii="宋体" w:hAnsi="宋体" w:cs="宋体"/>
                <w:color w:val="000000"/>
              </w:rPr>
              <w:br/>
            </w:r>
            <w:r>
              <w:rPr>
                <w:rFonts w:hint="eastAsia" w:ascii="宋体" w:hAnsi="宋体" w:cs="宋体"/>
                <w:color w:val="000000"/>
              </w:rPr>
              <w:t xml:space="preserve">VLAN 802.1Q VLAN</w:t>
            </w:r>
            <w:r>
              <w:rPr>
                <w:rFonts w:hint="eastAsia" w:ascii="宋体" w:hAnsi="宋体" w:cs="宋体"/>
                <w:color w:val="000000"/>
              </w:rPr>
              <w:t xml:space="preserve">、</w:t>
            </w:r>
            <w:r>
              <w:rPr>
                <w:rFonts w:hint="eastAsia" w:ascii="宋体" w:hAnsi="宋体" w:cs="宋体"/>
                <w:color w:val="000000"/>
              </w:rPr>
              <w:t xml:space="preserve">Private VLAN</w:t>
            </w:r>
            <w:r>
              <w:rPr>
                <w:rFonts w:hint="eastAsia" w:ascii="宋体" w:hAnsi="宋体" w:cs="宋体"/>
                <w:color w:val="000000"/>
              </w:rPr>
              <w:t xml:space="preserve">、</w:t>
            </w:r>
            <w:r>
              <w:rPr>
                <w:rFonts w:hint="eastAsia" w:ascii="宋体" w:hAnsi="宋体" w:cs="宋体"/>
                <w:color w:val="000000"/>
              </w:rPr>
              <w:t xml:space="preserve">Protocol Based VLAN</w:t>
            </w:r>
            <w:r>
              <w:rPr>
                <w:rFonts w:hint="eastAsia" w:ascii="宋体" w:hAnsi="宋体" w:cs="宋体"/>
                <w:color w:val="000000"/>
              </w:rPr>
              <w:t xml:space="preserve">、</w:t>
            </w:r>
            <w:r>
              <w:rPr>
                <w:rFonts w:hint="eastAsia" w:ascii="宋体" w:hAnsi="宋体" w:cs="宋体"/>
                <w:color w:val="000000"/>
              </w:rPr>
              <w:t xml:space="preserve">Voice VLAN</w:t>
            </w:r>
            <w:r>
              <w:rPr>
                <w:rFonts w:hint="eastAsia" w:ascii="宋体" w:hAnsi="宋体" w:cs="宋体"/>
                <w:color w:val="000000"/>
              </w:rPr>
              <w:br/>
              <w:t xml:space="preserve">VLAN VPN</w:t>
            </w:r>
            <w:r>
              <w:rPr>
                <w:rFonts w:hint="eastAsia" w:ascii="宋体" w:hAnsi="宋体" w:cs="宋体"/>
                <w:color w:val="000000"/>
              </w:rPr>
              <w:br/>
              <w:t xml:space="preserve">GARP/GVRP</w:t>
            </w:r>
            <w:r>
              <w:rPr>
                <w:rFonts w:hint="eastAsia" w:ascii="宋体" w:hAnsi="宋体" w:cs="宋体"/>
                <w:color w:val="000000"/>
              </w:rPr>
              <w:br/>
              <w:t xml:space="preserve">QOS 4</w:t>
            </w:r>
            <w:r>
              <w:rPr>
                <w:rFonts w:hint="eastAsia" w:ascii="宋体" w:hAnsi="宋体" w:cs="宋体"/>
                <w:color w:val="000000"/>
              </w:rPr>
              <w:t xml:space="preserve">个端口队列</w:t>
            </w:r>
            <w:r>
              <w:rPr>
                <w:rFonts w:hint="eastAsia" w:ascii="宋体" w:hAnsi="宋体" w:cs="宋体"/>
                <w:color w:val="000000"/>
              </w:rPr>
              <w:br/>
            </w:r>
            <w:r>
              <w:rPr>
                <w:rFonts w:hint="eastAsia" w:ascii="宋体" w:hAnsi="宋体" w:cs="宋体"/>
                <w:color w:val="000000"/>
              </w:rPr>
              <w:t xml:space="preserve">支持基于端口、</w:t>
            </w:r>
            <w:r>
              <w:rPr>
                <w:rFonts w:hint="eastAsia" w:ascii="宋体" w:hAnsi="宋体" w:cs="宋体"/>
                <w:color w:val="000000"/>
              </w:rPr>
              <w:t xml:space="preserve">802.1P</w:t>
            </w:r>
            <w:r>
              <w:rPr>
                <w:rFonts w:hint="eastAsia" w:ascii="宋体" w:hAnsi="宋体" w:cs="宋体"/>
                <w:color w:val="000000"/>
              </w:rPr>
              <w:t xml:space="preserve">及</w:t>
            </w:r>
            <w:r>
              <w:rPr>
                <w:rFonts w:hint="eastAsia" w:ascii="宋体" w:hAnsi="宋体" w:cs="宋体"/>
                <w:color w:val="000000"/>
              </w:rPr>
              <w:t xml:space="preserve">DSCP/ToS</w:t>
            </w:r>
            <w:r>
              <w:rPr>
                <w:rFonts w:hint="eastAsia" w:ascii="宋体" w:hAnsi="宋体" w:cs="宋体"/>
                <w:color w:val="000000"/>
              </w:rPr>
              <w:t xml:space="preserve">的优先级</w:t>
            </w:r>
            <w:r>
              <w:rPr>
                <w:rFonts w:hint="eastAsia" w:ascii="宋体" w:hAnsi="宋体" w:cs="宋体"/>
                <w:color w:val="000000"/>
              </w:rPr>
              <w:br/>
            </w:r>
            <w:r>
              <w:rPr>
                <w:rFonts w:hint="eastAsia" w:ascii="宋体" w:hAnsi="宋体" w:cs="宋体"/>
                <w:color w:val="000000"/>
              </w:rPr>
              <w:t xml:space="preserve">支持</w:t>
            </w:r>
            <w:r>
              <w:rPr>
                <w:rFonts w:hint="eastAsia" w:ascii="宋体" w:hAnsi="宋体" w:cs="宋体"/>
                <w:color w:val="000000"/>
              </w:rPr>
              <w:t xml:space="preserve">Equ</w:t>
            </w:r>
            <w:r>
              <w:rPr>
                <w:rFonts w:hint="eastAsia" w:ascii="宋体" w:hAnsi="宋体" w:cs="宋体"/>
                <w:color w:val="000000"/>
              </w:rPr>
              <w:t xml:space="preserve">、</w:t>
            </w:r>
            <w:r>
              <w:rPr>
                <w:rFonts w:hint="eastAsia" w:ascii="宋体" w:hAnsi="宋体" w:cs="宋体"/>
                <w:color w:val="000000"/>
              </w:rPr>
              <w:t xml:space="preserve">SP</w:t>
            </w:r>
            <w:r>
              <w:rPr>
                <w:rFonts w:hint="eastAsia" w:ascii="宋体" w:hAnsi="宋体" w:cs="宋体"/>
                <w:color w:val="000000"/>
              </w:rPr>
              <w:t xml:space="preserve">、</w:t>
            </w:r>
            <w:r>
              <w:rPr>
                <w:rFonts w:hint="eastAsia" w:ascii="宋体" w:hAnsi="宋体" w:cs="宋体"/>
                <w:color w:val="000000"/>
              </w:rPr>
              <w:t xml:space="preserve">WRR</w:t>
            </w:r>
            <w:r>
              <w:rPr>
                <w:rFonts w:hint="eastAsia" w:ascii="宋体" w:hAnsi="宋体" w:cs="宋体"/>
                <w:color w:val="000000"/>
              </w:rPr>
              <w:t xml:space="preserve">、</w:t>
            </w:r>
            <w:r>
              <w:rPr>
                <w:rFonts w:hint="eastAsia" w:ascii="宋体" w:hAnsi="宋体" w:cs="宋体"/>
                <w:color w:val="000000"/>
              </w:rPr>
              <w:t xml:space="preserve">SP+WRR</w:t>
            </w:r>
            <w:r>
              <w:rPr>
                <w:rFonts w:hint="eastAsia" w:ascii="宋体" w:hAnsi="宋体" w:cs="宋体"/>
                <w:color w:val="000000"/>
              </w:rPr>
              <w:t xml:space="preserve">四种优先级调度模式</w:t>
            </w:r>
            <w:r>
              <w:rPr>
                <w:rFonts w:hint="eastAsia" w:ascii="宋体" w:hAnsi="宋体" w:cs="宋体"/>
                <w:color w:val="000000"/>
              </w:rPr>
              <w:br/>
            </w:r>
            <w:r>
              <w:rPr>
                <w:rFonts w:hint="eastAsia" w:ascii="宋体" w:hAnsi="宋体" w:cs="宋体"/>
                <w:color w:val="000000"/>
              </w:rPr>
              <w:t xml:space="preserve">组播管理</w:t>
            </w:r>
            <w:r>
              <w:rPr>
                <w:rFonts w:hint="eastAsia" w:ascii="宋体" w:hAnsi="宋体" w:cs="宋体"/>
                <w:color w:val="000000"/>
              </w:rPr>
              <w:t xml:space="preserve"> IGMP V1/V2/V3</w:t>
            </w:r>
            <w:r>
              <w:rPr>
                <w:rFonts w:hint="eastAsia" w:ascii="宋体" w:hAnsi="宋体" w:cs="宋体"/>
                <w:color w:val="000000"/>
              </w:rPr>
              <w:br/>
            </w:r>
            <w:r>
              <w:rPr>
                <w:rFonts w:hint="eastAsia" w:ascii="宋体" w:hAnsi="宋体" w:cs="宋体"/>
                <w:color w:val="000000"/>
              </w:rPr>
              <w:t xml:space="preserve">组播地址管理、组播</w:t>
            </w:r>
            <w:r>
              <w:rPr>
                <w:rFonts w:hint="eastAsia" w:ascii="宋体" w:hAnsi="宋体" w:cs="宋体"/>
                <w:color w:val="000000"/>
              </w:rPr>
              <w:t xml:space="preserve">VLAN</w:t>
            </w:r>
            <w:r>
              <w:rPr>
                <w:rFonts w:hint="eastAsia" w:ascii="宋体" w:hAnsi="宋体" w:cs="宋体"/>
                <w:color w:val="000000"/>
              </w:rPr>
              <w:t xml:space="preserve">、组播路由端口、静态组播地址</w:t>
            </w:r>
            <w:r>
              <w:rPr>
                <w:rFonts w:hint="eastAsia" w:ascii="宋体" w:hAnsi="宋体" w:cs="宋体"/>
                <w:color w:val="000000"/>
              </w:rPr>
              <w:br/>
            </w:r>
            <w:r>
              <w:rPr>
                <w:rFonts w:hint="eastAsia" w:ascii="宋体" w:hAnsi="宋体" w:cs="宋体"/>
                <w:color w:val="000000"/>
              </w:rPr>
              <w:t xml:space="preserve">未知组播丢弃、组播过滤、</w:t>
            </w:r>
            <w:r>
              <w:rPr>
                <w:rFonts w:hint="eastAsia" w:ascii="宋体" w:hAnsi="宋体" w:cs="宋体"/>
                <w:color w:val="000000"/>
              </w:rPr>
              <w:t xml:space="preserve">Fast Leave</w:t>
            </w:r>
            <w:r>
              <w:rPr>
                <w:rFonts w:hint="eastAsia" w:ascii="宋体" w:hAnsi="宋体" w:cs="宋体"/>
                <w:color w:val="000000"/>
              </w:rPr>
              <w:br/>
            </w:r>
            <w:r>
              <w:rPr>
                <w:rFonts w:hint="eastAsia" w:ascii="宋体" w:hAnsi="宋体" w:cs="宋体"/>
                <w:color w:val="000000"/>
              </w:rPr>
              <w:t xml:space="preserve">网络管理</w:t>
            </w:r>
            <w:r>
              <w:rPr>
                <w:rFonts w:hint="eastAsia" w:ascii="宋体" w:hAnsi="宋体" w:cs="宋体"/>
                <w:color w:val="000000"/>
              </w:rPr>
              <w:t xml:space="preserve"> </w:t>
            </w:r>
            <w:r>
              <w:rPr>
                <w:rFonts w:hint="eastAsia" w:ascii="宋体" w:hAnsi="宋体" w:cs="宋体"/>
                <w:color w:val="000000"/>
              </w:rPr>
              <w:t xml:space="preserve">支持基于</w:t>
            </w:r>
            <w:r>
              <w:rPr>
                <w:rFonts w:hint="eastAsia" w:ascii="宋体" w:hAnsi="宋体" w:cs="宋体"/>
                <w:color w:val="000000"/>
              </w:rPr>
              <w:t xml:space="preserve">HTTP</w:t>
            </w:r>
            <w:r>
              <w:rPr>
                <w:rFonts w:hint="eastAsia" w:ascii="宋体" w:hAnsi="宋体" w:cs="宋体"/>
                <w:color w:val="000000"/>
              </w:rPr>
              <w:t xml:space="preserve">、</w:t>
            </w:r>
            <w:r>
              <w:rPr>
                <w:rFonts w:hint="eastAsia" w:ascii="宋体" w:hAnsi="宋体" w:cs="宋体"/>
                <w:color w:val="000000"/>
              </w:rPr>
              <w:t xml:space="preserve">SSL(v2/v3/TLSv1)</w:t>
            </w:r>
            <w:r>
              <w:rPr>
                <w:rFonts w:hint="eastAsia" w:ascii="宋体" w:hAnsi="宋体" w:cs="宋体"/>
                <w:color w:val="000000"/>
              </w:rPr>
              <w:t xml:space="preserve">的</w:t>
            </w:r>
            <w:r>
              <w:rPr>
                <w:rFonts w:hint="eastAsia" w:ascii="宋体" w:hAnsi="宋体" w:cs="宋体"/>
                <w:color w:val="000000"/>
              </w:rPr>
              <w:t xml:space="preserve">Web</w:t>
            </w:r>
            <w:r>
              <w:rPr>
                <w:rFonts w:hint="eastAsia" w:ascii="宋体" w:hAnsi="宋体" w:cs="宋体"/>
                <w:color w:val="000000"/>
              </w:rPr>
              <w:t xml:space="preserve">管理、基于</w:t>
            </w:r>
            <w:r>
              <w:rPr>
                <w:rFonts w:hint="eastAsia" w:ascii="宋体" w:hAnsi="宋体" w:cs="宋体"/>
                <w:color w:val="000000"/>
              </w:rPr>
              <w:t xml:space="preserve">Telnet </w:t>
            </w:r>
            <w:r>
              <w:rPr>
                <w:rFonts w:hint="eastAsia" w:ascii="宋体" w:hAnsi="宋体" w:cs="宋体"/>
                <w:color w:val="000000"/>
              </w:rPr>
              <w:t xml:space="preserve">、</w:t>
            </w:r>
            <w:r>
              <w:rPr>
                <w:rFonts w:hint="eastAsia" w:ascii="宋体" w:hAnsi="宋体" w:cs="宋体"/>
                <w:color w:val="000000"/>
              </w:rPr>
              <w:t xml:space="preserve">Console </w:t>
            </w:r>
            <w:r>
              <w:rPr>
                <w:rFonts w:hint="eastAsia" w:ascii="宋体" w:hAnsi="宋体" w:cs="宋体"/>
                <w:color w:val="000000"/>
              </w:rPr>
              <w:t xml:space="preserve">、</w:t>
            </w:r>
            <w:r>
              <w:rPr>
                <w:rFonts w:hint="eastAsia" w:ascii="宋体" w:hAnsi="宋体" w:cs="宋体"/>
                <w:color w:val="000000"/>
              </w:rPr>
              <w:t xml:space="preserve">SSH(v1/v2)</w:t>
            </w:r>
            <w:r>
              <w:rPr>
                <w:rFonts w:hint="eastAsia" w:ascii="宋体" w:hAnsi="宋体" w:cs="宋体"/>
                <w:color w:val="000000"/>
              </w:rPr>
              <w:t xml:space="preserve">的</w:t>
            </w:r>
            <w:r>
              <w:rPr>
                <w:rFonts w:hint="eastAsia" w:ascii="宋体" w:hAnsi="宋体" w:cs="宋体"/>
                <w:color w:val="000000"/>
              </w:rPr>
              <w:t xml:space="preserve">CLI</w:t>
            </w:r>
            <w:r>
              <w:rPr>
                <w:rFonts w:hint="eastAsia" w:ascii="宋体" w:hAnsi="宋体" w:cs="宋体"/>
                <w:color w:val="000000"/>
              </w:rPr>
              <w:t xml:space="preserve">管理</w:t>
            </w:r>
            <w:r>
              <w:rPr>
                <w:rFonts w:hint="eastAsia" w:ascii="宋体" w:hAnsi="宋体" w:cs="宋体"/>
                <w:color w:val="000000"/>
              </w:rPr>
              <w:br/>
              <w:t xml:space="preserve">SNMP V1/V2/V3</w:t>
            </w:r>
            <w:r>
              <w:rPr>
                <w:rFonts w:hint="eastAsia" w:ascii="宋体" w:hAnsi="宋体" w:cs="宋体"/>
                <w:color w:val="000000"/>
              </w:rPr>
              <w:t xml:space="preserve">（支持标准</w:t>
            </w:r>
            <w:r>
              <w:rPr>
                <w:rFonts w:hint="eastAsia" w:ascii="宋体" w:hAnsi="宋体" w:cs="宋体"/>
                <w:color w:val="000000"/>
              </w:rPr>
              <w:t xml:space="preserve">MIB</w:t>
            </w:r>
            <w:r>
              <w:rPr>
                <w:rFonts w:hint="eastAsia" w:ascii="宋体" w:hAnsi="宋体" w:cs="宋体"/>
                <w:color w:val="000000"/>
              </w:rPr>
              <w:t xml:space="preserve">库）、国标集群管理</w:t>
            </w:r>
            <w:r>
              <w:rPr>
                <w:rFonts w:hint="eastAsia" w:ascii="宋体" w:hAnsi="宋体" w:cs="宋体"/>
                <w:color w:val="000000"/>
              </w:rPr>
              <w:br/>
            </w:r>
            <w:r>
              <w:rPr>
                <w:rFonts w:hint="eastAsia" w:ascii="宋体" w:hAnsi="宋体" w:cs="宋体"/>
                <w:color w:val="000000"/>
              </w:rPr>
              <w:t xml:space="preserve">软件免费升级</w:t>
            </w:r>
            <w:r>
              <w:rPr>
                <w:rFonts w:hint="eastAsia" w:ascii="宋体" w:hAnsi="宋体" w:cs="宋体"/>
                <w:color w:val="000000"/>
              </w:rPr>
              <w:br/>
            </w:r>
            <w:r>
              <w:rPr>
                <w:rFonts w:hint="eastAsia" w:ascii="宋体" w:hAnsi="宋体" w:cs="宋体"/>
                <w:color w:val="000000"/>
              </w:rPr>
              <w:t xml:space="preserve">安全管理</w:t>
            </w:r>
            <w:r>
              <w:rPr>
                <w:rFonts w:hint="eastAsia" w:ascii="宋体" w:hAnsi="宋体" w:cs="宋体"/>
                <w:color w:val="000000"/>
              </w:rPr>
              <w:t xml:space="preserve"> </w:t>
            </w:r>
            <w:r>
              <w:rPr>
                <w:rFonts w:hint="eastAsia" w:ascii="宋体" w:hAnsi="宋体" w:cs="宋体"/>
                <w:color w:val="000000"/>
              </w:rPr>
              <w:t xml:space="preserve">支持基于端口、</w:t>
            </w:r>
            <w:r>
              <w:rPr>
                <w:rFonts w:hint="eastAsia" w:ascii="宋体" w:hAnsi="宋体" w:cs="宋体"/>
                <w:color w:val="000000"/>
              </w:rPr>
              <w:t xml:space="preserve">MAC</w:t>
            </w:r>
            <w:r>
              <w:rPr>
                <w:rFonts w:hint="eastAsia" w:ascii="宋体" w:hAnsi="宋体" w:cs="宋体"/>
                <w:color w:val="000000"/>
              </w:rPr>
              <w:t xml:space="preserve">、</w:t>
            </w:r>
            <w:r>
              <w:rPr>
                <w:rFonts w:hint="eastAsia" w:ascii="宋体" w:hAnsi="宋体" w:cs="宋体"/>
                <w:color w:val="000000"/>
              </w:rPr>
              <w:t xml:space="preserve">IP</w:t>
            </w:r>
            <w:r>
              <w:rPr>
                <w:rFonts w:hint="eastAsia" w:ascii="宋体" w:hAnsi="宋体" w:cs="宋体"/>
                <w:color w:val="000000"/>
              </w:rPr>
              <w:t xml:space="preserve">地址的安全管理</w:t>
            </w:r>
            <w:r>
              <w:rPr>
                <w:rFonts w:hint="eastAsia" w:ascii="宋体" w:hAnsi="宋体" w:cs="宋体"/>
                <w:color w:val="000000"/>
              </w:rPr>
              <w:br/>
            </w:r>
            <w:r>
              <w:rPr>
                <w:rFonts w:hint="eastAsia" w:ascii="宋体" w:hAnsi="宋体" w:cs="宋体"/>
                <w:color w:val="000000"/>
              </w:rPr>
              <w:t xml:space="preserve">其它参数</w:t>
            </w:r>
            <w:r>
              <w:rPr>
                <w:rFonts w:hint="eastAsia" w:ascii="宋体" w:hAnsi="宋体" w:cs="宋体"/>
                <w:color w:val="000000"/>
              </w:rPr>
              <w:br/>
            </w:r>
            <w:r>
              <w:rPr>
                <w:rFonts w:hint="eastAsia" w:ascii="宋体" w:hAnsi="宋体" w:cs="宋体"/>
                <w:color w:val="000000"/>
              </w:rPr>
              <w:t xml:space="preserve">状态指示灯</w:t>
            </w:r>
            <w:r>
              <w:rPr>
                <w:rFonts w:hint="eastAsia" w:ascii="宋体" w:hAnsi="宋体" w:cs="宋体"/>
                <w:color w:val="000000"/>
              </w:rPr>
              <w:t xml:space="preserve"> </w:t>
            </w:r>
            <w:r>
              <w:rPr>
                <w:rFonts w:hint="eastAsia" w:ascii="宋体" w:hAnsi="宋体" w:cs="宋体"/>
                <w:color w:val="000000"/>
              </w:rPr>
              <w:t xml:space="preserve">每端口具有</w:t>
            </w:r>
            <w:r>
              <w:rPr>
                <w:rFonts w:hint="eastAsia" w:ascii="宋体" w:hAnsi="宋体" w:cs="宋体"/>
                <w:color w:val="000000"/>
              </w:rPr>
              <w:t xml:space="preserve">1</w:t>
            </w:r>
            <w:r>
              <w:rPr>
                <w:rFonts w:hint="eastAsia" w:ascii="宋体" w:hAnsi="宋体" w:cs="宋体"/>
                <w:color w:val="000000"/>
              </w:rPr>
              <w:t xml:space="preserve">个</w:t>
            </w:r>
            <w:r>
              <w:rPr>
                <w:rFonts w:hint="eastAsia" w:ascii="宋体" w:hAnsi="宋体" w:cs="宋体"/>
                <w:color w:val="000000"/>
              </w:rPr>
              <w:t xml:space="preserve">L</w:t>
            </w:r>
            <w:r>
              <w:rPr>
                <w:rFonts w:hint="eastAsia" w:ascii="宋体" w:hAnsi="宋体" w:cs="宋体"/>
                <w:color w:val="000000"/>
              </w:rPr>
              <w:t xml:space="preserve">ink/Ack </w:t>
            </w:r>
            <w:r>
              <w:rPr>
                <w:rFonts w:hint="eastAsia" w:ascii="宋体" w:hAnsi="宋体" w:cs="宋体"/>
                <w:color w:val="000000"/>
              </w:rPr>
              <w:t xml:space="preserve">、</w:t>
            </w:r>
            <w:r>
              <w:rPr>
                <w:rFonts w:hint="eastAsia" w:ascii="宋体" w:hAnsi="宋体" w:cs="宋体"/>
                <w:color w:val="000000"/>
              </w:rPr>
              <w:t xml:space="preserve">Speed</w:t>
            </w:r>
            <w:r>
              <w:rPr>
                <w:rFonts w:hint="eastAsia" w:ascii="宋体" w:hAnsi="宋体" w:cs="宋体"/>
                <w:color w:val="000000"/>
              </w:rPr>
              <w:t xml:space="preserve">指示灯</w:t>
            </w:r>
            <w:r>
              <w:rPr>
                <w:rFonts w:hint="eastAsia" w:ascii="宋体" w:hAnsi="宋体" w:cs="宋体"/>
                <w:color w:val="000000"/>
              </w:rPr>
              <w:br/>
            </w:r>
            <w:r>
              <w:rPr>
                <w:rFonts w:hint="eastAsia" w:ascii="宋体" w:hAnsi="宋体" w:cs="宋体"/>
                <w:color w:val="000000"/>
              </w:rPr>
              <w:t xml:space="preserve">每设备</w:t>
            </w:r>
            <w:r>
              <w:rPr>
                <w:rFonts w:hint="eastAsia" w:ascii="宋体" w:hAnsi="宋体" w:cs="宋体"/>
                <w:color w:val="000000"/>
              </w:rPr>
              <w:t xml:space="preserve">具有</w:t>
            </w:r>
            <w:r>
              <w:rPr>
                <w:rFonts w:hint="eastAsia" w:ascii="宋体" w:hAnsi="宋体" w:cs="宋体"/>
                <w:color w:val="000000"/>
              </w:rPr>
              <w:t xml:space="preserve">1</w:t>
            </w:r>
            <w:r>
              <w:rPr>
                <w:rFonts w:hint="eastAsia" w:ascii="宋体" w:hAnsi="宋体" w:cs="宋体"/>
                <w:color w:val="000000"/>
              </w:rPr>
              <w:t xml:space="preserve">个</w:t>
            </w:r>
            <w:r>
              <w:rPr>
                <w:rFonts w:hint="eastAsia" w:ascii="宋体" w:hAnsi="宋体" w:cs="宋体"/>
                <w:color w:val="000000"/>
              </w:rPr>
              <w:t xml:space="preserve">Power</w:t>
            </w:r>
            <w:r>
              <w:rPr>
                <w:rFonts w:hint="eastAsia" w:ascii="宋体" w:hAnsi="宋体" w:cs="宋体"/>
                <w:color w:val="000000"/>
              </w:rPr>
              <w:t xml:space="preserve">、</w:t>
            </w:r>
            <w:r>
              <w:rPr>
                <w:rFonts w:hint="eastAsia" w:ascii="宋体" w:hAnsi="宋体" w:cs="宋体"/>
                <w:color w:val="000000"/>
              </w:rPr>
              <w:t xml:space="preserve">System</w:t>
            </w:r>
            <w:r>
              <w:rPr>
                <w:rFonts w:hint="eastAsia" w:ascii="宋体" w:hAnsi="宋体" w:cs="宋体"/>
                <w:color w:val="000000"/>
              </w:rPr>
              <w:t xml:space="preserve">指示灯</w:t>
            </w:r>
            <w:r>
              <w:rPr>
                <w:rFonts w:hint="eastAsia" w:ascii="宋体" w:hAnsi="宋体" w:cs="宋体"/>
                <w:color w:val="000000"/>
              </w:rPr>
              <w:br/>
            </w:r>
            <w:r>
              <w:rPr>
                <w:rFonts w:hint="eastAsia" w:ascii="宋体" w:hAnsi="宋体" w:cs="宋体"/>
                <w:color w:val="000000"/>
              </w:rPr>
              <w:t xml:space="preserve">电源电压</w:t>
            </w:r>
            <w:r>
              <w:rPr>
                <w:rFonts w:hint="eastAsia" w:ascii="宋体" w:hAnsi="宋体" w:cs="宋体"/>
                <w:color w:val="000000"/>
              </w:rPr>
              <w:t xml:space="preserve"> AC 100-240V</w:t>
            </w:r>
            <w:r>
              <w:rPr>
                <w:rFonts w:hint="eastAsia" w:ascii="宋体" w:hAnsi="宋体" w:cs="宋体"/>
                <w:color w:val="000000"/>
              </w:rPr>
              <w:t xml:space="preserve">，</w:t>
            </w:r>
            <w:r>
              <w:rPr>
                <w:rFonts w:hint="eastAsia" w:ascii="宋体" w:hAnsi="宋体" w:cs="宋体"/>
                <w:color w:val="000000"/>
              </w:rPr>
              <w:t xml:space="preserve">50/60Hz</w:t>
            </w:r>
            <w:r>
              <w:rPr>
                <w:rFonts w:hint="eastAsia" w:ascii="宋体" w:hAnsi="宋体" w:cs="宋体"/>
                <w:color w:val="000000"/>
              </w:rPr>
              <w:br/>
            </w:r>
            <w:r>
              <w:rPr>
                <w:rFonts w:hint="eastAsia" w:ascii="宋体" w:hAnsi="宋体" w:cs="宋体"/>
                <w:color w:val="000000"/>
              </w:rPr>
              <w:t xml:space="preserve">产品尺寸</w:t>
            </w:r>
            <w:r>
              <w:rPr>
                <w:rFonts w:hint="eastAsia" w:ascii="宋体" w:hAnsi="宋体" w:cs="宋体"/>
                <w:color w:val="000000"/>
              </w:rPr>
              <w:t xml:space="preserve"> 440</w:t>
            </w:r>
            <w:r>
              <w:rPr>
                <w:rFonts w:hint="eastAsia" w:ascii="宋体" w:hAnsi="宋体" w:cs="宋体"/>
                <w:color w:val="000000"/>
              </w:rPr>
              <w:t xml:space="preserve">×</w:t>
            </w:r>
            <w:r>
              <w:rPr>
                <w:rFonts w:hint="eastAsia" w:ascii="宋体" w:hAnsi="宋体" w:cs="宋体"/>
                <w:color w:val="000000"/>
              </w:rPr>
              <w:t xml:space="preserve">260</w:t>
            </w:r>
            <w:r>
              <w:rPr>
                <w:rFonts w:hint="eastAsia" w:ascii="宋体" w:hAnsi="宋体" w:cs="宋体"/>
                <w:color w:val="000000"/>
              </w:rPr>
              <w:t xml:space="preserve">×</w:t>
            </w:r>
            <w:r>
              <w:rPr>
                <w:rFonts w:hint="eastAsia" w:ascii="宋体" w:hAnsi="宋体" w:cs="宋体"/>
                <w:color w:val="000000"/>
              </w:rPr>
              <w:t xml:space="preserve">44mm</w:t>
            </w:r>
            <w:r>
              <w:rPr>
                <w:rFonts w:hint="eastAsia" w:ascii="宋体" w:hAnsi="宋体" w:cs="宋体"/>
                <w:color w:val="000000"/>
              </w:rPr>
              <w:br/>
            </w:r>
            <w:r>
              <w:rPr>
                <w:rFonts w:hint="eastAsia" w:ascii="宋体" w:hAnsi="宋体" w:cs="宋体"/>
                <w:color w:val="000000"/>
              </w:rPr>
              <w:t xml:space="preserve">环境标准</w:t>
            </w:r>
            <w:r>
              <w:rPr>
                <w:rFonts w:hint="eastAsia" w:ascii="宋体" w:hAnsi="宋体" w:cs="宋体"/>
                <w:color w:val="000000"/>
              </w:rPr>
              <w:t xml:space="preserve"> </w:t>
            </w:r>
            <w:r>
              <w:rPr>
                <w:rFonts w:hint="eastAsia" w:ascii="宋体" w:hAnsi="宋体" w:cs="宋体"/>
                <w:color w:val="000000"/>
              </w:rPr>
              <w:t xml:space="preserve">工作温度：</w:t>
            </w:r>
            <w:r>
              <w:rPr>
                <w:rFonts w:hint="eastAsia" w:ascii="宋体" w:hAnsi="宋体" w:cs="宋体"/>
                <w:color w:val="000000"/>
              </w:rPr>
              <w:t xml:space="preserve">0-40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工作湿度：</w:t>
            </w:r>
            <w:r>
              <w:rPr>
                <w:rFonts w:hint="eastAsia" w:ascii="宋体" w:hAnsi="宋体" w:cs="宋体"/>
                <w:color w:val="000000"/>
              </w:rPr>
              <w:t xml:space="preserve">10%-90%RH</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color w:val="000000"/>
              </w:rPr>
              <w:t xml:space="preserve">存储温度：</w:t>
            </w:r>
            <w:r>
              <w:rPr>
                <w:rFonts w:hint="eastAsia" w:ascii="宋体" w:hAnsi="宋体" w:cs="宋体"/>
                <w:color w:val="000000"/>
              </w:rPr>
              <w:t xml:space="preserve">-40-70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存储湿度：</w:t>
            </w:r>
            <w:r>
              <w:rPr>
                <w:rFonts w:hint="eastAsia" w:ascii="宋体" w:hAnsi="宋体" w:cs="宋体"/>
                <w:color w:val="000000"/>
              </w:rPr>
              <w:t xml:space="preserve">5%-90%RH</w:t>
            </w:r>
            <w:r>
              <w:rPr>
                <w:rFonts w:hint="eastAsia" w:ascii="宋体" w:hAnsi="宋体" w:cs="宋体"/>
                <w:color w:val="000000"/>
              </w:rPr>
              <w:t xml:space="preserve">（不凝结）</w:t>
            </w:r>
            <w:r>
              <w:rPr>
                <w:rFonts w:hint="eastAsia" w:ascii="宋体" w:hAnsi="宋体" w:cs="宋体"/>
                <w:color w:val="000000"/>
              </w:rPr>
              <w:br/>
            </w:r>
            <w:r>
              <w:rPr>
                <w:rFonts w:hint="eastAsia" w:ascii="宋体" w:hAnsi="宋体" w:cs="宋体"/>
                <w:color w:val="000000"/>
              </w:rPr>
              <w:t xml:space="preserve">其它参数</w:t>
            </w:r>
            <w:r>
              <w:rPr>
                <w:rFonts w:hint="eastAsia" w:ascii="宋体" w:hAnsi="宋体" w:cs="宋体"/>
                <w:color w:val="000000"/>
              </w:rPr>
              <w:t xml:space="preserve"> </w:t>
            </w:r>
            <w:r>
              <w:rPr>
                <w:rFonts w:hint="eastAsia" w:ascii="宋体" w:hAnsi="宋体" w:cs="宋体"/>
                <w:color w:val="000000"/>
              </w:rPr>
              <w:t xml:space="preserve">访问控制、</w:t>
            </w:r>
            <w:r>
              <w:rPr>
                <w:rFonts w:hint="eastAsia" w:ascii="宋体" w:hAnsi="宋体" w:cs="宋体"/>
                <w:color w:val="000000"/>
              </w:rPr>
              <w:t xml:space="preserve">VLAN</w:t>
            </w:r>
            <w:r>
              <w:rPr>
                <w:rFonts w:hint="eastAsia" w:ascii="宋体" w:hAnsi="宋体" w:cs="宋体"/>
                <w:color w:val="000000"/>
              </w:rPr>
              <w:t xml:space="preserve">支持、生成树安全、组播管理、</w:t>
            </w:r>
            <w:r>
              <w:rPr>
                <w:rFonts w:hint="eastAsia" w:ascii="宋体" w:hAnsi="宋体" w:cs="宋体"/>
                <w:color w:val="000000"/>
              </w:rPr>
              <w:t xml:space="preserve">QoS</w:t>
            </w:r>
            <w:r>
              <w:rPr>
                <w:rFonts w:hint="eastAsia" w:ascii="宋体" w:hAnsi="宋体" w:cs="宋体"/>
                <w:color w:val="000000"/>
              </w:rPr>
              <w:t xml:space="preserve">、</w:t>
            </w:r>
            <w:r>
              <w:rPr>
                <w:rFonts w:hint="eastAsia" w:ascii="宋体" w:hAnsi="宋体" w:cs="宋体"/>
                <w:color w:val="000000"/>
              </w:rPr>
              <w:t xml:space="preserve">DHCP</w:t>
            </w:r>
            <w:r>
              <w:rPr>
                <w:rFonts w:hint="eastAsia" w:ascii="宋体" w:hAnsi="宋体" w:cs="宋体"/>
                <w:color w:val="000000"/>
              </w:rPr>
              <w:br/>
            </w:r>
            <w:r>
              <w:rPr>
                <w:rFonts w:hint="eastAsia" w:ascii="宋体" w:hAnsi="宋体" w:cs="宋体"/>
                <w:color w:val="000000"/>
              </w:rPr>
              <w:t xml:space="preserve">其它特点</w:t>
            </w:r>
            <w:r>
              <w:rPr>
                <w:rFonts w:hint="eastAsia" w:ascii="宋体" w:hAnsi="宋体" w:cs="宋体"/>
                <w:color w:val="000000"/>
              </w:rPr>
              <w:t xml:space="preserve"> </w:t>
            </w:r>
            <w:r>
              <w:rPr>
                <w:rFonts w:hint="eastAsia" w:ascii="宋体" w:hAnsi="宋体" w:cs="宋体"/>
                <w:color w:val="000000"/>
              </w:rPr>
              <w:t xml:space="preserve">安全特性：</w:t>
            </w:r>
            <w:r>
              <w:rPr>
                <w:rFonts w:hint="eastAsia" w:ascii="宋体" w:hAnsi="宋体" w:cs="宋体"/>
                <w:color w:val="000000"/>
              </w:rPr>
              <w:t xml:space="preserve">IP-MAC-Port-VID</w:t>
            </w:r>
            <w:r>
              <w:rPr>
                <w:rFonts w:hint="eastAsia" w:ascii="宋体" w:hAnsi="宋体" w:cs="宋体"/>
                <w:color w:val="000000"/>
              </w:rPr>
              <w:t xml:space="preserve">四元绑定；</w:t>
            </w:r>
            <w:r>
              <w:rPr>
                <w:rFonts w:hint="eastAsia" w:ascii="宋体" w:hAnsi="宋体" w:cs="宋体"/>
                <w:color w:val="000000"/>
              </w:rPr>
              <w:t xml:space="preserve">ARP</w:t>
            </w:r>
            <w:r>
              <w:rPr>
                <w:rFonts w:hint="eastAsia" w:ascii="宋体" w:hAnsi="宋体" w:cs="宋体"/>
                <w:color w:val="000000"/>
              </w:rPr>
              <w:t xml:space="preserve">防护、</w:t>
            </w:r>
            <w:r>
              <w:rPr>
                <w:rFonts w:hint="eastAsia" w:ascii="宋体" w:hAnsi="宋体" w:cs="宋体"/>
                <w:color w:val="000000"/>
              </w:rPr>
              <w:t xml:space="preserve">Dos</w:t>
            </w:r>
            <w:r>
              <w:rPr>
                <w:rFonts w:hint="eastAsia" w:ascii="宋体" w:hAnsi="宋体" w:cs="宋体"/>
                <w:color w:val="000000"/>
              </w:rPr>
              <w:t xml:space="preserve">防护、端口安全；</w:t>
            </w:r>
            <w:r>
              <w:rPr>
                <w:rFonts w:hint="eastAsia" w:ascii="宋体" w:hAnsi="宋体" w:cs="宋体"/>
                <w:color w:val="000000"/>
              </w:rPr>
              <w:t xml:space="preserve">802.1X</w:t>
            </w:r>
            <w:r>
              <w:rPr>
                <w:rFonts w:hint="eastAsia" w:ascii="宋体" w:hAnsi="宋体" w:cs="宋体"/>
                <w:color w:val="000000"/>
              </w:rPr>
              <w:t xml:space="preserve">认证、</w:t>
            </w:r>
            <w:r>
              <w:rPr>
                <w:rFonts w:hint="eastAsia" w:ascii="宋体" w:hAnsi="宋体" w:cs="宋体"/>
                <w:color w:val="000000"/>
              </w:rPr>
              <w:t xml:space="preserve">Guest VLAN</w:t>
            </w:r>
            <w:r>
              <w:rPr>
                <w:rFonts w:hint="eastAsia" w:ascii="宋体" w:hAnsi="宋体" w:cs="宋体"/>
                <w:color w:val="000000"/>
              </w:rPr>
              <w:br/>
            </w:r>
            <w:r>
              <w:rPr>
                <w:rFonts w:hint="eastAsia" w:ascii="宋体" w:hAnsi="宋体" w:cs="宋体"/>
                <w:color w:val="000000"/>
              </w:rPr>
              <w:t xml:space="preserve">1.7POE</w:t>
            </w:r>
            <w:r>
              <w:rPr>
                <w:rFonts w:hint="eastAsia" w:ascii="宋体" w:hAnsi="宋体" w:cs="宋体"/>
                <w:color w:val="000000"/>
              </w:rPr>
              <w:t xml:space="preserve">接入交换机</w:t>
            </w:r>
            <w:r>
              <w:rPr>
                <w:rFonts w:hint="eastAsia" w:ascii="宋体" w:hAnsi="宋体" w:cs="宋体"/>
                <w:color w:val="000000"/>
              </w:rPr>
              <w:br/>
              <w:t xml:space="preserve">24</w:t>
            </w:r>
            <w:r>
              <w:rPr>
                <w:rFonts w:hint="eastAsia" w:ascii="宋体" w:hAnsi="宋体" w:cs="宋体"/>
                <w:color w:val="000000"/>
              </w:rPr>
              <w:t xml:space="preserve">个</w:t>
            </w:r>
            <w:r>
              <w:rPr>
                <w:rFonts w:hint="eastAsia" w:ascii="宋体" w:hAnsi="宋体" w:cs="宋体"/>
                <w:color w:val="000000"/>
              </w:rPr>
              <w:t xml:space="preserve">10/100/1000Base-T RJ45</w:t>
            </w:r>
            <w:r>
              <w:rPr>
                <w:rFonts w:hint="eastAsia" w:ascii="宋体" w:hAnsi="宋体" w:cs="宋体"/>
                <w:color w:val="000000"/>
              </w:rPr>
              <w:t xml:space="preserve">端口（支持标准</w:t>
            </w:r>
            <w:r>
              <w:rPr>
                <w:rFonts w:hint="eastAsia" w:ascii="宋体" w:hAnsi="宋体" w:cs="宋体"/>
                <w:color w:val="000000"/>
              </w:rPr>
              <w:t xml:space="preserve">PoE+</w:t>
            </w:r>
            <w:r>
              <w:rPr>
                <w:rFonts w:hint="eastAsia" w:ascii="宋体" w:hAnsi="宋体" w:cs="宋体"/>
                <w:color w:val="000000"/>
              </w:rPr>
              <w:t xml:space="preserve">供电）</w:t>
            </w:r>
            <w:r>
              <w:rPr>
                <w:rFonts w:hint="eastAsia" w:ascii="宋体" w:hAnsi="宋体" w:cs="宋体"/>
                <w:color w:val="000000"/>
              </w:rPr>
              <w:br/>
              <w:t xml:space="preserve">2</w:t>
            </w:r>
            <w:r>
              <w:rPr>
                <w:rFonts w:hint="eastAsia" w:ascii="宋体" w:hAnsi="宋体" w:cs="宋体"/>
                <w:color w:val="000000"/>
              </w:rPr>
              <w:t xml:space="preserve">个</w:t>
            </w:r>
            <w:r>
              <w:rPr>
                <w:rFonts w:hint="eastAsia" w:ascii="宋体" w:hAnsi="宋体" w:cs="宋体"/>
                <w:color w:val="000000"/>
              </w:rPr>
              <w:t xml:space="preserve">1000Mbps SFP</w:t>
            </w:r>
            <w:r>
              <w:rPr>
                <w:rFonts w:hint="eastAsia" w:ascii="宋体" w:hAnsi="宋体" w:cs="宋体"/>
                <w:color w:val="000000"/>
              </w:rPr>
              <w:t xml:space="preserve">端口</w:t>
            </w:r>
            <w:r>
              <w:rPr>
                <w:rFonts w:hint="eastAsia" w:ascii="宋体" w:hAnsi="宋体" w:cs="宋体"/>
                <w:color w:val="000000"/>
              </w:rPr>
              <w:br/>
            </w:r>
            <w:r>
              <w:rPr>
                <w:rFonts w:hint="eastAsia" w:ascii="宋体" w:hAnsi="宋体" w:cs="宋体"/>
                <w:color w:val="000000"/>
              </w:rPr>
              <w:t xml:space="preserve">整机最大</w:t>
            </w:r>
            <w:r>
              <w:rPr>
                <w:rFonts w:hint="eastAsia" w:ascii="宋体" w:hAnsi="宋体" w:cs="宋体"/>
                <w:color w:val="000000"/>
              </w:rPr>
              <w:t xml:space="preserve">PoE</w:t>
            </w:r>
            <w:r>
              <w:rPr>
                <w:rFonts w:hint="eastAsia" w:ascii="宋体" w:hAnsi="宋体" w:cs="宋体"/>
                <w:color w:val="000000"/>
              </w:rPr>
              <w:t xml:space="preserve">供电功率为</w:t>
            </w:r>
            <w:r>
              <w:rPr>
                <w:rFonts w:hint="eastAsia" w:ascii="宋体" w:hAnsi="宋体" w:cs="宋体"/>
                <w:color w:val="000000"/>
              </w:rPr>
              <w:t xml:space="preserve">225W</w:t>
            </w:r>
            <w:r>
              <w:rPr>
                <w:rFonts w:hint="eastAsia" w:ascii="宋体" w:hAnsi="宋体" w:cs="宋体"/>
                <w:color w:val="000000"/>
              </w:rPr>
              <w:t xml:space="preserve">，单端口最大</w:t>
            </w:r>
            <w:r>
              <w:rPr>
                <w:rFonts w:hint="eastAsia" w:ascii="宋体" w:hAnsi="宋体" w:cs="宋体"/>
                <w:color w:val="000000"/>
              </w:rPr>
              <w:t xml:space="preserve">PoE</w:t>
            </w:r>
            <w:r>
              <w:rPr>
                <w:rFonts w:hint="eastAsia" w:ascii="宋体" w:hAnsi="宋体" w:cs="宋体"/>
                <w:color w:val="000000"/>
              </w:rPr>
              <w:t xml:space="preserve">供电功率为</w:t>
            </w:r>
            <w:r>
              <w:rPr>
                <w:rFonts w:hint="eastAsia" w:ascii="宋体" w:hAnsi="宋体" w:cs="宋体"/>
                <w:color w:val="000000"/>
              </w:rPr>
              <w:t xml:space="preserve">30W</w:t>
            </w:r>
            <w:r>
              <w:rPr>
                <w:rFonts w:hint="eastAsia" w:ascii="宋体" w:hAnsi="宋体" w:cs="宋体"/>
                <w:color w:val="000000"/>
              </w:rPr>
              <w:br/>
            </w:r>
            <w:r>
              <w:rPr>
                <w:rFonts w:hint="eastAsia" w:ascii="宋体" w:hAnsi="宋体" w:cs="宋体"/>
                <w:color w:val="000000"/>
              </w:rPr>
              <w:t xml:space="preserve">符合</w:t>
            </w:r>
            <w:r>
              <w:rPr>
                <w:rFonts w:hint="eastAsia" w:ascii="宋体" w:hAnsi="宋体" w:cs="宋体"/>
                <w:color w:val="000000"/>
              </w:rPr>
              <w:t xml:space="preserve">IEEE 802.3af/at PoE</w:t>
            </w:r>
            <w:r>
              <w:rPr>
                <w:rFonts w:hint="eastAsia" w:ascii="宋体" w:hAnsi="宋体" w:cs="宋体"/>
                <w:color w:val="000000"/>
              </w:rPr>
              <w:t xml:space="preserve">供电标准，端口支持供电优先级</w:t>
            </w:r>
            <w:r>
              <w:rPr>
                <w:rFonts w:hint="eastAsia" w:ascii="宋体" w:hAnsi="宋体" w:cs="宋体"/>
                <w:color w:val="000000"/>
              </w:rPr>
              <w:br/>
            </w:r>
            <w:r>
              <w:rPr>
                <w:rFonts w:hint="eastAsia" w:ascii="宋体" w:hAnsi="宋体" w:cs="宋体"/>
                <w:color w:val="000000"/>
              </w:rPr>
              <w:t xml:space="preserve">支持商云</w:t>
            </w:r>
            <w:r>
              <w:rPr>
                <w:rFonts w:hint="eastAsia" w:ascii="宋体" w:hAnsi="宋体" w:cs="宋体"/>
                <w:color w:val="000000"/>
              </w:rPr>
              <w:t xml:space="preserve">APP</w:t>
            </w:r>
            <w:r>
              <w:rPr>
                <w:rFonts w:hint="eastAsia" w:ascii="宋体" w:hAnsi="宋体" w:cs="宋体"/>
                <w:color w:val="000000"/>
              </w:rPr>
              <w:t xml:space="preserve">端及</w:t>
            </w:r>
            <w:r>
              <w:rPr>
                <w:rFonts w:hint="eastAsia" w:ascii="宋体" w:hAnsi="宋体" w:cs="宋体"/>
                <w:color w:val="000000"/>
              </w:rPr>
              <w:t xml:space="preserve">Web</w:t>
            </w:r>
            <w:r>
              <w:rPr>
                <w:rFonts w:hint="eastAsia" w:ascii="宋体" w:hAnsi="宋体" w:cs="宋体"/>
                <w:color w:val="000000"/>
              </w:rPr>
              <w:t xml:space="preserve">端远程管理</w:t>
            </w:r>
            <w:r>
              <w:rPr>
                <w:rFonts w:hint="eastAsia" w:ascii="宋体" w:hAnsi="宋体" w:cs="宋体"/>
                <w:color w:val="000000"/>
              </w:rPr>
              <w:br/>
            </w:r>
            <w:r>
              <w:rPr>
                <w:rFonts w:hint="eastAsia" w:ascii="宋体" w:hAnsi="宋体" w:cs="宋体"/>
                <w:color w:val="000000"/>
              </w:rPr>
              <w:t xml:space="preserve">支持智能开局、异常告警、快速排障</w:t>
            </w:r>
            <w:r>
              <w:rPr>
                <w:rFonts w:hint="eastAsia" w:ascii="宋体" w:hAnsi="宋体" w:cs="宋体"/>
                <w:color w:val="000000"/>
              </w:rPr>
              <w:br/>
            </w:r>
            <w:r>
              <w:rPr>
                <w:rFonts w:hint="eastAsia" w:ascii="宋体" w:hAnsi="宋体" w:cs="宋体"/>
                <w:color w:val="000000"/>
              </w:rPr>
              <w:t xml:space="preserve">支持</w:t>
            </w:r>
            <w:r>
              <w:rPr>
                <w:rFonts w:hint="eastAsia" w:ascii="宋体" w:hAnsi="宋体" w:cs="宋体"/>
                <w:color w:val="000000"/>
              </w:rPr>
              <w:t xml:space="preserve">802.1Q VLAN</w:t>
            </w:r>
            <w:r>
              <w:rPr>
                <w:rFonts w:hint="eastAsia" w:ascii="宋体" w:hAnsi="宋体" w:cs="宋体"/>
                <w:color w:val="000000"/>
              </w:rPr>
              <w:t xml:space="preserve">、</w:t>
            </w:r>
            <w:r>
              <w:rPr>
                <w:rFonts w:hint="eastAsia" w:ascii="宋体" w:hAnsi="宋体" w:cs="宋体"/>
                <w:color w:val="000000"/>
              </w:rPr>
              <w:t xml:space="preserve">Port VLAN</w:t>
            </w:r>
            <w:r>
              <w:rPr>
                <w:rFonts w:hint="eastAsia" w:ascii="宋体" w:hAnsi="宋体" w:cs="宋体"/>
                <w:color w:val="000000"/>
              </w:rPr>
              <w:t xml:space="preserve">、</w:t>
            </w:r>
            <w:r>
              <w:rPr>
                <w:rFonts w:hint="eastAsia" w:ascii="宋体" w:hAnsi="宋体" w:cs="宋体"/>
                <w:color w:val="000000"/>
              </w:rPr>
              <w:t xml:space="preserve">QoS</w:t>
            </w:r>
            <w:r>
              <w:rPr>
                <w:rFonts w:hint="eastAsia" w:ascii="宋体" w:hAnsi="宋体" w:cs="宋体"/>
                <w:color w:val="000000"/>
              </w:rPr>
              <w:t xml:space="preserve">、带宽控制、风暴抑制</w:t>
            </w:r>
            <w:r>
              <w:rPr>
                <w:rFonts w:hint="eastAsia" w:ascii="宋体" w:hAnsi="宋体" w:cs="宋体"/>
                <w:color w:val="000000"/>
              </w:rPr>
              <w:br/>
            </w:r>
            <w:r>
              <w:rPr>
                <w:rFonts w:hint="eastAsia" w:ascii="宋体" w:hAnsi="宋体" w:cs="宋体"/>
                <w:color w:val="000000"/>
              </w:rPr>
              <w:t xml:space="preserve">支持端口汇聚、端口流量统计、端口监控、线缆检测、环</w:t>
            </w:r>
            <w:r>
              <w:rPr>
                <w:rFonts w:hint="eastAsia" w:ascii="宋体" w:hAnsi="宋体" w:cs="宋体"/>
                <w:color w:val="000000"/>
              </w:rPr>
              <w:t xml:space="preserve">回保护</w:t>
            </w:r>
            <w:r>
              <w:rPr>
                <w:rFonts w:hint="eastAsia" w:ascii="宋体" w:hAnsi="宋体" w:cs="宋体"/>
                <w:color w:val="000000"/>
              </w:rPr>
              <w:br/>
            </w:r>
            <w:r>
              <w:rPr>
                <w:rFonts w:hint="eastAsia" w:ascii="宋体" w:hAnsi="宋体" w:cs="宋体"/>
                <w:b/>
                <w:bCs/>
                <w:color w:val="000000"/>
              </w:rPr>
              <w:t xml:space="preserve">1.8</w:t>
            </w:r>
            <w:r>
              <w:rPr>
                <w:rFonts w:hint="eastAsia" w:ascii="宋体" w:hAnsi="宋体" w:cs="宋体"/>
                <w:b/>
                <w:bCs/>
                <w:color w:val="000000"/>
              </w:rPr>
              <w:t xml:space="preserve">机柜</w:t>
            </w:r>
            <w:r>
              <w:rPr>
                <w:rFonts w:hint="eastAsia" w:ascii="宋体" w:hAnsi="宋体" w:cs="宋体"/>
                <w:b/>
                <w:bCs/>
                <w:color w:val="000000"/>
              </w:rPr>
              <w:br/>
            </w:r>
            <w:r>
              <w:rPr>
                <w:rFonts w:hint="eastAsia" w:ascii="宋体" w:hAnsi="宋体" w:cs="宋体"/>
                <w:color w:val="000000"/>
              </w:rPr>
              <w:t xml:space="preserve">网络机柜，前玻璃门</w:t>
            </w:r>
            <w:r>
              <w:rPr>
                <w:rFonts w:hint="eastAsia" w:ascii="宋体" w:hAnsi="宋体" w:cs="宋体"/>
                <w:color w:val="000000"/>
              </w:rPr>
              <w:t xml:space="preserve">，后网门。</w:t>
            </w:r>
            <w:r>
              <w:rPr>
                <w:rFonts w:hint="eastAsia" w:ascii="宋体" w:hAnsi="宋体" w:cs="宋体"/>
                <w:color w:val="000000"/>
              </w:rPr>
              <w:br/>
            </w:r>
            <w:r>
              <w:rPr>
                <w:rFonts w:hint="eastAsia" w:ascii="宋体" w:hAnsi="宋体" w:cs="宋体"/>
                <w:color w:val="000000"/>
              </w:rPr>
              <w:t xml:space="preserve">全部采用</w:t>
            </w:r>
            <w:r>
              <w:rPr>
                <w:rFonts w:hint="eastAsia" w:ascii="宋体" w:hAnsi="宋体" w:cs="宋体"/>
                <w:color w:val="000000"/>
              </w:rPr>
              <w:t xml:space="preserve">spcc</w:t>
            </w:r>
            <w:r>
              <w:rPr>
                <w:rFonts w:hint="eastAsia" w:ascii="宋体" w:hAnsi="宋体" w:cs="宋体"/>
                <w:color w:val="000000"/>
              </w:rPr>
              <w:t xml:space="preserve">优质冷轧钢板，立柱</w:t>
            </w:r>
            <w:r>
              <w:rPr>
                <w:rFonts w:hint="eastAsia" w:ascii="宋体" w:hAnsi="宋体" w:cs="宋体"/>
                <w:color w:val="000000"/>
              </w:rPr>
              <w:t xml:space="preserve">1.5MM</w:t>
            </w:r>
            <w:r>
              <w:rPr>
                <w:rFonts w:hint="eastAsia" w:ascii="宋体" w:hAnsi="宋体" w:cs="宋体"/>
                <w:color w:val="000000"/>
              </w:rPr>
              <w:t xml:space="preserve">，门板</w:t>
            </w:r>
            <w:r>
              <w:rPr>
                <w:rFonts w:hint="eastAsia" w:ascii="宋体" w:hAnsi="宋体" w:cs="宋体"/>
                <w:color w:val="000000"/>
              </w:rPr>
              <w:t xml:space="preserve">1.2MM</w:t>
            </w:r>
            <w:r>
              <w:rPr>
                <w:rFonts w:hint="eastAsia" w:ascii="宋体" w:hAnsi="宋体" w:cs="宋体"/>
                <w:color w:val="000000"/>
              </w:rPr>
              <w:t xml:space="preserve">，底盘</w:t>
            </w:r>
            <w:r>
              <w:rPr>
                <w:rFonts w:hint="eastAsia" w:ascii="宋体" w:hAnsi="宋体" w:cs="宋体"/>
                <w:color w:val="000000"/>
              </w:rPr>
              <w:t xml:space="preserve">1.0MM</w:t>
            </w:r>
            <w:r>
              <w:rPr>
                <w:rFonts w:hint="eastAsia" w:ascii="宋体" w:hAnsi="宋体" w:cs="宋体"/>
                <w:color w:val="000000"/>
              </w:rPr>
              <w:t xml:space="preserve">，前钢化玻璃，后网门。</w:t>
            </w:r>
            <w:r>
              <w:rPr>
                <w:rFonts w:hint="eastAsia" w:ascii="宋体" w:hAnsi="宋体" w:cs="宋体"/>
                <w:color w:val="000000"/>
              </w:rPr>
              <w:br/>
            </w:r>
            <w:r>
              <w:rPr>
                <w:rFonts w:hint="eastAsia" w:ascii="宋体" w:hAnsi="宋体" w:cs="宋体"/>
                <w:color w:val="000000"/>
              </w:rPr>
              <w:t xml:space="preserve">标配：隔板</w:t>
            </w:r>
            <w:r>
              <w:rPr>
                <w:rFonts w:hint="eastAsia" w:ascii="宋体" w:hAnsi="宋体" w:cs="宋体"/>
                <w:color w:val="000000"/>
              </w:rPr>
              <w:t xml:space="preserve">1</w:t>
            </w:r>
            <w:r>
              <w:rPr>
                <w:rFonts w:hint="eastAsia" w:ascii="宋体" w:hAnsi="宋体" w:cs="宋体"/>
                <w:color w:val="000000"/>
              </w:rPr>
              <w:t xml:space="preserve">张，</w:t>
            </w:r>
            <w:r>
              <w:rPr>
                <w:rFonts w:hint="eastAsia" w:ascii="宋体" w:hAnsi="宋体" w:cs="宋体"/>
                <w:color w:val="000000"/>
              </w:rPr>
              <w:t xml:space="preserve">排插</w:t>
            </w:r>
            <w:r>
              <w:rPr>
                <w:rFonts w:hint="eastAsia" w:ascii="宋体" w:hAnsi="宋体" w:cs="宋体"/>
                <w:color w:val="000000"/>
              </w:rPr>
              <w:t xml:space="preserve">1</w:t>
            </w:r>
            <w:r>
              <w:rPr>
                <w:rFonts w:hint="eastAsia" w:ascii="宋体" w:hAnsi="宋体" w:cs="宋体"/>
                <w:color w:val="000000"/>
              </w:rPr>
              <w:t xml:space="preserve">个</w:t>
            </w:r>
            <w:r>
              <w:rPr>
                <w:rFonts w:hint="eastAsia" w:ascii="宋体" w:hAnsi="宋体" w:cs="宋体"/>
                <w:color w:val="000000"/>
              </w:rPr>
              <w:t xml:space="preserve">，风扇</w:t>
            </w:r>
            <w:r>
              <w:rPr>
                <w:rFonts w:hint="eastAsia" w:ascii="宋体" w:hAnsi="宋体" w:cs="宋体"/>
                <w:color w:val="000000"/>
              </w:rPr>
              <w:t xml:space="preserve">2</w:t>
            </w:r>
            <w:r>
              <w:rPr>
                <w:rFonts w:hint="eastAsia" w:ascii="宋体" w:hAnsi="宋体" w:cs="宋体"/>
                <w:color w:val="000000"/>
              </w:rPr>
              <w:t xml:space="preserve">个，万向轮</w:t>
            </w:r>
            <w:r>
              <w:rPr>
                <w:rFonts w:hint="eastAsia" w:ascii="宋体" w:hAnsi="宋体" w:cs="宋体"/>
                <w:color w:val="000000"/>
              </w:rPr>
              <w:t xml:space="preserve">4</w:t>
            </w:r>
            <w:r>
              <w:rPr>
                <w:rFonts w:hint="eastAsia" w:ascii="宋体" w:hAnsi="宋体" w:cs="宋体"/>
                <w:color w:val="000000"/>
              </w:rPr>
              <w:t xml:space="preserve">个。</w:t>
            </w:r>
            <w:r>
              <w:rPr>
                <w:rFonts w:hint="eastAsia" w:ascii="宋体" w:hAnsi="宋体" w:cs="宋体"/>
                <w:color w:val="000000"/>
              </w:rPr>
              <w:br/>
            </w:r>
            <w:r>
              <w:rPr>
                <w:rFonts w:hint="eastAsia" w:ascii="宋体" w:hAnsi="宋体" w:cs="宋体"/>
                <w:b/>
                <w:bCs/>
                <w:color w:val="000000"/>
              </w:rPr>
              <w:t xml:space="preserve">1.9 RVV2</w:t>
            </w:r>
            <w:r>
              <w:rPr>
                <w:rFonts w:hint="eastAsia" w:ascii="宋体" w:hAnsi="宋体" w:cs="宋体"/>
                <w:b/>
                <w:bCs/>
                <w:color w:val="000000"/>
              </w:rPr>
              <w:t xml:space="preserve">线缆</w:t>
            </w:r>
            <w:r>
              <w:rPr>
                <w:rFonts w:hint="eastAsia" w:ascii="宋体" w:hAnsi="宋体" w:cs="宋体"/>
                <w:color w:val="000000"/>
              </w:rPr>
              <w:br/>
            </w:r>
            <w:r>
              <w:rPr>
                <w:rFonts w:hint="eastAsia" w:ascii="宋体" w:hAnsi="宋体" w:cs="宋体"/>
                <w:color w:val="000000"/>
              </w:rPr>
              <w:t xml:space="preserve">传输性能好：采用高纯度无氧铜，低电阻，导电性能卓越</w:t>
            </w:r>
            <w:r>
              <w:rPr>
                <w:rFonts w:hint="eastAsia" w:ascii="宋体" w:hAnsi="宋体" w:cs="宋体"/>
                <w:color w:val="000000"/>
              </w:rPr>
              <w:br/>
            </w:r>
            <w:r>
              <w:rPr>
                <w:rFonts w:hint="eastAsia" w:ascii="宋体" w:hAnsi="宋体" w:cs="宋体"/>
                <w:color w:val="000000"/>
              </w:rPr>
              <w:t xml:space="preserve">绝缘性能优：介质损耗小，绝缘电阻大，耐抗压击穿，稳定性能好</w:t>
            </w:r>
            <w:r>
              <w:rPr>
                <w:rFonts w:hint="eastAsia" w:ascii="宋体" w:hAnsi="宋体" w:cs="宋体"/>
                <w:color w:val="000000"/>
              </w:rPr>
              <w:br/>
            </w:r>
            <w:r>
              <w:rPr>
                <w:rFonts w:hint="eastAsia" w:ascii="宋体" w:hAnsi="宋体" w:cs="宋体"/>
                <w:b/>
                <w:bCs/>
                <w:color w:val="000000"/>
              </w:rPr>
              <w:t xml:space="preserve">1.10 HDMI</w:t>
            </w:r>
            <w:r>
              <w:rPr>
                <w:rFonts w:hint="eastAsia" w:ascii="宋体" w:hAnsi="宋体" w:cs="宋体"/>
                <w:b/>
                <w:bCs/>
                <w:color w:val="000000"/>
              </w:rPr>
              <w:t xml:space="preserve">高清线</w:t>
            </w:r>
            <w:r>
              <w:rPr>
                <w:rFonts w:hint="eastAsia" w:ascii="宋体" w:hAnsi="宋体" w:cs="宋体"/>
                <w:color w:val="000000"/>
              </w:rPr>
              <w:br/>
              <w:t xml:space="preserve">HDMI</w:t>
            </w:r>
            <w:r>
              <w:rPr>
                <w:rFonts w:hint="eastAsia" w:ascii="宋体" w:hAnsi="宋体" w:cs="宋体"/>
                <w:color w:val="000000"/>
              </w:rPr>
              <w:t xml:space="preserve">数字高清线</w:t>
            </w:r>
            <w:r>
              <w:rPr>
                <w:rFonts w:hint="eastAsia" w:ascii="宋体" w:hAnsi="宋体" w:cs="宋体"/>
                <w:color w:val="000000"/>
              </w:rPr>
              <w:br/>
            </w:r>
            <w:r>
              <w:rPr>
                <w:rFonts w:hint="eastAsia" w:ascii="宋体" w:hAnsi="宋体" w:cs="宋体"/>
                <w:color w:val="000000"/>
              </w:rPr>
              <w:t xml:space="preserve">频率</w:t>
            </w:r>
            <w:r>
              <w:rPr>
                <w:rFonts w:hint="eastAsia" w:ascii="宋体" w:hAnsi="宋体" w:cs="宋体"/>
                <w:color w:val="000000"/>
              </w:rPr>
              <w:t xml:space="preserve">4K*2K/1080P</w:t>
            </w:r>
            <w:r>
              <w:rPr>
                <w:rFonts w:hint="eastAsia" w:ascii="宋体" w:hAnsi="宋体" w:cs="宋体"/>
                <w:color w:val="000000"/>
              </w:rPr>
              <w:br/>
            </w:r>
            <w:r>
              <w:rPr>
                <w:rFonts w:hint="eastAsia" w:ascii="宋体" w:hAnsi="宋体" w:cs="宋体"/>
                <w:color w:val="000000"/>
              </w:rPr>
              <w:t xml:space="preserve">镀金头</w:t>
            </w:r>
            <w:r>
              <w:rPr>
                <w:rFonts w:hint="eastAsia" w:ascii="宋体" w:hAnsi="宋体" w:cs="宋体"/>
                <w:color w:val="000000"/>
              </w:rPr>
              <w:t xml:space="preserve">+</w:t>
            </w:r>
            <w:r>
              <w:rPr>
                <w:rFonts w:hint="eastAsia" w:ascii="宋体" w:hAnsi="宋体" w:cs="宋体"/>
                <w:color w:val="000000"/>
              </w:rPr>
              <w:t xml:space="preserve">铝箔</w:t>
            </w:r>
            <w:r>
              <w:rPr>
                <w:rFonts w:hint="eastAsia" w:ascii="宋体" w:hAnsi="宋体" w:cs="宋体"/>
                <w:color w:val="000000"/>
              </w:rPr>
              <w:t xml:space="preserve">+</w:t>
            </w:r>
            <w:r>
              <w:rPr>
                <w:rFonts w:hint="eastAsia" w:ascii="宋体" w:hAnsi="宋体" w:cs="宋体"/>
                <w:color w:val="000000"/>
              </w:rPr>
              <w:t xml:space="preserve">麦拉</w:t>
            </w:r>
            <w:r>
              <w:rPr>
                <w:rFonts w:hint="eastAsia" w:ascii="宋体" w:hAnsi="宋体" w:cs="宋体"/>
                <w:color w:val="000000"/>
              </w:rPr>
              <w:t xml:space="preserve">+</w:t>
            </w:r>
            <w:r>
              <w:rPr>
                <w:rFonts w:hint="eastAsia" w:ascii="宋体" w:hAnsi="宋体" w:cs="宋体"/>
                <w:color w:val="000000"/>
              </w:rPr>
              <w:t xml:space="preserve">编织网</w:t>
            </w:r>
            <w:r>
              <w:rPr>
                <w:rFonts w:hint="eastAsia" w:ascii="宋体" w:hAnsi="宋体" w:cs="宋体"/>
                <w:color w:val="000000"/>
              </w:rPr>
              <w:br/>
            </w:r>
            <w:r>
              <w:rPr>
                <w:rFonts w:hint="eastAsia" w:ascii="宋体" w:hAnsi="宋体" w:cs="宋体"/>
                <w:color w:val="000000"/>
              </w:rPr>
              <w:t xml:space="preserve">无氧铜</w:t>
            </w:r>
            <w:r>
              <w:rPr>
                <w:rFonts w:hint="eastAsia" w:ascii="宋体" w:hAnsi="宋体" w:cs="宋体"/>
                <w:color w:val="000000"/>
              </w:rPr>
              <w:t xml:space="preserve">2.0/1.4</w:t>
            </w:r>
            <w:r>
              <w:rPr>
                <w:rFonts w:hint="eastAsia" w:ascii="宋体" w:hAnsi="宋体" w:cs="宋体"/>
                <w:color w:val="000000"/>
              </w:rPr>
              <w:t xml:space="preserve">版</w:t>
            </w:r>
            <w:r>
              <w:rPr>
                <w:rFonts w:hint="eastAsia" w:ascii="宋体" w:hAnsi="宋体" w:cs="宋体"/>
                <w:color w:val="000000"/>
              </w:rPr>
              <w:br/>
            </w:r>
            <w:r>
              <w:rPr>
                <w:rFonts w:hint="eastAsia" w:ascii="宋体" w:hAnsi="宋体" w:cs="宋体"/>
                <w:color w:val="000000"/>
              </w:rPr>
              <w:t xml:space="preserve">音频视频同步</w:t>
            </w:r>
            <w:r>
              <w:rPr>
                <w:rFonts w:hint="eastAsia" w:ascii="宋体" w:hAnsi="宋体" w:cs="宋体"/>
                <w:color w:val="000000"/>
              </w:rPr>
              <w:br/>
            </w:r>
            <w:r>
              <w:rPr>
                <w:rFonts w:hint="eastAsia" w:ascii="宋体" w:hAnsi="宋体" w:cs="宋体"/>
                <w:color w:val="000000"/>
              </w:rPr>
              <w:t xml:space="preserve">用途：影院、投影仪、游戏、机顶盒、笔记本、智能盒子、电视等。</w:t>
            </w:r>
            <w:r>
              <w:rPr>
                <w:rFonts w:hint="eastAsia" w:ascii="宋体" w:hAnsi="宋体" w:cs="宋体"/>
                <w:color w:val="000000"/>
              </w:rPr>
              <w:br/>
            </w:r>
            <w:r>
              <w:rPr>
                <w:rFonts w:hint="eastAsia" w:ascii="宋体" w:hAnsi="宋体" w:cs="宋体"/>
                <w:b/>
                <w:bCs/>
                <w:color w:val="000000"/>
              </w:rPr>
              <w:t xml:space="preserve">1.11</w:t>
            </w:r>
            <w:r>
              <w:rPr>
                <w:rFonts w:hint="eastAsia" w:ascii="宋体" w:hAnsi="宋体" w:cs="宋体"/>
                <w:b/>
                <w:bCs/>
                <w:color w:val="000000"/>
              </w:rPr>
              <w:t xml:space="preserve">音响线</w:t>
            </w:r>
            <w:r>
              <w:rPr>
                <w:rFonts w:hint="eastAsia" w:ascii="宋体" w:hAnsi="宋体" w:cs="宋体"/>
                <w:color w:val="000000"/>
              </w:rPr>
              <w:br/>
            </w:r>
            <w:r>
              <w:rPr>
                <w:rFonts w:hint="eastAsia" w:ascii="宋体" w:hAnsi="宋体" w:cs="宋体"/>
                <w:color w:val="000000"/>
              </w:rPr>
              <w:t xml:space="preserve">传输性能好：采用高纯度无氧铜，低电阻，导电性能卓越</w:t>
            </w:r>
            <w:r>
              <w:rPr>
                <w:rFonts w:hint="eastAsia" w:ascii="宋体" w:hAnsi="宋体" w:cs="宋体"/>
                <w:color w:val="000000"/>
              </w:rPr>
              <w:br/>
            </w:r>
            <w:r>
              <w:rPr>
                <w:rFonts w:hint="eastAsia" w:ascii="宋体" w:hAnsi="宋体" w:cs="宋体"/>
                <w:color w:val="000000"/>
              </w:rPr>
              <w:t xml:space="preserve">绝缘性能优：介质损耗小，绝缘电阻大，耐抗压击穿，稳定性能好</w:t>
            </w:r>
            <w:r>
              <w:rPr>
                <w:rFonts w:hint="eastAsia" w:ascii="宋体" w:hAnsi="宋体" w:cs="宋体"/>
                <w:color w:val="000000"/>
              </w:rPr>
              <w:t xml:space="preserve">HIF</w:t>
            </w:r>
            <w:r>
              <w:rPr>
                <w:rFonts w:hint="eastAsia" w:ascii="宋体" w:hAnsi="宋体" w:cs="宋体"/>
                <w:color w:val="000000"/>
              </w:rPr>
              <w:t xml:space="preserve">标准降噪设计</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音质纯净提高声音真实还原性</w:t>
            </w:r>
            <w:r>
              <w:rPr>
                <w:rFonts w:hint="eastAsia" w:ascii="宋体" w:hAnsi="宋体" w:cs="宋体"/>
                <w:color w:val="000000"/>
              </w:rPr>
              <w:br/>
            </w:r>
            <w:r>
              <w:rPr>
                <w:rFonts w:hint="eastAsia" w:ascii="宋体" w:hAnsi="宋体" w:cs="宋体"/>
                <w:color w:val="000000"/>
              </w:rPr>
              <w:t xml:space="preserve">达到真正</w:t>
            </w:r>
            <w:r>
              <w:rPr>
                <w:rFonts w:hint="eastAsia" w:ascii="宋体" w:hAnsi="宋体" w:cs="宋体"/>
                <w:color w:val="000000"/>
              </w:rPr>
              <w:t xml:space="preserve">HI-FI</w:t>
            </w:r>
            <w:r>
              <w:rPr>
                <w:rFonts w:hint="eastAsia" w:ascii="宋体" w:hAnsi="宋体" w:cs="宋体"/>
                <w:color w:val="000000"/>
              </w:rPr>
              <w:t xml:space="preserve">级别</w:t>
            </w:r>
            <w:r>
              <w:rPr>
                <w:rFonts w:hint="eastAsia" w:ascii="宋体" w:hAnsi="宋体" w:cs="宋体"/>
                <w:color w:val="000000"/>
              </w:rPr>
              <w:br/>
            </w:r>
            <w:r>
              <w:rPr>
                <w:rFonts w:hint="eastAsia" w:ascii="宋体" w:hAnsi="宋体" w:cs="宋体"/>
                <w:b/>
                <w:bCs/>
                <w:color w:val="000000"/>
              </w:rPr>
              <w:t xml:space="preserve">1.12</w:t>
            </w:r>
            <w:r>
              <w:rPr>
                <w:rFonts w:hint="eastAsia" w:ascii="宋体" w:hAnsi="宋体" w:cs="宋体"/>
                <w:b/>
                <w:bCs/>
                <w:color w:val="000000"/>
              </w:rPr>
              <w:t xml:space="preserve">开凿补凿</w:t>
            </w:r>
            <w:r>
              <w:rPr>
                <w:rFonts w:hint="eastAsia" w:ascii="宋体" w:hAnsi="宋体" w:cs="宋体"/>
                <w:color w:val="000000"/>
              </w:rPr>
              <w:br/>
            </w:r>
            <w:r>
              <w:rPr>
                <w:rFonts w:hint="eastAsia" w:ascii="宋体" w:hAnsi="宋体" w:cs="宋体"/>
                <w:color w:val="000000"/>
              </w:rPr>
              <w:t xml:space="preserve">手工</w:t>
            </w:r>
            <w:r>
              <w:rPr>
                <w:rFonts w:hint="eastAsia" w:ascii="宋体" w:hAnsi="宋体" w:cs="宋体"/>
                <w:color w:val="000000"/>
              </w:rPr>
              <w:br/>
            </w:r>
            <w:r>
              <w:rPr>
                <w:rFonts w:hint="eastAsia" w:ascii="宋体" w:hAnsi="宋体" w:cs="宋体"/>
                <w:b/>
                <w:bCs/>
                <w:color w:val="000000"/>
              </w:rPr>
              <w:t xml:space="preserve">1.13 24</w:t>
            </w:r>
            <w:r>
              <w:rPr>
                <w:rFonts w:hint="eastAsia" w:ascii="宋体" w:hAnsi="宋体" w:cs="宋体"/>
                <w:b/>
                <w:bCs/>
                <w:color w:val="000000"/>
              </w:rPr>
              <w:t xml:space="preserve">口模块化配线架</w:t>
            </w:r>
            <w:r>
              <w:rPr>
                <w:rFonts w:hint="eastAsia" w:ascii="宋体" w:hAnsi="宋体" w:cs="宋体"/>
                <w:color w:val="000000"/>
              </w:rPr>
              <w:br/>
            </w:r>
            <w:r>
              <w:rPr>
                <w:rFonts w:hint="eastAsia" w:ascii="宋体" w:hAnsi="宋体" w:cs="宋体"/>
                <w:color w:val="000000"/>
              </w:rPr>
              <w:t xml:space="preserve">超</w:t>
            </w:r>
            <w:r>
              <w:rPr>
                <w:rFonts w:hint="eastAsia" w:ascii="宋体" w:hAnsi="宋体" w:cs="宋体"/>
                <w:color w:val="000000"/>
              </w:rPr>
              <w:t xml:space="preserve">5</w:t>
            </w:r>
            <w:r>
              <w:rPr>
                <w:rFonts w:hint="eastAsia" w:ascii="宋体" w:hAnsi="宋体" w:cs="宋体"/>
                <w:color w:val="000000"/>
              </w:rPr>
              <w:t xml:space="preserve">类</w:t>
            </w:r>
            <w:r>
              <w:rPr>
                <w:rFonts w:hint="eastAsia" w:ascii="宋体" w:hAnsi="宋体" w:cs="宋体"/>
                <w:color w:val="000000"/>
              </w:rPr>
              <w:t xml:space="preserve">6</w:t>
            </w:r>
            <w:r>
              <w:rPr>
                <w:rFonts w:hint="eastAsia" w:ascii="宋体" w:hAnsi="宋体" w:cs="宋体"/>
                <w:color w:val="000000"/>
              </w:rPr>
              <w:t xml:space="preserve">类系统配线架，提供更高端口密度，性能通过</w:t>
            </w:r>
            <w:r>
              <w:rPr>
                <w:rFonts w:hint="eastAsia" w:ascii="宋体" w:hAnsi="宋体" w:cs="宋体"/>
                <w:color w:val="000000"/>
              </w:rPr>
              <w:t xml:space="preserve">TIA/EIA</w:t>
            </w:r>
            <w:r>
              <w:rPr>
                <w:rFonts w:hint="eastAsia" w:ascii="宋体" w:hAnsi="宋体" w:cs="宋体"/>
                <w:color w:val="000000"/>
              </w:rPr>
              <w:t xml:space="preserve">和</w:t>
            </w:r>
            <w:r>
              <w:rPr>
                <w:rFonts w:hint="eastAsia" w:ascii="宋体" w:hAnsi="宋体" w:cs="宋体"/>
                <w:color w:val="000000"/>
              </w:rPr>
              <w:t xml:space="preserve">ISO</w:t>
            </w:r>
            <w:r>
              <w:rPr>
                <w:rFonts w:hint="eastAsia" w:ascii="宋体" w:hAnsi="宋体" w:cs="宋体"/>
                <w:color w:val="000000"/>
              </w:rPr>
              <w:t xml:space="preserve">标准，</w:t>
            </w:r>
            <w:r>
              <w:rPr>
                <w:rFonts w:hint="eastAsia" w:ascii="宋体" w:hAnsi="宋体" w:cs="宋体"/>
                <w:color w:val="000000"/>
              </w:rPr>
              <w:br/>
            </w:r>
            <w:r>
              <w:rPr>
                <w:rFonts w:hint="eastAsia" w:ascii="宋体" w:hAnsi="宋体" w:cs="宋体"/>
                <w:color w:val="000000"/>
              </w:rPr>
              <w:t xml:space="preserve">通用</w:t>
            </w:r>
            <w:r>
              <w:rPr>
                <w:rFonts w:hint="eastAsia" w:ascii="宋体" w:hAnsi="宋体" w:cs="宋体"/>
                <w:color w:val="000000"/>
              </w:rPr>
              <w:t xml:space="preserve">线序支持</w:t>
            </w:r>
            <w:r>
              <w:rPr>
                <w:rFonts w:hint="eastAsia" w:ascii="宋体" w:hAnsi="宋体" w:cs="宋体"/>
                <w:color w:val="000000"/>
              </w:rPr>
              <w:t xml:space="preserve">T568A</w:t>
            </w:r>
            <w:r>
              <w:rPr>
                <w:rFonts w:hint="eastAsia" w:ascii="宋体" w:hAnsi="宋体" w:cs="宋体"/>
                <w:color w:val="000000"/>
              </w:rPr>
              <w:t xml:space="preserve">和</w:t>
            </w:r>
            <w:r>
              <w:rPr>
                <w:rFonts w:hint="eastAsia" w:ascii="宋体" w:hAnsi="宋体" w:cs="宋体"/>
                <w:color w:val="000000"/>
              </w:rPr>
              <w:t xml:space="preserve">T568B</w:t>
            </w:r>
            <w:r>
              <w:rPr>
                <w:rFonts w:hint="eastAsia" w:ascii="宋体" w:hAnsi="宋体" w:cs="宋体"/>
                <w:color w:val="000000"/>
              </w:rPr>
              <w:t xml:space="preserve">端接线序</w:t>
            </w:r>
            <w:r>
              <w:rPr>
                <w:rFonts w:hint="eastAsia" w:ascii="宋体" w:hAnsi="宋体" w:cs="宋体"/>
                <w:color w:val="000000"/>
              </w:rPr>
              <w:br/>
            </w:r>
            <w:r>
              <w:rPr>
                <w:rFonts w:hint="eastAsia" w:ascii="宋体" w:hAnsi="宋体" w:cs="宋体"/>
                <w:b/>
                <w:bCs/>
                <w:color w:val="000000"/>
              </w:rPr>
              <w:t xml:space="preserve">1.14 </w:t>
            </w:r>
            <w:r>
              <w:rPr>
                <w:rFonts w:hint="eastAsia" w:ascii="宋体" w:hAnsi="宋体" w:cs="宋体"/>
                <w:b/>
                <w:bCs/>
                <w:color w:val="000000"/>
              </w:rPr>
              <w:t xml:space="preserve">网线、线槽、</w:t>
            </w:r>
            <w:r>
              <w:rPr>
                <w:rFonts w:hint="eastAsia" w:ascii="宋体" w:hAnsi="宋体" w:cs="宋体"/>
                <w:b/>
                <w:bCs/>
                <w:color w:val="000000"/>
              </w:rPr>
              <w:t xml:space="preserve">接口等辅件</w:t>
            </w:r>
            <w:r>
              <w:rPr>
                <w:rFonts w:hint="eastAsia" w:ascii="宋体" w:hAnsi="宋体" w:cs="宋体"/>
                <w:b/>
                <w:bCs/>
                <w:color w:val="000000"/>
              </w:rPr>
              <w:br/>
            </w:r>
            <w:r>
              <w:rPr>
                <w:rFonts w:hint="eastAsia" w:ascii="宋体" w:hAnsi="宋体" w:cs="宋体"/>
                <w:color w:val="000000"/>
              </w:rPr>
              <w:t xml:space="preserve">信用水平对绞电缆</w:t>
            </w:r>
            <w:r>
              <w:rPr>
                <w:rFonts w:hint="eastAsia" w:ascii="宋体" w:hAnsi="宋体" w:cs="宋体"/>
                <w:color w:val="000000"/>
              </w:rPr>
              <w:t xml:space="preserve"> </w:t>
            </w:r>
            <w:r>
              <w:rPr>
                <w:rFonts w:hint="eastAsia" w:ascii="宋体" w:hAnsi="宋体" w:cs="宋体"/>
                <w:color w:val="000000"/>
              </w:rPr>
              <w:br/>
              <w:t xml:space="preserve">UTP CAT5E 4*2*0.5</w:t>
            </w:r>
            <w:r>
              <w:rPr>
                <w:rFonts w:hint="eastAsia" w:ascii="宋体" w:hAnsi="宋体" w:cs="宋体"/>
                <w:color w:val="000000"/>
              </w:rPr>
              <w:br/>
              <w:t xml:space="preserve">0.5mm</w:t>
            </w:r>
            <w:r>
              <w:rPr>
                <w:rFonts w:hint="eastAsia" w:ascii="宋体" w:hAnsi="宋体" w:cs="宋体"/>
                <w:color w:val="000000"/>
              </w:rPr>
              <w:t xml:space="preserve">无氧铜全新抗寒</w:t>
            </w:r>
            <w:r>
              <w:rPr>
                <w:rFonts w:hint="eastAsia" w:ascii="宋体" w:hAnsi="宋体" w:cs="宋体"/>
                <w:color w:val="000000"/>
              </w:rPr>
              <w:t xml:space="preserve">PVC+PE</w:t>
            </w:r>
            <w:r>
              <w:rPr>
                <w:rFonts w:hint="eastAsia" w:ascii="宋体" w:hAnsi="宋体" w:cs="宋体"/>
                <w:color w:val="000000"/>
              </w:rPr>
              <w:br/>
            </w:r>
            <w:r>
              <w:rPr>
                <w:rFonts w:hint="eastAsia" w:ascii="宋体" w:hAnsi="宋体" w:cs="宋体"/>
                <w:color w:val="000000"/>
              </w:rPr>
              <w:t xml:space="preserve">稳定数据传输、有效使用</w:t>
            </w:r>
            <w:r>
              <w:rPr>
                <w:rFonts w:hint="eastAsia" w:ascii="宋体" w:hAnsi="宋体" w:cs="宋体"/>
                <w:color w:val="000000"/>
              </w:rPr>
              <w:t xml:space="preserve">15</w:t>
            </w:r>
            <w:r>
              <w:rPr>
                <w:rFonts w:hint="eastAsia" w:ascii="宋体" w:hAnsi="宋体" w:cs="宋体"/>
                <w:color w:val="000000"/>
              </w:rPr>
              <w:t xml:space="preserve">年以上</w:t>
            </w:r>
            <w:r>
              <w:rPr>
                <w:rFonts w:hint="eastAsia" w:ascii="宋体" w:hAnsi="宋体" w:cs="宋体"/>
                <w:color w:val="000000"/>
              </w:rPr>
              <w:br/>
            </w:r>
            <w:r>
              <w:rPr>
                <w:rFonts w:hint="eastAsia" w:ascii="宋体" w:hAnsi="宋体" w:cs="宋体"/>
                <w:color w:val="000000"/>
              </w:rPr>
              <w:t xml:space="preserve">可广泛应用于（</w:t>
            </w:r>
            <w:r>
              <w:rPr>
                <w:rFonts w:hint="eastAsia" w:ascii="宋体" w:hAnsi="宋体" w:cs="宋体"/>
                <w:color w:val="000000"/>
              </w:rPr>
              <w:t xml:space="preserve">LAN</w:t>
            </w:r>
            <w:r>
              <w:rPr>
                <w:rFonts w:hint="eastAsia" w:ascii="宋体" w:hAnsi="宋体" w:cs="宋体"/>
                <w:color w:val="000000"/>
              </w:rPr>
              <w:t xml:space="preserve">、</w:t>
            </w:r>
            <w:r>
              <w:rPr>
                <w:rFonts w:hint="eastAsia" w:ascii="宋体" w:hAnsi="宋体" w:cs="宋体"/>
                <w:color w:val="000000"/>
              </w:rPr>
              <w:t xml:space="preserve">ATM</w:t>
            </w:r>
            <w:r>
              <w:rPr>
                <w:rFonts w:hint="eastAsia" w:ascii="宋体" w:hAnsi="宋体" w:cs="宋体"/>
                <w:color w:val="000000"/>
              </w:rPr>
              <w:t xml:space="preserve">、</w:t>
            </w:r>
            <w:r>
              <w:rPr>
                <w:rFonts w:hint="eastAsia" w:ascii="宋体" w:hAnsi="宋体" w:cs="宋体"/>
                <w:color w:val="000000"/>
              </w:rPr>
              <w:t xml:space="preserve">ADSL</w:t>
            </w:r>
            <w:r>
              <w:rPr>
                <w:rFonts w:hint="eastAsia" w:ascii="宋体" w:hAnsi="宋体" w:cs="宋体"/>
                <w:color w:val="000000"/>
              </w:rPr>
              <w:t xml:space="preserve">、机房、网络及智能小区</w:t>
            </w:r>
            <w:r>
              <w:rPr>
                <w:rFonts w:hint="eastAsia" w:ascii="宋体" w:hAnsi="宋体" w:cs="宋体"/>
                <w:color w:val="000000"/>
              </w:rPr>
              <w:br/>
            </w:r>
            <w:r>
              <w:rPr>
                <w:rFonts w:hint="eastAsia" w:ascii="宋体" w:hAnsi="宋体" w:cs="宋体"/>
                <w:color w:val="000000"/>
              </w:rPr>
              <w:t xml:space="preserve">布线系统中、工作性能稳定、传输性能符合网络标准</w:t>
            </w:r>
            <w:r>
              <w:rPr>
                <w:rFonts w:hint="eastAsia" w:ascii="宋体" w:hAnsi="宋体" w:cs="宋体"/>
                <w:color w:val="000000"/>
              </w:rPr>
              <w:br/>
            </w:r>
            <w:r>
              <w:rPr>
                <w:rFonts w:hint="eastAsia" w:ascii="宋体" w:hAnsi="宋体" w:cs="宋体"/>
                <w:color w:val="000000"/>
              </w:rPr>
              <w:t xml:space="preserve">传输性能好：采用高纯度无氧铜，低电阻，导电性能卓越</w:t>
            </w:r>
            <w:r>
              <w:rPr>
                <w:rFonts w:hint="eastAsia" w:ascii="宋体" w:hAnsi="宋体" w:cs="宋体"/>
                <w:color w:val="000000"/>
              </w:rPr>
              <w:br/>
            </w:r>
            <w:r>
              <w:rPr>
                <w:rFonts w:hint="eastAsia" w:ascii="宋体" w:hAnsi="宋体" w:cs="宋体"/>
                <w:color w:val="000000"/>
              </w:rPr>
              <w:t xml:space="preserve">绝缘性能优：介质损耗小，绝缘电阻大，耐抗压击穿，稳定性能好</w:t>
            </w:r>
            <w:r>
              <w:rPr>
                <w:rFonts w:hint="eastAsia" w:ascii="宋体" w:hAnsi="宋体" w:cs="宋体"/>
                <w:color w:val="000000"/>
              </w:rPr>
              <w:br/>
            </w:r>
            <w:r>
              <w:rPr>
                <w:rFonts w:hint="eastAsia" w:ascii="宋体" w:hAnsi="宋体" w:cs="宋体"/>
                <w:b/>
                <w:bCs/>
                <w:color w:val="000000"/>
              </w:rPr>
              <w:t xml:space="preserve">2.</w:t>
            </w:r>
            <w:r>
              <w:rPr>
                <w:rFonts w:hint="eastAsia" w:ascii="宋体" w:hAnsi="宋体" w:cs="宋体"/>
                <w:b/>
                <w:bCs/>
                <w:color w:val="000000"/>
              </w:rPr>
              <w:t xml:space="preserve">监控电子大屏</w:t>
            </w:r>
            <w:r>
              <w:rPr>
                <w:rFonts w:hint="eastAsia" w:ascii="宋体" w:hAnsi="宋体" w:cs="宋体"/>
                <w:color w:val="000000"/>
              </w:rPr>
              <w:br/>
            </w:r>
            <w:r>
              <w:rPr>
                <w:rFonts w:hint="eastAsia" w:ascii="宋体" w:hAnsi="宋体" w:cs="宋体"/>
                <w:color w:val="000000"/>
              </w:rPr>
              <w:t xml:space="preserve">·尺寸：</w:t>
            </w:r>
            <w:r>
              <w:rPr>
                <w:rFonts w:hint="eastAsia" w:ascii="宋体" w:hAnsi="宋体" w:cs="宋体"/>
                <w:color w:val="000000"/>
              </w:rPr>
              <w:t xml:space="preserve">86</w:t>
            </w:r>
            <w:r>
              <w:rPr>
                <w:rFonts w:hint="eastAsia" w:ascii="宋体" w:hAnsi="宋体" w:cs="宋体"/>
                <w:color w:val="000000"/>
              </w:rPr>
              <w:t xml:space="preserve">寸</w:t>
            </w:r>
            <w:r>
              <w:rPr>
                <w:rFonts w:hint="eastAsia" w:ascii="宋体" w:hAnsi="宋体" w:cs="宋体"/>
                <w:color w:val="000000"/>
              </w:rPr>
              <w:br/>
            </w:r>
            <w:r>
              <w:rPr>
                <w:rFonts w:hint="eastAsia" w:ascii="宋体" w:hAnsi="宋体" w:cs="宋体"/>
                <w:color w:val="000000"/>
              </w:rPr>
              <w:t xml:space="preserve">·分辨率：</w:t>
            </w:r>
            <w:r>
              <w:rPr>
                <w:rFonts w:hint="eastAsia" w:ascii="宋体" w:hAnsi="宋体" w:cs="宋体"/>
                <w:color w:val="000000"/>
              </w:rPr>
              <w:t xml:space="preserve">3840</w:t>
            </w:r>
            <w:r>
              <w:rPr>
                <w:rFonts w:hint="eastAsia" w:ascii="宋体" w:hAnsi="宋体" w:cs="宋体"/>
                <w:color w:val="000000"/>
              </w:rPr>
              <w:t xml:space="preserve">×</w:t>
            </w:r>
            <w:r>
              <w:rPr>
                <w:rFonts w:hint="eastAsia" w:ascii="宋体" w:hAnsi="宋体" w:cs="宋体"/>
                <w:color w:val="000000"/>
              </w:rPr>
              <w:t xml:space="preserve">2160</w:t>
            </w:r>
            <w:r>
              <w:rPr>
                <w:rFonts w:hint="eastAsia" w:ascii="宋体" w:hAnsi="宋体" w:cs="宋体"/>
                <w:color w:val="000000"/>
              </w:rPr>
              <w:br/>
            </w:r>
            <w:r>
              <w:rPr>
                <w:rFonts w:hint="eastAsia" w:ascii="宋体" w:hAnsi="宋体" w:cs="宋体"/>
                <w:color w:val="000000"/>
              </w:rPr>
              <w:t xml:space="preserve">·背光：直下式</w:t>
            </w:r>
            <w:r>
              <w:rPr>
                <w:rFonts w:hint="eastAsia" w:ascii="宋体" w:hAnsi="宋体" w:cs="宋体"/>
                <w:color w:val="000000"/>
              </w:rPr>
              <w:br/>
            </w:r>
            <w:r>
              <w:rPr>
                <w:rFonts w:hint="eastAsia" w:ascii="宋体" w:hAnsi="宋体" w:cs="宋体"/>
                <w:color w:val="000000"/>
              </w:rPr>
              <w:t xml:space="preserve">·红外：支持</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WiFi</w:t>
            </w:r>
            <w:r>
              <w:rPr>
                <w:rFonts w:hint="eastAsia" w:ascii="宋体" w:hAnsi="宋体" w:cs="宋体"/>
                <w:color w:val="000000"/>
              </w:rPr>
              <w:t xml:space="preserve">：</w:t>
            </w:r>
            <w:r>
              <w:rPr>
                <w:rFonts w:hint="eastAsia" w:ascii="宋体" w:hAnsi="宋体" w:cs="宋体"/>
                <w:color w:val="000000"/>
              </w:rPr>
              <w:t xml:space="preserve">2.4GHz/5GHz</w:t>
            </w:r>
            <w:r>
              <w:rPr>
                <w:rFonts w:hint="eastAsia" w:ascii="宋体" w:hAnsi="宋体" w:cs="宋体"/>
                <w:color w:val="000000"/>
              </w:rPr>
              <w:br/>
            </w:r>
            <w:r>
              <w:rPr>
                <w:rFonts w:hint="eastAsia" w:ascii="宋体" w:hAnsi="宋体" w:cs="宋体"/>
                <w:color w:val="000000"/>
              </w:rPr>
              <w:t xml:space="preserve">·蓝牙：支持</w:t>
            </w:r>
            <w:r>
              <w:rPr>
                <w:rFonts w:hint="eastAsia" w:ascii="宋体" w:hAnsi="宋体" w:cs="宋体"/>
                <w:color w:val="000000"/>
              </w:rPr>
              <w:br/>
            </w:r>
            <w:r>
              <w:rPr>
                <w:rFonts w:hint="eastAsia" w:ascii="宋体" w:hAnsi="宋体" w:cs="宋体"/>
                <w:color w:val="000000"/>
              </w:rPr>
              <w:t xml:space="preserve">·可手机遥控，可链接</w:t>
            </w:r>
            <w:r>
              <w:rPr>
                <w:rFonts w:hint="eastAsia" w:ascii="宋体" w:hAnsi="宋体" w:cs="宋体"/>
                <w:color w:val="000000"/>
              </w:rPr>
              <w:t xml:space="preserve">U</w:t>
            </w:r>
            <w:r>
              <w:rPr>
                <w:rFonts w:hint="eastAsia" w:ascii="宋体" w:hAnsi="宋体" w:cs="宋体"/>
                <w:color w:val="000000"/>
              </w:rPr>
              <w:t xml:space="preserve">盘，</w:t>
            </w:r>
            <w:r>
              <w:rPr>
                <w:rFonts w:hint="eastAsia" w:ascii="宋体" w:hAnsi="宋体" w:cs="宋体"/>
                <w:color w:val="000000"/>
              </w:rPr>
              <w:t xml:space="preserve">HDMI</w:t>
            </w:r>
            <w:r>
              <w:rPr>
                <w:rFonts w:hint="eastAsia" w:ascii="宋体" w:hAnsi="宋体" w:cs="宋体"/>
                <w:color w:val="000000"/>
              </w:rPr>
              <w:t xml:space="preserve">、网口</w:t>
            </w:r>
            <w:r>
              <w:rPr>
                <w:rFonts w:hint="eastAsia" w:ascii="宋体" w:hAnsi="宋体" w:cs="宋体"/>
                <w:color w:val="000000"/>
              </w:rPr>
              <w:br/>
            </w:r>
            <w:r>
              <w:rPr>
                <w:rFonts w:hint="eastAsia" w:ascii="宋体" w:hAnsi="宋体" w:cs="宋体"/>
                <w:b/>
                <w:bCs/>
                <w:color w:val="000000"/>
              </w:rPr>
              <w:t xml:space="preserve">3.</w:t>
            </w:r>
            <w:r>
              <w:rPr>
                <w:rFonts w:hint="eastAsia" w:ascii="宋体" w:hAnsi="宋体" w:cs="宋体"/>
                <w:b/>
                <w:bCs/>
                <w:color w:val="000000"/>
              </w:rPr>
              <w:t xml:space="preserve">系统配套服务器</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CPU</w:t>
            </w:r>
            <w:r>
              <w:rPr>
                <w:rFonts w:hint="eastAsia" w:ascii="宋体" w:hAnsi="宋体" w:cs="宋体"/>
                <w:color w:val="000000"/>
              </w:rPr>
              <w:t xml:space="preserve">：</w:t>
            </w:r>
            <w:r>
              <w:rPr>
                <w:rFonts w:hint="eastAsia" w:ascii="宋体" w:hAnsi="宋体" w:cs="宋体"/>
                <w:color w:val="000000"/>
              </w:rPr>
              <w:t xml:space="preserve">六核及</w:t>
            </w:r>
            <w:r>
              <w:rPr>
                <w:rFonts w:hint="eastAsia" w:ascii="宋体" w:hAnsi="宋体" w:cs="宋体"/>
                <w:color w:val="000000"/>
              </w:rPr>
              <w:t xml:space="preserve">以上服务器处理器，主频不低于</w:t>
            </w:r>
            <w:r>
              <w:rPr>
                <w:rFonts w:hint="eastAsia" w:ascii="宋体" w:hAnsi="宋体" w:cs="宋体"/>
                <w:color w:val="000000"/>
              </w:rPr>
              <w:t xml:space="preserve">1.7GHz</w:t>
            </w:r>
            <w:r>
              <w:rPr>
                <w:rFonts w:hint="eastAsia" w:ascii="宋体" w:hAnsi="宋体" w:cs="宋体"/>
                <w:color w:val="000000"/>
              </w:rPr>
              <w:t xml:space="preserve">，</w:t>
            </w:r>
            <w:r>
              <w:rPr>
                <w:rFonts w:hint="eastAsia" w:ascii="宋体" w:hAnsi="宋体" w:cs="宋体"/>
                <w:color w:val="000000"/>
              </w:rPr>
              <w:t xml:space="preserve">15M</w:t>
            </w:r>
            <w:r>
              <w:rPr>
                <w:rFonts w:hint="eastAsia" w:ascii="宋体" w:hAnsi="宋体" w:cs="宋体"/>
                <w:color w:val="000000"/>
              </w:rPr>
              <w:t xml:space="preserve">缓存，最</w:t>
            </w:r>
            <w:r>
              <w:rPr>
                <w:rFonts w:hint="eastAsia" w:ascii="宋体" w:hAnsi="宋体" w:cs="宋体"/>
                <w:color w:val="000000"/>
              </w:rPr>
              <w:t xml:space="preserve">大支持</w:t>
            </w:r>
            <w:r>
              <w:rPr>
                <w:rFonts w:hint="eastAsia" w:ascii="宋体" w:hAnsi="宋体" w:cs="宋体"/>
                <w:color w:val="000000"/>
              </w:rPr>
              <w:t xml:space="preserve">2</w:t>
            </w:r>
            <w:r>
              <w:rPr>
                <w:rFonts w:hint="eastAsia" w:ascii="宋体" w:hAnsi="宋体" w:cs="宋体"/>
                <w:color w:val="000000"/>
              </w:rPr>
              <w:t xml:space="preserve">颗</w:t>
            </w:r>
            <w:r>
              <w:rPr>
                <w:rFonts w:hint="eastAsia" w:ascii="宋体" w:hAnsi="宋体" w:cs="宋体"/>
                <w:color w:val="000000"/>
              </w:rPr>
              <w:br/>
            </w:r>
            <w:r>
              <w:rPr>
                <w:rFonts w:hint="eastAsia" w:ascii="宋体" w:hAnsi="宋体" w:cs="宋体"/>
                <w:color w:val="000000"/>
              </w:rPr>
              <w:t xml:space="preserve">·内存：</w:t>
            </w:r>
            <w:r>
              <w:rPr>
                <w:rFonts w:hint="eastAsia" w:ascii="宋体" w:hAnsi="宋体" w:cs="宋体"/>
                <w:color w:val="000000"/>
              </w:rPr>
              <w:t xml:space="preserve">1*16G  REG DDR4</w:t>
            </w:r>
            <w:r>
              <w:rPr>
                <w:rFonts w:hint="eastAsia" w:ascii="宋体" w:hAnsi="宋体" w:cs="宋体"/>
                <w:color w:val="000000"/>
              </w:rPr>
              <w:t xml:space="preserve">，</w:t>
            </w:r>
            <w:r>
              <w:rPr>
                <w:rFonts w:hint="eastAsia" w:ascii="宋体" w:hAnsi="宋体" w:cs="宋体"/>
                <w:color w:val="000000"/>
              </w:rPr>
              <w:t xml:space="preserve">24</w:t>
            </w:r>
            <w:r>
              <w:rPr>
                <w:rFonts w:hint="eastAsia" w:ascii="宋体" w:hAnsi="宋体" w:cs="宋体"/>
                <w:color w:val="000000"/>
              </w:rPr>
              <w:t xml:space="preserve">个内存插槽</w:t>
            </w:r>
            <w:r>
              <w:rPr>
                <w:rFonts w:hint="eastAsia" w:ascii="宋体" w:hAnsi="宋体" w:cs="宋体"/>
                <w:color w:val="000000"/>
              </w:rPr>
              <w:br/>
            </w:r>
            <w:r>
              <w:rPr>
                <w:rFonts w:hint="eastAsia" w:ascii="宋体" w:hAnsi="宋体" w:cs="宋体"/>
                <w:color w:val="000000"/>
              </w:rPr>
              <w:t xml:space="preserve">·硬盘：</w:t>
            </w:r>
            <w:r>
              <w:rPr>
                <w:rFonts w:hint="eastAsia" w:ascii="宋体" w:hAnsi="宋体" w:cs="宋体"/>
                <w:color w:val="000000"/>
              </w:rPr>
              <w:t xml:space="preserve">1*1.2TB SAS 10K 2.5</w:t>
            </w:r>
            <w:r>
              <w:rPr>
                <w:rFonts w:hint="eastAsia" w:ascii="宋体" w:hAnsi="宋体" w:cs="宋体"/>
                <w:color w:val="000000"/>
              </w:rPr>
              <w:t xml:space="preserve">寸，</w:t>
            </w:r>
            <w:r>
              <w:rPr>
                <w:rFonts w:hint="eastAsia" w:ascii="宋体" w:hAnsi="宋体" w:cs="宋体"/>
                <w:color w:val="000000"/>
              </w:rPr>
              <w:t xml:space="preserve">8</w:t>
            </w:r>
            <w:r>
              <w:rPr>
                <w:rFonts w:hint="eastAsia" w:ascii="宋体" w:hAnsi="宋体" w:cs="宋体"/>
                <w:color w:val="000000"/>
              </w:rPr>
              <w:t xml:space="preserve">个</w:t>
            </w:r>
            <w:r>
              <w:rPr>
                <w:rFonts w:hint="eastAsia" w:ascii="宋体" w:hAnsi="宋体" w:cs="宋体"/>
                <w:color w:val="000000"/>
              </w:rPr>
              <w:t xml:space="preserve">硬盘位</w:t>
            </w:r>
            <w:r>
              <w:rPr>
                <w:rFonts w:hint="eastAsia" w:ascii="宋体" w:hAnsi="宋体" w:cs="宋体"/>
                <w:color w:val="000000"/>
              </w:rPr>
              <w:t xml:space="preserve"> (</w:t>
            </w:r>
            <w:r>
              <w:rPr>
                <w:rFonts w:hint="eastAsia" w:ascii="宋体" w:hAnsi="宋体" w:cs="宋体"/>
                <w:color w:val="000000"/>
              </w:rPr>
              <w:t xml:space="preserve">热插拔</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RAID</w:t>
            </w:r>
            <w:r>
              <w:rPr>
                <w:rFonts w:hint="eastAsia" w:ascii="宋体" w:hAnsi="宋体" w:cs="宋体"/>
                <w:color w:val="000000"/>
              </w:rPr>
              <w:t xml:space="preserve">卡：支持</w:t>
            </w:r>
            <w:r>
              <w:rPr>
                <w:rFonts w:hint="eastAsia" w:ascii="宋体" w:hAnsi="宋体" w:cs="宋体"/>
                <w:color w:val="000000"/>
              </w:rPr>
              <w:t xml:space="preserve">RAID0,1,5,10,50</w:t>
            </w:r>
            <w:r>
              <w:rPr>
                <w:rFonts w:hint="eastAsia" w:ascii="宋体" w:hAnsi="宋体" w:cs="宋体"/>
                <w:color w:val="000000"/>
              </w:rPr>
              <w:t xml:space="preserve">，无缓存</w:t>
            </w:r>
            <w:r>
              <w:rPr>
                <w:rFonts w:hint="eastAsia" w:ascii="宋体" w:hAnsi="宋体" w:cs="宋体"/>
                <w:color w:val="000000"/>
              </w:rPr>
              <w:br/>
            </w:r>
            <w:r>
              <w:rPr>
                <w:rFonts w:hint="eastAsia" w:ascii="宋体" w:hAnsi="宋体" w:cs="宋体"/>
                <w:color w:val="000000"/>
              </w:rPr>
              <w:t xml:space="preserve">·电源：</w:t>
            </w:r>
            <w:r>
              <w:rPr>
                <w:rFonts w:hint="eastAsia" w:ascii="宋体" w:hAnsi="宋体" w:cs="宋体"/>
                <w:color w:val="000000"/>
              </w:rPr>
              <w:t xml:space="preserve">750W</w:t>
            </w:r>
            <w:r>
              <w:rPr>
                <w:rFonts w:hint="eastAsia" w:ascii="宋体" w:hAnsi="宋体" w:cs="宋体"/>
                <w:color w:val="000000"/>
              </w:rPr>
              <w:t xml:space="preserve">电源（</w:t>
            </w:r>
            <w:r>
              <w:rPr>
                <w:rFonts w:hint="eastAsia" w:ascii="宋体" w:hAnsi="宋体" w:cs="宋体"/>
                <w:color w:val="000000"/>
              </w:rPr>
              <w:t xml:space="preserve">1+0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·网卡：四口千兆网卡</w:t>
            </w:r>
            <w:r>
              <w:rPr>
                <w:rFonts w:hint="eastAsia" w:ascii="宋体" w:hAnsi="宋体" w:cs="宋体"/>
                <w:color w:val="000000"/>
              </w:rPr>
              <w:br/>
            </w:r>
            <w:r>
              <w:rPr>
                <w:rFonts w:hint="eastAsia" w:ascii="宋体" w:hAnsi="宋体" w:cs="宋体"/>
                <w:color w:val="000000"/>
              </w:rPr>
              <w:t xml:space="preserve">·导轨：静态导轨</w:t>
            </w:r>
            <w:r>
              <w:rPr>
                <w:rFonts w:hint="eastAsia" w:ascii="宋体" w:hAnsi="宋体" w:cs="宋体"/>
                <w:color w:val="000000"/>
              </w:rPr>
              <w:br/>
            </w:r>
            <w:r>
              <w:rPr>
                <w:rFonts w:hint="eastAsia" w:ascii="宋体" w:hAnsi="宋体" w:cs="宋体"/>
                <w:b/>
                <w:bCs/>
                <w:color w:val="000000"/>
              </w:rPr>
              <w:t xml:space="preserve">4.</w:t>
            </w:r>
            <w:r>
              <w:rPr>
                <w:rFonts w:hint="eastAsia" w:ascii="宋体" w:hAnsi="宋体" w:cs="宋体"/>
                <w:b/>
                <w:bCs/>
                <w:color w:val="000000"/>
              </w:rPr>
              <w:t xml:space="preserve">门口信息屏</w:t>
            </w:r>
            <w:r>
              <w:rPr>
                <w:rFonts w:hint="eastAsia" w:ascii="宋体" w:hAnsi="宋体" w:cs="宋体"/>
                <w:b/>
                <w:bCs/>
                <w:color w:val="000000"/>
              </w:rPr>
              <w:br/>
            </w: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）技术参数</w:t>
            </w:r>
            <w:r>
              <w:rPr>
                <w:rFonts w:hint="eastAsia" w:ascii="宋体" w:hAnsi="宋体" w:cs="宋体"/>
                <w:color w:val="000000"/>
              </w:rPr>
              <w:br/>
            </w:r>
            <w:r>
              <w:rPr>
                <w:rFonts w:hint="eastAsia" w:ascii="宋体" w:hAnsi="宋体" w:cs="宋体"/>
                <w:color w:val="000000"/>
              </w:rPr>
              <w:t xml:space="preserve">·液晶尺寸</w:t>
            </w:r>
            <w:r>
              <w:rPr>
                <w:rFonts w:hint="eastAsia" w:ascii="宋体" w:hAnsi="宋体" w:cs="宋体"/>
                <w:color w:val="000000"/>
              </w:rPr>
              <w:t xml:space="preserve"> 21.5"</w:t>
            </w:r>
            <w:r>
              <w:rPr>
                <w:rFonts w:hint="eastAsia" w:ascii="宋体" w:hAnsi="宋体" w:cs="宋体"/>
                <w:color w:val="000000"/>
              </w:rPr>
              <w:br/>
            </w:r>
            <w:r>
              <w:rPr>
                <w:rFonts w:hint="eastAsia" w:ascii="宋体" w:hAnsi="宋体" w:cs="宋体"/>
                <w:color w:val="000000"/>
              </w:rPr>
              <w:t xml:space="preserve">·显示面积</w:t>
            </w:r>
            <w:r>
              <w:rPr>
                <w:rFonts w:hint="eastAsia" w:ascii="宋体" w:hAnsi="宋体" w:cs="宋体"/>
                <w:color w:val="000000"/>
              </w:rPr>
              <w:t xml:space="preserve"> 475mm(H)</w:t>
            </w:r>
            <w:r>
              <w:rPr>
                <w:rFonts w:hint="eastAsia" w:ascii="宋体" w:hAnsi="宋体" w:cs="宋体"/>
                <w:color w:val="000000"/>
              </w:rPr>
              <w:t xml:space="preserve">×</w:t>
            </w:r>
            <w:r>
              <w:rPr>
                <w:rFonts w:hint="eastAsia" w:ascii="宋体" w:hAnsi="宋体" w:cs="宋体"/>
                <w:color w:val="000000"/>
              </w:rPr>
              <w:t xml:space="preserve">267mm(V)</w:t>
            </w:r>
            <w:r>
              <w:rPr>
                <w:rFonts w:hint="eastAsia" w:ascii="宋体" w:hAnsi="宋体" w:cs="宋体"/>
                <w:color w:val="000000"/>
              </w:rPr>
              <w:br/>
            </w:r>
            <w:r>
              <w:rPr>
                <w:rFonts w:hint="eastAsia" w:ascii="宋体" w:hAnsi="宋体" w:cs="宋体"/>
                <w:color w:val="000000"/>
              </w:rPr>
              <w:t xml:space="preserve">·显示模式</w:t>
            </w:r>
            <w:r>
              <w:rPr>
                <w:rFonts w:hint="eastAsia" w:ascii="宋体" w:hAnsi="宋体" w:cs="宋体"/>
                <w:color w:val="000000"/>
              </w:rPr>
              <w:t xml:space="preserve"> 16:9</w:t>
            </w:r>
            <w:r>
              <w:rPr>
                <w:rFonts w:hint="eastAsia" w:ascii="宋体" w:hAnsi="宋体" w:cs="宋体"/>
                <w:color w:val="000000"/>
              </w:rPr>
              <w:br/>
            </w:r>
            <w:r>
              <w:rPr>
                <w:rFonts w:hint="eastAsia" w:ascii="宋体" w:hAnsi="宋体" w:cs="宋体"/>
                <w:color w:val="000000"/>
              </w:rPr>
              <w:t xml:space="preserve">·液晶类型</w:t>
            </w:r>
            <w:r>
              <w:rPr>
                <w:rFonts w:hint="eastAsia" w:ascii="宋体" w:hAnsi="宋体" w:cs="宋体"/>
                <w:color w:val="000000"/>
              </w:rPr>
              <w:t xml:space="preserve"> TFT-LCD</w:t>
            </w:r>
            <w:r>
              <w:rPr>
                <w:rFonts w:hint="eastAsia" w:ascii="宋体" w:hAnsi="宋体" w:cs="宋体"/>
                <w:color w:val="000000"/>
              </w:rPr>
              <w:br/>
            </w:r>
            <w:r>
              <w:rPr>
                <w:rFonts w:hint="eastAsia" w:ascii="宋体" w:hAnsi="宋体" w:cs="宋体"/>
                <w:color w:val="000000"/>
              </w:rPr>
              <w:t xml:space="preserve">·分辨率</w:t>
            </w:r>
            <w:r>
              <w:rPr>
                <w:rFonts w:hint="eastAsia" w:ascii="宋体" w:hAnsi="宋体" w:cs="宋体"/>
                <w:color w:val="000000"/>
              </w:rPr>
              <w:t xml:space="preserve">   1920*1080</w:t>
            </w:r>
            <w:r>
              <w:rPr>
                <w:rFonts w:hint="eastAsia" w:ascii="宋体" w:hAnsi="宋体" w:cs="宋体"/>
                <w:color w:val="000000"/>
              </w:rPr>
              <w:br/>
            </w:r>
            <w:r>
              <w:rPr>
                <w:rFonts w:hint="eastAsia" w:ascii="宋体" w:hAnsi="宋体" w:cs="宋体"/>
                <w:color w:val="000000"/>
              </w:rPr>
              <w:t xml:space="preserve">·显示色彩</w:t>
            </w:r>
            <w:r>
              <w:rPr>
                <w:rFonts w:hint="eastAsia" w:ascii="宋体" w:hAnsi="宋体" w:cs="宋体"/>
                <w:color w:val="000000"/>
              </w:rPr>
              <w:t xml:space="preserve"> 16.7M </w:t>
            </w:r>
            <w:r>
              <w:rPr>
                <w:rFonts w:hint="eastAsia" w:ascii="宋体" w:hAnsi="宋体" w:cs="宋体"/>
                <w:color w:val="000000"/>
              </w:rPr>
              <w:br/>
            </w:r>
            <w:r>
              <w:rPr>
                <w:rFonts w:hint="eastAsia" w:ascii="宋体" w:hAnsi="宋体" w:cs="宋体"/>
                <w:color w:val="000000"/>
              </w:rPr>
              <w:t xml:space="preserve">·亮度</w:t>
            </w:r>
            <w:r>
              <w:rPr>
                <w:rFonts w:hint="eastAsia" w:ascii="宋体" w:hAnsi="宋体" w:cs="宋体"/>
                <w:color w:val="000000"/>
              </w:rPr>
              <w:t xml:space="preserve">(nits) 300</w:t>
            </w:r>
            <w:r>
              <w:rPr>
                <w:rFonts w:hint="eastAsia" w:ascii="宋体" w:hAnsi="宋体" w:cs="宋体"/>
                <w:color w:val="000000"/>
              </w:rPr>
              <w:t xml:space="preserve">cd/</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·对比度</w:t>
            </w:r>
            <w:r>
              <w:rPr>
                <w:rFonts w:hint="eastAsia" w:ascii="宋体" w:hAnsi="宋体" w:cs="宋体"/>
                <w:color w:val="000000"/>
              </w:rPr>
              <w:t xml:space="preserve">     3000:1</w:t>
            </w:r>
            <w:r>
              <w:rPr>
                <w:rFonts w:hint="eastAsia" w:ascii="宋体" w:hAnsi="宋体" w:cs="宋体"/>
                <w:color w:val="000000"/>
              </w:rPr>
              <w:br/>
            </w:r>
            <w:r>
              <w:rPr>
                <w:rFonts w:hint="eastAsia" w:ascii="宋体" w:hAnsi="宋体" w:cs="宋体"/>
                <w:color w:val="000000"/>
              </w:rPr>
              <w:t xml:space="preserve">·视角</w:t>
            </w:r>
            <w:r>
              <w:rPr>
                <w:rFonts w:hint="eastAsia" w:ascii="宋体" w:hAnsi="宋体" w:cs="宋体"/>
                <w:color w:val="000000"/>
              </w:rPr>
              <w:t xml:space="preserve">       170</w:t>
            </w:r>
            <w:r>
              <w:rPr>
                <w:rFonts w:hint="eastAsia" w:ascii="宋体" w:hAnsi="宋体" w:cs="宋体"/>
                <w:color w:val="000000"/>
              </w:rPr>
              <w:t xml:space="preserve">°</w:t>
            </w:r>
            <w:r>
              <w:rPr>
                <w:rFonts w:hint="eastAsia" w:ascii="宋体" w:hAnsi="宋体" w:cs="宋体"/>
                <w:color w:val="000000"/>
              </w:rPr>
              <w:t xml:space="preserve">/170</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·响应时间</w:t>
            </w:r>
            <w:r>
              <w:rPr>
                <w:rFonts w:hint="eastAsia" w:ascii="宋体" w:hAnsi="宋体" w:cs="宋体"/>
                <w:color w:val="000000"/>
              </w:rPr>
              <w:t xml:space="preserve"> 8ms</w:t>
            </w:r>
            <w:r>
              <w:rPr>
                <w:rFonts w:hint="eastAsia" w:ascii="宋体" w:hAnsi="宋体" w:cs="宋体"/>
                <w:color w:val="000000"/>
              </w:rPr>
              <w:br/>
            </w:r>
            <w:r>
              <w:rPr>
                <w:rFonts w:hint="eastAsia" w:ascii="宋体" w:hAnsi="宋体" w:cs="宋体"/>
                <w:color w:val="000000"/>
              </w:rPr>
              <w:t xml:space="preserve">·输入接口</w:t>
            </w:r>
            <w:r>
              <w:rPr>
                <w:rFonts w:hint="eastAsia" w:ascii="宋体" w:hAnsi="宋体" w:cs="宋体"/>
                <w:color w:val="000000"/>
              </w:rPr>
              <w:t xml:space="preserve"> SD</w:t>
            </w:r>
            <w:r>
              <w:rPr>
                <w:rFonts w:hint="eastAsia" w:ascii="宋体" w:hAnsi="宋体" w:cs="宋体"/>
                <w:color w:val="000000"/>
              </w:rPr>
              <w:t xml:space="preserve">卡插槽，选配</w:t>
            </w:r>
            <w:r>
              <w:rPr>
                <w:rFonts w:hint="eastAsia" w:ascii="宋体" w:hAnsi="宋体" w:cs="宋体"/>
                <w:color w:val="000000"/>
              </w:rPr>
              <w:t xml:space="preserve">HDMI</w:t>
            </w:r>
            <w:r>
              <w:rPr>
                <w:rFonts w:hint="eastAsia" w:ascii="宋体" w:hAnsi="宋体" w:cs="宋体"/>
                <w:color w:val="000000"/>
              </w:rPr>
              <w:t xml:space="preserve">、</w:t>
            </w:r>
            <w:r>
              <w:rPr>
                <w:rFonts w:hint="eastAsia" w:ascii="宋体" w:hAnsi="宋体" w:cs="宋体"/>
                <w:color w:val="000000"/>
              </w:rPr>
              <w:t xml:space="preserve">VGA</w:t>
            </w:r>
            <w:r>
              <w:rPr>
                <w:rFonts w:hint="eastAsia" w:ascii="宋体" w:hAnsi="宋体" w:cs="宋体"/>
                <w:color w:val="000000"/>
              </w:rPr>
              <w:t xml:space="preserve">等</w:t>
            </w:r>
            <w:r>
              <w:rPr>
                <w:rFonts w:hint="eastAsia" w:ascii="宋体" w:hAnsi="宋体" w:cs="宋体"/>
                <w:color w:val="000000"/>
              </w:rPr>
              <w:br/>
            </w:r>
            <w:r>
              <w:rPr>
                <w:rFonts w:hint="eastAsia" w:ascii="宋体" w:hAnsi="宋体" w:cs="宋体"/>
                <w:color w:val="000000"/>
              </w:rPr>
              <w:t xml:space="preserve">·电源</w:t>
            </w:r>
            <w:r>
              <w:rPr>
                <w:rFonts w:hint="eastAsia" w:ascii="宋体" w:hAnsi="宋体" w:cs="宋体"/>
                <w:color w:val="000000"/>
              </w:rPr>
              <w:t xml:space="preserve">         AC100V</w:t>
            </w:r>
            <w:r>
              <w:rPr>
                <w:rFonts w:hint="eastAsia" w:ascii="宋体" w:hAnsi="宋体" w:cs="宋体"/>
                <w:color w:val="000000"/>
              </w:rPr>
              <w:t xml:space="preserve">～</w:t>
            </w:r>
            <w:r>
              <w:rPr>
                <w:rFonts w:hint="eastAsia" w:ascii="宋体" w:hAnsi="宋体" w:cs="宋体"/>
                <w:color w:val="000000"/>
              </w:rPr>
              <w:t xml:space="preserve">240V</w:t>
            </w:r>
            <w:r>
              <w:rPr>
                <w:rFonts w:hint="eastAsia" w:ascii="宋体" w:hAnsi="宋体" w:cs="宋体"/>
                <w:color w:val="000000"/>
              </w:rPr>
              <w:t xml:space="preserve">，</w:t>
            </w:r>
            <w:r>
              <w:rPr>
                <w:rFonts w:hint="eastAsia" w:ascii="宋体" w:hAnsi="宋体" w:cs="宋体"/>
                <w:color w:val="000000"/>
              </w:rPr>
              <w:t xml:space="preserve">50/60Hz</w:t>
            </w:r>
            <w:r>
              <w:rPr>
                <w:rFonts w:hint="eastAsia" w:ascii="宋体" w:hAnsi="宋体" w:cs="宋体"/>
                <w:color w:val="000000"/>
              </w:rPr>
              <w:br/>
            </w:r>
            <w:r>
              <w:rPr>
                <w:rFonts w:hint="eastAsia" w:ascii="宋体" w:hAnsi="宋体" w:cs="宋体"/>
                <w:color w:val="000000"/>
              </w:rPr>
              <w:t xml:space="preserve">·喇叭</w:t>
            </w:r>
            <w:r>
              <w:rPr>
                <w:rFonts w:hint="eastAsia" w:ascii="宋体" w:hAnsi="宋体" w:cs="宋体"/>
                <w:color w:val="000000"/>
              </w:rPr>
              <w:t xml:space="preserve">         5W</w:t>
            </w:r>
            <w:r>
              <w:rPr>
                <w:rFonts w:hint="eastAsia" w:ascii="宋体" w:hAnsi="宋体" w:cs="宋体"/>
                <w:color w:val="000000"/>
              </w:rPr>
              <w:t xml:space="preserve">立体声</w:t>
            </w:r>
            <w:r>
              <w:rPr>
                <w:rFonts w:hint="eastAsia" w:ascii="宋体" w:hAnsi="宋体" w:cs="宋体"/>
                <w:color w:val="000000"/>
              </w:rPr>
              <w:t xml:space="preserve">*2</w:t>
            </w:r>
            <w:r>
              <w:rPr>
                <w:rFonts w:hint="eastAsia" w:ascii="宋体" w:hAnsi="宋体" w:cs="宋体"/>
                <w:color w:val="000000"/>
              </w:rPr>
              <w:t xml:space="preserve">只</w:t>
            </w:r>
            <w:r>
              <w:rPr>
                <w:rFonts w:hint="eastAsia" w:ascii="宋体" w:hAnsi="宋体" w:cs="宋体"/>
                <w:color w:val="000000"/>
              </w:rPr>
              <w:br/>
            </w:r>
            <w:r>
              <w:rPr>
                <w:rFonts w:hint="eastAsia" w:ascii="宋体" w:hAnsi="宋体" w:cs="宋体"/>
                <w:color w:val="000000"/>
              </w:rPr>
              <w:t xml:space="preserve">·功耗</w:t>
            </w:r>
            <w:r>
              <w:rPr>
                <w:rFonts w:hint="eastAsia" w:ascii="宋体" w:hAnsi="宋体" w:cs="宋体"/>
                <w:color w:val="000000"/>
              </w:rPr>
              <w:t xml:space="preserve">         120W</w:t>
            </w:r>
            <w:r>
              <w:rPr>
                <w:rFonts w:hint="eastAsia" w:ascii="宋体" w:hAnsi="宋体" w:cs="宋体"/>
                <w:color w:val="000000"/>
              </w:rPr>
              <w:br/>
            </w:r>
            <w:r>
              <w:rPr>
                <w:rFonts w:hint="eastAsia" w:ascii="宋体" w:hAnsi="宋体" w:cs="宋体"/>
                <w:color w:val="000000"/>
              </w:rPr>
              <w:t xml:space="preserve">·菜单语言</w:t>
            </w:r>
            <w:r>
              <w:rPr>
                <w:rFonts w:hint="eastAsia" w:ascii="宋体" w:hAnsi="宋体" w:cs="宋体"/>
                <w:color w:val="000000"/>
              </w:rPr>
              <w:t xml:space="preserve"> English   Chinese</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需多种语言可选）</w:t>
            </w:r>
            <w:r>
              <w:rPr>
                <w:rFonts w:hint="eastAsia" w:ascii="宋体" w:hAnsi="宋体" w:cs="宋体"/>
                <w:color w:val="000000"/>
              </w:rPr>
              <w:br/>
            </w:r>
            <w:r>
              <w:rPr>
                <w:rFonts w:hint="eastAsia" w:ascii="宋体" w:hAnsi="宋体" w:cs="宋体"/>
                <w:color w:val="000000"/>
              </w:rPr>
              <w:t xml:space="preserve">·外壳</w:t>
            </w:r>
            <w:r>
              <w:rPr>
                <w:rFonts w:hint="eastAsia" w:ascii="宋体" w:hAnsi="宋体" w:cs="宋体"/>
                <w:color w:val="000000"/>
              </w:rPr>
              <w:t xml:space="preserve"> </w:t>
            </w:r>
            <w:r>
              <w:rPr>
                <w:rFonts w:hint="eastAsia" w:ascii="宋体" w:hAnsi="宋体" w:cs="宋体"/>
                <w:color w:val="000000"/>
              </w:rPr>
              <w:t xml:space="preserve">强固型金属机壳，防静电、防磁场、防强干扰</w:t>
            </w:r>
            <w:r>
              <w:rPr>
                <w:rFonts w:hint="eastAsia" w:ascii="宋体" w:hAnsi="宋体" w:cs="宋体"/>
                <w:color w:val="000000"/>
              </w:rPr>
              <w:br/>
            </w:r>
            <w:r>
              <w:rPr>
                <w:rFonts w:hint="eastAsia" w:ascii="宋体" w:hAnsi="宋体" w:cs="宋体"/>
                <w:color w:val="000000"/>
              </w:rPr>
              <w:t xml:space="preserve">·安装方式</w:t>
            </w:r>
            <w:r>
              <w:rPr>
                <w:rFonts w:hint="eastAsia" w:ascii="宋体" w:hAnsi="宋体" w:cs="宋体"/>
                <w:color w:val="000000"/>
              </w:rPr>
              <w:t xml:space="preserve"> </w:t>
            </w:r>
            <w:r>
              <w:rPr>
                <w:rFonts w:hint="eastAsia" w:ascii="宋体" w:hAnsi="宋体" w:cs="宋体"/>
                <w:color w:val="000000"/>
              </w:rPr>
              <w:t xml:space="preserve">壁挂</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color w:val="000000"/>
              </w:rPr>
              <w:t xml:space="preserve">·操作系统：</w:t>
            </w:r>
            <w:r>
              <w:rPr>
                <w:rFonts w:hint="eastAsia" w:ascii="宋体" w:hAnsi="宋体" w:cs="宋体"/>
                <w:color w:val="000000"/>
              </w:rPr>
              <w:t xml:space="preserve"> </w:t>
            </w:r>
            <w:r>
              <w:rPr>
                <w:rFonts w:hint="eastAsia" w:ascii="宋体" w:hAnsi="宋体" w:cs="宋体"/>
                <w:color w:val="000000"/>
              </w:rPr>
              <w:t xml:space="preserve">安卓</w:t>
            </w:r>
            <w:r>
              <w:rPr>
                <w:rFonts w:hint="eastAsia" w:ascii="宋体" w:hAnsi="宋体" w:cs="宋体"/>
                <w:color w:val="000000"/>
              </w:rPr>
              <w:t xml:space="preserve">10</w:t>
            </w:r>
            <w:r>
              <w:rPr>
                <w:rFonts w:hint="eastAsia" w:ascii="宋体" w:hAnsi="宋体" w:cs="宋体"/>
                <w:color w:val="000000"/>
              </w:rPr>
              <w:t xml:space="preserve">操作系统</w:t>
            </w:r>
            <w:r>
              <w:rPr>
                <w:rFonts w:hint="eastAsia" w:ascii="宋体" w:hAnsi="宋体" w:cs="宋体"/>
                <w:color w:val="000000"/>
              </w:rPr>
              <w:t xml:space="preserve">  </w:t>
            </w:r>
            <w:r>
              <w:rPr>
                <w:rFonts w:hint="eastAsia" w:ascii="宋体" w:hAnsi="宋体" w:cs="宋体"/>
                <w:color w:val="000000"/>
              </w:rPr>
              <w:t xml:space="preserve">四核心</w:t>
            </w:r>
            <w:r>
              <w:rPr>
                <w:rFonts w:hint="eastAsia" w:ascii="宋体" w:hAnsi="宋体" w:cs="宋体"/>
                <w:color w:val="000000"/>
              </w:rPr>
              <w:t xml:space="preserve">  2G+16G</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）播放内容包括网页、视</w:t>
            </w:r>
            <w:r>
              <w:rPr>
                <w:rFonts w:hint="eastAsia" w:ascii="宋体" w:hAnsi="宋体" w:cs="宋体"/>
                <w:color w:val="000000"/>
              </w:rPr>
              <w:t xml:space="preserve">频，图片、音频、文字、时间、日期、天气信息以及新闻等元素</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）屏幕任意分区，可同时实现</w:t>
            </w:r>
            <w:r>
              <w:rPr>
                <w:rFonts w:hint="eastAsia" w:ascii="宋体" w:hAnsi="宋体" w:cs="宋体"/>
                <w:color w:val="000000"/>
              </w:rPr>
              <w:t xml:space="preserve">2</w:t>
            </w:r>
            <w:r>
              <w:rPr>
                <w:rFonts w:hint="eastAsia" w:ascii="宋体" w:hAnsi="宋体" w:cs="宋体"/>
                <w:color w:val="000000"/>
              </w:rPr>
              <w:t xml:space="preserve">个视频</w:t>
            </w:r>
            <w:r>
              <w:rPr>
                <w:rFonts w:hint="eastAsia" w:ascii="宋体" w:hAnsi="宋体" w:cs="宋体"/>
                <w:color w:val="000000"/>
              </w:rPr>
              <w:t xml:space="preserve">+N</w:t>
            </w:r>
            <w:r>
              <w:rPr>
                <w:rFonts w:hint="eastAsia" w:ascii="宋体" w:hAnsi="宋体" w:cs="宋体"/>
                <w:color w:val="000000"/>
              </w:rPr>
              <w:t xml:space="preserve">个</w:t>
            </w:r>
            <w:r>
              <w:rPr>
                <w:rFonts w:hint="eastAsia" w:ascii="宋体" w:hAnsi="宋体" w:cs="宋体"/>
                <w:color w:val="000000"/>
              </w:rPr>
              <w:t xml:space="preserve">图片</w:t>
            </w:r>
            <w:r>
              <w:rPr>
                <w:rFonts w:hint="eastAsia" w:ascii="宋体" w:hAnsi="宋体" w:cs="宋体"/>
                <w:color w:val="000000"/>
              </w:rPr>
              <w:t xml:space="preserve">+N</w:t>
            </w:r>
            <w:r>
              <w:rPr>
                <w:rFonts w:hint="eastAsia" w:ascii="宋体" w:hAnsi="宋体" w:cs="宋体"/>
                <w:color w:val="000000"/>
              </w:rPr>
              <w:t xml:space="preserve">个</w:t>
            </w:r>
            <w:r>
              <w:rPr>
                <w:rFonts w:hint="eastAsia" w:ascii="宋体" w:hAnsi="宋体" w:cs="宋体"/>
                <w:color w:val="000000"/>
              </w:rPr>
              <w:t xml:space="preserve">Logo+N</w:t>
            </w:r>
            <w:r>
              <w:rPr>
                <w:rFonts w:hint="eastAsia" w:ascii="宋体" w:hAnsi="宋体" w:cs="宋体"/>
                <w:color w:val="000000"/>
              </w:rPr>
              <w:t xml:space="preserve">个</w:t>
            </w:r>
            <w:r>
              <w:rPr>
                <w:rFonts w:hint="eastAsia" w:ascii="宋体" w:hAnsi="宋体" w:cs="宋体"/>
                <w:color w:val="000000"/>
              </w:rPr>
              <w:t xml:space="preserve">字幕</w:t>
            </w:r>
            <w:r>
              <w:rPr>
                <w:rFonts w:hint="eastAsia" w:ascii="宋体" w:hAnsi="宋体" w:cs="宋体"/>
                <w:color w:val="000000"/>
              </w:rPr>
              <w:t xml:space="preserve">+N</w:t>
            </w:r>
            <w:r>
              <w:rPr>
                <w:rFonts w:hint="eastAsia" w:ascii="宋体" w:hAnsi="宋体" w:cs="宋体"/>
                <w:color w:val="000000"/>
              </w:rPr>
              <w:t xml:space="preserve">个</w:t>
            </w:r>
            <w:r>
              <w:rPr>
                <w:rFonts w:hint="eastAsia" w:ascii="宋体" w:hAnsi="宋体" w:cs="宋体"/>
                <w:color w:val="000000"/>
              </w:rPr>
              <w:t xml:space="preserve">时间</w:t>
            </w:r>
            <w:r>
              <w:rPr>
                <w:rFonts w:hint="eastAsia" w:ascii="宋体" w:hAnsi="宋体" w:cs="宋体"/>
                <w:color w:val="000000"/>
              </w:rPr>
              <w:t xml:space="preserve">+N</w:t>
            </w:r>
            <w:r>
              <w:rPr>
                <w:rFonts w:hint="eastAsia" w:ascii="宋体" w:hAnsi="宋体" w:cs="宋体"/>
                <w:color w:val="000000"/>
              </w:rPr>
              <w:t xml:space="preserve">个</w:t>
            </w:r>
            <w:r>
              <w:rPr>
                <w:rFonts w:hint="eastAsia" w:ascii="宋体" w:hAnsi="宋体" w:cs="宋体"/>
                <w:color w:val="000000"/>
              </w:rPr>
              <w:t xml:space="preserve">天气</w:t>
            </w:r>
            <w:r>
              <w:rPr>
                <w:rFonts w:hint="eastAsia" w:ascii="宋体" w:hAnsi="宋体" w:cs="宋体"/>
                <w:color w:val="000000"/>
              </w:rPr>
              <w:t xml:space="preserve">+N</w:t>
            </w:r>
            <w:r>
              <w:rPr>
                <w:rFonts w:hint="eastAsia" w:ascii="宋体" w:hAnsi="宋体" w:cs="宋体"/>
                <w:color w:val="000000"/>
              </w:rPr>
              <w:t xml:space="preserve">个</w:t>
            </w:r>
            <w:r>
              <w:rPr>
                <w:rFonts w:hint="eastAsia" w:ascii="宋体" w:hAnsi="宋体" w:cs="宋体"/>
                <w:color w:val="000000"/>
              </w:rPr>
              <w:t xml:space="preserve">网页</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）强大的互动查询编辑功能，支持区域</w:t>
            </w:r>
            <w:r>
              <w:rPr>
                <w:rFonts w:hint="eastAsia" w:ascii="宋体" w:hAnsi="宋体" w:cs="宋体"/>
                <w:color w:val="000000"/>
              </w:rPr>
              <w:t xml:space="preserve">内图片</w:t>
            </w:r>
            <w:r>
              <w:rPr>
                <w:rFonts w:hint="eastAsia" w:ascii="宋体" w:hAnsi="宋体" w:cs="宋体"/>
                <w:color w:val="000000"/>
              </w:rPr>
              <w:t xml:space="preserve">滑动切换、点动切换，区域跳转</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）可自由设置播放任务，按天、星期、月份等模式自动循环播放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）可以本地播放、远程播放、循环播放、定时播放、自动内容更新、自动开关机等后台操作控制</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7</w:t>
            </w:r>
            <w:r>
              <w:rPr>
                <w:rFonts w:hint="eastAsia" w:ascii="宋体" w:hAnsi="宋体" w:cs="宋体"/>
                <w:color w:val="000000"/>
              </w:rPr>
              <w:t xml:space="preserve">）网络信息发布功能，包括素材管理、模板设计、节目预览、终端分组、节目上传</w:t>
            </w:r>
            <w:r>
              <w:rPr>
                <w:rFonts w:hint="eastAsia" w:ascii="宋体" w:hAnsi="宋体" w:cs="宋体"/>
                <w:color w:val="000000"/>
              </w:rPr>
              <w:t xml:space="preserve">/</w:t>
            </w:r>
            <w:r>
              <w:rPr>
                <w:rFonts w:hint="eastAsia" w:ascii="宋体" w:hAnsi="宋体" w:cs="宋体"/>
                <w:color w:val="000000"/>
              </w:rPr>
              <w:t xml:space="preserve">播放、播放统计、报警、权限管理等</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w:t>
            </w:r>
            <w:r>
              <w:rPr>
                <w:rFonts w:hint="eastAsia" w:ascii="宋体" w:hAnsi="宋体" w:cs="宋体"/>
                <w:color w:val="000000"/>
              </w:rPr>
              <w:t xml:space="preserve">U</w:t>
            </w:r>
            <w:r>
              <w:rPr>
                <w:rFonts w:hint="eastAsia" w:ascii="宋体" w:hAnsi="宋体" w:cs="宋体"/>
                <w:color w:val="000000"/>
              </w:rPr>
              <w:t xml:space="preserve">盘</w:t>
            </w:r>
            <w:r>
              <w:rPr>
                <w:rFonts w:hint="eastAsia" w:ascii="宋体" w:hAnsi="宋体" w:cs="宋体"/>
                <w:color w:val="000000"/>
              </w:rPr>
              <w:t xml:space="preserve">/</w:t>
            </w:r>
            <w:r>
              <w:rPr>
                <w:rFonts w:hint="eastAsia" w:ascii="宋体" w:hAnsi="宋体" w:cs="宋体"/>
                <w:color w:val="000000"/>
              </w:rPr>
              <w:t xml:space="preserve">SD</w:t>
            </w:r>
            <w:r>
              <w:rPr>
                <w:rFonts w:hint="eastAsia" w:ascii="宋体" w:hAnsi="宋体" w:cs="宋体"/>
                <w:color w:val="000000"/>
              </w:rPr>
              <w:t xml:space="preserve">卡</w:t>
            </w:r>
            <w:r>
              <w:rPr>
                <w:rFonts w:hint="eastAsia" w:ascii="宋体" w:hAnsi="宋体" w:cs="宋体"/>
                <w:color w:val="000000"/>
              </w:rPr>
              <w:t xml:space="preserve">/CF</w:t>
            </w:r>
            <w:r>
              <w:rPr>
                <w:rFonts w:hint="eastAsia" w:ascii="宋体" w:hAnsi="宋体" w:cs="宋体"/>
                <w:color w:val="000000"/>
              </w:rPr>
              <w:t xml:space="preserve">卡插卡播放；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）支持</w:t>
            </w:r>
            <w:r>
              <w:rPr>
                <w:rFonts w:hint="eastAsia" w:ascii="宋体" w:hAnsi="宋体" w:cs="宋体"/>
                <w:color w:val="000000"/>
              </w:rPr>
              <w:t xml:space="preserve">MPG</w:t>
            </w:r>
            <w:r>
              <w:rPr>
                <w:rFonts w:hint="eastAsia" w:ascii="宋体" w:hAnsi="宋体" w:cs="宋体"/>
                <w:color w:val="000000"/>
              </w:rPr>
              <w:t xml:space="preserve">、</w:t>
            </w:r>
            <w:r>
              <w:rPr>
                <w:rFonts w:hint="eastAsia" w:ascii="宋体" w:hAnsi="宋体" w:cs="宋体"/>
                <w:color w:val="000000"/>
              </w:rPr>
              <w:t xml:space="preserve">MPEG-1</w:t>
            </w:r>
            <w:r>
              <w:rPr>
                <w:rFonts w:hint="eastAsia" w:ascii="宋体" w:hAnsi="宋体" w:cs="宋体"/>
                <w:color w:val="000000"/>
              </w:rPr>
              <w:t xml:space="preserve">、</w:t>
            </w:r>
            <w:r>
              <w:rPr>
                <w:rFonts w:hint="eastAsia" w:ascii="宋体" w:hAnsi="宋体" w:cs="宋体"/>
                <w:color w:val="000000"/>
              </w:rPr>
              <w:t xml:space="preserve">MPEG-2</w:t>
            </w:r>
            <w:r>
              <w:rPr>
                <w:rFonts w:hint="eastAsia" w:ascii="宋体" w:hAnsi="宋体" w:cs="宋体"/>
                <w:color w:val="000000"/>
              </w:rPr>
              <w:t xml:space="preserve">、</w:t>
            </w:r>
            <w:r>
              <w:rPr>
                <w:rFonts w:hint="eastAsia" w:ascii="宋体" w:hAnsi="宋体" w:cs="宋体"/>
                <w:color w:val="000000"/>
              </w:rPr>
              <w:t xml:space="preserve">MPEG-</w:t>
            </w:r>
            <w:r>
              <w:rPr>
                <w:rFonts w:hint="eastAsia" w:ascii="宋体" w:hAnsi="宋体" w:cs="宋体"/>
                <w:color w:val="000000"/>
              </w:rPr>
              <w:t xml:space="preserve">４、</w:t>
            </w:r>
            <w:r>
              <w:rPr>
                <w:rFonts w:hint="eastAsia" w:ascii="宋体" w:hAnsi="宋体" w:cs="宋体"/>
                <w:color w:val="000000"/>
              </w:rPr>
              <w:t xml:space="preserve">MP3</w:t>
            </w:r>
            <w:r>
              <w:rPr>
                <w:rFonts w:hint="eastAsia" w:ascii="宋体" w:hAnsi="宋体" w:cs="宋体"/>
                <w:color w:val="000000"/>
              </w:rPr>
              <w:t xml:space="preserve">、</w:t>
            </w:r>
            <w:r>
              <w:rPr>
                <w:rFonts w:hint="eastAsia" w:ascii="宋体" w:hAnsi="宋体" w:cs="宋体"/>
                <w:color w:val="000000"/>
              </w:rPr>
              <w:t xml:space="preserve">JPG</w:t>
            </w:r>
            <w:r>
              <w:rPr>
                <w:rFonts w:hint="eastAsia" w:ascii="宋体" w:hAnsi="宋体" w:cs="宋体"/>
                <w:color w:val="000000"/>
              </w:rPr>
              <w:t xml:space="preserve">、</w:t>
            </w:r>
            <w:r>
              <w:rPr>
                <w:rFonts w:hint="eastAsia" w:ascii="宋体" w:hAnsi="宋体" w:cs="宋体"/>
                <w:color w:val="000000"/>
              </w:rPr>
              <w:t xml:space="preserve">AVI</w:t>
            </w:r>
            <w:r>
              <w:rPr>
                <w:rFonts w:hint="eastAsia" w:ascii="宋体" w:hAnsi="宋体" w:cs="宋体"/>
                <w:color w:val="000000"/>
              </w:rPr>
              <w:t xml:space="preserve">等文件格式；</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10</w:t>
            </w:r>
            <w:r>
              <w:rPr>
                <w:rFonts w:hint="eastAsia" w:ascii="宋体" w:hAnsi="宋体" w:cs="宋体"/>
                <w:color w:val="000000"/>
              </w:rPr>
              <w:t xml:space="preserve">）支持</w:t>
            </w:r>
            <w:r>
              <w:rPr>
                <w:rFonts w:hint="eastAsia" w:ascii="宋体" w:hAnsi="宋体" w:cs="宋体"/>
                <w:color w:val="000000"/>
              </w:rPr>
              <w:t xml:space="preserve">USB</w:t>
            </w:r>
            <w:r>
              <w:rPr>
                <w:rFonts w:hint="eastAsia" w:ascii="宋体" w:hAnsi="宋体" w:cs="宋体"/>
                <w:color w:val="000000"/>
              </w:rPr>
              <w:t xml:space="preserve">更新功能；</w:t>
            </w:r>
            <w:r>
              <w:rPr>
                <w:rFonts w:hint="eastAsia" w:ascii="宋体" w:hAnsi="宋体" w:cs="宋体"/>
                <w:color w:val="000000"/>
              </w:rPr>
              <w:t xml:space="preserve">USB</w:t>
            </w:r>
            <w:r>
              <w:rPr>
                <w:rFonts w:hint="eastAsia" w:ascii="宋体" w:hAnsi="宋体" w:cs="宋体"/>
                <w:color w:val="000000"/>
              </w:rPr>
              <w:t xml:space="preserve">播放功能，支持</w:t>
            </w:r>
            <w:r>
              <w:rPr>
                <w:rFonts w:hint="eastAsia" w:ascii="宋体" w:hAnsi="宋体" w:cs="宋体"/>
                <w:color w:val="000000"/>
              </w:rPr>
              <w:t xml:space="preserve">U</w:t>
            </w:r>
            <w:r>
              <w:rPr>
                <w:rFonts w:hint="eastAsia" w:ascii="宋体" w:hAnsi="宋体" w:cs="宋体"/>
                <w:color w:val="000000"/>
              </w:rPr>
              <w:t xml:space="preserve">盘拷贝；</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11</w:t>
            </w:r>
            <w:r>
              <w:rPr>
                <w:rFonts w:hint="eastAsia" w:ascii="宋体" w:hAnsi="宋体" w:cs="宋体"/>
                <w:color w:val="000000"/>
              </w:rPr>
              <w:t xml:space="preserve">）支持周、天定时模式，</w:t>
            </w:r>
            <w:r>
              <w:rPr>
                <w:rFonts w:hint="eastAsia" w:ascii="宋体" w:hAnsi="宋体" w:cs="宋体"/>
                <w:color w:val="000000"/>
              </w:rPr>
              <w:t xml:space="preserve">24</w:t>
            </w:r>
            <w:r>
              <w:rPr>
                <w:rFonts w:hint="eastAsia" w:ascii="宋体" w:hAnsi="宋体" w:cs="宋体"/>
                <w:color w:val="000000"/>
              </w:rPr>
              <w:t xml:space="preserve">小时循环，可设定开和关时</w:t>
            </w:r>
            <w:r>
              <w:rPr>
                <w:color w:val="000000"/>
              </w:rPr>
              <w:t xml:space="preserve">间；</w:t>
            </w:r>
            <w:r>
              <w:rPr>
                <w:color w:val="000000"/>
              </w:rPr>
              <w:br/>
            </w:r>
            <w:r>
              <w:rPr>
                <w:rFonts w:hint="eastAsia" w:ascii="宋体" w:hAnsi="宋体" w:cs="宋体"/>
                <w:color w:val="000000"/>
              </w:rPr>
              <w:t xml:space="preserve">（</w:t>
            </w:r>
            <w:r>
              <w:rPr>
                <w:rFonts w:hint="eastAsia" w:ascii="宋体" w:hAnsi="宋体" w:cs="宋体"/>
                <w:color w:val="000000"/>
              </w:rPr>
              <w:t xml:space="preserve">12</w:t>
            </w:r>
            <w:r>
              <w:rPr>
                <w:rFonts w:hint="eastAsia" w:ascii="宋体" w:hAnsi="宋体" w:cs="宋体"/>
                <w:color w:val="000000"/>
              </w:rPr>
              <w:t xml:space="preserve">）</w:t>
            </w:r>
            <w:r>
              <w:rPr>
                <w:rFonts w:hint="eastAsia" w:ascii="宋体" w:hAnsi="宋体" w:cs="宋体"/>
                <w:color w:val="000000"/>
              </w:rPr>
              <w:t xml:space="preserve">标配支持安卓</w:t>
            </w:r>
            <w:r>
              <w:rPr>
                <w:rFonts w:hint="eastAsia" w:ascii="宋体" w:hAnsi="宋体" w:cs="宋体"/>
                <w:color w:val="000000"/>
              </w:rPr>
              <w:t xml:space="preserve">系统，支持网络信息发布。</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组</w:t>
            </w:r>
            <w:r/>
          </w:p>
        </w:tc>
      </w:tr>
      <w:tr>
        <w:trPr>
          <w:jc w:val="center"/>
          <w:trHeight w:val="84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themeColor="text1"/>
                <w:sz w:val="24"/>
              </w:rPr>
              <w:t xml:space="preserve">三、</w:t>
            </w:r>
            <w:r>
              <w:rPr>
                <w:b/>
                <w:bCs/>
                <w:color w:val="000000"/>
                <w:sz w:val="24"/>
              </w:rPr>
              <w:t xml:space="preserve">医疗卫生实训基地</w:t>
            </w:r>
            <w:r>
              <w:rPr>
                <w:b/>
                <w:bCs/>
                <w:color w:val="000000"/>
                <w:sz w:val="24"/>
              </w:rPr>
              <w:t xml:space="preserve">配套软装</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文化墙</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整体采用高清</w:t>
            </w:r>
            <w:r>
              <w:rPr>
                <w:rFonts w:hint="eastAsia" w:ascii="宋体" w:hAnsi="宋体" w:cs="宋体"/>
                <w:color w:val="000000"/>
              </w:rPr>
              <w:t xml:space="preserve"> UV </w:t>
            </w:r>
            <w:r>
              <w:rPr>
                <w:rFonts w:hint="eastAsia" w:ascii="宋体" w:hAnsi="宋体" w:cs="宋体"/>
                <w:color w:val="000000"/>
              </w:rPr>
              <w:t xml:space="preserve">喷绘</w:t>
            </w:r>
            <w:r>
              <w:rPr>
                <w:rFonts w:hint="eastAsia" w:ascii="宋体" w:hAnsi="宋体" w:cs="宋体"/>
                <w:color w:val="000000"/>
              </w:rPr>
              <w:t xml:space="preserve"> / </w:t>
            </w:r>
            <w:r>
              <w:rPr>
                <w:rFonts w:hint="eastAsia" w:ascii="宋体" w:hAnsi="宋体" w:cs="宋体"/>
                <w:color w:val="000000"/>
              </w:rPr>
              <w:t xml:space="preserve">亚克力立体制作，厚度≥</w:t>
            </w:r>
            <w:r>
              <w:rPr>
                <w:rFonts w:hint="eastAsia" w:ascii="宋体" w:hAnsi="宋体" w:cs="宋体"/>
                <w:color w:val="000000"/>
              </w:rPr>
              <w:t xml:space="preserve">10mm</w:t>
            </w:r>
            <w:r>
              <w:rPr>
                <w:rFonts w:hint="eastAsia" w:ascii="宋体" w:hAnsi="宋体" w:cs="宋体"/>
                <w:color w:val="000000"/>
              </w:rPr>
              <w:t xml:space="preserve">，色彩饱和度高、无色差，防水防潮、防褪色、耐磨损，适合室内长期展示。</w:t>
            </w:r>
            <w:r>
              <w:rPr>
                <w:rFonts w:hint="eastAsia" w:ascii="宋体" w:hAnsi="宋体" w:cs="宋体"/>
                <w:color w:val="000000"/>
              </w:rPr>
              <w:br/>
            </w:r>
            <w:r>
              <w:rPr>
                <w:rFonts w:hint="eastAsia" w:ascii="宋体" w:hAnsi="宋体" w:cs="宋体"/>
                <w:color w:val="000000"/>
              </w:rPr>
              <w:t xml:space="preserve">基材选用高密度环保板材，平整度高、不变形，边缘光滑无毛边，整体结构牢固、安装稳固。</w:t>
            </w:r>
            <w:r>
              <w:rPr>
                <w:rFonts w:hint="eastAsia" w:ascii="宋体" w:hAnsi="宋体" w:cs="宋体"/>
                <w:color w:val="000000"/>
              </w:rPr>
              <w:br/>
            </w:r>
            <w:r>
              <w:rPr>
                <w:rFonts w:hint="eastAsia" w:ascii="宋体" w:hAnsi="宋体" w:cs="宋体"/>
                <w:color w:val="000000"/>
              </w:rPr>
              <w:t xml:space="preserve">内容支持定制文字、</w:t>
            </w:r>
            <w:r>
              <w:rPr>
                <w:rFonts w:hint="eastAsia" w:ascii="宋体" w:hAnsi="宋体" w:cs="宋体"/>
                <w:color w:val="000000"/>
              </w:rPr>
              <w:t xml:space="preserve">LOGO</w:t>
            </w:r>
            <w:r>
              <w:rPr>
                <w:rFonts w:hint="eastAsia" w:ascii="宋体" w:hAnsi="宋体" w:cs="宋体"/>
                <w:color w:val="000000"/>
              </w:rPr>
              <w:t xml:space="preserve">、图文排版，版面布局规整，视觉美观，贴合医院文化、教学主题氛围。</w:t>
            </w:r>
            <w:r>
              <w:rPr>
                <w:rFonts w:hint="eastAsia" w:ascii="宋体" w:hAnsi="宋体" w:cs="宋体"/>
                <w:color w:val="000000"/>
              </w:rPr>
              <w:br/>
            </w:r>
            <w:r>
              <w:rPr>
                <w:rFonts w:hint="eastAsia" w:ascii="宋体" w:hAnsi="宋体" w:cs="宋体"/>
                <w:color w:val="000000"/>
              </w:rPr>
              <w:t xml:space="preserve">表面防尘易清洁，抗老化，质保时长≥</w:t>
            </w:r>
            <w:r>
              <w:rPr>
                <w:rFonts w:hint="eastAsia" w:ascii="宋体" w:hAnsi="宋体" w:cs="宋体"/>
                <w:color w:val="000000"/>
              </w:rPr>
              <w:t xml:space="preserve">2 </w:t>
            </w:r>
            <w:r>
              <w:rPr>
                <w:rFonts w:hint="eastAsia" w:ascii="宋体" w:hAnsi="宋体" w:cs="宋体"/>
                <w:color w:val="000000"/>
              </w:rPr>
              <w:t xml:space="preserve">年，</w:t>
            </w:r>
            <w:r>
              <w:rPr>
                <w:rFonts w:hint="eastAsia" w:ascii="宋体" w:hAnsi="宋体" w:cs="宋体"/>
                <w:color w:val="000000"/>
              </w:rPr>
              <w:t xml:space="preserve">含现场</w:t>
            </w:r>
            <w:r>
              <w:rPr>
                <w:rFonts w:hint="eastAsia" w:ascii="宋体" w:hAnsi="宋体" w:cs="宋体"/>
                <w:color w:val="000000"/>
              </w:rPr>
              <w:t xml:space="preserve">测量、设计、制作、安装、售后全套服务。</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39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圆凳</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ABS</w:t>
            </w:r>
            <w:r>
              <w:rPr>
                <w:rFonts w:hint="eastAsia" w:ascii="宋体" w:hAnsi="宋体" w:cs="宋体"/>
                <w:color w:val="000000"/>
              </w:rPr>
              <w:t xml:space="preserve">注塑凳面，直径</w:t>
            </w:r>
            <w:r>
              <w:rPr>
                <w:rFonts w:hint="eastAsia" w:ascii="宋体" w:hAnsi="宋体" w:cs="宋体"/>
                <w:color w:val="000000"/>
              </w:rPr>
              <w:t xml:space="preserve">300mm</w:t>
            </w:r>
            <w:r>
              <w:rPr>
                <w:rFonts w:hint="eastAsia" w:ascii="宋体" w:hAnsi="宋体" w:cs="宋体"/>
                <w:color w:val="000000"/>
              </w:rPr>
              <w:t xml:space="preserve">，高</w:t>
            </w:r>
            <w:r>
              <w:rPr>
                <w:rFonts w:hint="eastAsia" w:ascii="宋体" w:hAnsi="宋体" w:cs="宋体"/>
                <w:color w:val="000000"/>
              </w:rPr>
              <w:t xml:space="preserve">450mm</w:t>
            </w:r>
            <w:r>
              <w:rPr>
                <w:rFonts w:hint="eastAsia" w:ascii="宋体" w:hAnsi="宋体" w:cs="宋体"/>
                <w:color w:val="000000"/>
              </w:rPr>
              <w:t xml:space="preserve">，钢管支架，防滑脚垫，</w:t>
            </w:r>
            <w:r>
              <w:rPr>
                <w:rFonts w:hint="eastAsia" w:ascii="宋体" w:hAnsi="宋体" w:cs="宋体"/>
                <w:color w:val="000000"/>
              </w:rPr>
              <w:t xml:space="preserve">单凳承重</w:t>
            </w:r>
            <w:r>
              <w:rPr>
                <w:rFonts w:hint="eastAsia" w:ascii="宋体" w:hAnsi="宋体" w:cs="宋体"/>
                <w:color w:val="000000"/>
              </w:rPr>
              <w:t xml:space="preserve">≥</w:t>
            </w:r>
            <w:r>
              <w:rPr>
                <w:rFonts w:hint="eastAsia" w:ascii="宋体" w:hAnsi="宋体" w:cs="宋体"/>
                <w:color w:val="000000"/>
              </w:rPr>
              <w:t xml:space="preserve">120kg</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20</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实训桌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1200</w:t>
            </w:r>
            <w:r>
              <w:rPr>
                <w:rFonts w:hint="eastAsia" w:ascii="宋体" w:hAnsi="宋体" w:cs="宋体"/>
                <w:color w:val="000000"/>
              </w:rPr>
              <w:t xml:space="preserve">×</w:t>
            </w:r>
            <w:r>
              <w:rPr>
                <w:rFonts w:hint="eastAsia" w:ascii="宋体" w:hAnsi="宋体" w:cs="宋体"/>
                <w:color w:val="000000"/>
              </w:rPr>
              <w:t xml:space="preserve">600</w:t>
            </w:r>
            <w:r>
              <w:rPr>
                <w:rFonts w:hint="eastAsia" w:ascii="宋体" w:hAnsi="宋体" w:cs="宋体"/>
                <w:color w:val="000000"/>
              </w:rPr>
              <w:t xml:space="preserve">×</w:t>
            </w:r>
            <w:r>
              <w:rPr>
                <w:rFonts w:hint="eastAsia" w:ascii="宋体" w:hAnsi="宋体" w:cs="宋体"/>
                <w:color w:val="000000"/>
              </w:rPr>
              <w:t xml:space="preserve">750mm</w:t>
            </w:r>
            <w:r>
              <w:rPr>
                <w:rFonts w:hint="eastAsia" w:ascii="宋体" w:hAnsi="宋体" w:cs="宋体"/>
                <w:color w:val="000000"/>
              </w:rPr>
              <w:t xml:space="preserve">，钢木结构，</w:t>
            </w:r>
            <w:r>
              <w:rPr>
                <w:rFonts w:hint="eastAsia" w:ascii="宋体" w:hAnsi="宋体" w:cs="宋体"/>
                <w:color w:val="000000"/>
              </w:rPr>
              <w:t xml:space="preserve">E1</w:t>
            </w:r>
            <w:r>
              <w:rPr>
                <w:rFonts w:hint="eastAsia" w:ascii="宋体" w:hAnsi="宋体" w:cs="宋体"/>
                <w:color w:val="000000"/>
              </w:rPr>
              <w:t xml:space="preserve">级环保板材，桌面防火耐磨，带线槽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3</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椅子</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钢架结构培训椅，</w:t>
            </w:r>
            <w:r>
              <w:rPr>
                <w:rFonts w:hint="eastAsia" w:ascii="宋体" w:hAnsi="宋体" w:cs="宋体"/>
                <w:color w:val="000000"/>
              </w:rPr>
              <w:t xml:space="preserve">PU</w:t>
            </w:r>
            <w:r>
              <w:rPr>
                <w:rFonts w:hint="eastAsia" w:ascii="宋体" w:hAnsi="宋体" w:cs="宋体"/>
                <w:color w:val="000000"/>
              </w:rPr>
              <w:t xml:space="preserve">座面，可叠放，承重≥</w:t>
            </w:r>
            <w:r>
              <w:rPr>
                <w:rFonts w:hint="eastAsia" w:ascii="宋体" w:hAnsi="宋体" w:cs="宋体"/>
                <w:color w:val="000000"/>
              </w:rPr>
              <w:t xml:space="preserve">150kg</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25</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会议条桌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1200</w:t>
            </w:r>
            <w:r>
              <w:rPr>
                <w:rFonts w:hint="eastAsia" w:ascii="宋体" w:hAnsi="宋体" w:cs="宋体"/>
                <w:color w:val="000000"/>
              </w:rPr>
              <w:t xml:space="preserve">×</w:t>
            </w:r>
            <w:r>
              <w:rPr>
                <w:rFonts w:hint="eastAsia" w:ascii="宋体" w:hAnsi="宋体" w:cs="宋体"/>
                <w:color w:val="000000"/>
              </w:rPr>
              <w:t xml:space="preserve">400</w:t>
            </w:r>
            <w:r>
              <w:rPr>
                <w:rFonts w:hint="eastAsia" w:ascii="宋体" w:hAnsi="宋体" w:cs="宋体"/>
                <w:color w:val="000000"/>
              </w:rPr>
              <w:t xml:space="preserve">×</w:t>
            </w:r>
            <w:r>
              <w:rPr>
                <w:rFonts w:hint="eastAsia" w:ascii="宋体" w:hAnsi="宋体" w:cs="宋体"/>
                <w:color w:val="000000"/>
              </w:rPr>
              <w:t xml:space="preserve">750mm</w:t>
            </w:r>
            <w:r>
              <w:rPr>
                <w:rFonts w:hint="eastAsia" w:ascii="宋体" w:hAnsi="宋体" w:cs="宋体"/>
                <w:color w:val="000000"/>
              </w:rPr>
              <w:t xml:space="preserve">，钢木结构，</w:t>
            </w:r>
            <w:r>
              <w:rPr>
                <w:rFonts w:hint="eastAsia" w:ascii="宋体" w:hAnsi="宋体" w:cs="宋体"/>
                <w:color w:val="000000"/>
              </w:rPr>
              <w:t xml:space="preserve">E1</w:t>
            </w:r>
            <w:r>
              <w:rPr>
                <w:rFonts w:hint="eastAsia" w:ascii="宋体" w:hAnsi="宋体" w:cs="宋体"/>
                <w:color w:val="000000"/>
              </w:rPr>
              <w:t xml:space="preserve">级环保板材，防火板桌面</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3</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办公桌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1400</w:t>
            </w:r>
            <w:r>
              <w:rPr>
                <w:rFonts w:hint="eastAsia" w:ascii="宋体" w:hAnsi="宋体" w:cs="宋体"/>
                <w:color w:val="000000"/>
              </w:rPr>
              <w:t xml:space="preserve">×</w:t>
            </w:r>
            <w:r>
              <w:rPr>
                <w:rFonts w:hint="eastAsia" w:ascii="宋体" w:hAnsi="宋体" w:cs="宋体"/>
                <w:color w:val="000000"/>
              </w:rPr>
              <w:t xml:space="preserve">700</w:t>
            </w:r>
            <w:r>
              <w:rPr>
                <w:rFonts w:hint="eastAsia" w:ascii="宋体" w:hAnsi="宋体" w:cs="宋体"/>
                <w:color w:val="000000"/>
              </w:rPr>
              <w:t xml:space="preserve">×</w:t>
            </w:r>
            <w:r>
              <w:rPr>
                <w:rFonts w:hint="eastAsia" w:ascii="宋体" w:hAnsi="宋体" w:cs="宋体"/>
                <w:color w:val="000000"/>
              </w:rPr>
              <w:t xml:space="preserve">750mm</w:t>
            </w:r>
            <w:r>
              <w:rPr>
                <w:rFonts w:hint="eastAsia" w:ascii="宋体" w:hAnsi="宋体" w:cs="宋体"/>
                <w:color w:val="000000"/>
              </w:rPr>
              <w:t xml:space="preserve">，</w:t>
            </w:r>
            <w:r>
              <w:rPr>
                <w:rFonts w:hint="eastAsia" w:ascii="宋体" w:hAnsi="宋体" w:cs="宋体"/>
                <w:color w:val="000000"/>
              </w:rPr>
              <w:t xml:space="preserve">E1</w:t>
            </w:r>
            <w:r>
              <w:rPr>
                <w:rFonts w:hint="eastAsia" w:ascii="宋体" w:hAnsi="宋体" w:cs="宋体"/>
                <w:color w:val="000000"/>
              </w:rPr>
              <w:t xml:space="preserve">级环保板材，含键盘架、抽屉锁</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翻转电脑桌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800</w:t>
            </w:r>
            <w:r>
              <w:rPr>
                <w:rFonts w:hint="eastAsia" w:ascii="宋体" w:hAnsi="宋体" w:cs="宋体"/>
                <w:color w:val="000000"/>
              </w:rPr>
              <w:t xml:space="preserve">×</w:t>
            </w:r>
            <w:r>
              <w:rPr>
                <w:rFonts w:hint="eastAsia" w:ascii="宋体" w:hAnsi="宋体" w:cs="宋体"/>
                <w:color w:val="000000"/>
              </w:rPr>
              <w:t xml:space="preserve">600</w:t>
            </w:r>
            <w:r>
              <w:rPr>
                <w:rFonts w:hint="eastAsia" w:ascii="宋体" w:hAnsi="宋体" w:cs="宋体"/>
                <w:color w:val="000000"/>
              </w:rPr>
              <w:t xml:space="preserve">×</w:t>
            </w:r>
            <w:r>
              <w:rPr>
                <w:rFonts w:hint="eastAsia" w:ascii="宋体" w:hAnsi="宋体" w:cs="宋体"/>
                <w:color w:val="000000"/>
              </w:rPr>
              <w:t xml:space="preserve">750mm</w:t>
            </w:r>
            <w:r>
              <w:rPr>
                <w:rFonts w:hint="eastAsia" w:ascii="宋体" w:hAnsi="宋体" w:cs="宋体"/>
                <w:color w:val="000000"/>
              </w:rPr>
              <w:t xml:space="preserve">，钢木结构，显示器翻转收纳，液压支撑，</w:t>
            </w:r>
            <w:r>
              <w:rPr>
                <w:rFonts w:hint="eastAsia" w:ascii="宋体" w:hAnsi="宋体" w:cs="宋体"/>
                <w:color w:val="000000"/>
              </w:rPr>
              <w:t xml:space="preserve">E1</w:t>
            </w:r>
            <w:r>
              <w:rPr>
                <w:rFonts w:hint="eastAsia" w:ascii="宋体" w:hAnsi="宋体" w:cs="宋体"/>
                <w:color w:val="000000"/>
              </w:rPr>
              <w:t xml:space="preserve">级板材，带线槽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多媒体讲台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1150</w:t>
            </w:r>
            <w:r>
              <w:rPr>
                <w:rFonts w:hint="eastAsia" w:ascii="宋体" w:hAnsi="宋体" w:cs="宋体"/>
                <w:color w:val="000000"/>
              </w:rPr>
              <w:t xml:space="preserve">×</w:t>
            </w:r>
            <w:r>
              <w:rPr>
                <w:rFonts w:hint="eastAsia" w:ascii="宋体" w:hAnsi="宋体" w:cs="宋体"/>
                <w:color w:val="000000"/>
              </w:rPr>
              <w:t xml:space="preserve">800</w:t>
            </w:r>
            <w:r>
              <w:rPr>
                <w:rFonts w:hint="eastAsia" w:ascii="宋体" w:hAnsi="宋体" w:cs="宋体"/>
                <w:color w:val="000000"/>
              </w:rPr>
              <w:t xml:space="preserve">×</w:t>
            </w:r>
            <w:r>
              <w:rPr>
                <w:rFonts w:hint="eastAsia" w:ascii="宋体" w:hAnsi="宋体" w:cs="宋体"/>
                <w:color w:val="000000"/>
              </w:rPr>
              <w:t xml:space="preserve">900mm</w:t>
            </w:r>
            <w:r>
              <w:rPr>
                <w:rFonts w:hint="eastAsia" w:ascii="宋体" w:hAnsi="宋体" w:cs="宋体"/>
                <w:color w:val="000000"/>
              </w:rPr>
              <w:t xml:space="preserve">，钢木结合，全封闭结构，带锁，预留设备接口，含散热设计</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沙发套装</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三</w:t>
            </w:r>
            <w:r>
              <w:rPr>
                <w:rFonts w:hint="eastAsia" w:ascii="宋体" w:hAnsi="宋体" w:cs="宋体"/>
                <w:color w:val="000000"/>
              </w:rPr>
              <w:t xml:space="preserve">人位布</w:t>
            </w:r>
            <w:r>
              <w:rPr>
                <w:rFonts w:hint="eastAsia" w:ascii="宋体" w:hAnsi="宋体" w:cs="宋体"/>
                <w:color w:val="000000"/>
              </w:rPr>
              <w:t xml:space="preserve">艺沙发，实木框架，高密度海绵，约</w:t>
            </w:r>
            <w:r>
              <w:rPr>
                <w:rFonts w:hint="eastAsia" w:ascii="宋体" w:hAnsi="宋体" w:cs="宋体"/>
                <w:color w:val="000000"/>
              </w:rPr>
              <w:t xml:space="preserve">2100</w:t>
            </w:r>
            <w:r>
              <w:rPr>
                <w:rFonts w:hint="eastAsia" w:ascii="宋体" w:hAnsi="宋体" w:cs="宋体"/>
                <w:color w:val="000000"/>
              </w:rPr>
              <w:t xml:space="preserve">×</w:t>
            </w:r>
            <w:r>
              <w:rPr>
                <w:rFonts w:hint="eastAsia" w:ascii="宋体" w:hAnsi="宋体" w:cs="宋体"/>
                <w:color w:val="000000"/>
              </w:rPr>
              <w:t xml:space="preserve">850</w:t>
            </w:r>
            <w:r>
              <w:rPr>
                <w:rFonts w:hint="eastAsia" w:ascii="宋体" w:hAnsi="宋体" w:cs="宋体"/>
                <w:color w:val="000000"/>
              </w:rPr>
              <w:t xml:space="preserve">×</w:t>
            </w:r>
            <w:r>
              <w:rPr>
                <w:rFonts w:hint="eastAsia" w:ascii="宋体" w:hAnsi="宋体" w:cs="宋体"/>
                <w:color w:val="000000"/>
              </w:rPr>
              <w:t xml:space="preserve">850</w:t>
            </w:r>
            <w:r>
              <w:rPr>
                <w:rFonts w:hint="eastAsia" w:ascii="宋体" w:hAnsi="宋体" w:cs="宋体"/>
                <w:color w:val="000000"/>
              </w:rPr>
              <w:t xml:space="preserve">mm</w:t>
            </w:r>
            <w:r>
              <w:rPr>
                <w:rFonts w:hint="eastAsia" w:ascii="宋体" w:hAnsi="宋体" w:cs="宋体"/>
                <w:color w:val="000000"/>
              </w:rPr>
              <w:t xml:space="preserve">，承重≥</w:t>
            </w:r>
            <w:r>
              <w:rPr>
                <w:rFonts w:hint="eastAsia" w:ascii="宋体" w:hAnsi="宋体" w:cs="宋体"/>
                <w:color w:val="000000"/>
              </w:rPr>
              <w:t xml:space="preserve">300kg</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可移动培训椅</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带写字板折叠培训椅，</w:t>
            </w:r>
            <w:r>
              <w:rPr>
                <w:rFonts w:hint="eastAsia" w:ascii="宋体" w:hAnsi="宋体" w:cs="宋体"/>
                <w:color w:val="000000"/>
              </w:rPr>
              <w:t xml:space="preserve">PP</w:t>
            </w:r>
            <w:r>
              <w:rPr>
                <w:rFonts w:hint="eastAsia" w:ascii="宋体" w:hAnsi="宋体" w:cs="宋体"/>
                <w:color w:val="000000"/>
              </w:rPr>
              <w:t xml:space="preserve">座板，钢管支架，</w:t>
            </w:r>
            <w:r>
              <w:rPr>
                <w:rFonts w:hint="eastAsia" w:ascii="宋体" w:hAnsi="宋体" w:cs="宋体"/>
                <w:color w:val="000000"/>
              </w:rPr>
              <w:t xml:space="preserve">带万向</w:t>
            </w:r>
            <w:r>
              <w:rPr>
                <w:rFonts w:hint="eastAsia" w:ascii="宋体" w:hAnsi="宋体" w:cs="宋体"/>
                <w:color w:val="000000"/>
              </w:rPr>
              <w:t xml:space="preserve">轮，写字板可翻转，承重≥</w:t>
            </w:r>
            <w:r>
              <w:rPr>
                <w:rFonts w:hint="eastAsia" w:ascii="宋体" w:hAnsi="宋体" w:cs="宋体"/>
                <w:color w:val="000000"/>
              </w:rPr>
              <w:t xml:space="preserve">150kg</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10</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实训交互电子大屏</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86</w:t>
            </w:r>
            <w:r>
              <w:rPr>
                <w:rFonts w:hint="eastAsia" w:ascii="宋体" w:hAnsi="宋体" w:cs="宋体"/>
                <w:color w:val="000000"/>
              </w:rPr>
              <w:t xml:space="preserve">寸，</w:t>
            </w:r>
            <w:r>
              <w:rPr>
                <w:rFonts w:hint="eastAsia" w:ascii="宋体" w:hAnsi="宋体" w:cs="宋体"/>
                <w:color w:val="000000"/>
              </w:rPr>
              <w:t xml:space="preserve">4K</w:t>
            </w:r>
            <w:r>
              <w:rPr>
                <w:rFonts w:hint="eastAsia" w:ascii="宋体" w:hAnsi="宋体" w:cs="宋体"/>
                <w:color w:val="000000"/>
              </w:rPr>
              <w:t xml:space="preserve">（</w:t>
            </w:r>
            <w:r>
              <w:rPr>
                <w:rFonts w:hint="eastAsia" w:ascii="宋体" w:hAnsi="宋体" w:cs="宋体"/>
                <w:color w:val="000000"/>
              </w:rPr>
              <w:t xml:space="preserve">3840</w:t>
            </w:r>
            <w:r>
              <w:rPr>
                <w:rFonts w:hint="eastAsia" w:ascii="宋体" w:hAnsi="宋体" w:cs="宋体"/>
                <w:color w:val="000000"/>
              </w:rPr>
              <w:t xml:space="preserve">×</w:t>
            </w:r>
            <w:r>
              <w:rPr>
                <w:rFonts w:hint="eastAsia" w:ascii="宋体" w:hAnsi="宋体" w:cs="宋体"/>
                <w:color w:val="000000"/>
              </w:rPr>
              <w:t xml:space="preserve">2160</w:t>
            </w:r>
            <w:r>
              <w:rPr>
                <w:rFonts w:hint="eastAsia" w:ascii="宋体" w:hAnsi="宋体" w:cs="宋体"/>
                <w:color w:val="000000"/>
              </w:rPr>
              <w:t xml:space="preserve">），</w:t>
            </w:r>
            <w:r>
              <w:rPr>
                <w:rFonts w:hint="eastAsia" w:ascii="宋体" w:hAnsi="宋体" w:cs="宋体"/>
                <w:color w:val="000000"/>
              </w:rPr>
              <w:t xml:space="preserve">LED</w:t>
            </w:r>
            <w:r>
              <w:rPr>
                <w:rFonts w:hint="eastAsia" w:ascii="宋体" w:hAnsi="宋体" w:cs="宋体"/>
                <w:color w:val="000000"/>
              </w:rPr>
              <w:t xml:space="preserve">背光，含移动支架，</w:t>
            </w:r>
            <w:r>
              <w:rPr>
                <w:rFonts w:hint="eastAsia" w:ascii="宋体" w:hAnsi="宋体" w:cs="宋体"/>
                <w:color w:val="000000"/>
              </w:rPr>
              <w:t xml:space="preserve">HDMI/USB</w:t>
            </w:r>
            <w:r>
              <w:rPr>
                <w:rFonts w:hint="eastAsia" w:ascii="宋体" w:hAnsi="宋体" w:cs="宋体"/>
                <w:color w:val="000000"/>
              </w:rPr>
              <w:t xml:space="preserve">接口，支持触控</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个</w:t>
            </w:r>
            <w:r/>
          </w:p>
        </w:tc>
      </w:tr>
      <w:tr>
        <w:trPr>
          <w:jc w:val="center"/>
          <w:trHeight w:val="59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themeColor="text1"/>
                <w:sz w:val="24"/>
              </w:rPr>
              <w:t xml:space="preserve">四、</w:t>
            </w:r>
            <w:r>
              <w:rPr>
                <w:b/>
                <w:bCs/>
                <w:color w:val="000000"/>
                <w:sz w:val="24"/>
              </w:rPr>
              <w:t xml:space="preserve">学术报告厅（多功能教室）</w:t>
            </w:r>
            <w:r>
              <w:rPr>
                <w:rFonts w:hint="eastAsia"/>
                <w:b/>
                <w:bCs/>
                <w:color w:val="000000"/>
                <w:sz w:val="24"/>
              </w:rPr>
              <w:t xml:space="preserve">家具</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49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主席台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主席台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:1800*600*760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主席台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主席台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:1200*600*760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条桌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条桌</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:1800*400*750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20</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条桌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条桌</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:1200*400*750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20</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主席椅</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主席椅</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实木椅架</w:t>
            </w:r>
            <w:r>
              <w:rPr>
                <w:rFonts w:hint="eastAsia" w:ascii="宋体" w:hAnsi="宋体" w:cs="宋体"/>
                <w:color w:val="000000"/>
              </w:rPr>
              <w:t xml:space="preserve">+</w:t>
            </w:r>
            <w:r>
              <w:rPr>
                <w:rFonts w:hint="eastAsia" w:ascii="宋体" w:hAnsi="宋体" w:cs="宋体"/>
                <w:color w:val="000000"/>
              </w:rPr>
              <w:t xml:space="preserve">皮革座面、靠背，填充高密度回弹海绵</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:670*600*1100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7</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会议椅</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会议椅</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实木椅架</w:t>
            </w:r>
            <w:r>
              <w:rPr>
                <w:rFonts w:hint="eastAsia" w:ascii="宋体" w:hAnsi="宋体" w:cs="宋体"/>
                <w:color w:val="000000"/>
              </w:rPr>
              <w:t xml:space="preserve">+</w:t>
            </w:r>
            <w:r>
              <w:rPr>
                <w:rFonts w:hint="eastAsia" w:ascii="宋体" w:hAnsi="宋体" w:cs="宋体"/>
                <w:color w:val="000000"/>
              </w:rPr>
              <w:t xml:space="preserve">皮革座面、靠背，填充高密度回弹海绵</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:470*450*900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100</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三人沙发</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三人沙发</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实木板</w:t>
            </w:r>
            <w:r>
              <w:rPr>
                <w:rFonts w:hint="eastAsia" w:ascii="宋体" w:hAnsi="宋体" w:cs="宋体"/>
                <w:color w:val="000000"/>
              </w:rPr>
              <w:t xml:space="preserve">+</w:t>
            </w:r>
            <w:r>
              <w:rPr>
                <w:rFonts w:hint="eastAsia" w:ascii="宋体" w:hAnsi="宋体" w:cs="宋体"/>
                <w:color w:val="000000"/>
              </w:rPr>
              <w:t xml:space="preserve">真皮</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:2100*850*1000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w:t>
            </w:r>
            <w:r>
              <w:rPr>
                <w:rFonts w:hint="eastAsia" w:ascii="宋体" w:hAnsi="宋体" w:cs="宋体"/>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color w:val="000000"/>
              </w:rPr>
              <w:t xml:space="preserve">演讲台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）名称</w:t>
            </w:r>
            <w:r>
              <w:rPr>
                <w:rFonts w:hint="eastAsia" w:ascii="宋体" w:hAnsi="宋体" w:cs="宋体"/>
                <w:color w:val="000000"/>
              </w:rPr>
              <w:t xml:space="preserve">:</w:t>
            </w:r>
            <w:r>
              <w:rPr>
                <w:rFonts w:hint="eastAsia" w:ascii="宋体" w:hAnsi="宋体" w:cs="宋体"/>
                <w:color w:val="000000"/>
              </w:rPr>
              <w:t xml:space="preserve">演讲台</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）材质</w:t>
            </w:r>
            <w:r>
              <w:rPr>
                <w:rFonts w:hint="eastAsia" w:ascii="宋体" w:hAnsi="宋体" w:cs="宋体"/>
                <w:color w:val="000000"/>
              </w:rPr>
              <w:t xml:space="preserve">:</w:t>
            </w:r>
            <w:r>
              <w:rPr>
                <w:rFonts w:hint="eastAsia" w:ascii="宋体" w:hAnsi="宋体" w:cs="宋体"/>
                <w:color w:val="000000"/>
              </w:rPr>
              <w:t xml:space="preserve">实木生态板</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）尺寸</w:t>
            </w:r>
            <w:r>
              <w:rPr>
                <w:rFonts w:hint="eastAsia" w:ascii="宋体" w:hAnsi="宋体" w:cs="宋体"/>
                <w:color w:val="000000"/>
              </w:rPr>
              <w:t xml:space="preserve">:900*1200*600</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）样式详见效果图，购买前提供样品，待招标人确认后采购。</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个</w:t>
            </w:r>
            <w:r/>
          </w:p>
        </w:tc>
      </w:tr>
      <w:tr>
        <w:trPr>
          <w:jc w:val="center"/>
          <w:trHeight w:val="6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themeColor="text1"/>
                <w:sz w:val="24"/>
              </w:rPr>
              <w:t xml:space="preserve">五、</w:t>
            </w:r>
            <w:r>
              <w:rPr>
                <w:b/>
                <w:bCs/>
                <w:color w:val="000000"/>
                <w:sz w:val="24"/>
              </w:rPr>
              <w:t xml:space="preserve">学术报告厅大屏及影音系统</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显示屏</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）尺寸：</w:t>
            </w:r>
            <w:r>
              <w:rPr>
                <w:rFonts w:hint="eastAsia" w:ascii="宋体" w:hAnsi="宋体" w:cs="宋体"/>
                <w:szCs w:val="21"/>
              </w:rPr>
              <w:t xml:space="preserve">5.22M*2.34M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）像素间距：≤</w:t>
            </w:r>
            <w:r>
              <w:rPr>
                <w:rFonts w:hint="eastAsia" w:ascii="宋体" w:hAnsi="宋体" w:cs="宋体"/>
                <w:szCs w:val="21"/>
              </w:rPr>
              <w:t xml:space="preserve">1.538mm</w:t>
            </w:r>
            <w:r>
              <w:rPr>
                <w:rFonts w:hint="eastAsia" w:ascii="宋体" w:hAnsi="宋体" w:cs="宋体"/>
                <w:szCs w:val="21"/>
              </w:rPr>
              <w:t xml:space="preserve">；屏幕像素密度≥</w:t>
            </w:r>
            <w:r>
              <w:rPr>
                <w:rFonts w:hint="eastAsia" w:ascii="宋体" w:hAnsi="宋体" w:cs="宋体"/>
                <w:szCs w:val="21"/>
              </w:rPr>
              <w:t xml:space="preserve">422746 </w:t>
            </w:r>
            <w:r>
              <w:rPr>
                <w:rFonts w:hint="eastAsia" w:ascii="宋体" w:hAnsi="宋体" w:cs="宋体"/>
                <w:szCs w:val="21"/>
              </w:rPr>
              <w:t xml:space="preserve">点</w:t>
            </w:r>
            <w:r>
              <w:rPr>
                <w:rFonts w:hint="eastAsia" w:ascii="宋体" w:hAnsi="宋体" w:cs="宋体"/>
                <w:szCs w:val="21"/>
              </w:rPr>
              <w:t xml:space="preserve">/m2</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）功率：要求</w:t>
            </w:r>
            <w:r>
              <w:rPr>
                <w:rFonts w:hint="eastAsia" w:ascii="宋体" w:hAnsi="宋体" w:cs="宋体"/>
                <w:szCs w:val="21"/>
              </w:rPr>
              <w:t xml:space="preserve">LED</w:t>
            </w:r>
            <w:r>
              <w:rPr>
                <w:rFonts w:hint="eastAsia" w:ascii="宋体" w:hAnsi="宋体" w:cs="宋体"/>
                <w:szCs w:val="21"/>
              </w:rPr>
              <w:t xml:space="preserve">显示屏峰值功耗</w:t>
            </w:r>
            <w:r>
              <w:rPr>
                <w:rFonts w:hint="eastAsia" w:ascii="宋体" w:hAnsi="宋体" w:cs="宋体"/>
                <w:szCs w:val="21"/>
              </w:rPr>
              <w:t xml:space="preserve">240W/</w:t>
            </w:r>
            <w:r>
              <w:rPr>
                <w:rFonts w:hint="eastAsia" w:ascii="宋体" w:hAnsi="宋体" w:cs="宋体"/>
                <w:szCs w:val="21"/>
              </w:rPr>
              <w:t xml:space="preserve">㎡，平均功耗</w:t>
            </w:r>
            <w:r>
              <w:rPr>
                <w:rFonts w:hint="eastAsia" w:ascii="宋体" w:hAnsi="宋体" w:cs="宋体"/>
                <w:szCs w:val="21"/>
              </w:rPr>
              <w:t xml:space="preserve">116W/</w:t>
            </w:r>
            <w:r>
              <w:rPr>
                <w:rFonts w:hint="eastAsia" w:ascii="宋体" w:hAnsi="宋体" w:cs="宋体"/>
                <w:szCs w:val="21"/>
              </w:rPr>
              <w:t xml:space="preserve">㎡，在</w:t>
            </w:r>
            <w:r>
              <w:rPr>
                <w:rFonts w:hint="eastAsia" w:ascii="宋体" w:hAnsi="宋体" w:cs="宋体"/>
                <w:szCs w:val="21"/>
              </w:rPr>
              <w:t xml:space="preserve">600nits</w:t>
            </w:r>
            <w:r>
              <w:rPr>
                <w:rFonts w:hint="eastAsia" w:ascii="宋体" w:hAnsi="宋体" w:cs="宋体"/>
                <w:szCs w:val="21"/>
              </w:rPr>
              <w:t xml:space="preserve">亮度下；</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）对比度：≥</w:t>
            </w:r>
            <w:r>
              <w:rPr>
                <w:rFonts w:hint="eastAsia" w:ascii="宋体" w:hAnsi="宋体" w:cs="宋体"/>
                <w:szCs w:val="21"/>
              </w:rPr>
              <w:t xml:space="preserve">10000: 1</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）可视角度（水平</w:t>
            </w:r>
            <w:r>
              <w:rPr>
                <w:rFonts w:hint="eastAsia" w:ascii="宋体" w:hAnsi="宋体" w:cs="宋体"/>
                <w:szCs w:val="21"/>
              </w:rPr>
              <w:t xml:space="preserve">/</w:t>
            </w:r>
            <w:r>
              <w:rPr>
                <w:rFonts w:hint="eastAsia" w:ascii="宋体" w:hAnsi="宋体" w:cs="宋体"/>
                <w:szCs w:val="21"/>
              </w:rPr>
              <w:t xml:space="preserve">垂直）：≥</w:t>
            </w:r>
            <w:r>
              <w:rPr>
                <w:rFonts w:hint="eastAsia" w:ascii="宋体" w:hAnsi="宋体" w:cs="宋体"/>
                <w:szCs w:val="21"/>
              </w:rPr>
              <w:t xml:space="preserve">175</w:t>
            </w:r>
            <w:r>
              <w:rPr>
                <w:rFonts w:hint="eastAsia" w:ascii="宋体" w:hAnsi="宋体" w:cs="宋体"/>
                <w:szCs w:val="21"/>
              </w:rPr>
              <w:t xml:space="preserve">°</w:t>
            </w:r>
            <w:r>
              <w:rPr>
                <w:rFonts w:hint="eastAsia" w:ascii="宋体" w:hAnsi="宋体" w:cs="宋体"/>
                <w:szCs w:val="21"/>
              </w:rPr>
              <w:t xml:space="preserve">/ 175</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）灰度等级：</w:t>
            </w:r>
            <w:r>
              <w:rPr>
                <w:rFonts w:hint="eastAsia" w:ascii="宋体" w:hAnsi="宋体" w:cs="宋体"/>
                <w:szCs w:val="21"/>
              </w:rPr>
              <w:t xml:space="preserve">16Bit</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）刷新率（</w:t>
            </w:r>
            <w:r>
              <w:rPr>
                <w:rFonts w:hint="eastAsia" w:ascii="宋体" w:hAnsi="宋体" w:cs="宋体"/>
                <w:szCs w:val="21"/>
              </w:rPr>
              <w:t xml:space="preserve">Hz</w:t>
            </w:r>
            <w:r>
              <w:rPr>
                <w:rFonts w:hint="eastAsia" w:ascii="宋体" w:hAnsi="宋体" w:cs="宋体"/>
                <w:szCs w:val="21"/>
              </w:rPr>
              <w:t xml:space="preserve">）：</w:t>
            </w:r>
            <w:r>
              <w:rPr>
                <w:rFonts w:hint="eastAsia" w:ascii="宋体" w:hAnsi="宋体" w:cs="宋体"/>
                <w:szCs w:val="21"/>
              </w:rPr>
              <w:t xml:space="preserve">3840Hz </w:t>
            </w:r>
            <w:r>
              <w:rPr>
                <w:rFonts w:hint="eastAsia" w:ascii="宋体" w:hAnsi="宋体" w:cs="宋体"/>
                <w:szCs w:val="21"/>
              </w:rPr>
              <w:t xml:space="preserve">可调；</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）接插件要求：采用镀金工艺，镀层厚度≥</w:t>
            </w:r>
            <w:r>
              <w:rPr>
                <w:rFonts w:hint="eastAsia" w:ascii="宋体" w:hAnsi="宋体" w:cs="宋体"/>
                <w:szCs w:val="21"/>
              </w:rPr>
              <w:t xml:space="preserve">1um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）灯珠附着力测试：用</w:t>
            </w:r>
            <w:r>
              <w:rPr>
                <w:rFonts w:hint="eastAsia" w:ascii="宋体" w:hAnsi="宋体" w:cs="宋体"/>
                <w:szCs w:val="21"/>
              </w:rPr>
              <w:t xml:space="preserve">2</w:t>
            </w:r>
            <w:r>
              <w:rPr>
                <w:rFonts w:hint="eastAsia" w:ascii="宋体" w:hAnsi="宋体" w:cs="宋体"/>
                <w:szCs w:val="21"/>
              </w:rPr>
              <w:t xml:space="preserve">块灯板</w:t>
            </w:r>
            <w:r>
              <w:rPr>
                <w:rFonts w:hint="eastAsia" w:ascii="宋体" w:hAnsi="宋体" w:cs="宋体"/>
                <w:szCs w:val="21"/>
              </w:rPr>
              <w:t xml:space="preserve">做对</w:t>
            </w:r>
            <w:r>
              <w:rPr>
                <w:rFonts w:hint="eastAsia" w:ascii="宋体" w:hAnsi="宋体" w:cs="宋体"/>
                <w:szCs w:val="21"/>
              </w:rPr>
              <w:t xml:space="preserve">比测试，给</w:t>
            </w:r>
            <w:r>
              <w:rPr>
                <w:rFonts w:hint="eastAsia" w:ascii="宋体" w:hAnsi="宋体" w:cs="宋体"/>
                <w:szCs w:val="21"/>
              </w:rPr>
              <w:t xml:space="preserve">LED</w:t>
            </w:r>
            <w:r>
              <w:rPr>
                <w:rFonts w:hint="eastAsia" w:ascii="宋体" w:hAnsi="宋体" w:cs="宋体"/>
                <w:szCs w:val="21"/>
              </w:rPr>
              <w:t xml:space="preserve">灯珠施加侧向推力，测试灯珠在一定的侧向推力的情况是否会从</w:t>
            </w:r>
            <w:r>
              <w:rPr>
                <w:rFonts w:hint="eastAsia" w:ascii="宋体" w:hAnsi="宋体" w:cs="宋体"/>
                <w:szCs w:val="21"/>
              </w:rPr>
              <w:t xml:space="preserve">PCB</w:t>
            </w:r>
            <w:r>
              <w:rPr>
                <w:rFonts w:hint="eastAsia" w:ascii="宋体" w:hAnsi="宋体" w:cs="宋体"/>
                <w:szCs w:val="21"/>
              </w:rPr>
              <w:t xml:space="preserve">板上脱落，或者</w:t>
            </w:r>
            <w:r>
              <w:rPr>
                <w:rFonts w:hint="eastAsia" w:ascii="宋体" w:hAnsi="宋体" w:cs="宋体"/>
                <w:szCs w:val="21"/>
              </w:rPr>
              <w:t xml:space="preserve">灯珠壳破损</w:t>
            </w:r>
            <w:r>
              <w:rPr>
                <w:rFonts w:hint="eastAsia" w:ascii="宋体" w:hAnsi="宋体" w:cs="宋体"/>
                <w:szCs w:val="21"/>
              </w:rPr>
              <w:t xml:space="preserve">，具备</w:t>
            </w:r>
            <w:r>
              <w:rPr>
                <w:rFonts w:hint="eastAsia" w:ascii="宋体" w:hAnsi="宋体" w:cs="宋体"/>
                <w:szCs w:val="21"/>
              </w:rPr>
              <w:t xml:space="preserve">6KG</w:t>
            </w:r>
            <w:r>
              <w:rPr>
                <w:rFonts w:hint="eastAsia" w:ascii="宋体" w:hAnsi="宋体" w:cs="宋体"/>
                <w:szCs w:val="21"/>
              </w:rPr>
              <w:t xml:space="preserve">的侧向推力；</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）防蓝光：蓝光辐射功率≤</w:t>
            </w:r>
            <w:r>
              <w:rPr>
                <w:rFonts w:hint="eastAsia" w:ascii="宋体" w:hAnsi="宋体" w:cs="宋体"/>
                <w:szCs w:val="21"/>
              </w:rPr>
              <w:t xml:space="preserve">0</w:t>
            </w:r>
            <w:r>
              <w:rPr>
                <w:rFonts w:hint="eastAsia" w:ascii="宋体" w:hAnsi="宋体" w:cs="宋体"/>
                <w:szCs w:val="21"/>
              </w:rPr>
              <w:t xml:space="preserve">.11W/</w:t>
            </w:r>
            <w:r>
              <w:rPr>
                <w:rFonts w:hint="eastAsia" w:ascii="宋体" w:hAnsi="宋体" w:cs="宋体"/>
                <w:szCs w:val="21"/>
              </w:rPr>
              <w:t xml:space="preserve">㎡·</w:t>
            </w:r>
            <w:r>
              <w:rPr>
                <w:rFonts w:hint="eastAsia" w:ascii="宋体" w:hAnsi="宋体" w:cs="宋体"/>
                <w:szCs w:val="21"/>
              </w:rPr>
              <w:t xml:space="preserve">sr</w:t>
            </w:r>
            <w:r>
              <w:rPr>
                <w:rFonts w:hint="eastAsia" w:ascii="宋体" w:hAnsi="宋体" w:cs="宋体"/>
                <w:szCs w:val="21"/>
              </w:rPr>
              <w:t xml:space="preserve">·</w:t>
            </w:r>
            <w:r>
              <w:rPr>
                <w:rFonts w:hint="eastAsia" w:ascii="宋体" w:hAnsi="宋体" w:cs="宋体"/>
                <w:szCs w:val="21"/>
              </w:rPr>
              <w:t xml:space="preserve">nm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）处理能力：具备</w:t>
            </w:r>
            <w:r>
              <w:rPr>
                <w:rFonts w:hint="eastAsia" w:ascii="宋体" w:hAnsi="宋体" w:cs="宋体"/>
                <w:szCs w:val="21"/>
              </w:rPr>
              <w:t xml:space="preserve">NTSC</w:t>
            </w:r>
            <w:r>
              <w:rPr>
                <w:rFonts w:hint="eastAsia" w:ascii="宋体" w:hAnsi="宋体" w:cs="宋体"/>
                <w:szCs w:val="21"/>
              </w:rPr>
              <w:t xml:space="preserve">、</w:t>
            </w:r>
            <w:r>
              <w:rPr>
                <w:rFonts w:hint="eastAsia" w:ascii="宋体" w:hAnsi="宋体" w:cs="宋体"/>
                <w:szCs w:val="21"/>
              </w:rPr>
              <w:t xml:space="preserve">PAL</w:t>
            </w:r>
            <w:r>
              <w:rPr>
                <w:rFonts w:hint="eastAsia" w:ascii="宋体" w:hAnsi="宋体" w:cs="宋体"/>
                <w:szCs w:val="21"/>
              </w:rPr>
              <w:t xml:space="preserve">、</w:t>
            </w:r>
            <w:r>
              <w:rPr>
                <w:rFonts w:hint="eastAsia" w:ascii="宋体" w:hAnsi="宋体" w:cs="宋体"/>
                <w:szCs w:val="21"/>
              </w:rPr>
              <w:t xml:space="preserve">EBU</w:t>
            </w:r>
            <w:r>
              <w:rPr>
                <w:rFonts w:hint="eastAsia" w:ascii="宋体" w:hAnsi="宋体" w:cs="宋体"/>
                <w:szCs w:val="21"/>
              </w:rPr>
              <w:t xml:space="preserve">、</w:t>
            </w:r>
            <w:r>
              <w:rPr>
                <w:rFonts w:hint="eastAsia" w:ascii="宋体" w:hAnsi="宋体" w:cs="宋体"/>
                <w:szCs w:val="21"/>
              </w:rPr>
              <w:t xml:space="preserve">DCI-P3</w:t>
            </w:r>
            <w:r>
              <w:rPr>
                <w:rFonts w:hint="eastAsia" w:ascii="宋体" w:hAnsi="宋体" w:cs="宋体"/>
                <w:szCs w:val="21"/>
              </w:rPr>
              <w:t xml:space="preserve">、</w:t>
            </w:r>
            <w:r>
              <w:rPr>
                <w:rFonts w:hint="eastAsia" w:ascii="宋体" w:hAnsi="宋体" w:cs="宋体"/>
                <w:szCs w:val="21"/>
              </w:rPr>
              <w:t xml:space="preserve">SRGB</w:t>
            </w:r>
            <w:r>
              <w:rPr>
                <w:rFonts w:hint="eastAsia" w:ascii="宋体" w:hAnsi="宋体" w:cs="宋体"/>
                <w:szCs w:val="21"/>
              </w:rPr>
              <w:t xml:space="preserve">等不同</w:t>
            </w:r>
            <w:r>
              <w:rPr>
                <w:rFonts w:hint="eastAsia" w:ascii="宋体" w:hAnsi="宋体" w:cs="宋体"/>
                <w:szCs w:val="21"/>
              </w:rPr>
              <w:t xml:space="preserve">色域标准</w:t>
            </w:r>
            <w:r>
              <w:rPr>
                <w:rFonts w:hint="eastAsia" w:ascii="宋体" w:hAnsi="宋体" w:cs="宋体"/>
                <w:szCs w:val="21"/>
              </w:rPr>
              <w:t xml:space="preserve">的图像处理能力，具备</w:t>
            </w:r>
            <w:r>
              <w:rPr>
                <w:rFonts w:hint="eastAsia" w:ascii="宋体" w:hAnsi="宋体" w:cs="宋体"/>
                <w:szCs w:val="21"/>
              </w:rPr>
              <w:t xml:space="preserve">12</w:t>
            </w:r>
            <w:r>
              <w:rPr>
                <w:rFonts w:hint="eastAsia" w:ascii="宋体" w:hAnsi="宋体" w:cs="宋体"/>
                <w:szCs w:val="21"/>
              </w:rPr>
              <w:t xml:space="preserve">位</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4 </w:t>
            </w:r>
            <w:r>
              <w:rPr>
                <w:rFonts w:hint="eastAsia" w:ascii="宋体" w:hAnsi="宋体" w:cs="宋体"/>
                <w:szCs w:val="21"/>
              </w:rPr>
              <w:t xml:space="preserve">超高清</w:t>
            </w:r>
            <w:r>
              <w:rPr>
                <w:rFonts w:hint="eastAsia" w:ascii="宋体" w:hAnsi="宋体" w:cs="宋体"/>
                <w:szCs w:val="21"/>
              </w:rPr>
              <w:t xml:space="preserve">视频源画质</w:t>
            </w:r>
            <w:r>
              <w:rPr>
                <w:rFonts w:hint="eastAsia" w:ascii="宋体" w:hAnsi="宋体" w:cs="宋体"/>
                <w:szCs w:val="21"/>
              </w:rPr>
              <w:t xml:space="preserve">处理能力，具备</w:t>
            </w:r>
            <w:r>
              <w:rPr>
                <w:rFonts w:hint="eastAsia" w:ascii="宋体" w:hAnsi="宋体" w:cs="宋体"/>
                <w:szCs w:val="21"/>
              </w:rPr>
              <w:t xml:space="preserve">HDR</w:t>
            </w:r>
            <w:r>
              <w:rPr>
                <w:rFonts w:hint="eastAsia" w:ascii="宋体" w:hAnsi="宋体" w:cs="宋体"/>
                <w:szCs w:val="21"/>
              </w:rPr>
              <w:t xml:space="preserve">、</w:t>
            </w:r>
            <w:r>
              <w:rPr>
                <w:rFonts w:hint="eastAsia" w:ascii="宋体" w:hAnsi="宋体" w:cs="宋体"/>
                <w:szCs w:val="21"/>
              </w:rPr>
              <w:t xml:space="preserve">HDR10</w:t>
            </w:r>
            <w:r>
              <w:rPr>
                <w:rFonts w:hint="eastAsia" w:ascii="宋体" w:hAnsi="宋体" w:cs="宋体"/>
                <w:szCs w:val="21"/>
              </w:rPr>
              <w:t xml:space="preserve">、</w:t>
            </w:r>
            <w:r>
              <w:rPr>
                <w:rFonts w:hint="eastAsia" w:ascii="宋体" w:hAnsi="宋体" w:cs="宋体"/>
                <w:szCs w:val="21"/>
              </w:rPr>
              <w:t xml:space="preserve">HDR10+ </w:t>
            </w:r>
            <w:r>
              <w:rPr>
                <w:rFonts w:hint="eastAsia" w:ascii="宋体" w:hAnsi="宋体" w:cs="宋体"/>
                <w:szCs w:val="21"/>
              </w:rPr>
              <w:t xml:space="preserve">等高动态色彩处理能力，具备</w:t>
            </w:r>
            <w:r>
              <w:rPr>
                <w:rFonts w:hint="eastAsia" w:ascii="宋体" w:hAnsi="宋体" w:cs="宋体"/>
                <w:szCs w:val="21"/>
              </w:rPr>
              <w:t xml:space="preserve">YUV</w:t>
            </w:r>
            <w:r>
              <w:rPr>
                <w:rFonts w:hint="eastAsia" w:ascii="宋体" w:hAnsi="宋体" w:cs="宋体"/>
                <w:szCs w:val="21"/>
              </w:rPr>
              <w:t xml:space="preserve">、</w:t>
            </w:r>
            <w:r>
              <w:rPr>
                <w:rFonts w:hint="eastAsia" w:ascii="宋体" w:hAnsi="宋体" w:cs="宋体"/>
                <w:szCs w:val="21"/>
              </w:rPr>
              <w:t xml:space="preserve">RGB</w:t>
            </w:r>
            <w:r>
              <w:rPr>
                <w:rFonts w:hint="eastAsia" w:ascii="宋体" w:hAnsi="宋体" w:cs="宋体"/>
                <w:szCs w:val="21"/>
              </w:rPr>
              <w:t xml:space="preserve">、</w:t>
            </w:r>
            <w:r>
              <w:rPr>
                <w:rFonts w:hint="eastAsia" w:ascii="宋体" w:hAnsi="宋体" w:cs="宋体"/>
                <w:szCs w:val="21"/>
              </w:rPr>
              <w:t xml:space="preserve">sRGB</w:t>
            </w:r>
            <w:r>
              <w:rPr>
                <w:rFonts w:hint="eastAsia" w:ascii="宋体" w:hAnsi="宋体" w:cs="宋体"/>
                <w:szCs w:val="21"/>
              </w:rPr>
              <w:t xml:space="preserve">、</w:t>
            </w:r>
            <w:r>
              <w:rPr>
                <w:rFonts w:hint="eastAsia" w:ascii="宋体" w:hAnsi="宋体" w:cs="宋体"/>
                <w:szCs w:val="21"/>
              </w:rPr>
              <w:t xml:space="preserve">Adobe RGB</w:t>
            </w:r>
            <w:r>
              <w:rPr>
                <w:rFonts w:hint="eastAsia" w:ascii="宋体" w:hAnsi="宋体" w:cs="宋体"/>
                <w:szCs w:val="21"/>
              </w:rPr>
              <w:t xml:space="preserve">、</w:t>
            </w:r>
            <w:r>
              <w:rPr>
                <w:rFonts w:hint="eastAsia" w:ascii="宋体" w:hAnsi="宋体" w:cs="宋体"/>
                <w:szCs w:val="21"/>
              </w:rPr>
              <w:t xml:space="preserve">XYZ</w:t>
            </w:r>
            <w:r>
              <w:rPr>
                <w:rFonts w:hint="eastAsia" w:ascii="宋体" w:hAnsi="宋体" w:cs="宋体"/>
                <w:szCs w:val="21"/>
              </w:rPr>
              <w:t xml:space="preserve">等色彩空间定义的不同颜色格式转换显示的能力；</w:t>
            </w:r>
            <w:r>
              <w:rPr>
                <w:rFonts w:hint="eastAsia" w:ascii="宋体" w:hAnsi="宋体" w:cs="宋体"/>
                <w:szCs w:val="21"/>
              </w:rPr>
              <w:t xml:space="preserve">  </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）盐雾测试：置于温度</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PH</w:t>
            </w:r>
            <w:r>
              <w:rPr>
                <w:rFonts w:hint="eastAsia" w:ascii="宋体" w:hAnsi="宋体" w:cs="宋体"/>
                <w:szCs w:val="21"/>
              </w:rPr>
              <w:t xml:space="preserve">值</w:t>
            </w:r>
            <w:r>
              <w:rPr>
                <w:rFonts w:hint="eastAsia" w:ascii="宋体" w:hAnsi="宋体" w:cs="宋体"/>
                <w:szCs w:val="21"/>
              </w:rPr>
              <w:t xml:space="preserve">6.5~7.2</w:t>
            </w:r>
            <w:r>
              <w:rPr>
                <w:rFonts w:hint="eastAsia" w:ascii="宋体" w:hAnsi="宋体" w:cs="宋体"/>
                <w:szCs w:val="21"/>
              </w:rPr>
              <w:t xml:space="preserve">、盐雾浓度</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48</w:t>
            </w:r>
            <w:r>
              <w:rPr>
                <w:rFonts w:hint="eastAsia" w:ascii="宋体" w:hAnsi="宋体" w:cs="宋体"/>
                <w:szCs w:val="21"/>
              </w:rPr>
              <w:t xml:space="preserve">小时连续喷雾的环境下，符合盐雾</w:t>
            </w:r>
            <w:r>
              <w:rPr>
                <w:rFonts w:hint="eastAsia" w:ascii="宋体" w:hAnsi="宋体" w:cs="宋体"/>
                <w:szCs w:val="21"/>
              </w:rPr>
              <w:t xml:space="preserve">10</w:t>
            </w:r>
            <w:r>
              <w:rPr>
                <w:rFonts w:hint="eastAsia" w:ascii="宋体" w:hAnsi="宋体" w:cs="宋体"/>
                <w:szCs w:val="21"/>
              </w:rPr>
              <w:t xml:space="preserve">级要求；</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LED</w:t>
            </w:r>
            <w:r>
              <w:rPr>
                <w:rFonts w:hint="eastAsia" w:ascii="宋体" w:hAnsi="宋体" w:cs="宋体"/>
                <w:szCs w:val="21"/>
              </w:rPr>
              <w:t xml:space="preserve">表面硬度测试：具备</w:t>
            </w:r>
            <w:r>
              <w:rPr>
                <w:rFonts w:hint="eastAsia" w:ascii="宋体" w:hAnsi="宋体" w:cs="宋体"/>
                <w:szCs w:val="21"/>
              </w:rPr>
              <w:t xml:space="preserve">HRC3</w:t>
            </w:r>
            <w:r>
              <w:rPr>
                <w:rFonts w:hint="eastAsia" w:ascii="宋体" w:hAnsi="宋体" w:cs="宋体"/>
                <w:szCs w:val="21"/>
              </w:rPr>
              <w:t xml:space="preserve">级硬度；</w:t>
            </w:r>
            <w:r>
              <w:rPr>
                <w:rFonts w:hint="eastAsia" w:ascii="宋体" w:hAnsi="宋体" w:cs="宋体"/>
                <w:szCs w:val="21"/>
              </w:rPr>
              <w:t xml:space="preserve">  </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LED</w:t>
            </w:r>
            <w:r>
              <w:rPr>
                <w:rFonts w:hint="eastAsia" w:ascii="宋体" w:hAnsi="宋体" w:cs="宋体"/>
                <w:szCs w:val="21"/>
              </w:rPr>
              <w:t xml:space="preserve">面泼水防水：表面具备浸水防水，液体水泼洒到</w:t>
            </w:r>
            <w:r>
              <w:rPr>
                <w:rFonts w:hint="eastAsia" w:ascii="宋体" w:hAnsi="宋体" w:cs="宋体"/>
                <w:szCs w:val="21"/>
              </w:rPr>
              <w:t xml:space="preserve">LED</w:t>
            </w:r>
            <w:r>
              <w:rPr>
                <w:rFonts w:hint="eastAsia" w:ascii="宋体" w:hAnsi="宋体" w:cs="宋体"/>
                <w:szCs w:val="21"/>
              </w:rPr>
              <w:t xml:space="preserve">表面不会对显示产生影响；正面</w:t>
            </w:r>
            <w:r>
              <w:rPr>
                <w:rFonts w:hint="eastAsia" w:ascii="宋体" w:hAnsi="宋体" w:cs="宋体"/>
                <w:szCs w:val="21"/>
              </w:rPr>
              <w:t xml:space="preserve">X7</w:t>
            </w:r>
            <w:r>
              <w:rPr>
                <w:rFonts w:hint="eastAsia" w:ascii="宋体" w:hAnsi="宋体" w:cs="宋体"/>
                <w:szCs w:val="21"/>
              </w:rPr>
              <w:t xml:space="preserve">级防水。</w:t>
            </w:r>
            <w:r>
              <w:rPr>
                <w:rFonts w:hint="eastAsia" w:ascii="宋体" w:hAnsi="宋体" w:cs="宋体"/>
                <w:szCs w:val="21"/>
              </w:rPr>
              <w:t xml:space="preserve">  </w:t>
            </w:r>
            <w:r>
              <w:rPr>
                <w:rFonts w:hint="eastAsia" w:ascii="宋体" w:hAnsi="宋体" w:cs="宋体"/>
                <w:color w:val="ff0000"/>
                <w:szCs w:val="21"/>
              </w:rPr>
              <w:t xml:space="preserve">  </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12.2148</w:t>
            </w:r>
            <w:r>
              <w:rPr>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接收卡</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）针对</w:t>
            </w:r>
            <w:r>
              <w:rPr>
                <w:rFonts w:hint="eastAsia" w:ascii="宋体" w:hAnsi="宋体" w:cs="宋体"/>
                <w:color w:val="000000"/>
                <w:szCs w:val="21"/>
              </w:rPr>
              <w:t xml:space="preserve"> PWM </w:t>
            </w:r>
            <w:r>
              <w:rPr>
                <w:rFonts w:hint="eastAsia" w:ascii="宋体" w:hAnsi="宋体" w:cs="宋体"/>
                <w:color w:val="000000"/>
                <w:szCs w:val="21"/>
              </w:rPr>
              <w:t xml:space="preserve">类驱动</w:t>
            </w:r>
            <w:r>
              <w:rPr>
                <w:rFonts w:hint="eastAsia" w:ascii="宋体" w:hAnsi="宋体" w:cs="宋体"/>
                <w:color w:val="000000"/>
                <w:szCs w:val="21"/>
              </w:rPr>
              <w:t xml:space="preserve"> IC</w:t>
            </w:r>
            <w:r>
              <w:rPr>
                <w:rFonts w:hint="eastAsia" w:ascii="宋体" w:hAnsi="宋体" w:cs="宋体"/>
                <w:color w:val="000000"/>
                <w:szCs w:val="21"/>
              </w:rPr>
              <w:t xml:space="preserve">，单卡</w:t>
            </w:r>
            <w:r>
              <w:rPr>
                <w:rFonts w:hint="eastAsia" w:ascii="宋体" w:hAnsi="宋体" w:cs="宋体"/>
                <w:color w:val="000000"/>
                <w:szCs w:val="21"/>
              </w:rPr>
              <w:t xml:space="preserve">最大带载</w:t>
            </w:r>
            <w:r>
              <w:rPr>
                <w:rFonts w:hint="eastAsia" w:ascii="宋体" w:hAnsi="宋体" w:cs="宋体"/>
                <w:color w:val="000000"/>
                <w:szCs w:val="21"/>
              </w:rPr>
              <w:t xml:space="preserve">分辨率</w:t>
            </w:r>
            <w:r>
              <w:rPr>
                <w:rFonts w:hint="eastAsia" w:ascii="宋体" w:hAnsi="宋体" w:cs="宋体"/>
                <w:color w:val="000000"/>
                <w:szCs w:val="21"/>
              </w:rPr>
              <w:t xml:space="preserve"> 512</w:t>
            </w:r>
            <w:r>
              <w:rPr>
                <w:rFonts w:hint="eastAsia" w:ascii="宋体" w:hAnsi="宋体" w:cs="宋体"/>
                <w:color w:val="000000"/>
                <w:szCs w:val="21"/>
              </w:rPr>
              <w:t xml:space="preserve">×</w:t>
            </w:r>
            <w:r>
              <w:rPr>
                <w:rFonts w:hint="eastAsia" w:ascii="宋体" w:hAnsi="宋体" w:cs="宋体"/>
                <w:color w:val="000000"/>
                <w:szCs w:val="21"/>
              </w:rPr>
              <w:t xml:space="preserve">512@60Hz</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）针对通用类驱动</w:t>
            </w:r>
            <w:r>
              <w:rPr>
                <w:rFonts w:hint="eastAsia" w:ascii="宋体" w:hAnsi="宋体" w:cs="宋体"/>
                <w:color w:val="000000"/>
                <w:szCs w:val="21"/>
              </w:rPr>
              <w:t xml:space="preserve"> IC</w:t>
            </w:r>
            <w:r>
              <w:rPr>
                <w:rFonts w:hint="eastAsia" w:ascii="宋体" w:hAnsi="宋体" w:cs="宋体"/>
                <w:color w:val="000000"/>
                <w:szCs w:val="21"/>
              </w:rPr>
              <w:t xml:space="preserve">，单卡</w:t>
            </w:r>
            <w:r>
              <w:rPr>
                <w:rFonts w:hint="eastAsia" w:ascii="宋体" w:hAnsi="宋体" w:cs="宋体"/>
                <w:color w:val="000000"/>
                <w:szCs w:val="21"/>
              </w:rPr>
              <w:t xml:space="preserve">最大带载</w:t>
            </w:r>
            <w:r>
              <w:rPr>
                <w:rFonts w:hint="eastAsia" w:ascii="宋体" w:hAnsi="宋体" w:cs="宋体"/>
                <w:color w:val="000000"/>
                <w:szCs w:val="21"/>
              </w:rPr>
              <w:t xml:space="preserve">分辨率</w:t>
            </w:r>
            <w:r>
              <w:rPr>
                <w:rFonts w:hint="eastAsia" w:ascii="宋体" w:hAnsi="宋体" w:cs="宋体"/>
                <w:color w:val="000000"/>
                <w:szCs w:val="21"/>
              </w:rPr>
              <w:t xml:space="preserve"> 512</w:t>
            </w:r>
            <w:r>
              <w:rPr>
                <w:rFonts w:hint="eastAsia" w:ascii="宋体" w:hAnsi="宋体" w:cs="宋体"/>
                <w:color w:val="000000"/>
                <w:szCs w:val="21"/>
              </w:rPr>
              <w:t xml:space="preserve">×</w:t>
            </w:r>
            <w:r>
              <w:rPr>
                <w:rFonts w:hint="eastAsia" w:ascii="宋体" w:hAnsi="宋体" w:cs="宋体"/>
                <w:color w:val="000000"/>
                <w:szCs w:val="21"/>
              </w:rPr>
              <w:t xml:space="preserve">384@60Hz</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）支持亮度校正、手机亮暗线调节、快速亮暗线调节、</w:t>
            </w:r>
            <w:r>
              <w:rPr>
                <w:rFonts w:hint="eastAsia" w:ascii="宋体" w:hAnsi="宋体" w:cs="宋体"/>
                <w:color w:val="000000"/>
                <w:szCs w:val="21"/>
              </w:rPr>
              <w:t xml:space="preserve">3D</w:t>
            </w:r>
            <w:r>
              <w:rPr>
                <w:rFonts w:hint="eastAsia" w:ascii="宋体" w:hAnsi="宋体" w:cs="宋体"/>
                <w:color w:val="000000"/>
                <w:szCs w:val="21"/>
              </w:rPr>
              <w:t xml:space="preserve">、</w:t>
            </w:r>
            <w:r>
              <w:rPr>
                <w:rFonts w:hint="eastAsia" w:ascii="宋体" w:hAnsi="宋体" w:cs="宋体"/>
                <w:color w:val="000000"/>
                <w:szCs w:val="21"/>
              </w:rPr>
              <w:t xml:space="preserve">RGB </w:t>
            </w:r>
            <w:r>
              <w:rPr>
                <w:rFonts w:hint="eastAsia" w:ascii="宋体" w:hAnsi="宋体" w:cs="宋体"/>
                <w:color w:val="000000"/>
                <w:szCs w:val="21"/>
              </w:rPr>
              <w:t xml:space="preserve">独立</w:t>
            </w:r>
            <w:r>
              <w:rPr>
                <w:rFonts w:hint="eastAsia" w:ascii="宋体" w:hAnsi="宋体" w:cs="宋体"/>
                <w:color w:val="000000"/>
                <w:szCs w:val="21"/>
              </w:rPr>
              <w:t xml:space="preserve">Gamma </w:t>
            </w:r>
            <w:r>
              <w:rPr>
                <w:rFonts w:hint="eastAsia" w:ascii="宋体" w:hAnsi="宋体" w:cs="宋体"/>
                <w:color w:val="000000"/>
                <w:szCs w:val="21"/>
              </w:rPr>
              <w:t xml:space="preserve">调节、画面</w:t>
            </w:r>
            <w:r>
              <w:rPr>
                <w:rFonts w:hint="eastAsia" w:ascii="宋体" w:hAnsi="宋体" w:cs="宋体"/>
                <w:color w:val="000000"/>
                <w:szCs w:val="21"/>
              </w:rPr>
              <w:t xml:space="preserve"> 90</w:t>
            </w:r>
            <w:r>
              <w:rPr>
                <w:rFonts w:hint="eastAsia" w:ascii="宋体" w:hAnsi="宋体" w:cs="宋体"/>
                <w:color w:val="000000"/>
                <w:szCs w:val="21"/>
              </w:rPr>
              <w:t xml:space="preserve">°倍数旋转等功能；</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）接收卡采用</w:t>
            </w:r>
            <w:r>
              <w:rPr>
                <w:rFonts w:hint="eastAsia" w:ascii="宋体" w:hAnsi="宋体" w:cs="宋体"/>
                <w:color w:val="000000"/>
                <w:szCs w:val="21"/>
              </w:rPr>
              <w:t xml:space="preserve"> 8 </w:t>
            </w:r>
            <w:r>
              <w:rPr>
                <w:rFonts w:hint="eastAsia" w:ascii="宋体" w:hAnsi="宋体" w:cs="宋体"/>
                <w:color w:val="000000"/>
                <w:szCs w:val="21"/>
              </w:rPr>
              <w:t xml:space="preserve">个</w:t>
            </w:r>
            <w:r>
              <w:rPr>
                <w:rFonts w:hint="eastAsia" w:ascii="宋体" w:hAnsi="宋体" w:cs="宋体"/>
                <w:color w:val="000000"/>
                <w:szCs w:val="21"/>
              </w:rPr>
              <w:t xml:space="preserve">标准</w:t>
            </w:r>
            <w:r>
              <w:rPr>
                <w:rFonts w:hint="eastAsia" w:ascii="宋体" w:hAnsi="宋体" w:cs="宋体"/>
                <w:color w:val="000000"/>
                <w:szCs w:val="21"/>
              </w:rPr>
              <w:t xml:space="preserve"> HUB75E </w:t>
            </w:r>
            <w:r>
              <w:rPr>
                <w:rFonts w:hint="eastAsia" w:ascii="宋体" w:hAnsi="宋体" w:cs="宋体"/>
                <w:color w:val="000000"/>
                <w:szCs w:val="21"/>
              </w:rPr>
              <w:t xml:space="preserve">接口进行通讯，最多支持</w:t>
            </w:r>
            <w:r>
              <w:rPr>
                <w:rFonts w:hint="eastAsia" w:ascii="宋体" w:hAnsi="宋体" w:cs="宋体"/>
                <w:color w:val="000000"/>
                <w:szCs w:val="21"/>
              </w:rPr>
              <w:t xml:space="preserve">16</w:t>
            </w:r>
            <w:r>
              <w:rPr>
                <w:rFonts w:hint="eastAsia" w:ascii="宋体" w:hAnsi="宋体" w:cs="宋体"/>
                <w:color w:val="000000"/>
                <w:szCs w:val="21"/>
              </w:rPr>
              <w:t xml:space="preserve">组</w:t>
            </w:r>
            <w:r>
              <w:rPr>
                <w:rFonts w:hint="eastAsia" w:ascii="宋体" w:hAnsi="宋体" w:cs="宋体"/>
                <w:color w:val="000000"/>
                <w:szCs w:val="21"/>
              </w:rPr>
              <w:t xml:space="preserve">RGB </w:t>
            </w:r>
            <w:r>
              <w:rPr>
                <w:rFonts w:hint="eastAsia" w:ascii="宋体" w:hAnsi="宋体" w:cs="宋体"/>
                <w:color w:val="000000"/>
                <w:szCs w:val="21"/>
              </w:rPr>
              <w:t xml:space="preserve">并行数据；</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RGB </w:t>
            </w:r>
            <w:r>
              <w:rPr>
                <w:rFonts w:hint="eastAsia" w:ascii="宋体" w:hAnsi="宋体" w:cs="宋体"/>
                <w:color w:val="000000"/>
                <w:szCs w:val="21"/>
              </w:rPr>
              <w:t xml:space="preserve">独立</w:t>
            </w:r>
            <w:r>
              <w:rPr>
                <w:rFonts w:hint="eastAsia" w:ascii="宋体" w:hAnsi="宋体" w:cs="宋体"/>
                <w:color w:val="000000"/>
                <w:szCs w:val="21"/>
              </w:rPr>
              <w:t xml:space="preserve"> Gamma </w:t>
            </w:r>
            <w:r>
              <w:rPr>
                <w:rFonts w:hint="eastAsia" w:ascii="宋体" w:hAnsi="宋体" w:cs="宋体"/>
                <w:color w:val="000000"/>
                <w:szCs w:val="21"/>
              </w:rPr>
              <w:t xml:space="preserve">调节</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配合支持</w:t>
            </w:r>
            <w:r>
              <w:rPr>
                <w:rFonts w:hint="eastAsia" w:ascii="宋体" w:hAnsi="宋体" w:cs="宋体"/>
                <w:color w:val="000000"/>
                <w:szCs w:val="21"/>
              </w:rPr>
              <w:t xml:space="preserve"> RGB </w:t>
            </w:r>
            <w:r>
              <w:rPr>
                <w:rFonts w:hint="eastAsia" w:ascii="宋体" w:hAnsi="宋体" w:cs="宋体"/>
                <w:color w:val="000000"/>
                <w:szCs w:val="21"/>
              </w:rPr>
              <w:t xml:space="preserve">独立</w:t>
            </w:r>
            <w:r>
              <w:rPr>
                <w:rFonts w:hint="eastAsia" w:ascii="宋体" w:hAnsi="宋体" w:cs="宋体"/>
                <w:color w:val="000000"/>
                <w:szCs w:val="21"/>
              </w:rPr>
              <w:t xml:space="preserve"> Gamma </w:t>
            </w:r>
            <w:r>
              <w:rPr>
                <w:rFonts w:hint="eastAsia" w:ascii="宋体" w:hAnsi="宋体" w:cs="宋体"/>
                <w:color w:val="000000"/>
                <w:szCs w:val="21"/>
              </w:rPr>
              <w:t xml:space="preserve">调节的控制器和</w:t>
            </w:r>
            <w:r>
              <w:rPr>
                <w:rFonts w:hint="eastAsia" w:ascii="宋体" w:hAnsi="宋体" w:cs="宋体"/>
                <w:color w:val="000000"/>
                <w:szCs w:val="21"/>
              </w:rPr>
              <w:t xml:space="preserve"> </w:t>
            </w:r>
            <w:r>
              <w:rPr>
                <w:rFonts w:hint="eastAsia" w:ascii="宋体" w:hAnsi="宋体" w:cs="宋体"/>
                <w:color w:val="000000"/>
                <w:szCs w:val="21"/>
              </w:rPr>
              <w:t xml:space="preserve">配套配置软件（</w:t>
            </w:r>
            <w:r>
              <w:rPr>
                <w:rFonts w:hint="eastAsia" w:ascii="宋体" w:hAnsi="宋体" w:cs="宋体"/>
                <w:color w:val="000000"/>
                <w:szCs w:val="21"/>
              </w:rPr>
              <w:t xml:space="preserve">V5.2.0 </w:t>
            </w:r>
            <w:r>
              <w:rPr>
                <w:rFonts w:hint="eastAsia" w:ascii="宋体" w:hAnsi="宋体" w:cs="宋体"/>
                <w:color w:val="000000"/>
                <w:szCs w:val="21"/>
              </w:rPr>
              <w:t xml:space="preserve">及以上版本），通过对“红</w:t>
            </w:r>
            <w:r>
              <w:rPr>
                <w:rFonts w:hint="eastAsia" w:ascii="宋体" w:hAnsi="宋体" w:cs="宋体"/>
                <w:color w:val="000000"/>
                <w:szCs w:val="21"/>
              </w:rPr>
              <w:t xml:space="preserve">Gamma</w:t>
            </w:r>
            <w:r>
              <w:rPr>
                <w:rFonts w:hint="eastAsia" w:ascii="宋体" w:hAnsi="宋体" w:cs="宋体"/>
                <w:color w:val="000000"/>
                <w:szCs w:val="21"/>
              </w:rPr>
              <w:t xml:space="preserve">”、“绿</w:t>
            </w:r>
            <w:r>
              <w:rPr>
                <w:rFonts w:hint="eastAsia" w:ascii="宋体" w:hAnsi="宋体" w:cs="宋体"/>
                <w:color w:val="000000"/>
                <w:szCs w:val="21"/>
              </w:rPr>
              <w:t xml:space="preserve"> </w:t>
            </w:r>
            <w:r>
              <w:rPr>
                <w:rFonts w:hint="eastAsia" w:ascii="宋体" w:hAnsi="宋体" w:cs="宋体"/>
                <w:color w:val="000000"/>
                <w:szCs w:val="21"/>
              </w:rPr>
              <w:t xml:space="preserve">Gamma</w:t>
            </w:r>
            <w:r>
              <w:rPr>
                <w:rFonts w:hint="eastAsia" w:ascii="宋体" w:hAnsi="宋体" w:cs="宋体"/>
                <w:color w:val="000000"/>
                <w:szCs w:val="21"/>
              </w:rPr>
              <w:t xml:space="preserve">”、“蓝</w:t>
            </w:r>
            <w:r>
              <w:rPr>
                <w:rFonts w:hint="eastAsia" w:ascii="宋体" w:hAnsi="宋体" w:cs="宋体"/>
                <w:color w:val="000000"/>
                <w:szCs w:val="21"/>
              </w:rPr>
              <w:t xml:space="preserve"> Gamma</w:t>
            </w:r>
            <w:r>
              <w:rPr>
                <w:rFonts w:hint="eastAsia" w:ascii="宋体" w:hAnsi="宋体" w:cs="宋体"/>
                <w:color w:val="000000"/>
                <w:szCs w:val="21"/>
              </w:rPr>
              <w:t xml:space="preserve">”分别进行调节，有效控制显示屏低灰不均匀、白平衡漂移等问题，使画面更加真实；</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）画面</w:t>
            </w:r>
            <w:r>
              <w:rPr>
                <w:rFonts w:hint="eastAsia" w:ascii="宋体" w:hAnsi="宋体" w:cs="宋体"/>
                <w:color w:val="000000"/>
                <w:szCs w:val="21"/>
              </w:rPr>
              <w:t xml:space="preserve"> 90</w:t>
            </w:r>
            <w:r>
              <w:rPr>
                <w:rFonts w:hint="eastAsia" w:ascii="宋体" w:hAnsi="宋体" w:cs="宋体"/>
                <w:color w:val="000000"/>
                <w:szCs w:val="21"/>
              </w:rPr>
              <w:t xml:space="preserve">°倍数旋转</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画面以</w:t>
            </w:r>
            <w:r>
              <w:rPr>
                <w:rFonts w:hint="eastAsia" w:ascii="宋体" w:hAnsi="宋体" w:cs="宋体"/>
                <w:color w:val="000000"/>
                <w:szCs w:val="21"/>
              </w:rPr>
              <w:t xml:space="preserve"> 90</w:t>
            </w:r>
            <w:r>
              <w:rPr>
                <w:rFonts w:hint="eastAsia" w:ascii="宋体" w:hAnsi="宋体" w:cs="宋体"/>
                <w:color w:val="000000"/>
                <w:szCs w:val="21"/>
              </w:rPr>
              <w:t xml:space="preserve">°的倍数（</w:t>
            </w:r>
            <w:r>
              <w:rPr>
                <w:rFonts w:hint="eastAsia" w:ascii="宋体" w:hAnsi="宋体" w:cs="宋体"/>
                <w:color w:val="000000"/>
                <w:szCs w:val="21"/>
              </w:rPr>
              <w:t xml:space="preserve">0</w:t>
            </w:r>
            <w:r>
              <w:rPr>
                <w:rFonts w:hint="eastAsia" w:ascii="宋体" w:hAnsi="宋体" w:cs="宋体"/>
                <w:color w:val="000000"/>
                <w:szCs w:val="21"/>
              </w:rPr>
              <w:t xml:space="preserve">°</w:t>
            </w:r>
            <w:r>
              <w:rPr>
                <w:rFonts w:hint="eastAsia" w:ascii="宋体" w:hAnsi="宋体" w:cs="宋体"/>
                <w:color w:val="000000"/>
                <w:szCs w:val="21"/>
              </w:rPr>
              <w:t xml:space="preserve">/90</w:t>
            </w:r>
            <w:r>
              <w:rPr>
                <w:rFonts w:hint="eastAsia" w:ascii="宋体" w:hAnsi="宋体" w:cs="宋体"/>
                <w:color w:val="000000"/>
                <w:szCs w:val="21"/>
              </w:rPr>
              <w:t xml:space="preserve">°</w:t>
            </w:r>
            <w:r>
              <w:rPr>
                <w:rFonts w:hint="eastAsia" w:ascii="宋体" w:hAnsi="宋体" w:cs="宋体"/>
                <w:color w:val="000000"/>
                <w:szCs w:val="21"/>
              </w:rPr>
              <w:t xml:space="preserve">/180</w:t>
            </w:r>
            <w:r>
              <w:rPr>
                <w:rFonts w:hint="eastAsia" w:ascii="宋体" w:hAnsi="宋体" w:cs="宋体"/>
                <w:color w:val="000000"/>
                <w:szCs w:val="21"/>
              </w:rPr>
              <w:t xml:space="preserve">°</w:t>
            </w:r>
            <w:r>
              <w:rPr>
                <w:rFonts w:hint="eastAsia" w:ascii="宋体" w:hAnsi="宋体" w:cs="宋体"/>
                <w:color w:val="000000"/>
                <w:szCs w:val="21"/>
              </w:rPr>
              <w:t xml:space="preserve">/270</w:t>
            </w:r>
            <w:r>
              <w:rPr>
                <w:rFonts w:hint="eastAsia" w:ascii="宋体" w:hAnsi="宋体" w:cs="宋体"/>
                <w:color w:val="000000"/>
                <w:szCs w:val="21"/>
              </w:rPr>
              <w:t xml:space="preserve">°）旋转显示；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）校正系数快速上传</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校正系数快速上传到接收卡，提升效率；</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w:t>
            </w:r>
            <w:r>
              <w:rPr>
                <w:rFonts w:hint="eastAsia" w:ascii="宋体" w:hAnsi="宋体" w:cs="宋体"/>
                <w:color w:val="000000"/>
                <w:szCs w:val="21"/>
              </w:rPr>
              <w:t xml:space="preserve">Mapping 1.1 </w:t>
            </w:r>
            <w:r>
              <w:rPr>
                <w:rFonts w:hint="eastAsia" w:ascii="宋体" w:hAnsi="宋体" w:cs="宋体"/>
                <w:color w:val="000000"/>
                <w:szCs w:val="21"/>
              </w:rPr>
              <w:br/>
            </w:r>
            <w:r>
              <w:rPr>
                <w:rFonts w:hint="eastAsia" w:ascii="宋体" w:hAnsi="宋体" w:cs="宋体"/>
                <w:color w:val="000000"/>
                <w:szCs w:val="21"/>
              </w:rPr>
              <w:t xml:space="preserve">在箱体上显示控制器编号、接收卡</w:t>
            </w:r>
            <w:r>
              <w:rPr>
                <w:rFonts w:hint="eastAsia" w:ascii="宋体" w:hAnsi="宋体" w:cs="宋体"/>
                <w:color w:val="000000"/>
                <w:szCs w:val="21"/>
              </w:rPr>
              <w:t xml:space="preserve">编号和网口信息，清晰获取接收卡的位置和走线方式；</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）温度和电压监测</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实时监测接收卡自身的温度和电压，无需其他外设；</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）箱体液晶显示</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通过箱体液晶模块显示接收卡的温度、电压、单次运行时间和总运行时间；</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11</w:t>
            </w:r>
            <w:r>
              <w:rPr>
                <w:rFonts w:hint="eastAsia" w:ascii="宋体" w:hAnsi="宋体" w:cs="宋体"/>
                <w:color w:val="000000"/>
                <w:szCs w:val="21"/>
              </w:rPr>
              <w:t xml:space="preserve">）误码检测</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检测接收卡网口通讯质量，记录错误包数，协助排除网络通讯隐患；</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12</w:t>
            </w:r>
            <w:r>
              <w:rPr>
                <w:rFonts w:hint="eastAsia" w:ascii="宋体" w:hAnsi="宋体" w:cs="宋体"/>
                <w:color w:val="000000"/>
                <w:szCs w:val="21"/>
              </w:rPr>
              <w:t xml:space="preserve">）固件</w:t>
            </w:r>
            <w:r>
              <w:rPr>
                <w:rFonts w:hint="eastAsia" w:ascii="宋体" w:hAnsi="宋体" w:cs="宋体"/>
                <w:color w:val="000000"/>
                <w:szCs w:val="21"/>
              </w:rPr>
              <w:t xml:space="preserve">程序回读</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回读接收</w:t>
            </w:r>
            <w:r>
              <w:rPr>
                <w:rFonts w:hint="eastAsia" w:ascii="宋体" w:hAnsi="宋体" w:cs="宋体"/>
                <w:color w:val="000000"/>
                <w:szCs w:val="21"/>
              </w:rPr>
              <w:t xml:space="preserve">卡的固件程序并保存到本地；</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13</w:t>
            </w:r>
            <w:r>
              <w:rPr>
                <w:rFonts w:hint="eastAsia" w:ascii="宋体" w:hAnsi="宋体" w:cs="宋体"/>
                <w:color w:val="000000"/>
                <w:szCs w:val="21"/>
              </w:rPr>
              <w:t xml:space="preserve">）配置</w:t>
            </w:r>
            <w:r>
              <w:rPr>
                <w:rFonts w:hint="eastAsia" w:ascii="宋体" w:hAnsi="宋体" w:cs="宋体"/>
                <w:color w:val="000000"/>
                <w:szCs w:val="21"/>
              </w:rPr>
              <w:t xml:space="preserve">参数回读</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回读接收</w:t>
            </w:r>
            <w:r>
              <w:rPr>
                <w:rFonts w:hint="eastAsia" w:ascii="宋体" w:hAnsi="宋体" w:cs="宋体"/>
                <w:color w:val="000000"/>
                <w:szCs w:val="21"/>
              </w:rPr>
              <w:t xml:space="preserve">卡的配置参数并保存到本地；</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14</w:t>
            </w:r>
            <w:r>
              <w:rPr>
                <w:rFonts w:hint="eastAsia" w:ascii="宋体" w:hAnsi="宋体" w:cs="宋体"/>
                <w:color w:val="000000"/>
                <w:szCs w:val="21"/>
              </w:rPr>
              <w:t xml:space="preserve">）环路备份</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接收卡与控制器间通过主备线路连接成环路。线路某处出现故障时，屏体仍</w:t>
            </w:r>
            <w:r>
              <w:rPr>
                <w:rFonts w:hint="eastAsia" w:ascii="宋体" w:hAnsi="宋体" w:cs="宋体"/>
                <w:color w:val="000000"/>
                <w:szCs w:val="21"/>
              </w:rPr>
              <w:t xml:space="preserve">能正常显示；</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15</w:t>
            </w:r>
            <w:r>
              <w:rPr>
                <w:rFonts w:hint="eastAsia" w:ascii="宋体" w:hAnsi="宋体" w:cs="宋体"/>
                <w:color w:val="000000"/>
                <w:szCs w:val="21"/>
              </w:rPr>
              <w:t xml:space="preserve">）</w:t>
            </w:r>
            <w:r>
              <w:rPr>
                <w:rFonts w:hint="eastAsia" w:ascii="宋体" w:hAnsi="宋体" w:cs="宋体"/>
                <w:color w:val="000000"/>
                <w:szCs w:val="21"/>
              </w:rPr>
              <w:t xml:space="preserve">双程序</w:t>
            </w:r>
            <w:r>
              <w:rPr>
                <w:rFonts w:hint="eastAsia" w:ascii="宋体" w:hAnsi="宋体" w:cs="宋体"/>
                <w:color w:val="000000"/>
                <w:szCs w:val="21"/>
              </w:rPr>
              <w:t xml:space="preserve">备份</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接收卡出厂时保存了两份固件程序，以防程序更新过程异常出现接收卡死锁问题。</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32</w:t>
            </w:r>
            <w:r>
              <w:rPr>
                <w:color w:val="000000"/>
              </w:rPr>
              <w:t xml:space="preserve">张</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59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电源</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200W,5V--40A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）输入电压</w:t>
            </w:r>
            <w:r>
              <w:rPr>
                <w:rFonts w:hint="eastAsia" w:ascii="宋体" w:hAnsi="宋体" w:cs="宋体"/>
                <w:color w:val="000000"/>
                <w:szCs w:val="21"/>
              </w:rPr>
              <w:t xml:space="preserve">---85-264V AC</w:t>
            </w:r>
            <w:r>
              <w:rPr>
                <w:rFonts w:hint="eastAsia" w:ascii="宋体" w:hAnsi="宋体" w:cs="宋体"/>
                <w:color w:val="000000"/>
                <w:szCs w:val="21"/>
              </w:rPr>
              <w:t xml:space="preserve">，输入频率</w:t>
            </w:r>
            <w:r>
              <w:rPr>
                <w:rFonts w:hint="eastAsia" w:ascii="宋体" w:hAnsi="宋体" w:cs="宋体"/>
                <w:color w:val="000000"/>
                <w:szCs w:val="21"/>
              </w:rPr>
              <w:t xml:space="preserve">---47-63HZ</w:t>
            </w:r>
            <w:r>
              <w:rPr>
                <w:rFonts w:hint="eastAsia" w:ascii="宋体" w:hAnsi="宋体" w:cs="宋体"/>
                <w:color w:val="000000"/>
                <w:szCs w:val="21"/>
              </w:rPr>
              <w:br/>
            </w:r>
            <w:r>
              <w:rPr>
                <w:rFonts w:hint="eastAsia" w:ascii="宋体" w:hAnsi="宋体" w:cs="宋体"/>
                <w:color w:val="000000"/>
                <w:szCs w:val="21"/>
              </w:rPr>
              <w:t xml:space="preserve">输入电压调整范围</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，输入过载保护</w:t>
            </w:r>
            <w:r>
              <w:rPr>
                <w:rFonts w:hint="eastAsia" w:ascii="宋体" w:hAnsi="宋体" w:cs="宋体"/>
                <w:color w:val="000000"/>
                <w:szCs w:val="21"/>
              </w:rPr>
              <w:t xml:space="preserve">---110-150%</w:t>
            </w:r>
            <w:r>
              <w:rPr>
                <w:rFonts w:hint="eastAsia" w:ascii="宋体" w:hAnsi="宋体" w:cs="宋体"/>
                <w:color w:val="000000"/>
                <w:szCs w:val="21"/>
              </w:rPr>
              <w:t xml:space="preserve">，输入过压保护</w:t>
            </w:r>
            <w:r>
              <w:rPr>
                <w:rFonts w:hint="eastAsia" w:ascii="宋体" w:hAnsi="宋体" w:cs="宋体"/>
                <w:color w:val="000000"/>
                <w:szCs w:val="21"/>
              </w:rPr>
              <w:t xml:space="preserve">---115-150%</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）耐压测试</w:t>
            </w:r>
            <w:r>
              <w:rPr>
                <w:rFonts w:hint="eastAsia" w:ascii="宋体" w:hAnsi="宋体" w:cs="宋体"/>
                <w:color w:val="000000"/>
                <w:szCs w:val="21"/>
              </w:rPr>
              <w:t xml:space="preserve">---</w:t>
            </w:r>
            <w:r>
              <w:rPr>
                <w:rFonts w:hint="eastAsia" w:ascii="宋体" w:hAnsi="宋体" w:cs="宋体"/>
                <w:color w:val="000000"/>
                <w:szCs w:val="21"/>
              </w:rPr>
              <w:t xml:space="preserve">输入对输出：</w:t>
            </w:r>
            <w:r>
              <w:rPr>
                <w:rFonts w:hint="eastAsia" w:ascii="宋体" w:hAnsi="宋体" w:cs="宋体"/>
                <w:color w:val="000000"/>
                <w:szCs w:val="21"/>
              </w:rPr>
              <w:t xml:space="preserve">1.5K AC/1MIN </w:t>
            </w:r>
            <w:r>
              <w:rPr>
                <w:rFonts w:hint="eastAsia" w:ascii="宋体" w:hAnsi="宋体" w:cs="宋体"/>
                <w:color w:val="000000"/>
                <w:szCs w:val="21"/>
              </w:rPr>
              <w:t xml:space="preserve">；输入对地：</w:t>
            </w:r>
            <w:r>
              <w:rPr>
                <w:rFonts w:hint="eastAsia" w:ascii="宋体" w:hAnsi="宋体" w:cs="宋体"/>
                <w:color w:val="000000"/>
                <w:szCs w:val="21"/>
              </w:rPr>
              <w:t xml:space="preserve">1.5K AC/1MIN</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）开启时间：</w:t>
            </w:r>
            <w:r>
              <w:rPr>
                <w:rFonts w:hint="eastAsia" w:ascii="宋体" w:hAnsi="宋体" w:cs="宋体"/>
                <w:color w:val="000000"/>
                <w:szCs w:val="21"/>
              </w:rPr>
              <w:t xml:space="preserve">50MS (</w:t>
            </w:r>
            <w:r>
              <w:rPr>
                <w:rFonts w:hint="eastAsia" w:ascii="宋体" w:hAnsi="宋体" w:cs="宋体"/>
                <w:color w:val="000000"/>
                <w:szCs w:val="21"/>
              </w:rPr>
              <w:t xml:space="preserve">典型值</w:t>
            </w:r>
            <w:r>
              <w:rPr>
                <w:rFonts w:hint="eastAsia" w:ascii="宋体" w:hAnsi="宋体" w:cs="宋体"/>
                <w:color w:val="000000"/>
                <w:szCs w:val="21"/>
              </w:rPr>
              <w:t xml:space="preserve">)</w:t>
            </w:r>
            <w:r>
              <w:rPr>
                <w:rFonts w:hint="eastAsia" w:ascii="宋体" w:hAnsi="宋体" w:cs="宋体"/>
                <w:color w:val="000000"/>
                <w:szCs w:val="21"/>
              </w:rPr>
              <w:t xml:space="preserve">、保持时间：</w:t>
            </w:r>
            <w:r>
              <w:rPr>
                <w:rFonts w:hint="eastAsia" w:ascii="宋体" w:hAnsi="宋体" w:cs="宋体"/>
                <w:color w:val="000000"/>
                <w:szCs w:val="21"/>
              </w:rPr>
              <w:t xml:space="preserve">20MS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）工作温</w:t>
            </w:r>
            <w:r>
              <w:rPr>
                <w:rFonts w:hint="eastAsia" w:ascii="宋体" w:hAnsi="宋体" w:cs="宋体"/>
                <w:color w:val="000000"/>
                <w:szCs w:val="21"/>
              </w:rPr>
              <w:t xml:space="preserve">度：</w:t>
            </w:r>
            <w:r>
              <w:rPr>
                <w:rFonts w:hint="eastAsia" w:ascii="宋体" w:hAnsi="宋体" w:cs="宋体"/>
                <w:color w:val="000000"/>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 +50</w:t>
            </w:r>
            <w:r>
              <w:rPr>
                <w:rFonts w:hint="eastAsia" w:ascii="宋体" w:hAnsi="宋体" w:cs="宋体"/>
                <w:color w:val="000000"/>
                <w:szCs w:val="21"/>
              </w:rPr>
              <w:t xml:space="preserve">℃，储存温度：</w:t>
            </w:r>
            <w:r>
              <w:rPr>
                <w:rFonts w:hint="eastAsia" w:ascii="宋体" w:hAnsi="宋体" w:cs="宋体"/>
                <w:color w:val="000000"/>
                <w:szCs w:val="21"/>
              </w:rPr>
              <w:t xml:space="preserve">-20</w:t>
            </w:r>
            <w:r>
              <w:rPr>
                <w:rFonts w:hint="eastAsia" w:ascii="宋体" w:hAnsi="宋体" w:cs="宋体"/>
                <w:color w:val="000000"/>
                <w:szCs w:val="21"/>
              </w:rPr>
              <w:t xml:space="preserve">℃</w:t>
            </w:r>
            <w:r>
              <w:rPr>
                <w:rFonts w:hint="eastAsia" w:ascii="宋体" w:hAnsi="宋体" w:cs="宋体"/>
                <w:color w:val="000000"/>
                <w:szCs w:val="21"/>
              </w:rPr>
              <w:t xml:space="preserve">~ +85</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）安全标准：符合</w:t>
            </w:r>
            <w:r>
              <w:rPr>
                <w:rFonts w:hint="eastAsia" w:ascii="宋体" w:hAnsi="宋体" w:cs="宋体"/>
                <w:color w:val="000000"/>
                <w:szCs w:val="21"/>
              </w:rPr>
              <w:t xml:space="preserve">GB4943</w:t>
            </w:r>
            <w:r>
              <w:rPr>
                <w:rFonts w:hint="eastAsia" w:ascii="宋体" w:hAnsi="宋体" w:cs="宋体"/>
                <w:color w:val="000000"/>
                <w:szCs w:val="21"/>
              </w:rPr>
              <w:t xml:space="preserve">、</w:t>
            </w:r>
            <w:r>
              <w:rPr>
                <w:rFonts w:hint="eastAsia" w:ascii="宋体" w:hAnsi="宋体" w:cs="宋体"/>
                <w:color w:val="000000"/>
                <w:szCs w:val="21"/>
              </w:rPr>
              <w:t xml:space="preserve">UL60950</w:t>
            </w:r>
            <w:r>
              <w:rPr>
                <w:rFonts w:hint="eastAsia" w:ascii="宋体" w:hAnsi="宋体" w:cs="宋体"/>
                <w:color w:val="000000"/>
                <w:szCs w:val="21"/>
              </w:rPr>
              <w:t xml:space="preserve">、</w:t>
            </w:r>
            <w:r>
              <w:rPr>
                <w:rFonts w:hint="eastAsia" w:ascii="宋体" w:hAnsi="宋体" w:cs="宋体"/>
                <w:color w:val="000000"/>
                <w:szCs w:val="21"/>
              </w:rPr>
              <w:t xml:space="preserve">EN60950</w:t>
            </w: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39</w:t>
            </w:r>
            <w:r>
              <w:rPr>
                <w:color w:val="000000"/>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视频处理器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）采用标准</w:t>
            </w:r>
            <w:r>
              <w:rPr>
                <w:rFonts w:hint="eastAsia" w:ascii="宋体" w:hAnsi="宋体" w:cs="宋体"/>
                <w:color w:val="000000"/>
                <w:szCs w:val="21"/>
              </w:rPr>
              <w:t xml:space="preserve"> 19 </w:t>
            </w:r>
            <w:r>
              <w:rPr>
                <w:rFonts w:hint="eastAsia" w:ascii="宋体" w:hAnsi="宋体" w:cs="宋体"/>
                <w:color w:val="000000"/>
                <w:szCs w:val="21"/>
              </w:rPr>
              <w:t xml:space="preserve">英寸金属结构机箱，机箱为后挂耳结构，上盖无螺钉安装</w:t>
            </w:r>
            <w:r>
              <w:rPr>
                <w:rFonts w:hint="eastAsia" w:ascii="宋体" w:hAnsi="宋体" w:cs="宋体"/>
                <w:color w:val="000000"/>
                <w:szCs w:val="21"/>
              </w:rPr>
              <w:t xml:space="preserve">:</w:t>
            </w:r>
            <w:r>
              <w:rPr>
                <w:rFonts w:hint="eastAsia" w:ascii="宋体" w:hAnsi="宋体" w:cs="宋体"/>
                <w:color w:val="000000"/>
                <w:szCs w:val="21"/>
              </w:rPr>
              <w:t xml:space="preserve">外壳防护等级符合</w:t>
            </w:r>
            <w:r>
              <w:rPr>
                <w:rFonts w:hint="eastAsia" w:ascii="宋体" w:hAnsi="宋体" w:cs="宋体"/>
                <w:color w:val="000000"/>
                <w:szCs w:val="21"/>
              </w:rPr>
              <w:t xml:space="preserve">GBIT 4280-2017</w:t>
            </w:r>
            <w:r>
              <w:rPr>
                <w:rFonts w:hint="eastAsia" w:ascii="宋体" w:hAnsi="宋体" w:cs="宋体"/>
                <w:color w:val="000000"/>
                <w:szCs w:val="21"/>
              </w:rPr>
              <w:t xml:space="preserve">中</w:t>
            </w:r>
            <w:r>
              <w:rPr>
                <w:rFonts w:hint="eastAsia" w:ascii="宋体" w:hAnsi="宋体" w:cs="宋体"/>
                <w:color w:val="000000"/>
                <w:szCs w:val="21"/>
              </w:rPr>
              <w:t xml:space="preserve">IP20</w:t>
            </w:r>
            <w:r>
              <w:rPr>
                <w:rFonts w:hint="eastAsia" w:ascii="宋体" w:hAnsi="宋体" w:cs="宋体"/>
                <w:color w:val="000000"/>
                <w:szCs w:val="21"/>
              </w:rPr>
              <w:t xml:space="preserve">的要求；采用纯硬件</w:t>
            </w:r>
            <w:r>
              <w:rPr>
                <w:rFonts w:hint="eastAsia" w:ascii="宋体" w:hAnsi="宋体" w:cs="宋体"/>
                <w:color w:val="000000"/>
                <w:szCs w:val="21"/>
              </w:rPr>
              <w:t xml:space="preserve"> FPGA </w:t>
            </w:r>
            <w:r>
              <w:rPr>
                <w:rFonts w:hint="eastAsia" w:ascii="宋体" w:hAnsi="宋体" w:cs="宋体"/>
                <w:color w:val="000000"/>
                <w:szCs w:val="21"/>
              </w:rPr>
              <w:t xml:space="preserve">架构设计、运行稳定、可靠、高效。</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）输入接口至少包括</w:t>
            </w:r>
            <w:r>
              <w:rPr>
                <w:rFonts w:hint="eastAsia" w:ascii="宋体" w:hAnsi="宋体" w:cs="宋体"/>
                <w:color w:val="000000"/>
                <w:szCs w:val="21"/>
              </w:rPr>
              <w:t xml:space="preserve">1</w:t>
            </w:r>
            <w:r>
              <w:rPr>
                <w:rFonts w:hint="eastAsia" w:ascii="宋体" w:hAnsi="宋体" w:cs="宋体"/>
                <w:color w:val="000000"/>
                <w:szCs w:val="21"/>
              </w:rPr>
              <w:t xml:space="preserve">路</w:t>
            </w:r>
            <w:r>
              <w:rPr>
                <w:rFonts w:hint="eastAsia" w:ascii="宋体" w:hAnsi="宋体" w:cs="宋体"/>
                <w:color w:val="000000"/>
                <w:szCs w:val="21"/>
              </w:rPr>
              <w:t xml:space="preserve">HDMI2.0+LOOP,2</w:t>
            </w:r>
            <w:r>
              <w:rPr>
                <w:rFonts w:hint="eastAsia" w:ascii="宋体" w:hAnsi="宋体" w:cs="宋体"/>
                <w:color w:val="000000"/>
                <w:szCs w:val="21"/>
              </w:rPr>
              <w:t xml:space="preserve">路</w:t>
            </w:r>
            <w:r>
              <w:rPr>
                <w:rFonts w:hint="eastAsia" w:ascii="宋体" w:hAnsi="宋体" w:cs="宋体"/>
                <w:color w:val="000000"/>
                <w:szCs w:val="21"/>
              </w:rPr>
              <w:t xml:space="preserve">HDMI1.3</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路</w:t>
            </w:r>
            <w:r>
              <w:rPr>
                <w:rFonts w:hint="eastAsia" w:ascii="宋体" w:hAnsi="宋体" w:cs="宋体"/>
                <w:color w:val="000000"/>
                <w:szCs w:val="21"/>
              </w:rPr>
              <w:t xml:space="preserve">USB3.0</w:t>
            </w:r>
            <w:r>
              <w:rPr>
                <w:rFonts w:hint="eastAsia" w:ascii="宋体" w:hAnsi="宋体" w:cs="宋体"/>
                <w:color w:val="000000"/>
                <w:szCs w:val="21"/>
              </w:rPr>
              <w:t xml:space="preserve">，最大可支持</w:t>
            </w:r>
            <w:r>
              <w:rPr>
                <w:rFonts w:hint="eastAsia" w:ascii="宋体" w:hAnsi="宋体" w:cs="宋体"/>
                <w:color w:val="000000"/>
                <w:szCs w:val="21"/>
              </w:rPr>
              <w:t xml:space="preserve">4096*2160@60HZ</w:t>
            </w:r>
            <w:r>
              <w:rPr>
                <w:rFonts w:hint="eastAsia" w:ascii="宋体" w:hAnsi="宋体" w:cs="宋体"/>
                <w:color w:val="000000"/>
                <w:szCs w:val="21"/>
              </w:rPr>
              <w:t xml:space="preserve">信号输入，支持选配</w:t>
            </w:r>
            <w:r>
              <w:rPr>
                <w:rFonts w:hint="eastAsia" w:ascii="宋体" w:hAnsi="宋体" w:cs="宋体"/>
                <w:color w:val="000000"/>
                <w:szCs w:val="21"/>
              </w:rPr>
              <w:t xml:space="preserve">1</w:t>
            </w:r>
            <w:r>
              <w:rPr>
                <w:rFonts w:hint="eastAsia" w:ascii="宋体" w:hAnsi="宋体" w:cs="宋体"/>
                <w:color w:val="000000"/>
                <w:szCs w:val="21"/>
              </w:rPr>
              <w:t xml:space="preserve">路</w:t>
            </w:r>
            <w:r>
              <w:rPr>
                <w:rFonts w:hint="eastAsia" w:ascii="宋体" w:hAnsi="宋体" w:cs="宋体"/>
                <w:color w:val="000000"/>
                <w:szCs w:val="21"/>
              </w:rPr>
              <w:t xml:space="preserve">3G-SDI</w:t>
            </w:r>
            <w:r>
              <w:rPr>
                <w:rFonts w:hint="eastAsia" w:ascii="宋体" w:hAnsi="宋体" w:cs="宋体"/>
                <w:color w:val="000000"/>
                <w:szCs w:val="21"/>
              </w:rPr>
              <w:t xml:space="preserve">（</w:t>
            </w:r>
            <w:r>
              <w:rPr>
                <w:rFonts w:hint="eastAsia" w:ascii="宋体" w:hAnsi="宋体" w:cs="宋体"/>
                <w:color w:val="000000"/>
                <w:szCs w:val="21"/>
              </w:rPr>
              <w:t xml:space="preserve">I</w:t>
            </w:r>
            <w:r>
              <w:rPr>
                <w:rFonts w:hint="eastAsia" w:ascii="宋体" w:hAnsi="宋体" w:cs="宋体"/>
                <w:color w:val="000000"/>
                <w:szCs w:val="21"/>
              </w:rPr>
              <w:t xml:space="preserve">N+LOOP</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）视频输出支持不少于</w:t>
            </w:r>
            <w:r>
              <w:rPr>
                <w:rFonts w:hint="eastAsia" w:ascii="宋体" w:hAnsi="宋体" w:cs="宋体"/>
                <w:color w:val="000000"/>
                <w:szCs w:val="21"/>
              </w:rPr>
              <w:t xml:space="preserve">8</w:t>
            </w:r>
            <w:r>
              <w:rPr>
                <w:rFonts w:hint="eastAsia" w:ascii="宋体" w:hAnsi="宋体" w:cs="宋体"/>
                <w:color w:val="000000"/>
                <w:szCs w:val="21"/>
              </w:rPr>
              <w:t xml:space="preserve">路千兆网口输出，</w:t>
            </w:r>
            <w:r>
              <w:rPr>
                <w:rFonts w:hint="eastAsia" w:ascii="宋体" w:hAnsi="宋体" w:cs="宋体"/>
                <w:color w:val="000000"/>
                <w:szCs w:val="21"/>
              </w:rPr>
              <w:t xml:space="preserve">1</w:t>
            </w:r>
            <w:r>
              <w:rPr>
                <w:rFonts w:hint="eastAsia" w:ascii="宋体" w:hAnsi="宋体" w:cs="宋体"/>
                <w:color w:val="000000"/>
                <w:szCs w:val="21"/>
              </w:rPr>
              <w:t xml:space="preserve">路</w:t>
            </w:r>
            <w:r>
              <w:rPr>
                <w:rFonts w:hint="eastAsia" w:ascii="宋体" w:hAnsi="宋体" w:cs="宋体"/>
                <w:color w:val="000000"/>
                <w:szCs w:val="21"/>
              </w:rPr>
              <w:t xml:space="preserve">10G-OPT</w:t>
            </w:r>
            <w:r>
              <w:rPr>
                <w:rFonts w:hint="eastAsia" w:ascii="宋体" w:hAnsi="宋体" w:cs="宋体"/>
                <w:color w:val="000000"/>
                <w:szCs w:val="21"/>
              </w:rPr>
              <w:t xml:space="preserve">光口，</w:t>
            </w:r>
            <w:r>
              <w:rPr>
                <w:rFonts w:hint="eastAsia" w:ascii="宋体" w:hAnsi="宋体" w:cs="宋体"/>
                <w:color w:val="000000"/>
                <w:szCs w:val="21"/>
              </w:rPr>
              <w:t xml:space="preserve">最大带载</w:t>
            </w:r>
            <w:r>
              <w:rPr>
                <w:rFonts w:hint="eastAsia" w:ascii="宋体" w:hAnsi="宋体" w:cs="宋体"/>
                <w:color w:val="000000"/>
                <w:szCs w:val="21"/>
              </w:rPr>
              <w:t xml:space="preserve">可达</w:t>
            </w:r>
            <w:r>
              <w:rPr>
                <w:rFonts w:hint="eastAsia" w:ascii="宋体" w:hAnsi="宋体" w:cs="宋体"/>
                <w:color w:val="000000"/>
                <w:szCs w:val="21"/>
              </w:rPr>
              <w:t xml:space="preserve">520</w:t>
            </w:r>
            <w:r>
              <w:rPr>
                <w:rFonts w:hint="eastAsia" w:ascii="宋体" w:hAnsi="宋体" w:cs="宋体"/>
                <w:color w:val="000000"/>
                <w:szCs w:val="21"/>
              </w:rPr>
              <w:t xml:space="preserve">万像</w:t>
            </w:r>
            <w:r>
              <w:rPr>
                <w:rFonts w:hint="eastAsia" w:ascii="宋体" w:hAnsi="宋体" w:cs="宋体"/>
                <w:color w:val="000000"/>
                <w:szCs w:val="21"/>
              </w:rPr>
              <w:t xml:space="preserve">素，最宽支持</w:t>
            </w:r>
            <w:r>
              <w:rPr>
                <w:rFonts w:hint="eastAsia" w:ascii="宋体" w:hAnsi="宋体" w:cs="宋体"/>
                <w:color w:val="000000"/>
                <w:szCs w:val="21"/>
              </w:rPr>
              <w:t xml:space="preserve">10240,</w:t>
            </w:r>
            <w:r>
              <w:rPr>
                <w:rFonts w:hint="eastAsia" w:ascii="宋体" w:hAnsi="宋体" w:cs="宋体"/>
                <w:color w:val="000000"/>
                <w:szCs w:val="21"/>
              </w:rPr>
              <w:t xml:space="preserve">最高</w:t>
            </w:r>
            <w:r>
              <w:rPr>
                <w:rFonts w:hint="eastAsia" w:ascii="宋体" w:hAnsi="宋体" w:cs="宋体"/>
                <w:color w:val="000000"/>
                <w:szCs w:val="21"/>
              </w:rPr>
              <w:t xml:space="preserve">8192</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）音频输入支持视频口伴随音频输入及独立输入两种模式，音频输出支持网口扩展输出及</w:t>
            </w:r>
            <w:r>
              <w:rPr>
                <w:rFonts w:hint="eastAsia" w:ascii="宋体" w:hAnsi="宋体" w:cs="宋体"/>
                <w:color w:val="000000"/>
                <w:szCs w:val="21"/>
              </w:rPr>
              <w:t xml:space="preserve">3.5mm</w:t>
            </w:r>
            <w:r>
              <w:rPr>
                <w:rFonts w:hint="eastAsia" w:ascii="宋体" w:hAnsi="宋体" w:cs="宋体"/>
                <w:color w:val="000000"/>
                <w:szCs w:val="21"/>
              </w:rPr>
              <w:t xml:space="preserve">独立音频口输出；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）支持输入源备份功能，主源丢失下，无需人为操作可自动切换</w:t>
            </w:r>
            <w:r>
              <w:rPr>
                <w:rFonts w:hint="eastAsia" w:ascii="宋体" w:hAnsi="宋体" w:cs="宋体"/>
                <w:color w:val="000000"/>
                <w:szCs w:val="21"/>
              </w:rPr>
              <w:t xml:space="preserve">至备源显示</w:t>
            </w:r>
            <w:r>
              <w:rPr>
                <w:rFonts w:hint="eastAsia" w:ascii="宋体" w:hAnsi="宋体" w:cs="宋体"/>
                <w:color w:val="000000"/>
                <w:szCs w:val="21"/>
              </w:rPr>
              <w:t xml:space="preserve">，切换过程无黑屏；</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）可支持</w:t>
            </w:r>
            <w:r>
              <w:rPr>
                <w:rFonts w:hint="eastAsia" w:ascii="宋体" w:hAnsi="宋体" w:cs="宋体"/>
                <w:color w:val="000000"/>
                <w:szCs w:val="21"/>
              </w:rPr>
              <w:t xml:space="preserve">144HZ</w:t>
            </w:r>
            <w:r>
              <w:rPr>
                <w:rFonts w:hint="eastAsia" w:ascii="宋体" w:hAnsi="宋体" w:cs="宋体"/>
                <w:color w:val="000000"/>
                <w:szCs w:val="21"/>
              </w:rPr>
              <w:t xml:space="preserve">高帧率</w:t>
            </w:r>
            <w:r>
              <w:rPr>
                <w:rFonts w:hint="eastAsia" w:ascii="宋体" w:hAnsi="宋体" w:cs="宋体"/>
                <w:color w:val="000000"/>
                <w:szCs w:val="21"/>
              </w:rPr>
              <w:t xml:space="preserve">输入输出，输出支持插帧、抽帧、倍频（</w:t>
            </w:r>
            <w:r>
              <w:rPr>
                <w:rFonts w:hint="eastAsia" w:ascii="宋体" w:hAnsi="宋体" w:cs="宋体"/>
                <w:color w:val="000000"/>
                <w:szCs w:val="21"/>
              </w:rPr>
              <w:t xml:space="preserve">2</w:t>
            </w:r>
            <w:r>
              <w:rPr>
                <w:rFonts w:hint="eastAsia" w:ascii="宋体" w:hAnsi="宋体" w:cs="宋体"/>
                <w:color w:val="000000"/>
                <w:szCs w:val="21"/>
              </w:rPr>
              <w:t xml:space="preserve">倍频、</w:t>
            </w:r>
            <w:r>
              <w:rPr>
                <w:rFonts w:hint="eastAsia" w:ascii="宋体" w:hAnsi="宋体" w:cs="宋体"/>
                <w:color w:val="000000"/>
                <w:szCs w:val="21"/>
              </w:rPr>
              <w:t xml:space="preserve">3</w:t>
            </w:r>
            <w:r>
              <w:rPr>
                <w:rFonts w:hint="eastAsia" w:ascii="宋体" w:hAnsi="宋体" w:cs="宋体"/>
                <w:color w:val="000000"/>
                <w:szCs w:val="21"/>
              </w:rPr>
              <w:t xml:space="preserve">倍频、</w:t>
            </w:r>
            <w:r>
              <w:rPr>
                <w:rFonts w:hint="eastAsia" w:ascii="宋体" w:hAnsi="宋体" w:cs="宋体"/>
                <w:color w:val="000000"/>
                <w:szCs w:val="21"/>
              </w:rPr>
              <w:t xml:space="preserve">4</w:t>
            </w:r>
            <w:r>
              <w:rPr>
                <w:rFonts w:hint="eastAsia" w:ascii="宋体" w:hAnsi="宋体" w:cs="宋体"/>
                <w:color w:val="000000"/>
                <w:szCs w:val="21"/>
              </w:rPr>
              <w:t xml:space="preserve">倍频）功能，可将</w:t>
            </w:r>
            <w:r>
              <w:rPr>
                <w:rFonts w:hint="eastAsia" w:ascii="宋体" w:hAnsi="宋体" w:cs="宋体"/>
                <w:color w:val="000000"/>
                <w:szCs w:val="21"/>
              </w:rPr>
              <w:t xml:space="preserve">30HZ</w:t>
            </w:r>
            <w:r>
              <w:rPr>
                <w:rFonts w:hint="eastAsia" w:ascii="宋体" w:hAnsi="宋体" w:cs="宋体"/>
                <w:color w:val="000000"/>
                <w:szCs w:val="21"/>
              </w:rPr>
              <w:t xml:space="preserve">信号，倍频至</w:t>
            </w:r>
            <w:r>
              <w:rPr>
                <w:rFonts w:hint="eastAsia" w:ascii="宋体" w:hAnsi="宋体" w:cs="宋体"/>
                <w:color w:val="000000"/>
                <w:szCs w:val="21"/>
              </w:rPr>
              <w:t xml:space="preserve">120HZ</w:t>
            </w:r>
            <w:r>
              <w:rPr>
                <w:rFonts w:hint="eastAsia" w:ascii="宋体" w:hAnsi="宋体" w:cs="宋体"/>
                <w:color w:val="000000"/>
                <w:szCs w:val="21"/>
              </w:rPr>
              <w:t xml:space="preserve">输出；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w:t>
            </w:r>
            <w:r>
              <w:rPr>
                <w:rFonts w:hint="eastAsia" w:ascii="宋体" w:hAnsi="宋体" w:cs="宋体"/>
                <w:color w:val="000000"/>
                <w:szCs w:val="21"/>
              </w:rPr>
              <w:t xml:space="preserve">图层能力</w:t>
            </w:r>
            <w:r>
              <w:rPr>
                <w:rFonts w:hint="eastAsia" w:ascii="宋体" w:hAnsi="宋体" w:cs="宋体"/>
                <w:color w:val="000000"/>
                <w:szCs w:val="21"/>
              </w:rPr>
              <w:t xml:space="preserve">：最大可支持不少</w:t>
            </w:r>
            <w:r>
              <w:rPr>
                <w:rFonts w:hint="eastAsia" w:ascii="宋体" w:hAnsi="宋体" w:cs="宋体"/>
                <w:color w:val="000000"/>
                <w:szCs w:val="21"/>
              </w:rPr>
              <w:t xml:space="preserve">于</w:t>
            </w:r>
            <w:r>
              <w:rPr>
                <w:rFonts w:hint="eastAsia" w:ascii="宋体" w:hAnsi="宋体" w:cs="宋体"/>
                <w:color w:val="000000"/>
                <w:szCs w:val="21"/>
              </w:rPr>
              <w:t xml:space="preserve">6</w:t>
            </w:r>
            <w:r>
              <w:rPr>
                <w:rFonts w:hint="eastAsia" w:ascii="宋体" w:hAnsi="宋体" w:cs="宋体"/>
                <w:color w:val="000000"/>
                <w:szCs w:val="21"/>
              </w:rPr>
              <w:t xml:space="preserve">个</w:t>
            </w:r>
            <w:r>
              <w:rPr>
                <w:rFonts w:hint="eastAsia" w:ascii="宋体" w:hAnsi="宋体" w:cs="宋体"/>
                <w:color w:val="000000"/>
                <w:szCs w:val="21"/>
              </w:rPr>
              <w:t xml:space="preserve">2K</w:t>
            </w:r>
            <w:r>
              <w:rPr>
                <w:rFonts w:hint="eastAsia" w:ascii="宋体" w:hAnsi="宋体" w:cs="宋体"/>
                <w:color w:val="000000"/>
                <w:szCs w:val="21"/>
              </w:rPr>
              <w:t xml:space="preserve">图层或</w:t>
            </w:r>
            <w:r>
              <w:rPr>
                <w:rFonts w:hint="eastAsia" w:ascii="宋体" w:hAnsi="宋体" w:cs="宋体"/>
                <w:color w:val="000000"/>
                <w:szCs w:val="21"/>
              </w:rPr>
              <w:t xml:space="preserve">1</w:t>
            </w:r>
            <w:r>
              <w:rPr>
                <w:rFonts w:hint="eastAsia" w:ascii="宋体" w:hAnsi="宋体" w:cs="宋体"/>
                <w:color w:val="000000"/>
                <w:szCs w:val="21"/>
              </w:rPr>
              <w:t xml:space="preserve">个</w:t>
            </w:r>
            <w:r>
              <w:rPr>
                <w:rFonts w:hint="eastAsia" w:ascii="宋体" w:hAnsi="宋体" w:cs="宋体"/>
                <w:color w:val="000000"/>
                <w:szCs w:val="21"/>
              </w:rPr>
              <w:t xml:space="preserve">4K</w:t>
            </w:r>
            <w:r>
              <w:rPr>
                <w:rFonts w:hint="eastAsia" w:ascii="宋体" w:hAnsi="宋体" w:cs="宋体"/>
                <w:color w:val="000000"/>
                <w:szCs w:val="21"/>
              </w:rPr>
              <w:t xml:space="preserve">图层</w:t>
            </w:r>
            <w:r>
              <w:rPr>
                <w:rFonts w:hint="eastAsia" w:ascii="宋体" w:hAnsi="宋体" w:cs="宋体"/>
                <w:color w:val="000000"/>
                <w:szCs w:val="21"/>
              </w:rPr>
              <w:t xml:space="preserve">+2</w:t>
            </w:r>
            <w:r>
              <w:rPr>
                <w:rFonts w:hint="eastAsia" w:ascii="宋体" w:hAnsi="宋体" w:cs="宋体"/>
                <w:color w:val="000000"/>
                <w:szCs w:val="21"/>
              </w:rPr>
              <w:t xml:space="preserve">个</w:t>
            </w:r>
            <w:r>
              <w:rPr>
                <w:rFonts w:hint="eastAsia" w:ascii="宋体" w:hAnsi="宋体" w:cs="宋体"/>
                <w:color w:val="000000"/>
                <w:szCs w:val="21"/>
              </w:rPr>
              <w:t xml:space="preserve">2K</w:t>
            </w:r>
            <w:r>
              <w:rPr>
                <w:rFonts w:hint="eastAsia" w:ascii="宋体" w:hAnsi="宋体" w:cs="宋体"/>
                <w:color w:val="000000"/>
                <w:szCs w:val="21"/>
              </w:rPr>
              <w:t xml:space="preserve">图层，全部</w:t>
            </w:r>
            <w:r>
              <w:rPr>
                <w:rFonts w:hint="eastAsia" w:ascii="宋体" w:hAnsi="宋体" w:cs="宋体"/>
                <w:color w:val="000000"/>
                <w:szCs w:val="21"/>
              </w:rPr>
              <w:t xml:space="preserve">图层大小</w:t>
            </w:r>
            <w:r>
              <w:rPr>
                <w:rFonts w:hint="eastAsia" w:ascii="宋体" w:hAnsi="宋体" w:cs="宋体"/>
                <w:color w:val="000000"/>
                <w:szCs w:val="21"/>
              </w:rPr>
              <w:t xml:space="preserve">和位置可单独调节。</w:t>
            </w:r>
            <w:r>
              <w:rPr>
                <w:rFonts w:hint="eastAsia" w:ascii="宋体" w:hAnsi="宋体" w:cs="宋体"/>
                <w:color w:val="000000"/>
                <w:szCs w:val="21"/>
              </w:rPr>
              <w:t xml:space="preserve">4K</w:t>
            </w:r>
            <w:r>
              <w:rPr>
                <w:rFonts w:hint="eastAsia" w:ascii="宋体" w:hAnsi="宋体" w:cs="宋体"/>
                <w:color w:val="000000"/>
                <w:szCs w:val="21"/>
              </w:rPr>
              <w:t xml:space="preserve">接口输入</w:t>
            </w:r>
            <w:r>
              <w:rPr>
                <w:rFonts w:hint="eastAsia" w:ascii="宋体" w:hAnsi="宋体" w:cs="宋体"/>
                <w:color w:val="000000"/>
                <w:szCs w:val="21"/>
              </w:rPr>
              <w:t xml:space="preserve">2K</w:t>
            </w:r>
            <w:r>
              <w:rPr>
                <w:rFonts w:hint="eastAsia" w:ascii="宋体" w:hAnsi="宋体" w:cs="宋体"/>
                <w:color w:val="000000"/>
                <w:szCs w:val="21"/>
              </w:rPr>
              <w:t xml:space="preserve">信号，按</w:t>
            </w:r>
            <w:r>
              <w:rPr>
                <w:rFonts w:hint="eastAsia" w:ascii="宋体" w:hAnsi="宋体" w:cs="宋体"/>
                <w:color w:val="000000"/>
                <w:szCs w:val="21"/>
              </w:rPr>
              <w:t xml:space="preserve">2K</w:t>
            </w:r>
            <w:r>
              <w:rPr>
                <w:rFonts w:hint="eastAsia" w:ascii="宋体" w:hAnsi="宋体" w:cs="宋体"/>
                <w:color w:val="000000"/>
                <w:szCs w:val="21"/>
              </w:rPr>
              <w:t xml:space="preserve">图层计算图层</w:t>
            </w:r>
            <w:r>
              <w:rPr>
                <w:rFonts w:hint="eastAsia" w:ascii="宋体" w:hAnsi="宋体" w:cs="宋体"/>
                <w:color w:val="000000"/>
                <w:szCs w:val="21"/>
              </w:rPr>
              <w:t xml:space="preserve">资源；</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）支持通过上位机软件实现对显示屏的连接，控制，包括：输入源切换，窗口位置及大小调节，分辨率自定义等；软件</w:t>
            </w:r>
            <w:r>
              <w:rPr>
                <w:rFonts w:hint="eastAsia" w:ascii="宋体" w:hAnsi="宋体" w:cs="宋体"/>
                <w:color w:val="000000"/>
                <w:szCs w:val="21"/>
              </w:rPr>
              <w:t xml:space="preserve">端支持</w:t>
            </w:r>
            <w:r>
              <w:rPr>
                <w:rFonts w:hint="eastAsia" w:ascii="宋体" w:hAnsi="宋体" w:cs="宋体"/>
                <w:color w:val="000000"/>
                <w:szCs w:val="21"/>
              </w:rPr>
              <w:t xml:space="preserve">可视化呈现设备各接口实时状态，包括视频输入状态及分辨率、网口带载利用率、监控界面支持接收卡温度、电压、误码率、通讯状态等的检测（投标时提供相关证明材料复印件加盖投标单位公章）；</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）支持</w:t>
            </w:r>
            <w:r>
              <w:rPr>
                <w:rFonts w:hint="eastAsia" w:ascii="宋体" w:hAnsi="宋体" w:cs="宋体"/>
                <w:color w:val="000000"/>
                <w:szCs w:val="21"/>
              </w:rPr>
              <w:t xml:space="preserve">U</w:t>
            </w:r>
            <w:r>
              <w:rPr>
                <w:rFonts w:hint="eastAsia" w:ascii="宋体" w:hAnsi="宋体" w:cs="宋体"/>
                <w:color w:val="000000"/>
                <w:szCs w:val="21"/>
              </w:rPr>
              <w:t xml:space="preserve">盘即插即播功能，最大支持</w:t>
            </w:r>
            <w:r>
              <w:rPr>
                <w:rFonts w:hint="eastAsia" w:ascii="宋体" w:hAnsi="宋体" w:cs="宋体"/>
                <w:color w:val="000000"/>
                <w:szCs w:val="21"/>
              </w:rPr>
              <w:t xml:space="preserve">4K</w:t>
            </w:r>
            <w:r>
              <w:rPr>
                <w:rFonts w:hint="eastAsia" w:ascii="宋体" w:hAnsi="宋体" w:cs="宋体"/>
                <w:color w:val="000000"/>
                <w:szCs w:val="21"/>
              </w:rPr>
              <w:t xml:space="preserve">级（</w:t>
            </w:r>
            <w:r>
              <w:rPr>
                <w:rFonts w:hint="eastAsia" w:ascii="宋体" w:hAnsi="宋体" w:cs="宋体"/>
                <w:color w:val="000000"/>
                <w:szCs w:val="21"/>
              </w:rPr>
              <w:t xml:space="preserve">3840*2160@60fps</w:t>
            </w:r>
            <w:r>
              <w:rPr>
                <w:rFonts w:hint="eastAsia" w:ascii="宋体" w:hAnsi="宋体" w:cs="宋体"/>
                <w:color w:val="000000"/>
                <w:szCs w:val="21"/>
              </w:rPr>
              <w:t xml:space="preserve">）图片和视频的流畅播放，</w:t>
            </w:r>
            <w:r>
              <w:rPr>
                <w:rFonts w:hint="eastAsia" w:ascii="宋体" w:hAnsi="宋体" w:cs="宋体"/>
                <w:color w:val="000000"/>
                <w:szCs w:val="21"/>
              </w:rPr>
              <w:t xml:space="preserve">播放列表计切换效果支持自定义编排，最多支持</w:t>
            </w:r>
            <w:r>
              <w:rPr>
                <w:rFonts w:hint="eastAsia" w:ascii="宋体" w:hAnsi="宋体" w:cs="宋体"/>
                <w:color w:val="000000"/>
                <w:szCs w:val="21"/>
              </w:rPr>
              <w:t xml:space="preserve">20</w:t>
            </w:r>
            <w:r>
              <w:rPr>
                <w:rFonts w:hint="eastAsia" w:ascii="宋体" w:hAnsi="宋体" w:cs="宋体"/>
                <w:color w:val="000000"/>
                <w:szCs w:val="21"/>
              </w:rPr>
              <w:t xml:space="preserve">余种图片切换特效，如：水波涟漪、镜头拉近、直接推出、立体翻转、百叶窗、左右擦除、上下擦除、立方体旋转、溶解转场、网格转场、扇扫转场、画卷转场、淡入淡出、旋转扭曲、心形转场、拉帘推出、透视三角、圆形消失、矩形弹跳、星形旋转等（投标时提供相关证明材料复印件加盖投标单位公章）；</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标配全</w:t>
            </w:r>
            <w:r>
              <w:rPr>
                <w:rFonts w:hint="eastAsia" w:ascii="宋体" w:hAnsi="宋体" w:cs="宋体"/>
                <w:color w:val="000000"/>
                <w:szCs w:val="21"/>
              </w:rPr>
              <w:t xml:space="preserve">彩液晶，搭配实体按键，极大的方便了设备整体状态的监控及设备功能的控制</w:t>
            </w:r>
            <w:r>
              <w:rPr>
                <w:rFonts w:hint="eastAsia" w:ascii="宋体" w:hAnsi="宋体" w:cs="宋体"/>
                <w:color w:val="000000"/>
                <w:szCs w:val="21"/>
              </w:rPr>
              <w:t xml:space="preserve">:</w:t>
            </w:r>
            <w:r>
              <w:rPr>
                <w:rFonts w:hint="eastAsia" w:ascii="宋体" w:hAnsi="宋体" w:cs="宋体"/>
                <w:color w:val="000000"/>
                <w:szCs w:val="21"/>
              </w:rPr>
              <w:t xml:space="preserve">设备功能按键及丝</w:t>
            </w:r>
            <w:r>
              <w:rPr>
                <w:rFonts w:hint="eastAsia" w:ascii="宋体" w:hAnsi="宋体" w:cs="宋体"/>
                <w:color w:val="000000"/>
                <w:szCs w:val="21"/>
              </w:rPr>
              <w:t xml:space="preserve">印信息</w:t>
            </w:r>
            <w:r>
              <w:rPr>
                <w:rFonts w:hint="eastAsia" w:ascii="宋体" w:hAnsi="宋体" w:cs="宋体"/>
                <w:color w:val="000000"/>
                <w:szCs w:val="21"/>
              </w:rPr>
              <w:t xml:space="preserve">采用全中文提示，项目上无需粘贴额外的标签</w:t>
            </w:r>
            <w:r>
              <w:rPr>
                <w:rFonts w:hint="eastAsia" w:ascii="宋体" w:hAnsi="宋体" w:cs="宋体"/>
                <w:color w:val="000000"/>
                <w:szCs w:val="21"/>
              </w:rPr>
              <w:t xml:space="preserve">纸加以</w:t>
            </w:r>
            <w:r>
              <w:rPr>
                <w:rFonts w:hint="eastAsia" w:ascii="宋体" w:hAnsi="宋体" w:cs="宋体"/>
                <w:color w:val="000000"/>
                <w:szCs w:val="21"/>
              </w:rPr>
              <w:t xml:space="preserve">区分，清晰直观</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11</w:t>
            </w:r>
            <w:r>
              <w:rPr>
                <w:rFonts w:hint="eastAsia" w:ascii="宋体" w:hAnsi="宋体" w:cs="宋体"/>
                <w:color w:val="000000"/>
                <w:szCs w:val="21"/>
              </w:rPr>
              <w:t xml:space="preserve">）支持</w:t>
            </w:r>
            <w:r>
              <w:rPr>
                <w:rFonts w:hint="eastAsia" w:ascii="宋体" w:hAnsi="宋体" w:cs="宋体"/>
                <w:color w:val="000000"/>
                <w:szCs w:val="21"/>
              </w:rPr>
              <w:t xml:space="preserve">2</w:t>
            </w:r>
            <w:r>
              <w:rPr>
                <w:rFonts w:hint="eastAsia" w:ascii="宋体" w:hAnsi="宋体" w:cs="宋体"/>
                <w:color w:val="000000"/>
                <w:szCs w:val="21"/>
              </w:rPr>
              <w:t xml:space="preserve">种用户模</w:t>
            </w:r>
            <w:r>
              <w:rPr>
                <w:rFonts w:hint="eastAsia" w:ascii="宋体" w:hAnsi="宋体" w:cs="宋体"/>
                <w:color w:val="000000"/>
                <w:szCs w:val="21"/>
              </w:rPr>
              <w:t xml:space="preserve">式，标准模式和专业模式，满足不同角色对显示屏的分权管理，使用更加放心；</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12</w:t>
            </w:r>
            <w:r>
              <w:rPr>
                <w:rFonts w:hint="eastAsia" w:ascii="宋体" w:hAnsi="宋体" w:cs="宋体"/>
                <w:color w:val="000000"/>
                <w:szCs w:val="21"/>
              </w:rPr>
              <w:t xml:space="preserve">）</w:t>
            </w:r>
            <w:r>
              <w:rPr>
                <w:rFonts w:hint="eastAsia" w:ascii="宋体" w:hAnsi="宋体" w:cs="宋体"/>
                <w:color w:val="000000"/>
                <w:szCs w:val="21"/>
              </w:rPr>
              <w:t xml:space="preserve">支持微信小</w:t>
            </w:r>
            <w:r>
              <w:rPr>
                <w:rFonts w:hint="eastAsia" w:ascii="宋体" w:hAnsi="宋体" w:cs="宋体"/>
                <w:color w:val="000000"/>
                <w:szCs w:val="21"/>
              </w:rPr>
              <w:t xml:space="preserve">程序快捷控制，包括亮度调节、输出画质调节、待机模式、画面冻结、场景切换、</w:t>
            </w:r>
            <w:r>
              <w:rPr>
                <w:rFonts w:hint="eastAsia" w:ascii="宋体" w:hAnsi="宋体" w:cs="宋体"/>
                <w:color w:val="000000"/>
                <w:szCs w:val="21"/>
              </w:rPr>
              <w:t xml:space="preserve">U</w:t>
            </w:r>
            <w:r>
              <w:rPr>
                <w:rFonts w:hint="eastAsia" w:ascii="宋体" w:hAnsi="宋体" w:cs="宋体"/>
                <w:color w:val="000000"/>
                <w:szCs w:val="21"/>
              </w:rPr>
              <w:t xml:space="preserve">盘播放等功能；</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13</w:t>
            </w:r>
            <w:r>
              <w:rPr>
                <w:rFonts w:hint="eastAsia" w:ascii="宋体" w:hAnsi="宋体" w:cs="宋体"/>
                <w:color w:val="000000"/>
                <w:szCs w:val="21"/>
              </w:rPr>
              <w:t xml:space="preserve">）支持平板对控制器进行快捷控制，包括亮度调节、</w:t>
            </w:r>
            <w:r>
              <w:rPr>
                <w:rFonts w:hint="eastAsia" w:ascii="宋体" w:hAnsi="宋体" w:cs="宋体"/>
                <w:color w:val="000000"/>
                <w:szCs w:val="21"/>
              </w:rPr>
              <w:t xml:space="preserve">图层布局</w:t>
            </w:r>
            <w:r>
              <w:rPr>
                <w:rFonts w:hint="eastAsia" w:ascii="宋体" w:hAnsi="宋体" w:cs="宋体"/>
                <w:color w:val="000000"/>
                <w:szCs w:val="21"/>
              </w:rPr>
              <w:t xml:space="preserve">调节、画面冻结、黑屏、场景切换、音量大小、</w:t>
            </w:r>
            <w:r>
              <w:rPr>
                <w:rFonts w:hint="eastAsia" w:ascii="宋体" w:hAnsi="宋体" w:cs="宋体"/>
                <w:color w:val="000000"/>
                <w:szCs w:val="21"/>
              </w:rPr>
              <w:t xml:space="preserve">OSD</w:t>
            </w:r>
            <w:r>
              <w:rPr>
                <w:rFonts w:hint="eastAsia" w:ascii="宋体" w:hAnsi="宋体" w:cs="宋体"/>
                <w:color w:val="000000"/>
                <w:szCs w:val="21"/>
              </w:rPr>
              <w:t xml:space="preserve">开关等功能；</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14</w:t>
            </w:r>
            <w:r>
              <w:rPr>
                <w:rFonts w:hint="eastAsia" w:ascii="宋体" w:hAnsi="宋体" w:cs="宋体"/>
                <w:color w:val="000000"/>
                <w:szCs w:val="21"/>
              </w:rPr>
              <w:t xml:space="preserve">）支持创建多个设备还原点，将当前设备的配屏，场景，输出等参数存储为还原点，当系统工作异常时，可根据还原点一键快速还原；</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15</w:t>
            </w:r>
            <w:r>
              <w:rPr>
                <w:rFonts w:hint="eastAsia" w:ascii="宋体" w:hAnsi="宋体" w:cs="宋体"/>
                <w:color w:val="000000"/>
                <w:szCs w:val="21"/>
              </w:rPr>
              <w:t xml:space="preserve">）支持控制设备白名单，可通过</w:t>
            </w:r>
            <w:r>
              <w:rPr>
                <w:rFonts w:hint="eastAsia" w:ascii="宋体" w:hAnsi="宋体" w:cs="宋体"/>
                <w:color w:val="000000"/>
                <w:szCs w:val="21"/>
              </w:rPr>
              <w:t xml:space="preserve">MAC</w:t>
            </w:r>
            <w:r>
              <w:rPr>
                <w:rFonts w:hint="eastAsia" w:ascii="宋体" w:hAnsi="宋体" w:cs="宋体"/>
                <w:color w:val="000000"/>
                <w:szCs w:val="21"/>
              </w:rPr>
              <w:t xml:space="preserve">地址限制控制设备，非白名单内设备无法控制设备</w:t>
            </w:r>
            <w:r>
              <w:rPr>
                <w:rFonts w:hint="eastAsia" w:ascii="宋体" w:hAnsi="宋体" w:cs="宋体"/>
                <w:color w:val="000000"/>
                <w:szCs w:val="21"/>
              </w:rPr>
              <w:t xml:space="preserve">，不允许对设备进行操作。</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结构部分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根据项目需求选择，根据现场环境需求制作结构钢架及包边。</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12.215</w:t>
            </w:r>
            <w:r>
              <w:rPr>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b/>
                <w:bCs/>
              </w:rPr>
              <w:t xml:space="preserve">★控制电脑</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szCs w:val="21"/>
              </w:rPr>
              <w:t xml:space="preserve">国产品牌处理器，不低于</w:t>
            </w:r>
            <w:r>
              <w:rPr>
                <w:rFonts w:hint="eastAsia" w:ascii="宋体" w:hAnsi="宋体" w:cs="宋体"/>
                <w:szCs w:val="21"/>
              </w:rPr>
              <w:t xml:space="preserve">8G</w:t>
            </w:r>
            <w:r>
              <w:rPr>
                <w:rFonts w:hint="eastAsia" w:ascii="宋体" w:hAnsi="宋体" w:cs="宋体"/>
                <w:szCs w:val="21"/>
              </w:rPr>
              <w:t xml:space="preserve">内存，</w:t>
            </w:r>
            <w:r>
              <w:rPr>
                <w:rFonts w:hint="eastAsia" w:ascii="宋体" w:hAnsi="宋体" w:cs="宋体"/>
                <w:szCs w:val="21"/>
              </w:rPr>
              <w:t xml:space="preserve">512G</w:t>
            </w:r>
            <w:r>
              <w:rPr>
                <w:rFonts w:hint="eastAsia" w:ascii="宋体" w:hAnsi="宋体" w:cs="宋体"/>
                <w:szCs w:val="21"/>
              </w:rPr>
              <w:t xml:space="preserve">，</w:t>
            </w:r>
            <w:r>
              <w:rPr>
                <w:rFonts w:hint="eastAsia" w:ascii="宋体" w:hAnsi="宋体" w:cs="宋体"/>
                <w:szCs w:val="21"/>
              </w:rPr>
              <w:t xml:space="preserve">23.8</w:t>
            </w:r>
            <w:r>
              <w:rPr>
                <w:rFonts w:hint="eastAsia" w:ascii="宋体" w:hAnsi="宋体" w:cs="宋体"/>
                <w:szCs w:val="21"/>
              </w:rPr>
              <w:t xml:space="preserve">寸显示器。</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rPr>
              <w:t xml:space="preserve">1</w:t>
            </w:r>
            <w:r>
              <w:t xml:space="preserve">台</w:t>
            </w:r>
            <w:r/>
          </w:p>
        </w:tc>
      </w:tr>
      <w:tr>
        <w:trPr>
          <w:jc w:val="center"/>
          <w:trHeight w:val="23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柱式音箱（带高音）</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低频单元：</w:t>
            </w:r>
            <w:r>
              <w:rPr>
                <w:rFonts w:hint="eastAsia" w:ascii="宋体" w:hAnsi="宋体" w:cs="宋体"/>
                <w:color w:val="000000"/>
                <w:szCs w:val="21"/>
              </w:rPr>
              <w:t xml:space="preserve">4 x 4.5"</w:t>
            </w:r>
            <w:r>
              <w:rPr>
                <w:rFonts w:hint="eastAsia" w:ascii="宋体" w:hAnsi="宋体" w:cs="宋体"/>
                <w:color w:val="000000"/>
                <w:szCs w:val="21"/>
              </w:rPr>
              <w:t xml:space="preserve">钕磁全</w:t>
            </w:r>
            <w:r>
              <w:rPr>
                <w:rFonts w:hint="eastAsia" w:ascii="宋体" w:hAnsi="宋体" w:cs="宋体"/>
                <w:color w:val="000000"/>
                <w:szCs w:val="21"/>
              </w:rPr>
              <w:t xml:space="preserve">频喇叭</w:t>
            </w:r>
            <w:r/>
          </w:p>
          <w:p>
            <w:pPr>
              <w:jc w:val="left"/>
              <w:widowControl/>
              <w:rPr>
                <w:rFonts w:ascii="宋体" w:hAnsi="宋体" w:cs="宋体"/>
                <w:color w:val="000000"/>
                <w:szCs w:val="21"/>
              </w:rPr>
            </w:pPr>
            <w:r>
              <w:rPr>
                <w:rFonts w:hint="eastAsia" w:ascii="宋体" w:hAnsi="宋体" w:cs="宋体"/>
                <w:color w:val="000000"/>
                <w:szCs w:val="21"/>
              </w:rPr>
              <w:t xml:space="preserve">高频单元：</w:t>
            </w:r>
            <w:r>
              <w:rPr>
                <w:rFonts w:hint="eastAsia" w:ascii="宋体" w:hAnsi="宋体" w:cs="宋体"/>
                <w:color w:val="000000"/>
                <w:szCs w:val="21"/>
              </w:rPr>
              <w:t xml:space="preserve">1 x 1.25" 25</w:t>
            </w:r>
            <w:r>
              <w:rPr>
                <w:rFonts w:hint="eastAsia" w:ascii="宋体" w:hAnsi="宋体" w:cs="宋体"/>
                <w:color w:val="000000"/>
                <w:szCs w:val="21"/>
              </w:rPr>
              <w:t xml:space="preserve">芯钕磁</w:t>
            </w:r>
            <w:r>
              <w:rPr>
                <w:rFonts w:hint="eastAsia" w:ascii="宋体" w:hAnsi="宋体" w:cs="宋体"/>
                <w:color w:val="000000"/>
                <w:szCs w:val="21"/>
              </w:rPr>
              <w:t xml:space="preserve"> </w:t>
            </w:r>
            <w:r/>
          </w:p>
          <w:p>
            <w:pPr>
              <w:jc w:val="left"/>
              <w:widowControl/>
              <w:rPr>
                <w:rFonts w:ascii="宋体" w:hAnsi="宋体" w:cs="宋体"/>
                <w:color w:val="000000"/>
                <w:szCs w:val="21"/>
              </w:rPr>
            </w:pPr>
            <w:r>
              <w:rPr>
                <w:rFonts w:hint="eastAsia" w:ascii="宋体" w:hAnsi="宋体" w:cs="宋体"/>
                <w:color w:val="000000"/>
                <w:szCs w:val="21"/>
              </w:rPr>
              <w:t xml:space="preserve">频率响应：</w:t>
            </w:r>
            <w:r>
              <w:rPr>
                <w:rFonts w:hint="eastAsia" w:ascii="宋体" w:hAnsi="宋体" w:cs="宋体"/>
                <w:color w:val="000000"/>
                <w:szCs w:val="21"/>
              </w:rPr>
              <w:t xml:space="preserve">100Hz - 20KHz</w:t>
            </w:r>
            <w:r/>
          </w:p>
          <w:p>
            <w:pPr>
              <w:jc w:val="left"/>
              <w:widowControl/>
              <w:rPr>
                <w:rFonts w:ascii="宋体" w:hAnsi="宋体" w:cs="宋体"/>
                <w:color w:val="000000"/>
                <w:szCs w:val="21"/>
              </w:rPr>
            </w:pPr>
            <w:r>
              <w:rPr>
                <w:rFonts w:hint="eastAsia" w:ascii="宋体" w:hAnsi="宋体" w:cs="宋体"/>
                <w:color w:val="000000"/>
                <w:szCs w:val="21"/>
              </w:rPr>
              <w:t xml:space="preserve">长时间功率：</w:t>
            </w:r>
            <w:r>
              <w:rPr>
                <w:rFonts w:hint="eastAsia" w:ascii="宋体" w:hAnsi="宋体" w:cs="宋体"/>
                <w:color w:val="000000"/>
                <w:szCs w:val="21"/>
              </w:rPr>
              <w:t xml:space="preserve">120W</w:t>
            </w:r>
            <w:r/>
          </w:p>
          <w:p>
            <w:pPr>
              <w:jc w:val="left"/>
              <w:widowControl/>
              <w:rPr>
                <w:rFonts w:ascii="宋体" w:hAnsi="宋体" w:cs="宋体"/>
                <w:color w:val="000000"/>
                <w:szCs w:val="21"/>
              </w:rPr>
            </w:pPr>
            <w:r>
              <w:rPr>
                <w:rFonts w:hint="eastAsia" w:ascii="宋体" w:hAnsi="宋体" w:cs="宋体"/>
                <w:color w:val="000000"/>
                <w:szCs w:val="21"/>
              </w:rPr>
              <w:t xml:space="preserve">瞬时功率：</w:t>
            </w:r>
            <w:r>
              <w:rPr>
                <w:rFonts w:hint="eastAsia" w:ascii="宋体" w:hAnsi="宋体" w:cs="宋体"/>
                <w:color w:val="000000"/>
                <w:szCs w:val="21"/>
              </w:rPr>
              <w:t xml:space="preserve">320 W+60 W</w:t>
            </w:r>
            <w:r/>
          </w:p>
          <w:p>
            <w:pPr>
              <w:jc w:val="left"/>
              <w:widowControl/>
              <w:rPr>
                <w:rFonts w:ascii="宋体" w:hAnsi="宋体" w:cs="宋体"/>
                <w:color w:val="000000"/>
                <w:szCs w:val="21"/>
              </w:rPr>
            </w:pPr>
            <w:r>
              <w:rPr>
                <w:rFonts w:hint="eastAsia" w:ascii="宋体" w:hAnsi="宋体" w:cs="宋体"/>
                <w:color w:val="000000"/>
                <w:szCs w:val="21"/>
              </w:rPr>
              <w:t xml:space="preserve">建议功放功率：</w:t>
            </w:r>
            <w:r>
              <w:rPr>
                <w:rFonts w:hint="eastAsia" w:ascii="宋体" w:hAnsi="宋体" w:cs="宋体"/>
                <w:color w:val="000000"/>
                <w:szCs w:val="21"/>
              </w:rPr>
              <w:t xml:space="preserve">350 W</w:t>
            </w:r>
            <w:r/>
          </w:p>
          <w:p>
            <w:pPr>
              <w:jc w:val="left"/>
              <w:widowControl/>
              <w:rPr>
                <w:rFonts w:ascii="宋体" w:hAnsi="宋体" w:cs="宋体"/>
                <w:color w:val="000000"/>
                <w:szCs w:val="21"/>
              </w:rPr>
            </w:pPr>
            <w:r>
              <w:rPr>
                <w:rFonts w:hint="eastAsia" w:ascii="宋体" w:hAnsi="宋体" w:cs="宋体"/>
                <w:color w:val="000000"/>
                <w:szCs w:val="21"/>
              </w:rPr>
              <w:t xml:space="preserve">阻抗：</w:t>
            </w:r>
            <w:r>
              <w:rPr>
                <w:rFonts w:hint="eastAsia" w:ascii="宋体" w:hAnsi="宋体" w:cs="宋体"/>
                <w:color w:val="000000"/>
                <w:szCs w:val="21"/>
              </w:rPr>
              <w:t xml:space="preserve">8 </w:t>
            </w:r>
            <w:r>
              <w:rPr>
                <w:rFonts w:hint="eastAsia" w:ascii="宋体" w:hAnsi="宋体" w:cs="宋体"/>
                <w:color w:val="000000"/>
                <w:szCs w:val="21"/>
              </w:rPr>
              <w:t xml:space="preserve">Ω</w:t>
            </w:r>
            <w:r/>
          </w:p>
          <w:p>
            <w:pPr>
              <w:jc w:val="left"/>
              <w:widowControl/>
              <w:rPr>
                <w:rFonts w:ascii="宋体" w:hAnsi="宋体" w:cs="宋体"/>
                <w:color w:val="000000"/>
                <w:szCs w:val="21"/>
              </w:rPr>
            </w:pPr>
            <w:r>
              <w:rPr>
                <w:rFonts w:hint="eastAsia" w:ascii="宋体" w:hAnsi="宋体" w:cs="宋体"/>
                <w:color w:val="000000"/>
                <w:szCs w:val="21"/>
              </w:rPr>
              <w:t xml:space="preserve">灵敏度：</w:t>
            </w:r>
            <w:r>
              <w:rPr>
                <w:rFonts w:hint="eastAsia" w:ascii="宋体" w:hAnsi="宋体" w:cs="宋体"/>
                <w:color w:val="000000"/>
                <w:szCs w:val="21"/>
              </w:rPr>
              <w:t xml:space="preserve">97 dB (@1W/1m)</w:t>
            </w:r>
            <w:r/>
          </w:p>
          <w:p>
            <w:pPr>
              <w:jc w:val="left"/>
              <w:widowControl/>
              <w:rPr>
                <w:rFonts w:ascii="宋体" w:hAnsi="宋体" w:cs="宋体"/>
                <w:color w:val="000000"/>
                <w:szCs w:val="21"/>
              </w:rPr>
            </w:pPr>
            <w:r>
              <w:rPr>
                <w:rFonts w:hint="eastAsia" w:ascii="宋体" w:hAnsi="宋体" w:cs="宋体"/>
                <w:color w:val="000000"/>
                <w:szCs w:val="21"/>
              </w:rPr>
              <w:t xml:space="preserve">最大声压</w:t>
            </w:r>
            <w:r>
              <w:rPr>
                <w:rFonts w:hint="eastAsia" w:ascii="宋体" w:hAnsi="宋体" w:cs="宋体"/>
                <w:color w:val="000000"/>
                <w:szCs w:val="21"/>
              </w:rPr>
              <w:t xml:space="preserve"> </w:t>
            </w:r>
            <w:r>
              <w:rPr>
                <w:rFonts w:hint="eastAsia" w:ascii="宋体" w:hAnsi="宋体" w:cs="宋体"/>
                <w:color w:val="000000"/>
                <w:szCs w:val="21"/>
              </w:rPr>
              <w:t xml:space="preserve">连续</w:t>
            </w:r>
            <w:r>
              <w:rPr>
                <w:rFonts w:hint="eastAsia" w:ascii="宋体" w:hAnsi="宋体" w:cs="宋体"/>
                <w:color w:val="000000"/>
                <w:szCs w:val="21"/>
              </w:rPr>
              <w:t xml:space="preserve">/</w:t>
            </w:r>
            <w:r>
              <w:rPr>
                <w:rFonts w:hint="eastAsia" w:ascii="宋体" w:hAnsi="宋体" w:cs="宋体"/>
                <w:color w:val="000000"/>
                <w:szCs w:val="21"/>
              </w:rPr>
              <w:t xml:space="preserve">峰值：</w:t>
            </w:r>
            <w:r>
              <w:rPr>
                <w:rFonts w:hint="eastAsia" w:ascii="宋体" w:hAnsi="宋体" w:cs="宋体"/>
                <w:color w:val="000000"/>
                <w:szCs w:val="21"/>
              </w:rPr>
              <w:t xml:space="preserve">120 dB / 123 dB</w:t>
            </w:r>
            <w:r/>
          </w:p>
          <w:p>
            <w:pPr>
              <w:jc w:val="left"/>
              <w:widowControl/>
              <w:rPr>
                <w:rFonts w:ascii="宋体" w:hAnsi="宋体" w:cs="宋体"/>
                <w:color w:val="000000"/>
                <w:szCs w:val="21"/>
              </w:rPr>
            </w:pPr>
            <w:r>
              <w:rPr>
                <w:rFonts w:hint="eastAsia" w:ascii="宋体" w:hAnsi="宋体" w:cs="宋体"/>
                <w:color w:val="000000"/>
                <w:szCs w:val="21"/>
              </w:rPr>
              <w:t xml:space="preserve">扩散角度</w:t>
            </w:r>
            <w:r>
              <w:rPr>
                <w:rFonts w:hint="eastAsia" w:ascii="宋体" w:hAnsi="宋体" w:cs="宋体"/>
                <w:color w:val="000000"/>
                <w:szCs w:val="21"/>
              </w:rPr>
              <w:t xml:space="preserve">H x V</w:t>
            </w:r>
            <w:r>
              <w:rPr>
                <w:rFonts w:hint="eastAsia" w:ascii="宋体" w:hAnsi="宋体" w:cs="宋体"/>
                <w:color w:val="000000"/>
                <w:szCs w:val="21"/>
              </w:rPr>
              <w:t xml:space="preserve">：</w:t>
            </w:r>
            <w:r>
              <w:rPr>
                <w:rFonts w:hint="eastAsia" w:ascii="宋体" w:hAnsi="宋体" w:cs="宋体"/>
                <w:color w:val="000000"/>
                <w:szCs w:val="21"/>
              </w:rPr>
              <w:t xml:space="preserve"> 150</w:t>
            </w:r>
            <w:r>
              <w:rPr>
                <w:rFonts w:hint="eastAsia" w:ascii="宋体" w:hAnsi="宋体" w:cs="宋体"/>
                <w:color w:val="000000"/>
                <w:szCs w:val="21"/>
              </w:rPr>
              <w:t xml:space="preserve">°</w:t>
            </w:r>
            <w:r>
              <w:rPr>
                <w:rFonts w:hint="eastAsia" w:ascii="宋体" w:hAnsi="宋体" w:cs="宋体"/>
                <w:color w:val="000000"/>
                <w:szCs w:val="21"/>
              </w:rPr>
              <w:t xml:space="preserve"> x 10</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建议高通滤波</w:t>
            </w:r>
            <w:r>
              <w:rPr>
                <w:rFonts w:hint="eastAsia" w:ascii="宋体" w:hAnsi="宋体" w:cs="宋体"/>
                <w:color w:val="000000"/>
                <w:szCs w:val="21"/>
              </w:rPr>
              <w:t xml:space="preserve">：</w:t>
            </w:r>
            <w:r>
              <w:rPr>
                <w:rFonts w:hint="eastAsia" w:ascii="宋体" w:hAnsi="宋体" w:cs="宋体"/>
                <w:color w:val="000000"/>
                <w:szCs w:val="21"/>
              </w:rPr>
              <w:t xml:space="preserve">100Hz - 24dB</w:t>
            </w:r>
            <w:r>
              <w:rPr>
                <w:rFonts w:hint="eastAsia" w:ascii="宋体" w:hAnsi="宋体" w:cs="宋体"/>
                <w:color w:val="000000"/>
                <w:szCs w:val="21"/>
              </w:rPr>
              <w:t xml:space="preserve">倍频</w:t>
            </w:r>
            <w:r/>
          </w:p>
          <w:p>
            <w:pPr>
              <w:jc w:val="left"/>
              <w:widowControl/>
              <w:rPr>
                <w:rFonts w:ascii="宋体" w:hAnsi="宋体" w:cs="宋体"/>
                <w:color w:val="000000" w:themeColor="text1"/>
                <w:szCs w:val="21"/>
              </w:rPr>
            </w:pPr>
            <w:r>
              <w:rPr>
                <w:rFonts w:hint="eastAsia" w:ascii="宋体" w:hAnsi="宋体" w:cs="宋体"/>
                <w:color w:val="000000"/>
                <w:szCs w:val="21"/>
              </w:rPr>
              <w:t xml:space="preserve">输入连接</w:t>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2 x </w:t>
            </w:r>
            <w:r>
              <w:rPr>
                <w:rFonts w:hint="eastAsia" w:ascii="宋体" w:hAnsi="宋体" w:cs="宋体"/>
                <w:color w:val="000000"/>
                <w:szCs w:val="21"/>
              </w:rPr>
              <w:t xml:space="preserve">纯铜挤压柱形输入</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4</w:t>
            </w:r>
            <w:r>
              <w:rPr>
                <w:rFonts w:hint="eastAsia" w:ascii="宋体" w:hAnsi="宋体" w:cs="宋体"/>
                <w:color w:val="000000"/>
              </w:rPr>
              <w:t xml:space="preserve">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四通道纯后</w:t>
            </w:r>
            <w:r>
              <w:rPr>
                <w:rFonts w:hint="eastAsia" w:ascii="宋体" w:hAnsi="宋体" w:cs="宋体"/>
                <w:color w:val="000000"/>
              </w:rPr>
              <w:t xml:space="preserve">级功放</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8 </w:t>
            </w:r>
            <w:r>
              <w:rPr>
                <w:rFonts w:hint="eastAsia" w:ascii="宋体" w:hAnsi="宋体" w:cs="宋体"/>
                <w:color w:val="000000"/>
                <w:szCs w:val="21"/>
              </w:rPr>
              <w:t xml:space="preserve">Ω立体声</w:t>
            </w:r>
            <w:r>
              <w:rPr>
                <w:rFonts w:hint="eastAsia" w:ascii="宋体" w:hAnsi="宋体" w:cs="宋体"/>
                <w:color w:val="000000"/>
                <w:szCs w:val="21"/>
              </w:rPr>
              <w:t xml:space="preserve">RMS:400W*4</w:t>
            </w:r>
            <w:r>
              <w:rPr>
                <w:rFonts w:hint="eastAsia" w:ascii="宋体" w:hAnsi="宋体" w:cs="宋体"/>
                <w:color w:val="000000"/>
                <w:szCs w:val="21"/>
              </w:rPr>
              <w:br/>
              <w:t xml:space="preserve">4 </w:t>
            </w:r>
            <w:r>
              <w:rPr>
                <w:rFonts w:hint="eastAsia" w:ascii="宋体" w:hAnsi="宋体" w:cs="宋体"/>
                <w:color w:val="000000"/>
                <w:szCs w:val="21"/>
              </w:rPr>
              <w:t xml:space="preserve">Ω立体声</w:t>
            </w:r>
            <w:r>
              <w:rPr>
                <w:rFonts w:hint="eastAsia" w:ascii="宋体" w:hAnsi="宋体" w:cs="宋体"/>
                <w:color w:val="000000"/>
                <w:szCs w:val="21"/>
              </w:rPr>
              <w:t xml:space="preserve">RMS:560W*4</w:t>
            </w:r>
            <w:r>
              <w:rPr>
                <w:rFonts w:hint="eastAsia" w:ascii="宋体" w:hAnsi="宋体" w:cs="宋体"/>
                <w:color w:val="000000"/>
                <w:szCs w:val="21"/>
              </w:rPr>
              <w:br/>
            </w:r>
            <w:r>
              <w:rPr>
                <w:rFonts w:hint="eastAsia" w:ascii="宋体" w:hAnsi="宋体" w:cs="宋体"/>
                <w:color w:val="000000"/>
                <w:szCs w:val="21"/>
              </w:rPr>
              <w:t xml:space="preserve">限幅保护</w:t>
            </w:r>
            <w:r>
              <w:rPr>
                <w:rFonts w:hint="eastAsia" w:ascii="宋体" w:hAnsi="宋体" w:cs="宋体"/>
                <w:color w:val="000000"/>
                <w:szCs w:val="21"/>
              </w:rPr>
              <w:t xml:space="preserve">:</w:t>
            </w:r>
            <w:r>
              <w:rPr>
                <w:rFonts w:hint="eastAsia" w:ascii="宋体" w:hAnsi="宋体" w:cs="宋体"/>
                <w:color w:val="000000"/>
                <w:szCs w:val="21"/>
              </w:rPr>
              <w:t xml:space="preserve">可达到</w:t>
            </w:r>
            <w:r>
              <w:rPr>
                <w:rFonts w:hint="eastAsia" w:ascii="宋体" w:hAnsi="宋体" w:cs="宋体"/>
                <w:color w:val="000000"/>
                <w:szCs w:val="21"/>
              </w:rPr>
              <w:t xml:space="preserve">10V</w:t>
            </w:r>
            <w:r>
              <w:rPr>
                <w:rFonts w:hint="eastAsia" w:ascii="宋体" w:hAnsi="宋体" w:cs="宋体"/>
                <w:color w:val="000000"/>
                <w:szCs w:val="21"/>
              </w:rPr>
              <w:br/>
            </w:r>
            <w:r>
              <w:rPr>
                <w:rFonts w:hint="eastAsia" w:ascii="宋体" w:hAnsi="宋体" w:cs="宋体"/>
                <w:color w:val="000000"/>
                <w:szCs w:val="21"/>
              </w:rPr>
              <w:t xml:space="preserve">安全保护系统：直流保护，短路保护，灵敏度过热管理系统，过热保护，过载保护，</w:t>
            </w:r>
            <w:r>
              <w:rPr>
                <w:rFonts w:hint="eastAsia" w:ascii="宋体" w:hAnsi="宋体" w:cs="宋体"/>
                <w:color w:val="000000"/>
                <w:szCs w:val="21"/>
              </w:rPr>
              <w:t xml:space="preserve">软启动</w:t>
            </w:r>
            <w:r>
              <w:rPr>
                <w:rFonts w:hint="eastAsia" w:ascii="宋体" w:hAnsi="宋体" w:cs="宋体"/>
                <w:color w:val="000000"/>
                <w:szCs w:val="21"/>
              </w:rPr>
              <w:t xml:space="preserve">保护</w:t>
            </w:r>
            <w:r>
              <w:rPr>
                <w:rFonts w:hint="eastAsia" w:ascii="宋体" w:hAnsi="宋体" w:cs="宋体"/>
                <w:color w:val="000000"/>
                <w:szCs w:val="21"/>
              </w:rPr>
              <w:br/>
            </w:r>
            <w:r>
              <w:rPr>
                <w:rFonts w:hint="eastAsia" w:ascii="宋体" w:hAnsi="宋体" w:cs="宋体"/>
                <w:color w:val="000000"/>
                <w:szCs w:val="21"/>
              </w:rPr>
              <w:t xml:space="preserve">频率响应（</w:t>
            </w:r>
            <w:r>
              <w:rPr>
                <w:rFonts w:hint="eastAsia" w:ascii="宋体" w:hAnsi="宋体" w:cs="宋体"/>
                <w:color w:val="000000"/>
                <w:szCs w:val="21"/>
              </w:rPr>
              <w:t xml:space="preserve">1W 8ohms</w:t>
            </w:r>
            <w:r>
              <w:rPr>
                <w:rFonts w:hint="eastAsia" w:ascii="宋体" w:hAnsi="宋体" w:cs="宋体"/>
                <w:color w:val="000000"/>
                <w:szCs w:val="21"/>
              </w:rPr>
              <w:t xml:space="preserve">）</w:t>
            </w:r>
            <w:r>
              <w:rPr>
                <w:rFonts w:hint="eastAsia" w:ascii="宋体" w:hAnsi="宋体" w:cs="宋体"/>
                <w:color w:val="000000"/>
                <w:szCs w:val="21"/>
              </w:rPr>
              <w:t xml:space="preserve">:20Hz-20KHz(</w:t>
            </w:r>
            <w:r>
              <w:rPr>
                <w:rFonts w:hint="eastAsia" w:ascii="宋体" w:hAnsi="宋体" w:cs="宋体"/>
                <w:color w:val="000000"/>
                <w:szCs w:val="21"/>
              </w:rPr>
              <w:t xml:space="preserve">±</w:t>
            </w:r>
            <w:r>
              <w:rPr>
                <w:rFonts w:hint="eastAsia" w:ascii="宋体" w:hAnsi="宋体" w:cs="宋体"/>
                <w:color w:val="000000"/>
                <w:szCs w:val="21"/>
              </w:rPr>
              <w:t xml:space="preserve">0.3dB)</w:t>
            </w:r>
            <w:r>
              <w:rPr>
                <w:rFonts w:hint="eastAsia" w:ascii="宋体" w:hAnsi="宋体" w:cs="宋体"/>
                <w:color w:val="000000"/>
                <w:szCs w:val="21"/>
              </w:rPr>
              <w:br/>
            </w:r>
            <w:r>
              <w:rPr>
                <w:rFonts w:hint="eastAsia" w:ascii="宋体" w:hAnsi="宋体" w:cs="宋体"/>
                <w:color w:val="000000"/>
                <w:szCs w:val="21"/>
              </w:rPr>
              <w:t xml:space="preserve">灵敏度（</w:t>
            </w:r>
            <w:r>
              <w:rPr>
                <w:rFonts w:hint="eastAsia" w:ascii="宋体" w:hAnsi="宋体" w:cs="宋体"/>
                <w:color w:val="000000"/>
                <w:szCs w:val="21"/>
              </w:rPr>
              <w:t xml:space="preserve">8ohms 1KHz</w:t>
            </w:r>
            <w:r>
              <w:rPr>
                <w:rFonts w:hint="eastAsia" w:ascii="宋体" w:hAnsi="宋体" w:cs="宋体"/>
                <w:color w:val="000000"/>
                <w:szCs w:val="21"/>
              </w:rPr>
              <w:t xml:space="preserve">）</w:t>
            </w:r>
            <w:r>
              <w:rPr>
                <w:rFonts w:hint="eastAsia" w:ascii="宋体" w:hAnsi="宋体" w:cs="宋体"/>
                <w:color w:val="000000"/>
                <w:szCs w:val="21"/>
              </w:rPr>
              <w:t xml:space="preserve">:0.775v/26/32dB</w:t>
            </w:r>
            <w:r>
              <w:rPr>
                <w:rFonts w:hint="eastAsia" w:ascii="宋体" w:hAnsi="宋体" w:cs="宋体"/>
                <w:color w:val="000000"/>
                <w:szCs w:val="21"/>
              </w:rPr>
              <w:br/>
            </w:r>
            <w:r>
              <w:rPr>
                <w:rFonts w:hint="eastAsia" w:ascii="宋体" w:hAnsi="宋体" w:cs="宋体"/>
                <w:color w:val="000000"/>
                <w:szCs w:val="21"/>
              </w:rPr>
              <w:t xml:space="preserve">总谐波失真</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0.02%@8 </w:t>
            </w:r>
            <w:r>
              <w:rPr>
                <w:rFonts w:hint="eastAsia" w:ascii="宋体" w:hAnsi="宋体" w:cs="宋体"/>
                <w:color w:val="000000"/>
                <w:szCs w:val="21"/>
              </w:rPr>
              <w:t xml:space="preserve">Ω</w:t>
            </w:r>
            <w:r>
              <w:rPr>
                <w:rFonts w:hint="eastAsia" w:ascii="宋体" w:hAnsi="宋体" w:cs="宋体"/>
                <w:color w:val="000000"/>
                <w:szCs w:val="21"/>
              </w:rPr>
              <w:t xml:space="preserve">1KHZ</w:t>
            </w:r>
            <w:r>
              <w:rPr>
                <w:rFonts w:hint="eastAsia" w:ascii="宋体" w:hAnsi="宋体" w:cs="宋体"/>
                <w:color w:val="000000"/>
                <w:szCs w:val="21"/>
              </w:rPr>
              <w:br/>
            </w:r>
            <w:r>
              <w:rPr>
                <w:rFonts w:hint="eastAsia" w:ascii="宋体" w:hAnsi="宋体" w:cs="宋体"/>
                <w:color w:val="000000"/>
                <w:szCs w:val="21"/>
              </w:rPr>
              <w:t xml:space="preserve">阻尼系数</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900</w:t>
            </w:r>
            <w:r>
              <w:rPr>
                <w:rFonts w:hint="eastAsia" w:ascii="宋体" w:hAnsi="宋体" w:cs="宋体"/>
                <w:color w:val="000000"/>
                <w:szCs w:val="21"/>
              </w:rPr>
              <w:br/>
            </w:r>
            <w:r>
              <w:rPr>
                <w:rFonts w:hint="eastAsia" w:ascii="宋体" w:hAnsi="宋体" w:cs="宋体"/>
                <w:color w:val="000000"/>
                <w:szCs w:val="21"/>
              </w:rPr>
              <w:t xml:space="preserve">信噪比</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105dB</w:t>
            </w:r>
            <w:r>
              <w:rPr>
                <w:rFonts w:hint="eastAsia" w:ascii="宋体" w:hAnsi="宋体" w:cs="宋体"/>
                <w:color w:val="000000"/>
                <w:szCs w:val="21"/>
              </w:rPr>
              <w:br/>
            </w:r>
            <w:r>
              <w:rPr>
                <w:rFonts w:hint="eastAsia" w:ascii="宋体" w:hAnsi="宋体" w:cs="宋体"/>
                <w:color w:val="000000"/>
                <w:szCs w:val="21"/>
              </w:rPr>
              <w:t xml:space="preserve">互调失真</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0.02%</w:t>
            </w:r>
            <w:r>
              <w:rPr>
                <w:rFonts w:hint="eastAsia" w:ascii="宋体" w:hAnsi="宋体" w:cs="宋体"/>
                <w:color w:val="000000"/>
                <w:szCs w:val="21"/>
              </w:rPr>
              <w:br/>
            </w:r>
            <w:r>
              <w:rPr>
                <w:rFonts w:hint="eastAsia" w:ascii="宋体" w:hAnsi="宋体" w:cs="宋体"/>
                <w:color w:val="000000"/>
                <w:szCs w:val="21"/>
              </w:rPr>
              <w:t xml:space="preserve">转换速率</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50V/µs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12</w:t>
            </w:r>
            <w:r>
              <w:rPr>
                <w:rFonts w:hint="eastAsia" w:ascii="宋体" w:hAnsi="宋体" w:cs="宋体"/>
                <w:color w:val="000000"/>
              </w:rPr>
              <w:t xml:space="preserve">路调音台</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便携式</w:t>
            </w:r>
            <w:r>
              <w:rPr>
                <w:rFonts w:hint="eastAsia" w:ascii="宋体" w:hAnsi="宋体" w:cs="宋体"/>
                <w:color w:val="000000"/>
                <w:szCs w:val="21"/>
              </w:rPr>
              <w:t xml:space="preserve">12</w:t>
            </w:r>
            <w:r>
              <w:rPr>
                <w:rFonts w:hint="eastAsia" w:ascii="宋体" w:hAnsi="宋体" w:cs="宋体"/>
                <w:color w:val="000000"/>
                <w:szCs w:val="21"/>
              </w:rPr>
              <w:t xml:space="preserve">路输入</w:t>
            </w:r>
            <w:r>
              <w:rPr>
                <w:rFonts w:hint="eastAsia" w:ascii="宋体" w:hAnsi="宋体" w:cs="宋体"/>
                <w:color w:val="000000"/>
                <w:szCs w:val="21"/>
              </w:rPr>
              <w:t xml:space="preserve">.8</w:t>
            </w:r>
            <w:r>
              <w:rPr>
                <w:rFonts w:hint="eastAsia" w:ascii="宋体" w:hAnsi="宋体" w:cs="宋体"/>
                <w:color w:val="000000"/>
                <w:szCs w:val="21"/>
              </w:rPr>
              <w:t xml:space="preserve">单声道，</w:t>
            </w:r>
            <w:r>
              <w:rPr>
                <w:rFonts w:hint="eastAsia" w:ascii="宋体" w:hAnsi="宋体" w:cs="宋体"/>
                <w:color w:val="000000"/>
                <w:szCs w:val="21"/>
              </w:rPr>
              <w:t xml:space="preserve">2</w:t>
            </w:r>
            <w:r>
              <w:rPr>
                <w:rFonts w:hint="eastAsia" w:ascii="宋体" w:hAnsi="宋体" w:cs="宋体"/>
                <w:color w:val="000000"/>
                <w:szCs w:val="21"/>
              </w:rPr>
              <w:t xml:space="preserve">个立体声</w:t>
            </w:r>
            <w:r>
              <w:rPr>
                <w:rFonts w:hint="eastAsia" w:ascii="宋体" w:hAnsi="宋体" w:cs="宋体"/>
                <w:color w:val="000000"/>
                <w:szCs w:val="21"/>
              </w:rPr>
              <w:br/>
              <w:t xml:space="preserve">2</w:t>
            </w:r>
            <w:r>
              <w:rPr>
                <w:rFonts w:hint="eastAsia" w:ascii="宋体" w:hAnsi="宋体" w:cs="宋体"/>
                <w:color w:val="000000"/>
                <w:szCs w:val="21"/>
              </w:rPr>
              <w:t xml:space="preserve">个编组设有独立输出端，使连接更灵活</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内置</w:t>
            </w:r>
            <w:r>
              <w:rPr>
                <w:rFonts w:hint="eastAsia" w:ascii="宋体" w:hAnsi="宋体" w:cs="宋体"/>
                <w:color w:val="000000"/>
                <w:szCs w:val="21"/>
              </w:rPr>
              <w:t xml:space="preserve">99</w:t>
            </w:r>
            <w:r>
              <w:rPr>
                <w:rFonts w:hint="eastAsia" w:ascii="宋体" w:hAnsi="宋体" w:cs="宋体"/>
                <w:color w:val="000000"/>
                <w:szCs w:val="21"/>
              </w:rPr>
              <w:t xml:space="preserve">种</w:t>
            </w:r>
            <w:r>
              <w:rPr>
                <w:rFonts w:hint="eastAsia" w:ascii="宋体" w:hAnsi="宋体" w:cs="宋体"/>
                <w:color w:val="000000"/>
                <w:szCs w:val="21"/>
              </w:rPr>
              <w:t xml:space="preserve">DSP</w:t>
            </w:r>
            <w:r>
              <w:rPr>
                <w:rFonts w:hint="eastAsia" w:ascii="宋体" w:hAnsi="宋体" w:cs="宋体"/>
                <w:color w:val="000000"/>
                <w:szCs w:val="21"/>
              </w:rPr>
              <w:t xml:space="preserve">效果</w:t>
            </w:r>
            <w:r>
              <w:rPr>
                <w:rFonts w:hint="eastAsia" w:ascii="宋体" w:hAnsi="宋体" w:cs="宋体"/>
                <w:color w:val="000000"/>
                <w:szCs w:val="21"/>
              </w:rPr>
              <w:br/>
            </w:r>
            <w:r>
              <w:rPr>
                <w:rFonts w:hint="eastAsia" w:ascii="宋体" w:hAnsi="宋体" w:cs="宋体"/>
                <w:color w:val="000000"/>
                <w:szCs w:val="21"/>
              </w:rPr>
              <w:t xml:space="preserve">单独</w:t>
            </w:r>
            <w:r>
              <w:rPr>
                <w:rFonts w:hint="eastAsia" w:ascii="宋体" w:hAnsi="宋体" w:cs="宋体"/>
                <w:color w:val="000000"/>
                <w:szCs w:val="21"/>
              </w:rPr>
              <w:t xml:space="preserve">+48v</w:t>
            </w:r>
            <w:r>
              <w:rPr>
                <w:rFonts w:hint="eastAsia" w:ascii="宋体" w:hAnsi="宋体" w:cs="宋体"/>
                <w:color w:val="000000"/>
                <w:szCs w:val="21"/>
              </w:rPr>
              <w:t xml:space="preserve">幻想电源开关</w:t>
            </w:r>
            <w:r>
              <w:rPr>
                <w:rFonts w:hint="eastAsia" w:ascii="宋体" w:hAnsi="宋体" w:cs="宋体"/>
                <w:color w:val="000000"/>
                <w:szCs w:val="21"/>
              </w:rPr>
              <w:br/>
              <w:t xml:space="preserve">MP3</w:t>
            </w:r>
            <w:r>
              <w:rPr>
                <w:rFonts w:hint="eastAsia" w:ascii="宋体" w:hAnsi="宋体" w:cs="宋体"/>
                <w:color w:val="000000"/>
                <w:szCs w:val="21"/>
              </w:rPr>
              <w:t xml:space="preserve">大屏播放器</w:t>
            </w:r>
            <w:r>
              <w:rPr>
                <w:rFonts w:hint="eastAsia" w:ascii="宋体" w:hAnsi="宋体" w:cs="宋体"/>
                <w:color w:val="000000"/>
                <w:szCs w:val="21"/>
              </w:rPr>
              <w:br/>
            </w:r>
            <w:r>
              <w:rPr>
                <w:rFonts w:hint="eastAsia" w:ascii="宋体" w:hAnsi="宋体" w:cs="宋体"/>
                <w:color w:val="000000"/>
                <w:szCs w:val="21"/>
              </w:rPr>
              <w:t xml:space="preserve">高品质</w:t>
            </w:r>
            <w:r>
              <w:rPr>
                <w:rFonts w:hint="eastAsia" w:ascii="宋体" w:hAnsi="宋体" w:cs="宋体"/>
                <w:color w:val="000000"/>
                <w:szCs w:val="21"/>
              </w:rPr>
              <w:t xml:space="preserve">USB</w:t>
            </w:r>
            <w:r>
              <w:rPr>
                <w:rFonts w:hint="eastAsia" w:ascii="宋体" w:hAnsi="宋体" w:cs="宋体"/>
                <w:color w:val="000000"/>
                <w:szCs w:val="21"/>
              </w:rPr>
              <w:t xml:space="preserve">音乐播放器</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支持</w:t>
            </w:r>
            <w:r>
              <w:rPr>
                <w:rFonts w:hint="eastAsia" w:ascii="宋体" w:hAnsi="宋体" w:cs="宋体"/>
                <w:color w:val="000000"/>
                <w:szCs w:val="21"/>
              </w:rPr>
              <w:t xml:space="preserve">无线蓝牙接收</w:t>
            </w:r>
            <w:r>
              <w:rPr>
                <w:rFonts w:hint="eastAsia" w:ascii="宋体" w:hAnsi="宋体" w:cs="宋体"/>
                <w:color w:val="000000"/>
                <w:szCs w:val="21"/>
              </w:rPr>
              <w:br/>
            </w:r>
            <w:r>
              <w:rPr>
                <w:rFonts w:hint="eastAsia" w:ascii="宋体" w:hAnsi="宋体" w:cs="宋体"/>
                <w:color w:val="000000"/>
                <w:szCs w:val="21"/>
              </w:rPr>
              <w:t xml:space="preserve">设</w:t>
            </w:r>
            <w:r>
              <w:rPr>
                <w:rFonts w:hint="eastAsia" w:ascii="宋体" w:hAnsi="宋体" w:cs="宋体"/>
                <w:color w:val="000000"/>
                <w:szCs w:val="21"/>
              </w:rPr>
              <w:t xml:space="preserve">2</w:t>
            </w:r>
            <w:r>
              <w:rPr>
                <w:rFonts w:hint="eastAsia" w:ascii="宋体" w:hAnsi="宋体" w:cs="宋体"/>
                <w:color w:val="000000"/>
                <w:szCs w:val="21"/>
              </w:rPr>
              <w:t xml:space="preserve">个辅助发送，</w:t>
            </w:r>
            <w:r>
              <w:rPr>
                <w:rFonts w:hint="eastAsia" w:ascii="宋体" w:hAnsi="宋体" w:cs="宋体"/>
                <w:color w:val="000000"/>
                <w:szCs w:val="21"/>
              </w:rPr>
              <w:t xml:space="preserve">1</w:t>
            </w:r>
            <w:r>
              <w:rPr>
                <w:rFonts w:hint="eastAsia" w:ascii="宋体" w:hAnsi="宋体" w:cs="宋体"/>
                <w:color w:val="000000"/>
                <w:szCs w:val="21"/>
              </w:rPr>
              <w:t xml:space="preserve">个</w:t>
            </w:r>
            <w:r>
              <w:rPr>
                <w:rFonts w:hint="eastAsia" w:ascii="宋体" w:hAnsi="宋体" w:cs="宋体"/>
                <w:color w:val="000000"/>
                <w:szCs w:val="21"/>
              </w:rPr>
              <w:t xml:space="preserve">AUX</w:t>
            </w:r>
            <w:r>
              <w:rPr>
                <w:rFonts w:hint="eastAsia" w:ascii="宋体" w:hAnsi="宋体" w:cs="宋体"/>
                <w:color w:val="000000"/>
                <w:szCs w:val="21"/>
              </w:rPr>
              <w:t xml:space="preserve">发送，方便扩展设备</w:t>
            </w:r>
            <w:r>
              <w:rPr>
                <w:rFonts w:hint="eastAsia" w:ascii="宋体" w:hAnsi="宋体" w:cs="宋体"/>
                <w:color w:val="000000"/>
                <w:szCs w:val="21"/>
              </w:rPr>
              <w:t xml:space="preserve">.</w:t>
            </w:r>
            <w:r>
              <w:rPr>
                <w:rFonts w:hint="eastAsia" w:ascii="宋体" w:hAnsi="宋体" w:cs="宋体"/>
                <w:color w:val="000000"/>
                <w:szCs w:val="21"/>
              </w:rPr>
              <w:br/>
              <w:t xml:space="preserve">60mm</w:t>
            </w:r>
            <w:r>
              <w:rPr>
                <w:rFonts w:hint="eastAsia" w:ascii="宋体" w:hAnsi="宋体" w:cs="宋体"/>
                <w:color w:val="000000"/>
                <w:szCs w:val="21"/>
              </w:rPr>
              <w:t xml:space="preserve">长寿命高分析推子</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无线会议</w:t>
            </w:r>
            <w:r>
              <w:rPr>
                <w:rFonts w:hint="eastAsia" w:ascii="宋体" w:hAnsi="宋体" w:cs="宋体"/>
                <w:color w:val="000000"/>
              </w:rPr>
              <w:t xml:space="preserve">话筒一拖二</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）采用</w:t>
            </w:r>
            <w:r>
              <w:rPr>
                <w:rFonts w:hint="eastAsia" w:ascii="宋体" w:hAnsi="宋体" w:cs="宋体"/>
                <w:color w:val="000000"/>
                <w:szCs w:val="21"/>
              </w:rPr>
              <w:t xml:space="preserve">UHF</w:t>
            </w:r>
            <w:r>
              <w:rPr>
                <w:rFonts w:hint="eastAsia" w:ascii="宋体" w:hAnsi="宋体" w:cs="宋体"/>
                <w:color w:val="000000"/>
                <w:szCs w:val="21"/>
              </w:rPr>
              <w:t xml:space="preserve">超高频段，比传统的</w:t>
            </w:r>
            <w:r>
              <w:rPr>
                <w:rFonts w:hint="eastAsia" w:ascii="宋体" w:hAnsi="宋体" w:cs="宋体"/>
                <w:color w:val="000000"/>
                <w:szCs w:val="21"/>
              </w:rPr>
              <w:t xml:space="preserve">VHF</w:t>
            </w:r>
            <w:r>
              <w:rPr>
                <w:rFonts w:hint="eastAsia" w:ascii="宋体" w:hAnsi="宋体" w:cs="宋体"/>
                <w:color w:val="000000"/>
                <w:szCs w:val="21"/>
              </w:rPr>
              <w:t xml:space="preserve">频段干扰更少，传输更可靠</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）采用先进的数字</w:t>
            </w:r>
            <w:r>
              <w:rPr>
                <w:rFonts w:hint="eastAsia" w:ascii="宋体" w:hAnsi="宋体" w:cs="宋体"/>
                <w:color w:val="000000"/>
                <w:szCs w:val="21"/>
              </w:rPr>
              <w:t xml:space="preserve">ID</w:t>
            </w:r>
            <w:r>
              <w:rPr>
                <w:rFonts w:hint="eastAsia" w:ascii="宋体" w:hAnsi="宋体" w:cs="宋体"/>
                <w:color w:val="000000"/>
                <w:szCs w:val="21"/>
              </w:rPr>
              <w:t xml:space="preserve">导频技术，彻底杜绝</w:t>
            </w:r>
            <w:r>
              <w:rPr>
                <w:rFonts w:hint="eastAsia" w:ascii="宋体" w:hAnsi="宋体" w:cs="宋体"/>
                <w:color w:val="000000"/>
                <w:szCs w:val="21"/>
              </w:rPr>
              <w:t xml:space="preserve">串频现象</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）无线信号采用先进的</w:t>
            </w:r>
            <w:r>
              <w:rPr>
                <w:rFonts w:hint="eastAsia" w:ascii="宋体" w:hAnsi="宋体" w:cs="宋体"/>
                <w:color w:val="000000"/>
                <w:szCs w:val="21"/>
              </w:rPr>
              <w:t xml:space="preserve">2048</w:t>
            </w:r>
            <w:r>
              <w:rPr>
                <w:rFonts w:hint="eastAsia" w:ascii="宋体" w:hAnsi="宋体" w:cs="宋体"/>
                <w:color w:val="000000"/>
                <w:szCs w:val="21"/>
              </w:rPr>
              <w:t xml:space="preserve">位对称加密算法，杜绝监听</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）采用分集接收技术，接收距离更远更稳定，有效使用距离</w:t>
            </w:r>
            <w:r>
              <w:rPr>
                <w:rFonts w:hint="eastAsia" w:ascii="宋体" w:hAnsi="宋体" w:cs="宋体"/>
                <w:color w:val="000000"/>
                <w:szCs w:val="21"/>
              </w:rPr>
              <w:t xml:space="preserve">150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）智能无线信号场强</w:t>
            </w:r>
            <w:r>
              <w:rPr>
                <w:rFonts w:hint="eastAsia" w:ascii="宋体" w:hAnsi="宋体" w:cs="宋体"/>
                <w:color w:val="000000"/>
                <w:szCs w:val="21"/>
              </w:rPr>
              <w:t xml:space="preserve">FI</w:t>
            </w:r>
            <w:r>
              <w:rPr>
                <w:rFonts w:hint="eastAsia" w:ascii="宋体" w:hAnsi="宋体" w:cs="宋体"/>
                <w:color w:val="000000"/>
                <w:szCs w:val="21"/>
              </w:rPr>
              <w:t xml:space="preserve">检测，实时监测使用频率干扰状况</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）具有一键自动搜索干净频点功能、一键锁定按键功能</w:t>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红外对频功能</w:t>
            </w:r>
            <w:r>
              <w:rPr>
                <w:rFonts w:hint="eastAsia" w:ascii="宋体" w:hAnsi="宋体" w:cs="宋体"/>
                <w:color w:val="000000"/>
                <w:szCs w:val="21"/>
              </w:rPr>
              <w:t xml:space="preserve">，一键静音</w:t>
            </w:r>
            <w:r>
              <w:rPr>
                <w:rFonts w:hint="eastAsia" w:ascii="宋体" w:hAnsi="宋体" w:cs="宋体"/>
                <w:color w:val="000000"/>
                <w:szCs w:val="21"/>
              </w:rPr>
              <w:t xml:space="preserve">/</w:t>
            </w:r>
            <w:r>
              <w:rPr>
                <w:rFonts w:hint="eastAsia" w:ascii="宋体" w:hAnsi="宋体" w:cs="宋体"/>
                <w:color w:val="000000"/>
                <w:szCs w:val="21"/>
              </w:rPr>
              <w:t xml:space="preserve">开启语音功能，发言计时显示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）采用</w:t>
            </w:r>
            <w:r>
              <w:rPr>
                <w:rFonts w:hint="eastAsia" w:ascii="宋体" w:hAnsi="宋体" w:cs="宋体"/>
                <w:color w:val="000000"/>
                <w:szCs w:val="21"/>
              </w:rPr>
              <w:t xml:space="preserve">20</w:t>
            </w:r>
            <w:r>
              <w:rPr>
                <w:rFonts w:hint="eastAsia" w:ascii="宋体" w:hAnsi="宋体" w:cs="宋体"/>
                <w:color w:val="000000"/>
                <w:szCs w:val="21"/>
              </w:rPr>
              <w:t xml:space="preserve">级电子音量控制</w:t>
            </w:r>
            <w:r>
              <w:rPr>
                <w:rFonts w:hint="eastAsia" w:ascii="宋体" w:hAnsi="宋体" w:cs="宋体"/>
                <w:color w:val="000000"/>
                <w:szCs w:val="21"/>
              </w:rPr>
              <w:t xml:space="preserve">,</w:t>
            </w:r>
            <w:r>
              <w:rPr>
                <w:rFonts w:hint="eastAsia" w:ascii="宋体" w:hAnsi="宋体" w:cs="宋体"/>
                <w:color w:val="000000"/>
                <w:szCs w:val="21"/>
              </w:rPr>
              <w:t xml:space="preserve">简约精准，</w:t>
            </w:r>
            <w:r>
              <w:rPr>
                <w:rFonts w:hint="eastAsia" w:ascii="宋体" w:hAnsi="宋体" w:cs="宋体"/>
                <w:color w:val="000000"/>
                <w:szCs w:val="21"/>
              </w:rPr>
              <w:t xml:space="preserve">200</w:t>
            </w:r>
            <w:r>
              <w:rPr>
                <w:rFonts w:hint="eastAsia" w:ascii="宋体" w:hAnsi="宋体" w:cs="宋体"/>
                <w:color w:val="000000"/>
                <w:szCs w:val="21"/>
              </w:rPr>
              <w:t xml:space="preserve">组可选频点，话筒选配通用</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）接收机与发射电池用量同步</w:t>
            </w:r>
            <w:r>
              <w:rPr>
                <w:rFonts w:hint="eastAsia" w:ascii="宋体" w:hAnsi="宋体" w:cs="宋体"/>
                <w:color w:val="000000"/>
                <w:szCs w:val="21"/>
              </w:rPr>
              <w:t xml:space="preserve">显示</w:t>
            </w:r>
            <w:r>
              <w:rPr>
                <w:rFonts w:hint="eastAsia" w:ascii="宋体" w:hAnsi="宋体" w:cs="宋体"/>
                <w:color w:val="000000"/>
                <w:szCs w:val="21"/>
              </w:rPr>
              <w:t xml:space="preserve"> </w:t>
            </w:r>
            <w:r>
              <w:rPr>
                <w:rFonts w:hint="eastAsia" w:ascii="宋体" w:hAnsi="宋体" w:cs="宋体"/>
                <w:color w:val="000000"/>
                <w:szCs w:val="21"/>
              </w:rPr>
              <w:t xml:space="preserve">，电池低压闪烁至</w:t>
            </w:r>
            <w:r>
              <w:rPr>
                <w:rFonts w:hint="eastAsia" w:ascii="宋体" w:hAnsi="宋体" w:cs="宋体"/>
                <w:color w:val="000000"/>
                <w:szCs w:val="21"/>
              </w:rPr>
              <w:t xml:space="preserve">1.8V</w:t>
            </w:r>
            <w:r>
              <w:rPr>
                <w:rFonts w:hint="eastAsia" w:ascii="宋体" w:hAnsi="宋体" w:cs="宋体"/>
                <w:color w:val="000000"/>
                <w:szCs w:val="21"/>
              </w:rPr>
              <w:t xml:space="preserve">自动关机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）线路设计回输啸叫抑制减弱功能，能有效减少回输啸叫</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）话筒具备高强度防手机电磁波干扰设计，可以杜绝手机干扰噪音</w:t>
            </w:r>
            <w:r/>
          </w:p>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11</w:t>
            </w:r>
            <w:r>
              <w:rPr>
                <w:rFonts w:hint="eastAsia" w:ascii="宋体" w:hAnsi="宋体" w:cs="宋体"/>
                <w:color w:val="000000"/>
                <w:szCs w:val="21"/>
              </w:rPr>
              <w:t xml:space="preserve">）接收机参数</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主机工作电压：</w:t>
            </w:r>
            <w:r>
              <w:rPr>
                <w:rFonts w:hint="eastAsia" w:ascii="宋体" w:hAnsi="宋体" w:cs="宋体"/>
                <w:color w:val="000000"/>
                <w:szCs w:val="21"/>
              </w:rPr>
              <w:t xml:space="preserve">DC--12V</w:t>
            </w:r>
            <w:r>
              <w:rPr>
                <w:rFonts w:hint="eastAsia" w:ascii="宋体" w:hAnsi="宋体" w:cs="宋体"/>
                <w:color w:val="000000"/>
                <w:szCs w:val="21"/>
              </w:rPr>
              <w:br/>
            </w:r>
            <w:r>
              <w:rPr>
                <w:rFonts w:hint="eastAsia" w:ascii="宋体" w:hAnsi="宋体" w:cs="宋体"/>
                <w:color w:val="000000"/>
                <w:szCs w:val="21"/>
              </w:rPr>
              <w:t xml:space="preserve">工作电流：</w:t>
            </w:r>
            <w:r>
              <w:rPr>
                <w:rFonts w:hint="eastAsia" w:ascii="宋体" w:hAnsi="宋体" w:cs="宋体"/>
                <w:color w:val="000000"/>
                <w:szCs w:val="21"/>
              </w:rPr>
              <w:t xml:space="preserve">1000mA</w:t>
            </w:r>
            <w:r>
              <w:rPr>
                <w:rFonts w:hint="eastAsia" w:ascii="宋体" w:hAnsi="宋体" w:cs="宋体"/>
                <w:color w:val="000000"/>
                <w:szCs w:val="21"/>
              </w:rPr>
              <w:br/>
            </w:r>
            <w:r>
              <w:rPr>
                <w:rFonts w:hint="eastAsia" w:ascii="宋体" w:hAnsi="宋体" w:cs="宋体"/>
                <w:color w:val="000000"/>
                <w:szCs w:val="21"/>
              </w:rPr>
              <w:t xml:space="preserve">功耗：</w:t>
            </w:r>
            <w:r>
              <w:rPr>
                <w:rFonts w:hint="eastAsia" w:ascii="宋体" w:hAnsi="宋体" w:cs="宋体"/>
                <w:color w:val="000000"/>
                <w:szCs w:val="21"/>
              </w:rPr>
              <w:t xml:space="preserve">12W</w:t>
            </w:r>
            <w:r>
              <w:rPr>
                <w:rFonts w:hint="eastAsia" w:ascii="宋体" w:hAnsi="宋体" w:cs="宋体"/>
                <w:color w:val="000000"/>
                <w:szCs w:val="21"/>
              </w:rPr>
              <w:br/>
            </w:r>
            <w:r>
              <w:rPr>
                <w:rFonts w:hint="eastAsia" w:ascii="宋体" w:hAnsi="宋体" w:cs="宋体"/>
                <w:color w:val="000000"/>
                <w:szCs w:val="21"/>
              </w:rPr>
              <w:t xml:space="preserve">显示屏：</w:t>
            </w:r>
            <w:r>
              <w:rPr>
                <w:rFonts w:hint="eastAsia" w:ascii="宋体" w:hAnsi="宋体" w:cs="宋体"/>
                <w:color w:val="000000"/>
                <w:szCs w:val="21"/>
              </w:rPr>
              <w:t xml:space="preserve">LCD*2</w:t>
            </w:r>
            <w:r>
              <w:rPr>
                <w:rFonts w:hint="eastAsia" w:ascii="宋体" w:hAnsi="宋体" w:cs="宋体"/>
                <w:color w:val="000000"/>
                <w:szCs w:val="21"/>
              </w:rPr>
              <w:br/>
            </w:r>
            <w:r>
              <w:rPr>
                <w:rFonts w:hint="eastAsia" w:ascii="宋体" w:hAnsi="宋体" w:cs="宋体"/>
                <w:color w:val="000000"/>
                <w:szCs w:val="21"/>
              </w:rPr>
              <w:t xml:space="preserve">射频载波范围：</w:t>
            </w:r>
            <w:r>
              <w:rPr>
                <w:rFonts w:hint="eastAsia" w:ascii="宋体" w:hAnsi="宋体" w:cs="宋体"/>
                <w:color w:val="000000"/>
                <w:szCs w:val="21"/>
              </w:rPr>
              <w:t xml:space="preserve"> 610-690MHZ</w:t>
            </w:r>
            <w:r>
              <w:rPr>
                <w:rFonts w:hint="eastAsia" w:ascii="宋体" w:hAnsi="宋体" w:cs="宋体"/>
                <w:color w:val="000000"/>
                <w:szCs w:val="21"/>
              </w:rPr>
              <w:br/>
            </w:r>
            <w:r>
              <w:rPr>
                <w:rFonts w:hint="eastAsia" w:ascii="宋体" w:hAnsi="宋体" w:cs="宋体"/>
                <w:color w:val="000000"/>
                <w:szCs w:val="21"/>
              </w:rPr>
              <w:t xml:space="preserve">工作距离：无障碍</w:t>
            </w:r>
            <w:r>
              <w:rPr>
                <w:rFonts w:hint="eastAsia" w:ascii="宋体" w:hAnsi="宋体" w:cs="宋体"/>
                <w:color w:val="000000"/>
                <w:szCs w:val="21"/>
              </w:rPr>
              <w:t xml:space="preserve">150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制式：</w:t>
            </w:r>
            <w:r>
              <w:rPr>
                <w:rFonts w:hint="eastAsia" w:ascii="宋体" w:hAnsi="宋体" w:cs="宋体"/>
                <w:color w:val="000000"/>
                <w:szCs w:val="21"/>
              </w:rPr>
              <w:t xml:space="preserve">FM</w:t>
            </w:r>
            <w:r>
              <w:rPr>
                <w:rFonts w:hint="eastAsia" w:ascii="宋体" w:hAnsi="宋体" w:cs="宋体"/>
                <w:color w:val="000000"/>
                <w:szCs w:val="21"/>
              </w:rPr>
              <w:br/>
            </w:r>
            <w:r>
              <w:rPr>
                <w:rFonts w:hint="eastAsia" w:ascii="宋体" w:hAnsi="宋体" w:cs="宋体"/>
                <w:color w:val="000000"/>
                <w:szCs w:val="21"/>
              </w:rPr>
              <w:t xml:space="preserve">导频方式：数字导频</w:t>
            </w:r>
            <w:r>
              <w:rPr>
                <w:rFonts w:hint="eastAsia" w:ascii="宋体" w:hAnsi="宋体" w:cs="宋体"/>
                <w:color w:val="000000"/>
                <w:szCs w:val="21"/>
              </w:rPr>
              <w:br/>
            </w:r>
            <w:r>
              <w:rPr>
                <w:rFonts w:hint="eastAsia" w:ascii="宋体" w:hAnsi="宋体" w:cs="宋体"/>
                <w:color w:val="000000"/>
                <w:szCs w:val="21"/>
              </w:rPr>
              <w:t xml:space="preserve">最大频道数：</w:t>
            </w:r>
            <w:r>
              <w:rPr>
                <w:rFonts w:hint="eastAsia" w:ascii="宋体" w:hAnsi="宋体" w:cs="宋体"/>
                <w:color w:val="000000"/>
                <w:szCs w:val="21"/>
              </w:rPr>
              <w:t xml:space="preserve">200</w:t>
            </w:r>
            <w:r>
              <w:rPr>
                <w:rFonts w:hint="eastAsia" w:ascii="宋体" w:hAnsi="宋体" w:cs="宋体"/>
                <w:color w:val="000000"/>
                <w:szCs w:val="21"/>
              </w:rPr>
              <w:br/>
            </w:r>
            <w:r>
              <w:rPr>
                <w:rFonts w:hint="eastAsia" w:ascii="宋体" w:hAnsi="宋体" w:cs="宋体"/>
                <w:color w:val="000000"/>
                <w:szCs w:val="21"/>
              </w:rPr>
              <w:t xml:space="preserve">系统兼容性：</w:t>
            </w:r>
            <w:r>
              <w:rPr>
                <w:rFonts w:hint="eastAsia" w:ascii="宋体" w:hAnsi="宋体" w:cs="宋体"/>
                <w:color w:val="000000"/>
                <w:szCs w:val="21"/>
              </w:rPr>
              <w:t xml:space="preserve">40</w:t>
            </w:r>
            <w:r>
              <w:rPr>
                <w:rFonts w:hint="eastAsia" w:ascii="宋体" w:hAnsi="宋体" w:cs="宋体"/>
                <w:color w:val="000000"/>
                <w:szCs w:val="21"/>
              </w:rPr>
              <w:t xml:space="preserve">台同时使用</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频率响应：</w:t>
            </w:r>
            <w:r>
              <w:rPr>
                <w:rFonts w:hint="eastAsia" w:ascii="宋体" w:hAnsi="宋体" w:cs="宋体"/>
                <w:color w:val="000000"/>
                <w:szCs w:val="21"/>
              </w:rPr>
              <w:t xml:space="preserve">80HZ -15KHz (</w:t>
            </w:r>
            <w:r>
              <w:rPr>
                <w:rFonts w:hint="eastAsia" w:ascii="宋体" w:hAnsi="宋体" w:cs="宋体"/>
                <w:color w:val="000000"/>
                <w:szCs w:val="21"/>
              </w:rPr>
              <w:t xml:space="preserve">±</w:t>
            </w:r>
            <w:r>
              <w:rPr>
                <w:rFonts w:hint="eastAsia" w:ascii="宋体" w:hAnsi="宋体" w:cs="宋体"/>
                <w:color w:val="000000"/>
                <w:szCs w:val="21"/>
              </w:rPr>
              <w:t xml:space="preserve">3db)</w:t>
            </w:r>
            <w:r>
              <w:rPr>
                <w:rFonts w:hint="eastAsia" w:ascii="宋体" w:hAnsi="宋体" w:cs="宋体"/>
                <w:color w:val="000000"/>
                <w:szCs w:val="21"/>
              </w:rPr>
              <w:br/>
            </w:r>
            <w:r>
              <w:rPr>
                <w:rFonts w:hint="eastAsia" w:ascii="宋体" w:hAnsi="宋体" w:cs="宋体"/>
                <w:color w:val="000000"/>
                <w:szCs w:val="21"/>
              </w:rPr>
              <w:t xml:space="preserve">动态范围：</w:t>
            </w:r>
            <w:r>
              <w:rPr>
                <w:rFonts w:hint="eastAsia" w:ascii="宋体" w:hAnsi="宋体" w:cs="宋体"/>
                <w:color w:val="000000"/>
                <w:szCs w:val="21"/>
              </w:rPr>
              <w:t xml:space="preserve">&gt; 110db</w:t>
            </w:r>
            <w:r>
              <w:rPr>
                <w:rFonts w:hint="eastAsia" w:ascii="宋体" w:hAnsi="宋体" w:cs="宋体"/>
                <w:color w:val="000000"/>
                <w:szCs w:val="21"/>
              </w:rPr>
              <w:br/>
            </w:r>
            <w:r>
              <w:rPr>
                <w:rFonts w:hint="eastAsia" w:ascii="宋体" w:hAnsi="宋体" w:cs="宋体"/>
                <w:color w:val="000000"/>
                <w:szCs w:val="21"/>
              </w:rPr>
              <w:t xml:space="preserve">系统失真</w:t>
            </w:r>
            <w:r>
              <w:rPr>
                <w:rFonts w:hint="eastAsia" w:ascii="宋体" w:hAnsi="宋体" w:cs="宋体"/>
                <w:color w:val="000000"/>
                <w:szCs w:val="21"/>
              </w:rPr>
              <w:t xml:space="preserve">/</w:t>
            </w:r>
            <w:r>
              <w:rPr>
                <w:rFonts w:hint="eastAsia" w:ascii="宋体" w:hAnsi="宋体" w:cs="宋体"/>
                <w:color w:val="000000"/>
                <w:szCs w:val="21"/>
              </w:rPr>
              <w:t xml:space="preserve">总谐波失真</w:t>
            </w:r>
            <w:r>
              <w:rPr>
                <w:rFonts w:hint="eastAsia" w:ascii="宋体" w:hAnsi="宋体" w:cs="宋体"/>
                <w:color w:val="000000"/>
                <w:szCs w:val="21"/>
              </w:rPr>
              <w:t xml:space="preserve">THD</w:t>
            </w:r>
            <w:r>
              <w:rPr>
                <w:rFonts w:hint="eastAsia" w:ascii="宋体" w:hAnsi="宋体" w:cs="宋体"/>
                <w:color w:val="000000"/>
                <w:szCs w:val="21"/>
              </w:rPr>
              <w:t xml:space="preserve">：</w:t>
            </w:r>
            <w:r>
              <w:rPr>
                <w:rFonts w:hint="eastAsia" w:ascii="宋体" w:hAnsi="宋体" w:cs="宋体"/>
                <w:color w:val="000000"/>
                <w:szCs w:val="21"/>
              </w:rPr>
              <w:t xml:space="preserve">&lt; 0.5%</w:t>
            </w:r>
            <w:r>
              <w:rPr>
                <w:rFonts w:hint="eastAsia" w:ascii="宋体" w:hAnsi="宋体" w:cs="宋体"/>
                <w:color w:val="000000"/>
                <w:szCs w:val="21"/>
              </w:rPr>
              <w:br/>
            </w:r>
            <w:r>
              <w:rPr>
                <w:rFonts w:hint="eastAsia" w:ascii="宋体" w:hAnsi="宋体" w:cs="宋体"/>
                <w:color w:val="000000"/>
                <w:szCs w:val="21"/>
              </w:rPr>
              <w:t xml:space="preserve">信噪比：</w:t>
            </w:r>
            <w:r>
              <w:rPr>
                <w:rFonts w:hint="eastAsia" w:ascii="宋体" w:hAnsi="宋体" w:cs="宋体"/>
                <w:color w:val="000000"/>
                <w:szCs w:val="21"/>
              </w:rPr>
              <w:t xml:space="preserve">S/N&gt; 105db</w:t>
            </w:r>
            <w:r>
              <w:rPr>
                <w:rFonts w:hint="eastAsia" w:ascii="宋体" w:hAnsi="宋体" w:cs="宋体"/>
                <w:color w:val="000000"/>
                <w:szCs w:val="21"/>
              </w:rPr>
              <w:t xml:space="preserve">（</w:t>
            </w:r>
            <w:r>
              <w:rPr>
                <w:rFonts w:hint="eastAsia" w:ascii="宋体" w:hAnsi="宋体" w:cs="宋体"/>
                <w:color w:val="000000"/>
                <w:szCs w:val="21"/>
              </w:rPr>
              <w:t xml:space="preserve">A</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射频灵敏度：</w:t>
            </w:r>
            <w:r>
              <w:rPr>
                <w:rFonts w:hint="eastAsia" w:ascii="宋体" w:hAnsi="宋体" w:cs="宋体"/>
                <w:color w:val="000000"/>
                <w:szCs w:val="21"/>
              </w:rPr>
              <w:t xml:space="preserve"> -100dbm for 30db S/N Ratio</w:t>
            </w:r>
            <w:r>
              <w:rPr>
                <w:rFonts w:hint="eastAsia" w:ascii="宋体" w:hAnsi="宋体" w:cs="宋体"/>
                <w:color w:val="000000"/>
                <w:szCs w:val="21"/>
              </w:rPr>
              <w:br/>
            </w:r>
            <w:r>
              <w:rPr>
                <w:rFonts w:hint="eastAsia" w:ascii="宋体" w:hAnsi="宋体" w:cs="宋体"/>
                <w:color w:val="000000"/>
                <w:szCs w:val="21"/>
              </w:rPr>
              <w:t xml:space="preserve">镜像抑制：</w:t>
            </w:r>
            <w:r>
              <w:rPr>
                <w:rFonts w:hint="eastAsia" w:ascii="宋体" w:hAnsi="宋体" w:cs="宋体"/>
                <w:color w:val="000000"/>
                <w:szCs w:val="21"/>
              </w:rPr>
              <w:t xml:space="preserve">&gt; 75db</w:t>
            </w:r>
            <w:r>
              <w:rPr>
                <w:rFonts w:hint="eastAsia" w:ascii="宋体" w:hAnsi="宋体" w:cs="宋体"/>
                <w:color w:val="000000"/>
                <w:szCs w:val="21"/>
              </w:rPr>
              <w:br/>
            </w:r>
            <w:r>
              <w:rPr>
                <w:rFonts w:hint="eastAsia" w:ascii="宋体" w:hAnsi="宋体" w:cs="宋体"/>
                <w:color w:val="000000"/>
                <w:szCs w:val="21"/>
              </w:rPr>
              <w:t xml:space="preserve">输出接口：</w:t>
            </w:r>
            <w:r>
              <w:rPr>
                <w:rFonts w:hint="eastAsia" w:ascii="宋体" w:hAnsi="宋体" w:cs="宋体"/>
                <w:color w:val="000000"/>
                <w:szCs w:val="21"/>
              </w:rPr>
              <w:t xml:space="preserve"> (XLRx2)/(1/4-inch connector</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br/>
            </w:r>
            <w:r>
              <w:rPr>
                <w:rFonts w:hint="eastAsia" w:ascii="宋体" w:hAnsi="宋体" w:cs="宋体"/>
                <w:color w:val="000000"/>
                <w:szCs w:val="21"/>
              </w:rPr>
              <w:t xml:space="preserve">音频输出水平：</w:t>
            </w:r>
            <w:r>
              <w:rPr>
                <w:rFonts w:hint="eastAsia" w:ascii="宋体" w:hAnsi="宋体" w:cs="宋体"/>
                <w:color w:val="000000"/>
                <w:szCs w:val="21"/>
              </w:rPr>
              <w:t xml:space="preserve"> (XLR:+10dbV) / (1/4-inch connector:+8dbV)</w:t>
            </w:r>
            <w:r>
              <w:rPr>
                <w:rFonts w:hint="eastAsia" w:ascii="宋体" w:hAnsi="宋体" w:cs="宋体"/>
                <w:color w:val="000000"/>
                <w:szCs w:val="21"/>
              </w:rPr>
              <w:br/>
            </w:r>
            <w:r>
              <w:rPr>
                <w:rFonts w:hint="eastAsia" w:ascii="宋体" w:hAnsi="宋体" w:cs="宋体"/>
                <w:color w:val="000000"/>
                <w:szCs w:val="21"/>
              </w:rPr>
              <w:t xml:space="preserve">输出阻抗：</w:t>
            </w:r>
            <w:r>
              <w:rPr>
                <w:rFonts w:hint="eastAsia" w:ascii="宋体" w:hAnsi="宋体" w:cs="宋体"/>
                <w:color w:val="000000"/>
                <w:szCs w:val="21"/>
              </w:rPr>
              <w:t xml:space="preserve"> (XLR:3K</w:t>
            </w:r>
            <w:r>
              <w:rPr>
                <w:rFonts w:hint="eastAsia" w:ascii="宋体" w:hAnsi="宋体" w:cs="宋体"/>
                <w:color w:val="000000"/>
                <w:szCs w:val="21"/>
              </w:rPr>
              <w:t xml:space="preserve">Ω</w:t>
            </w:r>
            <w:r>
              <w:rPr>
                <w:rFonts w:hint="eastAsia" w:ascii="宋体" w:hAnsi="宋体" w:cs="宋体"/>
                <w:color w:val="000000"/>
                <w:szCs w:val="21"/>
              </w:rPr>
              <w:t xml:space="preserve">) / (1/4-inch connector:3K</w:t>
            </w:r>
            <w:r>
              <w:rPr>
                <w:rFonts w:hint="eastAsia" w:ascii="宋体" w:hAnsi="宋体" w:cs="宋体"/>
                <w:color w:val="000000"/>
                <w:szCs w:val="21"/>
              </w:rPr>
              <w:t xml:space="preserve">Ω</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显示方式：</w:t>
            </w:r>
            <w:r>
              <w:rPr>
                <w:rFonts w:hint="eastAsia" w:ascii="宋体" w:hAnsi="宋体" w:cs="宋体"/>
                <w:color w:val="000000"/>
                <w:szCs w:val="21"/>
              </w:rPr>
              <w:t xml:space="preserve">LCDx2</w:t>
            </w:r>
            <w:r>
              <w:rPr>
                <w:rFonts w:hint="eastAsia" w:ascii="宋体" w:hAnsi="宋体" w:cs="宋体"/>
                <w:color w:val="000000"/>
                <w:szCs w:val="21"/>
              </w:rPr>
              <w:br/>
            </w:r>
            <w:r>
              <w:rPr>
                <w:rFonts w:hint="eastAsia" w:ascii="宋体" w:hAnsi="宋体" w:cs="宋体"/>
                <w:color w:val="000000"/>
                <w:szCs w:val="21"/>
              </w:rPr>
              <w:t xml:space="preserve">接收灵敏度：</w:t>
            </w:r>
            <w:r>
              <w:rPr>
                <w:rFonts w:hint="eastAsia" w:ascii="宋体" w:hAnsi="宋体" w:cs="宋体"/>
                <w:color w:val="000000"/>
                <w:szCs w:val="21"/>
              </w:rPr>
              <w:t xml:space="preserve">-105dBM</w:t>
            </w:r>
            <w:r>
              <w:rPr>
                <w:rFonts w:hint="eastAsia" w:ascii="宋体" w:hAnsi="宋体" w:cs="宋体"/>
                <w:color w:val="000000"/>
                <w:szCs w:val="21"/>
              </w:rPr>
              <w:t xml:space="preserve">分集接收</w:t>
            </w:r>
            <w:r>
              <w:rPr>
                <w:rFonts w:hint="eastAsia" w:ascii="宋体" w:hAnsi="宋体" w:cs="宋体"/>
                <w:color w:val="000000"/>
                <w:szCs w:val="21"/>
              </w:rPr>
              <w:br/>
            </w:r>
            <w:r>
              <w:rPr>
                <w:rFonts w:hint="eastAsia" w:ascii="宋体" w:hAnsi="宋体" w:cs="宋体"/>
                <w:color w:val="000000"/>
                <w:szCs w:val="21"/>
              </w:rPr>
              <w:t xml:space="preserve">失真度</w:t>
            </w:r>
            <w:r>
              <w:rPr>
                <w:rFonts w:hint="eastAsia" w:ascii="宋体" w:hAnsi="宋体" w:cs="宋体"/>
                <w:color w:val="000000"/>
                <w:szCs w:val="21"/>
              </w:rPr>
              <w:t xml:space="preserve">THD</w:t>
            </w:r>
            <w:r>
              <w:rPr>
                <w:rFonts w:hint="eastAsia" w:ascii="宋体" w:hAnsi="宋体" w:cs="宋体"/>
                <w:color w:val="000000"/>
                <w:szCs w:val="21"/>
              </w:rPr>
              <w:t xml:space="preserve">：</w:t>
            </w:r>
            <w:r>
              <w:rPr>
                <w:rFonts w:hint="eastAsia" w:ascii="宋体" w:hAnsi="宋体" w:cs="宋体"/>
                <w:color w:val="000000"/>
                <w:szCs w:val="21"/>
              </w:rPr>
              <w:t xml:space="preserve">&lt;0.01% </w:t>
            </w:r>
            <w:r>
              <w:rPr>
                <w:rFonts w:hint="eastAsia" w:ascii="宋体" w:hAnsi="宋体" w:cs="宋体"/>
                <w:color w:val="000000"/>
                <w:szCs w:val="21"/>
              </w:rPr>
              <w:br/>
            </w:r>
            <w:r>
              <w:rPr>
                <w:rFonts w:hint="eastAsia" w:ascii="宋体" w:hAnsi="宋体" w:cs="宋体"/>
                <w:color w:val="000000"/>
                <w:szCs w:val="21"/>
              </w:rPr>
              <w:t xml:space="preserve">音频输出电压：</w:t>
            </w:r>
            <w:r>
              <w:rPr>
                <w:rFonts w:hint="eastAsia" w:ascii="宋体" w:hAnsi="宋体" w:cs="宋体"/>
                <w:color w:val="000000"/>
                <w:szCs w:val="21"/>
              </w:rPr>
              <w:t xml:space="preserve">0.3V</w:t>
            </w:r>
            <w:r>
              <w:rPr>
                <w:rFonts w:hint="eastAsia" w:ascii="宋体" w:hAnsi="宋体" w:cs="宋体"/>
                <w:color w:val="000000"/>
                <w:szCs w:val="21"/>
              </w:rPr>
              <w:br/>
            </w:r>
            <w:r>
              <w:rPr>
                <w:rFonts w:hint="eastAsia" w:ascii="宋体" w:hAnsi="宋体" w:cs="宋体"/>
                <w:color w:val="000000"/>
                <w:szCs w:val="21"/>
              </w:rPr>
              <w:t xml:space="preserve">邻频干扰抑制：</w:t>
            </w:r>
            <w:r>
              <w:rPr>
                <w:rFonts w:hint="eastAsia" w:ascii="宋体" w:hAnsi="宋体" w:cs="宋体"/>
                <w:color w:val="000000"/>
                <w:szCs w:val="21"/>
              </w:rPr>
              <w:t xml:space="preserve">&gt;60dB</w:t>
            </w:r>
            <w:r>
              <w:rPr>
                <w:rFonts w:hint="eastAsia" w:ascii="宋体" w:hAnsi="宋体" w:cs="宋体"/>
                <w:color w:val="000000"/>
                <w:szCs w:val="21"/>
              </w:rPr>
              <w:br/>
            </w:r>
            <w:r>
              <w:rPr>
                <w:rFonts w:hint="eastAsia" w:ascii="宋体" w:hAnsi="宋体" w:cs="宋体"/>
                <w:color w:val="000000"/>
                <w:szCs w:val="21"/>
              </w:rPr>
              <w:t xml:space="preserve">会议话筒参数：</w:t>
            </w:r>
            <w:r>
              <w:rPr>
                <w:rFonts w:hint="eastAsia" w:ascii="宋体" w:hAnsi="宋体" w:cs="宋体"/>
                <w:color w:val="000000"/>
                <w:szCs w:val="21"/>
              </w:rPr>
              <w:br/>
            </w:r>
            <w:r>
              <w:rPr>
                <w:rFonts w:hint="eastAsia" w:ascii="宋体" w:hAnsi="宋体" w:cs="宋体"/>
                <w:color w:val="000000"/>
                <w:szCs w:val="21"/>
              </w:rPr>
              <w:t xml:space="preserve">拾音器类型：双电容式</w:t>
            </w:r>
            <w:r>
              <w:rPr>
                <w:rFonts w:hint="eastAsia" w:ascii="宋体" w:hAnsi="宋体" w:cs="宋体"/>
                <w:color w:val="000000"/>
                <w:szCs w:val="21"/>
              </w:rPr>
              <w:br/>
            </w:r>
            <w:r>
              <w:rPr>
                <w:rFonts w:hint="eastAsia" w:ascii="宋体" w:hAnsi="宋体" w:cs="宋体"/>
                <w:color w:val="000000"/>
                <w:szCs w:val="21"/>
              </w:rPr>
              <w:t xml:space="preserve">咪</w:t>
            </w:r>
            <w:r>
              <w:rPr>
                <w:rFonts w:hint="eastAsia" w:ascii="宋体" w:hAnsi="宋体" w:cs="宋体"/>
                <w:color w:val="000000"/>
                <w:szCs w:val="21"/>
              </w:rPr>
              <w:t xml:space="preserve">芯指向性：心形指向</w:t>
            </w:r>
            <w:r>
              <w:rPr>
                <w:rFonts w:hint="eastAsia" w:ascii="宋体" w:hAnsi="宋体" w:cs="宋体"/>
                <w:color w:val="000000"/>
                <w:szCs w:val="21"/>
              </w:rPr>
              <w:br/>
            </w:r>
            <w:r>
              <w:rPr>
                <w:rFonts w:hint="eastAsia" w:ascii="宋体" w:hAnsi="宋体" w:cs="宋体"/>
                <w:color w:val="000000"/>
                <w:szCs w:val="21"/>
              </w:rPr>
              <w:t xml:space="preserve">拾音灵敏度：</w:t>
            </w:r>
            <w:r>
              <w:rPr>
                <w:rFonts w:hint="eastAsia" w:ascii="宋体" w:hAnsi="宋体" w:cs="宋体"/>
                <w:color w:val="000000"/>
                <w:szCs w:val="21"/>
              </w:rPr>
              <w:t xml:space="preserve">&gt;-20dBM</w:t>
            </w:r>
            <w:r>
              <w:rPr>
                <w:rFonts w:hint="eastAsia" w:ascii="宋体" w:hAnsi="宋体" w:cs="宋体"/>
                <w:color w:val="000000"/>
                <w:szCs w:val="21"/>
              </w:rPr>
              <w:t xml:space="preserve">（</w:t>
            </w:r>
            <w:r>
              <w:rPr>
                <w:rFonts w:hint="eastAsia" w:ascii="宋体" w:hAnsi="宋体" w:cs="宋体"/>
                <w:color w:val="000000"/>
                <w:szCs w:val="21"/>
              </w:rPr>
              <w:t xml:space="preserve">1V</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发射功率：</w:t>
            </w:r>
            <w:r>
              <w:rPr>
                <w:rFonts w:hint="eastAsia" w:ascii="宋体" w:hAnsi="宋体" w:cs="宋体"/>
                <w:color w:val="000000"/>
                <w:szCs w:val="21"/>
              </w:rPr>
              <w:t xml:space="preserve">&gt;+20dBM(10mWH)</w:t>
            </w:r>
            <w:r>
              <w:rPr>
                <w:rFonts w:hint="eastAsia" w:ascii="宋体" w:hAnsi="宋体" w:cs="宋体"/>
                <w:color w:val="000000"/>
                <w:szCs w:val="21"/>
              </w:rPr>
              <w:br/>
            </w:r>
            <w:r>
              <w:rPr>
                <w:rFonts w:hint="eastAsia" w:ascii="宋体" w:hAnsi="宋体" w:cs="宋体"/>
                <w:color w:val="000000"/>
                <w:szCs w:val="21"/>
              </w:rPr>
              <w:t xml:space="preserve">麦克风功耗：</w:t>
            </w:r>
            <w:r>
              <w:rPr>
                <w:rFonts w:hint="eastAsia" w:ascii="宋体" w:hAnsi="宋体" w:cs="宋体"/>
                <w:color w:val="000000"/>
                <w:szCs w:val="21"/>
              </w:rPr>
              <w:t xml:space="preserve">150mA</w:t>
            </w:r>
            <w:r>
              <w:rPr>
                <w:rFonts w:hint="eastAsia" w:ascii="宋体" w:hAnsi="宋体" w:cs="宋体"/>
                <w:color w:val="000000"/>
                <w:szCs w:val="21"/>
              </w:rPr>
              <w:br/>
            </w:r>
            <w:r>
              <w:rPr>
                <w:rFonts w:hint="eastAsia" w:ascii="宋体" w:hAnsi="宋体" w:cs="宋体"/>
                <w:color w:val="000000"/>
                <w:szCs w:val="21"/>
              </w:rPr>
              <w:t xml:space="preserve">有效距离：无障碍直线</w:t>
            </w:r>
            <w:r>
              <w:rPr>
                <w:rFonts w:hint="eastAsia" w:ascii="宋体" w:hAnsi="宋体" w:cs="宋体"/>
                <w:color w:val="000000"/>
                <w:szCs w:val="21"/>
              </w:rPr>
              <w:t xml:space="preserve">150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音频响应：</w:t>
            </w:r>
            <w:r>
              <w:rPr>
                <w:rFonts w:hint="eastAsia" w:ascii="宋体" w:hAnsi="宋体" w:cs="宋体"/>
                <w:color w:val="000000"/>
                <w:szCs w:val="21"/>
              </w:rPr>
              <w:t xml:space="preserve">50HZ</w:t>
            </w:r>
            <w:r>
              <w:rPr>
                <w:rFonts w:hint="eastAsia" w:ascii="宋体" w:hAnsi="宋体" w:cs="宋体"/>
                <w:color w:val="000000"/>
                <w:szCs w:val="21"/>
              </w:rPr>
              <w:t xml:space="preserve">—</w:t>
            </w:r>
            <w:r>
              <w:rPr>
                <w:rFonts w:hint="eastAsia" w:ascii="宋体" w:hAnsi="宋体" w:cs="宋体"/>
                <w:color w:val="000000"/>
                <w:szCs w:val="21"/>
              </w:rPr>
              <w:t xml:space="preserve">18KHZ</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+-0.001% </w:t>
            </w:r>
            <w:r>
              <w:rPr>
                <w:rFonts w:hint="eastAsia" w:ascii="宋体" w:hAnsi="宋体" w:cs="宋体"/>
                <w:color w:val="000000"/>
                <w:szCs w:val="21"/>
              </w:rPr>
              <w:br/>
            </w:r>
            <w:r>
              <w:rPr>
                <w:rFonts w:hint="eastAsia" w:ascii="宋体" w:hAnsi="宋体" w:cs="宋体"/>
                <w:color w:val="000000"/>
                <w:szCs w:val="21"/>
              </w:rPr>
              <w:t xml:space="preserve">防手机电磁波：有</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增益：</w:t>
            </w:r>
            <w:r>
              <w:rPr>
                <w:rFonts w:hint="eastAsia" w:ascii="宋体" w:hAnsi="宋体" w:cs="宋体"/>
                <w:color w:val="000000"/>
                <w:szCs w:val="21"/>
              </w:rPr>
              <w:t xml:space="preserve">10db</w:t>
            </w:r>
            <w:r>
              <w:rPr>
                <w:rFonts w:hint="eastAsia" w:ascii="宋体" w:hAnsi="宋体" w:cs="宋体"/>
                <w:color w:val="000000"/>
                <w:szCs w:val="21"/>
              </w:rPr>
              <w:br/>
            </w:r>
            <w:r>
              <w:rPr>
                <w:rFonts w:hint="eastAsia" w:ascii="宋体" w:hAnsi="宋体" w:cs="宋体"/>
                <w:color w:val="000000"/>
                <w:szCs w:val="21"/>
              </w:rPr>
              <w:t xml:space="preserve">输入阻抗：</w:t>
            </w:r>
            <w:r>
              <w:rPr>
                <w:rFonts w:hint="eastAsia" w:ascii="宋体" w:hAnsi="宋体" w:cs="宋体"/>
                <w:color w:val="000000"/>
                <w:szCs w:val="21"/>
              </w:rPr>
              <w:t xml:space="preserve">5K</w:t>
            </w:r>
            <w:r>
              <w:rPr>
                <w:rFonts w:hint="eastAsia" w:ascii="宋体" w:hAnsi="宋体" w:cs="宋体"/>
                <w:color w:val="000000"/>
                <w:szCs w:val="21"/>
              </w:rPr>
              <w:t xml:space="preserve">Ω</w:t>
            </w:r>
            <w:r>
              <w:rPr>
                <w:rFonts w:hint="eastAsia" w:ascii="宋体" w:hAnsi="宋体" w:cs="宋体"/>
                <w:color w:val="000000"/>
                <w:szCs w:val="21"/>
              </w:rPr>
              <w:br/>
            </w:r>
            <w:r>
              <w:rPr>
                <w:rFonts w:hint="eastAsia" w:ascii="宋体" w:hAnsi="宋体" w:cs="宋体"/>
                <w:color w:val="000000"/>
                <w:szCs w:val="21"/>
              </w:rPr>
              <w:t xml:space="preserve">射频输出功率：</w:t>
            </w:r>
            <w:r>
              <w:rPr>
                <w:rFonts w:hint="eastAsia" w:ascii="宋体" w:hAnsi="宋体" w:cs="宋体"/>
                <w:color w:val="000000"/>
                <w:szCs w:val="21"/>
              </w:rPr>
              <w:t xml:space="preserve">110mW</w:t>
            </w:r>
            <w:r>
              <w:rPr>
                <w:rFonts w:hint="eastAsia" w:ascii="宋体" w:hAnsi="宋体" w:cs="宋体"/>
                <w:color w:val="000000"/>
                <w:szCs w:val="21"/>
              </w:rPr>
              <w:br/>
            </w:r>
            <w:r>
              <w:rPr>
                <w:rFonts w:hint="eastAsia" w:ascii="宋体" w:hAnsi="宋体" w:cs="宋体"/>
                <w:color w:val="000000"/>
                <w:szCs w:val="21"/>
              </w:rPr>
              <w:t xml:space="preserve">副波抑制</w:t>
            </w:r>
            <w:r>
              <w:rPr>
                <w:rFonts w:hint="eastAsia" w:ascii="宋体" w:hAnsi="宋体" w:cs="宋体"/>
                <w:color w:val="000000"/>
                <w:szCs w:val="21"/>
              </w:rPr>
              <w:t xml:space="preserve">：</w:t>
            </w:r>
            <w:r>
              <w:rPr>
                <w:rFonts w:hint="eastAsia" w:ascii="宋体" w:hAnsi="宋体" w:cs="宋体"/>
                <w:color w:val="000000"/>
                <w:szCs w:val="21"/>
              </w:rPr>
              <w:t xml:space="preserve">&gt; 50db</w:t>
            </w:r>
            <w:r>
              <w:rPr>
                <w:rFonts w:hint="eastAsia" w:ascii="宋体" w:hAnsi="宋体" w:cs="宋体"/>
                <w:color w:val="000000"/>
                <w:szCs w:val="21"/>
              </w:rPr>
              <w:br/>
            </w:r>
            <w:r>
              <w:rPr>
                <w:rFonts w:hint="eastAsia" w:ascii="宋体" w:hAnsi="宋体" w:cs="宋体"/>
                <w:color w:val="000000"/>
                <w:szCs w:val="21"/>
              </w:rPr>
              <w:t xml:space="preserve">导频：数字</w:t>
            </w:r>
            <w:r>
              <w:rPr>
                <w:rFonts w:hint="eastAsia" w:ascii="宋体" w:hAnsi="宋体" w:cs="宋体"/>
                <w:color w:val="000000"/>
                <w:szCs w:val="21"/>
              </w:rPr>
              <w:t xml:space="preserve">导频</w:t>
            </w:r>
            <w:r>
              <w:rPr>
                <w:rFonts w:hint="eastAsia" w:ascii="宋体" w:hAnsi="宋体" w:cs="宋体"/>
                <w:color w:val="000000"/>
                <w:szCs w:val="21"/>
              </w:rPr>
              <w:br/>
            </w:r>
            <w:r>
              <w:rPr>
                <w:rFonts w:hint="eastAsia" w:ascii="宋体" w:hAnsi="宋体" w:cs="宋体"/>
                <w:color w:val="000000"/>
                <w:szCs w:val="21"/>
              </w:rPr>
              <w:t xml:space="preserve">显示方式：</w:t>
            </w:r>
            <w:r>
              <w:rPr>
                <w:rFonts w:hint="eastAsia" w:ascii="宋体" w:hAnsi="宋体" w:cs="宋体"/>
                <w:color w:val="000000"/>
                <w:szCs w:val="21"/>
              </w:rPr>
              <w:t xml:space="preserve">LCD</w:t>
            </w:r>
            <w:r>
              <w:rPr>
                <w:rFonts w:hint="eastAsia" w:ascii="宋体" w:hAnsi="宋体" w:cs="宋体"/>
                <w:color w:val="000000"/>
                <w:szCs w:val="21"/>
              </w:rPr>
              <w:t xml:space="preserve">（</w:t>
            </w:r>
            <w:r>
              <w:rPr>
                <w:rFonts w:hint="eastAsia" w:ascii="宋体" w:hAnsi="宋体" w:cs="宋体"/>
                <w:color w:val="000000"/>
                <w:szCs w:val="21"/>
              </w:rPr>
              <w:t xml:space="preserve">2.4</w:t>
            </w:r>
            <w:r>
              <w:rPr>
                <w:rFonts w:hint="eastAsia" w:ascii="宋体" w:hAnsi="宋体" w:cs="宋体"/>
                <w:color w:val="000000"/>
                <w:szCs w:val="21"/>
              </w:rPr>
              <w:t xml:space="preserve">寸显示屏）</w:t>
            </w:r>
            <w:r>
              <w:rPr>
                <w:rFonts w:hint="eastAsia" w:ascii="宋体" w:hAnsi="宋体" w:cs="宋体"/>
                <w:color w:val="000000"/>
                <w:szCs w:val="21"/>
              </w:rPr>
              <w:br/>
            </w:r>
            <w:r>
              <w:rPr>
                <w:rFonts w:hint="eastAsia" w:ascii="宋体" w:hAnsi="宋体" w:cs="宋体"/>
                <w:color w:val="000000"/>
                <w:szCs w:val="21"/>
              </w:rPr>
              <w:t xml:space="preserve">电源要求</w:t>
            </w:r>
            <w:r>
              <w:rPr>
                <w:rFonts w:hint="eastAsia" w:ascii="宋体" w:hAnsi="宋体" w:cs="宋体"/>
                <w:color w:val="000000"/>
                <w:szCs w:val="21"/>
              </w:rPr>
              <w:t xml:space="preserve">:1.5V*3(AA)</w:t>
            </w:r>
            <w:r>
              <w:rPr>
                <w:rFonts w:hint="eastAsia" w:ascii="宋体" w:hAnsi="宋体" w:cs="宋体"/>
                <w:color w:val="000000"/>
                <w:szCs w:val="21"/>
              </w:rPr>
              <w:br/>
            </w:r>
            <w:r>
              <w:rPr>
                <w:rFonts w:hint="eastAsia" w:ascii="宋体" w:hAnsi="宋体" w:cs="宋体"/>
                <w:color w:val="000000"/>
                <w:szCs w:val="21"/>
              </w:rPr>
              <w:t xml:space="preserve">电池寿命</w:t>
            </w:r>
            <w:r>
              <w:rPr>
                <w:rFonts w:hint="eastAsia" w:ascii="宋体" w:hAnsi="宋体" w:cs="宋体"/>
                <w:color w:val="000000"/>
                <w:szCs w:val="21"/>
              </w:rPr>
              <w:t xml:space="preserve">:&gt;8</w:t>
            </w:r>
            <w:r>
              <w:rPr>
                <w:rFonts w:hint="eastAsia" w:ascii="宋体" w:hAnsi="宋体" w:cs="宋体"/>
                <w:color w:val="000000"/>
                <w:szCs w:val="21"/>
              </w:rPr>
              <w:t xml:space="preserve">小时</w:t>
            </w:r>
            <w:r>
              <w:rPr>
                <w:rFonts w:hint="eastAsia" w:ascii="宋体" w:hAnsi="宋体" w:cs="宋体"/>
                <w:color w:val="000000"/>
                <w:szCs w:val="21"/>
              </w:rPr>
              <w:t xml:space="preserve">/</w:t>
            </w:r>
            <w:r>
              <w:rPr>
                <w:rFonts w:hint="eastAsia" w:ascii="宋体" w:hAnsi="宋体" w:cs="宋体"/>
                <w:color w:val="000000"/>
                <w:szCs w:val="21"/>
              </w:rPr>
              <w:t xml:space="preserve">以</w:t>
            </w:r>
            <w:r>
              <w:rPr>
                <w:rFonts w:hint="eastAsia" w:ascii="宋体" w:hAnsi="宋体" w:cs="宋体"/>
                <w:color w:val="000000"/>
                <w:szCs w:val="21"/>
              </w:rPr>
              <w:t xml:space="preserve">1300mAH</w:t>
            </w:r>
            <w:r>
              <w:rPr>
                <w:rFonts w:hint="eastAsia" w:ascii="宋体" w:hAnsi="宋体" w:cs="宋体"/>
                <w:color w:val="000000"/>
                <w:szCs w:val="21"/>
              </w:rPr>
              <w:t xml:space="preserve">计算</w:t>
            </w:r>
            <w:r>
              <w:rPr>
                <w:rFonts w:hint="eastAsia" w:ascii="宋体" w:hAnsi="宋体" w:cs="宋体"/>
                <w:color w:val="000000"/>
                <w:szCs w:val="21"/>
              </w:rPr>
              <w:br/>
            </w:r>
            <w:r>
              <w:rPr>
                <w:rFonts w:hint="eastAsia" w:ascii="宋体" w:hAnsi="宋体" w:cs="宋体"/>
                <w:color w:val="000000"/>
                <w:szCs w:val="21"/>
              </w:rPr>
              <w:t xml:space="preserve">拾音杆长度</w:t>
            </w:r>
            <w:r>
              <w:rPr>
                <w:rFonts w:hint="eastAsia" w:ascii="宋体" w:hAnsi="宋体" w:cs="宋体"/>
                <w:color w:val="000000"/>
                <w:szCs w:val="21"/>
              </w:rPr>
              <w:t xml:space="preserve">:22CM</w:t>
            </w:r>
            <w:r>
              <w:rPr>
                <w:rFonts w:hint="eastAsia" w:ascii="宋体" w:hAnsi="宋体" w:cs="宋体"/>
                <w:color w:val="000000"/>
                <w:szCs w:val="21"/>
              </w:rPr>
              <w:br/>
            </w:r>
            <w:r>
              <w:rPr>
                <w:rFonts w:hint="eastAsia" w:ascii="宋体" w:hAnsi="宋体" w:cs="宋体"/>
                <w:color w:val="000000"/>
                <w:szCs w:val="21"/>
              </w:rPr>
              <w:t xml:space="preserve">拾音有效距离</w:t>
            </w:r>
            <w:r>
              <w:rPr>
                <w:rFonts w:hint="eastAsia" w:ascii="宋体" w:hAnsi="宋体" w:cs="宋体"/>
                <w:color w:val="000000"/>
                <w:szCs w:val="21"/>
              </w:rPr>
              <w:t xml:space="preserve">:50cm-100cm</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0.002%</w:t>
            </w:r>
            <w:r>
              <w:rPr>
                <w:rFonts w:hint="eastAsia" w:ascii="宋体" w:hAnsi="宋体" w:cs="宋体"/>
                <w:color w:val="000000"/>
                <w:szCs w:val="21"/>
              </w:rPr>
              <w:br/>
            </w:r>
            <w:r>
              <w:rPr>
                <w:rFonts w:hint="eastAsia" w:ascii="宋体" w:hAnsi="宋体" w:cs="宋体"/>
                <w:color w:val="000000"/>
                <w:szCs w:val="21"/>
              </w:rPr>
              <w:t xml:space="preserve">通讯指令：采用微电脑</w:t>
            </w:r>
            <w:r>
              <w:rPr>
                <w:rFonts w:hint="eastAsia" w:ascii="宋体" w:hAnsi="宋体" w:cs="宋体"/>
                <w:color w:val="000000"/>
                <w:szCs w:val="21"/>
              </w:rPr>
              <w:t xml:space="preserve">CPU</w:t>
            </w:r>
            <w:r>
              <w:rPr>
                <w:rFonts w:hint="eastAsia" w:ascii="宋体" w:hAnsi="宋体" w:cs="宋体"/>
                <w:color w:val="000000"/>
                <w:szCs w:val="21"/>
              </w:rPr>
              <w:t xml:space="preserve">控制</w:t>
            </w:r>
            <w:r>
              <w:rPr>
                <w:rFonts w:hint="eastAsia" w:ascii="宋体" w:hAnsi="宋体" w:cs="宋体"/>
                <w:color w:val="000000"/>
                <w:szCs w:val="21"/>
              </w:rPr>
              <w:br/>
            </w:r>
            <w:r>
              <w:rPr>
                <w:rFonts w:hint="eastAsia" w:ascii="宋体" w:hAnsi="宋体" w:cs="宋体"/>
                <w:color w:val="000000"/>
                <w:szCs w:val="21"/>
              </w:rPr>
              <w:t xml:space="preserve">电量提醒：智能电池欠压预警显示</w:t>
            </w:r>
            <w:r>
              <w:rPr>
                <w:rFonts w:hint="eastAsia" w:ascii="宋体" w:hAnsi="宋体" w:cs="宋体"/>
                <w:color w:val="000000"/>
                <w:szCs w:val="21"/>
              </w:rPr>
              <w:br/>
            </w:r>
            <w:r>
              <w:rPr>
                <w:rFonts w:hint="eastAsia" w:ascii="宋体" w:hAnsi="宋体" w:cs="宋体"/>
                <w:color w:val="000000"/>
                <w:szCs w:val="21"/>
              </w:rPr>
              <w:t xml:space="preserve">电路指标：</w:t>
            </w:r>
            <w:r>
              <w:rPr>
                <w:rFonts w:hint="eastAsia" w:ascii="宋体" w:hAnsi="宋体" w:cs="宋体"/>
                <w:color w:val="000000"/>
                <w:szCs w:val="21"/>
              </w:rPr>
              <w:t xml:space="preserve">PLL</w:t>
            </w:r>
            <w:r>
              <w:rPr>
                <w:rFonts w:hint="eastAsia" w:ascii="宋体" w:hAnsi="宋体" w:cs="宋体"/>
                <w:color w:val="000000"/>
                <w:szCs w:val="21"/>
              </w:rPr>
              <w:t xml:space="preserve">锁相环频率合成技术动态音频压缩及自动电平控制电路</w:t>
            </w:r>
            <w:r>
              <w:rPr>
                <w:rFonts w:hint="eastAsia" w:ascii="宋体" w:hAnsi="宋体" w:cs="宋体"/>
                <w:color w:val="000000"/>
                <w:szCs w:val="21"/>
              </w:rPr>
              <w:br/>
            </w:r>
            <w:r>
              <w:rPr>
                <w:rFonts w:hint="eastAsia" w:ascii="宋体" w:hAnsi="宋体" w:cs="宋体"/>
                <w:color w:val="000000"/>
                <w:szCs w:val="21"/>
              </w:rPr>
              <w:t xml:space="preserve">杂讯锁定</w:t>
            </w:r>
            <w:r>
              <w:rPr>
                <w:rFonts w:hint="eastAsia" w:ascii="宋体" w:hAnsi="宋体" w:cs="宋体"/>
                <w:color w:val="000000"/>
                <w:szCs w:val="21"/>
              </w:rPr>
              <w:t xml:space="preserve">静噪控制</w:t>
            </w:r>
            <w:r>
              <w:rPr>
                <w:rFonts w:hint="eastAsia" w:ascii="宋体" w:hAnsi="宋体" w:cs="宋体"/>
                <w:color w:val="000000"/>
                <w:szCs w:val="21"/>
              </w:rPr>
              <w:t xml:space="preserve">+</w:t>
            </w:r>
            <w:r>
              <w:rPr>
                <w:rFonts w:hint="eastAsia" w:ascii="宋体" w:hAnsi="宋体" w:cs="宋体"/>
                <w:color w:val="000000"/>
                <w:szCs w:val="21"/>
              </w:rPr>
              <w:t xml:space="preserve">音码导航锁定静噪控</w:t>
            </w:r>
            <w:r>
              <w:rPr>
                <w:rFonts w:hint="eastAsia" w:ascii="宋体" w:hAnsi="宋体" w:cs="宋体"/>
                <w:color w:val="000000"/>
                <w:szCs w:val="21"/>
              </w:rPr>
              <w:br/>
            </w:r>
            <w:r>
              <w:rPr>
                <w:rFonts w:hint="eastAsia" w:ascii="宋体" w:hAnsi="宋体" w:cs="宋体"/>
                <w:color w:val="000000"/>
                <w:szCs w:val="21"/>
              </w:rPr>
              <w:t xml:space="preserve">一键静音</w:t>
            </w:r>
            <w:r>
              <w:rPr>
                <w:rFonts w:hint="eastAsia" w:ascii="宋体" w:hAnsi="宋体" w:cs="宋体"/>
                <w:color w:val="000000"/>
                <w:szCs w:val="21"/>
              </w:rPr>
              <w:t xml:space="preserve">/</w:t>
            </w:r>
            <w:r>
              <w:rPr>
                <w:rFonts w:hint="eastAsia" w:ascii="宋体" w:hAnsi="宋体" w:cs="宋体"/>
                <w:color w:val="000000"/>
                <w:szCs w:val="21"/>
              </w:rPr>
              <w:t xml:space="preserve">开启语音功能。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无线会议</w:t>
            </w:r>
            <w:r>
              <w:rPr>
                <w:rFonts w:hint="eastAsia" w:ascii="宋体" w:hAnsi="宋体" w:cs="宋体"/>
                <w:color w:val="000000"/>
              </w:rPr>
              <w:t xml:space="preserve">话筒一拖四</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）采用</w:t>
            </w:r>
            <w:r>
              <w:rPr>
                <w:rFonts w:hint="eastAsia" w:ascii="宋体" w:hAnsi="宋体" w:cs="宋体"/>
                <w:color w:val="000000"/>
                <w:szCs w:val="21"/>
              </w:rPr>
              <w:t xml:space="preserve">UHF</w:t>
            </w:r>
            <w:r>
              <w:rPr>
                <w:rFonts w:hint="eastAsia" w:ascii="宋体" w:hAnsi="宋体" w:cs="宋体"/>
                <w:color w:val="000000"/>
                <w:szCs w:val="21"/>
              </w:rPr>
              <w:t xml:space="preserve">超高频段，比传统的</w:t>
            </w:r>
            <w:r>
              <w:rPr>
                <w:rFonts w:hint="eastAsia" w:ascii="宋体" w:hAnsi="宋体" w:cs="宋体"/>
                <w:color w:val="000000"/>
                <w:szCs w:val="21"/>
              </w:rPr>
              <w:t xml:space="preserve">VHF</w:t>
            </w:r>
            <w:r>
              <w:rPr>
                <w:rFonts w:hint="eastAsia" w:ascii="宋体" w:hAnsi="宋体" w:cs="宋体"/>
                <w:color w:val="000000"/>
                <w:szCs w:val="21"/>
              </w:rPr>
              <w:t xml:space="preserve">频段干扰更少，传输更可靠</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）采用先进的</w:t>
            </w:r>
            <w:r>
              <w:rPr>
                <w:rFonts w:hint="eastAsia" w:ascii="宋体" w:hAnsi="宋体" w:cs="宋体"/>
                <w:color w:val="000000"/>
                <w:szCs w:val="21"/>
              </w:rPr>
              <w:t xml:space="preserve">数字</w:t>
            </w:r>
            <w:r>
              <w:rPr>
                <w:rFonts w:hint="eastAsia" w:ascii="宋体" w:hAnsi="宋体" w:cs="宋体"/>
                <w:color w:val="000000"/>
                <w:szCs w:val="21"/>
              </w:rPr>
              <w:t xml:space="preserve">ID</w:t>
            </w:r>
            <w:r>
              <w:rPr>
                <w:rFonts w:hint="eastAsia" w:ascii="宋体" w:hAnsi="宋体" w:cs="宋体"/>
                <w:color w:val="000000"/>
                <w:szCs w:val="21"/>
              </w:rPr>
              <w:t xml:space="preserve">导频技术，彻底杜绝</w:t>
            </w:r>
            <w:r>
              <w:rPr>
                <w:rFonts w:hint="eastAsia" w:ascii="宋体" w:hAnsi="宋体" w:cs="宋体"/>
                <w:color w:val="000000"/>
                <w:szCs w:val="21"/>
              </w:rPr>
              <w:t xml:space="preserve">串频现象</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）无线信号采用先进的</w:t>
            </w:r>
            <w:r>
              <w:rPr>
                <w:rFonts w:hint="eastAsia" w:ascii="宋体" w:hAnsi="宋体" w:cs="宋体"/>
                <w:color w:val="000000"/>
                <w:szCs w:val="21"/>
              </w:rPr>
              <w:t xml:space="preserve">2048</w:t>
            </w:r>
            <w:r>
              <w:rPr>
                <w:rFonts w:hint="eastAsia" w:ascii="宋体" w:hAnsi="宋体" w:cs="宋体"/>
                <w:color w:val="000000"/>
                <w:szCs w:val="21"/>
              </w:rPr>
              <w:t xml:space="preserve">位对称加密算法，杜绝监听</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）采用分集接收技术，接收距离更远更稳定，有效使用距离</w:t>
            </w:r>
            <w:r>
              <w:rPr>
                <w:rFonts w:hint="eastAsia" w:ascii="宋体" w:hAnsi="宋体" w:cs="宋体"/>
                <w:color w:val="000000"/>
                <w:szCs w:val="21"/>
              </w:rPr>
              <w:t xml:space="preserve">300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）智能无线信号场强</w:t>
            </w:r>
            <w:r>
              <w:rPr>
                <w:rFonts w:hint="eastAsia" w:ascii="宋体" w:hAnsi="宋体" w:cs="宋体"/>
                <w:color w:val="000000"/>
                <w:szCs w:val="21"/>
              </w:rPr>
              <w:t xml:space="preserve">FI</w:t>
            </w:r>
            <w:r>
              <w:rPr>
                <w:rFonts w:hint="eastAsia" w:ascii="宋体" w:hAnsi="宋体" w:cs="宋体"/>
                <w:color w:val="000000"/>
                <w:szCs w:val="21"/>
              </w:rPr>
              <w:t xml:space="preserve">检测，实时监测使用频率干扰状况</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）具有一键自动搜索干净频点功能、一键锁定按键功能</w:t>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红外对频功能</w:t>
            </w:r>
            <w:r>
              <w:rPr>
                <w:rFonts w:hint="eastAsia" w:ascii="宋体" w:hAnsi="宋体" w:cs="宋体"/>
                <w:color w:val="000000"/>
                <w:szCs w:val="21"/>
              </w:rPr>
              <w:t xml:space="preserve">，一键静音</w:t>
            </w:r>
            <w:r>
              <w:rPr>
                <w:rFonts w:hint="eastAsia" w:ascii="宋体" w:hAnsi="宋体" w:cs="宋体"/>
                <w:color w:val="000000"/>
                <w:szCs w:val="21"/>
              </w:rPr>
              <w:t xml:space="preserve">/</w:t>
            </w:r>
            <w:r>
              <w:rPr>
                <w:rFonts w:hint="eastAsia" w:ascii="宋体" w:hAnsi="宋体" w:cs="宋体"/>
                <w:color w:val="000000"/>
                <w:szCs w:val="21"/>
              </w:rPr>
              <w:t xml:space="preserve">开启语音功能</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）采用</w:t>
            </w:r>
            <w:r>
              <w:rPr>
                <w:rFonts w:hint="eastAsia" w:ascii="宋体" w:hAnsi="宋体" w:cs="宋体"/>
                <w:color w:val="000000"/>
                <w:szCs w:val="21"/>
              </w:rPr>
              <w:t xml:space="preserve">20</w:t>
            </w:r>
            <w:r>
              <w:rPr>
                <w:rFonts w:hint="eastAsia" w:ascii="宋体" w:hAnsi="宋体" w:cs="宋体"/>
                <w:color w:val="000000"/>
                <w:szCs w:val="21"/>
              </w:rPr>
              <w:t xml:space="preserve">级电子音量控制</w:t>
            </w:r>
            <w:r>
              <w:rPr>
                <w:rFonts w:hint="eastAsia" w:ascii="宋体" w:hAnsi="宋体" w:cs="宋体"/>
                <w:color w:val="000000"/>
                <w:szCs w:val="21"/>
              </w:rPr>
              <w:t xml:space="preserve">,</w:t>
            </w:r>
            <w:r>
              <w:rPr>
                <w:rFonts w:hint="eastAsia" w:ascii="宋体" w:hAnsi="宋体" w:cs="宋体"/>
                <w:color w:val="000000"/>
                <w:szCs w:val="21"/>
              </w:rPr>
              <w:t xml:space="preserve">简约精准，</w:t>
            </w:r>
            <w:r>
              <w:rPr>
                <w:rFonts w:hint="eastAsia" w:ascii="宋体" w:hAnsi="宋体" w:cs="宋体"/>
                <w:color w:val="000000"/>
                <w:szCs w:val="21"/>
              </w:rPr>
              <w:t xml:space="preserve">400</w:t>
            </w:r>
            <w:r>
              <w:rPr>
                <w:rFonts w:hint="eastAsia" w:ascii="宋体" w:hAnsi="宋体" w:cs="宋体"/>
                <w:color w:val="000000"/>
                <w:szCs w:val="21"/>
              </w:rPr>
              <w:t xml:space="preserve">组可选频点，话筒选配通用</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）接收机与发射电池用量同步显示</w:t>
            </w:r>
            <w:r>
              <w:rPr>
                <w:rFonts w:hint="eastAsia" w:ascii="宋体" w:hAnsi="宋体" w:cs="宋体"/>
                <w:color w:val="000000"/>
                <w:szCs w:val="21"/>
              </w:rPr>
              <w:t xml:space="preserve"> </w:t>
            </w:r>
            <w:r>
              <w:rPr>
                <w:rFonts w:hint="eastAsia" w:ascii="宋体" w:hAnsi="宋体" w:cs="宋体"/>
                <w:color w:val="000000"/>
                <w:szCs w:val="21"/>
              </w:rPr>
              <w:t xml:space="preserve">，电池低压闪烁至</w:t>
            </w:r>
            <w:r>
              <w:rPr>
                <w:rFonts w:hint="eastAsia" w:ascii="宋体" w:hAnsi="宋体" w:cs="宋体"/>
                <w:color w:val="000000"/>
                <w:szCs w:val="21"/>
              </w:rPr>
              <w:t xml:space="preserve">1.8V</w:t>
            </w:r>
            <w:r>
              <w:rPr>
                <w:rFonts w:hint="eastAsia" w:ascii="宋体" w:hAnsi="宋体" w:cs="宋体"/>
                <w:color w:val="000000"/>
                <w:szCs w:val="21"/>
              </w:rPr>
              <w:t xml:space="preserve">自动关机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）线路设计回输啸叫抑制减弱功能，能有效减少回输啸叫</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）话筒具备高强度防手机电磁波干扰设计，可以杜绝手机干扰噪音</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11</w:t>
            </w:r>
            <w:r>
              <w:rPr>
                <w:rFonts w:hint="eastAsia" w:ascii="宋体" w:hAnsi="宋体" w:cs="宋体"/>
                <w:color w:val="000000"/>
                <w:szCs w:val="21"/>
              </w:rPr>
              <w:t xml:space="preserve">）话筒表面使用铝合金面板，高档大气，坚固耐用</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12</w:t>
            </w:r>
            <w:r>
              <w:rPr>
                <w:rFonts w:hint="eastAsia" w:ascii="宋体" w:hAnsi="宋体" w:cs="宋体"/>
                <w:color w:val="000000"/>
                <w:szCs w:val="21"/>
              </w:rPr>
              <w:t xml:space="preserve">）话筒具有</w:t>
            </w:r>
            <w:r>
              <w:rPr>
                <w:rFonts w:hint="eastAsia" w:ascii="宋体" w:hAnsi="宋体" w:cs="宋体"/>
                <w:color w:val="000000"/>
                <w:szCs w:val="21"/>
              </w:rPr>
              <w:t xml:space="preserve">3.5</w:t>
            </w:r>
            <w:r>
              <w:rPr>
                <w:rFonts w:hint="eastAsia" w:ascii="宋体" w:hAnsi="宋体" w:cs="宋体"/>
                <w:color w:val="000000"/>
                <w:szCs w:val="21"/>
              </w:rPr>
              <w:t xml:space="preserve">寸彩色显示屏，色彩艳丽，高辨识度发言与待机图标，实时显示话筒状态：剩余电量、使用频率以及发言时间计算</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13</w:t>
            </w:r>
            <w:r>
              <w:rPr>
                <w:rFonts w:hint="eastAsia" w:ascii="宋体" w:hAnsi="宋体" w:cs="宋体"/>
                <w:color w:val="000000"/>
                <w:szCs w:val="21"/>
              </w:rPr>
              <w:t xml:space="preserve">）话筒配置大容量充电式锂电池，一次充电可待机</w:t>
            </w:r>
            <w:r>
              <w:rPr>
                <w:rFonts w:hint="eastAsia" w:ascii="宋体" w:hAnsi="宋体" w:cs="宋体"/>
                <w:color w:val="000000"/>
                <w:szCs w:val="21"/>
              </w:rPr>
              <w:t xml:space="preserve">10</w:t>
            </w:r>
            <w:r>
              <w:rPr>
                <w:rFonts w:hint="eastAsia" w:ascii="宋体" w:hAnsi="宋体" w:cs="宋体"/>
                <w:color w:val="000000"/>
                <w:szCs w:val="21"/>
              </w:rPr>
              <w:t xml:space="preserve">小时，连续使用时间大于</w:t>
            </w:r>
            <w:r>
              <w:rPr>
                <w:rFonts w:hint="eastAsia" w:ascii="宋体" w:hAnsi="宋体" w:cs="宋体"/>
                <w:color w:val="000000"/>
                <w:szCs w:val="21"/>
              </w:rPr>
              <w:t xml:space="preserve">8</w:t>
            </w:r>
            <w:r>
              <w:rPr>
                <w:rFonts w:hint="eastAsia" w:ascii="宋体" w:hAnsi="宋体" w:cs="宋体"/>
                <w:color w:val="000000"/>
                <w:szCs w:val="21"/>
              </w:rPr>
              <w:t xml:space="preserve">小时，</w:t>
            </w:r>
            <w:r>
              <w:rPr>
                <w:rFonts w:hint="eastAsia" w:ascii="宋体" w:hAnsi="宋体" w:cs="宋体"/>
                <w:color w:val="000000"/>
                <w:szCs w:val="21"/>
              </w:rPr>
              <w:t xml:space="preserve">TYPE-C</w:t>
            </w:r>
            <w:r>
              <w:rPr>
                <w:rFonts w:hint="eastAsia" w:ascii="宋体" w:hAnsi="宋体" w:cs="宋体"/>
                <w:color w:val="000000"/>
                <w:szCs w:val="21"/>
              </w:rPr>
              <w:t xml:space="preserve">接口充电</w:t>
            </w:r>
            <w:r>
              <w:rPr>
                <w:rFonts w:hint="eastAsia" w:ascii="宋体" w:hAnsi="宋体" w:cs="宋体"/>
                <w:color w:val="000000"/>
                <w:szCs w:val="21"/>
              </w:rPr>
              <w:t xml:space="preserve">.</w:t>
            </w:r>
            <w:r>
              <w:rPr>
                <w:rFonts w:hint="eastAsia" w:ascii="宋体" w:hAnsi="宋体" w:cs="宋体"/>
                <w:color w:val="000000"/>
                <w:szCs w:val="21"/>
              </w:rPr>
              <w:t xml:space="preserve">或使用</w:t>
            </w:r>
            <w:r>
              <w:rPr>
                <w:rFonts w:hint="eastAsia" w:ascii="宋体" w:hAnsi="宋体" w:cs="宋体"/>
                <w:color w:val="000000"/>
                <w:szCs w:val="21"/>
              </w:rPr>
              <w:t xml:space="preserve">1.5V*3(AA</w:t>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号电池</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14</w:t>
            </w:r>
            <w:r>
              <w:rPr>
                <w:rFonts w:hint="eastAsia" w:ascii="宋体" w:hAnsi="宋体" w:cs="宋体"/>
                <w:color w:val="000000"/>
                <w:szCs w:val="21"/>
              </w:rPr>
              <w:t xml:space="preserve">）会议话筒参数：</w:t>
            </w:r>
            <w:r>
              <w:rPr>
                <w:rFonts w:hint="eastAsia" w:ascii="宋体" w:hAnsi="宋体" w:cs="宋体"/>
                <w:color w:val="000000"/>
                <w:szCs w:val="21"/>
              </w:rPr>
              <w:br/>
            </w:r>
            <w:r>
              <w:rPr>
                <w:rFonts w:hint="eastAsia" w:ascii="宋体" w:hAnsi="宋体" w:cs="宋体"/>
                <w:color w:val="000000"/>
                <w:szCs w:val="21"/>
              </w:rPr>
              <w:t xml:space="preserve">拾音器类型：双电容式</w:t>
            </w:r>
            <w:r>
              <w:rPr>
                <w:rFonts w:hint="eastAsia" w:ascii="宋体" w:hAnsi="宋体" w:cs="宋体"/>
                <w:color w:val="000000"/>
                <w:szCs w:val="21"/>
              </w:rPr>
              <w:br/>
            </w:r>
            <w:r>
              <w:rPr>
                <w:rFonts w:hint="eastAsia" w:ascii="宋体" w:hAnsi="宋体" w:cs="宋体"/>
                <w:color w:val="000000"/>
                <w:szCs w:val="21"/>
              </w:rPr>
              <w:t xml:space="preserve">咪</w:t>
            </w:r>
            <w:r>
              <w:rPr>
                <w:rFonts w:hint="eastAsia" w:ascii="宋体" w:hAnsi="宋体" w:cs="宋体"/>
                <w:color w:val="000000"/>
                <w:szCs w:val="21"/>
              </w:rPr>
              <w:t xml:space="preserve">芯指向性：心形指向</w:t>
            </w:r>
            <w:r>
              <w:rPr>
                <w:rFonts w:hint="eastAsia" w:ascii="宋体" w:hAnsi="宋体" w:cs="宋体"/>
                <w:color w:val="000000"/>
                <w:szCs w:val="21"/>
              </w:rPr>
              <w:br/>
            </w:r>
            <w:r>
              <w:rPr>
                <w:rFonts w:hint="eastAsia" w:ascii="宋体" w:hAnsi="宋体" w:cs="宋体"/>
                <w:color w:val="000000"/>
                <w:szCs w:val="21"/>
              </w:rPr>
              <w:t xml:space="preserve">拾音灵敏度：</w:t>
            </w:r>
            <w:r>
              <w:rPr>
                <w:rFonts w:hint="eastAsia" w:ascii="宋体" w:hAnsi="宋体" w:cs="宋体"/>
                <w:color w:val="000000"/>
                <w:szCs w:val="21"/>
              </w:rPr>
              <w:t xml:space="preserve">&gt;-20dBM</w:t>
            </w:r>
            <w:r>
              <w:rPr>
                <w:rFonts w:hint="eastAsia" w:ascii="宋体" w:hAnsi="宋体" w:cs="宋体"/>
                <w:color w:val="000000"/>
                <w:szCs w:val="21"/>
              </w:rPr>
              <w:t xml:space="preserve">（</w:t>
            </w:r>
            <w:r>
              <w:rPr>
                <w:rFonts w:hint="eastAsia" w:ascii="宋体" w:hAnsi="宋体" w:cs="宋体"/>
                <w:color w:val="000000"/>
                <w:szCs w:val="21"/>
              </w:rPr>
              <w:t xml:space="preserve">1V</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发射功率：</w:t>
            </w:r>
            <w:r>
              <w:rPr>
                <w:rFonts w:hint="eastAsia" w:ascii="宋体" w:hAnsi="宋体" w:cs="宋体"/>
                <w:color w:val="000000"/>
                <w:szCs w:val="21"/>
              </w:rPr>
              <w:t xml:space="preserve">&gt;+20dBM(10mWH)</w:t>
            </w:r>
            <w:r>
              <w:rPr>
                <w:rFonts w:hint="eastAsia" w:ascii="宋体" w:hAnsi="宋体" w:cs="宋体"/>
                <w:color w:val="000000"/>
                <w:szCs w:val="21"/>
              </w:rPr>
              <w:br/>
            </w:r>
            <w:r>
              <w:rPr>
                <w:rFonts w:hint="eastAsia" w:ascii="宋体" w:hAnsi="宋体" w:cs="宋体"/>
                <w:color w:val="000000"/>
                <w:szCs w:val="21"/>
              </w:rPr>
              <w:t xml:space="preserve">麦克风功耗：</w:t>
            </w:r>
            <w:r>
              <w:rPr>
                <w:rFonts w:hint="eastAsia" w:ascii="宋体" w:hAnsi="宋体" w:cs="宋体"/>
                <w:color w:val="000000"/>
                <w:szCs w:val="21"/>
              </w:rPr>
              <w:t xml:space="preserve">150mA</w:t>
            </w:r>
            <w:r>
              <w:rPr>
                <w:rFonts w:hint="eastAsia" w:ascii="宋体" w:hAnsi="宋体" w:cs="宋体"/>
                <w:color w:val="000000"/>
                <w:szCs w:val="21"/>
              </w:rPr>
              <w:br/>
            </w:r>
            <w:r>
              <w:rPr>
                <w:rFonts w:hint="eastAsia" w:ascii="宋体" w:hAnsi="宋体" w:cs="宋体"/>
                <w:color w:val="000000"/>
                <w:szCs w:val="21"/>
              </w:rPr>
              <w:t xml:space="preserve">有效距离：无障碍直线</w:t>
            </w:r>
            <w:r>
              <w:rPr>
                <w:rFonts w:hint="eastAsia" w:ascii="宋体" w:hAnsi="宋体" w:cs="宋体"/>
                <w:color w:val="000000"/>
                <w:szCs w:val="21"/>
              </w:rPr>
              <w:t xml:space="preserve">300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音频响应：</w:t>
            </w:r>
            <w:r>
              <w:rPr>
                <w:rFonts w:hint="eastAsia" w:ascii="宋体" w:hAnsi="宋体" w:cs="宋体"/>
                <w:color w:val="000000"/>
                <w:szCs w:val="21"/>
              </w:rPr>
              <w:t xml:space="preserve">50HZ</w:t>
            </w:r>
            <w:r>
              <w:rPr>
                <w:rFonts w:hint="eastAsia" w:ascii="宋体" w:hAnsi="宋体" w:cs="宋体"/>
                <w:color w:val="000000"/>
                <w:szCs w:val="21"/>
              </w:rPr>
              <w:t xml:space="preserve">—</w:t>
            </w:r>
            <w:r>
              <w:rPr>
                <w:rFonts w:hint="eastAsia" w:ascii="宋体" w:hAnsi="宋体" w:cs="宋体"/>
                <w:color w:val="000000"/>
                <w:szCs w:val="21"/>
              </w:rPr>
              <w:t xml:space="preserve">18KHZ</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+-0.001% </w:t>
            </w:r>
            <w:r>
              <w:rPr>
                <w:rFonts w:hint="eastAsia" w:ascii="宋体" w:hAnsi="宋体" w:cs="宋体"/>
                <w:color w:val="000000"/>
                <w:szCs w:val="21"/>
              </w:rPr>
              <w:br/>
            </w:r>
            <w:r>
              <w:rPr>
                <w:rFonts w:hint="eastAsia" w:ascii="宋体" w:hAnsi="宋体" w:cs="宋体"/>
                <w:color w:val="000000"/>
                <w:szCs w:val="21"/>
              </w:rPr>
              <w:t xml:space="preserve">防手机电磁波：有</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增益：</w:t>
            </w:r>
            <w:r>
              <w:rPr>
                <w:rFonts w:hint="eastAsia" w:ascii="宋体" w:hAnsi="宋体" w:cs="宋体"/>
                <w:color w:val="000000"/>
                <w:szCs w:val="21"/>
              </w:rPr>
              <w:t xml:space="preserve">10db</w:t>
            </w:r>
            <w:r>
              <w:rPr>
                <w:rFonts w:hint="eastAsia" w:ascii="宋体" w:hAnsi="宋体" w:cs="宋体"/>
                <w:color w:val="000000"/>
                <w:szCs w:val="21"/>
              </w:rPr>
              <w:br/>
            </w:r>
            <w:r>
              <w:rPr>
                <w:rFonts w:hint="eastAsia" w:ascii="宋体" w:hAnsi="宋体" w:cs="宋体"/>
                <w:color w:val="000000"/>
                <w:szCs w:val="21"/>
              </w:rPr>
              <w:t xml:space="preserve">输入阻抗：</w:t>
            </w:r>
            <w:r>
              <w:rPr>
                <w:rFonts w:hint="eastAsia" w:ascii="宋体" w:hAnsi="宋体" w:cs="宋体"/>
                <w:color w:val="000000"/>
                <w:szCs w:val="21"/>
              </w:rPr>
              <w:t xml:space="preserve">5K</w:t>
            </w:r>
            <w:r>
              <w:rPr>
                <w:rFonts w:hint="eastAsia" w:ascii="宋体" w:hAnsi="宋体" w:cs="宋体"/>
                <w:color w:val="000000"/>
                <w:szCs w:val="21"/>
              </w:rPr>
              <w:t xml:space="preserve">Ω</w:t>
            </w:r>
            <w:r>
              <w:rPr>
                <w:rFonts w:hint="eastAsia" w:ascii="宋体" w:hAnsi="宋体" w:cs="宋体"/>
                <w:color w:val="000000"/>
                <w:szCs w:val="21"/>
              </w:rPr>
              <w:br/>
            </w:r>
            <w:r>
              <w:rPr>
                <w:rFonts w:hint="eastAsia" w:ascii="宋体" w:hAnsi="宋体" w:cs="宋体"/>
                <w:color w:val="000000"/>
                <w:szCs w:val="21"/>
              </w:rPr>
              <w:t xml:space="preserve">射频输出功率：</w:t>
            </w:r>
            <w:r>
              <w:rPr>
                <w:rFonts w:hint="eastAsia" w:ascii="宋体" w:hAnsi="宋体" w:cs="宋体"/>
                <w:color w:val="000000"/>
                <w:szCs w:val="21"/>
              </w:rPr>
              <w:t xml:space="preserve">110mW</w:t>
            </w:r>
            <w:r>
              <w:rPr>
                <w:rFonts w:hint="eastAsia" w:ascii="宋体" w:hAnsi="宋体" w:cs="宋体"/>
                <w:color w:val="000000"/>
                <w:szCs w:val="21"/>
              </w:rPr>
              <w:br/>
            </w:r>
            <w:r>
              <w:rPr>
                <w:rFonts w:hint="eastAsia" w:ascii="宋体" w:hAnsi="宋体" w:cs="宋体"/>
                <w:color w:val="000000"/>
                <w:szCs w:val="21"/>
              </w:rPr>
              <w:t xml:space="preserve">副波抑制</w:t>
            </w:r>
            <w:r>
              <w:rPr>
                <w:rFonts w:hint="eastAsia" w:ascii="宋体" w:hAnsi="宋体" w:cs="宋体"/>
                <w:color w:val="000000"/>
                <w:szCs w:val="21"/>
              </w:rPr>
              <w:t xml:space="preserve">：</w:t>
            </w:r>
            <w:r>
              <w:rPr>
                <w:rFonts w:hint="eastAsia" w:ascii="宋体" w:hAnsi="宋体" w:cs="宋体"/>
                <w:color w:val="000000"/>
                <w:szCs w:val="21"/>
              </w:rPr>
              <w:t xml:space="preserve">&gt; 50db</w:t>
            </w:r>
            <w:r>
              <w:rPr>
                <w:rFonts w:hint="eastAsia" w:ascii="宋体" w:hAnsi="宋体" w:cs="宋体"/>
                <w:color w:val="000000"/>
                <w:szCs w:val="21"/>
              </w:rPr>
              <w:br/>
            </w:r>
            <w:r>
              <w:rPr>
                <w:rFonts w:hint="eastAsia" w:ascii="宋体" w:hAnsi="宋体" w:cs="宋体"/>
                <w:color w:val="000000"/>
                <w:szCs w:val="21"/>
              </w:rPr>
              <w:t xml:space="preserve">导频：数字导频</w:t>
            </w:r>
            <w:r>
              <w:rPr>
                <w:rFonts w:hint="eastAsia" w:ascii="宋体" w:hAnsi="宋体" w:cs="宋体"/>
                <w:color w:val="000000"/>
                <w:szCs w:val="21"/>
              </w:rPr>
              <w:br/>
            </w:r>
            <w:r>
              <w:rPr>
                <w:rFonts w:hint="eastAsia" w:ascii="宋体" w:hAnsi="宋体" w:cs="宋体"/>
                <w:color w:val="000000"/>
                <w:szCs w:val="21"/>
              </w:rPr>
              <w:t xml:space="preserve">显示方式：</w:t>
            </w:r>
            <w:r>
              <w:rPr>
                <w:rFonts w:hint="eastAsia" w:ascii="宋体" w:hAnsi="宋体" w:cs="宋体"/>
                <w:color w:val="000000"/>
                <w:szCs w:val="21"/>
              </w:rPr>
              <w:t xml:space="preserve">LCD</w:t>
            </w:r>
            <w:r>
              <w:rPr>
                <w:rFonts w:hint="eastAsia" w:ascii="宋体" w:hAnsi="宋体" w:cs="宋体"/>
                <w:color w:val="000000"/>
                <w:szCs w:val="21"/>
              </w:rPr>
              <w:t xml:space="preserve">（</w:t>
            </w:r>
            <w:r>
              <w:rPr>
                <w:rFonts w:hint="eastAsia" w:ascii="宋体" w:hAnsi="宋体" w:cs="宋体"/>
                <w:color w:val="000000"/>
                <w:szCs w:val="21"/>
              </w:rPr>
              <w:t xml:space="preserve">3.5</w:t>
            </w:r>
            <w:r>
              <w:rPr>
                <w:rFonts w:hint="eastAsia" w:ascii="宋体" w:hAnsi="宋体" w:cs="宋体"/>
                <w:color w:val="000000"/>
                <w:szCs w:val="21"/>
              </w:rPr>
              <w:t xml:space="preserve">寸显示屏）</w:t>
            </w:r>
            <w:r>
              <w:rPr>
                <w:rFonts w:hint="eastAsia" w:ascii="宋体" w:hAnsi="宋体" w:cs="宋体"/>
                <w:color w:val="000000"/>
                <w:szCs w:val="21"/>
              </w:rPr>
              <w:br/>
            </w:r>
            <w:r>
              <w:rPr>
                <w:rFonts w:hint="eastAsia" w:ascii="宋体" w:hAnsi="宋体" w:cs="宋体"/>
                <w:color w:val="000000"/>
                <w:szCs w:val="21"/>
              </w:rPr>
              <w:t xml:space="preserve">电源要求：</w:t>
            </w:r>
            <w:r>
              <w:rPr>
                <w:rFonts w:hint="eastAsia" w:ascii="宋体" w:hAnsi="宋体" w:cs="宋体"/>
                <w:color w:val="000000"/>
                <w:szCs w:val="21"/>
              </w:rPr>
              <w:t xml:space="preserve">1.5V*3(AA)</w:t>
            </w:r>
            <w:r>
              <w:rPr>
                <w:rFonts w:hint="eastAsia" w:ascii="宋体" w:hAnsi="宋体" w:cs="宋体"/>
                <w:color w:val="000000"/>
                <w:szCs w:val="21"/>
              </w:rPr>
              <w:t xml:space="preserve">或</w:t>
            </w:r>
            <w:r>
              <w:rPr>
                <w:rFonts w:hint="eastAsia" w:ascii="宋体" w:hAnsi="宋体" w:cs="宋体"/>
                <w:color w:val="000000"/>
                <w:szCs w:val="21"/>
              </w:rPr>
              <w:t xml:space="preserve">2000mAh</w:t>
            </w:r>
            <w:r>
              <w:rPr>
                <w:rFonts w:hint="eastAsia" w:ascii="宋体" w:hAnsi="宋体" w:cs="宋体"/>
                <w:color w:val="000000"/>
                <w:szCs w:val="21"/>
              </w:rPr>
              <w:t xml:space="preserve">锂电池</w:t>
            </w:r>
            <w:r>
              <w:rPr>
                <w:rFonts w:hint="eastAsia" w:ascii="宋体" w:hAnsi="宋体" w:cs="宋体"/>
                <w:color w:val="000000"/>
                <w:szCs w:val="21"/>
              </w:rPr>
              <w:t xml:space="preserve">/3.7V</w:t>
            </w:r>
            <w:r>
              <w:rPr>
                <w:rFonts w:hint="eastAsia" w:ascii="宋体" w:hAnsi="宋体" w:cs="宋体"/>
                <w:color w:val="000000"/>
                <w:szCs w:val="21"/>
              </w:rPr>
              <w:br/>
            </w:r>
            <w:r>
              <w:rPr>
                <w:rFonts w:hint="eastAsia" w:ascii="宋体" w:hAnsi="宋体" w:cs="宋体"/>
                <w:color w:val="000000"/>
                <w:szCs w:val="21"/>
              </w:rPr>
              <w:t xml:space="preserve">电池寿命</w:t>
            </w:r>
            <w:r>
              <w:rPr>
                <w:rFonts w:hint="eastAsia" w:ascii="宋体" w:hAnsi="宋体" w:cs="宋体"/>
                <w:color w:val="000000"/>
                <w:szCs w:val="21"/>
              </w:rPr>
              <w:t xml:space="preserve">:&gt;8</w:t>
            </w:r>
            <w:r>
              <w:rPr>
                <w:rFonts w:hint="eastAsia" w:ascii="宋体" w:hAnsi="宋体" w:cs="宋体"/>
                <w:color w:val="000000"/>
                <w:szCs w:val="21"/>
              </w:rPr>
              <w:t xml:space="preserve">小时</w:t>
            </w:r>
            <w:r>
              <w:rPr>
                <w:rFonts w:hint="eastAsia" w:ascii="宋体" w:hAnsi="宋体" w:cs="宋体"/>
                <w:color w:val="000000"/>
                <w:szCs w:val="21"/>
              </w:rPr>
              <w:t xml:space="preserve">/</w:t>
            </w:r>
            <w:r>
              <w:rPr>
                <w:rFonts w:hint="eastAsia" w:ascii="宋体" w:hAnsi="宋体" w:cs="宋体"/>
                <w:color w:val="000000"/>
                <w:szCs w:val="21"/>
              </w:rPr>
              <w:t xml:space="preserve">以</w:t>
            </w:r>
            <w:r>
              <w:rPr>
                <w:rFonts w:hint="eastAsia" w:ascii="宋体" w:hAnsi="宋体" w:cs="宋体"/>
                <w:color w:val="000000"/>
                <w:szCs w:val="21"/>
              </w:rPr>
              <w:t xml:space="preserve">1300mAH</w:t>
            </w:r>
            <w:r>
              <w:rPr>
                <w:rFonts w:hint="eastAsia" w:ascii="宋体" w:hAnsi="宋体" w:cs="宋体"/>
                <w:color w:val="000000"/>
                <w:szCs w:val="21"/>
              </w:rPr>
              <w:t xml:space="preserve">计算</w:t>
            </w:r>
            <w:r>
              <w:rPr>
                <w:rFonts w:hint="eastAsia" w:ascii="宋体" w:hAnsi="宋体" w:cs="宋体"/>
                <w:color w:val="000000"/>
                <w:szCs w:val="21"/>
              </w:rPr>
              <w:br/>
            </w:r>
            <w:r>
              <w:rPr>
                <w:rFonts w:hint="eastAsia" w:ascii="宋体" w:hAnsi="宋体" w:cs="宋体"/>
                <w:color w:val="000000"/>
                <w:szCs w:val="21"/>
              </w:rPr>
              <w:t xml:space="preserve">拾音杆长度</w:t>
            </w:r>
            <w:r>
              <w:rPr>
                <w:rFonts w:hint="eastAsia" w:ascii="宋体" w:hAnsi="宋体" w:cs="宋体"/>
                <w:color w:val="000000"/>
                <w:szCs w:val="21"/>
              </w:rPr>
              <w:t xml:space="preserve">:22CM</w:t>
            </w:r>
            <w:r>
              <w:rPr>
                <w:rFonts w:hint="eastAsia" w:ascii="宋体" w:hAnsi="宋体" w:cs="宋体"/>
                <w:color w:val="000000"/>
                <w:szCs w:val="21"/>
              </w:rPr>
              <w:br/>
            </w:r>
            <w:r>
              <w:rPr>
                <w:rFonts w:hint="eastAsia" w:ascii="宋体" w:hAnsi="宋体" w:cs="宋体"/>
                <w:color w:val="000000"/>
                <w:szCs w:val="21"/>
              </w:rPr>
              <w:t xml:space="preserve">拾音有效距离</w:t>
            </w:r>
            <w:r>
              <w:rPr>
                <w:rFonts w:hint="eastAsia" w:ascii="宋体" w:hAnsi="宋体" w:cs="宋体"/>
                <w:color w:val="000000"/>
                <w:szCs w:val="21"/>
              </w:rPr>
              <w:t xml:space="preserve">:50cm-100cm</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0.002%</w:t>
            </w:r>
            <w:r>
              <w:rPr>
                <w:rFonts w:hint="eastAsia" w:ascii="宋体" w:hAnsi="宋体" w:cs="宋体"/>
                <w:color w:val="000000"/>
                <w:szCs w:val="21"/>
              </w:rPr>
              <w:br/>
            </w:r>
            <w:r>
              <w:rPr>
                <w:rFonts w:hint="eastAsia" w:ascii="宋体" w:hAnsi="宋体" w:cs="宋体"/>
                <w:color w:val="000000"/>
                <w:szCs w:val="21"/>
              </w:rPr>
              <w:t xml:space="preserve">通讯指令：采用微电脑</w:t>
            </w:r>
            <w:r>
              <w:rPr>
                <w:rFonts w:hint="eastAsia" w:ascii="宋体" w:hAnsi="宋体" w:cs="宋体"/>
                <w:color w:val="000000"/>
                <w:szCs w:val="21"/>
              </w:rPr>
              <w:t xml:space="preserve">CPU</w:t>
            </w:r>
            <w:r>
              <w:rPr>
                <w:rFonts w:hint="eastAsia" w:ascii="宋体" w:hAnsi="宋体" w:cs="宋体"/>
                <w:color w:val="000000"/>
                <w:szCs w:val="21"/>
              </w:rPr>
              <w:t xml:space="preserve">控制</w:t>
            </w:r>
            <w:r>
              <w:rPr>
                <w:rFonts w:hint="eastAsia" w:ascii="宋体" w:hAnsi="宋体" w:cs="宋体"/>
                <w:color w:val="000000"/>
                <w:szCs w:val="21"/>
              </w:rPr>
              <w:br/>
            </w:r>
            <w:r>
              <w:rPr>
                <w:rFonts w:hint="eastAsia" w:ascii="宋体" w:hAnsi="宋体" w:cs="宋体"/>
                <w:color w:val="000000"/>
                <w:szCs w:val="21"/>
              </w:rPr>
              <w:t xml:space="preserve">电量提醒：智能电池欠压预警显示</w:t>
            </w:r>
            <w:r>
              <w:rPr>
                <w:rFonts w:hint="eastAsia" w:ascii="宋体" w:hAnsi="宋体" w:cs="宋体"/>
                <w:color w:val="000000"/>
                <w:szCs w:val="21"/>
              </w:rPr>
              <w:br/>
            </w:r>
            <w:r>
              <w:rPr>
                <w:rFonts w:hint="eastAsia" w:ascii="宋体" w:hAnsi="宋体" w:cs="宋体"/>
                <w:color w:val="000000"/>
                <w:szCs w:val="21"/>
              </w:rPr>
              <w:t xml:space="preserve">电路指标：</w:t>
            </w:r>
            <w:r>
              <w:rPr>
                <w:rFonts w:hint="eastAsia" w:ascii="宋体" w:hAnsi="宋体" w:cs="宋体"/>
                <w:color w:val="000000"/>
                <w:szCs w:val="21"/>
              </w:rPr>
              <w:t xml:space="preserve">PLL</w:t>
            </w:r>
            <w:r>
              <w:rPr>
                <w:rFonts w:hint="eastAsia" w:ascii="宋体" w:hAnsi="宋体" w:cs="宋体"/>
                <w:color w:val="000000"/>
                <w:szCs w:val="21"/>
              </w:rPr>
              <w:t xml:space="preserve">锁相环频率合成技术动态音频压缩及自动电平控制电路</w:t>
            </w:r>
            <w:r>
              <w:rPr>
                <w:rFonts w:hint="eastAsia" w:ascii="宋体" w:hAnsi="宋体" w:cs="宋体"/>
                <w:color w:val="000000"/>
                <w:szCs w:val="21"/>
              </w:rPr>
              <w:br/>
            </w:r>
            <w:r>
              <w:rPr>
                <w:rFonts w:hint="eastAsia" w:ascii="宋体" w:hAnsi="宋体" w:cs="宋体"/>
                <w:color w:val="000000"/>
                <w:szCs w:val="21"/>
              </w:rPr>
              <w:t xml:space="preserve">杂讯锁定</w:t>
            </w:r>
            <w:r>
              <w:rPr>
                <w:rFonts w:hint="eastAsia" w:ascii="宋体" w:hAnsi="宋体" w:cs="宋体"/>
                <w:color w:val="000000"/>
                <w:szCs w:val="21"/>
              </w:rPr>
              <w:t xml:space="preserve">静噪控制</w:t>
            </w:r>
            <w:r>
              <w:rPr>
                <w:rFonts w:hint="eastAsia" w:ascii="宋体" w:hAnsi="宋体" w:cs="宋体"/>
                <w:color w:val="000000"/>
                <w:szCs w:val="21"/>
              </w:rPr>
              <w:t xml:space="preserve">+</w:t>
            </w:r>
            <w:r>
              <w:rPr>
                <w:rFonts w:hint="eastAsia" w:ascii="宋体" w:hAnsi="宋体" w:cs="宋体"/>
                <w:color w:val="000000"/>
                <w:szCs w:val="21"/>
              </w:rPr>
              <w:t xml:space="preserve">音码导航锁定静噪控</w:t>
            </w:r>
            <w:r>
              <w:rPr>
                <w:rFonts w:hint="eastAsia" w:ascii="宋体" w:hAnsi="宋体" w:cs="宋体"/>
                <w:color w:val="000000"/>
                <w:szCs w:val="21"/>
              </w:rPr>
              <w:br/>
            </w:r>
            <w:r>
              <w:rPr>
                <w:rFonts w:hint="eastAsia" w:ascii="宋体" w:hAnsi="宋体" w:cs="宋体"/>
                <w:color w:val="000000"/>
                <w:szCs w:val="21"/>
              </w:rPr>
              <w:t xml:space="preserve">一键静音</w:t>
            </w:r>
            <w:r>
              <w:rPr>
                <w:rFonts w:hint="eastAsia" w:ascii="宋体" w:hAnsi="宋体" w:cs="宋体"/>
                <w:color w:val="000000"/>
                <w:szCs w:val="21"/>
              </w:rPr>
              <w:t xml:space="preserve">/</w:t>
            </w:r>
            <w:r>
              <w:rPr>
                <w:rFonts w:hint="eastAsia" w:ascii="宋体" w:hAnsi="宋体" w:cs="宋体"/>
                <w:color w:val="000000"/>
                <w:szCs w:val="21"/>
              </w:rPr>
              <w:t xml:space="preserve">开启语音功能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无线手持话筒</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）采用</w:t>
            </w:r>
            <w:r>
              <w:rPr>
                <w:rFonts w:hint="eastAsia" w:ascii="宋体" w:hAnsi="宋体" w:cs="宋体"/>
                <w:color w:val="000000"/>
                <w:szCs w:val="21"/>
              </w:rPr>
              <w:t xml:space="preserve">UHF</w:t>
            </w:r>
            <w:r>
              <w:rPr>
                <w:rFonts w:hint="eastAsia" w:ascii="宋体" w:hAnsi="宋体" w:cs="宋体"/>
                <w:color w:val="000000"/>
                <w:szCs w:val="21"/>
              </w:rPr>
              <w:t xml:space="preserve">超高频段，比传统的</w:t>
            </w:r>
            <w:r>
              <w:rPr>
                <w:rFonts w:hint="eastAsia" w:ascii="宋体" w:hAnsi="宋体" w:cs="宋体"/>
                <w:color w:val="000000"/>
                <w:szCs w:val="21"/>
              </w:rPr>
              <w:t xml:space="preserve">VHF</w:t>
            </w:r>
            <w:r>
              <w:rPr>
                <w:rFonts w:hint="eastAsia" w:ascii="宋体" w:hAnsi="宋体" w:cs="宋体"/>
                <w:color w:val="000000"/>
                <w:szCs w:val="21"/>
              </w:rPr>
              <w:t xml:space="preserve">频段干扰更少，传输更可靠</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）采用先进的数字</w:t>
            </w:r>
            <w:r>
              <w:rPr>
                <w:rFonts w:hint="eastAsia" w:ascii="宋体" w:hAnsi="宋体" w:cs="宋体"/>
                <w:color w:val="000000"/>
                <w:szCs w:val="21"/>
              </w:rPr>
              <w:t xml:space="preserve">ID</w:t>
            </w:r>
            <w:r>
              <w:rPr>
                <w:rFonts w:hint="eastAsia" w:ascii="宋体" w:hAnsi="宋体" w:cs="宋体"/>
                <w:color w:val="000000"/>
                <w:szCs w:val="21"/>
              </w:rPr>
              <w:t xml:space="preserve">导频技术，彻底杜绝</w:t>
            </w:r>
            <w:r>
              <w:rPr>
                <w:rFonts w:hint="eastAsia" w:ascii="宋体" w:hAnsi="宋体" w:cs="宋体"/>
                <w:color w:val="000000"/>
                <w:szCs w:val="21"/>
              </w:rPr>
              <w:t xml:space="preserve">串频现象</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）无线信号采用先进的</w:t>
            </w:r>
            <w:r>
              <w:rPr>
                <w:rFonts w:hint="eastAsia" w:ascii="宋体" w:hAnsi="宋体" w:cs="宋体"/>
                <w:color w:val="000000"/>
                <w:szCs w:val="21"/>
              </w:rPr>
              <w:t xml:space="preserve">2048</w:t>
            </w:r>
            <w:r>
              <w:rPr>
                <w:rFonts w:hint="eastAsia" w:ascii="宋体" w:hAnsi="宋体" w:cs="宋体"/>
                <w:color w:val="000000"/>
                <w:szCs w:val="21"/>
              </w:rPr>
              <w:t xml:space="preserve">位对称加密算法，杜绝监听</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）具有</w:t>
            </w:r>
            <w:r>
              <w:rPr>
                <w:rFonts w:hint="eastAsia" w:ascii="宋体" w:hAnsi="宋体" w:cs="宋体"/>
                <w:color w:val="000000"/>
                <w:szCs w:val="21"/>
              </w:rPr>
              <w:t xml:space="preserve">最新双</w:t>
            </w:r>
            <w:r>
              <w:rPr>
                <w:rFonts w:hint="eastAsia" w:ascii="宋体" w:hAnsi="宋体" w:cs="宋体"/>
                <w:color w:val="000000"/>
                <w:szCs w:val="21"/>
              </w:rPr>
              <w:t xml:space="preserve">备份的手持腰包一键转换功能</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）采用真分集接收技术，接收距离更远更稳定，有效使用距离</w:t>
            </w:r>
            <w:r>
              <w:rPr>
                <w:rFonts w:hint="eastAsia" w:ascii="宋体" w:hAnsi="宋体" w:cs="宋体"/>
                <w:color w:val="000000"/>
                <w:szCs w:val="21"/>
              </w:rPr>
              <w:t xml:space="preserve">500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）智能无线信号场强</w:t>
            </w:r>
            <w:r>
              <w:rPr>
                <w:rFonts w:hint="eastAsia" w:ascii="宋体" w:hAnsi="宋体" w:cs="宋体"/>
                <w:color w:val="000000"/>
                <w:szCs w:val="21"/>
              </w:rPr>
              <w:t xml:space="preserve">FI</w:t>
            </w:r>
            <w:r>
              <w:rPr>
                <w:rFonts w:hint="eastAsia" w:ascii="宋体" w:hAnsi="宋体" w:cs="宋体"/>
                <w:color w:val="000000"/>
                <w:szCs w:val="21"/>
              </w:rPr>
              <w:t xml:space="preserve">检测，实时监测使用频率干扰状况</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）具有一键自动搜索干净频点功能、一键锁定按键功能</w:t>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红外对频功能</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）采用</w:t>
            </w:r>
            <w:r>
              <w:rPr>
                <w:rFonts w:hint="eastAsia" w:ascii="宋体" w:hAnsi="宋体" w:cs="宋体"/>
                <w:color w:val="000000"/>
                <w:szCs w:val="21"/>
              </w:rPr>
              <w:t xml:space="preserve">30</w:t>
            </w:r>
            <w:r>
              <w:rPr>
                <w:rFonts w:hint="eastAsia" w:ascii="宋体" w:hAnsi="宋体" w:cs="宋体"/>
                <w:color w:val="000000"/>
                <w:szCs w:val="21"/>
              </w:rPr>
              <w:t xml:space="preserve">级电子音量控制</w:t>
            </w:r>
            <w:r>
              <w:rPr>
                <w:rFonts w:hint="eastAsia" w:ascii="宋体" w:hAnsi="宋体" w:cs="宋体"/>
                <w:color w:val="000000"/>
                <w:szCs w:val="21"/>
              </w:rPr>
              <w:t xml:space="preserve">,</w:t>
            </w:r>
            <w:r>
              <w:rPr>
                <w:rFonts w:hint="eastAsia" w:ascii="宋体" w:hAnsi="宋体" w:cs="宋体"/>
                <w:color w:val="000000"/>
                <w:szCs w:val="21"/>
              </w:rPr>
              <w:t xml:space="preserve">简约精准，</w:t>
            </w:r>
            <w:r>
              <w:rPr>
                <w:rFonts w:hint="eastAsia" w:ascii="宋体" w:hAnsi="宋体" w:cs="宋体"/>
                <w:color w:val="000000"/>
                <w:szCs w:val="21"/>
              </w:rPr>
              <w:t xml:space="preserve">200</w:t>
            </w:r>
            <w:r>
              <w:rPr>
                <w:rFonts w:hint="eastAsia" w:ascii="宋体" w:hAnsi="宋体" w:cs="宋体"/>
                <w:color w:val="000000"/>
                <w:szCs w:val="21"/>
              </w:rPr>
              <w:t xml:space="preserve">组可选频点，话筒选配通用</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）接收机与发射电池</w:t>
            </w:r>
            <w:r>
              <w:rPr>
                <w:rFonts w:hint="eastAsia" w:ascii="宋体" w:hAnsi="宋体" w:cs="宋体"/>
                <w:color w:val="000000"/>
                <w:szCs w:val="21"/>
              </w:rPr>
              <w:t xml:space="preserve">用量同步显示</w:t>
            </w:r>
            <w:r>
              <w:rPr>
                <w:rFonts w:hint="eastAsia" w:ascii="宋体" w:hAnsi="宋体" w:cs="宋体"/>
                <w:color w:val="000000"/>
                <w:szCs w:val="21"/>
              </w:rPr>
              <w:t xml:space="preserve"> </w:t>
            </w:r>
            <w:r>
              <w:rPr>
                <w:rFonts w:hint="eastAsia" w:ascii="宋体" w:hAnsi="宋体" w:cs="宋体"/>
                <w:color w:val="000000"/>
                <w:szCs w:val="21"/>
              </w:rPr>
              <w:t xml:space="preserve">，电池低压闪烁至</w:t>
            </w:r>
            <w:r>
              <w:rPr>
                <w:rFonts w:hint="eastAsia" w:ascii="宋体" w:hAnsi="宋体" w:cs="宋体"/>
                <w:color w:val="000000"/>
                <w:szCs w:val="21"/>
              </w:rPr>
              <w:t xml:space="preserve">1.8V</w:t>
            </w:r>
            <w:r>
              <w:rPr>
                <w:rFonts w:hint="eastAsia" w:ascii="宋体" w:hAnsi="宋体" w:cs="宋体"/>
                <w:color w:val="000000"/>
                <w:szCs w:val="21"/>
              </w:rPr>
              <w:t xml:space="preserve">自动关机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）线路设计回输啸叫抑制减弱功能，能有效减少回输啸叫</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11</w:t>
            </w:r>
            <w:r>
              <w:rPr>
                <w:rFonts w:hint="eastAsia" w:ascii="宋体" w:hAnsi="宋体" w:cs="宋体"/>
                <w:color w:val="000000"/>
                <w:szCs w:val="21"/>
              </w:rPr>
              <w:t xml:space="preserve">）话筒具备高强度防手机电磁波干扰设计，可以杜绝手机</w:t>
            </w:r>
            <w:r>
              <w:rPr>
                <w:rFonts w:hint="eastAsia" w:ascii="宋体" w:hAnsi="宋体" w:cs="宋体"/>
                <w:color w:val="000000"/>
                <w:szCs w:val="21"/>
              </w:rPr>
              <w:t xml:space="preserve">干扰噪音</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12</w:t>
            </w:r>
            <w:r>
              <w:rPr>
                <w:rFonts w:hint="eastAsia" w:ascii="宋体" w:hAnsi="宋体" w:cs="宋体"/>
                <w:color w:val="000000"/>
                <w:szCs w:val="21"/>
              </w:rPr>
              <w:t xml:space="preserve">）接收机参数</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主机工作电压：</w:t>
            </w:r>
            <w:r>
              <w:rPr>
                <w:rFonts w:hint="eastAsia" w:ascii="宋体" w:hAnsi="宋体" w:cs="宋体"/>
                <w:color w:val="000000"/>
                <w:szCs w:val="21"/>
              </w:rPr>
              <w:t xml:space="preserve">DC-12V</w:t>
            </w:r>
            <w:r>
              <w:rPr>
                <w:rFonts w:hint="eastAsia" w:ascii="宋体" w:hAnsi="宋体" w:cs="宋体"/>
                <w:color w:val="000000"/>
                <w:szCs w:val="21"/>
              </w:rPr>
              <w:br/>
            </w:r>
            <w:r>
              <w:rPr>
                <w:rFonts w:hint="eastAsia" w:ascii="宋体" w:hAnsi="宋体" w:cs="宋体"/>
                <w:color w:val="000000"/>
                <w:szCs w:val="21"/>
              </w:rPr>
              <w:t xml:space="preserve">工作电流：</w:t>
            </w:r>
            <w:r>
              <w:rPr>
                <w:rFonts w:hint="eastAsia" w:ascii="宋体" w:hAnsi="宋体" w:cs="宋体"/>
                <w:color w:val="000000"/>
                <w:szCs w:val="21"/>
              </w:rPr>
              <w:t xml:space="preserve">1000mA</w:t>
            </w:r>
            <w:r>
              <w:rPr>
                <w:rFonts w:hint="eastAsia" w:ascii="宋体" w:hAnsi="宋体" w:cs="宋体"/>
                <w:color w:val="000000"/>
                <w:szCs w:val="21"/>
              </w:rPr>
              <w:br/>
            </w:r>
            <w:r>
              <w:rPr>
                <w:rFonts w:hint="eastAsia" w:ascii="宋体" w:hAnsi="宋体" w:cs="宋体"/>
                <w:color w:val="000000"/>
                <w:szCs w:val="21"/>
              </w:rPr>
              <w:t xml:space="preserve">功耗：</w:t>
            </w:r>
            <w:r>
              <w:rPr>
                <w:rFonts w:hint="eastAsia" w:ascii="宋体" w:hAnsi="宋体" w:cs="宋体"/>
                <w:color w:val="000000"/>
                <w:szCs w:val="21"/>
              </w:rPr>
              <w:t xml:space="preserve">12W</w:t>
            </w:r>
            <w:r>
              <w:rPr>
                <w:rFonts w:hint="eastAsia" w:ascii="宋体" w:hAnsi="宋体" w:cs="宋体"/>
                <w:color w:val="000000"/>
                <w:szCs w:val="21"/>
              </w:rPr>
              <w:br/>
            </w:r>
            <w:r>
              <w:rPr>
                <w:rFonts w:hint="eastAsia" w:ascii="宋体" w:hAnsi="宋体" w:cs="宋体"/>
                <w:color w:val="000000"/>
                <w:szCs w:val="21"/>
              </w:rPr>
              <w:t xml:space="preserve">显示屏：</w:t>
            </w:r>
            <w:r>
              <w:rPr>
                <w:rFonts w:hint="eastAsia" w:ascii="宋体" w:hAnsi="宋体" w:cs="宋体"/>
                <w:color w:val="000000"/>
                <w:szCs w:val="21"/>
              </w:rPr>
              <w:t xml:space="preserve">LCD*2</w:t>
            </w:r>
            <w:r>
              <w:rPr>
                <w:rFonts w:hint="eastAsia" w:ascii="宋体" w:hAnsi="宋体" w:cs="宋体"/>
                <w:color w:val="000000"/>
                <w:szCs w:val="21"/>
              </w:rPr>
              <w:br/>
            </w:r>
            <w:r>
              <w:rPr>
                <w:rFonts w:hint="eastAsia" w:ascii="宋体" w:hAnsi="宋体" w:cs="宋体"/>
                <w:color w:val="000000"/>
                <w:szCs w:val="21"/>
              </w:rPr>
              <w:t xml:space="preserve">射频载波范围：</w:t>
            </w:r>
            <w:r>
              <w:rPr>
                <w:rFonts w:hint="eastAsia" w:ascii="宋体" w:hAnsi="宋体" w:cs="宋体"/>
                <w:color w:val="000000"/>
                <w:szCs w:val="21"/>
              </w:rPr>
              <w:t xml:space="preserve"> 635-695MHZ</w:t>
            </w:r>
            <w:r>
              <w:rPr>
                <w:rFonts w:hint="eastAsia" w:ascii="宋体" w:hAnsi="宋体" w:cs="宋体"/>
                <w:color w:val="000000"/>
                <w:szCs w:val="21"/>
              </w:rPr>
              <w:br/>
            </w:r>
            <w:r>
              <w:rPr>
                <w:rFonts w:hint="eastAsia" w:ascii="宋体" w:hAnsi="宋体" w:cs="宋体"/>
                <w:color w:val="000000"/>
                <w:szCs w:val="21"/>
              </w:rPr>
              <w:t xml:space="preserve">工作距离：无障碍</w:t>
            </w:r>
            <w:r>
              <w:rPr>
                <w:rFonts w:hint="eastAsia" w:ascii="宋体" w:hAnsi="宋体" w:cs="宋体"/>
                <w:color w:val="000000"/>
                <w:szCs w:val="21"/>
              </w:rPr>
              <w:t xml:space="preserve">500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制式：</w:t>
            </w:r>
            <w:r>
              <w:rPr>
                <w:rFonts w:hint="eastAsia" w:ascii="宋体" w:hAnsi="宋体" w:cs="宋体"/>
                <w:color w:val="000000"/>
                <w:szCs w:val="21"/>
              </w:rPr>
              <w:t xml:space="preserve">FM</w:t>
            </w:r>
            <w:r>
              <w:rPr>
                <w:rFonts w:hint="eastAsia" w:ascii="宋体" w:hAnsi="宋体" w:cs="宋体"/>
                <w:color w:val="000000"/>
                <w:szCs w:val="21"/>
              </w:rPr>
              <w:br/>
            </w:r>
            <w:r>
              <w:rPr>
                <w:rFonts w:hint="eastAsia" w:ascii="宋体" w:hAnsi="宋体" w:cs="宋体"/>
                <w:color w:val="000000"/>
                <w:szCs w:val="21"/>
              </w:rPr>
              <w:t xml:space="preserve">导频方式：数字导频</w:t>
            </w:r>
            <w:r>
              <w:rPr>
                <w:rFonts w:hint="eastAsia" w:ascii="宋体" w:hAnsi="宋体" w:cs="宋体"/>
                <w:color w:val="000000"/>
                <w:szCs w:val="21"/>
              </w:rPr>
              <w:br/>
            </w:r>
            <w:r>
              <w:rPr>
                <w:rFonts w:hint="eastAsia" w:ascii="宋体" w:hAnsi="宋体" w:cs="宋体"/>
                <w:color w:val="000000"/>
                <w:szCs w:val="21"/>
              </w:rPr>
              <w:t xml:space="preserve">最大频道数：</w:t>
            </w:r>
            <w:r>
              <w:rPr>
                <w:rFonts w:hint="eastAsia" w:ascii="宋体" w:hAnsi="宋体" w:cs="宋体"/>
                <w:color w:val="000000"/>
                <w:szCs w:val="21"/>
              </w:rPr>
              <w:t xml:space="preserve">520</w:t>
            </w:r>
            <w:r>
              <w:rPr>
                <w:rFonts w:hint="eastAsia" w:ascii="宋体" w:hAnsi="宋体" w:cs="宋体"/>
                <w:color w:val="000000"/>
                <w:szCs w:val="21"/>
              </w:rPr>
              <w:br/>
            </w:r>
            <w:r>
              <w:rPr>
                <w:rFonts w:hint="eastAsia" w:ascii="宋体" w:hAnsi="宋体" w:cs="宋体"/>
                <w:color w:val="000000"/>
                <w:szCs w:val="21"/>
              </w:rPr>
              <w:t xml:space="preserve">系统兼容性：</w:t>
            </w:r>
            <w:r>
              <w:rPr>
                <w:rFonts w:hint="eastAsia" w:ascii="宋体" w:hAnsi="宋体" w:cs="宋体"/>
                <w:color w:val="000000"/>
                <w:szCs w:val="21"/>
              </w:rPr>
              <w:t xml:space="preserve">10</w:t>
            </w:r>
            <w:r>
              <w:rPr>
                <w:rFonts w:hint="eastAsia" w:ascii="宋体" w:hAnsi="宋体" w:cs="宋体"/>
                <w:color w:val="000000"/>
                <w:szCs w:val="21"/>
              </w:rPr>
              <w:t xml:space="preserve">台同时使用</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频率响应：</w:t>
            </w:r>
            <w:r>
              <w:rPr>
                <w:rFonts w:hint="eastAsia" w:ascii="宋体" w:hAnsi="宋体" w:cs="宋体"/>
                <w:color w:val="000000"/>
                <w:szCs w:val="21"/>
              </w:rPr>
              <w:t xml:space="preserve">80HZ - 15KHz (</w:t>
            </w:r>
            <w:r>
              <w:rPr>
                <w:rFonts w:hint="eastAsia" w:ascii="宋体" w:hAnsi="宋体" w:cs="宋体"/>
                <w:color w:val="000000"/>
                <w:szCs w:val="21"/>
              </w:rPr>
              <w:t xml:space="preserve">±</w:t>
            </w:r>
            <w:r>
              <w:rPr>
                <w:rFonts w:hint="eastAsia" w:ascii="宋体" w:hAnsi="宋体" w:cs="宋体"/>
                <w:color w:val="000000"/>
                <w:szCs w:val="21"/>
              </w:rPr>
              <w:t xml:space="preserve">3db)</w:t>
            </w:r>
            <w:r>
              <w:rPr>
                <w:rFonts w:hint="eastAsia" w:ascii="宋体" w:hAnsi="宋体" w:cs="宋体"/>
                <w:color w:val="000000"/>
                <w:szCs w:val="21"/>
              </w:rPr>
              <w:br/>
            </w:r>
            <w:r>
              <w:rPr>
                <w:rFonts w:hint="eastAsia" w:ascii="宋体" w:hAnsi="宋体" w:cs="宋体"/>
                <w:color w:val="000000"/>
                <w:szCs w:val="21"/>
              </w:rPr>
              <w:t xml:space="preserve">动态范围：</w:t>
            </w:r>
            <w:r>
              <w:rPr>
                <w:rFonts w:hint="eastAsia" w:ascii="宋体" w:hAnsi="宋体" w:cs="宋体"/>
                <w:color w:val="000000"/>
                <w:szCs w:val="21"/>
              </w:rPr>
              <w:t xml:space="preserve">&gt; 110db</w:t>
            </w:r>
            <w:r>
              <w:rPr>
                <w:rFonts w:hint="eastAsia" w:ascii="宋体" w:hAnsi="宋体" w:cs="宋体"/>
                <w:color w:val="000000"/>
                <w:szCs w:val="21"/>
              </w:rPr>
              <w:br/>
            </w:r>
            <w:r>
              <w:rPr>
                <w:rFonts w:hint="eastAsia" w:ascii="宋体" w:hAnsi="宋体" w:cs="宋体"/>
                <w:color w:val="000000"/>
                <w:szCs w:val="21"/>
              </w:rPr>
              <w:t xml:space="preserve">系统失真</w:t>
            </w:r>
            <w:r>
              <w:rPr>
                <w:rFonts w:hint="eastAsia" w:ascii="宋体" w:hAnsi="宋体" w:cs="宋体"/>
                <w:color w:val="000000"/>
                <w:szCs w:val="21"/>
              </w:rPr>
              <w:t xml:space="preserve">/</w:t>
            </w:r>
            <w:r>
              <w:rPr>
                <w:rFonts w:hint="eastAsia" w:ascii="宋体" w:hAnsi="宋体" w:cs="宋体"/>
                <w:color w:val="000000"/>
                <w:szCs w:val="21"/>
              </w:rPr>
              <w:t xml:space="preserve">总谐波失真</w:t>
            </w:r>
            <w:r>
              <w:rPr>
                <w:rFonts w:hint="eastAsia" w:ascii="宋体" w:hAnsi="宋体" w:cs="宋体"/>
                <w:color w:val="000000"/>
                <w:szCs w:val="21"/>
              </w:rPr>
              <w:t xml:space="preserve">THD</w:t>
            </w:r>
            <w:r>
              <w:rPr>
                <w:rFonts w:hint="eastAsia" w:ascii="宋体" w:hAnsi="宋体" w:cs="宋体"/>
                <w:color w:val="000000"/>
                <w:szCs w:val="21"/>
              </w:rPr>
              <w:t xml:space="preserve">：</w:t>
            </w:r>
            <w:r>
              <w:rPr>
                <w:rFonts w:hint="eastAsia" w:ascii="宋体" w:hAnsi="宋体" w:cs="宋体"/>
                <w:color w:val="000000"/>
                <w:szCs w:val="21"/>
              </w:rPr>
              <w:t xml:space="preserve">&lt; 0.5%</w:t>
            </w:r>
            <w:r>
              <w:rPr>
                <w:rFonts w:hint="eastAsia" w:ascii="宋体" w:hAnsi="宋体" w:cs="宋体"/>
                <w:color w:val="000000"/>
                <w:szCs w:val="21"/>
              </w:rPr>
              <w:br/>
            </w:r>
            <w:r>
              <w:rPr>
                <w:rFonts w:hint="eastAsia" w:ascii="宋体" w:hAnsi="宋体" w:cs="宋体"/>
                <w:color w:val="000000"/>
                <w:szCs w:val="21"/>
              </w:rPr>
              <w:t xml:space="preserve">信噪比：</w:t>
            </w:r>
            <w:r>
              <w:rPr>
                <w:rFonts w:hint="eastAsia" w:ascii="宋体" w:hAnsi="宋体" w:cs="宋体"/>
                <w:color w:val="000000"/>
                <w:szCs w:val="21"/>
              </w:rPr>
              <w:t xml:space="preserve">S/N&gt; 105db</w:t>
            </w:r>
            <w:r>
              <w:rPr>
                <w:rFonts w:hint="eastAsia" w:ascii="宋体" w:hAnsi="宋体" w:cs="宋体"/>
                <w:color w:val="000000"/>
                <w:szCs w:val="21"/>
              </w:rPr>
              <w:t xml:space="preserve">（</w:t>
            </w:r>
            <w:r>
              <w:rPr>
                <w:rFonts w:hint="eastAsia" w:ascii="宋体" w:hAnsi="宋体" w:cs="宋体"/>
                <w:color w:val="000000"/>
                <w:szCs w:val="21"/>
              </w:rPr>
              <w:t xml:space="preserve">A</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射频灵敏度：</w:t>
            </w:r>
            <w:r>
              <w:rPr>
                <w:rFonts w:hint="eastAsia" w:ascii="宋体" w:hAnsi="宋体" w:cs="宋体"/>
                <w:color w:val="000000"/>
                <w:szCs w:val="21"/>
              </w:rPr>
              <w:t xml:space="preserve"> -100dbm for 30db S/N Ratio</w:t>
            </w:r>
            <w:r>
              <w:rPr>
                <w:rFonts w:hint="eastAsia" w:ascii="宋体" w:hAnsi="宋体" w:cs="宋体"/>
                <w:color w:val="000000"/>
                <w:szCs w:val="21"/>
              </w:rPr>
              <w:br/>
            </w:r>
            <w:r>
              <w:rPr>
                <w:rFonts w:hint="eastAsia" w:ascii="宋体" w:hAnsi="宋体" w:cs="宋体"/>
                <w:color w:val="000000"/>
                <w:szCs w:val="21"/>
              </w:rPr>
              <w:t xml:space="preserve">镜像抑制：</w:t>
            </w:r>
            <w:r>
              <w:rPr>
                <w:rFonts w:hint="eastAsia" w:ascii="宋体" w:hAnsi="宋体" w:cs="宋体"/>
                <w:color w:val="000000"/>
                <w:szCs w:val="21"/>
              </w:rPr>
              <w:t xml:space="preserve">&gt; </w:t>
            </w:r>
            <w:r>
              <w:rPr>
                <w:rFonts w:hint="eastAsia" w:ascii="宋体" w:hAnsi="宋体" w:cs="宋体"/>
                <w:color w:val="000000"/>
                <w:szCs w:val="21"/>
              </w:rPr>
              <w:t xml:space="preserve">75db</w:t>
            </w:r>
            <w:r>
              <w:rPr>
                <w:rFonts w:hint="eastAsia" w:ascii="宋体" w:hAnsi="宋体" w:cs="宋体"/>
                <w:color w:val="000000"/>
                <w:szCs w:val="21"/>
              </w:rPr>
              <w:br/>
            </w:r>
            <w:r>
              <w:rPr>
                <w:rFonts w:hint="eastAsia" w:ascii="宋体" w:hAnsi="宋体" w:cs="宋体"/>
                <w:color w:val="000000"/>
                <w:szCs w:val="21"/>
              </w:rPr>
              <w:t xml:space="preserve">输出接口：</w:t>
            </w:r>
            <w:r>
              <w:rPr>
                <w:rFonts w:hint="eastAsia" w:ascii="宋体" w:hAnsi="宋体" w:cs="宋体"/>
                <w:color w:val="000000"/>
                <w:szCs w:val="21"/>
              </w:rPr>
              <w:t xml:space="preserve"> (XLRx2)/(1/4-inch connector</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br/>
            </w:r>
            <w:r>
              <w:rPr>
                <w:rFonts w:hint="eastAsia" w:ascii="宋体" w:hAnsi="宋体" w:cs="宋体"/>
                <w:color w:val="000000"/>
                <w:szCs w:val="21"/>
              </w:rPr>
              <w:t xml:space="preserve">音频输出水平：</w:t>
            </w:r>
            <w:r>
              <w:rPr>
                <w:rFonts w:hint="eastAsia" w:ascii="宋体" w:hAnsi="宋体" w:cs="宋体"/>
                <w:color w:val="000000"/>
                <w:szCs w:val="21"/>
              </w:rPr>
              <w:t xml:space="preserve"> (XLR:+10dbV) / (1/4-inch connector:+8dbV)</w:t>
            </w:r>
            <w:r>
              <w:rPr>
                <w:rFonts w:hint="eastAsia" w:ascii="宋体" w:hAnsi="宋体" w:cs="宋体"/>
                <w:color w:val="000000"/>
                <w:szCs w:val="21"/>
              </w:rPr>
              <w:br/>
            </w:r>
            <w:r>
              <w:rPr>
                <w:rFonts w:hint="eastAsia" w:ascii="宋体" w:hAnsi="宋体" w:cs="宋体"/>
                <w:color w:val="000000"/>
                <w:szCs w:val="21"/>
              </w:rPr>
              <w:t xml:space="preserve">输出阻抗：</w:t>
            </w:r>
            <w:r>
              <w:rPr>
                <w:rFonts w:hint="eastAsia" w:ascii="宋体" w:hAnsi="宋体" w:cs="宋体"/>
                <w:color w:val="000000"/>
                <w:szCs w:val="21"/>
              </w:rPr>
              <w:t xml:space="preserve"> (XLR:3K</w:t>
            </w:r>
            <w:r>
              <w:rPr>
                <w:rFonts w:hint="eastAsia" w:ascii="宋体" w:hAnsi="宋体" w:cs="宋体"/>
                <w:color w:val="000000"/>
                <w:szCs w:val="21"/>
              </w:rPr>
              <w:t xml:space="preserve">Ω</w:t>
            </w:r>
            <w:r>
              <w:rPr>
                <w:rFonts w:hint="eastAsia" w:ascii="宋体" w:hAnsi="宋体" w:cs="宋体"/>
                <w:color w:val="000000"/>
                <w:szCs w:val="21"/>
              </w:rPr>
              <w:t xml:space="preserve">) / (1/4-inch connector:3K</w:t>
            </w:r>
            <w:r>
              <w:rPr>
                <w:rFonts w:hint="eastAsia" w:ascii="宋体" w:hAnsi="宋体" w:cs="宋体"/>
                <w:color w:val="000000"/>
                <w:szCs w:val="21"/>
              </w:rPr>
              <w:t xml:space="preserve">Ω</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显示方式：</w:t>
            </w:r>
            <w:r>
              <w:rPr>
                <w:rFonts w:hint="eastAsia" w:ascii="宋体" w:hAnsi="宋体" w:cs="宋体"/>
                <w:color w:val="000000"/>
                <w:szCs w:val="21"/>
              </w:rPr>
              <w:t xml:space="preserve">LCDx2</w:t>
            </w:r>
            <w:r>
              <w:rPr>
                <w:rFonts w:hint="eastAsia" w:ascii="宋体" w:hAnsi="宋体" w:cs="宋体"/>
                <w:color w:val="000000"/>
                <w:szCs w:val="21"/>
              </w:rPr>
              <w:br/>
            </w:r>
            <w:r>
              <w:rPr>
                <w:rFonts w:hint="eastAsia" w:ascii="宋体" w:hAnsi="宋体" w:cs="宋体"/>
                <w:color w:val="000000"/>
                <w:szCs w:val="21"/>
              </w:rPr>
              <w:t xml:space="preserve">电源要求：</w:t>
            </w:r>
            <w:r>
              <w:rPr>
                <w:rFonts w:hint="eastAsia" w:ascii="宋体" w:hAnsi="宋体" w:cs="宋体"/>
                <w:color w:val="000000"/>
                <w:szCs w:val="21"/>
              </w:rPr>
              <w:t xml:space="preserve"> 12V/1A</w:t>
            </w:r>
            <w:r>
              <w:rPr>
                <w:rFonts w:hint="eastAsia" w:ascii="宋体" w:hAnsi="宋体" w:cs="宋体"/>
                <w:color w:val="000000"/>
                <w:szCs w:val="21"/>
              </w:rPr>
              <w:br/>
            </w:r>
            <w:r>
              <w:rPr>
                <w:rFonts w:hint="eastAsia" w:ascii="宋体" w:hAnsi="宋体" w:cs="宋体"/>
                <w:color w:val="000000"/>
                <w:szCs w:val="21"/>
              </w:rPr>
              <w:t xml:space="preserve">工作温度范围：</w:t>
            </w:r>
            <w:r>
              <w:rPr>
                <w:rFonts w:hint="eastAsia" w:ascii="宋体" w:hAnsi="宋体" w:cs="宋体"/>
                <w:color w:val="000000"/>
                <w:szCs w:val="21"/>
              </w:rPr>
              <w:t xml:space="preserve">-15-50 </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接收灵敏度：</w:t>
            </w:r>
            <w:r>
              <w:rPr>
                <w:rFonts w:hint="eastAsia" w:ascii="宋体" w:hAnsi="宋体" w:cs="宋体"/>
                <w:color w:val="000000"/>
                <w:szCs w:val="21"/>
              </w:rPr>
              <w:t xml:space="preserve">-105dBM</w:t>
            </w:r>
            <w:r>
              <w:rPr>
                <w:rFonts w:hint="eastAsia" w:ascii="宋体" w:hAnsi="宋体" w:cs="宋体"/>
                <w:color w:val="000000"/>
                <w:szCs w:val="21"/>
              </w:rPr>
              <w:t xml:space="preserve">分集接收</w:t>
            </w:r>
            <w:r>
              <w:rPr>
                <w:rFonts w:hint="eastAsia" w:ascii="宋体" w:hAnsi="宋体" w:cs="宋体"/>
                <w:color w:val="000000"/>
                <w:szCs w:val="21"/>
              </w:rPr>
              <w:br/>
            </w:r>
            <w:r>
              <w:rPr>
                <w:rFonts w:hint="eastAsia" w:ascii="宋体" w:hAnsi="宋体" w:cs="宋体"/>
                <w:color w:val="000000"/>
                <w:szCs w:val="21"/>
              </w:rPr>
              <w:t xml:space="preserve">失真度</w:t>
            </w:r>
            <w:r>
              <w:rPr>
                <w:rFonts w:hint="eastAsia" w:ascii="宋体" w:hAnsi="宋体" w:cs="宋体"/>
                <w:color w:val="000000"/>
                <w:szCs w:val="21"/>
              </w:rPr>
              <w:t xml:space="preserve">THD</w:t>
            </w:r>
            <w:r>
              <w:rPr>
                <w:rFonts w:hint="eastAsia" w:ascii="宋体" w:hAnsi="宋体" w:cs="宋体"/>
                <w:color w:val="000000"/>
                <w:szCs w:val="21"/>
              </w:rPr>
              <w:t xml:space="preserve">：</w:t>
            </w:r>
            <w:r>
              <w:rPr>
                <w:rFonts w:hint="eastAsia" w:ascii="宋体" w:hAnsi="宋体" w:cs="宋体"/>
                <w:color w:val="000000"/>
                <w:szCs w:val="21"/>
              </w:rPr>
              <w:t xml:space="preserve">&lt;0.01% </w:t>
            </w:r>
            <w:r>
              <w:rPr>
                <w:rFonts w:hint="eastAsia" w:ascii="宋体" w:hAnsi="宋体" w:cs="宋体"/>
                <w:color w:val="000000"/>
                <w:szCs w:val="21"/>
              </w:rPr>
              <w:br/>
            </w:r>
            <w:r>
              <w:rPr>
                <w:rFonts w:hint="eastAsia" w:ascii="宋体" w:hAnsi="宋体" w:cs="宋体"/>
                <w:color w:val="000000"/>
                <w:szCs w:val="21"/>
              </w:rPr>
              <w:t xml:space="preserve">音频输出电压：</w:t>
            </w:r>
            <w:r>
              <w:rPr>
                <w:rFonts w:hint="eastAsia" w:ascii="宋体" w:hAnsi="宋体" w:cs="宋体"/>
                <w:color w:val="000000"/>
                <w:szCs w:val="21"/>
              </w:rPr>
              <w:t xml:space="preserve">0.3V</w:t>
            </w:r>
            <w:r>
              <w:rPr>
                <w:rFonts w:hint="eastAsia" w:ascii="宋体" w:hAnsi="宋体" w:cs="宋体"/>
                <w:color w:val="000000"/>
                <w:szCs w:val="21"/>
              </w:rPr>
              <w:br/>
            </w:r>
            <w:r>
              <w:rPr>
                <w:rFonts w:hint="eastAsia" w:ascii="宋体" w:hAnsi="宋体" w:cs="宋体"/>
                <w:color w:val="000000"/>
                <w:szCs w:val="21"/>
              </w:rPr>
              <w:t xml:space="preserve">邻频干扰抑制：</w:t>
            </w:r>
            <w:r>
              <w:rPr>
                <w:rFonts w:hint="eastAsia" w:ascii="宋体" w:hAnsi="宋体" w:cs="宋体"/>
                <w:color w:val="000000"/>
                <w:szCs w:val="21"/>
              </w:rPr>
              <w:t xml:space="preserve">&gt;60dB</w:t>
            </w:r>
            <w:r>
              <w:rPr>
                <w:rFonts w:hint="eastAsia" w:ascii="宋体" w:hAnsi="宋体" w:cs="宋体"/>
                <w:color w:val="000000"/>
                <w:szCs w:val="21"/>
              </w:rPr>
              <w:br/>
            </w:r>
            <w:r>
              <w:rPr>
                <w:rFonts w:hint="eastAsia" w:ascii="宋体" w:hAnsi="宋体" w:cs="宋体"/>
                <w:color w:val="000000"/>
                <w:szCs w:val="21"/>
              </w:rPr>
              <w:t xml:space="preserve">手持式发射机参数：</w:t>
            </w:r>
            <w:r>
              <w:rPr>
                <w:rFonts w:hint="eastAsia" w:ascii="宋体" w:hAnsi="宋体" w:cs="宋体"/>
                <w:color w:val="000000"/>
                <w:szCs w:val="21"/>
              </w:rPr>
              <w:br/>
            </w:r>
            <w:r>
              <w:rPr>
                <w:rFonts w:hint="eastAsia" w:ascii="宋体" w:hAnsi="宋体" w:cs="宋体"/>
                <w:color w:val="000000"/>
                <w:szCs w:val="21"/>
              </w:rPr>
              <w:t xml:space="preserve">拾音器类型：动圈式（可选配</w:t>
            </w:r>
            <w:r>
              <w:rPr>
                <w:rFonts w:hint="eastAsia" w:ascii="宋体" w:hAnsi="宋体" w:cs="宋体"/>
                <w:color w:val="000000"/>
                <w:szCs w:val="21"/>
              </w:rPr>
              <w:t xml:space="preserve">电容式）</w:t>
            </w:r>
            <w:r>
              <w:rPr>
                <w:rFonts w:hint="eastAsia" w:ascii="宋体" w:hAnsi="宋体" w:cs="宋体"/>
                <w:color w:val="000000"/>
                <w:szCs w:val="21"/>
              </w:rPr>
              <w:br/>
            </w:r>
            <w:r>
              <w:rPr>
                <w:rFonts w:hint="eastAsia" w:ascii="宋体" w:hAnsi="宋体" w:cs="宋体"/>
                <w:color w:val="000000"/>
                <w:szCs w:val="21"/>
              </w:rPr>
              <w:t xml:space="preserve">咪</w:t>
            </w:r>
            <w:r>
              <w:rPr>
                <w:rFonts w:hint="eastAsia" w:ascii="宋体" w:hAnsi="宋体" w:cs="宋体"/>
                <w:color w:val="000000"/>
                <w:szCs w:val="21"/>
              </w:rPr>
              <w:t xml:space="preserve">芯指向性：心形指向</w:t>
            </w:r>
            <w:r>
              <w:rPr>
                <w:rFonts w:hint="eastAsia" w:ascii="宋体" w:hAnsi="宋体" w:cs="宋体"/>
                <w:color w:val="000000"/>
                <w:szCs w:val="21"/>
              </w:rPr>
              <w:br/>
            </w:r>
            <w:r>
              <w:rPr>
                <w:rFonts w:hint="eastAsia" w:ascii="宋体" w:hAnsi="宋体" w:cs="宋体"/>
                <w:color w:val="000000"/>
                <w:szCs w:val="21"/>
              </w:rPr>
              <w:t xml:space="preserve">拾音灵敏度：</w:t>
            </w:r>
            <w:r>
              <w:rPr>
                <w:rFonts w:hint="eastAsia" w:ascii="宋体" w:hAnsi="宋体" w:cs="宋体"/>
                <w:color w:val="000000"/>
                <w:szCs w:val="21"/>
              </w:rPr>
              <w:t xml:space="preserve">&gt;-20dBM</w:t>
            </w:r>
            <w:r>
              <w:rPr>
                <w:rFonts w:hint="eastAsia" w:ascii="宋体" w:hAnsi="宋体" w:cs="宋体"/>
                <w:color w:val="000000"/>
                <w:szCs w:val="21"/>
              </w:rPr>
              <w:t xml:space="preserve">（</w:t>
            </w:r>
            <w:r>
              <w:rPr>
                <w:rFonts w:hint="eastAsia" w:ascii="宋体" w:hAnsi="宋体" w:cs="宋体"/>
                <w:color w:val="000000"/>
                <w:szCs w:val="21"/>
              </w:rPr>
              <w:t xml:space="preserve">1V</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发射功率：</w:t>
            </w:r>
            <w:r>
              <w:rPr>
                <w:rFonts w:hint="eastAsia" w:ascii="宋体" w:hAnsi="宋体" w:cs="宋体"/>
                <w:color w:val="000000"/>
                <w:szCs w:val="21"/>
              </w:rPr>
              <w:t xml:space="preserve">&gt;+20dBM(30mWH)</w:t>
            </w:r>
            <w:r>
              <w:rPr>
                <w:rFonts w:hint="eastAsia" w:ascii="宋体" w:hAnsi="宋体" w:cs="宋体"/>
                <w:color w:val="000000"/>
                <w:szCs w:val="21"/>
              </w:rPr>
              <w:br/>
            </w:r>
            <w:r>
              <w:rPr>
                <w:rFonts w:hint="eastAsia" w:ascii="宋体" w:hAnsi="宋体" w:cs="宋体"/>
                <w:color w:val="000000"/>
                <w:szCs w:val="21"/>
              </w:rPr>
              <w:t xml:space="preserve">麦克风功耗：</w:t>
            </w:r>
            <w:r>
              <w:rPr>
                <w:rFonts w:hint="eastAsia" w:ascii="宋体" w:hAnsi="宋体" w:cs="宋体"/>
                <w:color w:val="000000"/>
                <w:szCs w:val="21"/>
              </w:rPr>
              <w:t xml:space="preserve">150mA</w:t>
            </w:r>
            <w:r>
              <w:rPr>
                <w:rFonts w:hint="eastAsia" w:ascii="宋体" w:hAnsi="宋体" w:cs="宋体"/>
                <w:color w:val="000000"/>
                <w:szCs w:val="21"/>
              </w:rPr>
              <w:br/>
            </w:r>
            <w:r>
              <w:rPr>
                <w:rFonts w:hint="eastAsia" w:ascii="宋体" w:hAnsi="宋体" w:cs="宋体"/>
                <w:color w:val="000000"/>
                <w:szCs w:val="21"/>
              </w:rPr>
              <w:t xml:space="preserve">有效距离：无障碍直线</w:t>
            </w:r>
            <w:r>
              <w:rPr>
                <w:rFonts w:hint="eastAsia" w:ascii="宋体" w:hAnsi="宋体" w:cs="宋体"/>
                <w:color w:val="000000"/>
                <w:szCs w:val="21"/>
              </w:rPr>
              <w:t xml:space="preserve">500</w:t>
            </w:r>
            <w:r>
              <w:rPr>
                <w:rFonts w:hint="eastAsia" w:ascii="宋体" w:hAnsi="宋体" w:cs="宋体"/>
                <w:color w:val="000000"/>
                <w:szCs w:val="21"/>
              </w:rPr>
              <w:t xml:space="preserve">米</w:t>
            </w:r>
            <w:r>
              <w:rPr>
                <w:rFonts w:hint="eastAsia" w:ascii="宋体" w:hAnsi="宋体" w:cs="宋体"/>
                <w:color w:val="000000"/>
                <w:szCs w:val="21"/>
              </w:rPr>
              <w:br/>
            </w:r>
            <w:r>
              <w:rPr>
                <w:rFonts w:hint="eastAsia" w:ascii="宋体" w:hAnsi="宋体" w:cs="宋体"/>
                <w:color w:val="000000"/>
                <w:szCs w:val="21"/>
              </w:rPr>
              <w:t xml:space="preserve">音频响应：</w:t>
            </w:r>
            <w:r>
              <w:rPr>
                <w:rFonts w:hint="eastAsia" w:ascii="宋体" w:hAnsi="宋体" w:cs="宋体"/>
                <w:color w:val="000000"/>
                <w:szCs w:val="21"/>
              </w:rPr>
              <w:t xml:space="preserve">50HZ</w:t>
            </w:r>
            <w:r>
              <w:rPr>
                <w:rFonts w:hint="eastAsia" w:ascii="宋体" w:hAnsi="宋体" w:cs="宋体"/>
                <w:color w:val="000000"/>
                <w:szCs w:val="21"/>
              </w:rPr>
              <w:t xml:space="preserve">—</w:t>
            </w:r>
            <w:r>
              <w:rPr>
                <w:rFonts w:hint="eastAsia" w:ascii="宋体" w:hAnsi="宋体" w:cs="宋体"/>
                <w:color w:val="000000"/>
                <w:szCs w:val="21"/>
              </w:rPr>
              <w:t xml:space="preserve">18KHZ</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+-0.001% </w:t>
            </w:r>
            <w:r>
              <w:rPr>
                <w:rFonts w:hint="eastAsia" w:ascii="宋体" w:hAnsi="宋体" w:cs="宋体"/>
                <w:color w:val="000000"/>
                <w:szCs w:val="21"/>
              </w:rPr>
              <w:br/>
            </w:r>
            <w:r>
              <w:rPr>
                <w:rFonts w:hint="eastAsia" w:ascii="宋体" w:hAnsi="宋体" w:cs="宋体"/>
                <w:color w:val="000000"/>
                <w:szCs w:val="21"/>
              </w:rPr>
              <w:t xml:space="preserve">防手机电磁波：有</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增益：</w:t>
            </w:r>
            <w:r>
              <w:rPr>
                <w:rFonts w:hint="eastAsia" w:ascii="宋体" w:hAnsi="宋体" w:cs="宋体"/>
                <w:color w:val="000000"/>
                <w:szCs w:val="21"/>
              </w:rPr>
              <w:t xml:space="preserve">15db</w:t>
            </w:r>
            <w:r>
              <w:rPr>
                <w:rFonts w:hint="eastAsia" w:ascii="宋体" w:hAnsi="宋体" w:cs="宋体"/>
                <w:color w:val="000000"/>
                <w:szCs w:val="21"/>
              </w:rPr>
              <w:br/>
            </w:r>
            <w:r>
              <w:rPr>
                <w:rFonts w:hint="eastAsia" w:ascii="宋体" w:hAnsi="宋体" w:cs="宋体"/>
                <w:color w:val="000000"/>
                <w:szCs w:val="21"/>
              </w:rPr>
              <w:t xml:space="preserve">输入阻抗：</w:t>
            </w:r>
            <w:r>
              <w:rPr>
                <w:rFonts w:hint="eastAsia" w:ascii="宋体" w:hAnsi="宋体" w:cs="宋体"/>
                <w:color w:val="000000"/>
                <w:szCs w:val="21"/>
              </w:rPr>
              <w:t xml:space="preserve">5K</w:t>
            </w:r>
            <w:r>
              <w:rPr>
                <w:rFonts w:hint="eastAsia" w:ascii="宋体" w:hAnsi="宋体" w:cs="宋体"/>
                <w:color w:val="000000"/>
                <w:szCs w:val="21"/>
              </w:rPr>
              <w:t xml:space="preserve">Ω</w:t>
            </w:r>
            <w:r>
              <w:rPr>
                <w:rFonts w:hint="eastAsia" w:ascii="宋体" w:hAnsi="宋体" w:cs="宋体"/>
                <w:color w:val="000000"/>
                <w:szCs w:val="21"/>
              </w:rPr>
              <w:br/>
            </w:r>
            <w:r>
              <w:rPr>
                <w:rFonts w:hint="eastAsia" w:ascii="宋体" w:hAnsi="宋体" w:cs="宋体"/>
                <w:color w:val="000000"/>
                <w:szCs w:val="21"/>
              </w:rPr>
              <w:t xml:space="preserve">射频输出功率：</w:t>
            </w:r>
            <w:r>
              <w:rPr>
                <w:rFonts w:hint="eastAsia" w:ascii="宋体" w:hAnsi="宋体" w:cs="宋体"/>
                <w:color w:val="000000"/>
                <w:szCs w:val="21"/>
              </w:rPr>
              <w:t xml:space="preserve">110mW</w:t>
            </w:r>
            <w:r>
              <w:rPr>
                <w:rFonts w:hint="eastAsia" w:ascii="宋体" w:hAnsi="宋体" w:cs="宋体"/>
                <w:color w:val="000000"/>
                <w:szCs w:val="21"/>
              </w:rPr>
              <w:br/>
            </w:r>
            <w:r>
              <w:rPr>
                <w:rFonts w:hint="eastAsia" w:ascii="宋体" w:hAnsi="宋体" w:cs="宋体"/>
                <w:color w:val="000000"/>
                <w:szCs w:val="21"/>
              </w:rPr>
              <w:t xml:space="preserve">副波抑制</w:t>
            </w:r>
            <w:r>
              <w:rPr>
                <w:rFonts w:hint="eastAsia" w:ascii="宋体" w:hAnsi="宋体" w:cs="宋体"/>
                <w:color w:val="000000"/>
                <w:szCs w:val="21"/>
              </w:rPr>
              <w:t xml:space="preserve">：</w:t>
            </w:r>
            <w:r>
              <w:rPr>
                <w:rFonts w:hint="eastAsia" w:ascii="宋体" w:hAnsi="宋体" w:cs="宋体"/>
                <w:color w:val="000000"/>
                <w:szCs w:val="21"/>
              </w:rPr>
              <w:t xml:space="preserve">&gt; 50db</w:t>
            </w:r>
            <w:r>
              <w:rPr>
                <w:rFonts w:hint="eastAsia" w:ascii="宋体" w:hAnsi="宋体" w:cs="宋体"/>
                <w:color w:val="000000"/>
                <w:szCs w:val="21"/>
              </w:rPr>
              <w:br/>
            </w:r>
            <w:r>
              <w:rPr>
                <w:rFonts w:hint="eastAsia" w:ascii="宋体" w:hAnsi="宋体" w:cs="宋体"/>
                <w:color w:val="000000"/>
                <w:szCs w:val="21"/>
              </w:rPr>
              <w:t xml:space="preserve">导频：数字导频</w:t>
            </w:r>
            <w:r>
              <w:rPr>
                <w:rFonts w:hint="eastAsia" w:ascii="宋体" w:hAnsi="宋体" w:cs="宋体"/>
                <w:color w:val="000000"/>
                <w:szCs w:val="21"/>
              </w:rPr>
              <w:br/>
            </w:r>
            <w:r>
              <w:rPr>
                <w:rFonts w:hint="eastAsia" w:ascii="宋体" w:hAnsi="宋体" w:cs="宋体"/>
                <w:color w:val="000000"/>
                <w:szCs w:val="21"/>
              </w:rPr>
              <w:t xml:space="preserve">显示方式：</w:t>
            </w:r>
            <w:r>
              <w:rPr>
                <w:rFonts w:hint="eastAsia" w:ascii="宋体" w:hAnsi="宋体" w:cs="宋体"/>
                <w:color w:val="000000"/>
                <w:szCs w:val="21"/>
              </w:rPr>
              <w:t xml:space="preserve">LCD</w:t>
            </w:r>
            <w:r>
              <w:rPr>
                <w:rFonts w:hint="eastAsia" w:ascii="宋体" w:hAnsi="宋体" w:cs="宋体"/>
                <w:color w:val="000000"/>
                <w:szCs w:val="21"/>
              </w:rPr>
              <w:br/>
            </w:r>
            <w:r>
              <w:rPr>
                <w:rFonts w:hint="eastAsia" w:ascii="宋体" w:hAnsi="宋体" w:cs="宋体"/>
                <w:color w:val="000000"/>
                <w:szCs w:val="21"/>
              </w:rPr>
              <w:t xml:space="preserve">电源要求：</w:t>
            </w:r>
            <w:r>
              <w:rPr>
                <w:rFonts w:hint="eastAsia" w:ascii="宋体" w:hAnsi="宋体" w:cs="宋体"/>
                <w:color w:val="000000"/>
                <w:szCs w:val="21"/>
              </w:rPr>
              <w:t xml:space="preserve">1.5V*2(AA)</w:t>
            </w:r>
            <w:r>
              <w:rPr>
                <w:rFonts w:hint="eastAsia" w:ascii="宋体" w:hAnsi="宋体" w:cs="宋体"/>
                <w:color w:val="000000"/>
                <w:szCs w:val="21"/>
              </w:rPr>
              <w:br/>
            </w:r>
            <w:r>
              <w:rPr>
                <w:rFonts w:hint="eastAsia" w:ascii="宋体" w:hAnsi="宋体" w:cs="宋体"/>
                <w:color w:val="000000"/>
                <w:szCs w:val="21"/>
              </w:rPr>
              <w:t xml:space="preserve">电池寿命：</w:t>
            </w:r>
            <w:r>
              <w:rPr>
                <w:rFonts w:hint="eastAsia" w:ascii="宋体" w:hAnsi="宋体" w:cs="宋体"/>
                <w:color w:val="000000"/>
                <w:szCs w:val="21"/>
              </w:rPr>
              <w:t xml:space="preserve">&gt; 5</w:t>
            </w:r>
            <w:r>
              <w:rPr>
                <w:rFonts w:hint="eastAsia" w:ascii="宋体" w:hAnsi="宋体" w:cs="宋体"/>
                <w:color w:val="000000"/>
                <w:szCs w:val="21"/>
              </w:rPr>
              <w:t xml:space="preserve">小时</w:t>
            </w:r>
            <w:r>
              <w:rPr>
                <w:rFonts w:hint="eastAsia" w:ascii="宋体" w:hAnsi="宋体" w:cs="宋体"/>
                <w:color w:val="000000"/>
                <w:szCs w:val="21"/>
              </w:rPr>
              <w:t xml:space="preserve">/ </w:t>
            </w:r>
            <w:r>
              <w:rPr>
                <w:rFonts w:hint="eastAsia" w:ascii="宋体" w:hAnsi="宋体" w:cs="宋体"/>
                <w:color w:val="000000"/>
                <w:szCs w:val="21"/>
              </w:rPr>
              <w:t xml:space="preserve">以</w:t>
            </w:r>
            <w:r>
              <w:rPr>
                <w:rFonts w:hint="eastAsia" w:ascii="宋体" w:hAnsi="宋体" w:cs="宋体"/>
                <w:color w:val="000000"/>
                <w:szCs w:val="21"/>
              </w:rPr>
              <w:t xml:space="preserve">1800mA</w:t>
            </w:r>
            <w:r>
              <w:rPr>
                <w:rFonts w:hint="eastAsia" w:ascii="宋体" w:hAnsi="宋体" w:cs="宋体"/>
                <w:color w:val="000000"/>
                <w:szCs w:val="21"/>
              </w:rPr>
              <w:t xml:space="preserve">计算</w:t>
            </w:r>
            <w:r>
              <w:rPr>
                <w:rFonts w:hint="eastAsia" w:ascii="宋体" w:hAnsi="宋体" w:cs="宋体"/>
                <w:color w:val="000000"/>
                <w:szCs w:val="21"/>
              </w:rPr>
              <w:br/>
            </w:r>
            <w:r>
              <w:rPr>
                <w:rFonts w:hint="eastAsia" w:ascii="宋体" w:hAnsi="宋体" w:cs="宋体"/>
                <w:color w:val="000000"/>
                <w:szCs w:val="21"/>
              </w:rPr>
              <w:t xml:space="preserve">频率稳定度：±</w:t>
            </w:r>
            <w:r>
              <w:rPr>
                <w:rFonts w:hint="eastAsia" w:ascii="宋体" w:hAnsi="宋体" w:cs="宋体"/>
                <w:color w:val="000000"/>
                <w:szCs w:val="21"/>
              </w:rPr>
              <w:t xml:space="preserve">0.002%</w:t>
            </w:r>
            <w:r>
              <w:rPr>
                <w:rFonts w:hint="eastAsia" w:ascii="宋体" w:hAnsi="宋体" w:cs="宋体"/>
                <w:color w:val="000000"/>
                <w:szCs w:val="21"/>
              </w:rPr>
              <w:br/>
            </w:r>
            <w:r>
              <w:rPr>
                <w:rFonts w:hint="eastAsia" w:ascii="宋体" w:hAnsi="宋体" w:cs="宋体"/>
                <w:color w:val="000000"/>
                <w:szCs w:val="21"/>
              </w:rPr>
              <w:t xml:space="preserve">通讯指令：采用微电脑</w:t>
            </w:r>
            <w:r>
              <w:rPr>
                <w:rFonts w:hint="eastAsia" w:ascii="宋体" w:hAnsi="宋体" w:cs="宋体"/>
                <w:color w:val="000000"/>
                <w:szCs w:val="21"/>
              </w:rPr>
              <w:t xml:space="preserve">CPU</w:t>
            </w:r>
            <w:r>
              <w:rPr>
                <w:rFonts w:hint="eastAsia" w:ascii="宋体" w:hAnsi="宋体" w:cs="宋体"/>
                <w:color w:val="000000"/>
                <w:szCs w:val="21"/>
              </w:rPr>
              <w:t xml:space="preserve">控制</w:t>
            </w:r>
            <w:r>
              <w:rPr>
                <w:rFonts w:hint="eastAsia" w:ascii="宋体" w:hAnsi="宋体" w:cs="宋体"/>
                <w:color w:val="000000"/>
                <w:szCs w:val="21"/>
              </w:rPr>
              <w:br/>
            </w:r>
            <w:r>
              <w:rPr>
                <w:rFonts w:hint="eastAsia" w:ascii="宋体" w:hAnsi="宋体" w:cs="宋体"/>
                <w:color w:val="000000"/>
                <w:szCs w:val="21"/>
              </w:rPr>
              <w:t xml:space="preserve">电量提醒：智</w:t>
            </w:r>
            <w:r>
              <w:rPr>
                <w:rFonts w:hint="eastAsia" w:ascii="宋体" w:hAnsi="宋体" w:cs="宋体"/>
                <w:color w:val="000000"/>
                <w:szCs w:val="21"/>
              </w:rPr>
              <w:t xml:space="preserve">能电池欠压预警显示</w:t>
            </w:r>
            <w:r>
              <w:rPr>
                <w:rFonts w:hint="eastAsia" w:ascii="宋体" w:hAnsi="宋体" w:cs="宋体"/>
                <w:color w:val="000000"/>
                <w:szCs w:val="21"/>
              </w:rPr>
              <w:br/>
            </w:r>
            <w:r>
              <w:rPr>
                <w:rFonts w:hint="eastAsia" w:ascii="宋体" w:hAnsi="宋体" w:cs="宋体"/>
                <w:color w:val="000000"/>
                <w:szCs w:val="21"/>
              </w:rPr>
              <w:t xml:space="preserve">电路指标：</w:t>
            </w:r>
            <w:r>
              <w:rPr>
                <w:rFonts w:hint="eastAsia" w:ascii="宋体" w:hAnsi="宋体" w:cs="宋体"/>
                <w:color w:val="000000"/>
                <w:szCs w:val="21"/>
              </w:rPr>
              <w:t xml:space="preserve">PLL</w:t>
            </w:r>
            <w:r>
              <w:rPr>
                <w:rFonts w:hint="eastAsia" w:ascii="宋体" w:hAnsi="宋体" w:cs="宋体"/>
                <w:color w:val="000000"/>
                <w:szCs w:val="21"/>
              </w:rPr>
              <w:t xml:space="preserve">锁相环频率合成技术动态音频压缩及自动电平控制电路</w:t>
            </w:r>
            <w:r>
              <w:rPr>
                <w:rFonts w:hint="eastAsia" w:ascii="宋体" w:hAnsi="宋体" w:cs="宋体"/>
                <w:color w:val="000000"/>
                <w:szCs w:val="21"/>
              </w:rPr>
              <w:br/>
            </w:r>
            <w:r>
              <w:rPr>
                <w:rFonts w:hint="eastAsia" w:ascii="宋体" w:hAnsi="宋体" w:cs="宋体"/>
                <w:color w:val="000000"/>
                <w:szCs w:val="21"/>
              </w:rPr>
              <w:t xml:space="preserve">杂讯锁定</w:t>
            </w:r>
            <w:r>
              <w:rPr>
                <w:rFonts w:hint="eastAsia" w:ascii="宋体" w:hAnsi="宋体" w:cs="宋体"/>
                <w:color w:val="000000"/>
                <w:szCs w:val="21"/>
              </w:rPr>
              <w:t xml:space="preserve">静噪控制</w:t>
            </w:r>
            <w:r>
              <w:rPr>
                <w:rFonts w:hint="eastAsia" w:ascii="宋体" w:hAnsi="宋体" w:cs="宋体"/>
                <w:color w:val="000000"/>
                <w:szCs w:val="21"/>
              </w:rPr>
              <w:t xml:space="preserve">+</w:t>
            </w:r>
            <w:r>
              <w:rPr>
                <w:rFonts w:hint="eastAsia" w:ascii="宋体" w:hAnsi="宋体" w:cs="宋体"/>
                <w:color w:val="000000"/>
                <w:szCs w:val="21"/>
              </w:rPr>
              <w:t xml:space="preserve">音码导航锁定静噪控</w:t>
            </w:r>
            <w:r>
              <w:rPr>
                <w:rFonts w:hint="eastAsia" w:ascii="宋体" w:hAnsi="宋体" w:cs="宋体"/>
                <w:color w:val="000000"/>
                <w:szCs w:val="21"/>
              </w:rPr>
              <w:br/>
            </w:r>
            <w:r>
              <w:rPr>
                <w:rFonts w:hint="eastAsia" w:ascii="宋体" w:hAnsi="宋体" w:cs="宋体"/>
                <w:color w:val="000000"/>
                <w:szCs w:val="21"/>
              </w:rPr>
              <w:t xml:space="preserve">手持式发射机可兼容电容</w:t>
            </w:r>
            <w:r>
              <w:rPr>
                <w:rFonts w:hint="eastAsia" w:ascii="宋体" w:hAnsi="宋体" w:cs="宋体"/>
                <w:color w:val="000000"/>
                <w:szCs w:val="21"/>
              </w:rPr>
              <w:t xml:space="preserve">咪</w:t>
            </w:r>
            <w:r>
              <w:rPr>
                <w:rFonts w:hint="eastAsia" w:ascii="宋体" w:hAnsi="宋体" w:cs="宋体"/>
                <w:color w:val="000000"/>
                <w:szCs w:val="21"/>
              </w:rPr>
              <w:t xml:space="preserve">芯拾音头（供电</w:t>
            </w:r>
            <w:r>
              <w:rPr>
                <w:rFonts w:hint="eastAsia" w:ascii="宋体" w:hAnsi="宋体" w:cs="宋体"/>
                <w:color w:val="000000"/>
                <w:szCs w:val="21"/>
              </w:rPr>
              <w:t xml:space="preserve">9V</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手持式发射机带有音量设置</w:t>
            </w:r>
            <w:r>
              <w:rPr>
                <w:rFonts w:hint="eastAsia" w:ascii="宋体" w:hAnsi="宋体" w:cs="宋体"/>
                <w:color w:val="000000"/>
                <w:szCs w:val="21"/>
              </w:rPr>
              <w:t xml:space="preserve">/</w:t>
            </w:r>
            <w:r>
              <w:rPr>
                <w:rFonts w:hint="eastAsia" w:ascii="宋体" w:hAnsi="宋体" w:cs="宋体"/>
                <w:color w:val="000000"/>
                <w:szCs w:val="21"/>
              </w:rPr>
              <w:t xml:space="preserve">锁键功能。</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69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数字反馈抑制器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）具备全自动检测现场啸叫点功能</w:t>
            </w:r>
            <w:r>
              <w:rPr>
                <w:rFonts w:hint="eastAsia" w:ascii="宋体" w:hAnsi="宋体" w:cs="宋体"/>
                <w:color w:val="000000"/>
                <w:szCs w:val="21"/>
              </w:rPr>
              <w:br/>
              <w:t xml:space="preserve">2</w:t>
            </w:r>
            <w:r>
              <w:rPr>
                <w:rFonts w:hint="eastAsia" w:ascii="宋体" w:hAnsi="宋体" w:cs="宋体"/>
                <w:color w:val="000000"/>
                <w:szCs w:val="21"/>
              </w:rPr>
              <w:t xml:space="preserve">路平衡和非平衡话筒输入，</w:t>
            </w:r>
            <w:r>
              <w:rPr>
                <w:rFonts w:hint="eastAsia" w:ascii="宋体" w:hAnsi="宋体" w:cs="宋体"/>
                <w:color w:val="000000"/>
                <w:szCs w:val="21"/>
              </w:rPr>
              <w:t xml:space="preserve">1</w:t>
            </w:r>
            <w:r>
              <w:rPr>
                <w:rFonts w:hint="eastAsia" w:ascii="宋体" w:hAnsi="宋体" w:cs="宋体"/>
                <w:color w:val="000000"/>
                <w:szCs w:val="21"/>
              </w:rPr>
              <w:t xml:space="preserve">路平衡和非平衡输出的高速反馈抑制器</w:t>
            </w:r>
            <w:r>
              <w:rPr>
                <w:rFonts w:hint="eastAsia" w:ascii="宋体" w:hAnsi="宋体" w:cs="宋体"/>
                <w:color w:val="000000"/>
                <w:szCs w:val="21"/>
              </w:rPr>
              <w:br/>
              <w:t xml:space="preserve">16V</w:t>
            </w:r>
            <w:r>
              <w:rPr>
                <w:rFonts w:hint="eastAsia" w:ascii="宋体" w:hAnsi="宋体" w:cs="宋体"/>
                <w:color w:val="000000"/>
                <w:szCs w:val="21"/>
              </w:rPr>
              <w:t xml:space="preserve">幻象电源开关可供电容有线话筒</w:t>
            </w:r>
            <w:r>
              <w:rPr>
                <w:rFonts w:hint="eastAsia" w:ascii="宋体" w:hAnsi="宋体" w:cs="宋体"/>
                <w:color w:val="000000"/>
                <w:szCs w:val="21"/>
              </w:rPr>
              <w:br/>
            </w:r>
            <w:r>
              <w:rPr>
                <w:rFonts w:hint="eastAsia" w:ascii="宋体" w:hAnsi="宋体" w:cs="宋体"/>
                <w:color w:val="000000"/>
                <w:szCs w:val="21"/>
              </w:rPr>
              <w:t xml:space="preserve">一路莲花线路输入，一路莲花路输出</w:t>
            </w:r>
            <w:r>
              <w:rPr>
                <w:rFonts w:hint="eastAsia" w:ascii="宋体" w:hAnsi="宋体" w:cs="宋体"/>
                <w:color w:val="000000"/>
                <w:szCs w:val="21"/>
              </w:rPr>
              <w:br/>
            </w:r>
            <w:r>
              <w:rPr>
                <w:rFonts w:hint="eastAsia" w:ascii="宋体" w:hAnsi="宋体" w:cs="宋体"/>
                <w:color w:val="000000"/>
                <w:szCs w:val="21"/>
              </w:rPr>
              <w:t xml:space="preserve">有高、中、低电平可调</w:t>
            </w:r>
            <w:r>
              <w:rPr>
                <w:rFonts w:hint="eastAsia" w:ascii="宋体" w:hAnsi="宋体" w:cs="宋体"/>
                <w:color w:val="000000"/>
                <w:szCs w:val="21"/>
              </w:rPr>
              <w:br/>
            </w:r>
            <w:r>
              <w:rPr>
                <w:rFonts w:hint="eastAsia" w:ascii="宋体" w:hAnsi="宋体" w:cs="宋体"/>
                <w:color w:val="000000"/>
                <w:szCs w:val="21"/>
              </w:rPr>
              <w:t xml:space="preserve">面板配有电平显示，可显示当前工作状态与信号电平大小</w:t>
            </w:r>
            <w:r>
              <w:rPr>
                <w:rFonts w:hint="eastAsia" w:ascii="宋体" w:hAnsi="宋体" w:cs="宋体"/>
                <w:color w:val="000000"/>
                <w:szCs w:val="21"/>
              </w:rPr>
              <w:br/>
            </w:r>
            <w:r>
              <w:rPr>
                <w:rFonts w:hint="eastAsia" w:ascii="宋体" w:hAnsi="宋体" w:cs="宋体"/>
                <w:color w:val="000000"/>
                <w:szCs w:val="21"/>
              </w:rPr>
              <w:t xml:space="preserve">面板一键直通和反馈切换，无需调</w:t>
            </w:r>
            <w:r>
              <w:rPr>
                <w:rFonts w:hint="eastAsia" w:ascii="宋体" w:hAnsi="宋体" w:cs="宋体"/>
                <w:color w:val="000000"/>
                <w:szCs w:val="21"/>
              </w:rPr>
              <w:t xml:space="preserve">式，增加话筒拾音距离</w:t>
            </w:r>
            <w:r>
              <w:rPr>
                <w:rFonts w:hint="eastAsia" w:ascii="宋体" w:hAnsi="宋体" w:cs="宋体"/>
                <w:color w:val="000000"/>
                <w:szCs w:val="21"/>
              </w:rPr>
              <w:t xml:space="preserve"> 30-100CM</w:t>
            </w:r>
            <w:r>
              <w:rPr>
                <w:rFonts w:hint="eastAsia" w:ascii="宋体" w:hAnsi="宋体" w:cs="宋体"/>
                <w:color w:val="000000"/>
                <w:szCs w:val="21"/>
              </w:rPr>
              <w:t xml:space="preserve">以上</w:t>
            </w:r>
            <w:r>
              <w:rPr>
                <w:rFonts w:hint="eastAsia" w:ascii="宋体" w:hAnsi="宋体" w:cs="宋体"/>
                <w:color w:val="000000"/>
                <w:szCs w:val="21"/>
              </w:rPr>
              <w:br/>
            </w:r>
            <w:r>
              <w:rPr>
                <w:rFonts w:hint="eastAsia" w:ascii="宋体" w:hAnsi="宋体" w:cs="宋体"/>
                <w:color w:val="000000"/>
                <w:szCs w:val="21"/>
              </w:rPr>
              <w:t xml:space="preserve">标准</w:t>
            </w:r>
            <w:r>
              <w:rPr>
                <w:rFonts w:hint="eastAsia" w:ascii="宋体" w:hAnsi="宋体" w:cs="宋体"/>
                <w:color w:val="000000"/>
                <w:szCs w:val="21"/>
              </w:rPr>
              <w:t xml:space="preserve">1U</w:t>
            </w:r>
            <w:r>
              <w:rPr>
                <w:rFonts w:hint="eastAsia" w:ascii="宋体" w:hAnsi="宋体" w:cs="宋体"/>
                <w:color w:val="000000"/>
                <w:szCs w:val="21"/>
              </w:rPr>
              <w:t xml:space="preserve">机箱。</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）技术参数</w:t>
            </w:r>
            <w:r>
              <w:rPr>
                <w:rFonts w:hint="eastAsia" w:ascii="宋体" w:hAnsi="宋体" w:cs="宋体"/>
                <w:color w:val="000000"/>
                <w:szCs w:val="21"/>
              </w:rPr>
              <w:br/>
            </w:r>
            <w:r>
              <w:rPr>
                <w:rFonts w:hint="eastAsia" w:ascii="宋体" w:hAnsi="宋体" w:cs="宋体"/>
                <w:color w:val="000000"/>
                <w:szCs w:val="21"/>
              </w:rPr>
              <w:t xml:space="preserve">交流电源</w:t>
            </w:r>
            <w:r>
              <w:rPr>
                <w:rFonts w:hint="eastAsia" w:ascii="宋体" w:hAnsi="宋体" w:cs="宋体"/>
                <w:color w:val="000000"/>
                <w:szCs w:val="21"/>
              </w:rPr>
              <w:br/>
            </w:r>
            <w:r>
              <w:rPr>
                <w:rFonts w:hint="eastAsia" w:ascii="宋体" w:hAnsi="宋体" w:cs="宋体"/>
                <w:color w:val="000000"/>
                <w:szCs w:val="21"/>
              </w:rPr>
              <w:t xml:space="preserve">电压</w:t>
            </w:r>
            <w:r>
              <w:rPr>
                <w:rFonts w:hint="eastAsia" w:ascii="宋体" w:hAnsi="宋体" w:cs="宋体"/>
                <w:color w:val="000000"/>
                <w:szCs w:val="21"/>
              </w:rPr>
              <w:t xml:space="preserve">230/115 VAC</w:t>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50/60 Hz</w:t>
            </w:r>
            <w:r>
              <w:rPr>
                <w:rFonts w:hint="eastAsia" w:ascii="宋体" w:hAnsi="宋体" w:cs="宋体"/>
                <w:color w:val="000000"/>
                <w:szCs w:val="21"/>
              </w:rPr>
              <w:br/>
            </w:r>
            <w:r>
              <w:rPr>
                <w:rFonts w:hint="eastAsia" w:ascii="宋体" w:hAnsi="宋体" w:cs="宋体"/>
                <w:color w:val="000000"/>
                <w:szCs w:val="21"/>
              </w:rPr>
              <w:t xml:space="preserve">涌入电流</w:t>
            </w:r>
            <w:r>
              <w:rPr>
                <w:rFonts w:hint="eastAsia" w:ascii="宋体" w:hAnsi="宋体" w:cs="宋体"/>
                <w:color w:val="000000"/>
                <w:szCs w:val="21"/>
              </w:rPr>
              <w:t xml:space="preserve">1.5 A</w:t>
            </w:r>
            <w:r>
              <w:rPr>
                <w:rFonts w:hint="eastAsia" w:ascii="宋体" w:hAnsi="宋体" w:cs="宋体"/>
                <w:color w:val="000000"/>
                <w:szCs w:val="21"/>
              </w:rPr>
              <w:t xml:space="preserve">，</w:t>
            </w:r>
            <w:r>
              <w:rPr>
                <w:rFonts w:hint="eastAsia" w:ascii="宋体" w:hAnsi="宋体" w:cs="宋体"/>
                <w:color w:val="000000"/>
                <w:szCs w:val="21"/>
              </w:rPr>
              <w:t xml:space="preserve">230 VAC / 3 A</w:t>
            </w:r>
            <w:r>
              <w:rPr>
                <w:rFonts w:hint="eastAsia" w:ascii="宋体" w:hAnsi="宋体" w:cs="宋体"/>
                <w:color w:val="000000"/>
                <w:szCs w:val="21"/>
              </w:rPr>
              <w:t xml:space="preserve">，</w:t>
            </w:r>
            <w:r>
              <w:rPr>
                <w:rFonts w:hint="eastAsia" w:ascii="宋体" w:hAnsi="宋体" w:cs="宋体"/>
                <w:color w:val="000000"/>
                <w:szCs w:val="21"/>
              </w:rPr>
              <w:t xml:space="preserve">115 VAC</w:t>
            </w:r>
            <w:r>
              <w:rPr>
                <w:rFonts w:hint="eastAsia" w:ascii="宋体" w:hAnsi="宋体" w:cs="宋体"/>
                <w:color w:val="000000"/>
                <w:szCs w:val="21"/>
              </w:rPr>
              <w:br/>
            </w:r>
            <w:r>
              <w:rPr>
                <w:rFonts w:hint="eastAsia" w:ascii="宋体" w:hAnsi="宋体" w:cs="宋体"/>
                <w:color w:val="000000"/>
                <w:szCs w:val="21"/>
              </w:rPr>
              <w:t xml:space="preserve">最大功耗</w:t>
            </w:r>
            <w:r>
              <w:rPr>
                <w:rFonts w:hint="eastAsia" w:ascii="宋体" w:hAnsi="宋体" w:cs="宋体"/>
                <w:color w:val="000000"/>
                <w:szCs w:val="21"/>
              </w:rPr>
              <w:t xml:space="preserve">50 VA</w:t>
            </w:r>
            <w:r>
              <w:rPr>
                <w:rFonts w:hint="eastAsia" w:ascii="宋体" w:hAnsi="宋体" w:cs="宋体"/>
                <w:color w:val="000000"/>
                <w:szCs w:val="21"/>
              </w:rPr>
              <w:br/>
            </w:r>
            <w:r>
              <w:rPr>
                <w:rFonts w:hint="eastAsia" w:ascii="宋体" w:hAnsi="宋体" w:cs="宋体"/>
                <w:color w:val="000000"/>
                <w:szCs w:val="21"/>
              </w:rPr>
              <w:t xml:space="preserve">性能</w:t>
            </w:r>
            <w:r>
              <w:rPr>
                <w:rFonts w:hint="eastAsia" w:ascii="宋体" w:hAnsi="宋体" w:cs="宋体"/>
                <w:color w:val="000000"/>
                <w:szCs w:val="21"/>
              </w:rPr>
              <w:br/>
            </w:r>
            <w:r>
              <w:rPr>
                <w:rFonts w:hint="eastAsia" w:ascii="宋体" w:hAnsi="宋体" w:cs="宋体"/>
                <w:color w:val="000000"/>
                <w:szCs w:val="21"/>
              </w:rPr>
              <w:t xml:space="preserve">采样率</w:t>
            </w:r>
            <w:r>
              <w:rPr>
                <w:rFonts w:hint="eastAsia" w:ascii="宋体" w:hAnsi="宋体" w:cs="宋体"/>
                <w:color w:val="000000"/>
                <w:szCs w:val="21"/>
              </w:rPr>
              <w:t xml:space="preserve"> (fs) 32 kHz</w:t>
            </w:r>
            <w:r>
              <w:rPr>
                <w:rFonts w:hint="eastAsia" w:ascii="宋体" w:hAnsi="宋体" w:cs="宋体"/>
                <w:color w:val="000000"/>
                <w:szCs w:val="21"/>
              </w:rPr>
              <w:br/>
            </w:r>
            <w:r>
              <w:rPr>
                <w:rFonts w:hint="eastAsia" w:ascii="宋体" w:hAnsi="宋体" w:cs="宋体"/>
                <w:color w:val="000000"/>
                <w:szCs w:val="21"/>
              </w:rPr>
              <w:t xml:space="preserve">频率响应</w:t>
            </w:r>
            <w:r>
              <w:rPr>
                <w:rFonts w:hint="eastAsia" w:ascii="宋体" w:hAnsi="宋体" w:cs="宋体"/>
                <w:color w:val="000000"/>
                <w:szCs w:val="21"/>
              </w:rPr>
              <w:t xml:space="preserve">125 Hz - 15 kHz</w:t>
            </w:r>
            <w:r>
              <w:rPr>
                <w:rFonts w:hint="eastAsia" w:ascii="宋体" w:hAnsi="宋体" w:cs="宋体"/>
                <w:color w:val="000000"/>
                <w:szCs w:val="21"/>
              </w:rPr>
              <w:br/>
            </w:r>
            <w:r>
              <w:rPr>
                <w:rFonts w:hint="eastAsia" w:ascii="宋体" w:hAnsi="宋体" w:cs="宋体"/>
                <w:color w:val="000000"/>
                <w:szCs w:val="21"/>
              </w:rPr>
              <w:t xml:space="preserve">失真</w:t>
            </w:r>
            <w:r>
              <w:rPr>
                <w:rFonts w:hint="eastAsia" w:ascii="宋体" w:hAnsi="宋体" w:cs="宋体"/>
                <w:color w:val="000000"/>
                <w:szCs w:val="21"/>
              </w:rPr>
              <w:t xml:space="preserve">&lt; 0.1 %</w:t>
            </w:r>
            <w:r>
              <w:rPr>
                <w:rFonts w:hint="eastAsia" w:ascii="宋体" w:hAnsi="宋体" w:cs="宋体"/>
                <w:color w:val="000000"/>
                <w:szCs w:val="21"/>
              </w:rPr>
              <w:t xml:space="preserve">（</w:t>
            </w:r>
            <w:r>
              <w:rPr>
                <w:rFonts w:hint="eastAsia" w:ascii="宋体" w:hAnsi="宋体" w:cs="宋体"/>
                <w:color w:val="000000"/>
                <w:szCs w:val="21"/>
              </w:rPr>
              <w:t xml:space="preserve">1 kHz </w:t>
            </w:r>
            <w:r>
              <w:rPr>
                <w:rFonts w:hint="eastAsia" w:ascii="宋体" w:hAnsi="宋体" w:cs="宋体"/>
                <w:color w:val="000000"/>
                <w:szCs w:val="21"/>
              </w:rPr>
              <w:t xml:space="preserve">时）</w:t>
            </w:r>
            <w:r>
              <w:rPr>
                <w:rFonts w:hint="eastAsia" w:ascii="宋体" w:hAnsi="宋体" w:cs="宋体"/>
                <w:color w:val="000000"/>
                <w:szCs w:val="21"/>
              </w:rPr>
              <w:br/>
            </w:r>
            <w:r>
              <w:rPr>
                <w:rFonts w:hint="eastAsia" w:ascii="宋体" w:hAnsi="宋体" w:cs="宋体"/>
                <w:color w:val="000000"/>
                <w:szCs w:val="21"/>
              </w:rPr>
              <w:t xml:space="preserve">增益（旁路模式）</w:t>
            </w:r>
            <w:r>
              <w:rPr>
                <w:rFonts w:hint="eastAsia" w:ascii="宋体" w:hAnsi="宋体" w:cs="宋体"/>
                <w:color w:val="000000"/>
                <w:szCs w:val="21"/>
              </w:rPr>
              <w:t xml:space="preserve"> 0 dB </w:t>
            </w:r>
            <w:r>
              <w:rPr>
                <w:rFonts w:hint="eastAsia" w:ascii="宋体" w:hAnsi="宋体" w:cs="宋体"/>
                <w:color w:val="000000"/>
                <w:szCs w:val="21"/>
              </w:rPr>
              <w:t xml:space="preserve">线路输入，</w:t>
            </w:r>
            <w:r>
              <w:rPr>
                <w:rFonts w:hint="eastAsia" w:ascii="宋体" w:hAnsi="宋体" w:cs="宋体"/>
                <w:color w:val="000000"/>
                <w:szCs w:val="21"/>
              </w:rPr>
              <w:br/>
              <w:t xml:space="preserve"> 24 / 36 / 48 dB </w:t>
            </w:r>
            <w:r>
              <w:rPr>
                <w:rFonts w:hint="eastAsia" w:ascii="宋体" w:hAnsi="宋体" w:cs="宋体"/>
                <w:color w:val="000000"/>
                <w:szCs w:val="21"/>
              </w:rPr>
              <w:t xml:space="preserve">话筒输入</w:t>
            </w:r>
            <w:r>
              <w:rPr>
                <w:rFonts w:hint="eastAsia" w:ascii="宋体" w:hAnsi="宋体" w:cs="宋体"/>
                <w:color w:val="000000"/>
                <w:szCs w:val="21"/>
              </w:rPr>
              <w:br/>
            </w:r>
            <w:r>
              <w:rPr>
                <w:rFonts w:hint="eastAsia" w:ascii="宋体" w:hAnsi="宋体" w:cs="宋体"/>
                <w:color w:val="000000"/>
                <w:szCs w:val="21"/>
              </w:rPr>
              <w:t xml:space="preserve">增益（激活模式）</w:t>
            </w:r>
            <w:r>
              <w:rPr>
                <w:rFonts w:hint="eastAsia" w:ascii="宋体" w:hAnsi="宋体" w:cs="宋体"/>
                <w:color w:val="000000"/>
                <w:szCs w:val="21"/>
              </w:rPr>
              <w:t xml:space="preserve"> 0 dB </w:t>
            </w:r>
            <w:r>
              <w:rPr>
                <w:rFonts w:hint="eastAsia" w:ascii="宋体" w:hAnsi="宋体" w:cs="宋体"/>
                <w:color w:val="000000"/>
                <w:szCs w:val="21"/>
              </w:rPr>
              <w:t xml:space="preserve">线路输入，</w:t>
            </w:r>
            <w:r>
              <w:rPr>
                <w:rFonts w:hint="eastAsia" w:ascii="宋体" w:hAnsi="宋体" w:cs="宋体"/>
                <w:color w:val="000000"/>
                <w:szCs w:val="21"/>
              </w:rPr>
              <w:br/>
              <w:t xml:space="preserve"> 24 / 36 / 48 dB </w:t>
            </w:r>
            <w:r>
              <w:rPr>
                <w:rFonts w:hint="eastAsia" w:ascii="宋体" w:hAnsi="宋体" w:cs="宋体"/>
                <w:color w:val="000000"/>
                <w:szCs w:val="21"/>
              </w:rPr>
              <w:t xml:space="preserve">话筒输入</w:t>
            </w:r>
            <w:r>
              <w:rPr>
                <w:rFonts w:hint="eastAsia" w:ascii="宋体" w:hAnsi="宋体" w:cs="宋体"/>
                <w:color w:val="000000"/>
                <w:szCs w:val="21"/>
              </w:rPr>
              <w:br/>
            </w:r>
            <w:r>
              <w:rPr>
                <w:rFonts w:hint="eastAsia" w:ascii="宋体" w:hAnsi="宋体" w:cs="宋体"/>
                <w:color w:val="000000"/>
                <w:szCs w:val="21"/>
              </w:rPr>
              <w:t xml:space="preserve">信</w:t>
            </w:r>
            <w:r>
              <w:rPr>
                <w:rFonts w:hint="eastAsia" w:ascii="宋体" w:hAnsi="宋体" w:cs="宋体"/>
                <w:color w:val="000000"/>
                <w:szCs w:val="21"/>
              </w:rPr>
              <w:t xml:space="preserve">噪比</w:t>
            </w:r>
            <w:r>
              <w:rPr>
                <w:rFonts w:hint="eastAsia" w:ascii="宋体" w:hAnsi="宋体" w:cs="宋体"/>
                <w:color w:val="000000"/>
                <w:szCs w:val="21"/>
              </w:rPr>
              <w:t xml:space="preserve">&gt; 90 dB</w:t>
            </w: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电源时序器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）联机、液晶显示带中控</w:t>
            </w:r>
            <w:r>
              <w:rPr>
                <w:rFonts w:hint="eastAsia" w:ascii="宋体" w:hAnsi="宋体" w:cs="宋体"/>
                <w:color w:val="000000"/>
                <w:szCs w:val="21"/>
              </w:rPr>
              <w:t xml:space="preserve">+</w:t>
            </w:r>
            <w:r>
              <w:rPr>
                <w:rFonts w:hint="eastAsia" w:ascii="宋体" w:hAnsi="宋体" w:cs="宋体"/>
                <w:color w:val="000000"/>
                <w:szCs w:val="21"/>
              </w:rPr>
              <w:t xml:space="preserve">滤波；</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）铝面板，配有输出电压、电流实时显示；</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）后板配有大功率白色</w:t>
            </w:r>
            <w:r>
              <w:rPr>
                <w:rFonts w:hint="eastAsia" w:ascii="宋体" w:hAnsi="宋体" w:cs="宋体"/>
                <w:color w:val="000000"/>
                <w:szCs w:val="21"/>
              </w:rPr>
              <w:t xml:space="preserve">LED</w:t>
            </w:r>
            <w:r>
              <w:rPr>
                <w:rFonts w:hint="eastAsia" w:ascii="宋体" w:hAnsi="宋体" w:cs="宋体"/>
                <w:color w:val="000000"/>
                <w:szCs w:val="21"/>
              </w:rPr>
              <w:t xml:space="preserve">照明（同时按</w:t>
            </w:r>
            <w:r>
              <w:rPr>
                <w:rFonts w:hint="eastAsia" w:ascii="宋体" w:hAnsi="宋体" w:cs="宋体"/>
                <w:color w:val="000000"/>
                <w:szCs w:val="21"/>
              </w:rPr>
              <w:t xml:space="preserve">12</w:t>
            </w:r>
            <w:r>
              <w:rPr>
                <w:rFonts w:hint="eastAsia" w:ascii="宋体" w:hAnsi="宋体" w:cs="宋体"/>
                <w:color w:val="000000"/>
                <w:szCs w:val="21"/>
              </w:rPr>
              <w:t xml:space="preserve">键），方便工程所需；</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）有空气开关保护，遇到短路，过流现象自动断开电源；</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）具有密码锁，防止误触；</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）共十路可控八路电</w:t>
            </w:r>
            <w:r>
              <w:rPr>
                <w:rFonts w:hint="eastAsia" w:ascii="宋体" w:hAnsi="宋体" w:cs="宋体"/>
                <w:color w:val="000000"/>
                <w:szCs w:val="21"/>
              </w:rPr>
              <w:t xml:space="preserve">源输出，每路可达</w:t>
            </w:r>
            <w:r>
              <w:rPr>
                <w:rFonts w:hint="eastAsia" w:ascii="宋体" w:hAnsi="宋体" w:cs="宋体"/>
                <w:color w:val="000000"/>
                <w:szCs w:val="21"/>
              </w:rPr>
              <w:t xml:space="preserve">40A</w:t>
            </w:r>
            <w:r>
              <w:rPr>
                <w:rFonts w:hint="eastAsia"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7</w:t>
            </w:r>
            <w:r>
              <w:rPr>
                <w:rFonts w:hint="eastAsia" w:ascii="宋体" w:hAnsi="宋体" w:cs="宋体"/>
                <w:color w:val="000000"/>
                <w:szCs w:val="21"/>
              </w:rPr>
              <w:t xml:space="preserve">）带有滤波功能，可在恶劣环境使用，减少外在因素影响而产生的杂音；</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）带中控功能，可在电脑页面上控制；</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9</w:t>
            </w:r>
            <w:r>
              <w:rPr>
                <w:rFonts w:hint="eastAsia" w:ascii="宋体" w:hAnsi="宋体" w:cs="宋体"/>
                <w:color w:val="000000"/>
                <w:szCs w:val="21"/>
              </w:rPr>
              <w:t xml:space="preserve">）可控输出延时时间为</w:t>
            </w:r>
            <w:r>
              <w:rPr>
                <w:rFonts w:hint="eastAsia" w:ascii="宋体" w:hAnsi="宋体" w:cs="宋体"/>
                <w:color w:val="000000"/>
                <w:szCs w:val="21"/>
              </w:rPr>
              <w:t xml:space="preserve">1S</w:t>
            </w:r>
            <w:r>
              <w:rPr>
                <w:rFonts w:hint="eastAsia" w:ascii="宋体" w:hAnsi="宋体" w:cs="宋体"/>
                <w:color w:val="000000"/>
                <w:szCs w:val="21"/>
              </w:rPr>
              <w:t xml:space="preserve">；</w:t>
            </w:r>
            <w:r>
              <w:rPr>
                <w:rFonts w:hint="eastAsia" w:ascii="宋体" w:hAnsi="宋体" w:cs="宋体"/>
                <w:color w:val="000000"/>
                <w:szCs w:val="21"/>
              </w:rPr>
              <w:br/>
            </w:r>
            <w:r>
              <w:rPr>
                <w:rFonts w:hint="eastAsia" w:ascii="宋体" w:hAnsi="宋体" w:cs="宋体"/>
                <w:color w:val="000000"/>
                <w:szCs w:val="21"/>
              </w:rPr>
              <w:t xml:space="preserve">（</w:t>
            </w:r>
            <w:r>
              <w:rPr>
                <w:rFonts w:hint="eastAsia" w:ascii="宋体" w:hAnsi="宋体" w:cs="宋体"/>
                <w:color w:val="000000"/>
                <w:szCs w:val="21"/>
              </w:rPr>
              <w:t xml:space="preserve">10</w:t>
            </w:r>
            <w:r>
              <w:rPr>
                <w:rFonts w:hint="eastAsia" w:ascii="宋体" w:hAnsi="宋体" w:cs="宋体"/>
                <w:color w:val="000000"/>
                <w:szCs w:val="21"/>
              </w:rPr>
              <w:t xml:space="preserve">）</w:t>
            </w:r>
            <w:r>
              <w:rPr>
                <w:rFonts w:hint="eastAsia" w:ascii="宋体" w:hAnsi="宋体" w:cs="宋体"/>
                <w:color w:val="000000"/>
                <w:szCs w:val="21"/>
              </w:rPr>
              <w:t xml:space="preserve">USB</w:t>
            </w:r>
            <w:r>
              <w:rPr>
                <w:rFonts w:hint="eastAsia" w:ascii="宋体" w:hAnsi="宋体" w:cs="宋体"/>
                <w:color w:val="000000"/>
                <w:szCs w:val="21"/>
              </w:rPr>
              <w:t xml:space="preserve">接口无限级联机使用；</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通道数量</w:t>
            </w:r>
            <w:r>
              <w:rPr>
                <w:rFonts w:hint="eastAsia" w:ascii="宋体" w:hAnsi="宋体" w:cs="宋体"/>
                <w:color w:val="000000"/>
                <w:szCs w:val="21"/>
              </w:rPr>
              <w:t xml:space="preserve">:8</w:t>
            </w:r>
            <w:r>
              <w:rPr>
                <w:rFonts w:hint="eastAsia" w:ascii="宋体" w:hAnsi="宋体" w:cs="宋体"/>
                <w:color w:val="000000"/>
                <w:szCs w:val="21"/>
              </w:rPr>
              <w:t xml:space="preserve">路万用插座继电器受控</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继电器受控输出最大承受单路功率</w:t>
            </w:r>
            <w:r>
              <w:rPr>
                <w:rFonts w:hint="eastAsia" w:ascii="宋体" w:hAnsi="宋体" w:cs="宋体"/>
                <w:color w:val="000000"/>
                <w:szCs w:val="21"/>
              </w:rPr>
              <w:t xml:space="preserve">/</w:t>
            </w:r>
            <w:r>
              <w:rPr>
                <w:rFonts w:hint="eastAsia" w:ascii="宋体" w:hAnsi="宋体" w:cs="宋体"/>
                <w:color w:val="000000"/>
                <w:szCs w:val="21"/>
              </w:rPr>
              <w:t xml:space="preserve">总功率</w:t>
            </w:r>
            <w:r>
              <w:rPr>
                <w:rFonts w:hint="eastAsia" w:ascii="宋体" w:hAnsi="宋体" w:cs="宋体"/>
                <w:color w:val="000000"/>
                <w:szCs w:val="21"/>
              </w:rPr>
              <w:t xml:space="preserve">(</w:t>
            </w:r>
            <w:r>
              <w:rPr>
                <w:rFonts w:hint="eastAsia" w:ascii="宋体" w:hAnsi="宋体" w:cs="宋体"/>
                <w:color w:val="000000"/>
                <w:szCs w:val="21"/>
              </w:rPr>
              <w:t xml:space="preserve">无功功率）</w:t>
            </w:r>
            <w:r>
              <w:rPr>
                <w:rFonts w:hint="eastAsia" w:ascii="宋体" w:hAnsi="宋体" w:cs="宋体"/>
                <w:color w:val="000000"/>
                <w:szCs w:val="21"/>
              </w:rPr>
              <w:t xml:space="preserve">:6000W/10000W</w:t>
            </w:r>
            <w:r>
              <w:rPr>
                <w:rFonts w:hint="eastAsia" w:ascii="宋体" w:hAnsi="宋体" w:cs="宋体"/>
                <w:color w:val="000000"/>
                <w:szCs w:val="21"/>
              </w:rPr>
              <w:t xml:space="preserve">最大承受无功功率</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输出电源插座规格</w:t>
            </w:r>
            <w:r>
              <w:rPr>
                <w:rFonts w:hint="eastAsia" w:ascii="宋体" w:hAnsi="宋体" w:cs="宋体"/>
                <w:color w:val="000000"/>
                <w:szCs w:val="21"/>
              </w:rPr>
              <w:t xml:space="preserve">:</w:t>
            </w:r>
            <w:r>
              <w:rPr>
                <w:rFonts w:hint="eastAsia" w:ascii="宋体" w:hAnsi="宋体" w:cs="宋体"/>
                <w:color w:val="000000"/>
                <w:szCs w:val="21"/>
              </w:rPr>
              <w:t xml:space="preserve">阻燃</w:t>
            </w:r>
            <w:r>
              <w:rPr>
                <w:rFonts w:hint="eastAsia" w:ascii="宋体" w:hAnsi="宋体" w:cs="宋体"/>
                <w:color w:val="000000"/>
                <w:szCs w:val="21"/>
              </w:rPr>
              <w:t xml:space="preserve">ABS</w:t>
            </w:r>
            <w:r>
              <w:rPr>
                <w:rFonts w:hint="eastAsia" w:ascii="宋体" w:hAnsi="宋体" w:cs="宋体"/>
                <w:color w:val="000000"/>
                <w:szCs w:val="21"/>
              </w:rPr>
              <w:t xml:space="preserve">材料，最大可承受</w:t>
            </w:r>
            <w:r>
              <w:rPr>
                <w:rFonts w:hint="eastAsia" w:ascii="宋体" w:hAnsi="宋体" w:cs="宋体"/>
                <w:color w:val="000000"/>
                <w:szCs w:val="21"/>
              </w:rPr>
              <w:t xml:space="preserve">13A</w:t>
            </w:r>
            <w:r>
              <w:rPr>
                <w:rFonts w:hint="eastAsia" w:ascii="宋体" w:hAnsi="宋体" w:cs="宋体"/>
                <w:color w:val="000000"/>
                <w:szCs w:val="21"/>
              </w:rPr>
              <w:t xml:space="preserve">电流磷铜材质</w:t>
            </w:r>
            <w:r>
              <w:rPr>
                <w:rFonts w:hint="eastAsia" w:ascii="宋体" w:hAnsi="宋体" w:cs="宋体"/>
                <w:color w:val="000000"/>
                <w:szCs w:val="21"/>
              </w:rPr>
              <w:t xml:space="preserve">，标准万用插座</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功能特点</w:t>
            </w:r>
            <w:r>
              <w:rPr>
                <w:rFonts w:hint="eastAsia" w:ascii="宋体" w:hAnsi="宋体" w:cs="宋体"/>
                <w:color w:val="000000"/>
                <w:szCs w:val="21"/>
              </w:rPr>
              <w:t xml:space="preserve">:</w:t>
            </w:r>
            <w:r>
              <w:rPr>
                <w:rFonts w:hint="eastAsia" w:ascii="宋体" w:hAnsi="宋体" w:cs="宋体"/>
                <w:color w:val="000000"/>
                <w:szCs w:val="21"/>
              </w:rPr>
              <w:t xml:space="preserve">顺序开启逆序关闭、</w:t>
            </w:r>
            <w:r>
              <w:rPr>
                <w:rFonts w:hint="eastAsia" w:ascii="宋体" w:hAnsi="宋体" w:cs="宋体"/>
                <w:color w:val="000000"/>
                <w:szCs w:val="21"/>
              </w:rPr>
              <w:t xml:space="preserve">USB</w:t>
            </w:r>
            <w:r>
              <w:rPr>
                <w:rFonts w:hint="eastAsia" w:ascii="宋体" w:hAnsi="宋体" w:cs="宋体"/>
                <w:color w:val="000000"/>
                <w:szCs w:val="21"/>
              </w:rPr>
              <w:t xml:space="preserve">联机功能、自由通道顺序打开与关闭、后板照明</w:t>
            </w:r>
            <w:r>
              <w:rPr>
                <w:rFonts w:hint="eastAsia" w:ascii="宋体" w:hAnsi="宋体" w:cs="宋体"/>
                <w:color w:val="000000"/>
                <w:szCs w:val="21"/>
              </w:rPr>
              <w:t xml:space="preserve">LED</w:t>
            </w:r>
            <w:r>
              <w:rPr>
                <w:rFonts w:hint="eastAsia" w:ascii="宋体" w:hAnsi="宋体" w:cs="宋体"/>
                <w:color w:val="000000"/>
                <w:szCs w:val="21"/>
              </w:rPr>
              <w:t xml:space="preserve">灯</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输出继电器触点电流</w:t>
            </w:r>
            <w:r>
              <w:rPr>
                <w:rFonts w:hint="eastAsia" w:ascii="宋体" w:hAnsi="宋体" w:cs="宋体"/>
                <w:color w:val="000000"/>
                <w:szCs w:val="21"/>
              </w:rPr>
              <w:t xml:space="preserve">:40A 277VAC</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电路板规格</w:t>
            </w:r>
            <w:r>
              <w:rPr>
                <w:rFonts w:hint="eastAsia" w:ascii="宋体" w:hAnsi="宋体" w:cs="宋体"/>
                <w:color w:val="000000"/>
                <w:szCs w:val="21"/>
              </w:rPr>
              <w:t xml:space="preserve">:</w:t>
            </w:r>
            <w:r>
              <w:rPr>
                <w:rFonts w:hint="eastAsia" w:ascii="宋体" w:hAnsi="宋体" w:cs="宋体"/>
                <w:color w:val="000000"/>
                <w:szCs w:val="21"/>
              </w:rPr>
              <w:t xml:space="preserve">双面纤维板</w:t>
            </w:r>
            <w:r>
              <w:rPr>
                <w:rFonts w:hint="eastAsia" w:ascii="宋体" w:hAnsi="宋体" w:cs="宋体"/>
                <w:color w:val="000000"/>
                <w:szCs w:val="21"/>
              </w:rPr>
              <w:t xml:space="preserve">:</w:t>
            </w:r>
            <w:r>
              <w:rPr>
                <w:rFonts w:hint="eastAsia" w:ascii="宋体" w:hAnsi="宋体" w:cs="宋体"/>
                <w:color w:val="000000"/>
                <w:szCs w:val="21"/>
              </w:rPr>
              <w:t xml:space="preserve">主电源走线二次加厚加粗处理</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供电规格</w:t>
            </w:r>
            <w:r>
              <w:rPr>
                <w:rFonts w:hint="eastAsia" w:ascii="宋体" w:hAnsi="宋体" w:cs="宋体"/>
                <w:color w:val="000000"/>
                <w:szCs w:val="21"/>
              </w:rPr>
              <w:t xml:space="preserve">:</w:t>
            </w:r>
            <w:r>
              <w:rPr>
                <w:rFonts w:hint="eastAsia" w:ascii="宋体" w:hAnsi="宋体" w:cs="宋体"/>
                <w:color w:val="000000"/>
                <w:szCs w:val="21"/>
              </w:rPr>
              <w:t xml:space="preserve">内置开关电源，适用全球电压</w:t>
            </w:r>
            <w:r>
              <w:rPr>
                <w:rFonts w:hint="eastAsia" w:ascii="宋体" w:hAnsi="宋体" w:cs="宋体"/>
                <w:color w:val="000000"/>
                <w:szCs w:val="21"/>
              </w:rPr>
              <w:t xml:space="preserve">AC90-260V 50-60HZ</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开启类型</w:t>
            </w:r>
            <w:r>
              <w:rPr>
                <w:rFonts w:hint="eastAsia" w:ascii="宋体" w:hAnsi="宋体" w:cs="宋体"/>
                <w:color w:val="000000"/>
                <w:szCs w:val="21"/>
              </w:rPr>
              <w:t xml:space="preserve">:</w:t>
            </w:r>
            <w:r>
              <w:rPr>
                <w:rFonts w:hint="eastAsia" w:ascii="宋体" w:hAnsi="宋体" w:cs="宋体"/>
                <w:color w:val="000000"/>
                <w:szCs w:val="21"/>
              </w:rPr>
              <w:t xml:space="preserve">按键式轻触开关</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单</w:t>
            </w:r>
            <w:r>
              <w:rPr>
                <w:rFonts w:hint="eastAsia" w:ascii="宋体" w:hAnsi="宋体" w:cs="宋体"/>
                <w:color w:val="000000"/>
                <w:szCs w:val="21"/>
              </w:rPr>
              <w:t xml:space="preserve">路独立</w:t>
            </w:r>
            <w:r>
              <w:rPr>
                <w:rFonts w:hint="eastAsia" w:ascii="宋体" w:hAnsi="宋体" w:cs="宋体"/>
                <w:color w:val="000000"/>
                <w:szCs w:val="21"/>
              </w:rPr>
              <w:t xml:space="preserve">开关功能</w:t>
            </w:r>
            <w:r>
              <w:rPr>
                <w:rFonts w:hint="eastAsia" w:ascii="宋体" w:hAnsi="宋体" w:cs="宋体"/>
                <w:color w:val="000000"/>
                <w:szCs w:val="21"/>
              </w:rPr>
              <w:t xml:space="preserve">:</w:t>
            </w:r>
            <w:r>
              <w:rPr>
                <w:rFonts w:hint="eastAsia" w:ascii="宋体" w:hAnsi="宋体" w:cs="宋体"/>
                <w:color w:val="000000"/>
                <w:szCs w:val="21"/>
              </w:rPr>
              <w:t xml:space="preserve">支持面板设定某通道关闭与打开</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功能显示电压显示</w:t>
            </w:r>
            <w:r>
              <w:rPr>
                <w:rFonts w:hint="eastAsia" w:ascii="宋体" w:hAnsi="宋体" w:cs="宋体"/>
                <w:color w:val="000000"/>
                <w:szCs w:val="21"/>
              </w:rPr>
              <w:t xml:space="preserve">表类型</w:t>
            </w:r>
            <w:r>
              <w:rPr>
                <w:rFonts w:hint="eastAsia" w:ascii="宋体" w:hAnsi="宋体" w:cs="宋体"/>
                <w:color w:val="000000"/>
                <w:szCs w:val="21"/>
              </w:rPr>
              <w:t xml:space="preserve">:</w:t>
            </w:r>
            <w:r>
              <w:rPr>
                <w:rFonts w:hint="eastAsia" w:ascii="宋体" w:hAnsi="宋体" w:cs="宋体"/>
                <w:color w:val="000000"/>
                <w:szCs w:val="21"/>
              </w:rPr>
              <w:t xml:space="preserve">点阵显示功能操作，支持电压显示</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外接控制开关接口：</w:t>
            </w:r>
            <w:r>
              <w:rPr>
                <w:rFonts w:hint="eastAsia" w:ascii="宋体" w:hAnsi="宋体" w:cs="宋体"/>
                <w:color w:val="000000"/>
                <w:szCs w:val="21"/>
              </w:rPr>
              <w:t xml:space="preserve">RS232 COM</w:t>
            </w:r>
            <w:r>
              <w:rPr>
                <w:rFonts w:hint="eastAsia" w:ascii="宋体" w:hAnsi="宋体" w:cs="宋体"/>
                <w:color w:val="000000"/>
                <w:szCs w:val="21"/>
              </w:rPr>
              <w:t xml:space="preserve">接口中</w:t>
            </w:r>
            <w:r>
              <w:rPr>
                <w:rFonts w:hint="eastAsia" w:ascii="宋体" w:hAnsi="宋体" w:cs="宋体"/>
                <w:color w:val="000000"/>
                <w:szCs w:val="21"/>
              </w:rPr>
              <w:t xml:space="preserve">控控制</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电源净化功能（</w:t>
            </w:r>
            <w:r>
              <w:rPr>
                <w:rFonts w:hint="eastAsia" w:ascii="宋体" w:hAnsi="宋体" w:cs="宋体"/>
                <w:color w:val="000000"/>
                <w:szCs w:val="21"/>
              </w:rPr>
              <w:t xml:space="preserve">EMI</w:t>
            </w:r>
            <w:r>
              <w:rPr>
                <w:rFonts w:hint="eastAsia" w:ascii="宋体" w:hAnsi="宋体" w:cs="宋体"/>
                <w:color w:val="000000"/>
                <w:szCs w:val="21"/>
              </w:rPr>
              <w:t xml:space="preserve">专业电网滤波器）</w:t>
            </w:r>
            <w:r>
              <w:rPr>
                <w:rFonts w:hint="eastAsia" w:ascii="宋体" w:hAnsi="宋体" w:cs="宋体"/>
                <w:color w:val="000000"/>
                <w:szCs w:val="21"/>
              </w:rPr>
              <w:t xml:space="preserve">:</w:t>
            </w:r>
            <w:r>
              <w:rPr>
                <w:rFonts w:hint="eastAsia" w:ascii="宋体" w:hAnsi="宋体" w:cs="宋体"/>
                <w:color w:val="000000"/>
                <w:szCs w:val="21"/>
              </w:rPr>
              <w:t xml:space="preserve">有</w:t>
            </w:r>
            <w:r>
              <w:rPr>
                <w:rFonts w:hint="eastAsia" w:ascii="宋体" w:hAnsi="宋体" w:cs="宋体"/>
                <w:color w:val="000000"/>
                <w:szCs w:val="21"/>
              </w:rPr>
              <w:br/>
            </w:r>
            <w:r>
              <w:rPr>
                <w:rFonts w:hint="eastAsia" w:ascii="宋体" w:hAnsi="宋体" w:cs="宋体"/>
                <w:color w:val="000000"/>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短路过流保</w:t>
            </w:r>
            <w:r>
              <w:rPr>
                <w:rFonts w:hint="eastAsia" w:ascii="宋体" w:hAnsi="宋体" w:cs="宋体"/>
                <w:color w:val="000000"/>
                <w:szCs w:val="21"/>
              </w:rPr>
              <w:t xml:space="preserve">护断路器配置：断路器零，火线控制，过流保护（</w:t>
            </w:r>
            <w:r>
              <w:rPr>
                <w:rFonts w:hint="eastAsia" w:ascii="宋体" w:hAnsi="宋体" w:cs="宋体"/>
                <w:color w:val="000000"/>
                <w:szCs w:val="21"/>
              </w:rPr>
              <w:t xml:space="preserve">63A</w:t>
            </w:r>
            <w:r>
              <w:rPr>
                <w:rFonts w:hint="eastAsia" w:ascii="宋体" w:hAnsi="宋体" w:cs="宋体"/>
                <w:color w:val="000000"/>
                <w:szCs w:val="21"/>
              </w:rPr>
              <w:t xml:space="preserve">短路保护</w:t>
            </w:r>
            <w:r>
              <w:rPr>
                <w:rFonts w:hint="eastAsia" w:ascii="宋体" w:hAnsi="宋体" w:cs="宋体"/>
                <w:color w:val="000000"/>
                <w:szCs w:val="21"/>
              </w:rPr>
              <w:t xml:space="preserve">)</w:t>
            </w: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b/>
                <w:bCs/>
              </w:rPr>
              <w:t xml:space="preserve">★</w:t>
            </w:r>
            <w:r>
              <w:rPr>
                <w:rFonts w:hint="eastAsia" w:ascii="宋体" w:hAnsi="宋体" w:cs="宋体"/>
                <w:b/>
                <w:bCs/>
                <w:color w:val="000000"/>
              </w:rPr>
              <w:t xml:space="preserve">电视机</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65</w:t>
            </w:r>
            <w:r>
              <w:rPr>
                <w:rFonts w:hint="eastAsia" w:ascii="宋体" w:hAnsi="宋体" w:cs="宋体"/>
                <w:color w:val="000000"/>
                <w:szCs w:val="21"/>
              </w:rPr>
              <w:t xml:space="preserve">寸，分辨率支持：</w:t>
            </w:r>
            <w:r>
              <w:rPr>
                <w:rFonts w:hint="eastAsia" w:ascii="宋体" w:hAnsi="宋体" w:cs="宋体"/>
                <w:color w:val="000000"/>
                <w:szCs w:val="21"/>
              </w:rPr>
              <w:t xml:space="preserve">4K</w:t>
            </w:r>
            <w:r>
              <w:rPr>
                <w:rFonts w:hint="eastAsia" w:ascii="宋体" w:hAnsi="宋体" w:cs="宋体"/>
                <w:color w:val="000000"/>
                <w:szCs w:val="21"/>
              </w:rPr>
              <w:t xml:space="preserve">；含安装支架。</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w:t>
            </w:r>
            <w:r>
              <w:rPr>
                <w:rFonts w:hint="eastAsia" w:ascii="宋体" w:hAnsi="宋体" w:cs="宋体"/>
                <w:color w:val="000000"/>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二进四出视频分配器</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szCs w:val="21"/>
              </w:rPr>
              <w:t xml:space="preserve">输入接口：</w:t>
            </w:r>
            <w:r>
              <w:rPr>
                <w:rFonts w:hint="eastAsia" w:ascii="宋体" w:hAnsi="宋体" w:cs="宋体"/>
                <w:color w:val="000000"/>
                <w:szCs w:val="21"/>
              </w:rPr>
              <w:t xml:space="preserve">2</w:t>
            </w:r>
            <w:r>
              <w:rPr>
                <w:rFonts w:hint="eastAsia" w:ascii="宋体" w:hAnsi="宋体" w:cs="宋体"/>
                <w:color w:val="000000"/>
                <w:szCs w:val="21"/>
              </w:rPr>
              <w:t xml:space="preserve">个</w:t>
            </w:r>
            <w:r>
              <w:rPr>
                <w:rFonts w:hint="eastAsia" w:ascii="宋体" w:hAnsi="宋体" w:cs="宋体"/>
                <w:color w:val="000000"/>
                <w:szCs w:val="21"/>
              </w:rPr>
              <w:t xml:space="preserve">HDMI</w:t>
            </w:r>
            <w:r>
              <w:rPr>
                <w:rFonts w:hint="eastAsia" w:ascii="宋体" w:hAnsi="宋体" w:cs="宋体"/>
                <w:color w:val="000000"/>
                <w:szCs w:val="21"/>
              </w:rPr>
              <w:t xml:space="preserve">输入接口，输出接口：</w:t>
            </w:r>
            <w:r>
              <w:rPr>
                <w:rFonts w:hint="eastAsia" w:ascii="宋体" w:hAnsi="宋体" w:cs="宋体"/>
                <w:color w:val="000000"/>
                <w:szCs w:val="21"/>
              </w:rPr>
              <w:t xml:space="preserve">4</w:t>
            </w:r>
            <w:r>
              <w:rPr>
                <w:rFonts w:hint="eastAsia" w:ascii="宋体" w:hAnsi="宋体" w:cs="宋体"/>
                <w:color w:val="000000"/>
                <w:szCs w:val="21"/>
              </w:rPr>
              <w:t xml:space="preserve">个</w:t>
            </w:r>
            <w:r>
              <w:rPr>
                <w:rFonts w:hint="eastAsia" w:ascii="宋体" w:hAnsi="宋体" w:cs="宋体"/>
                <w:color w:val="000000"/>
                <w:szCs w:val="21"/>
              </w:rPr>
              <w:t xml:space="preserve">HDMI</w:t>
            </w:r>
            <w:r>
              <w:rPr>
                <w:rFonts w:hint="eastAsia" w:ascii="宋体" w:hAnsi="宋体" w:cs="宋体"/>
                <w:color w:val="000000"/>
                <w:szCs w:val="21"/>
              </w:rPr>
              <w:t xml:space="preserve">输出接口，分辨率支持：最高支持</w:t>
            </w:r>
            <w:r>
              <w:rPr>
                <w:rFonts w:hint="eastAsia" w:ascii="宋体" w:hAnsi="宋体" w:cs="宋体"/>
                <w:color w:val="000000"/>
                <w:szCs w:val="21"/>
              </w:rPr>
              <w:t xml:space="preserve">4K60Hz</w:t>
            </w:r>
            <w:r>
              <w:rPr>
                <w:rFonts w:hint="eastAsia" w:ascii="宋体" w:hAnsi="宋体" w:cs="宋体"/>
                <w:color w:val="000000"/>
                <w:szCs w:val="21"/>
              </w:rPr>
              <w:t xml:space="preserve">，切换方式：按键</w:t>
            </w:r>
            <w:r>
              <w:rPr>
                <w:rFonts w:hint="eastAsia" w:ascii="宋体" w:hAnsi="宋体" w:cs="宋体"/>
                <w:color w:val="000000"/>
                <w:szCs w:val="21"/>
              </w:rPr>
              <w:t xml:space="preserve">/</w:t>
            </w:r>
            <w:r>
              <w:rPr>
                <w:rFonts w:hint="eastAsia" w:ascii="宋体" w:hAnsi="宋体" w:cs="宋体"/>
                <w:color w:val="000000"/>
                <w:szCs w:val="21"/>
              </w:rPr>
              <w:t xml:space="preserve">遥控切换。</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2"/>
              </w:rPr>
              <w:t xml:space="preserve">1</w:t>
            </w:r>
            <w:r>
              <w:rPr>
                <w:rFonts w:hint="eastAsia" w:ascii="宋体" w:hAnsi="宋体" w:cs="宋体"/>
                <w:color w:val="000000"/>
                <w:szCs w:val="22"/>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音响线</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音响专用线，芯数：</w:t>
            </w:r>
            <w:r>
              <w:rPr>
                <w:rFonts w:hint="eastAsia" w:ascii="宋体" w:hAnsi="宋体" w:cs="宋体"/>
                <w:color w:val="000000"/>
                <w:szCs w:val="21"/>
              </w:rPr>
              <w:t xml:space="preserve">2*200</w:t>
            </w:r>
            <w:r>
              <w:rPr>
                <w:rFonts w:hint="eastAsia" w:ascii="宋体" w:hAnsi="宋体" w:cs="宋体"/>
                <w:color w:val="000000"/>
                <w:szCs w:val="21"/>
              </w:rPr>
              <w:t xml:space="preserve">铜芯，国标。</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200</w:t>
            </w:r>
            <w:r>
              <w:rPr>
                <w:rFonts w:hint="eastAsia" w:ascii="宋体" w:hAnsi="宋体" w:cs="宋体"/>
                <w:color w:val="000000"/>
              </w:rPr>
              <w:t xml:space="preserve">米</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rPr>
              <w:t xml:space="preserve">LED</w:t>
            </w:r>
            <w:r>
              <w:rPr>
                <w:rFonts w:hint="eastAsia" w:ascii="宋体" w:hAnsi="宋体" w:cs="宋体"/>
              </w:rPr>
              <w:t xml:space="preserve">屏主电源线</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szCs w:val="21"/>
              </w:rPr>
              <w:t xml:space="preserve">RVV3*6</w:t>
            </w:r>
            <w:r>
              <w:rPr>
                <w:rFonts w:hint="eastAsia" w:ascii="宋体" w:hAnsi="宋体" w:cs="宋体"/>
                <w:szCs w:val="21"/>
              </w:rPr>
              <w:t xml:space="preserve">国标纯铜电缆；暂估，按实。</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rPr>
              <w:t xml:space="preserve">150</w:t>
            </w:r>
            <w:r>
              <w:rPr>
                <w:rFonts w:hint="eastAsia" w:ascii="宋体" w:hAnsi="宋体" w:cs="宋体"/>
              </w:rPr>
              <w:t xml:space="preserve">米</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配电箱</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智能控制柜，</w:t>
            </w:r>
            <w:r>
              <w:rPr>
                <w:rFonts w:hint="eastAsia" w:ascii="宋体" w:hAnsi="宋体" w:cs="宋体"/>
                <w:color w:val="000000"/>
                <w:szCs w:val="21"/>
              </w:rPr>
              <w:t xml:space="preserve">15kw</w:t>
            </w: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辅材</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包含本次项目建设大屏内线材、音响连接线及其他辅材。</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项</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安装调试服务</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包含本次项目建设所有设备安装及调试费用。</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w:t>
            </w:r>
            <w:r>
              <w:rPr>
                <w:rFonts w:hint="eastAsia" w:ascii="宋体" w:hAnsi="宋体" w:cs="宋体"/>
                <w:color w:val="000000"/>
              </w:rPr>
              <w:t xml:space="preserve">项</w:t>
            </w:r>
            <w:r/>
          </w:p>
        </w:tc>
      </w:tr>
      <w:tr>
        <w:trPr>
          <w:jc w:val="center"/>
          <w:trHeight w:val="84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六、学术报告厅改造</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78</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学术报告厅讲台拆除</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）拆除学术报告厅讲台</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）垃圾集中堆放并外运、运距由投标单位自行勘察现场</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）残值归中标单位所有，投标人综合考虑报价</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）工作内容：拆除；控制扬尘；清理；建渣场内、外运输。</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48.01</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79</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天棚面龙骨及饰面拆除</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）拆除石膏板造型吊顶及其龙骨</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）垃圾集中堆放并外运、运距由投标单位自行勘察现场</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）工作内容：拆除；控制扬尘；清理；建渣场内、外运输。</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207.38</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80</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墙柱面龙骨及饰面拆除</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）拆除墙柱饰面、不锈钢包边及其基层</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）垃圾集中堆放并外运、运距由投标单位自行勘察现场</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）工作内容：拆除；控制扬尘；清理；建渣场内、外运输。</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179.82</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81</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金属门拆除、安装</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）保护性拆除舞台门；</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）按舞台地面高度重新安装，安装上部墙体与涂料。</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樘</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82</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踢脚线拆除</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）拆除踢脚线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）垃圾集中堆放并外运、运距由投标单位自行勘察现场</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）工作内容：拆除；控制扬尘；清理；建渣场内、外运输。</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53.05m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83</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出风口拆除、恢复</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）保护性拆除原吊顶出风口，运至甲方指定地点保存</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）待吊顶完成后，恢复安装出风口</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）包含增加部分管线</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84</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吊顶天棚</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）φ</w:t>
            </w:r>
            <w:r>
              <w:rPr>
                <w:rFonts w:hint="eastAsia" w:ascii="宋体" w:hAnsi="宋体" w:cs="宋体"/>
                <w:color w:val="000000"/>
                <w:szCs w:val="21"/>
                <w:lang w:bidi="ar"/>
              </w:rPr>
              <w:t xml:space="preserve">8 </w:t>
            </w:r>
            <w:r>
              <w:rPr>
                <w:rFonts w:hint="eastAsia" w:ascii="宋体" w:hAnsi="宋体" w:cs="宋体"/>
                <w:color w:val="000000"/>
                <w:szCs w:val="21"/>
                <w:lang w:bidi="ar"/>
              </w:rPr>
              <w:t xml:space="preserve">镀锌全丝牙</w:t>
            </w:r>
            <w:r>
              <w:rPr>
                <w:rFonts w:hint="eastAsia" w:ascii="宋体" w:hAnsi="宋体" w:cs="宋体"/>
                <w:color w:val="000000"/>
                <w:szCs w:val="21"/>
                <w:lang w:bidi="ar"/>
              </w:rPr>
              <w:t xml:space="preserve">吊杆</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50 </w:t>
            </w:r>
            <w:r>
              <w:rPr>
                <w:rFonts w:hint="eastAsia" w:ascii="宋体" w:hAnsi="宋体" w:cs="宋体"/>
                <w:color w:val="000000"/>
                <w:szCs w:val="21"/>
                <w:lang w:bidi="ar"/>
              </w:rPr>
              <w:t xml:space="preserve">系列轻钢龙骨</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9.5mm</w:t>
            </w:r>
            <w:r>
              <w:rPr>
                <w:rFonts w:hint="eastAsia" w:ascii="宋体" w:hAnsi="宋体" w:cs="宋体"/>
                <w:color w:val="000000"/>
                <w:szCs w:val="21"/>
                <w:lang w:bidi="ar"/>
              </w:rPr>
              <w:t xml:space="preserve">石膏板凹凸造型吊顶，含发光灯带（另计）</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）石膏板面批缝、点锈</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满批腻子</w:t>
            </w:r>
            <w:r>
              <w:rPr>
                <w:rFonts w:hint="eastAsia" w:ascii="宋体" w:hAnsi="宋体" w:cs="宋体"/>
                <w:color w:val="000000"/>
                <w:szCs w:val="21"/>
                <w:lang w:bidi="ar"/>
              </w:rPr>
              <w:t xml:space="preserve">两遍、乳胶漆两遍</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）吊顶预留电视接线孔洞</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）参见设计效果图样式及招标人要求</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211.87</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85</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吸音板</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15mm</w:t>
            </w:r>
            <w:r>
              <w:rPr>
                <w:rFonts w:hint="eastAsia" w:ascii="宋体" w:hAnsi="宋体" w:cs="宋体"/>
                <w:color w:val="000000"/>
                <w:szCs w:val="21"/>
                <w:lang w:bidi="ar"/>
              </w:rPr>
              <w:t xml:space="preserve">厚木质吸声板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）木质吸音板与龙骨固定，</w:t>
            </w:r>
            <w:r>
              <w:rPr>
                <w:rFonts w:hint="eastAsia" w:ascii="宋体" w:hAnsi="宋体" w:cs="宋体"/>
                <w:color w:val="000000"/>
                <w:szCs w:val="21"/>
                <w:lang w:bidi="ar"/>
              </w:rPr>
              <w:t xml:space="preserve">钉距</w:t>
            </w:r>
            <w:r>
              <w:rPr>
                <w:rFonts w:hint="eastAsia" w:ascii="宋体" w:hAnsi="宋体" w:cs="宋体"/>
                <w:color w:val="000000"/>
                <w:szCs w:val="21"/>
                <w:lang w:bidi="ar"/>
              </w:rPr>
              <w:t xml:space="preserve">450mm</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50X30mm</w:t>
            </w:r>
            <w:r>
              <w:rPr>
                <w:rFonts w:hint="eastAsia" w:ascii="宋体" w:hAnsi="宋体" w:cs="宋体"/>
                <w:color w:val="000000"/>
                <w:szCs w:val="21"/>
                <w:lang w:bidi="ar"/>
              </w:rPr>
              <w:t xml:space="preserve">竖向木龙骨，涂防火涂料，中距</w:t>
            </w:r>
            <w:r>
              <w:rPr>
                <w:rFonts w:hint="eastAsia" w:ascii="宋体" w:hAnsi="宋体" w:cs="宋体"/>
                <w:color w:val="000000"/>
                <w:szCs w:val="21"/>
                <w:lang w:bidi="ar"/>
              </w:rPr>
              <w:t xml:space="preserve">300mm</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）基层清理，其他详见设计图</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49.08</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86</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墙面装饰板</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）木饰面护墙板</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专用胶粘贴</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）界面</w:t>
            </w:r>
            <w:r>
              <w:rPr>
                <w:rFonts w:hint="eastAsia" w:ascii="宋体" w:hAnsi="宋体" w:cs="宋体"/>
                <w:color w:val="000000"/>
                <w:szCs w:val="21"/>
                <w:lang w:bidi="ar"/>
              </w:rPr>
              <w:t xml:space="preserve">剂一道</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）原墙面涂料铲除</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墙面打磨修补</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）其他：</w:t>
            </w:r>
            <w:r>
              <w:rPr>
                <w:rFonts w:hint="eastAsia" w:ascii="宋体" w:hAnsi="宋体" w:cs="宋体"/>
                <w:color w:val="000000"/>
                <w:szCs w:val="21"/>
                <w:lang w:bidi="ar"/>
              </w:rPr>
              <w:t xml:space="preserve">含灯带</w:t>
            </w:r>
            <w:r>
              <w:rPr>
                <w:rFonts w:hint="eastAsia" w:ascii="宋体" w:hAnsi="宋体" w:cs="宋体"/>
                <w:color w:val="000000"/>
                <w:szCs w:val="21"/>
                <w:lang w:bidi="ar"/>
              </w:rPr>
              <w:t xml:space="preserve">、收口条、压条、开孔、修补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120.17</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87</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墙面立体造型吸音木饰面</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）基层龙骨：</w:t>
            </w:r>
            <w:r>
              <w:rPr>
                <w:rFonts w:hint="eastAsia" w:ascii="宋体" w:hAnsi="宋体" w:cs="宋体"/>
                <w:color w:val="000000"/>
                <w:szCs w:val="21"/>
                <w:lang w:bidi="ar"/>
              </w:rPr>
              <w:t xml:space="preserve">75 </w:t>
            </w:r>
            <w:r>
              <w:rPr>
                <w:rFonts w:hint="eastAsia" w:ascii="宋体" w:hAnsi="宋体" w:cs="宋体"/>
                <w:color w:val="000000"/>
                <w:szCs w:val="21"/>
                <w:lang w:bidi="ar"/>
              </w:rPr>
              <w:t xml:space="preserve">系列轻钢龙骨</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）基层板材：</w:t>
            </w:r>
            <w:r>
              <w:rPr>
                <w:rFonts w:hint="eastAsia" w:ascii="宋体" w:hAnsi="宋体" w:cs="宋体"/>
                <w:color w:val="000000"/>
                <w:szCs w:val="21"/>
                <w:lang w:bidi="ar"/>
              </w:rPr>
              <w:t xml:space="preserve">12mm </w:t>
            </w:r>
            <w:r>
              <w:rPr>
                <w:rFonts w:hint="eastAsia" w:ascii="宋体" w:hAnsi="宋体" w:cs="宋体"/>
                <w:color w:val="000000"/>
                <w:szCs w:val="21"/>
                <w:lang w:bidi="ar"/>
              </w:rPr>
              <w:t xml:space="preserve">厚阻燃胶合板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）造型构造：立体凹凸造型，</w:t>
            </w:r>
            <w:r>
              <w:rPr>
                <w:rFonts w:hint="eastAsia" w:ascii="宋体" w:hAnsi="宋体" w:cs="宋体"/>
                <w:color w:val="000000"/>
                <w:szCs w:val="21"/>
                <w:lang w:bidi="ar"/>
              </w:rPr>
              <w:t xml:space="preserve">按展开</w:t>
            </w:r>
            <w:r>
              <w:rPr>
                <w:rFonts w:hint="eastAsia" w:ascii="宋体" w:hAnsi="宋体" w:cs="宋体"/>
                <w:color w:val="000000"/>
                <w:szCs w:val="21"/>
                <w:lang w:bidi="ar"/>
              </w:rPr>
              <w:t xml:space="preserve">面积计算</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）面层材料：木饰面护墙板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）吸音构造：填充岩棉</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容重</w:t>
            </w:r>
            <w:r>
              <w:rPr>
                <w:rFonts w:hint="eastAsia" w:ascii="宋体" w:hAnsi="宋体" w:cs="宋体"/>
                <w:color w:val="000000"/>
                <w:szCs w:val="21"/>
                <w:lang w:bidi="ar"/>
              </w:rPr>
              <w:t xml:space="preserve"> 100kg/m</w:t>
            </w:r>
            <w:r>
              <w:rPr>
                <w:rFonts w:hint="eastAsia" w:ascii="宋体" w:hAnsi="宋体" w:cs="宋体"/>
                <w:color w:val="000000"/>
                <w:szCs w:val="21"/>
                <w:lang w:bidi="ar"/>
              </w:rPr>
              <w:t xml:space="preserve">³</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）其他：</w:t>
            </w:r>
            <w:r>
              <w:rPr>
                <w:rFonts w:hint="eastAsia" w:ascii="宋体" w:hAnsi="宋体" w:cs="宋体"/>
                <w:color w:val="000000"/>
                <w:szCs w:val="21"/>
                <w:lang w:bidi="ar"/>
              </w:rPr>
              <w:t xml:space="preserve">含灯带</w:t>
            </w:r>
            <w:r>
              <w:rPr>
                <w:rFonts w:hint="eastAsia" w:ascii="宋体" w:hAnsi="宋体" w:cs="宋体"/>
                <w:color w:val="000000"/>
                <w:szCs w:val="21"/>
                <w:lang w:bidi="ar"/>
              </w:rPr>
              <w:t xml:space="preserve">、收口条、压条、开孔、修补</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）造型详见设计图</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36.94</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88</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不锈钢踢脚线</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）踢脚线高度</w:t>
            </w:r>
            <w:r>
              <w:rPr>
                <w:rFonts w:hint="eastAsia" w:ascii="宋体" w:hAnsi="宋体" w:cs="宋体"/>
                <w:color w:val="000000"/>
                <w:szCs w:val="21"/>
                <w:lang w:bidi="ar"/>
              </w:rPr>
              <w:t xml:space="preserve">:150mm</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）基层材料种类、规格</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胶合板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）面层材料品种、规格、颜色</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不锈钢脚线</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58.61m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89</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学术报告厅讲台</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15</w:t>
            </w:r>
            <w:r>
              <w:rPr>
                <w:rFonts w:hint="eastAsia" w:ascii="宋体" w:hAnsi="宋体" w:cs="宋体"/>
                <w:color w:val="000000"/>
                <w:szCs w:val="21"/>
                <w:lang w:bidi="ar"/>
              </w:rPr>
              <w:t xml:space="preserve">厚企口</w:t>
            </w:r>
            <w:r>
              <w:rPr>
                <w:rFonts w:hint="eastAsia" w:ascii="宋体" w:hAnsi="宋体" w:cs="宋体"/>
                <w:color w:val="000000"/>
                <w:szCs w:val="21"/>
                <w:lang w:bidi="ar"/>
              </w:rPr>
              <w:t xml:space="preserve">木地板</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背面刷满木材防腐剂</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木地板钉</w:t>
            </w:r>
            <w:r>
              <w:rPr>
                <w:rFonts w:hint="eastAsia" w:ascii="宋体" w:hAnsi="宋体" w:cs="宋体"/>
                <w:color w:val="000000"/>
                <w:szCs w:val="21"/>
                <w:lang w:bidi="ar"/>
              </w:rPr>
              <w:t xml:space="preserve">45</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斜钉</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锁扣地板</w:t>
            </w:r>
            <w:r>
              <w:rPr>
                <w:rFonts w:hint="eastAsia" w:ascii="宋体" w:hAnsi="宋体" w:cs="宋体"/>
                <w:color w:val="000000"/>
                <w:szCs w:val="21"/>
                <w:lang w:bidi="ar"/>
              </w:rPr>
              <w:t xml:space="preserve">免钉</w:t>
            </w:r>
            <w:r>
              <w:rPr>
                <w:rFonts w:hint="eastAsia" w:ascii="宋体" w:hAnsi="宋体" w:cs="宋体"/>
                <w:color w:val="000000"/>
                <w:szCs w:val="21"/>
                <w:lang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）泡沫塑料衬垫</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12mm </w:t>
            </w:r>
            <w:r>
              <w:rPr>
                <w:rFonts w:hint="eastAsia" w:ascii="宋体" w:hAnsi="宋体" w:cs="宋体"/>
                <w:color w:val="000000"/>
                <w:szCs w:val="21"/>
                <w:lang w:bidi="ar"/>
              </w:rPr>
              <w:t xml:space="preserve">阻燃</w:t>
            </w:r>
            <w:r>
              <w:rPr>
                <w:rFonts w:hint="eastAsia" w:ascii="宋体" w:hAnsi="宋体" w:cs="宋体"/>
                <w:color w:val="000000"/>
                <w:szCs w:val="21"/>
                <w:lang w:bidi="ar"/>
              </w:rPr>
              <w:t xml:space="preserve">板基层</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30X50</w:t>
            </w:r>
            <w:r>
              <w:rPr>
                <w:rFonts w:hint="eastAsia" w:ascii="宋体" w:hAnsi="宋体" w:cs="宋体"/>
                <w:color w:val="000000"/>
                <w:szCs w:val="21"/>
                <w:lang w:bidi="ar"/>
              </w:rPr>
              <w:t xml:space="preserve">木横撑中距</w:t>
            </w:r>
            <w:r>
              <w:rPr>
                <w:rFonts w:hint="eastAsia" w:ascii="宋体" w:hAnsi="宋体" w:cs="宋体"/>
                <w:color w:val="000000"/>
                <w:szCs w:val="21"/>
                <w:lang w:bidi="ar"/>
              </w:rPr>
              <w:t xml:space="preserve">400,</w:t>
            </w:r>
            <w:r>
              <w:rPr>
                <w:rFonts w:hint="eastAsia" w:ascii="宋体" w:hAnsi="宋体" w:cs="宋体"/>
                <w:color w:val="000000"/>
                <w:szCs w:val="21"/>
                <w:lang w:bidi="ar"/>
              </w:rPr>
              <w:t xml:space="preserve">表面刷木材防腐剂</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30X50</w:t>
            </w:r>
            <w:r>
              <w:rPr>
                <w:rFonts w:hint="eastAsia" w:ascii="宋体" w:hAnsi="宋体" w:cs="宋体"/>
                <w:color w:val="000000"/>
                <w:szCs w:val="21"/>
                <w:lang w:bidi="ar"/>
              </w:rPr>
              <w:t xml:space="preserve">木龙骨中距</w:t>
            </w:r>
            <w:r>
              <w:rPr>
                <w:rFonts w:hint="eastAsia" w:ascii="宋体" w:hAnsi="宋体" w:cs="宋体"/>
                <w:color w:val="000000"/>
                <w:szCs w:val="21"/>
                <w:lang w:bidi="ar"/>
              </w:rPr>
              <w:t xml:space="preserve">400,</w:t>
            </w:r>
            <w:r>
              <w:rPr>
                <w:rFonts w:hint="eastAsia" w:ascii="宋体" w:hAnsi="宋体" w:cs="宋体"/>
                <w:color w:val="000000"/>
                <w:szCs w:val="21"/>
                <w:lang w:bidi="ar"/>
              </w:rPr>
              <w:t xml:space="preserve">架空</w:t>
            </w:r>
            <w:r>
              <w:rPr>
                <w:rFonts w:hint="eastAsia" w:ascii="宋体" w:hAnsi="宋体" w:cs="宋体"/>
                <w:color w:val="000000"/>
                <w:szCs w:val="21"/>
                <w:lang w:bidi="ar"/>
              </w:rPr>
              <w:t xml:space="preserve">20,</w:t>
            </w:r>
            <w:r>
              <w:rPr>
                <w:rFonts w:hint="eastAsia" w:ascii="宋体" w:hAnsi="宋体" w:cs="宋体"/>
                <w:color w:val="000000"/>
                <w:szCs w:val="21"/>
                <w:lang w:bidi="ar"/>
              </w:rPr>
              <w:t xml:space="preserve">表面刷木材防腐剂</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20</w:t>
            </w:r>
            <w:r>
              <w:rPr>
                <w:rFonts w:hint="eastAsia" w:ascii="宋体" w:hAnsi="宋体" w:cs="宋体"/>
                <w:color w:val="000000"/>
                <w:szCs w:val="21"/>
                <w:lang w:bidi="ar"/>
              </w:rPr>
              <w:t xml:space="preserve">厚木龙骨垫片</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中距</w:t>
            </w:r>
            <w:r>
              <w:rPr>
                <w:rFonts w:hint="eastAsia" w:ascii="宋体" w:hAnsi="宋体" w:cs="宋体"/>
                <w:color w:val="000000"/>
                <w:szCs w:val="21"/>
                <w:lang w:bidi="ar"/>
              </w:rPr>
              <w:t xml:space="preserve">400X800</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7</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含灯带</w:t>
            </w:r>
            <w:r>
              <w:rPr>
                <w:rFonts w:hint="eastAsia" w:ascii="宋体" w:hAnsi="宋体" w:cs="宋体"/>
                <w:color w:val="000000"/>
                <w:szCs w:val="21"/>
                <w:lang w:bidi="ar"/>
              </w:rPr>
              <w:t xml:space="preserve">造型、收边条，原地面清理</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rPr>
              <w:t xml:space="preserve">49.15</w:t>
            </w:r>
            <w:r>
              <w:rPr>
                <w:rFonts w:hint="eastAsia" w:ascii="宋体" w:hAnsi="宋体" w:cs="宋体"/>
                <w:color w:val="000000"/>
              </w:rPr>
              <w:t xml:space="preserve">㎡</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90</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茶柜</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）材质：实木</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）尺寸：</w:t>
            </w:r>
            <w:r>
              <w:rPr>
                <w:rFonts w:hint="eastAsia" w:ascii="宋体" w:hAnsi="宋体" w:cs="宋体"/>
                <w:color w:val="000000"/>
                <w:szCs w:val="21"/>
                <w:lang w:bidi="ar"/>
              </w:rPr>
              <w:t xml:space="preserve">3300*600*800</w:t>
            </w:r>
            <w:r>
              <w:rPr>
                <w:rFonts w:hint="eastAsia" w:ascii="宋体" w:hAnsi="宋体" w:cs="宋体"/>
                <w:color w:val="000000"/>
                <w:szCs w:val="21"/>
                <w:lang w:bidi="ar"/>
              </w:rPr>
              <w:t xml:space="preserve">（具体结合现场调整）</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）具体颜色及式样由招标人确定后施工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91</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装饰灯</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吊顶暗藏灯带</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）安装方式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根据设计要求</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）备注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报价含安装所需全部配套材料</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）具体样式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参见设计效果图样式，提供样品或图片</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招标人认可后方可施工。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130.4m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92</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装饰灯</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筒灯</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:12W,5700K</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）安装形式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吊顶嵌入式</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）备注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报价含安装所需全部配套材料及吊顶开孔</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5</w:t>
            </w:r>
            <w:r>
              <w:rPr>
                <w:rFonts w:hint="eastAsia" w:ascii="宋体" w:hAnsi="宋体" w:cs="宋体"/>
                <w:color w:val="000000"/>
                <w:szCs w:val="21"/>
                <w:lang w:bidi="ar"/>
              </w:rPr>
              <w:t xml:space="preserve">）具体样式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参见设计效果图样式，提供样品或图片</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招标人认可后方可施工。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67</w:t>
            </w:r>
            <w:r>
              <w:rPr>
                <w:rFonts w:hint="eastAsia" w:ascii="宋体" w:hAnsi="宋体" w:cs="宋体"/>
                <w:color w:val="000000"/>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93</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插座</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地面插座</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:250V 10A</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）安装方式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暗装</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）备注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含开关盒，样式需甲方确认后施工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6</w:t>
            </w:r>
            <w:r>
              <w:rPr>
                <w:rFonts w:hint="eastAsia" w:ascii="宋体" w:hAnsi="宋体" w:cs="宋体"/>
                <w:color w:val="000000"/>
                <w:szCs w:val="21"/>
                <w:lang w:bidi="ar"/>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94</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照明开关</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双联单控开关</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:250V 10A</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）安装方式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暗装</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）备注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含开关盒，样式需甲方确认后施工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个</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95</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配管</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电线管</w:t>
            </w:r>
            <w:r>
              <w:rPr>
                <w:rFonts w:hint="eastAsia" w:ascii="宋体" w:hAnsi="宋体" w:cs="宋体"/>
                <w:color w:val="000000"/>
                <w:szCs w:val="21"/>
                <w:lang w:bidi="ar"/>
              </w:rPr>
              <w:t xml:space="preserve">PC20</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）配置形式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根据现场要求确定，开槽另计</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50m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96</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配线</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铜芯线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）配线形式</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管内穿线</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）规格</w:t>
            </w:r>
            <w:r>
              <w:rPr>
                <w:rFonts w:hint="eastAsia" w:ascii="宋体" w:hAnsi="宋体" w:cs="宋体"/>
                <w:color w:val="000000"/>
                <w:szCs w:val="21"/>
                <w:lang w:bidi="ar"/>
              </w:rPr>
              <w:t xml:space="preserve">:BV-2.5</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200m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97</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配管开槽</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测位、划线、刨沟、清理、填补</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50m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98</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不锈钢包边</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）部位：显示屏正面及侧边</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）材质：</w:t>
            </w:r>
            <w:r>
              <w:rPr>
                <w:rFonts w:hint="eastAsia" w:ascii="宋体" w:hAnsi="宋体" w:cs="宋体"/>
                <w:color w:val="000000"/>
                <w:szCs w:val="21"/>
                <w:lang w:bidi="ar"/>
              </w:rPr>
              <w:t xml:space="preserve">1.0mm</w:t>
            </w:r>
            <w:r>
              <w:rPr>
                <w:rFonts w:hint="eastAsia" w:ascii="宋体" w:hAnsi="宋体" w:cs="宋体"/>
                <w:color w:val="000000"/>
                <w:szCs w:val="21"/>
                <w:lang w:bidi="ar"/>
              </w:rPr>
              <w:t xml:space="preserve">不锈钢黑钛金包边</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）具体截面尺寸结合现场实际，投标人自行勘察现场综合考虑报价</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12.32m</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99</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窗帘拆装及保洁</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szCs w:val="21"/>
                <w:lang w:bidi="ar"/>
              </w:rPr>
              <w:t xml:space="preserve">按照现场实际需求实施</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r>
      <w:tr>
        <w:trPr>
          <w:jc w:val="center"/>
          <w:trHeight w:val="84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 w:val="22"/>
                <w:szCs w:val="22"/>
                <w:lang w:bidi="ar"/>
              </w:rPr>
              <w:t xml:space="preserve">100</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里脚手架</w:t>
            </w:r>
            <w:r/>
          </w:p>
        </w:tc>
        <w:tc>
          <w:tcPr>
            <w:tcBorders>
              <w:top w:val="single" w:color="auto" w:sz="4" w:space="0"/>
              <w:left w:val="single" w:color="auto" w:sz="4" w:space="0"/>
              <w:bottom w:val="single" w:color="auto" w:sz="4" w:space="0"/>
              <w:right w:val="single" w:color="auto" w:sz="4" w:space="0"/>
            </w:tcBorders>
            <w:tcW w:w="597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szCs w:val="21"/>
                <w:lang w:bidi="ar"/>
              </w:rPr>
              <w:t xml:space="preserve">按照现场实际需求实施</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r>
    </w:tbl>
    <w:p>
      <w:pPr>
        <w:contextualSpacing/>
        <w:spacing w:line="460" w:lineRule="exact"/>
        <w:rPr>
          <w:rFonts w:ascii="宋体" w:hAnsi="宋体" w:cs="宋体"/>
          <w:sz w:val="24"/>
        </w:rPr>
      </w:pPr>
      <w:r>
        <w:rPr>
          <w:rFonts w:hint="eastAsia" w:ascii="宋体" w:hAnsi="宋体" w:cs="宋体"/>
          <w:b/>
          <w:bCs/>
          <w:color w:val="000000" w:themeColor="text1"/>
          <w:sz w:val="24"/>
        </w:rPr>
        <w:t xml:space="preserve">注：</w:t>
      </w:r>
      <w:r>
        <w:rPr>
          <w:rFonts w:hint="eastAsia" w:ascii="宋体" w:hAnsi="宋体" w:cs="宋体"/>
          <w:b/>
          <w:bCs/>
          <w:color w:val="000000" w:themeColor="text1"/>
          <w:sz w:val="24"/>
        </w:rPr>
        <w:t xml:space="preserve">1.</w:t>
      </w:r>
      <w:r>
        <w:rPr>
          <w:rFonts w:hint="eastAsia" w:ascii="宋体" w:hAnsi="宋体" w:cs="宋体"/>
          <w:b/>
          <w:color w:val="000000" w:themeColor="text1"/>
          <w:sz w:val="24"/>
        </w:rPr>
        <w:t xml:space="preserve">采购人根据本项目的技术构成、产品价格比重等合理确定了本次采购的核心产品，在设备清单中以“</w:t>
      </w:r>
      <w:r>
        <w:rPr>
          <w:rFonts w:hint="eastAsia" w:ascii="宋体" w:hAnsi="宋体" w:cs="宋体"/>
          <w:color w:val="000000" w:themeColor="text1"/>
          <w:sz w:val="24"/>
          <w:lang w:bidi="ar"/>
        </w:rPr>
        <w:t xml:space="preserve">★★</w:t>
      </w:r>
      <w:r>
        <w:rPr>
          <w:rFonts w:hint="eastAsia" w:ascii="宋体" w:hAnsi="宋体" w:cs="宋体"/>
          <w:b/>
          <w:color w:val="000000" w:themeColor="text1"/>
          <w:sz w:val="24"/>
        </w:rPr>
        <w:t xml:space="preserve">”标出，具体产品为“</w:t>
      </w:r>
      <w:r>
        <w:rPr>
          <w:rFonts w:hint="eastAsia" w:ascii="宋体" w:hAnsi="宋体" w:cs="宋体"/>
          <w:b/>
          <w:bCs/>
          <w:color w:val="000000" w:themeColor="text1"/>
          <w:sz w:val="24"/>
          <w:lang w:bidi="ar"/>
        </w:rPr>
        <w:t xml:space="preserve">★★</w:t>
      </w:r>
      <w:r>
        <w:rPr>
          <w:rFonts w:hint="eastAsia" w:ascii="宋体" w:hAnsi="宋体" w:cs="宋体"/>
          <w:b/>
          <w:bCs/>
          <w:sz w:val="24"/>
        </w:rPr>
        <w:t xml:space="preserve">四大穿刺套组</w:t>
      </w:r>
      <w:r>
        <w:rPr>
          <w:rFonts w:hint="eastAsia" w:ascii="宋体" w:hAnsi="宋体" w:cs="宋体"/>
          <w:b/>
          <w:bCs/>
          <w:color w:val="000000" w:themeColor="text1"/>
          <w:sz w:val="24"/>
          <w:lang w:bidi="ar"/>
        </w:rPr>
        <w:t xml:space="preserve">”</w:t>
      </w:r>
      <w:r>
        <w:rPr>
          <w:rFonts w:hint="eastAsia" w:ascii="宋体" w:hAnsi="宋体" w:cs="宋体"/>
          <w:b/>
          <w:color w:val="000000" w:themeColor="text1"/>
          <w:sz w:val="24"/>
        </w:rPr>
        <w:t xml:space="preserve">。</w:t>
      </w:r>
      <w:r>
        <w:rPr>
          <w:rFonts w:hint="eastAsia" w:ascii="宋体" w:hAnsi="宋体" w:cs="宋体"/>
          <w:sz w:val="24"/>
        </w:rPr>
        <w:t xml:space="preserve"> </w:t>
      </w:r>
      <w:r>
        <w:rPr>
          <w:rFonts w:hint="eastAsia" w:ascii="宋体" w:hAnsi="宋体" w:cs="宋体"/>
          <w:sz w:val="24"/>
        </w:rPr>
        <w:br/>
      </w:r>
      <w:r>
        <w:rPr>
          <w:rFonts w:hint="eastAsia" w:ascii="宋体" w:hAnsi="宋体" w:cs="宋体"/>
          <w:sz w:val="24"/>
        </w:rPr>
        <w:t xml:space="preserve">   </w:t>
      </w:r>
      <w:r>
        <w:rPr>
          <w:rFonts w:hint="eastAsia" w:ascii="宋体" w:hAnsi="宋体" w:cs="宋体"/>
          <w:b/>
          <w:bCs/>
          <w:sz w:val="24"/>
        </w:rPr>
        <w:t xml:space="preserve"> 2.</w:t>
      </w:r>
      <w:r>
        <w:rPr>
          <w:rFonts w:hint="eastAsia" w:ascii="宋体" w:hAnsi="宋体" w:cs="宋体"/>
          <w:b/>
          <w:bCs/>
          <w:sz w:val="24"/>
        </w:rPr>
        <w:t xml:space="preserve">上述清单中第</w:t>
      </w:r>
      <w:r>
        <w:rPr>
          <w:rFonts w:hint="eastAsia" w:ascii="宋体" w:hAnsi="宋体" w:cs="宋体"/>
          <w:b/>
          <w:bCs/>
          <w:sz w:val="24"/>
        </w:rPr>
        <w:t xml:space="preserve">62</w:t>
      </w:r>
      <w:r>
        <w:rPr>
          <w:rFonts w:hint="eastAsia" w:ascii="宋体" w:hAnsi="宋体" w:cs="宋体"/>
          <w:b/>
          <w:bCs/>
          <w:sz w:val="24"/>
        </w:rPr>
        <w:t xml:space="preserve">项</w:t>
      </w:r>
      <w:r>
        <w:rPr>
          <w:rFonts w:hint="eastAsia" w:ascii="宋体" w:hAnsi="宋体" w:cs="宋体"/>
          <w:b/>
          <w:bCs/>
          <w:sz w:val="24"/>
        </w:rPr>
        <w:t xml:space="preserve">★控制电脑</w:t>
      </w:r>
      <w:r>
        <w:rPr>
          <w:rFonts w:hint="eastAsia" w:ascii="宋体" w:hAnsi="宋体" w:cs="宋体"/>
          <w:b/>
          <w:bCs/>
          <w:sz w:val="24"/>
        </w:rPr>
        <w:t xml:space="preserve">、</w:t>
      </w:r>
      <w:r>
        <w:rPr>
          <w:rFonts w:hint="eastAsia" w:ascii="宋体" w:hAnsi="宋体" w:cs="宋体"/>
          <w:b/>
          <w:bCs/>
          <w:sz w:val="24"/>
        </w:rPr>
        <w:t xml:space="preserve">第</w:t>
      </w:r>
      <w:r>
        <w:rPr>
          <w:rFonts w:hint="eastAsia" w:ascii="宋体" w:hAnsi="宋体" w:cs="宋体"/>
          <w:b/>
          <w:bCs/>
          <w:sz w:val="24"/>
        </w:rPr>
        <w:t xml:space="preserve">71</w:t>
      </w:r>
      <w:r>
        <w:rPr>
          <w:rFonts w:hint="eastAsia" w:ascii="宋体" w:hAnsi="宋体" w:cs="宋体"/>
          <w:b/>
          <w:bCs/>
          <w:sz w:val="24"/>
        </w:rPr>
        <w:t xml:space="preserve">项</w:t>
      </w:r>
      <w:r>
        <w:rPr>
          <w:rFonts w:hint="eastAsia" w:ascii="宋体" w:hAnsi="宋体" w:cs="宋体"/>
          <w:b/>
          <w:bCs/>
          <w:sz w:val="24"/>
        </w:rPr>
        <w:t xml:space="preserve">★</w:t>
      </w:r>
      <w:r>
        <w:rPr>
          <w:rFonts w:hint="eastAsia" w:ascii="宋体" w:hAnsi="宋体" w:cs="宋体"/>
          <w:b/>
          <w:bCs/>
          <w:color w:val="000000"/>
          <w:sz w:val="24"/>
        </w:rPr>
        <w:t xml:space="preserve">电视机</w:t>
      </w:r>
      <w:r>
        <w:rPr>
          <w:rFonts w:hint="eastAsia" w:ascii="宋体" w:hAnsi="宋体" w:cs="宋体"/>
          <w:b/>
          <w:bCs/>
          <w:color w:val="000000"/>
          <w:sz w:val="24"/>
        </w:rPr>
        <w:t xml:space="preserve">为《节能产品政府采购品目清单》中列明的政府强制采购产品，投标时须在符合性审查材料中提供</w:t>
      </w:r>
      <w:r>
        <w:rPr>
          <w:rFonts w:hint="eastAsia" w:ascii="宋体" w:hAnsi="宋体" w:cs="宋体"/>
          <w:b/>
          <w:bCs/>
          <w:color w:val="000000" w:themeColor="text1"/>
          <w:sz w:val="24"/>
          <w:lang w:bidi="ar"/>
        </w:rPr>
        <w:t xml:space="preserve">国家确定的认证机构出具的处于有效期之内的节能产品认证证书</w:t>
      </w:r>
      <w:r>
        <w:rPr>
          <w:rFonts w:hint="eastAsia" w:ascii="宋体" w:hAnsi="宋体" w:cs="宋体"/>
          <w:b/>
          <w:bCs/>
          <w:color w:val="000000" w:themeColor="text1"/>
          <w:sz w:val="24"/>
          <w:lang w:bidi="ar"/>
        </w:rPr>
        <w:t xml:space="preserve">原件彩色</w:t>
      </w:r>
      <w:r>
        <w:rPr>
          <w:rFonts w:hint="eastAsia" w:ascii="宋体" w:hAnsi="宋体" w:cs="宋体"/>
          <w:b/>
          <w:bCs/>
          <w:color w:val="000000"/>
          <w:sz w:val="24"/>
        </w:rPr>
        <w:t xml:space="preserve">扫描件，未提供的作无效标论处。</w:t>
      </w:r>
      <w:r/>
    </w:p>
    <w:p>
      <w:pPr>
        <w:ind w:firstLine="482"/>
        <w:spacing w:line="460" w:lineRule="exact"/>
        <w:rPr>
          <w:rFonts w:hAnsi="宋体"/>
          <w:b/>
          <w:bCs/>
          <w:color w:val="000000" w:themeColor="text1"/>
          <w:sz w:val="24"/>
        </w:rPr>
      </w:pPr>
      <w:r>
        <w:rPr>
          <w:rFonts w:hint="eastAsia" w:hAnsi="宋体"/>
          <w:b/>
          <w:bCs/>
          <w:color w:val="000000" w:themeColor="text1"/>
          <w:sz w:val="24"/>
        </w:rPr>
        <w:t xml:space="preserve">（二）其他要求及说明</w:t>
      </w:r>
      <w:r/>
    </w:p>
    <w:p>
      <w:pPr>
        <w:ind w:left="479"/>
        <w:spacing w:line="460" w:lineRule="exact"/>
        <w:rPr>
          <w:rFonts w:ascii="宋体" w:hAnsi="宋体" w:cs="宋体"/>
          <w:b/>
          <w:bCs/>
          <w:color w:val="000000" w:themeColor="text1"/>
          <w:sz w:val="24"/>
        </w:rPr>
      </w:pP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为保障项目数据安全与运行可靠，本项目所涉各项软件、系统均采用本地化部</w:t>
      </w:r>
      <w:r/>
    </w:p>
    <w:p>
      <w:pPr>
        <w:spacing w:line="460" w:lineRule="exact"/>
        <w:rPr>
          <w:rFonts w:asciiTheme="minorEastAsia" w:hAnsiTheme="minorEastAsia" w:eastAsiaTheme="minorEastAsia" w:cstheme="minorEastAsia"/>
          <w:sz w:val="24"/>
        </w:rPr>
      </w:pPr>
      <w:r>
        <w:rPr>
          <w:rFonts w:hint="eastAsia" w:ascii="宋体" w:hAnsi="宋体" w:cs="宋体"/>
          <w:b/>
          <w:bCs/>
          <w:color w:val="000000" w:themeColor="text1"/>
          <w:sz w:val="24"/>
        </w:rPr>
        <w:t xml:space="preserve">署模式。中标人须承诺：在软件免费质保期届满后，即便不再进行系统版本升级，整套系统仍可保持原有功能正常稳定运行（投标时提供承诺函原件，未提供的作无效标论处）。</w:t>
      </w:r>
      <w:r>
        <w:rPr>
          <w:rFonts w:hint="eastAsia" w:ascii="宋体" w:hAnsi="宋体" w:cs="宋体"/>
          <w:color w:val="000000" w:themeColor="text1"/>
          <w:sz w:val="24"/>
        </w:rPr>
        <w:br/>
        <w:t xml:space="preserve">    2.</w:t>
      </w:r>
      <w:r>
        <w:rPr>
          <w:rFonts w:hint="eastAsia" w:asciiTheme="minorEastAsia" w:hAnsiTheme="minorEastAsia" w:eastAsiaTheme="minorEastAsia" w:cstheme="minorEastAsia"/>
          <w:bCs/>
          <w:color w:val="000000" w:themeColor="text1"/>
          <w:sz w:val="24"/>
        </w:rPr>
        <w:t xml:space="preserve">售后服务要</w:t>
      </w:r>
      <w:r>
        <w:rPr>
          <w:rFonts w:hint="eastAsia" w:asciiTheme="minorEastAsia" w:hAnsiTheme="minorEastAsia" w:eastAsiaTheme="minorEastAsia" w:cstheme="minorEastAsia"/>
          <w:bCs/>
          <w:sz w:val="24"/>
        </w:rPr>
        <w:t xml:space="preserve">求：本项目所涉</w:t>
      </w:r>
      <w:r>
        <w:rPr>
          <w:rFonts w:hint="eastAsia" w:asciiTheme="minorEastAsia" w:hAnsiTheme="minorEastAsia" w:eastAsiaTheme="minorEastAsia" w:cstheme="minorEastAsia"/>
          <w:sz w:val="24"/>
        </w:rPr>
        <w:t xml:space="preserve">硬件设备提供不少于三年免费质保，所涉软件系统提</w:t>
      </w:r>
      <w:r/>
    </w:p>
    <w:p>
      <w:pPr>
        <w:spacing w:line="460" w:lineRule="exact"/>
        <w:rPr>
          <w:rFonts w:ascii="宋体" w:hAnsi="宋体" w:cs="宋体" w:eastAsiaTheme="minorEastAsia"/>
          <w:color w:val="000000" w:themeColor="text1"/>
          <w:sz w:val="24"/>
        </w:rPr>
      </w:pPr>
      <w:r>
        <w:rPr>
          <w:rFonts w:hint="eastAsia" w:asciiTheme="minorEastAsia" w:hAnsiTheme="minorEastAsia" w:eastAsiaTheme="minorEastAsia" w:cstheme="minorEastAsia"/>
          <w:sz w:val="24"/>
        </w:rPr>
        <w:t xml:space="preserve">供不少于五年免费原厂质保及维护服务。质保期</w:t>
      </w:r>
      <w:r>
        <w:rPr>
          <w:rFonts w:hint="eastAsia" w:asciiTheme="minorEastAsia" w:hAnsiTheme="minorEastAsia" w:eastAsiaTheme="minorEastAsia" w:cstheme="minorEastAsia"/>
          <w:color w:val="000000" w:themeColor="text1"/>
          <w:sz w:val="24"/>
        </w:rPr>
        <w:t xml:space="preserve">内，所有维修、维护、软件升级及技术支持服务均不得向采购人收取任何费用。</w:t>
      </w:r>
      <w:r>
        <w:rPr>
          <w:rFonts w:hint="eastAsia" w:asciiTheme="minorEastAsia" w:hAnsiTheme="minorEastAsia" w:eastAsiaTheme="minorEastAsia" w:cstheme="minorEastAsia"/>
          <w:color w:val="000000" w:themeColor="text1"/>
          <w:sz w:val="24"/>
        </w:rPr>
        <w:br/>
        <w:t xml:space="preserve">    3.</w:t>
      </w:r>
      <w:r>
        <w:rPr>
          <w:rFonts w:hint="eastAsia" w:asciiTheme="minorEastAsia" w:hAnsiTheme="minorEastAsia" w:eastAsiaTheme="minorEastAsia" w:cstheme="minorEastAsia"/>
          <w:color w:val="000000" w:themeColor="text1"/>
          <w:sz w:val="24"/>
        </w:rPr>
        <w:t xml:space="preserve">中标单位如不具备建筑工程施工资质的，本项目改造工程部分须分包给具有相应</w:t>
      </w:r>
      <w:r>
        <w:rPr>
          <w:rFonts w:hint="eastAsia" w:asciiTheme="minorEastAsia" w:hAnsiTheme="minorEastAsia" w:eastAsiaTheme="minorEastAsia" w:cstheme="minorEastAsia"/>
          <w:color w:val="000000" w:themeColor="text1"/>
          <w:sz w:val="24"/>
        </w:rPr>
        <w:t xml:space="preserve">资质的施工单位进行施工，且分包单位必须经过招标人同意。</w:t>
      </w:r>
      <w:r/>
    </w:p>
    <w:p>
      <w:pPr>
        <w:ind w:firstLine="480"/>
        <w:spacing w:line="460" w:lineRule="exact"/>
        <w:rPr>
          <w:rFonts w:hAnsi="宋体"/>
          <w:b/>
          <w:bCs/>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中标人所提供货物与采购内容有关的所有事宜均必须符合国家相关标准（强制性标准）、各项规范要求；国家没有相应标准、规范的，可使用行业标准、规定以及江苏省、盐城市相应地方规范、相关厂家的技术规范的有关要求执行。如果在合同履行过程中有新的国家或行业（部）规范和标准出台的，中标人应确保该合同产品达到并符合新的国家或行业（部）规范和标准。因此而增加的费用及风险已经包含在合同总价中。</w:t>
      </w:r>
      <w:r/>
    </w:p>
    <w:p>
      <w:pPr>
        <w:ind w:firstLine="482"/>
        <w:spacing w:line="46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60" w:lineRule="exact"/>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color w:val="000000" w:themeColor="text1"/>
          <w:sz w:val="24"/>
        </w:rPr>
        <w:t xml:space="preserve">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w:t>
      </w:r>
      <w:r>
        <w:rPr>
          <w:rFonts w:hint="eastAsia" w:ascii="宋体" w:hAnsi="宋体"/>
          <w:b/>
          <w:bCs/>
          <w:color w:val="000000" w:themeColor="text1"/>
          <w:sz w:val="24"/>
        </w:rPr>
        <w:t xml:space="preserve">成交，将被列入不良行为记录名单。</w:t>
      </w:r>
      <w:r/>
    </w:p>
    <w:p>
      <w:pPr>
        <w:ind w:firstLine="480"/>
        <w:jc w:val="left"/>
        <w:spacing w:line="460" w:lineRule="exact"/>
        <w:rPr>
          <w:rFonts w:ascii="宋体" w:hAnsi="宋体"/>
          <w:bCs/>
          <w:color w:val="000000" w:themeColor="text1"/>
          <w:sz w:val="24"/>
        </w:rPr>
      </w:pPr>
      <w:r>
        <w:rPr>
          <w:rFonts w:hint="eastAsia" w:ascii="宋体" w:hAnsi="宋体"/>
          <w:bCs/>
          <w:color w:val="000000" w:themeColor="text1"/>
          <w:sz w:val="24"/>
        </w:rPr>
        <w:t xml:space="preserve">2. </w:t>
      </w:r>
      <w:r>
        <w:rPr>
          <w:rFonts w:hint="eastAsia" w:ascii="宋体" w:hAnsi="宋体"/>
          <w:bCs/>
          <w:color w:val="000000" w:themeColor="text1"/>
          <w:sz w:val="24"/>
        </w:rPr>
        <w:t xml:space="preserve">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6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rPr>
        <w:t xml:space="preserve">．投标人在供货、设备安装过程中涉及第三方产品知识产权情况，若出现技术、经济或法律上的纠纷，应由中标人全面承担并全权解决，并确保不影响项目的进度。</w:t>
      </w:r>
      <w:r/>
    </w:p>
    <w:p>
      <w:pPr>
        <w:pStyle w:val="1517"/>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Style w:val="1528"/>
        <w:tblW w:w="0" w:type="auto"/>
        <w:jc w:val="center"/>
        <w:tblLook w:val="04A0" w:firstRow="1" w:lastRow="0" w:firstColumn="1" w:lastColumn="0" w:noHBand="0" w:noVBand="1"/>
      </w:tblPr>
      <w:tblGrid>
        <w:gridCol w:w="1051"/>
        <w:gridCol w:w="3820"/>
        <w:gridCol w:w="3976"/>
      </w:tblGrid>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采购标的</w:t>
            </w:r>
            <w:r/>
          </w:p>
        </w:tc>
        <w:tc>
          <w:tcPr>
            <w:tcBorders>
              <w:top w:val="single" w:color="auto" w:sz="4" w:space="0"/>
              <w:left w:val="single" w:color="auto" w:sz="4" w:space="0"/>
              <w:bottom w:val="single" w:color="auto" w:sz="4" w:space="0"/>
              <w:right w:val="single" w:color="auto" w:sz="4" w:space="0"/>
            </w:tcBorders>
            <w:tcW w:w="3976"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对应中小企业划分标准所属行业</w:t>
            </w:r>
            <w:r/>
          </w:p>
        </w:tc>
      </w:tr>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1</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eastAsia="等线"/>
                <w:bCs/>
                <w:color w:val="000000" w:themeColor="text1"/>
              </w:rPr>
              <w:t xml:space="preserve">实训基地升级改造项目</w:t>
            </w:r>
            <w:r>
              <w:rPr>
                <w:rFonts w:hint="eastAsia" w:asciiTheme="minorEastAsia" w:hAnsiTheme="minorEastAsia" w:eastAsiaTheme="minorEastAsia"/>
                <w:color w:val="000000" w:themeColor="text1"/>
                <w:lang w:bidi="ar"/>
              </w:rPr>
              <w:t xml:space="preserve">1-19</w:t>
            </w:r>
            <w:r>
              <w:rPr>
                <w:rFonts w:hint="eastAsia" w:asciiTheme="minorEastAsia" w:hAnsiTheme="minorEastAsia" w:eastAsiaTheme="minorEastAsia"/>
                <w:color w:val="000000" w:themeColor="text1"/>
                <w:lang w:bidi="ar"/>
              </w:rPr>
              <w:t xml:space="preserve">项</w:t>
            </w:r>
            <w:r/>
          </w:p>
        </w:tc>
        <w:tc>
          <w:tcPr>
            <w:tcBorders>
              <w:top w:val="single" w:color="auto" w:sz="4" w:space="0"/>
              <w:left w:val="single" w:color="auto" w:sz="4" w:space="0"/>
              <w:bottom w:val="single" w:color="auto" w:sz="4" w:space="0"/>
              <w:right w:val="single" w:color="auto" w:sz="4" w:space="0"/>
            </w:tcBorders>
            <w:tcW w:w="3976"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eastAsia="等线"/>
                <w:color w:val="000000" w:themeColor="text1"/>
                <w:lang w:bidi="ar"/>
              </w:rPr>
              <w:t xml:space="preserve">软件和信息技术服务业</w:t>
            </w:r>
            <w:r/>
          </w:p>
        </w:tc>
      </w:tr>
      <w:tr>
        <w:trPr>
          <w:jc w:val="center"/>
          <w:trHeight w:val="56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color w:val="000000" w:themeColor="text1"/>
                <w:lang w:bidi="ar"/>
              </w:rPr>
            </w:pPr>
            <w:r>
              <w:rPr>
                <w:rFonts w:hint="eastAsia" w:asciiTheme="minorEastAsia" w:hAnsiTheme="minorEastAsia" w:eastAsiaTheme="minorEastAsia"/>
                <w:color w:val="000000" w:themeColor="text1"/>
                <w:lang w:bidi="ar"/>
              </w:rPr>
              <w:t xml:space="preserve">2</w:t>
            </w:r>
            <w:r/>
          </w:p>
        </w:tc>
        <w:tc>
          <w:tcPr>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356"/>
              <w:jc w:val="center"/>
              <w:spacing w:before="0" w:beforeAutospacing="0" w:after="0" w:afterAutospacing="0" w:line="280" w:lineRule="exact"/>
              <w:rPr>
                <w:rFonts w:eastAsia="等线"/>
                <w:bCs/>
                <w:color w:val="000000" w:themeColor="text1"/>
              </w:rPr>
            </w:pPr>
            <w:r>
              <w:rPr>
                <w:rFonts w:hint="eastAsia" w:eastAsia="等线"/>
                <w:bCs/>
                <w:color w:val="000000" w:themeColor="text1"/>
              </w:rPr>
              <w:t xml:space="preserve">实训基地升级改造项目</w:t>
            </w:r>
            <w:r>
              <w:rPr>
                <w:rFonts w:hint="eastAsia" w:eastAsia="等线"/>
                <w:bCs/>
                <w:color w:val="000000" w:themeColor="text1"/>
              </w:rPr>
              <w:t xml:space="preserve">20-100</w:t>
            </w:r>
            <w:r>
              <w:rPr>
                <w:rFonts w:hint="eastAsia" w:eastAsia="等线"/>
                <w:bCs/>
                <w:color w:val="000000" w:themeColor="text1"/>
              </w:rPr>
              <w:t xml:space="preserve">项</w:t>
            </w:r>
            <w:r/>
          </w:p>
        </w:tc>
        <w:tc>
          <w:tcPr>
            <w:tcBorders>
              <w:top w:val="single" w:color="auto" w:sz="4" w:space="0"/>
              <w:left w:val="single" w:color="auto" w:sz="4" w:space="0"/>
              <w:right w:val="single" w:color="auto" w:sz="4" w:space="0"/>
            </w:tcBorders>
            <w:tcW w:w="3976" w:type="dxa"/>
            <w:vAlign w:val="center"/>
            <w:textDirection w:val="lrTb"/>
            <w:noWrap w:val="false"/>
          </w:tcPr>
          <w:p>
            <w:pPr>
              <w:pStyle w:val="1356"/>
              <w:jc w:val="center"/>
              <w:spacing w:before="0" w:beforeAutospacing="0" w:after="0" w:afterAutospacing="0" w:line="280" w:lineRule="exact"/>
              <w:rPr>
                <w:rFonts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工业</w:t>
            </w:r>
            <w:r/>
          </w:p>
        </w:tc>
      </w:tr>
    </w:tbl>
    <w:p>
      <w:pPr>
        <w:pStyle w:val="1517"/>
        <w:ind w:firstLine="480"/>
        <w:jc w:val="both"/>
        <w:spacing w:before="0" w:beforeAutospacing="0" w:after="0" w:afterAutospacing="0" w:line="460" w:lineRule="exact"/>
        <w:rPr>
          <w:rFonts w:ascii="宋体" w:hAnsi="宋体" w:cs="宋体"/>
          <w:b/>
          <w:color w:val="000000" w:themeColor="text1"/>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ascii="宋体" w:hAnsi="宋体" w:cs="宋体"/>
          <w:b/>
          <w:color w:val="000000" w:themeColor="text1"/>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w:t>
      </w:r>
      <w:r>
        <w:rPr>
          <w:rFonts w:hint="eastAsia" w:ascii="宋体" w:hAnsi="宋体"/>
          <w:b/>
          <w:color w:val="000000" w:themeColor="text1"/>
          <w:sz w:val="36"/>
          <w:szCs w:val="36"/>
        </w:rPr>
        <w:t xml:space="preserve">  </w:t>
      </w:r>
      <w:r>
        <w:rPr>
          <w:rFonts w:hint="eastAsia" w:ascii="宋体" w:hAnsi="宋体"/>
          <w:b/>
          <w:color w:val="000000" w:themeColor="text1"/>
          <w:sz w:val="36"/>
          <w:szCs w:val="36"/>
        </w:rPr>
        <w:t xml:space="preserve">评标办法及评分标准</w:t>
      </w:r>
      <w:r/>
    </w:p>
    <w:p>
      <w:pPr>
        <w:ind w:firstLine="480"/>
        <w:jc w:val="left"/>
        <w:spacing w:line="44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名。</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二、小</w:t>
      </w:r>
      <w:r>
        <w:rPr>
          <w:rFonts w:hint="eastAsia" w:ascii="宋体" w:hAnsi="宋体" w:cs="宋体"/>
          <w:b/>
          <w:color w:val="000000" w:themeColor="text1"/>
          <w:sz w:val="24"/>
        </w:rPr>
        <w:t xml:space="preserve">微</w:t>
      </w:r>
      <w:r>
        <w:rPr>
          <w:rFonts w:ascii="宋体" w:hAnsi="宋体" w:cs="宋体"/>
          <w:b/>
          <w:color w:val="000000" w:themeColor="text1"/>
          <w:sz w:val="24"/>
        </w:rPr>
        <w:t xml:space="preserve">企业</w:t>
      </w:r>
      <w:r>
        <w:rPr>
          <w:rFonts w:ascii="宋体" w:hAnsi="宋体" w:cs="宋体"/>
          <w:b/>
          <w:color w:val="000000" w:themeColor="text1"/>
          <w:sz w:val="24"/>
        </w:rPr>
        <w:t xml:space="preserve">优惠情况</w:t>
      </w:r>
      <w:r>
        <w:rPr>
          <w:rFonts w:hint="eastAsia" w:ascii="宋体" w:hAnsi="宋体" w:cs="宋体"/>
          <w:b/>
          <w:color w:val="000000" w:themeColor="text1"/>
          <w:sz w:val="24"/>
        </w:rPr>
        <w:t xml:space="preserve">：</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 </w:t>
      </w:r>
      <w:r>
        <w:rPr>
          <w:rFonts w:hint="eastAsia" w:ascii="宋体" w:hAnsi="宋体" w:cs="宋体"/>
          <w:bCs/>
          <w:color w:val="000000" w:themeColor="text1"/>
          <w:sz w:val="24"/>
        </w:rPr>
        <w:t xml:space="preserve">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的扣除，用扣除后的价格参与评审。</w:t>
      </w:r>
      <w:r>
        <w:rPr>
          <w:rFonts w:hint="eastAsia" w:ascii="宋体" w:hAnsi="宋体" w:cs="宋体"/>
          <w:bCs/>
          <w:color w:val="000000" w:themeColor="text1"/>
          <w:sz w:val="24"/>
        </w:rPr>
        <w:t xml:space="preserve"> </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服务全部由符合政策要求的小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的扣除，用扣除后的价格参与价格评审。</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的扣除，用扣除后的价格参与价格评审。如供应商提供的货物既有中小企业制造货物，也有大型企业制造货物，不享受中小企业扶持政策，价格不作相应扣除。</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 </w:t>
      </w:r>
      <w:r>
        <w:rPr>
          <w:rFonts w:hint="eastAsia" w:ascii="宋体" w:hAnsi="宋体" w:cs="宋体"/>
          <w:bCs/>
          <w:color w:val="000000" w:themeColor="text1"/>
          <w:sz w:val="24"/>
        </w:rPr>
        <w:t xml:space="preserve">供应商须按照采购文件要求提供相应的《企业声明函》（格式附后），不提供声明函或有弄虚作假的，将依法承担相应责任。</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 </w:t>
      </w:r>
      <w:r>
        <w:rPr>
          <w:rFonts w:hint="eastAsia" w:ascii="宋体" w:hAnsi="宋体" w:cs="宋体"/>
          <w:bCs/>
          <w:color w:val="000000" w:themeColor="text1"/>
          <w:sz w:val="24"/>
        </w:rPr>
        <w:t xml:space="preserve">企业标准请参照《关于印发中小企业划型标准规定的通知》（工信部联企业【</w:t>
      </w:r>
      <w:r>
        <w:rPr>
          <w:rFonts w:hint="eastAsia" w:ascii="宋体" w:hAnsi="宋体" w:cs="宋体"/>
          <w:bCs/>
          <w:color w:val="000000" w:themeColor="text1"/>
          <w:sz w:val="24"/>
        </w:rPr>
        <w:t xml:space="preserve">2011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300</w:t>
      </w:r>
      <w:r>
        <w:rPr>
          <w:rFonts w:hint="eastAsia" w:ascii="宋体" w:hAnsi="宋体" w:cs="宋体"/>
          <w:bCs/>
          <w:color w:val="000000" w:themeColor="text1"/>
          <w:sz w:val="24"/>
        </w:rPr>
        <w:t xml:space="preserve">号）文件规定自行填写。</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 </w:t>
      </w:r>
      <w:r>
        <w:rPr>
          <w:rFonts w:hint="eastAsia" w:ascii="宋体" w:hAnsi="宋体" w:cs="宋体"/>
          <w:bCs/>
          <w:color w:val="000000" w:themeColor="text1"/>
          <w:sz w:val="24"/>
        </w:rPr>
        <w:t xml:space="preserve">以上规</w:t>
      </w:r>
      <w:r>
        <w:rPr>
          <w:rFonts w:hint="eastAsia" w:ascii="宋体" w:hAnsi="宋体" w:cs="宋体"/>
          <w:bCs/>
          <w:color w:val="000000" w:themeColor="text1"/>
          <w:sz w:val="24"/>
        </w:rPr>
        <w:t xml:space="preserve">定未尽事项，按《政府采购促进中小企业发展管理办法》</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（财库【</w:t>
      </w:r>
      <w:r>
        <w:rPr>
          <w:rFonts w:hint="eastAsia" w:ascii="宋体" w:hAnsi="宋体" w:cs="宋体"/>
          <w:bCs/>
          <w:color w:val="000000" w:themeColor="text1"/>
          <w:sz w:val="24"/>
        </w:rPr>
        <w:t xml:space="preserve">2020</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46</w:t>
      </w:r>
      <w:r>
        <w:rPr>
          <w:rFonts w:hint="eastAsia" w:ascii="宋体" w:hAnsi="宋体" w:cs="宋体"/>
          <w:bCs/>
          <w:color w:val="000000" w:themeColor="text1"/>
          <w:sz w:val="24"/>
        </w:rPr>
        <w:t xml:space="preserve">号）等有关制度规定执行。</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z w:val="24"/>
        </w:rPr>
        <w:t xml:space="preserve">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含新疆生产建设兵团</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出具的属于监狱企业的证明文件。供应商如不提供上述证明文件，价格将不做相应扣除。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w:t>
      </w:r>
      <w:r>
        <w:rPr>
          <w:rFonts w:hint="eastAsia" w:ascii="宋体" w:hAnsi="宋体" w:cs="宋体"/>
          <w:color w:val="000000" w:themeColor="text1"/>
          <w:sz w:val="24"/>
        </w:rPr>
        <w:t xml:space="preserve">[2014]68</w:t>
      </w:r>
      <w:r>
        <w:rPr>
          <w:rFonts w:hint="eastAsia" w:ascii="宋体" w:hAnsi="宋体" w:cs="宋体"/>
          <w:color w:val="000000" w:themeColor="text1"/>
          <w:sz w:val="24"/>
        </w:rPr>
        <w:t xml:space="preserve">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4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严格执行政府采购关于支持节能产品、环境标志产品的相关政策规定</w:t>
      </w:r>
      <w:r>
        <w:rPr>
          <w:rFonts w:hint="eastAsia" w:ascii="宋体" w:hAnsi="宋体"/>
          <w:color w:val="000000" w:themeColor="text1"/>
          <w:sz w:val="24"/>
        </w:rPr>
        <w:t xml:space="preserve">。如本次采购的产品属于财政部、国家发展改革委、生态环境部、市场监管总局等部门发布的节能产品、环境标志产品品目清单政府强制采购范围的，供应商必须在响应文件中提供所投产品的相关证书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olor w:val="000000" w:themeColor="text1"/>
          <w:sz w:val="24"/>
        </w:rPr>
        <w:t xml:space="preserve">(</w:t>
      </w:r>
      <w:r>
        <w:rPr>
          <w:rFonts w:hint="eastAsia" w:ascii="宋体" w:hAnsi="宋体"/>
          <w:color w:val="000000" w:themeColor="text1"/>
          <w:sz w:val="24"/>
        </w:rPr>
        <w:t xml:space="preserve">由国家确定的认证机构出具的、处于有效期之内的节能产品、环境标志产品认证证书</w:t>
      </w:r>
      <w:r>
        <w:rPr>
          <w:rFonts w:hint="eastAsia" w:ascii="宋体" w:hAnsi="宋体"/>
          <w:color w:val="000000" w:themeColor="text1"/>
          <w:sz w:val="24"/>
        </w:rPr>
        <w:t xml:space="preserve">)</w:t>
      </w:r>
      <w:r>
        <w:rPr>
          <w:rFonts w:hint="eastAsia" w:ascii="宋体" w:hAnsi="宋体"/>
          <w:color w:val="000000" w:themeColor="text1"/>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24"/>
        <w:ind w:firstLine="482"/>
        <w:jc w:val="left"/>
        <w:spacing w:line="44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w:t>
      </w:r>
      <w:r>
        <w:rPr>
          <w:rFonts w:hAnsi="宋体" w:cs="宋体"/>
          <w:bCs/>
          <w:color w:val="000000" w:themeColor="text1"/>
          <w:sz w:val="24"/>
          <w:szCs w:val="24"/>
        </w:rPr>
        <w:t xml:space="preserve">2020</w:t>
      </w:r>
      <w:r>
        <w:rPr>
          <w:rFonts w:hAnsi="宋体" w:cs="宋体"/>
          <w:bCs/>
          <w:color w:val="000000" w:themeColor="text1"/>
          <w:sz w:val="24"/>
          <w:szCs w:val="24"/>
        </w:rPr>
        <w:t xml:space="preserve">〕</w:t>
      </w:r>
      <w:r>
        <w:rPr>
          <w:rFonts w:hAnsi="宋体" w:cs="宋体"/>
          <w:bCs/>
          <w:color w:val="000000" w:themeColor="text1"/>
          <w:sz w:val="24"/>
          <w:szCs w:val="24"/>
        </w:rPr>
        <w:t xml:space="preserve">123</w:t>
      </w:r>
      <w:r>
        <w:rPr>
          <w:rFonts w:hAnsi="宋体" w:cs="宋体"/>
          <w:bCs/>
          <w:color w:val="000000" w:themeColor="text1"/>
          <w:sz w:val="24"/>
          <w:szCs w:val="24"/>
        </w:rPr>
        <w:t xml:space="preserve">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w:t>
      </w:r>
      <w:r>
        <w:rPr>
          <w:rFonts w:hAnsi="宋体" w:cs="宋体"/>
          <w:bCs/>
          <w:color w:val="000000" w:themeColor="text1"/>
          <w:sz w:val="24"/>
          <w:szCs w:val="24"/>
        </w:rPr>
        <w:t xml:space="preserve"> </w:t>
      </w:r>
      <w:r>
        <w:rPr>
          <w:rFonts w:hint="eastAsia" w:hAnsi="宋体" w:cs="宋体"/>
          <w:bCs/>
          <w:color w:val="000000" w:themeColor="text1"/>
          <w:sz w:val="24"/>
          <w:szCs w:val="24"/>
        </w:rPr>
        <w:t xml:space="preserve">。</w:t>
      </w:r>
      <w:r/>
    </w:p>
    <w:p>
      <w:pPr>
        <w:pStyle w:val="1077"/>
        <w:ind w:firstLine="482"/>
        <w:spacing w:line="44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w:t>
      </w:r>
      <w:r>
        <w:rPr>
          <w:bCs/>
          <w:color w:val="000000" w:themeColor="text1"/>
          <w:sz w:val="24"/>
        </w:rPr>
        <w:t xml:space="preserve">2023</w:t>
      </w:r>
      <w:r>
        <w:rPr>
          <w:bCs/>
          <w:color w:val="000000" w:themeColor="text1"/>
          <w:sz w:val="24"/>
        </w:rPr>
        <w:t xml:space="preserve">〕</w:t>
      </w:r>
      <w:r>
        <w:rPr>
          <w:bCs/>
          <w:color w:val="000000" w:themeColor="text1"/>
          <w:sz w:val="24"/>
        </w:rPr>
        <w:t xml:space="preserve">7</w:t>
      </w:r>
      <w:r>
        <w:rPr>
          <w:bCs/>
          <w:color w:val="000000" w:themeColor="text1"/>
          <w:sz w:val="24"/>
        </w:rPr>
        <w:t xml:space="preserve">号）</w:t>
      </w:r>
      <w:r>
        <w:rPr>
          <w:rFonts w:hint="eastAsia"/>
          <w:bCs/>
          <w:color w:val="000000" w:themeColor="text1"/>
          <w:sz w:val="24"/>
        </w:rPr>
        <w:t xml:space="preserve">”</w:t>
      </w:r>
      <w:r>
        <w:rPr>
          <w:bCs/>
          <w:color w:val="000000" w:themeColor="text1"/>
          <w:sz w:val="24"/>
        </w:rPr>
        <w:t xml:space="preserve">执行。</w:t>
      </w:r>
      <w:r/>
    </w:p>
    <w:p>
      <w:pPr>
        <w:ind w:firstLine="482"/>
        <w:jc w:val="left"/>
        <w:spacing w:line="440" w:lineRule="exact"/>
        <w:rPr>
          <w:rFonts w:ascii="宋体" w:hAnsi="宋体" w:cs="宋体"/>
          <w:color w:val="000000" w:themeColor="text1"/>
          <w:sz w:val="24"/>
        </w:rPr>
      </w:pPr>
      <w:r>
        <w:rPr>
          <w:rFonts w:hint="eastAsia" w:ascii="宋体" w:hAnsi="宋体" w:cs="宋体"/>
          <w:b/>
          <w:color w:val="000000" w:themeColor="text1"/>
          <w:sz w:val="24"/>
        </w:rPr>
        <w:t xml:space="preserve">九、</w:t>
      </w:r>
      <w:r>
        <w:rPr>
          <w:rFonts w:hint="eastAsia" w:ascii="宋体" w:hAnsi="宋体" w:cs="宋体"/>
          <w:color w:val="000000" w:themeColor="text1"/>
          <w:sz w:val="24"/>
        </w:rPr>
        <w:t xml:space="preserve">采购本国产品的支持政策</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themeColor="text1"/>
          <w:sz w:val="24"/>
        </w:rPr>
        <w:t xml:space="preserve"> </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的价格扣除，用扣除后的价格参与评审。</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u w:val="single"/>
        </w:rPr>
        <w:t xml:space="preserve">80%</w:t>
      </w:r>
      <w:r>
        <w:rPr>
          <w:rFonts w:hint="eastAsia" w:ascii="宋体" w:hAnsi="宋体" w:cs="宋体"/>
          <w:color w:val="000000" w:themeColor="text1"/>
          <w:sz w:val="24"/>
        </w:rPr>
        <w:t xml:space="preserve">以上时（供应商需在“第七部分</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投标文件格式”的“</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投标分项报价表”中填写比例数值），依法对该供应商提供的全部产品给予价格评审优惠，即对该供应商提供的全部产</w:t>
      </w:r>
      <w:r>
        <w:rPr>
          <w:rFonts w:hint="eastAsia" w:ascii="宋体" w:hAnsi="宋体" w:cs="宋体"/>
          <w:color w:val="000000" w:themeColor="text1"/>
          <w:sz w:val="24"/>
        </w:rPr>
        <w:t xml:space="preserve">品的总报价给予</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的价格扣除，用扣除后的价格参与评审。供应商未填写比例数值，或比例数值未达到</w:t>
      </w:r>
      <w:r>
        <w:rPr>
          <w:rFonts w:hint="eastAsia" w:ascii="宋体" w:hAnsi="宋体" w:cs="宋体"/>
          <w:color w:val="000000" w:themeColor="text1"/>
          <w:sz w:val="24"/>
        </w:rPr>
        <w:t xml:space="preserve">80%</w:t>
      </w:r>
      <w:r>
        <w:rPr>
          <w:rFonts w:hint="eastAsia" w:ascii="宋体" w:hAnsi="宋体" w:cs="宋体"/>
          <w:color w:val="000000" w:themeColor="text1"/>
          <w:sz w:val="24"/>
        </w:rPr>
        <w:t xml:space="preserve">的，将不享受本国产品价格评审优惠。</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供应商需在《声明函》中逐一、准确填写产品名称、厂名、生产厂址三项信息（《声明函》中用</w:t>
      </w:r>
      <w:r>
        <w:rPr>
          <w:rFonts w:hint="eastAsia" w:ascii="宋体" w:hAnsi="宋体" w:cs="宋体"/>
          <w:color w:val="000000" w:themeColor="text1"/>
          <w:sz w:val="24"/>
        </w:rPr>
        <w:t xml:space="preserve">横线划除的</w:t>
      </w:r>
      <w:r>
        <w:rPr>
          <w:rFonts w:hint="eastAsia" w:ascii="宋体" w:hAnsi="宋体" w:cs="宋体"/>
          <w:color w:val="000000" w:themeColor="text1"/>
          <w:sz w:val="24"/>
        </w:rPr>
        <w:t xml:space="preserve">地方无需填写），三项信息中任意一项未填写的视为该项产品不符合本国产品标准，不享受本国产品价格评审优惠。</w:t>
      </w:r>
      <w:r/>
    </w:p>
    <w:p>
      <w:pPr>
        <w:pStyle w:val="1077"/>
        <w:ind w:firstLine="480"/>
        <w:jc w:val="left"/>
        <w:spacing w:line="440" w:lineRule="exact"/>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评标过程中，如发现供应商在《声明函》内容含义不明确、同类事项与投标（响应）文件表述不一致或者有明显文字错误等情况的，评标委员会应当在苏</w:t>
      </w:r>
      <w:r>
        <w:rPr>
          <w:rFonts w:hint="eastAsia"/>
          <w:color w:val="000000" w:themeColor="text1"/>
          <w:sz w:val="24"/>
          <w:szCs w:val="24"/>
        </w:rPr>
        <w:t xml:space="preserve">采云</w:t>
      </w:r>
      <w:r>
        <w:rPr>
          <w:rFonts w:hint="eastAsia"/>
          <w:color w:val="000000" w:themeColor="text1"/>
          <w:sz w:val="24"/>
          <w:szCs w:val="24"/>
        </w:rPr>
        <w:t xml:space="preserve">系统要求供应商</w:t>
      </w:r>
      <w:r>
        <w:rPr>
          <w:rFonts w:hint="eastAsia"/>
          <w:color w:val="000000" w:themeColor="text1"/>
          <w:sz w:val="24"/>
          <w:szCs w:val="24"/>
        </w:rPr>
        <w:t xml:space="preserve">作出</w:t>
      </w:r>
      <w:r>
        <w:rPr>
          <w:rFonts w:hint="eastAsia"/>
          <w:color w:val="000000" w:themeColor="text1"/>
          <w:sz w:val="24"/>
          <w:szCs w:val="24"/>
        </w:rPr>
        <w:t xml:space="preserve">必要的澄清、说明或者</w:t>
      </w:r>
      <w:r>
        <w:rPr>
          <w:rFonts w:hint="eastAsia"/>
          <w:color w:val="000000" w:themeColor="text1"/>
          <w:sz w:val="24"/>
          <w:szCs w:val="24"/>
        </w:rPr>
        <w:t xml:space="preserve">补正。经澄清、说明或者补正的《声明函》仍然不符合《国务院办公厅关于在政府采购中实施本国产品标准及相关政策的通知》（国办发〔</w:t>
      </w:r>
      <w:r>
        <w:rPr>
          <w:rFonts w:hint="eastAsia"/>
          <w:color w:val="000000" w:themeColor="text1"/>
          <w:sz w:val="24"/>
          <w:szCs w:val="24"/>
        </w:rPr>
        <w:t xml:space="preserve">2025</w:t>
      </w:r>
      <w:r>
        <w:rPr>
          <w:rFonts w:hint="eastAsia"/>
          <w:color w:val="000000" w:themeColor="text1"/>
          <w:sz w:val="24"/>
          <w:szCs w:val="24"/>
        </w:rPr>
        <w:t xml:space="preserve">〕</w:t>
      </w:r>
      <w:r>
        <w:rPr>
          <w:rFonts w:hint="eastAsia"/>
          <w:color w:val="000000" w:themeColor="text1"/>
          <w:sz w:val="24"/>
          <w:szCs w:val="24"/>
        </w:rPr>
        <w:t xml:space="preserve">34</w:t>
      </w:r>
      <w:r>
        <w:rPr>
          <w:rFonts w:hint="eastAsia"/>
          <w:color w:val="000000" w:themeColor="text1"/>
          <w:sz w:val="24"/>
          <w:szCs w:val="24"/>
        </w:rPr>
        <w:t xml:space="preserve">号）和招标文件规定的，供应商提供的相关产品视为不符合本国产品标准。</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十、评标细则</w:t>
      </w:r>
      <w:r>
        <w:rPr>
          <w:rFonts w:hint="eastAsia" w:ascii="宋体" w:hAnsi="宋体"/>
          <w:b/>
          <w:color w:val="000000" w:themeColor="text1"/>
          <w:sz w:val="24"/>
        </w:rPr>
        <w:t xml:space="preserve">（总分值为</w:t>
      </w:r>
      <w:r>
        <w:rPr>
          <w:rFonts w:hint="eastAsia" w:ascii="宋体" w:hAnsi="宋体"/>
          <w:b/>
          <w:color w:val="000000" w:themeColor="text1"/>
          <w:sz w:val="24"/>
        </w:rPr>
        <w:t xml:space="preserve">100</w:t>
      </w:r>
      <w:r>
        <w:rPr>
          <w:rFonts w:hint="eastAsia" w:ascii="宋体" w:hAnsi="宋体"/>
          <w:b/>
          <w:color w:val="000000" w:themeColor="text1"/>
          <w:sz w:val="24"/>
        </w:rPr>
        <w:t xml:space="preserve">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75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82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w:t>
            </w:r>
            <w:r>
              <w:rPr>
                <w:rFonts w:hint="eastAsia" w:ascii="宋体" w:hAnsi="宋体"/>
                <w:color w:val="000000" w:themeColor="text1"/>
                <w:sz w:val="24"/>
              </w:rPr>
              <w:t xml:space="preserve">30</w:t>
            </w:r>
            <w:r>
              <w:rPr>
                <w:rFonts w:hint="eastAsia" w:ascii="宋体" w:hAnsi="宋体"/>
                <w:color w:val="000000" w:themeColor="text1"/>
                <w:sz w:val="24"/>
              </w:rPr>
              <w:t xml:space="preserve">分）</w:t>
            </w:r>
            <w:r/>
          </w:p>
        </w:tc>
      </w:tr>
      <w:tr>
        <w:trPr>
          <w:jc w:val="center"/>
          <w:trHeight w:val="2765"/>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w:t>
            </w:r>
            <w:r>
              <w:rPr>
                <w:rFonts w:hint="eastAsia" w:ascii="宋体" w:hAnsi="宋体" w:cs="宋体"/>
                <w:b/>
                <w:color w:val="000000" w:themeColor="text1"/>
                <w:sz w:val="24"/>
              </w:rPr>
              <w:t xml:space="preserve">投标报价得分</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（评标基准价</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投标报价）×</w:t>
            </w:r>
            <w:r>
              <w:rPr>
                <w:rFonts w:hint="eastAsia" w:ascii="宋体" w:hAnsi="宋体" w:cs="宋体"/>
                <w:b/>
                <w:color w:val="000000" w:themeColor="text1"/>
                <w:sz w:val="24"/>
              </w:rPr>
              <w:t xml:space="preserve">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7"/>
              <w:spacing w:before="0" w:after="0"/>
              <w:rPr>
                <w:rFonts w:eastAsia="宋体" w:cs="Arial"/>
                <w:color w:val="000000" w:themeColor="text1"/>
              </w:rPr>
            </w:pPr>
            <w:r>
              <w:rPr>
                <w:rFonts w:hint="eastAsia" w:cs="微软雅黑" w:asciiTheme="minorEastAsia" w:hAnsiTheme="minorEastAsia" w:eastAsiaTheme="minorEastAsia"/>
                <w:b/>
                <w:bCs/>
                <w:color w:val="000000" w:themeColor="text1"/>
                <w:sz w:val="24"/>
              </w:rPr>
              <w:t xml:space="preserve">注：</w:t>
            </w:r>
            <w:r>
              <w:rPr>
                <w:rFonts w:hint="eastAsia" w:cs="宋体" w:asciiTheme="minorEastAsia" w:hAnsiTheme="minorEastAsia" w:eastAsiaTheme="minorEastAsia"/>
                <w:b/>
                <w:bCs/>
                <w:color w:val="000000" w:themeColor="text1"/>
                <w:sz w:val="24"/>
              </w:rPr>
              <w:t xml:space="preserve">①</w:t>
            </w:r>
            <w:r>
              <w:rPr>
                <w:rFonts w:hint="eastAsia" w:ascii="宋体" w:hAnsi="宋体" w:eastAsia="宋体" w:cs="宋体"/>
                <w:b/>
                <w:bCs/>
                <w:color w:val="000000" w:themeColor="text1"/>
                <w:sz w:val="24"/>
              </w:rPr>
              <w:t xml:space="preserve">因落实政府采购政策进行价格调整的，以调整后的价格计算评标基准价和投标报价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；②因落实本国产品的支持政策</w:t>
            </w:r>
            <w:r>
              <w:rPr>
                <w:rFonts w:hint="eastAsia" w:cs="微软雅黑" w:asciiTheme="minorEastAsia" w:hAnsiTheme="minorEastAsia" w:eastAsiaTheme="minorEastAsia"/>
                <w:b/>
                <w:bCs/>
                <w:color w:val="000000" w:themeColor="text1"/>
                <w:sz w:val="24"/>
              </w:rPr>
              <w:t xml:space="preserve">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74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w:t>
            </w:r>
            <w:r>
              <w:rPr>
                <w:rFonts w:hint="eastAsia" w:ascii="宋体" w:hAnsi="宋体"/>
                <w:color w:val="000000" w:themeColor="text1"/>
                <w:sz w:val="24"/>
              </w:rPr>
              <w:t xml:space="preserve">70</w:t>
            </w:r>
            <w:r>
              <w:rPr>
                <w:rFonts w:hint="eastAsia" w:ascii="宋体" w:hAnsi="宋体"/>
                <w:color w:val="000000" w:themeColor="text1"/>
                <w:sz w:val="24"/>
              </w:rPr>
              <w:t xml:space="preserve">分）</w:t>
            </w:r>
            <w:r/>
          </w:p>
        </w:tc>
      </w:tr>
      <w:tr>
        <w:trPr>
          <w:jc w:val="center"/>
          <w:trHeight w:val="68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2170"/>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投标人具有类似项目业绩（</w:t>
            </w:r>
            <w:r>
              <w:rPr>
                <w:rFonts w:hint="eastAsia" w:ascii="宋体" w:hAnsi="宋体" w:cs="宋体"/>
                <w:color w:val="000000" w:themeColor="text1"/>
                <w:sz w:val="24"/>
              </w:rPr>
              <w:t xml:space="preserve">202</w:t>
            </w:r>
            <w:r>
              <w:rPr>
                <w:rFonts w:ascii="宋体" w:hAnsi="宋体" w:cs="宋体"/>
                <w:color w:val="000000" w:themeColor="text1"/>
                <w:sz w:val="24"/>
              </w:rPr>
              <w:t xml:space="preserve">3</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日以后所签合同），每提供一个业绩合同得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分，此项最高得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分（业绩证明材料包括合同原件彩色扫描件、项目验收证明原件彩色扫描件，未提供的或提供不全的不得分）。</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351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综合实力</w:t>
            </w:r>
            <w:r/>
          </w:p>
        </w:tc>
        <w:tc>
          <w:tcPr>
            <w:tcW w:w="851"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2</w:t>
            </w:r>
            <w:r/>
          </w:p>
        </w:tc>
        <w:tc>
          <w:tcPr>
            <w:gridSpan w:val="2"/>
            <w:tcW w:w="5821" w:type="dxa"/>
            <w:vAlign w:val="center"/>
            <w:textDirection w:val="lrTb"/>
            <w:noWrap w:val="false"/>
          </w:tcPr>
          <w:p>
            <w:pPr>
              <w:pStyle w:val="1123"/>
              <w:ind w:left="0" w:firstLine="0"/>
              <w:rPr>
                <w:rFonts w:ascii="宋体" w:hAnsi="宋体" w:cs="宋体"/>
                <w:color w:val="000000" w:themeColor="text1"/>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）投标人具有</w:t>
            </w:r>
            <w:r>
              <w:rPr>
                <w:rFonts w:hint="eastAsia" w:ascii="宋体" w:hAnsi="宋体" w:cs="宋体"/>
                <w:color w:val="000000" w:themeColor="text1"/>
              </w:rPr>
              <w:t xml:space="preserve">ISO9001</w:t>
            </w:r>
            <w:r>
              <w:rPr>
                <w:rFonts w:hint="eastAsia" w:ascii="宋体" w:hAnsi="宋体" w:cs="宋体"/>
                <w:color w:val="000000" w:themeColor="text1"/>
              </w:rPr>
              <w:t xml:space="preserve">质量管理体系认证证书</w:t>
            </w:r>
            <w:r>
              <w:rPr>
                <w:rFonts w:hint="eastAsia" w:ascii="宋体" w:hAnsi="宋体" w:cs="宋体"/>
                <w:color w:val="000000"/>
              </w:rPr>
              <w:t xml:space="preserve">的得</w:t>
            </w:r>
            <w:r>
              <w:rPr>
                <w:rFonts w:hint="eastAsia" w:ascii="宋体" w:hAnsi="宋体" w:cs="宋体"/>
                <w:color w:val="000000"/>
              </w:rPr>
              <w:t xml:space="preserve">1</w:t>
            </w:r>
            <w:r>
              <w:rPr>
                <w:rFonts w:hint="eastAsia" w:ascii="宋体" w:hAnsi="宋体" w:cs="宋体"/>
                <w:color w:val="000000"/>
              </w:rPr>
              <w:t xml:space="preserve">分</w:t>
            </w:r>
            <w:r>
              <w:rPr>
                <w:rFonts w:hint="eastAsia" w:ascii="宋体" w:hAnsi="宋体" w:cs="宋体"/>
                <w:bCs/>
                <w:color w:val="000000"/>
              </w:rPr>
              <w:t xml:space="preserve">（</w:t>
            </w:r>
            <w:r>
              <w:rPr>
                <w:rFonts w:hint="eastAsia" w:ascii="宋体" w:hAnsi="宋体" w:cs="宋体"/>
                <w:color w:val="000000"/>
              </w:rPr>
              <w:t xml:space="preserve">认证范围与本次采购内容相关，</w:t>
            </w:r>
            <w:r>
              <w:rPr>
                <w:rFonts w:hint="eastAsia" w:ascii="宋体" w:hAnsi="宋体" w:cs="宋体"/>
                <w:bCs/>
                <w:color w:val="000000"/>
              </w:rPr>
              <w:t xml:space="preserve">认证机构必须在全国认证认可信息公共服务平台</w:t>
            </w:r>
            <w:r>
              <w:rPr>
                <w:rFonts w:hint="eastAsia" w:ascii="宋体" w:hAnsi="宋体" w:cs="宋体"/>
                <w:bCs/>
                <w:color w:val="000000"/>
              </w:rPr>
              <w:t xml:space="preserve">cx.cnca.cn/CertECloud/index/index/page</w:t>
            </w:r>
            <w:r>
              <w:rPr>
                <w:rFonts w:hint="eastAsia" w:ascii="宋体" w:hAnsi="宋体" w:cs="宋体"/>
                <w:bCs/>
                <w:color w:val="000000"/>
              </w:rPr>
              <w:t xml:space="preserve">网站可查询）</w:t>
            </w:r>
            <w:r>
              <w:rPr>
                <w:rFonts w:hint="eastAsia" w:ascii="宋体" w:hAnsi="宋体" w:cs="宋体"/>
                <w:color w:val="000000"/>
              </w:rPr>
              <w:t xml:space="preserve">，</w:t>
            </w:r>
            <w:r>
              <w:rPr>
                <w:rFonts w:hint="eastAsia" w:ascii="宋体" w:hAnsi="宋体" w:cs="宋体"/>
                <w:color w:val="000000"/>
                <w:szCs w:val="32"/>
              </w:rPr>
              <w:t xml:space="preserve">须提供相关证书原件彩色</w:t>
            </w:r>
            <w:r>
              <w:rPr>
                <w:rFonts w:hint="eastAsia" w:ascii="宋体" w:hAnsi="宋体" w:cs="宋体"/>
                <w:color w:val="000000"/>
              </w:rPr>
              <w:t xml:space="preserve">扫描件及网站查询截图。</w:t>
            </w:r>
            <w:r>
              <w:rPr>
                <w:rFonts w:hint="eastAsia" w:ascii="宋体" w:hAnsi="宋体" w:cs="宋体"/>
                <w:color w:val="000000"/>
              </w:rPr>
              <w:br/>
            </w: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）投标人具备项目所需软件开发及信息保障服务能力，</w:t>
            </w:r>
            <w:r>
              <w:rPr>
                <w:rFonts w:hint="eastAsia" w:ascii="宋体" w:hAnsi="宋体" w:cs="宋体"/>
                <w:color w:val="000000"/>
              </w:rPr>
              <w:t xml:space="preserve">具有与本项目采购需求相关的国家版权局颁发的计算机软件著作权登记证书的得1分</w:t>
            </w:r>
            <w:bookmarkStart w:id="1" w:name="_GoBack"/>
            <w:r/>
            <w:bookmarkEnd w:id="1"/>
            <w:r>
              <w:rPr>
                <w:rFonts w:hint="eastAsia" w:ascii="宋体" w:hAnsi="宋体" w:cs="宋体"/>
                <w:color w:val="000000"/>
              </w:rPr>
              <w:t xml:space="preserve">（需提供软件著作权证书原件</w:t>
            </w:r>
            <w:r>
              <w:rPr>
                <w:rFonts w:hint="eastAsia" w:ascii="宋体" w:hAnsi="宋体" w:cs="宋体"/>
                <w:color w:val="000000"/>
                <w:szCs w:val="32"/>
              </w:rPr>
              <w:t xml:space="preserve">彩色</w:t>
            </w:r>
            <w:r>
              <w:rPr>
                <w:rFonts w:hint="eastAsia" w:ascii="宋体" w:hAnsi="宋体" w:cs="宋体"/>
                <w:color w:val="000000"/>
              </w:rPr>
              <w:t xml:space="preserve">扫描件）。</w:t>
            </w:r>
            <w:r>
              <w:rPr>
                <w:rFonts w:hint="eastAsia" w:ascii="宋体" w:hAnsi="宋体" w:cs="宋体"/>
                <w:color w:val="000000"/>
              </w:rPr>
              <w:br/>
            </w:r>
            <w:r>
              <w:rPr>
                <w:rFonts w:hint="eastAsia" w:ascii="宋体" w:hAnsi="宋体" w:cs="宋体"/>
                <w:color w:val="000000"/>
              </w:rPr>
              <w:t xml:space="preserve">此项最高得</w:t>
            </w:r>
            <w:r>
              <w:rPr>
                <w:rFonts w:hint="eastAsia"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szCs w:val="32"/>
              </w:rPr>
              <w:t xml:space="preserve">须提供相关证明材料原件彩色</w:t>
            </w:r>
            <w:r>
              <w:rPr>
                <w:rFonts w:hint="eastAsia" w:ascii="宋体" w:hAnsi="宋体" w:cs="宋体"/>
                <w:color w:val="000000"/>
              </w:rPr>
              <w:t xml:space="preserve">扫描件。</w:t>
            </w:r>
            <w:r/>
          </w:p>
        </w:tc>
      </w:tr>
      <w:tr>
        <w:trPr>
          <w:jc w:val="center"/>
          <w:trHeight w:val="416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53</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w:t>
            </w:r>
            <w:r>
              <w:rPr>
                <w:rFonts w:hint="eastAsia" w:ascii="宋体" w:hAnsi="宋体" w:cs="宋体"/>
                <w:color w:val="000000" w:themeColor="text1"/>
                <w:sz w:val="24"/>
              </w:rPr>
              <w:t xml:space="preserve">53</w:t>
            </w:r>
            <w:r>
              <w:rPr>
                <w:rFonts w:hint="eastAsia" w:ascii="宋体" w:hAnsi="宋体" w:cs="宋体"/>
                <w:color w:val="000000" w:themeColor="text1"/>
                <w:sz w:val="24"/>
              </w:rPr>
              <w:t xml:space="preserve">分。技术参数中加“★”部分为关键指标，出现负偏离按无效投标处理；技术参数中加“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w:t>
            </w:r>
            <w:r>
              <w:rPr>
                <w:rFonts w:hint="eastAsia" w:ascii="宋体" w:hAnsi="宋体" w:cs="宋体"/>
                <w:color w:val="000000" w:themeColor="text1"/>
                <w:sz w:val="24"/>
              </w:rPr>
              <w:t xml:space="preserve">20</w:t>
            </w:r>
            <w:r>
              <w:rPr>
                <w:rFonts w:hint="eastAsia" w:ascii="宋体" w:hAnsi="宋体" w:cs="宋体"/>
                <w:color w:val="000000" w:themeColor="text1"/>
                <w:sz w:val="24"/>
              </w:rPr>
              <w:t xml:space="preserve">分，出现负偏离有一项扣</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w:t>
            </w:r>
            <w:r>
              <w:rPr>
                <w:rFonts w:hint="eastAsia" w:ascii="宋体" w:hAnsi="宋体" w:cs="宋体"/>
                <w:color w:val="000000" w:themeColor="text1"/>
                <w:sz w:val="24"/>
              </w:rPr>
              <w:t xml:space="preserve">33</w:t>
            </w:r>
            <w:r>
              <w:rPr>
                <w:rFonts w:hint="eastAsia" w:ascii="宋体" w:hAnsi="宋体" w:cs="宋体"/>
                <w:color w:val="000000" w:themeColor="text1"/>
                <w:sz w:val="24"/>
              </w:rPr>
              <w:t xml:space="preserve">分，出现负偏离有一项扣</w:t>
            </w:r>
            <w:r>
              <w:rPr>
                <w:rFonts w:hint="eastAsia" w:ascii="宋体" w:hAnsi="宋体" w:cs="宋体"/>
                <w:color w:val="000000" w:themeColor="text1"/>
                <w:sz w:val="24"/>
              </w:rPr>
              <w:t xml:space="preserve">0.06</w:t>
            </w:r>
            <w:r>
              <w:rPr>
                <w:rFonts w:hint="eastAsia" w:ascii="宋体" w:hAnsi="宋体" w:cs="宋体"/>
                <w:color w:val="000000" w:themeColor="text1"/>
                <w:sz w:val="24"/>
              </w:rPr>
              <w:t xml:space="preserve">分，扣完为止。</w:t>
            </w:r>
            <w:r/>
          </w:p>
          <w:p>
            <w:pPr>
              <w:pStyle w:val="1126"/>
              <w:ind w:firstLine="0"/>
              <w:rPr>
                <w:color w:val="000000" w:themeColor="text1"/>
                <w:sz w:val="24"/>
              </w:rPr>
            </w:pPr>
            <w:r>
              <w:rPr>
                <w:rFonts w:hint="eastAsia"/>
                <w:color w:val="000000" w:themeColor="text1"/>
                <w:sz w:val="24"/>
              </w:rPr>
              <w:t xml:space="preserve">注：</w:t>
            </w:r>
            <w:r>
              <w:rPr>
                <w:rFonts w:hint="eastAsia"/>
                <w:color w:val="000000" w:themeColor="text1"/>
                <w:sz w:val="24"/>
              </w:rPr>
              <w:fldChar w:fldCharType="begin"/>
            </w:r>
            <w:r>
              <w:rPr>
                <w:rFonts w:hint="eastAsia"/>
                <w:color w:val="000000" w:themeColor="text1"/>
                <w:sz w:val="24"/>
              </w:rPr>
              <w:instrText xml:space="preserve"> = 1 \* GB3 \* MERGEFORMAT </w:instrText>
            </w:r>
            <w:r>
              <w:rPr>
                <w:rFonts w:hint="eastAsia"/>
                <w:color w:val="000000" w:themeColor="text1"/>
                <w:sz w:val="24"/>
              </w:rPr>
              <w:fldChar w:fldCharType="separate"/>
            </w:r>
            <w:r>
              <w:rPr>
                <w:rFonts w:hint="eastAsia"/>
                <w:color w:val="000000" w:themeColor="text1"/>
                <w:sz w:val="24"/>
              </w:rPr>
              <w:t xml:space="preserve">①</w:t>
            </w:r>
            <w:r>
              <w:rPr>
                <w:rFonts w:hint="eastAsia"/>
                <w:color w:val="000000" w:themeColor="text1"/>
                <w:sz w:val="24"/>
              </w:rPr>
              <w:fldChar w:fldCharType="end"/>
            </w:r>
            <w:r>
              <w:rPr>
                <w:rFonts w:hint="eastAsia"/>
                <w:color w:val="000000" w:themeColor="text1"/>
                <w:sz w:val="24"/>
              </w:rPr>
              <w:t xml:space="preserve">技术参数加“</w:t>
            </w:r>
            <w:r>
              <w:rPr>
                <w:rFonts w:hint="eastAsia" w:ascii="宋体" w:hAnsi="宋体" w:cs="宋体"/>
                <w:b/>
                <w:color w:val="000000" w:themeColor="text1"/>
                <w:sz w:val="24"/>
              </w:rPr>
              <w:t xml:space="preserve">▲</w:t>
            </w:r>
            <w:r>
              <w:rPr>
                <w:rFonts w:hint="eastAsia"/>
                <w:color w:val="000000" w:themeColor="text1"/>
                <w:sz w:val="24"/>
              </w:rPr>
              <w:t xml:space="preserve">”部分须提供相关证明材料加盖投标单位公章为准，其他参数以提供的技术参数响应表加盖投标单位公章为准；</w:t>
            </w:r>
            <w:r/>
          </w:p>
          <w:p>
            <w:pPr>
              <w:pStyle w:val="1126"/>
              <w:ind w:firstLine="0"/>
              <w:rPr>
                <w:color w:val="000000" w:themeColor="text1"/>
                <w:sz w:val="24"/>
              </w:rPr>
            </w:pPr>
            <w:r>
              <w:rPr>
                <w:rFonts w:hint="eastAsia"/>
                <w:color w:val="000000" w:themeColor="text1"/>
                <w:sz w:val="24"/>
              </w:rPr>
              <w:fldChar w:fldCharType="begin"/>
            </w:r>
            <w:r>
              <w:rPr>
                <w:rFonts w:hint="eastAsia"/>
                <w:color w:val="000000" w:themeColor="text1"/>
                <w:sz w:val="24"/>
              </w:rPr>
              <w:instrText xml:space="preserve"> = 2 \* GB3 \* MERGEFORMAT </w:instrText>
            </w:r>
            <w:r>
              <w:rPr>
                <w:rFonts w:hint="eastAsia"/>
                <w:color w:val="000000" w:themeColor="text1"/>
                <w:sz w:val="24"/>
              </w:rPr>
              <w:fldChar w:fldCharType="separate"/>
            </w:r>
            <w:r>
              <w:rPr>
                <w:rFonts w:hint="eastAsia"/>
                <w:color w:val="000000" w:themeColor="text1"/>
                <w:sz w:val="24"/>
              </w:rPr>
              <w:t xml:space="preserve">②</w:t>
            </w:r>
            <w:r>
              <w:rPr>
                <w:rFonts w:hint="eastAsia"/>
                <w:color w:val="000000" w:themeColor="text1"/>
                <w:sz w:val="24"/>
              </w:rPr>
              <w:fldChar w:fldCharType="end"/>
            </w:r>
            <w:r>
              <w:rPr>
                <w:rFonts w:hint="eastAsia"/>
                <w:color w:val="000000" w:themeColor="text1"/>
                <w:sz w:val="24"/>
              </w:rPr>
              <w:t xml:space="preserve">技术参数中每一条或每一编号项的要求为一项；</w:t>
            </w:r>
            <w:r/>
          </w:p>
          <w:p>
            <w:pPr>
              <w:pStyle w:val="1123"/>
              <w:ind w:left="0" w:firstLine="0"/>
              <w:rPr>
                <w:rFonts w:ascii="宋体" w:hAnsi="宋体" w:cs="宋体"/>
                <w:color w:val="000000" w:themeColor="text1"/>
              </w:rPr>
            </w:pPr>
            <w:r>
              <w:rPr>
                <w:rFonts w:hint="eastAsia"/>
                <w:color w:val="000000" w:themeColor="text1"/>
              </w:rPr>
              <w:fldChar w:fldCharType="begin"/>
            </w:r>
            <w:r>
              <w:rPr>
                <w:rFonts w:hint="eastAsia"/>
                <w:color w:val="000000" w:themeColor="text1"/>
              </w:rPr>
              <w:instrText xml:space="preserve"> = 3 \* GB3 \* MERGEFORMAT </w:instrText>
            </w:r>
            <w:r>
              <w:rPr>
                <w:rFonts w:hint="eastAsia"/>
                <w:color w:val="000000" w:themeColor="text1"/>
              </w:rPr>
              <w:fldChar w:fldCharType="separate"/>
            </w:r>
            <w:r>
              <w:rPr>
                <w:rFonts w:hint="eastAsia"/>
                <w:color w:val="000000" w:themeColor="text1"/>
              </w:rPr>
              <w:t xml:space="preserve">③</w:t>
            </w:r>
            <w:r>
              <w:rPr>
                <w:rFonts w:hint="eastAsia"/>
                <w:color w:val="000000" w:themeColor="text1"/>
              </w:rPr>
              <w:fldChar w:fldCharType="end"/>
            </w:r>
            <w:r>
              <w:rPr>
                <w:rFonts w:hint="eastAsia"/>
                <w:color w:val="000000" w:themeColor="text1"/>
              </w:rPr>
              <w:t xml:space="preserve">相关证明材料包含：投标人提供的真实系统的软件功能截图或第三方检测报告等证明材料。</w:t>
            </w:r>
            <w:r/>
          </w:p>
        </w:tc>
      </w:tr>
      <w:tr>
        <w:trPr>
          <w:jc w:val="center"/>
          <w:trHeight w:val="33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bCs/>
                <w:color w:val="000000" w:themeColor="text1"/>
                <w:sz w:val="24"/>
              </w:rPr>
              <w:t xml:space="preserve">实施方案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t xml:space="preserve">7</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）评标委员会根据各投标人项目实施方案中需求分析方案进行评定，根据投标人对本项目具体需求的认识和理解提供有针对性的、编制详尽的需求分析方案，至少包含：①</w:t>
            </w:r>
            <w:r>
              <w:rPr>
                <w:rFonts w:ascii="Times New Roman Regular" w:hAnsi="Times New Roman Regular" w:cs="Times New Roman Regular"/>
                <w:color w:val="000000" w:themeColor="text1"/>
                <w:sz w:val="24"/>
              </w:rPr>
              <w:t xml:space="preserve">现状分析</w:t>
            </w:r>
            <w:r>
              <w:rPr>
                <w:rFonts w:hint="eastAsia" w:ascii="宋体" w:hAnsi="宋体" w:cs="宋体"/>
                <w:color w:val="000000" w:themeColor="text1"/>
                <w:sz w:val="24"/>
              </w:rPr>
              <w:t xml:space="preserve">；②</w:t>
            </w:r>
            <w:r>
              <w:rPr>
                <w:rFonts w:ascii="Times New Roman Regular" w:hAnsi="Times New Roman Regular" w:cs="Times New Roman Regular"/>
                <w:color w:val="000000" w:themeColor="text1"/>
                <w:sz w:val="24"/>
              </w:rPr>
              <w:t xml:space="preserve">用户需求分析</w:t>
            </w:r>
            <w:r>
              <w:rPr>
                <w:rFonts w:hint="eastAsia" w:ascii="宋体" w:hAnsi="宋体" w:cs="宋体"/>
                <w:color w:val="000000" w:themeColor="text1"/>
                <w:sz w:val="24"/>
              </w:rPr>
              <w:t xml:space="preserve">；③</w:t>
            </w:r>
            <w:r>
              <w:rPr>
                <w:rFonts w:ascii="Times New Roman Regular" w:hAnsi="Times New Roman Regular" w:cs="Times New Roman Regular"/>
                <w:color w:val="000000" w:themeColor="text1"/>
                <w:sz w:val="24"/>
              </w:rPr>
              <w:t xml:space="preserve">功能需求</w:t>
            </w:r>
            <w:r>
              <w:rPr>
                <w:rFonts w:hint="eastAsia" w:ascii="Times New Roman Regular" w:hAnsi="Times New Roman Regular" w:cs="Times New Roman Regular"/>
                <w:color w:val="000000" w:themeColor="text1"/>
                <w:sz w:val="24"/>
              </w:rPr>
              <w:t xml:space="preserve">分析</w:t>
            </w:r>
            <w:r>
              <w:rPr>
                <w:rFonts w:hint="eastAsia" w:ascii="宋体" w:hAnsi="宋体" w:cs="宋体"/>
                <w:color w:val="000000" w:themeColor="text1"/>
                <w:sz w:val="24"/>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投标人应在投标文件“项目实施方案”中设置专节来对上述</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br w:type="textWrapping" w:clear="all"/>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）评标委员会根据各投标人项目实施方案</w:t>
            </w:r>
            <w:r>
              <w:rPr>
                <w:rFonts w:hint="eastAsia" w:ascii="宋体" w:hAnsi="宋体" w:cs="宋体"/>
                <w:color w:val="000000" w:themeColor="text1"/>
                <w:sz w:val="24"/>
              </w:rPr>
              <w:t xml:space="preserve">中项目</w:t>
            </w:r>
            <w:r>
              <w:rPr>
                <w:rFonts w:hint="eastAsia" w:ascii="宋体" w:hAnsi="宋体" w:cs="宋体"/>
                <w:color w:val="000000" w:themeColor="text1"/>
                <w:sz w:val="24"/>
              </w:rPr>
              <w:t xml:space="preserve">建设方案进行评定，提供有针对性的、完整合理的项目建设方案至少包含：①</w:t>
            </w:r>
            <w:r>
              <w:rPr>
                <w:rFonts w:hint="eastAsia" w:ascii="宋体" w:hAnsi="宋体" w:cs="宋体"/>
                <w:bCs/>
                <w:color w:val="000000" w:themeColor="text1"/>
                <w:sz w:val="24"/>
                <w:lang w:bidi="ar"/>
              </w:rPr>
              <w:t xml:space="preserve">项目架构及实施步骤</w:t>
            </w:r>
            <w:r>
              <w:rPr>
                <w:rFonts w:hint="eastAsia" w:ascii="宋体" w:hAnsi="宋体" w:cs="宋体"/>
                <w:color w:val="000000" w:themeColor="text1"/>
                <w:sz w:val="24"/>
              </w:rPr>
              <w:t xml:space="preserve">；②进度保证措施。</w:t>
            </w:r>
            <w:r>
              <w:rPr>
                <w:rFonts w:hint="eastAsia" w:ascii="宋体" w:hAnsi="宋体" w:cs="宋体"/>
                <w:color w:val="000000" w:themeColor="text1"/>
                <w:sz w:val="24"/>
              </w:rPr>
              <w:br/>
            </w:r>
            <w:r>
              <w:rPr>
                <w:rFonts w:hint="eastAsia" w:ascii="宋体" w:hAnsi="宋体" w:cs="宋体"/>
                <w:color w:val="000000" w:themeColor="text1"/>
                <w:sz w:val="24"/>
              </w:rPr>
              <w:t xml:space="preserve">投标人应在投标文件“项目实施方案”中设置专节来对上述</w:t>
            </w:r>
            <w:r>
              <w:rPr>
                <w:rFonts w:ascii="宋体" w:hAnsi="宋体" w:cs="宋体"/>
                <w:color w:val="000000" w:themeColor="text1"/>
                <w:sz w:val="24"/>
              </w:rPr>
              <w:t xml:space="preserve">2</w:t>
            </w:r>
            <w:r>
              <w:rPr>
                <w:rFonts w:hint="eastAsia" w:ascii="宋体" w:hAnsi="宋体" w:cs="宋体"/>
                <w:color w:val="000000" w:themeColor="text1"/>
                <w:sz w:val="24"/>
              </w:rPr>
              <w:t xml:space="preserve">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ascii="宋体" w:hAnsi="宋体" w:cs="宋体"/>
                <w:color w:val="000000" w:themeColor="text1"/>
                <w:sz w:val="24"/>
              </w:rPr>
              <w:t xml:space="preserve">2</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br w:type="textWrapping" w:clear="all"/>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）评标委员会根据各投标人项目实施方案中售后服务方案进行评定，提供有针对性的、科学合理的售后服务方案，至少包含：①</w:t>
            </w:r>
            <w:r>
              <w:rPr>
                <w:rFonts w:ascii="Times New Roman Regular" w:hAnsi="Times New Roman Regular" w:cs="Times New Roman Regular"/>
                <w:color w:val="000000" w:themeColor="text1"/>
                <w:sz w:val="24"/>
              </w:rPr>
              <w:t xml:space="preserve">运营运维方案</w:t>
            </w:r>
            <w:r>
              <w:rPr>
                <w:rFonts w:hint="eastAsia" w:ascii="宋体" w:hAnsi="宋体" w:cs="宋体"/>
                <w:color w:val="000000" w:themeColor="text1"/>
                <w:sz w:val="24"/>
              </w:rPr>
              <w:t xml:space="preserve">；②培训方案。</w:t>
            </w:r>
            <w:r/>
          </w:p>
          <w:p>
            <w:pPr>
              <w:pStyle w:val="1126"/>
              <w:ind w:firstLine="0"/>
              <w:rPr>
                <w:color w:val="000000" w:themeColor="text1"/>
              </w:rPr>
            </w:pPr>
            <w:r>
              <w:rPr>
                <w:rFonts w:hint="eastAsia" w:ascii="宋体" w:hAnsi="宋体" w:cs="宋体"/>
                <w:color w:val="000000" w:themeColor="text1"/>
                <w:sz w:val="24"/>
              </w:rPr>
              <w:t xml:space="preserve">投标人应在投标文件“项目实施方案”中设置专节来对上述</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分共</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分，每缺一项说明或者说明内容与项目无关扣</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p>
        </w:tc>
      </w:tr>
      <w:tr>
        <w:trPr>
          <w:jc w:val="center"/>
          <w:trHeight w:val="56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bCs/>
                <w:color w:val="000000" w:themeColor="text1"/>
                <w:sz w:val="24"/>
              </w:rPr>
            </w:pPr>
            <w:r>
              <w:rPr>
                <w:rFonts w:hint="eastAsia" w:ascii="宋体" w:hAnsi="宋体"/>
                <w:color w:val="000000" w:themeColor="text1"/>
                <w:sz w:val="24"/>
              </w:rPr>
              <w:t xml:space="preserve">2</w:t>
            </w:r>
            <w:r/>
          </w:p>
        </w:tc>
        <w:tc>
          <w:tcPr>
            <w:gridSpan w:val="2"/>
            <w:tcW w:w="5821" w:type="dxa"/>
            <w:vAlign w:val="center"/>
            <w:textDirection w:val="lrTb"/>
            <w:noWrap w:val="false"/>
          </w:tcPr>
          <w:p>
            <w:pPr>
              <w:pStyle w:val="1287"/>
              <w:jc w:val="both"/>
              <w:rPr>
                <w:rFonts w:ascii="宋体" w:hAnsi="宋体" w:cs="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）投标产品属于财政部、</w:t>
            </w:r>
            <w:r>
              <w:rPr>
                <w:rFonts w:hint="eastAsia" w:ascii="宋体" w:hAnsi="宋体" w:cs="宋体"/>
                <w:color w:val="000000" w:themeColor="text1"/>
                <w:sz w:val="24"/>
                <w:lang w:bidi="ar"/>
              </w:rPr>
              <w:t xml:space="preserve">国家发改委</w:t>
            </w:r>
            <w:r>
              <w:rPr>
                <w:rFonts w:hint="eastAsia" w:ascii="宋体" w:hAnsi="宋体" w:cs="宋体"/>
                <w:color w:val="000000" w:themeColor="text1"/>
                <w:sz w:val="24"/>
                <w:lang w:bidi="ar"/>
              </w:rPr>
              <w:t xml:space="preserve">公布的“节能产品品目清单”范围内的投标人提供国家确定的认证机构出具的、处于有效期之内的该节能产品认证证书复印件的，有</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个得</w:t>
            </w:r>
            <w:r>
              <w:rPr>
                <w:rFonts w:hint="eastAsia" w:ascii="宋体" w:hAnsi="宋体" w:cs="宋体"/>
                <w:color w:val="000000" w:themeColor="text1"/>
                <w:sz w:val="24"/>
                <w:lang w:bidi="ar"/>
              </w:rPr>
              <w:t xml:space="preserve">0.5</w:t>
            </w:r>
            <w:r>
              <w:rPr>
                <w:rFonts w:hint="eastAsia" w:ascii="宋体" w:hAnsi="宋体" w:cs="宋体"/>
                <w:color w:val="000000" w:themeColor="text1"/>
                <w:sz w:val="24"/>
                <w:lang w:bidi="ar"/>
              </w:rPr>
              <w:t xml:space="preserve">分，最多得</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分。如投标产品均属于政府强制采购节能产品品目清单范围内，本项不得分；</w:t>
            </w:r>
            <w:r/>
          </w:p>
          <w:p>
            <w:pPr>
              <w:tabs>
                <w:tab w:val="left" w:pos="840" w:leader="none"/>
                <w:tab w:val="left" w:pos="1050" w:leader="none"/>
              </w:tabs>
              <w:rPr>
                <w:rFonts w:ascii="宋体" w:hAnsi="宋体" w:cs="宋体"/>
                <w:color w:val="000000" w:themeColor="text1"/>
                <w:sz w:val="24"/>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）投标产品属于财政部、生态环境部公布的“环境标志产品品目清单”范围内的，投标人提供国家确定的认证机构出具的、处于有效期内的该环保产品认证证书复印件的，有</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个得</w:t>
            </w:r>
            <w:r>
              <w:rPr>
                <w:rFonts w:hint="eastAsia" w:ascii="宋体" w:hAnsi="宋体" w:cs="宋体"/>
                <w:color w:val="000000" w:themeColor="text1"/>
                <w:sz w:val="24"/>
                <w:lang w:bidi="ar"/>
              </w:rPr>
              <w:t xml:space="preserve"> 0.5</w:t>
            </w:r>
            <w:r>
              <w:rPr>
                <w:rFonts w:hint="eastAsia" w:ascii="宋体" w:hAnsi="宋体" w:cs="宋体"/>
                <w:color w:val="000000" w:themeColor="text1"/>
                <w:sz w:val="24"/>
                <w:lang w:bidi="ar"/>
              </w:rPr>
              <w:t xml:space="preserve">分，最多得</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分。</w:t>
            </w:r>
            <w:r/>
          </w:p>
        </w:tc>
      </w:tr>
    </w:tbl>
    <w:p>
      <w:pPr>
        <w:pStyle w:val="1144"/>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及软硬件测试。如不提供测试或提供的原件与投标时提供的证明材料不一致，将被视为在投标过程中提供虚假材料谋取中标成交，列入不良行为记录名单。</w:t>
      </w:r>
      <w:r/>
    </w:p>
    <w:p>
      <w:pPr>
        <w:pStyle w:val="1144"/>
        <w:jc w:val="center"/>
        <w:spacing w:line="440" w:lineRule="exact"/>
        <w:rPr>
          <w:b/>
          <w:color w:val="000000" w:themeColor="text1"/>
          <w:sz w:val="36"/>
          <w:szCs w:val="36"/>
        </w:rPr>
        <w:sectPr>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4"/>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建湖县人民医院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建湖县人民医院实训基地升级改造项目</w:t>
      </w:r>
      <w:r>
        <w:rPr>
          <w:rFonts w:hint="eastAsia" w:ascii="宋体" w:hAnsi="宋体"/>
          <w:color w:val="000000" w:themeColor="text1"/>
          <w:sz w:val="24"/>
        </w:rPr>
        <w:t xml:space="preserve">相关事项协商一致，达成如下合同条款：</w:t>
      </w:r>
      <w:r/>
    </w:p>
    <w:p>
      <w:pPr>
        <w:ind w:firstLine="482"/>
        <w:jc w:val="left"/>
        <w:spacing w:line="44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4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40" w:lineRule="exact"/>
        <w:rPr>
          <w:rFonts w:ascii="宋体" w:hAnsi="宋体" w:cs="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40" w:lineRule="exact"/>
        <w:rPr>
          <w:rFonts w:ascii="宋体" w:hAnsi="宋体"/>
          <w:bCs/>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rPr>
        <w:t xml:space="preserve">乙方在签订合同时，须向甲方交纳项目</w:t>
      </w:r>
      <w:r>
        <w:rPr>
          <w:rFonts w:hint="eastAsia" w:ascii="宋体" w:hAnsi="宋体" w:cs="宋体"/>
          <w:color w:val="000000" w:themeColor="text1"/>
          <w:sz w:val="24"/>
          <w:szCs w:val="20"/>
        </w:rPr>
        <w:t xml:space="preserve">中标价</w:t>
      </w:r>
      <w:r>
        <w:rPr>
          <w:rFonts w:hint="eastAsia" w:ascii="宋体" w:hAnsi="宋体" w:cs="宋体"/>
          <w:color w:val="000000" w:themeColor="text1"/>
          <w:sz w:val="24"/>
          <w:szCs w:val="20"/>
        </w:rPr>
        <w:t xml:space="preserve">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color w:val="000000" w:themeColor="text1"/>
          <w:sz w:val="24"/>
        </w:rPr>
        <w:t xml:space="preserve">AA</w:t>
      </w:r>
      <w:r>
        <w:rPr>
          <w:rFonts w:hint="eastAsia" w:ascii="宋体" w:hAnsi="宋体"/>
          <w:color w:val="000000" w:themeColor="text1"/>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color w:val="000000" w:themeColor="text1"/>
          <w:sz w:val="24"/>
        </w:rPr>
        <w:t xml:space="preserve">2.5%</w:t>
      </w:r>
      <w:r>
        <w:rPr>
          <w:rFonts w:hint="eastAsia" w:ascii="宋体" w:hAnsi="宋体"/>
          <w:color w:val="000000" w:themeColor="text1"/>
          <w:sz w:val="24"/>
        </w:rPr>
        <w:t xml:space="preserve">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w:t>
      </w:r>
      <w:r>
        <w:rPr>
          <w:rFonts w:hint="eastAsia" w:ascii="宋体" w:hAnsi="宋体" w:cs="宋体"/>
          <w:color w:val="000000" w:themeColor="text1"/>
          <w:sz w:val="24"/>
          <w:szCs w:val="20"/>
        </w:rPr>
        <w:t xml:space="preserve">方式：无息退还至投标人缴纳履约保证金的账户。如为保函，在到期时自行失效。</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w:t>
      </w:r>
      <w:r>
        <w:rPr>
          <w:rFonts w:hint="eastAsia" w:ascii="宋体" w:hAnsi="宋体" w:cs="宋体"/>
          <w:color w:val="000000" w:themeColor="text1"/>
          <w:sz w:val="24"/>
          <w:szCs w:val="20"/>
        </w:rPr>
        <w:t xml:space="preserve">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w:t>
      </w:r>
      <w:r>
        <w:rPr>
          <w:rFonts w:hint="eastAsia" w:ascii="宋体" w:hAnsi="宋体" w:cs="宋体"/>
          <w:color w:val="000000" w:themeColor="text1"/>
          <w:sz w:val="24"/>
          <w:szCs w:val="20"/>
        </w:rPr>
        <w:t xml:space="preserve">条件：按合同要求全部履约完成并经甲方验收合格，且甲方收到乙方出具的发票。</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w:t>
      </w:r>
      <w:r>
        <w:rPr>
          <w:rFonts w:hint="eastAsia" w:ascii="宋体" w:hAnsi="宋体" w:cs="宋体"/>
          <w:color w:val="000000" w:themeColor="text1"/>
          <w:sz w:val="24"/>
          <w:szCs w:val="20"/>
        </w:rPr>
        <w:t xml:space="preserve">不予退还情形：</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1</w:t>
      </w:r>
      <w:r>
        <w:rPr>
          <w:rFonts w:hint="eastAsia" w:ascii="宋体" w:hAnsi="宋体" w:cs="宋体"/>
          <w:color w:val="000000" w:themeColor="text1"/>
          <w:sz w:val="24"/>
          <w:szCs w:val="20"/>
        </w:rPr>
        <w:t xml:space="preserve">）乙方无正当理由拒绝签订合同的，或者在签订合同时向采购人提出附加条件</w:t>
      </w:r>
      <w:r>
        <w:rPr>
          <w:rFonts w:hint="eastAsia" w:ascii="宋体" w:hAnsi="宋体" w:cs="宋体"/>
          <w:color w:val="000000" w:themeColor="text1"/>
          <w:sz w:val="24"/>
          <w:szCs w:val="20"/>
        </w:rPr>
        <w:t xml:space="preserve">或者更改合同实质性内容要求的；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2</w:t>
      </w:r>
      <w:r>
        <w:rPr>
          <w:rFonts w:hint="eastAsia" w:ascii="宋体" w:hAnsi="宋体" w:cs="宋体"/>
          <w:color w:val="000000" w:themeColor="text1"/>
          <w:sz w:val="24"/>
          <w:szCs w:val="20"/>
        </w:rPr>
        <w:t xml:space="preserve">）乙方不履行与采购人订立的合同的；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3</w:t>
      </w:r>
      <w:r>
        <w:rPr>
          <w:rFonts w:hint="eastAsia" w:ascii="宋体" w:hAnsi="宋体" w:cs="宋体"/>
          <w:color w:val="000000" w:themeColor="text1"/>
          <w:sz w:val="24"/>
          <w:szCs w:val="20"/>
        </w:rPr>
        <w:t xml:space="preserve">）乙方所供货物或服务不符合招标文件规定要求的；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4</w:t>
      </w:r>
      <w:r>
        <w:rPr>
          <w:rFonts w:hint="eastAsia" w:ascii="宋体" w:hAnsi="宋体" w:cs="宋体"/>
          <w:color w:val="000000" w:themeColor="text1"/>
          <w:sz w:val="24"/>
          <w:szCs w:val="20"/>
        </w:rPr>
        <w:t xml:space="preserve">）乙方采取欺骗、弄虚作假方式投标的或与其它投标人串通投标的；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）乙方将合同内容转包、违法分包的；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6</w:t>
      </w:r>
      <w:r>
        <w:rPr>
          <w:rFonts w:hint="eastAsia" w:ascii="宋体" w:hAnsi="宋体" w:cs="宋体"/>
          <w:color w:val="000000" w:themeColor="text1"/>
          <w:sz w:val="24"/>
          <w:szCs w:val="20"/>
        </w:rPr>
        <w:t xml:space="preserve">）乙方故意捏造事实或伪造证明材料，进行虚假恶意投诉或反映的。</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w:t>
      </w:r>
      <w:r>
        <w:rPr>
          <w:rFonts w:hint="eastAsia" w:ascii="宋体" w:hAnsi="宋体" w:cs="宋体"/>
          <w:color w:val="000000" w:themeColor="text1"/>
          <w:sz w:val="24"/>
          <w:szCs w:val="20"/>
        </w:rPr>
        <w:t xml:space="preserve">逾期退还的违约责任：采购人逾期无故未退还履约保证金的，按中国人民银行同期贷款基准利率上浮</w:t>
      </w:r>
      <w:r>
        <w:rPr>
          <w:rFonts w:hint="eastAsia" w:ascii="宋体" w:hAnsi="宋体" w:cs="宋体"/>
          <w:color w:val="000000" w:themeColor="text1"/>
          <w:sz w:val="24"/>
          <w:szCs w:val="20"/>
        </w:rPr>
        <w:t xml:space="preserve">20%</w:t>
      </w:r>
      <w:r>
        <w:rPr>
          <w:rFonts w:hint="eastAsia" w:ascii="宋体" w:hAnsi="宋体" w:cs="宋体"/>
          <w:color w:val="000000" w:themeColor="text1"/>
          <w:sz w:val="24"/>
          <w:szCs w:val="20"/>
        </w:rPr>
        <w:t xml:space="preserve">后的利率支付超期资金占用费，但因乙方自身原因导致无法及时退还的除外。</w:t>
      </w:r>
      <w:r/>
    </w:p>
    <w:p>
      <w:pPr>
        <w:ind w:firstLine="480"/>
        <w:jc w:val="left"/>
        <w:spacing w:line="44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r>
      <w:r>
        <w:rPr>
          <w:rFonts w:hint="eastAsia" w:ascii="宋体" w:hAnsi="宋体"/>
          <w:color w:val="000000" w:themeColor="text1"/>
          <w:sz w:val="24"/>
        </w:rPr>
        <w:t xml:space="preserve">    5. </w:t>
      </w:r>
      <w:r>
        <w:rPr>
          <w:rFonts w:hint="eastAsia" w:ascii="宋体" w:hAnsi="宋体"/>
          <w:color w:val="000000" w:themeColor="text1"/>
          <w:sz w:val="24"/>
        </w:rPr>
        <w:t xml:space="preserve">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 </w:t>
      </w:r>
      <w:r>
        <w:rPr>
          <w:rFonts w:hint="eastAsia" w:ascii="宋体" w:hAnsi="宋体"/>
          <w:color w:val="000000" w:themeColor="text1"/>
          <w:sz w:val="24"/>
        </w:rPr>
        <w:t xml:space="preserve">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w:t>
      </w:r>
      <w:r>
        <w:rPr>
          <w:rFonts w:ascii="宋体" w:hAnsi="宋体"/>
          <w:color w:val="000000" w:themeColor="text1"/>
          <w:sz w:val="24"/>
        </w:rPr>
        <w:t xml:space="preserve">验收书</w:t>
      </w:r>
      <w:r>
        <w:rPr>
          <w:rFonts w:ascii="宋体" w:hAnsi="宋体"/>
          <w:color w:val="000000" w:themeColor="text1"/>
          <w:sz w:val="24"/>
        </w:rPr>
        <w:t xml:space="preserve">应当包括每一项技术、服务、安全标准的履约情况</w:t>
      </w:r>
      <w:r>
        <w:rPr>
          <w:rFonts w:hint="eastAsia" w:ascii="宋体" w:hAnsi="宋体"/>
          <w:color w:val="000000" w:themeColor="text1"/>
          <w:sz w:val="24"/>
        </w:rPr>
        <w:t xml:space="preserve">。</w:t>
      </w:r>
      <w:r/>
    </w:p>
    <w:p>
      <w:pPr>
        <w:ind w:firstLine="480"/>
        <w:spacing w:line="440" w:lineRule="exact"/>
        <w:rPr>
          <w:color w:val="000000" w:themeColor="text1"/>
          <w:sz w:val="24"/>
          <w:lang w:val="zh-CN"/>
        </w:rPr>
      </w:pPr>
      <w:r>
        <w:rPr>
          <w:rFonts w:hint="eastAsia"/>
          <w:b/>
          <w:bCs/>
          <w:color w:val="000000" w:themeColor="text1"/>
          <w:sz w:val="24"/>
        </w:rPr>
        <w:t xml:space="preserve">二</w:t>
      </w:r>
      <w:r>
        <w:rPr>
          <w:rFonts w:hint="eastAsia"/>
          <w:b/>
          <w:bCs/>
          <w:color w:val="000000" w:themeColor="text1"/>
          <w:sz w:val="24"/>
          <w:lang w:val="zh-CN"/>
        </w:rPr>
        <w:t xml:space="preserve">、项目实施要求</w:t>
      </w:r>
      <w:r/>
    </w:p>
    <w:p>
      <w:pPr>
        <w:ind w:firstLine="480"/>
        <w:spacing w:line="440" w:lineRule="exact"/>
        <w:rPr>
          <w:rFonts w:ascii="宋体" w:hAnsi="宋体" w:cs="宋体"/>
          <w:sz w:val="24"/>
          <w:lang w:val="zh-CN"/>
        </w:rPr>
      </w:pPr>
      <w:r>
        <w:rPr>
          <w:rFonts w:hint="eastAsia" w:ascii="宋体" w:hAnsi="宋体" w:cs="宋体"/>
          <w:color w:val="000000" w:themeColor="text1"/>
          <w:sz w:val="24"/>
        </w:rPr>
        <w:t xml:space="preserve">1. </w:t>
      </w:r>
      <w:r>
        <w:rPr>
          <w:rFonts w:hint="eastAsia" w:ascii="宋体" w:hAnsi="宋体" w:cs="宋体"/>
          <w:color w:val="000000" w:themeColor="text1"/>
          <w:sz w:val="24"/>
          <w:lang w:val="zh-CN"/>
        </w:rPr>
        <w:t xml:space="preserve">本项目需</w:t>
      </w:r>
      <w:r>
        <w:rPr>
          <w:rFonts w:hint="eastAsia" w:ascii="宋体" w:hAnsi="宋体" w:cs="宋体"/>
          <w:sz w:val="24"/>
          <w:lang w:val="zh-CN"/>
        </w:rPr>
        <w:t xml:space="preserve">在</w:t>
      </w:r>
      <w:r>
        <w:rPr>
          <w:rFonts w:hint="eastAsia" w:ascii="宋体" w:hAnsi="宋体" w:cs="宋体"/>
          <w:sz w:val="24"/>
        </w:rPr>
        <w:t xml:space="preserve">合同签订后</w:t>
      </w:r>
      <w:r>
        <w:rPr>
          <w:rFonts w:hint="eastAsia" w:ascii="宋体" w:hAnsi="宋体" w:cs="宋体"/>
          <w:sz w:val="24"/>
        </w:rPr>
        <w:t xml:space="preserve">90</w:t>
      </w:r>
      <w:r>
        <w:rPr>
          <w:rFonts w:hint="eastAsia" w:ascii="宋体" w:hAnsi="宋体" w:cs="宋体"/>
          <w:sz w:val="24"/>
        </w:rPr>
        <w:t xml:space="preserve">日历天</w:t>
      </w:r>
      <w:r>
        <w:rPr>
          <w:rFonts w:hint="eastAsia" w:ascii="宋体" w:hAnsi="宋体" w:cs="宋体"/>
          <w:sz w:val="24"/>
        </w:rPr>
        <w:t xml:space="preserve">内供货、安装、调试完成，并通过验收</w:t>
      </w:r>
      <w:r>
        <w:rPr>
          <w:rFonts w:hint="eastAsia" w:ascii="宋体" w:hAnsi="宋体" w:cs="Arial"/>
          <w:sz w:val="24"/>
        </w:rPr>
        <w:t xml:space="preserve">。</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2</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乙方</w:t>
      </w:r>
      <w:r>
        <w:rPr>
          <w:rFonts w:hint="eastAsia" w:ascii="宋体" w:hAnsi="宋体" w:cs="宋体"/>
          <w:color w:val="000000" w:themeColor="text1"/>
          <w:sz w:val="24"/>
          <w:lang w:val="zh-CN"/>
        </w:rPr>
        <w:t xml:space="preserve">需提供完善的项目管理方案保障项目按期完成。</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3</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乙方</w:t>
      </w:r>
      <w:r>
        <w:rPr>
          <w:rFonts w:hint="eastAsia" w:ascii="宋体" w:hAnsi="宋体" w:cs="宋体"/>
          <w:color w:val="000000" w:themeColor="text1"/>
          <w:sz w:val="24"/>
          <w:lang w:val="zh-CN"/>
        </w:rPr>
        <w:t xml:space="preserve">需提供详细的项目培训计划，需对系统使用人员、系统运行维护管理人员等不同对象进行培训。</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4</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乙方</w:t>
      </w:r>
      <w:r>
        <w:rPr>
          <w:rFonts w:hint="eastAsia" w:ascii="宋体" w:hAnsi="宋体" w:cs="宋体"/>
          <w:color w:val="000000" w:themeColor="text1"/>
          <w:sz w:val="24"/>
          <w:lang w:val="zh-CN"/>
        </w:rPr>
        <w:t xml:space="preserve">需提供项目相关验收材料，经用户认可后，双方共同签署验收材料。验收中发现软件达不到验收标准或合同规定的性能指标，</w:t>
      </w:r>
      <w:r>
        <w:rPr>
          <w:rFonts w:hint="eastAsia" w:ascii="宋体" w:hAnsi="宋体" w:cs="宋体"/>
          <w:color w:val="000000" w:themeColor="text1"/>
          <w:sz w:val="24"/>
        </w:rPr>
        <w:t xml:space="preserve">乙方</w:t>
      </w:r>
      <w:r>
        <w:rPr>
          <w:rFonts w:hint="eastAsia" w:ascii="宋体" w:hAnsi="宋体" w:cs="宋体"/>
          <w:color w:val="000000" w:themeColor="text1"/>
          <w:sz w:val="24"/>
          <w:lang w:val="zh-CN"/>
        </w:rPr>
        <w:t xml:space="preserve">必须修改相应内容，以满足用户需求。</w:t>
      </w:r>
      <w:r/>
    </w:p>
    <w:p>
      <w:pPr>
        <w:ind w:firstLine="470"/>
        <w:spacing w:line="440" w:lineRule="exact"/>
        <w:rPr>
          <w:rFonts w:ascii="宋体" w:hAnsi="宋体"/>
          <w:b/>
          <w:color w:val="000000" w:themeColor="text1"/>
          <w:sz w:val="24"/>
        </w:rPr>
        <w:outlineLvl w:val="0"/>
      </w:pPr>
      <w:r>
        <w:rPr>
          <w:rFonts w:hint="eastAsia" w:ascii="宋体" w:hAnsi="宋体" w:cs="宋体"/>
          <w:color w:val="000000" w:themeColor="text1"/>
          <w:sz w:val="24"/>
        </w:rPr>
        <w:t xml:space="preserve">5. </w:t>
      </w:r>
      <w:r>
        <w:rPr>
          <w:rFonts w:hint="eastAsia" w:ascii="宋体" w:hAnsi="宋体" w:cs="宋体"/>
          <w:color w:val="000000" w:themeColor="text1"/>
          <w:sz w:val="24"/>
        </w:rPr>
        <w:t xml:space="preserve">技术要求：详见招标文件第三章采购需求。</w:t>
      </w:r>
      <w:r/>
    </w:p>
    <w:p>
      <w:pPr>
        <w:ind w:left="480" w:firstLine="41"/>
        <w:spacing w:line="440" w:lineRule="exact"/>
        <w:rPr>
          <w:color w:val="000000" w:themeColor="text1"/>
          <w:sz w:val="24"/>
          <w:szCs w:val="20"/>
        </w:rPr>
      </w:pPr>
      <w:r>
        <w:rPr>
          <w:rFonts w:hint="eastAsia"/>
          <w:b/>
          <w:bCs/>
          <w:color w:val="000000" w:themeColor="text1"/>
          <w:sz w:val="24"/>
        </w:rPr>
        <w:t xml:space="preserve">三、知识产权</w:t>
      </w:r>
      <w:r/>
    </w:p>
    <w:p>
      <w:pPr>
        <w:ind w:firstLine="470"/>
        <w:spacing w:line="440" w:lineRule="exact"/>
        <w:rPr>
          <w:rFonts w:ascii="宋体" w:hAnsi="宋体"/>
          <w:b/>
          <w:color w:val="000000" w:themeColor="text1"/>
          <w:sz w:val="24"/>
        </w:rPr>
        <w:outlineLvl w:val="0"/>
      </w:pPr>
      <w:r>
        <w:rPr>
          <w:rFonts w:hint="eastAsia" w:eastAsia="Arial"/>
          <w:color w:val="000000" w:themeColor="text1"/>
          <w:sz w:val="24"/>
          <w:szCs w:val="20"/>
          <w:lang w:val="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72"/>
        <w:spacing w:line="440" w:lineRule="exact"/>
        <w:rPr>
          <w:rFonts w:ascii="宋体" w:hAnsi="宋体"/>
          <w:b/>
          <w:color w:val="000000" w:themeColor="text1"/>
          <w:sz w:val="24"/>
        </w:rPr>
        <w:outlineLvl w:val="0"/>
      </w:pPr>
      <w:r>
        <w:rPr>
          <w:rFonts w:hint="eastAsia" w:ascii="宋体" w:hAnsi="宋体"/>
          <w:b/>
          <w:color w:val="000000" w:themeColor="text1"/>
          <w:sz w:val="24"/>
        </w:rPr>
        <w:t xml:space="preserve">四、双方权利与义务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）审定乙方拟定的项目实施方案；</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w:t>
      </w:r>
      <w:r>
        <w:rPr>
          <w:rFonts w:hint="eastAsia" w:ascii="宋体" w:hAnsi="宋体"/>
          <w:color w:val="000000" w:themeColor="text1"/>
          <w:sz w:val="24"/>
        </w:rPr>
        <w:t xml:space="preserve">）乙方工作不达标时，甲方有权提出异议并对其进行相关处罚；对不称职的乙方人员甲方有权要求乙方及时调换，以满足工作需求；</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w:t>
      </w:r>
      <w:r>
        <w:rPr>
          <w:rFonts w:hint="eastAsia" w:ascii="宋体" w:hAnsi="宋体"/>
          <w:color w:val="000000" w:themeColor="text1"/>
          <w:sz w:val="24"/>
        </w:rPr>
        <w:t xml:space="preserve">）甲方按合同约定如期支付乙方服务费用；</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w:t>
      </w:r>
      <w:r>
        <w:rPr>
          <w:rFonts w:hint="eastAsia" w:ascii="宋体" w:hAnsi="宋体"/>
          <w:color w:val="000000" w:themeColor="text1"/>
          <w:sz w:val="24"/>
        </w:rPr>
        <w:t xml:space="preserve">）招标文件、投标文件及合同附件中约定的甲方其他权利义务。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）根据相关法律法规及本合同的约定，制定关于本项目的项目实施方案；自觉接受甲方的督查和考核，积极采纳甲方合理化的建议并加以改进。</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w:t>
      </w:r>
      <w:r>
        <w:rPr>
          <w:rFonts w:hint="eastAsia" w:ascii="宋体" w:hAnsi="宋体"/>
          <w:color w:val="000000" w:themeColor="text1"/>
          <w:sz w:val="24"/>
        </w:rPr>
        <w:t xml:space="preserve">）乙方及其聘用的员工须遵守甲方的相关规章制度，项目实施过程中不得从事与</w:t>
      </w:r>
      <w:r>
        <w:rPr>
          <w:rFonts w:hint="eastAsia" w:ascii="宋体" w:hAnsi="宋体"/>
          <w:color w:val="000000" w:themeColor="text1"/>
          <w:sz w:val="24"/>
        </w:rPr>
        <w:t xml:space="preserve">本职工作无关的活动，如发现相关情况，乙方自行承担一切后果。</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w:t>
      </w:r>
      <w:r>
        <w:rPr>
          <w:rFonts w:hint="eastAsia" w:ascii="宋体" w:hAnsi="宋体"/>
          <w:color w:val="000000" w:themeColor="text1"/>
          <w:sz w:val="24"/>
        </w:rPr>
        <w:t xml:space="preserve">）项目服务期间，乙方所有的工作人员的人身安全以及乙方在服务期间产生的各类安全责任事故均由乙方自行承担。</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w:t>
      </w:r>
      <w:r>
        <w:rPr>
          <w:rFonts w:hint="eastAsia" w:ascii="宋体" w:hAnsi="宋体"/>
          <w:color w:val="000000" w:themeColor="text1"/>
          <w:sz w:val="24"/>
        </w:rPr>
        <w:t xml:space="preserve">）招标文件、投标文件及合同附件中约定的乙方其他权利义务。</w:t>
      </w:r>
      <w:r/>
    </w:p>
    <w:p>
      <w:pPr>
        <w:pStyle w:val="1356"/>
        <w:ind w:firstLine="482"/>
        <w:jc w:val="both"/>
        <w:spacing w:before="120" w:beforeAutospacing="0" w:after="120" w:afterAutospacing="0" w:line="440" w:lineRule="exact"/>
        <w:rPr>
          <w:color w:val="000000" w:themeColor="text1"/>
        </w:rPr>
      </w:pPr>
      <w:r>
        <w:rPr>
          <w:rFonts w:hint="eastAsia"/>
          <w:b/>
          <w:color w:val="000000" w:themeColor="text1"/>
        </w:rPr>
        <w:t xml:space="preserve">五、合同款项支付</w:t>
      </w:r>
      <w:r/>
    </w:p>
    <w:p>
      <w:pPr>
        <w:ind w:firstLine="482"/>
        <w:spacing w:line="44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b/>
          <w:color w:val="000000" w:themeColor="text1"/>
          <w:sz w:val="24"/>
        </w:rPr>
        <w:t xml:space="preserve">结付程序：</w:t>
      </w:r>
      <w:r>
        <w:rPr>
          <w:rFonts w:hint="eastAsia" w:ascii="宋体" w:hAnsi="宋体"/>
          <w:color w:val="000000" w:themeColor="text1"/>
          <w:sz w:val="24"/>
        </w:rPr>
        <w:t xml:space="preserve">乙方按本合同内容合格地履行合同义务后，凭验收报告、发票办理项目结算手续。</w:t>
      </w:r>
      <w:r/>
    </w:p>
    <w:p>
      <w:pPr>
        <w:ind w:firstLine="480"/>
        <w:spacing w:line="440" w:lineRule="exact"/>
        <w:rPr>
          <w:rFonts w:ascii="宋体" w:hAnsi="宋体" w:cs="宋体"/>
          <w:b/>
          <w:color w:val="000000" w:themeColor="text1"/>
          <w:sz w:val="24"/>
        </w:rPr>
      </w:pPr>
      <w:r>
        <w:rPr>
          <w:rFonts w:hint="eastAsia" w:ascii="宋体" w:hAnsi="宋体"/>
          <w:b/>
          <w:color w:val="000000" w:themeColor="text1"/>
          <w:sz w:val="24"/>
        </w:rPr>
        <w:t xml:space="preserve">2. </w:t>
      </w:r>
      <w:r>
        <w:rPr>
          <w:rFonts w:hint="eastAsia" w:ascii="宋体" w:hAnsi="宋体"/>
          <w:b/>
          <w:color w:val="000000" w:themeColor="text1"/>
          <w:sz w:val="24"/>
        </w:rPr>
        <w:t xml:space="preserve">结付方式及期限：</w:t>
      </w:r>
      <w:r/>
    </w:p>
    <w:p>
      <w:pPr>
        <w:ind w:firstLine="472"/>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）根据市财政局《关于进一步优化政府采购营商环境的通知》文件要求，合同签订后</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日内，甲方收到发票</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个工作日内支付预付款，预付款支付比例：合同预算金额的</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p>
    <w:p>
      <w:pPr>
        <w:ind w:firstLine="472"/>
        <w:spacing w:line="440" w:lineRule="exact"/>
        <w:widowControl/>
        <w:rPr>
          <w:rFonts w:ascii="宋体" w:hAnsi="宋体" w:cs="宋体"/>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）系统验收合格</w:t>
      </w:r>
      <w:r>
        <w:rPr>
          <w:rFonts w:hint="eastAsia" w:ascii="宋体" w:hAnsi="宋体" w:cs="宋体"/>
          <w:b/>
          <w:bCs/>
          <w:color w:val="000000" w:themeColor="text1"/>
          <w:sz w:val="24"/>
          <w:lang w:val="zh-CN"/>
        </w:rPr>
        <w:t xml:space="preserve">正式上线</w:t>
      </w:r>
      <w:r>
        <w:rPr>
          <w:rFonts w:hint="eastAsia" w:ascii="宋体" w:hAnsi="宋体" w:cs="宋体"/>
          <w:b/>
          <w:bCs/>
          <w:color w:val="000000" w:themeColor="text1"/>
          <w:sz w:val="24"/>
        </w:rPr>
        <w:t xml:space="preserve">运行后，付至合同价的</w:t>
      </w:r>
      <w:r>
        <w:rPr>
          <w:rFonts w:ascii="宋体" w:hAnsi="宋体" w:cs="宋体"/>
          <w:b/>
          <w:bCs/>
          <w:color w:val="000000" w:themeColor="text1"/>
          <w:sz w:val="24"/>
        </w:rPr>
        <w:t xml:space="preserve">7</w:t>
      </w:r>
      <w:r>
        <w:rPr>
          <w:rFonts w:hint="eastAsia" w:ascii="宋体" w:hAnsi="宋体" w:cs="宋体"/>
          <w:b/>
          <w:bCs/>
          <w:color w:val="000000" w:themeColor="text1"/>
          <w:sz w:val="24"/>
        </w:rPr>
        <w:t xml:space="preserve">0%</w:t>
      </w:r>
      <w:r>
        <w:rPr>
          <w:rFonts w:hint="eastAsia" w:ascii="宋体" w:hAnsi="宋体" w:cs="宋体"/>
          <w:b/>
          <w:bCs/>
          <w:color w:val="000000" w:themeColor="text1"/>
          <w:sz w:val="24"/>
        </w:rPr>
        <w:t xml:space="preserve">；一</w:t>
      </w:r>
      <w:r>
        <w:rPr>
          <w:rFonts w:ascii="宋体" w:hAnsi="宋体" w:cs="宋体"/>
          <w:b/>
          <w:bCs/>
          <w:color w:val="000000" w:themeColor="text1"/>
          <w:sz w:val="24"/>
        </w:rPr>
        <w:t xml:space="preserve">年后付至</w:t>
      </w:r>
      <w:r>
        <w:rPr>
          <w:rFonts w:hint="eastAsia" w:ascii="宋体" w:hAnsi="宋体" w:cs="宋体"/>
          <w:b/>
          <w:bCs/>
          <w:color w:val="000000" w:themeColor="text1"/>
          <w:sz w:val="24"/>
        </w:rPr>
        <w:t xml:space="preserve">合同价的</w:t>
      </w:r>
      <w:r>
        <w:rPr>
          <w:rFonts w:hint="eastAsia" w:ascii="宋体" w:hAnsi="宋体" w:cs="宋体"/>
          <w:b/>
          <w:bCs/>
          <w:color w:val="000000" w:themeColor="text1"/>
          <w:sz w:val="24"/>
        </w:rPr>
        <w:t xml:space="preserve">90%</w:t>
      </w:r>
      <w:r>
        <w:rPr>
          <w:rFonts w:hint="eastAsia" w:ascii="宋体" w:hAnsi="宋体" w:cs="宋体"/>
          <w:b/>
          <w:bCs/>
          <w:color w:val="000000" w:themeColor="text1"/>
          <w:sz w:val="24"/>
        </w:rPr>
        <w:t xml:space="preserve">；余款待质保期满后一次性结清（本项目采取履行进度结算，付款期限自甲乙双方确认结算金额之日起</w:t>
      </w:r>
      <w:r>
        <w:rPr>
          <w:rFonts w:hint="eastAsia" w:ascii="宋体" w:hAnsi="宋体" w:cs="宋体"/>
          <w:b/>
          <w:bCs/>
          <w:color w:val="000000" w:themeColor="text1"/>
          <w:sz w:val="24"/>
        </w:rPr>
        <w:t xml:space="preserve">30</w:t>
      </w:r>
      <w:r>
        <w:rPr>
          <w:rFonts w:hint="eastAsia" w:ascii="宋体" w:hAnsi="宋体" w:cs="宋体"/>
          <w:b/>
          <w:bCs/>
          <w:color w:val="000000" w:themeColor="text1"/>
          <w:sz w:val="24"/>
        </w:rPr>
        <w:t xml:space="preserve">日内支付相应进度款项；支付货款时须提供正式发票）。</w:t>
      </w:r>
      <w:r/>
    </w:p>
    <w:p>
      <w:pPr>
        <w:pStyle w:val="1356"/>
        <w:ind w:left="426" w:firstLine="10"/>
        <w:jc w:val="both"/>
        <w:spacing w:before="120" w:beforeAutospacing="0" w:after="120" w:afterAutospacing="0" w:line="440" w:lineRule="exact"/>
        <w:rPr>
          <w:color w:val="000000" w:themeColor="text1"/>
        </w:rPr>
      </w:pPr>
      <w:r>
        <w:rPr>
          <w:rFonts w:hint="eastAsia"/>
          <w:b/>
          <w:color w:val="000000" w:themeColor="text1"/>
        </w:rPr>
        <w:t xml:space="preserve">六、质量保修范围和保修期及售后服务</w:t>
      </w:r>
      <w:r/>
    </w:p>
    <w:p>
      <w:pPr>
        <w:ind w:firstLine="240"/>
        <w:spacing w:line="440" w:lineRule="exact"/>
        <w:rPr>
          <w:rFonts w:asciiTheme="minorEastAsia" w:hAnsiTheme="minorEastAsia" w:eastAsiaTheme="minorEastAsia" w:cstheme="minorEastAsia"/>
          <w:color w:val="000000" w:themeColor="text1"/>
          <w:sz w:val="24"/>
          <w:szCs w:val="30"/>
        </w:rPr>
      </w:pPr>
      <w:r>
        <w:rPr>
          <w:rFonts w:hint="eastAsia" w:asciiTheme="minorEastAsia" w:hAnsiTheme="minorEastAsia" w:eastAsiaTheme="minorEastAsia" w:cstheme="minorEastAsia"/>
          <w:color w:val="000000" w:themeColor="text1"/>
          <w:sz w:val="24"/>
          <w:szCs w:val="30"/>
        </w:rPr>
        <w:t xml:space="preserve">（</w:t>
      </w:r>
      <w:r>
        <w:rPr>
          <w:rFonts w:hint="eastAsia" w:asciiTheme="minorEastAsia" w:hAnsiTheme="minorEastAsia" w:eastAsiaTheme="minorEastAsia" w:cstheme="minorEastAsia"/>
          <w:color w:val="000000" w:themeColor="text1"/>
          <w:sz w:val="24"/>
          <w:szCs w:val="30"/>
        </w:rPr>
        <w:t xml:space="preserve">1</w:t>
      </w:r>
      <w:r>
        <w:rPr>
          <w:rFonts w:hint="eastAsia" w:asciiTheme="minorEastAsia" w:hAnsiTheme="minorEastAsia" w:eastAsiaTheme="minorEastAsia" w:cstheme="minorEastAsia"/>
          <w:color w:val="000000" w:themeColor="text1"/>
          <w:sz w:val="24"/>
          <w:szCs w:val="30"/>
        </w:rPr>
        <w:t xml:space="preserve">）本项</w:t>
      </w:r>
      <w:r>
        <w:rPr>
          <w:rFonts w:hint="eastAsia" w:asciiTheme="minorEastAsia" w:hAnsiTheme="minorEastAsia" w:eastAsiaTheme="minorEastAsia" w:cstheme="minorEastAsia"/>
          <w:sz w:val="24"/>
          <w:szCs w:val="30"/>
        </w:rPr>
        <w:t xml:space="preserve">目所涉硬件设备提供不少于三年免费质保，所涉软件系统提供不少于五年免费原厂质保及维护服务。质保期</w:t>
      </w:r>
      <w:r>
        <w:rPr>
          <w:rFonts w:hint="eastAsia" w:asciiTheme="minorEastAsia" w:hAnsiTheme="minorEastAsia" w:eastAsiaTheme="minorEastAsia" w:cstheme="minorEastAsia"/>
          <w:color w:val="000000" w:themeColor="text1"/>
          <w:sz w:val="24"/>
          <w:szCs w:val="30"/>
        </w:rPr>
        <w:t xml:space="preserve">内，所有维修、维护、软件升级及技术支持服务均不得向采购人收取任何费用。</w:t>
      </w:r>
      <w:r/>
    </w:p>
    <w:p>
      <w:pPr>
        <w:pStyle w:val="1073"/>
        <w:ind w:firstLine="240"/>
        <w:spacing w:after="0" w:line="44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2</w:t>
      </w:r>
      <w:r>
        <w:rPr>
          <w:rFonts w:hint="eastAsia" w:asciiTheme="minorEastAsia" w:hAnsiTheme="minorEastAsia" w:eastAsiaTheme="minorEastAsia" w:cstheme="minorEastAsia"/>
          <w:color w:val="000000" w:themeColor="text1"/>
          <w:sz w:val="24"/>
        </w:rPr>
        <w:t xml:space="preserve">）乙方提供</w:t>
      </w:r>
      <w:r>
        <w:rPr>
          <w:rFonts w:hint="eastAsia" w:asciiTheme="minorEastAsia" w:hAnsiTheme="minorEastAsia" w:eastAsiaTheme="minorEastAsia" w:cstheme="minorEastAsia"/>
          <w:color w:val="000000" w:themeColor="text1"/>
          <w:sz w:val="24"/>
        </w:rPr>
        <w:t xml:space="preserve">7</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24</w:t>
      </w:r>
      <w:r>
        <w:rPr>
          <w:rFonts w:hint="eastAsia" w:asciiTheme="minorEastAsia" w:hAnsiTheme="minorEastAsia" w:eastAsiaTheme="minorEastAsia" w:cstheme="minorEastAsia"/>
          <w:color w:val="000000" w:themeColor="text1"/>
          <w:sz w:val="24"/>
        </w:rPr>
        <w:t xml:space="preserve">小时技术支持热线与在线服务，并安排专人值守。接到甲方故障报修后，须在</w:t>
      </w:r>
      <w:r>
        <w:rPr>
          <w:rFonts w:hint="eastAsia" w:asciiTheme="minorEastAsia" w:hAnsiTheme="minorEastAsia" w:eastAsiaTheme="minorEastAsia" w:cstheme="minorEastAsia"/>
          <w:color w:val="000000" w:themeColor="text1"/>
          <w:sz w:val="24"/>
        </w:rPr>
        <w:t xml:space="preserve">30</w:t>
      </w:r>
      <w:r>
        <w:rPr>
          <w:rFonts w:hint="eastAsia" w:asciiTheme="minorEastAsia" w:hAnsiTheme="minorEastAsia" w:eastAsiaTheme="minorEastAsia" w:cstheme="minorEastAsia"/>
          <w:color w:val="000000" w:themeColor="text1"/>
          <w:sz w:val="24"/>
        </w:rPr>
        <w:t xml:space="preserve">分钟内响应，一般故障应在</w:t>
      </w:r>
      <w:r>
        <w:rPr>
          <w:rFonts w:hint="eastAsia" w:asciiTheme="minorEastAsia" w:hAnsiTheme="minorEastAsia" w:eastAsiaTheme="minorEastAsia" w:cstheme="minorEastAsia"/>
          <w:color w:val="000000" w:themeColor="text1"/>
          <w:sz w:val="24"/>
        </w:rPr>
        <w:t xml:space="preserve">24</w:t>
      </w:r>
      <w:r>
        <w:rPr>
          <w:rFonts w:hint="eastAsia" w:asciiTheme="minorEastAsia" w:hAnsiTheme="minorEastAsia" w:eastAsiaTheme="minorEastAsia" w:cstheme="minorEastAsia"/>
          <w:color w:val="000000" w:themeColor="text1"/>
          <w:sz w:val="24"/>
        </w:rPr>
        <w:t xml:space="preserve">小时内解决或提供明确的解决方案。若出现影响医院正常运营的重大故障，乙方须立即启动应急预案，并在</w:t>
      </w:r>
      <w:r>
        <w:rPr>
          <w:rFonts w:hint="eastAsia" w:asciiTheme="minorEastAsia" w:hAnsiTheme="minorEastAsia" w:eastAsiaTheme="minorEastAsia" w:cstheme="minorEastAsia"/>
          <w:color w:val="000000" w:themeColor="text1"/>
          <w:sz w:val="24"/>
        </w:rPr>
        <w:t xml:space="preserve">8</w:t>
      </w:r>
      <w:r>
        <w:rPr>
          <w:rFonts w:hint="eastAsia" w:asciiTheme="minorEastAsia" w:hAnsiTheme="minorEastAsia" w:eastAsiaTheme="minorEastAsia" w:cstheme="minorEastAsia"/>
          <w:color w:val="000000" w:themeColor="text1"/>
          <w:sz w:val="24"/>
        </w:rPr>
        <w:t xml:space="preserve">小时内派员抵达现场进行处置，以最大限度保障系统连续运行。</w:t>
      </w:r>
      <w:r/>
    </w:p>
    <w:p>
      <w:pPr>
        <w:pStyle w:val="1073"/>
        <w:ind w:firstLine="240"/>
        <w:spacing w:line="44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3</w:t>
      </w:r>
      <w:r>
        <w:rPr>
          <w:rFonts w:hint="eastAsia" w:asciiTheme="minorEastAsia" w:hAnsiTheme="minorEastAsia" w:eastAsiaTheme="minorEastAsia" w:cstheme="minorEastAsia"/>
          <w:color w:val="000000" w:themeColor="text1"/>
          <w:sz w:val="24"/>
        </w:rPr>
        <w:t xml:space="preserve">）设备更新与备件保障：在免费质保期内，因产品自身设计、材料或工艺等质量问题导致的硬件故障，由乙方负责免费维修或更换。质保期内，因甲方使用不当、操作失误、意外进水、外力撞击等明确为非产品质量原因的“人为损坏”，</w:t>
      </w:r>
      <w:r>
        <w:rPr>
          <w:rFonts w:hint="eastAsia" w:asciiTheme="minorEastAsia" w:hAnsiTheme="minorEastAsia" w:eastAsiaTheme="minorEastAsia" w:cstheme="minorEastAsia"/>
          <w:color w:val="000000" w:themeColor="text1"/>
          <w:sz w:val="24"/>
        </w:rPr>
        <w:t xml:space="preserve">乙方仍</w:t>
      </w:r>
      <w:r>
        <w:rPr>
          <w:rFonts w:hint="eastAsia" w:asciiTheme="minorEastAsia" w:hAnsiTheme="minorEastAsia" w:eastAsiaTheme="minorEastAsia" w:cstheme="minorEastAsia"/>
          <w:color w:val="000000" w:themeColor="text1"/>
          <w:sz w:val="24"/>
        </w:rPr>
        <w:t xml:space="preserve">有责任提供维修服务，但维修或更换部件的费用由甲方承担。费用标准应遵循公平合理原则，中标人需在故障发生时提供透明的费用报价单。</w:t>
      </w:r>
      <w:r/>
    </w:p>
    <w:p>
      <w:pPr>
        <w:pStyle w:val="1356"/>
        <w:ind w:firstLine="482"/>
        <w:jc w:val="both"/>
        <w:spacing w:before="120" w:beforeAutospacing="0" w:after="120" w:afterAutospacing="0" w:line="440" w:lineRule="exact"/>
        <w:rPr>
          <w:color w:val="000000" w:themeColor="text1"/>
        </w:rPr>
      </w:pPr>
      <w:r>
        <w:rPr>
          <w:rFonts w:hint="eastAsia"/>
          <w:b/>
          <w:color w:val="000000" w:themeColor="text1"/>
        </w:rPr>
        <w:t xml:space="preserve">七、项目验收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 </w:t>
      </w:r>
      <w:r>
        <w:rPr>
          <w:rFonts w:hint="eastAsia" w:ascii="宋体" w:hAnsi="宋体" w:cs="宋体"/>
          <w:color w:val="000000" w:themeColor="text1"/>
          <w:sz w:val="24"/>
        </w:rPr>
        <w:t xml:space="preserve">甲方依法组织履约验收工作。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 </w:t>
      </w:r>
      <w:r>
        <w:rPr>
          <w:rFonts w:hint="eastAsia" w:ascii="宋体" w:hAnsi="宋体" w:cs="宋体"/>
          <w:color w:val="000000" w:themeColor="text1"/>
          <w:sz w:val="24"/>
        </w:rPr>
        <w:t xml:space="preserve">甲方成立验收小组，按照采购合同的约定对乙方的履约情况进行验收。验收时间、验收标准见招标文件验收内容。验收时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甲方按照采购合同的约定对每一项技术、商务要求的履约情况进行确认。验收结束后</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验收小组出具</w:t>
      </w:r>
      <w:r>
        <w:rPr>
          <w:rFonts w:hint="eastAsia" w:ascii="宋体" w:hAnsi="宋体" w:cs="宋体"/>
          <w:color w:val="000000" w:themeColor="text1"/>
          <w:sz w:val="24"/>
        </w:rPr>
        <w:t xml:space="preserve">验收书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列明各项标准的验收情况及项目总体评价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由验收双方共同签署。验收结果与采购合同约定的资金支付及履约保证金返还条件挂钩。履约验收的各项资料存档备查。</w:t>
      </w:r>
      <w:r/>
    </w:p>
    <w:p>
      <w:pPr>
        <w:ind w:firstLine="480"/>
        <w:spacing w:line="440" w:lineRule="exact"/>
        <w:rPr>
          <w:rFonts w:ascii="宋体" w:hAnsi="宋体" w:cs="宋体"/>
          <w:b/>
          <w:bCs/>
          <w:color w:val="000000" w:themeColor="text1"/>
          <w:sz w:val="24"/>
        </w:rPr>
      </w:pPr>
      <w:r>
        <w:rPr>
          <w:rFonts w:hint="eastAsia" w:ascii="宋体" w:hAnsi="宋体" w:cs="宋体"/>
          <w:color w:val="000000" w:themeColor="text1"/>
          <w:sz w:val="24"/>
        </w:rPr>
        <w:t xml:space="preserve">3. </w:t>
      </w:r>
      <w:r>
        <w:rPr>
          <w:rFonts w:hint="eastAsia" w:ascii="宋体" w:hAnsi="宋体" w:cs="宋体"/>
          <w:color w:val="000000" w:themeColor="text1"/>
          <w:sz w:val="24"/>
        </w:rPr>
        <w:t xml:space="preserve">验收合格的项目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甲方根据采购合同的约定及时向乙方支付合同款项、退还履约保证金。验收不合格的项目，甲方依法及时处理。采购合同的履行、违约责任和解决争议的方式等</w:t>
      </w:r>
      <w:r>
        <w:rPr>
          <w:rFonts w:hint="eastAsia" w:ascii="宋体" w:hAnsi="宋体" w:cs="宋体"/>
          <w:color w:val="000000" w:themeColor="text1"/>
          <w:sz w:val="24"/>
        </w:rPr>
        <w:t xml:space="preserve">适用《民法典》。乙方在履约过程中有政府采购法律法规规定的违法违规情形的</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甲方将及时报告本级财政部门。</w:t>
      </w:r>
      <w:r/>
    </w:p>
    <w:p>
      <w:pPr>
        <w:ind w:firstLine="482"/>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八、违约责任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甲方违反合同约定，使乙方未能完成规定管理目标的，乙方有权要求甲方在一定期限内解决，逾期未解决的，乙方有权终止合同；造成乙方经济损失的，甲方应承</w:t>
      </w:r>
      <w:r>
        <w:rPr>
          <w:rFonts w:hint="eastAsia" w:ascii="宋体" w:hAnsi="宋体"/>
          <w:color w:val="000000" w:themeColor="text1"/>
          <w:sz w:val="24"/>
        </w:rPr>
        <w:t xml:space="preserve">担相关</w:t>
      </w:r>
      <w:r>
        <w:rPr>
          <w:rFonts w:hint="eastAsia" w:ascii="宋体" w:hAnsi="宋体"/>
          <w:color w:val="000000" w:themeColor="text1"/>
          <w:sz w:val="24"/>
        </w:rPr>
        <w:t xml:space="preserve">损失。</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乙方不能交付软件（逾期超过十五天视为不能交付），或交付的软件不合格从而影响甲方按期正常使用的，甲方有权解除合同，乙方向甲方偿付合同总价款</w:t>
      </w:r>
      <w:r>
        <w:rPr>
          <w:rFonts w:hint="eastAsia" w:ascii="宋体" w:hAnsi="宋体"/>
          <w:color w:val="000000" w:themeColor="text1"/>
          <w:sz w:val="24"/>
        </w:rPr>
        <w:t xml:space="preserve">10%</w:t>
      </w:r>
      <w:r>
        <w:rPr>
          <w:rFonts w:hint="eastAsia" w:ascii="宋体" w:hAnsi="宋体"/>
          <w:color w:val="000000" w:themeColor="text1"/>
          <w:sz w:val="24"/>
        </w:rPr>
        <w:t xml:space="preserve">的违约金，违约金不足以补偿损失的甲方有权要求乙方补足。</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 </w:t>
      </w:r>
      <w:r>
        <w:rPr>
          <w:rFonts w:hint="eastAsia" w:ascii="宋体" w:hAnsi="宋体"/>
          <w:color w:val="000000" w:themeColor="text1"/>
          <w:sz w:val="24"/>
        </w:rPr>
        <w:t xml:space="preserve">不可抗力</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w:t>
      </w:r>
      <w:r>
        <w:rPr>
          <w:rFonts w:hint="eastAsia" w:ascii="宋体" w:hAnsi="宋体"/>
          <w:color w:val="000000" w:themeColor="text1"/>
          <w:sz w:val="24"/>
        </w:rPr>
        <w:t xml:space="preserve">后，允许延期履行、部分履行或者不履行合同，并根据情况可部分或全部免予承担违约责任。</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w:t>
      </w:r>
      <w:r>
        <w:rPr>
          <w:rFonts w:hint="eastAsia" w:ascii="宋体" w:hAnsi="宋体"/>
          <w:color w:val="000000" w:themeColor="text1"/>
          <w:sz w:val="24"/>
        </w:rPr>
        <w:t xml:space="preserve">清工程</w:t>
      </w:r>
      <w:r>
        <w:rPr>
          <w:rFonts w:hint="eastAsia" w:ascii="宋体" w:hAnsi="宋体"/>
          <w:color w:val="000000" w:themeColor="text1"/>
          <w:sz w:val="24"/>
        </w:rPr>
        <w:t xml:space="preserve">造价咨询有限公司贰份。</w:t>
      </w:r>
      <w:r/>
    </w:p>
    <w:p>
      <w:pPr>
        <w:ind w:firstLine="482"/>
        <w:jc w:val="left"/>
        <w:spacing w:line="44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本合同附件包括：招标文件、投标承诺书及投标报价表。</w:t>
      </w:r>
      <w:r/>
    </w:p>
    <w:p>
      <w:pPr>
        <w:ind w:firstLine="472"/>
        <w:spacing w:line="440" w:lineRule="exact"/>
        <w:rPr>
          <w:rFonts w:ascii="宋体" w:hAnsi="宋体"/>
          <w:b/>
          <w:bCs/>
          <w:color w:val="000000" w:themeColor="text1"/>
          <w:sz w:val="24"/>
          <w:szCs w:val="20"/>
        </w:rPr>
      </w:pPr>
      <w:r>
        <w:rPr>
          <w:rFonts w:ascii="宋体" w:hAnsi="宋体"/>
          <w:b/>
          <w:bCs/>
          <w:color w:val="000000" w:themeColor="text1"/>
          <w:sz w:val="24"/>
          <w:szCs w:val="20"/>
        </w:rPr>
        <w:t xml:space="preserve">6. </w:t>
      </w:r>
      <w:r>
        <w:rPr>
          <w:rFonts w:ascii="宋体" w:hAnsi="宋体"/>
          <w:b/>
          <w:bCs/>
          <w:color w:val="000000" w:themeColor="text1"/>
          <w:sz w:val="24"/>
          <w:szCs w:val="20"/>
        </w:rPr>
        <w:t xml:space="preserve">该合同在签订之日起</w:t>
      </w:r>
      <w:r>
        <w:rPr>
          <w:rFonts w:ascii="宋体" w:hAnsi="宋体"/>
          <w:b/>
          <w:bCs/>
          <w:color w:val="000000" w:themeColor="text1"/>
          <w:sz w:val="24"/>
          <w:szCs w:val="20"/>
        </w:rPr>
        <w:t xml:space="preserve">2</w:t>
      </w:r>
      <w:r>
        <w:rPr>
          <w:rFonts w:ascii="宋体" w:hAnsi="宋体"/>
          <w:b/>
          <w:bCs/>
          <w:color w:val="000000" w:themeColor="text1"/>
          <w:sz w:val="24"/>
          <w:szCs w:val="20"/>
        </w:rPr>
        <w:t xml:space="preserve">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6"/>
          <w:szCs w:val="32"/>
        </w:rPr>
        <w:outlineLvl w:val="0"/>
      </w:pPr>
      <w:r>
        <w:rPr>
          <w:rFonts w:hint="eastAsia" w:ascii="宋体" w:hAnsi="宋体" w:cs="Segoe UI"/>
          <w:b/>
          <w:bCs/>
          <w:color w:val="000000" w:themeColor="text1"/>
          <w:sz w:val="36"/>
          <w:szCs w:val="32"/>
        </w:rPr>
        <w:t xml:space="preserve">（一）</w:t>
      </w:r>
      <w:r>
        <w:rPr>
          <w:rFonts w:ascii="宋体" w:hAnsi="宋体" w:cs="Segoe UI"/>
          <w:b/>
          <w:bCs/>
          <w:color w:val="000000" w:themeColor="text1"/>
          <w:sz w:val="36"/>
          <w:szCs w:val="32"/>
        </w:rPr>
        <w:t xml:space="preserve">开标一览表</w:t>
      </w:r>
      <w:r>
        <w:rPr>
          <w:rFonts w:hint="eastAsia" w:ascii="宋体" w:hAnsi="宋体" w:cs="Segoe UI"/>
          <w:b/>
          <w:bCs/>
          <w:color w:val="000000" w:themeColor="text1"/>
          <w:sz w:val="36"/>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w:t>
      </w:r>
      <w:r>
        <w:rPr>
          <w:rFonts w:hint="eastAsia" w:ascii="宋体" w:hAnsi="宋体" w:cs="Segoe UI"/>
          <w:color w:val="000000" w:themeColor="text1"/>
          <w:sz w:val="24"/>
        </w:rPr>
        <w:t xml:space="preserve">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建湖县人民医院实训基地升级改造项目</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JSZC-320925-SQGC-G2026-0020</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建湖县人民医院实训基地升级改造项目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w:t>
            </w:r>
            <w:r>
              <w:rPr>
                <w:rFonts w:hint="eastAsia" w:ascii="宋体" w:hAnsi="宋体" w:cs="Segoe UI"/>
                <w:color w:val="000000" w:themeColor="text1"/>
                <w:sz w:val="24"/>
              </w:rPr>
              <w:t xml:space="preserve">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投标核心</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4"/>
        </w:rPr>
        <w:t xml:space="preserve">年</w:t>
      </w:r>
      <w:r>
        <w:rPr>
          <w:rFonts w:hint="eastAsia" w:ascii="宋体" w:hAnsi="宋体" w:cs="Segoe UI"/>
          <w:color w:val="000000" w:themeColor="text1"/>
          <w:sz w:val="24"/>
        </w:rPr>
        <w:t xml:space="preserve">    </w:t>
      </w:r>
      <w:r>
        <w:rPr>
          <w:rFonts w:hint="eastAsia" w:ascii="宋体" w:hAnsi="宋体" w:cs="Segoe UI"/>
          <w:color w:val="000000" w:themeColor="text1"/>
          <w:sz w:val="24"/>
        </w:rPr>
        <w:t xml:space="preserve">月</w:t>
      </w:r>
      <w:r>
        <w:rPr>
          <w:rFonts w:hint="eastAsia" w:ascii="宋体" w:hAnsi="宋体" w:cs="Segoe UI"/>
          <w:color w:val="000000" w:themeColor="text1"/>
          <w:sz w:val="24"/>
        </w:rPr>
        <w:t xml:space="preserve">   </w:t>
      </w:r>
      <w:r>
        <w:rPr>
          <w:rFonts w:hint="eastAsia" w:ascii="宋体" w:hAnsi="宋体" w:cs="Segoe UI"/>
          <w:color w:val="000000" w:themeColor="text1"/>
          <w:sz w:val="24"/>
        </w:rPr>
        <w:t xml:space="preserve">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6"/>
          <w:szCs w:val="32"/>
        </w:rPr>
      </w:pPr>
      <w:r>
        <w:rPr>
          <w:rFonts w:hint="eastAsia" w:ascii="宋体" w:hAnsi="宋体" w:cs="宋体"/>
          <w:b/>
          <w:color w:val="000000" w:themeColor="text1"/>
          <w:sz w:val="36"/>
          <w:szCs w:val="32"/>
        </w:rPr>
        <w:t xml:space="preserve">（二）投标函</w:t>
      </w:r>
      <w:r/>
    </w:p>
    <w:p>
      <w:pPr>
        <w:pStyle w:val="1255"/>
        <w:spacing w:before="0" w:after="0" w:line="480" w:lineRule="exact"/>
        <w:rPr>
          <w:rFonts w:hAnsi="宋体"/>
          <w:b/>
          <w:color w:val="000000" w:themeColor="text1"/>
        </w:rPr>
      </w:pPr>
      <w:r>
        <w:rPr>
          <w:rFonts w:hint="eastAsia" w:hAnsi="宋体"/>
          <w:b/>
          <w:color w:val="000000" w:themeColor="text1"/>
        </w:rPr>
        <w:t xml:space="preserve">采购人：</w:t>
      </w:r>
      <w:r>
        <w:rPr>
          <w:rFonts w:hint="eastAsia" w:hAnsi="宋体" w:cs="宋体"/>
          <w:b/>
          <w:bCs/>
          <w:color w:val="000000" w:themeColor="text1"/>
          <w:u w:val="single"/>
        </w:rPr>
        <w:t xml:space="preserve">建湖县人民医院</w:t>
      </w:r>
      <w:r/>
    </w:p>
    <w:p>
      <w:pPr>
        <w:numPr>
          <w:ilvl w:val="0"/>
          <w:numId w:val="5"/>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建湖县人民医院实训基地升级改造项目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p>
    <w:p>
      <w:pPr>
        <w:spacing w:line="480" w:lineRule="exact"/>
        <w:shd w:val="clear" w:color="auto" w:fill="ffffff"/>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一旦我方中标，我方保证立即实施此项目，并保证在</w:t>
      </w:r>
      <w:r>
        <w:rPr>
          <w:rFonts w:hint="eastAsia" w:ascii="宋体" w:hAnsi="宋体" w:cs="宋体"/>
          <w:bCs/>
          <w:color w:val="000000" w:themeColor="text1"/>
          <w:sz w:val="24"/>
        </w:rPr>
        <w:t xml:space="preserve">合同签订后</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日内供货至采购人指定地点，供货后</w:t>
      </w:r>
      <w:r>
        <w:rPr>
          <w:rFonts w:hint="eastAsia" w:ascii="宋体" w:hAnsi="宋体" w:cs="宋体"/>
          <w:bCs/>
          <w:color w:val="000000" w:themeColor="text1"/>
          <w:sz w:val="24"/>
        </w:rPr>
        <w:t xml:space="preserve">15</w:t>
      </w:r>
      <w:r>
        <w:rPr>
          <w:rFonts w:hint="eastAsia" w:ascii="宋体" w:hAnsi="宋体" w:cs="宋体"/>
          <w:bCs/>
          <w:color w:val="000000" w:themeColor="text1"/>
          <w:sz w:val="24"/>
        </w:rPr>
        <w:t xml:space="preserve">个工作日内安装调试完成</w:t>
      </w:r>
      <w:r>
        <w:rPr>
          <w:rFonts w:hint="eastAsia" w:ascii="宋体" w:hAnsi="宋体"/>
          <w:bCs/>
          <w:color w:val="000000" w:themeColor="text1"/>
          <w:sz w:val="24"/>
        </w:rPr>
        <w:t xml:space="preserve">。</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我方承</w:t>
      </w:r>
      <w:r>
        <w:rPr>
          <w:rFonts w:hint="eastAsia" w:ascii="宋体" w:hAnsi="宋体"/>
          <w:bCs/>
          <w:sz w:val="24"/>
        </w:rPr>
        <w:t xml:space="preserve">诺</w:t>
      </w:r>
      <w:r>
        <w:rPr>
          <w:rFonts w:hint="eastAsia" w:asciiTheme="minorEastAsia" w:hAnsiTheme="minorEastAsia" w:eastAsiaTheme="minorEastAsia" w:cstheme="minorEastAsia"/>
          <w:sz w:val="24"/>
          <w:szCs w:val="30"/>
        </w:rPr>
        <w:t xml:space="preserve">所涉硬件设备提供</w:t>
      </w:r>
      <w:r>
        <w:rPr>
          <w:rFonts w:hint="eastAsia" w:asciiTheme="minorEastAsia" w:hAnsiTheme="minorEastAsia" w:eastAsiaTheme="minorEastAsia" w:cstheme="minorEastAsia"/>
          <w:sz w:val="24"/>
          <w:szCs w:val="30"/>
          <w:u w:val="single"/>
        </w:rPr>
        <w:t xml:space="preserve">三年</w:t>
      </w:r>
      <w:r>
        <w:rPr>
          <w:rFonts w:hint="eastAsia" w:asciiTheme="minorEastAsia" w:hAnsiTheme="minorEastAsia" w:eastAsiaTheme="minorEastAsia" w:cstheme="minorEastAsia"/>
          <w:sz w:val="24"/>
          <w:szCs w:val="30"/>
        </w:rPr>
        <w:t xml:space="preserve">免费质保，所涉软件系统提供</w:t>
      </w:r>
      <w:r>
        <w:rPr>
          <w:rFonts w:hint="eastAsia" w:asciiTheme="minorEastAsia" w:hAnsiTheme="minorEastAsia" w:eastAsiaTheme="minorEastAsia" w:cstheme="minorEastAsia"/>
          <w:sz w:val="24"/>
          <w:szCs w:val="30"/>
          <w:u w:val="single"/>
        </w:rPr>
        <w:t xml:space="preserve">五年</w:t>
      </w:r>
      <w:r>
        <w:rPr>
          <w:rFonts w:hint="eastAsia" w:asciiTheme="minorEastAsia" w:hAnsiTheme="minorEastAsia" w:eastAsiaTheme="minorEastAsia" w:cstheme="minorEastAsia"/>
          <w:sz w:val="24"/>
          <w:szCs w:val="30"/>
        </w:rPr>
        <w:t xml:space="preserve">免费原厂质保及维护服务</w:t>
      </w:r>
      <w:r>
        <w:rPr>
          <w:rFonts w:hint="eastAsia" w:ascii="宋体" w:hAnsi="宋体" w:cs="宋体"/>
          <w:sz w:val="24"/>
        </w:rPr>
        <w:t xml:space="preserve">。免费质</w:t>
      </w:r>
      <w:r>
        <w:rPr>
          <w:rFonts w:hint="eastAsia" w:ascii="宋体" w:hAnsi="宋体" w:cs="宋体"/>
          <w:sz w:val="24"/>
        </w:rPr>
        <w:t xml:space="preserve">保期间</w:t>
      </w:r>
      <w:r>
        <w:rPr>
          <w:rFonts w:hint="eastAsia" w:ascii="宋体" w:hAnsi="宋体" w:cs="宋体"/>
          <w:sz w:val="24"/>
        </w:rPr>
        <w:t xml:space="preserve">出现的问题，必须在</w:t>
      </w:r>
      <w:r>
        <w:rPr>
          <w:rFonts w:hint="eastAsia" w:ascii="宋体" w:hAnsi="宋体" w:cs="宋体"/>
          <w:sz w:val="24"/>
        </w:rPr>
        <w:t xml:space="preserve">2</w:t>
      </w:r>
      <w:r>
        <w:rPr>
          <w:rFonts w:hint="eastAsia" w:ascii="宋体" w:hAnsi="宋体" w:cs="宋体"/>
          <w:sz w:val="24"/>
        </w:rPr>
        <w:t xml:space="preserve">小时内响应，</w:t>
      </w:r>
      <w:r>
        <w:rPr>
          <w:rFonts w:ascii="宋体" w:hAnsi="宋体" w:cs="宋体"/>
          <w:sz w:val="24"/>
        </w:rPr>
        <w:t xml:space="preserve">12</w:t>
      </w:r>
      <w:r>
        <w:rPr>
          <w:rFonts w:hint="eastAsia" w:ascii="宋体" w:hAnsi="宋体" w:cs="宋体"/>
          <w:sz w:val="24"/>
        </w:rPr>
        <w:t xml:space="preserve">个小时内到达现场，</w:t>
      </w:r>
      <w:r>
        <w:rPr>
          <w:rFonts w:ascii="宋体" w:hAnsi="宋体" w:cs="宋体"/>
          <w:sz w:val="24"/>
        </w:rPr>
        <w:t xml:space="preserve">24</w:t>
      </w:r>
      <w:r>
        <w:rPr>
          <w:rFonts w:hint="eastAsia" w:ascii="宋体" w:hAnsi="宋体" w:cs="宋体"/>
          <w:sz w:val="24"/>
        </w:rPr>
        <w:t xml:space="preserve">小时内修复。</w:t>
      </w:r>
      <w:r>
        <w:rPr>
          <w:rFonts w:hint="eastAsia" w:ascii="宋体" w:hAnsi="宋体"/>
          <w:bCs/>
          <w:sz w:val="24"/>
        </w:rPr>
        <w:t xml:space="preserve">如乙方供</w:t>
      </w:r>
      <w:r>
        <w:rPr>
          <w:rFonts w:hint="eastAsia" w:ascii="宋体" w:hAnsi="宋体"/>
          <w:bCs/>
          <w:color w:val="000000" w:themeColor="text1"/>
          <w:sz w:val="24"/>
        </w:rPr>
        <w:t xml:space="preserve">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我方参与本项目的投标核心产品</w:t>
      </w:r>
      <w:r>
        <w:rPr>
          <w:rFonts w:hint="eastAsia" w:ascii="宋体" w:hAnsi="宋体" w:cs="宋体"/>
          <w:b/>
          <w:color w:val="000000" w:themeColor="text1"/>
          <w:sz w:val="24"/>
        </w:rPr>
        <w:t xml:space="preserve">“</w:t>
      </w:r>
      <w:r>
        <w:rPr>
          <w:rFonts w:hint="eastAsia" w:ascii="宋体" w:hAnsi="宋体" w:cs="宋体"/>
          <w:b/>
          <w:bCs/>
          <w:color w:val="000000" w:themeColor="text1"/>
          <w:sz w:val="24"/>
          <w:lang w:bidi="ar"/>
        </w:rPr>
        <w:t xml:space="preserve">★★</w:t>
      </w:r>
      <w:r>
        <w:rPr>
          <w:rFonts w:hint="eastAsia" w:ascii="宋体" w:hAnsi="宋体" w:cs="宋体"/>
          <w:b/>
          <w:bCs/>
          <w:sz w:val="24"/>
        </w:rPr>
        <w:t xml:space="preserve">四大穿刺套组</w:t>
      </w:r>
      <w:r>
        <w:rPr>
          <w:rFonts w:hint="eastAsia" w:ascii="宋体" w:hAnsi="宋体" w:cs="宋体"/>
          <w:b/>
          <w:bCs/>
          <w:color w:val="000000" w:themeColor="text1"/>
          <w:sz w:val="24"/>
          <w:lang w:bidi="ar"/>
        </w:rPr>
        <w:t xml:space="preserve">”</w:t>
      </w:r>
      <w:r>
        <w:rPr>
          <w:rFonts w:hint="eastAsia" w:ascii="宋体" w:hAnsi="宋体" w:cs="宋体"/>
          <w:color w:val="000000" w:themeColor="text1"/>
          <w:sz w:val="24"/>
        </w:rPr>
        <w:t xml:space="preserve">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w:t>
      </w:r>
      <w:r>
        <w:rPr>
          <w:rFonts w:hint="eastAsia" w:ascii="宋体" w:hAnsi="宋体" w:cs="Arial"/>
          <w:bCs/>
          <w:color w:val="000000" w:themeColor="text1"/>
          <w:sz w:val="24"/>
        </w:rPr>
        <w:t xml:space="preserve">如果我方在招标文件规定的截止时间后撤回投标文件，或在接到中标通知书后</w:t>
      </w:r>
      <w:r>
        <w:rPr>
          <w:rFonts w:hint="eastAsia" w:ascii="宋体" w:hAnsi="宋体" w:cs="Arial"/>
          <w:bCs/>
          <w:color w:val="000000" w:themeColor="text1"/>
          <w:sz w:val="24"/>
        </w:rPr>
        <w:t xml:space="preserve">30</w:t>
      </w:r>
      <w:r>
        <w:rPr>
          <w:rFonts w:hint="eastAsia" w:ascii="宋体" w:hAnsi="宋体" w:cs="Arial"/>
          <w:bCs/>
          <w:color w:val="000000" w:themeColor="text1"/>
          <w:sz w:val="24"/>
        </w:rPr>
        <w:t xml:space="preserve">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w:t>
      </w:r>
      <w:r>
        <w:rPr>
          <w:rFonts w:hint="eastAsia" w:ascii="宋体" w:hAnsi="宋体"/>
          <w:color w:val="000000" w:themeColor="text1"/>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w:t>
      </w:r>
      <w:r>
        <w:rPr>
          <w:rFonts w:hint="eastAsia" w:ascii="宋体" w:hAnsi="宋体"/>
          <w:color w:val="000000" w:themeColor="text1"/>
          <w:sz w:val="24"/>
        </w:rPr>
        <w:t xml:space="preserve">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w:t>
      </w:r>
      <w:r>
        <w:rPr>
          <w:rFonts w:hint="eastAsia" w:ascii="宋体" w:hAnsi="宋体"/>
          <w:color w:val="000000" w:themeColor="text1"/>
          <w:sz w:val="24"/>
        </w:rPr>
        <w:t xml:space="preserve">你方的中标通知书和</w:t>
      </w:r>
      <w:r>
        <w:rPr>
          <w:rFonts w:hint="eastAsia" w:ascii="宋体" w:hAnsi="宋体"/>
          <w:color w:val="000000" w:themeColor="text1"/>
          <w:sz w:val="24"/>
        </w:rPr>
        <w:t xml:space="preserve">本承诺</w:t>
      </w:r>
      <w:r>
        <w:rPr>
          <w:rFonts w:hint="eastAsia" w:ascii="宋体" w:hAnsi="宋体"/>
          <w:color w:val="000000" w:themeColor="text1"/>
          <w:sz w:val="24"/>
        </w:rPr>
        <w:t xml:space="preserve">书将成为约束双方合同文件的组成部分。</w:t>
      </w:r>
      <w:r/>
    </w:p>
    <w:p>
      <w:pPr>
        <w:pStyle w:val="1255"/>
        <w:ind w:firstLine="600"/>
        <w:spacing w:before="0" w:after="0" w:line="480" w:lineRule="exact"/>
        <w:rPr>
          <w:rFonts w:hAnsi="宋体"/>
          <w:color w:val="000000" w:themeColor="text1"/>
        </w:rPr>
      </w:pPr>
      <w:r>
        <w:rPr>
          <w:rFonts w:hAnsi="宋体"/>
          <w:color w:val="000000" w:themeColor="text1"/>
        </w:rPr>
      </w:r>
      <w:r/>
    </w:p>
    <w:p>
      <w:pPr>
        <w:pStyle w:val="1255"/>
        <w:ind w:firstLine="600"/>
        <w:spacing w:before="0" w:after="0" w:line="480" w:lineRule="exact"/>
        <w:rPr>
          <w:rFonts w:hAnsi="宋体"/>
          <w:color w:val="000000" w:themeColor="text1"/>
        </w:rPr>
      </w:pPr>
      <w:r>
        <w:rPr>
          <w:rFonts w:hint="eastAsia" w:hAnsi="宋体"/>
          <w:color w:val="000000" w:themeColor="text1"/>
        </w:rPr>
        <w:t xml:space="preserve">投标人：</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p>
    <w:p>
      <w:pPr>
        <w:pStyle w:val="1255"/>
        <w:ind w:firstLine="598"/>
        <w:spacing w:before="0" w:after="0" w:line="480" w:lineRule="exact"/>
        <w:rPr>
          <w:rFonts w:hAnsi="宋体"/>
          <w:color w:val="000000" w:themeColor="text1"/>
        </w:rPr>
      </w:pPr>
      <w:r>
        <w:rPr>
          <w:rFonts w:hAnsi="宋体"/>
          <w:color w:val="000000" w:themeColor="text1"/>
        </w:rPr>
      </w:r>
      <w:r/>
    </w:p>
    <w:p>
      <w:pPr>
        <w:pStyle w:val="1255"/>
        <w:ind w:firstLine="598"/>
        <w:spacing w:before="0" w:after="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13"/>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（三）无</w:t>
      </w:r>
      <w:r>
        <w:rPr>
          <w:rFonts w:ascii="宋体" w:hAnsi="宋体"/>
          <w:b/>
          <w:color w:val="000000" w:themeColor="text1"/>
          <w:sz w:val="36"/>
          <w:szCs w:val="32"/>
        </w:rPr>
        <w:t xml:space="preserve">重大违法记录声明函</w:t>
      </w:r>
      <w:r/>
    </w:p>
    <w:p>
      <w:pPr>
        <w:pStyle w:val="1255"/>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建湖县人民医院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建湖县人民医院实训基地升级改造项目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5"/>
        <w:ind w:firstLine="461"/>
        <w:spacing w:before="120" w:after="120" w:line="480" w:lineRule="exact"/>
        <w:rPr>
          <w:rFonts w:hAnsi="宋体"/>
          <w:color w:val="000000" w:themeColor="text1"/>
        </w:rPr>
      </w:pPr>
      <w:r>
        <w:rPr>
          <w:rFonts w:hint="eastAsia" w:hAnsi="宋体"/>
          <w:color w:val="000000" w:themeColor="text1"/>
        </w:rPr>
        <w:t xml:space="preserve">投标单位：</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p>
    <w:p>
      <w:pPr>
        <w:pStyle w:val="1255"/>
        <w:ind w:firstLine="461"/>
        <w:spacing w:before="120" w:after="120" w:line="480" w:lineRule="exact"/>
        <w:rPr>
          <w:rFonts w:hAnsi="宋体"/>
          <w:color w:val="000000" w:themeColor="text1"/>
        </w:rPr>
      </w:pPr>
      <w:r>
        <w:rPr>
          <w:rFonts w:hAnsi="宋体"/>
          <w:color w:val="000000" w:themeColor="text1"/>
        </w:rPr>
      </w:r>
      <w:r/>
    </w:p>
    <w:p>
      <w:pPr>
        <w:pStyle w:val="1255"/>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w:t>
      </w:r>
      <w:r/>
    </w:p>
    <w:p>
      <w:pPr>
        <w:pStyle w:val="1255"/>
        <w:ind w:left="5250" w:firstLine="461"/>
        <w:spacing w:before="120" w:after="120" w:line="480" w:lineRule="exact"/>
        <w:rPr>
          <w:rFonts w:hAnsi="宋体"/>
          <w:color w:val="000000" w:themeColor="text1"/>
        </w:rPr>
      </w:pPr>
      <w:r>
        <w:rPr>
          <w:rFonts w:hAnsi="宋体"/>
          <w:color w:val="000000" w:themeColor="text1"/>
        </w:rPr>
      </w:r>
      <w:r/>
    </w:p>
    <w:p>
      <w:pPr>
        <w:pStyle w:val="1255"/>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084"/>
        <w:rPr>
          <w:color w:val="000000" w:themeColor="text1"/>
        </w:rPr>
      </w:pPr>
      <w:r>
        <w:rPr>
          <w:color w:val="000000" w:themeColor="text1"/>
        </w:rPr>
      </w:r>
      <w:r/>
    </w:p>
    <w:p>
      <w:pPr>
        <w:pStyle w:val="1084"/>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6"/>
          <w:szCs w:val="32"/>
        </w:rPr>
      </w:pPr>
      <w:r>
        <w:rPr>
          <w:rFonts w:hint="eastAsia" w:ascii="宋体" w:hAnsi="宋体" w:cs="黑体"/>
          <w:b/>
          <w:color w:val="000000" w:themeColor="text1"/>
          <w:sz w:val="36"/>
          <w:szCs w:val="32"/>
        </w:rPr>
        <w:t xml:space="preserve">（四）</w:t>
      </w:r>
      <w:r>
        <w:rPr>
          <w:rFonts w:hint="eastAsia" w:ascii="宋体" w:hAnsi="宋体" w:cs="黑体"/>
          <w:b/>
          <w:color w:val="000000" w:themeColor="text1"/>
          <w:sz w:val="36"/>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范</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084"/>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w:t>
      </w:r>
      <w:r>
        <w:rPr>
          <w:rFonts w:hint="eastAsia" w:ascii="宋体" w:hAnsi="宋体"/>
          <w:color w:val="000000" w:themeColor="text1"/>
          <w:sz w:val="24"/>
        </w:rPr>
        <w:t xml:space="preserve">    </w:t>
      </w:r>
      <w:r>
        <w:rPr>
          <w:rFonts w:hint="eastAsia" w:ascii="宋体" w:hAnsi="宋体"/>
          <w:color w:val="000000" w:themeColor="text1"/>
          <w:sz w:val="24"/>
        </w:rPr>
        <w:t xml:space="preserve">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w:t>
      </w:r>
      <w:r>
        <w:rPr>
          <w:rFonts w:hint="eastAsia" w:ascii="宋体" w:hAnsi="宋体"/>
          <w:color w:val="000000" w:themeColor="text1"/>
          <w:sz w:val="24"/>
        </w:rPr>
        <w:t xml:space="preserve">    </w:t>
      </w:r>
      <w:r>
        <w:rPr>
          <w:rFonts w:hint="eastAsia" w:ascii="宋体" w:hAnsi="宋体"/>
          <w:color w:val="000000" w:themeColor="text1"/>
          <w:sz w:val="24"/>
        </w:rPr>
        <w:t xml:space="preserve">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投标单位名称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w:t>
      </w:r>
      <w:r>
        <w:rPr>
          <w:rFonts w:hint="eastAsia" w:ascii="宋体" w:hAnsi="宋体"/>
          <w:color w:val="000000" w:themeColor="text1"/>
          <w:sz w:val="24"/>
        </w:rPr>
        <w:t xml:space="preserve">(</w:t>
      </w:r>
      <w:r>
        <w:rPr>
          <w:rFonts w:hint="eastAsia" w:ascii="宋体" w:hAnsi="宋体"/>
          <w:color w:val="000000" w:themeColor="text1"/>
          <w:sz w:val="24"/>
        </w:rPr>
        <w:t xml:space="preserve">公章</w:t>
      </w:r>
      <w:r>
        <w:rPr>
          <w:rFonts w:hint="eastAsia" w:ascii="宋体" w:hAnsi="宋体"/>
          <w:color w:val="000000" w:themeColor="text1"/>
          <w:sz w:val="24"/>
        </w:rPr>
        <w:t xml:space="preserve">) </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5"/>
        <w:jc w:val="center"/>
        <w:spacing w:before="120" w:after="120" w:line="300" w:lineRule="auto"/>
        <w:rPr>
          <w:rFonts w:hAnsi="宋体"/>
          <w:color w:val="000000" w:themeColor="text1"/>
        </w:rPr>
      </w:pPr>
      <w:r>
        <w:rPr>
          <w:rFonts w:hAnsi="宋体"/>
          <w:color w:val="000000" w:themeColor="text1"/>
        </w:rPr>
      </w:r>
      <w:r/>
    </w:p>
    <w:p>
      <w:pPr>
        <w:pStyle w:val="1255"/>
        <w:spacing w:before="120" w:after="120" w:line="300" w:lineRule="auto"/>
        <w:rPr>
          <w:rFonts w:hAnsi="宋体"/>
          <w:color w:val="000000" w:themeColor="text1"/>
        </w:rPr>
      </w:pPr>
      <w:r>
        <w:rPr>
          <w:rFonts w:hAnsi="宋体"/>
          <w:color w:val="000000" w:themeColor="text1"/>
        </w:rPr>
      </w:r>
      <w:r/>
    </w:p>
    <w:p>
      <w:pPr>
        <w:pStyle w:val="1255"/>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p>
    <w:p>
      <w:pPr>
        <w:pStyle w:val="1084"/>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6"/>
          <w:szCs w:val="32"/>
        </w:rPr>
      </w:pPr>
      <w:r>
        <w:rPr>
          <w:rFonts w:hint="eastAsia" w:ascii="宋体" w:hAnsi="宋体"/>
          <w:b/>
          <w:color w:val="000000" w:themeColor="text1"/>
          <w:sz w:val="36"/>
          <w:szCs w:val="32"/>
        </w:rPr>
        <w:t xml:space="preserve">（七）</w:t>
      </w:r>
      <w:r>
        <w:rPr>
          <w:rFonts w:hint="eastAsia" w:ascii="宋体" w:hAnsi="宋体"/>
          <w:b/>
          <w:bCs/>
          <w:color w:val="000000" w:themeColor="text1"/>
          <w:sz w:val="36"/>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w:t>
      </w:r>
      <w:r>
        <w:rPr>
          <w:rFonts w:hint="eastAsia" w:ascii="宋体" w:hAnsi="宋体" w:cs="宋体"/>
          <w:color w:val="000000" w:themeColor="text1"/>
          <w:sz w:val="24"/>
          <w:lang w:bidi="ar"/>
        </w:rPr>
        <w:t xml:space="preserve">2020</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46 </w:t>
      </w:r>
      <w:r>
        <w:rPr>
          <w:rFonts w:hint="eastAsia" w:ascii="宋体" w:hAnsi="宋体" w:cs="宋体"/>
          <w:color w:val="000000" w:themeColor="text1"/>
          <w:sz w:val="24"/>
          <w:lang w:bidi="ar"/>
        </w:rPr>
        <w:t xml:space="preserve">号）的规定，本公司（联合体）参加</w:t>
      </w:r>
      <w:r>
        <w:rPr>
          <w:rFonts w:hint="eastAsia" w:ascii="宋体" w:hAnsi="宋体" w:cs="宋体"/>
          <w:b/>
          <w:bCs/>
          <w:color w:val="000000" w:themeColor="text1"/>
          <w:sz w:val="24"/>
          <w:u w:val="single"/>
        </w:rPr>
        <w:t xml:space="preserve">建湖县人民医院</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建湖县人民医院实训基地升级改造项目</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lang w:bidi="ar"/>
        </w:rPr>
        <w:t xml:space="preserve">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w:t>
      </w:r>
      <w:r>
        <w:rPr>
          <w:rFonts w:hint="eastAsia" w:ascii="宋体" w:hAnsi="宋体"/>
          <w:b/>
          <w:bCs/>
          <w:color w:val="000000" w:themeColor="text1"/>
          <w:sz w:val="24"/>
        </w:rPr>
        <w:t xml:space="preserve">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spacing w:before="15" w:after="15"/>
        <w:shd w:val="clear" w:color="auto" w:fill="ffffff"/>
        <w:widowControl/>
        <w:rPr>
          <w:rFonts w:ascii="宋体" w:hAnsi="宋体" w:cs="宋体"/>
          <w:color w:val="000000" w:themeColor="text1"/>
          <w:sz w:val="36"/>
          <w:szCs w:val="36"/>
        </w:rPr>
      </w:pPr>
      <w:r>
        <w:rPr>
          <w:rFonts w:hint="eastAsia" w:ascii="宋体" w:hAnsi="宋体" w:cs="宋体"/>
          <w:b/>
          <w:color w:val="000000" w:themeColor="text1"/>
          <w:sz w:val="36"/>
          <w:szCs w:val="36"/>
        </w:rPr>
        <w:t xml:space="preserve">（八）</w:t>
      </w:r>
      <w:r>
        <w:rPr>
          <w:rFonts w:hint="eastAsia" w:ascii="宋体" w:hAnsi="宋体" w:cs="宋体"/>
          <w:b/>
          <w:bCs/>
          <w:color w:val="000000" w:themeColor="text1"/>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w:t>
      </w:r>
      <w:r>
        <w:rPr>
          <w:rFonts w:hint="eastAsia" w:ascii="宋体" w:hAnsi="宋体" w:cs="宋体"/>
          <w:color w:val="000000" w:themeColor="text1"/>
          <w:sz w:val="24"/>
        </w:rPr>
        <w:t xml:space="preserve">2025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34</w:t>
      </w:r>
      <w:r>
        <w:rPr>
          <w:rFonts w:hint="eastAsia" w:ascii="宋体" w:hAnsi="宋体" w:cs="宋体"/>
          <w:color w:val="000000" w:themeColor="text1"/>
          <w:sz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1</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2</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righ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公司（单位）名称（加盖</w:t>
      </w:r>
      <w:r>
        <w:rPr>
          <w:rFonts w:hint="eastAsia" w:ascii="宋体" w:hAnsi="宋体" w:cs="宋体"/>
          <w:color w:val="000000" w:themeColor="text1"/>
          <w:sz w:val="24"/>
          <w:shd w:val="clear" w:color="auto" w:fill="ffffff"/>
        </w:rPr>
        <w:t xml:space="preserve">CA</w:t>
      </w:r>
      <w:r>
        <w:rPr>
          <w:rFonts w:hint="eastAsia" w:ascii="宋体" w:hAnsi="宋体" w:cs="宋体"/>
          <w:color w:val="000000" w:themeColor="text1"/>
          <w:sz w:val="24"/>
          <w:shd w:val="clear" w:color="auto" w:fill="ffffff"/>
        </w:rPr>
        <w:t xml:space="preserve">电子公章）：</w:t>
      </w:r>
      <w:r>
        <w:rPr>
          <w:rFonts w:hint="eastAsia" w:ascii="宋体" w:hAnsi="宋体" w:cs="宋体"/>
          <w:color w:val="000000" w:themeColor="text1"/>
          <w:sz w:val="24"/>
          <w:shd w:val="clear" w:color="auto" w:fill="ffffff"/>
        </w:rPr>
        <w:t xml:space="preserve">         </w:t>
      </w:r>
      <w:r/>
    </w:p>
    <w:p>
      <w:pPr>
        <w:jc w:val="center"/>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日期：</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年</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月</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w:t>
      </w:r>
      <w:r>
        <w:rPr>
          <w:rFonts w:hint="eastAsia" w:ascii="宋体" w:hAnsi="宋体" w:cs="宋体"/>
          <w:color w:val="000000" w:themeColor="text1"/>
          <w:sz w:val="24"/>
          <w:shd w:val="clear" w:color="auto" w:fill="ffffff"/>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shd w:val="clear" w:color="auto" w:fill="ffffff"/>
        </w:rPr>
        <w:t xml:space="preserve">产品如有型号，请在“产品名称”栏一并填写。</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3.</w:t>
      </w:r>
      <w:r>
        <w:rPr>
          <w:rFonts w:hint="eastAsia" w:ascii="宋体" w:hAnsi="宋体" w:cs="宋体"/>
          <w:color w:val="000000" w:themeColor="text1"/>
          <w:sz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w:t>
      </w:r>
      <w:r>
        <w:rPr>
          <w:rFonts w:hint="eastAsia" w:ascii="宋体" w:hAnsi="宋体" w:cs="宋体"/>
          <w:color w:val="000000" w:themeColor="text1"/>
          <w:sz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5.</w:t>
      </w:r>
      <w:r>
        <w:rPr>
          <w:rFonts w:hint="eastAsia" w:ascii="宋体" w:hAnsi="宋体" w:cs="宋体"/>
          <w:color w:val="000000" w:themeColor="text1"/>
          <w:sz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6.</w:t>
      </w:r>
      <w:r>
        <w:rPr>
          <w:rFonts w:hint="eastAsia" w:ascii="宋体" w:hAnsi="宋体" w:cs="宋体"/>
          <w:color w:val="000000" w:themeColor="text1"/>
          <w:sz w:val="24"/>
          <w:shd w:val="clear" w:color="auto" w:fill="ffffff"/>
        </w:rPr>
        <w:t xml:space="preserve">《声明函》中标注“</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”的地方无需填写。</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pacing w:val="6"/>
          <w:sz w:val="36"/>
          <w:szCs w:val="36"/>
        </w:rPr>
        <w:t xml:space="preserve">（九）残疾人福利性单位声明函（如有）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民政部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中国残疾人联合会关于促进残疾人就业政府采购政策的通知》（财库</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建湖县人民医院</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建湖县人民医院实训基地升级改造项目</w:t>
      </w:r>
      <w:r>
        <w:rPr>
          <w:rFonts w:hint="eastAsia" w:ascii="宋体" w:hAnsi="宋体" w:cs="宋体"/>
          <w:color w:val="000000" w:themeColor="text1"/>
          <w:spacing w:val="6"/>
          <w:sz w:val="24"/>
        </w:rPr>
        <w:t xml:space="preserve">采购活动提供本单位制造的货物（由本单位承担工程</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rPr>
        <w:t xml:space="preserve">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u w:val="single"/>
        </w:rPr>
        <w:t xml:space="preserve">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w:t>
      </w:r>
      <w:r>
        <w:rPr>
          <w:rFonts w:hint="eastAsia" w:ascii="宋体" w:hAnsi="宋体" w:cs="宋体"/>
          <w:color w:val="000000" w:themeColor="text1"/>
          <w:spacing w:val="6"/>
          <w:sz w:val="24"/>
        </w:rPr>
        <w:t xml:space="preserve">1</w:t>
      </w:r>
      <w:r>
        <w:rPr>
          <w:rFonts w:hint="eastAsia" w:ascii="宋体" w:hAnsi="宋体" w:cs="宋体"/>
          <w:color w:val="000000" w:themeColor="text1"/>
          <w:spacing w:val="6"/>
          <w:sz w:val="24"/>
        </w:rPr>
        <w:t xml:space="preserve">、供应商如不提供此声明函，价格将不做相应扣除。</w:t>
      </w:r>
      <w:r>
        <w:rPr>
          <w:rFonts w:hint="eastAsia" w:ascii="宋体" w:hAnsi="宋体" w:cs="宋体"/>
          <w:color w:val="000000" w:themeColor="text1"/>
          <w:spacing w:val="6"/>
          <w:sz w:val="24"/>
        </w:rPr>
        <w:t xml:space="preserve">2</w:t>
      </w:r>
      <w:r>
        <w:rPr>
          <w:rFonts w:hint="eastAsia" w:ascii="宋体" w:hAnsi="宋体" w:cs="宋体"/>
          <w:color w:val="000000" w:themeColor="text1"/>
          <w:spacing w:val="6"/>
          <w:sz w:val="24"/>
        </w:rPr>
        <w:t xml:space="preserve">、中标供应商为残疾人福利单位的，此</w:t>
      </w:r>
      <w:r>
        <w:rPr>
          <w:rFonts w:hint="eastAsia" w:ascii="宋体" w:hAnsi="宋体" w:cs="宋体"/>
          <w:color w:val="000000" w:themeColor="text1"/>
          <w:spacing w:val="6"/>
          <w:sz w:val="24"/>
        </w:rPr>
        <w:t xml:space="preserve">声明函将随</w:t>
      </w:r>
      <w:r>
        <w:rPr>
          <w:rFonts w:hint="eastAsia" w:ascii="宋体" w:hAnsi="宋体" w:cs="宋体"/>
          <w:color w:val="000000" w:themeColor="text1"/>
          <w:spacing w:val="6"/>
          <w:sz w:val="24"/>
        </w:rPr>
        <w:t xml:space="preserve">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w:t>
      </w:r>
      <w:r>
        <w:rPr>
          <w:rFonts w:hint="eastAsia" w:ascii="宋体" w:hAnsi="宋体" w:cs="宋体"/>
          <w:color w:val="000000" w:themeColor="text1"/>
          <w:spacing w:val="6"/>
          <w:sz w:val="24"/>
        </w:rPr>
        <w:t xml:space="preserve">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期：</w:t>
      </w:r>
      <w:r>
        <w:rPr>
          <w:rFonts w:hint="eastAsia" w:ascii="宋体" w:hAnsi="宋体" w:cs="宋体"/>
          <w:color w:val="000000" w:themeColor="text1"/>
          <w:spacing w:val="6"/>
          <w:sz w:val="24"/>
        </w:rPr>
        <w:t xml:space="preserve">________</w:t>
      </w:r>
      <w:r>
        <w:rPr>
          <w:rFonts w:hint="eastAsia" w:ascii="宋体" w:hAnsi="宋体" w:cs="宋体"/>
          <w:color w:val="000000" w:themeColor="text1"/>
          <w:spacing w:val="6"/>
          <w:sz w:val="24"/>
        </w:rPr>
        <w:t xml:space="preserve">年</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月</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32"/>
          <w:szCs w:val="32"/>
        </w:rPr>
      </w:r>
      <w:r/>
    </w:p>
    <w:p>
      <w:pPr>
        <w:jc w:val="center"/>
        <w:rPr>
          <w:rFonts w:ascii="宋体" w:hAnsi="宋体"/>
          <w:color w:val="000000" w:themeColor="text1"/>
          <w:sz w:val="36"/>
          <w:szCs w:val="32"/>
        </w:rPr>
      </w:pPr>
      <w:r>
        <w:rPr>
          <w:rFonts w:hint="eastAsia" w:ascii="宋体" w:hAnsi="宋体"/>
          <w:b/>
          <w:color w:val="000000" w:themeColor="text1"/>
          <w:sz w:val="36"/>
          <w:szCs w:val="32"/>
        </w:rPr>
        <w:t xml:space="preserve">（十）公共资源交易投标信用承诺书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w:t>
      </w:r>
      <w:r>
        <w:rPr>
          <w:rFonts w:hint="eastAsia" w:ascii="宋体" w:hAnsi="宋体"/>
          <w:color w:val="000000" w:themeColor="text1"/>
          <w:sz w:val="24"/>
        </w:rPr>
        <w:t xml:space="preserve">作出</w:t>
      </w:r>
      <w:r>
        <w:rPr>
          <w:rFonts w:hint="eastAsia" w:ascii="宋体" w:hAnsi="宋体"/>
          <w:color w:val="000000" w:themeColor="text1"/>
          <w:sz w:val="24"/>
        </w:rPr>
        <w:t xml:space="preserve">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w:t>
      </w:r>
      <w:r>
        <w:rPr>
          <w:rFonts w:hint="eastAsia" w:ascii="宋体" w:hAnsi="宋体"/>
          <w:color w:val="000000" w:themeColor="text1"/>
          <w:sz w:val="24"/>
        </w:rPr>
        <w:t xml:space="preserve">围标串标</w:t>
      </w:r>
      <w:r>
        <w:rPr>
          <w:rFonts w:hint="eastAsia" w:ascii="宋体" w:hAnsi="宋体"/>
          <w:color w:val="000000" w:themeColor="text1"/>
          <w:sz w:val="24"/>
        </w:rPr>
        <w:t xml:space="preserve">、弄虚作假、骗取中标、干扰评标、违约毁约、恶意投诉等行为，主动维护公共资源交易招标投标的良好秩序；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w:t>
      </w:r>
      <w:r>
        <w:rPr>
          <w:rFonts w:hint="eastAsia" w:ascii="宋体" w:hAnsi="宋体"/>
          <w:color w:val="000000" w:themeColor="text1"/>
          <w:sz w:val="24"/>
        </w:rPr>
        <w:t xml:space="preserve">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法定代表人签名或盖章：</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月</w:t>
      </w:r>
      <w:r>
        <w:rPr>
          <w:rFonts w:hint="eastAsia" w:ascii="宋体" w:hAnsi="宋体"/>
          <w:b/>
          <w:color w:val="000000" w:themeColor="text1"/>
          <w:sz w:val="24"/>
        </w:rPr>
        <w:t xml:space="preserve">   </w:t>
      </w:r>
      <w:r>
        <w:rPr>
          <w:rFonts w:hint="eastAsia" w:ascii="宋体" w:hAnsi="宋体"/>
          <w:b/>
          <w:color w:val="000000" w:themeColor="text1"/>
          <w:sz w:val="24"/>
        </w:rPr>
        <w:t xml:space="preserve">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4"/>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6"/>
          <w:szCs w:val="32"/>
        </w:rPr>
      </w:pPr>
      <w:r>
        <w:rPr>
          <w:rFonts w:hint="eastAsia" w:ascii="宋体" w:hAnsi="宋体" w:cs="Arial"/>
          <w:b/>
          <w:bCs/>
          <w:color w:val="000000" w:themeColor="text1"/>
          <w:sz w:val="36"/>
          <w:szCs w:val="32"/>
        </w:rPr>
        <w:t xml:space="preserve">（十一）建湖县政府采购事前信用承诺书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w:t>
      </w:r>
      <w:r>
        <w:rPr>
          <w:rFonts w:hint="eastAsia" w:ascii="宋体" w:hAnsi="宋体"/>
          <w:color w:val="000000" w:themeColor="text1"/>
          <w:sz w:val="24"/>
          <w:szCs w:val="22"/>
        </w:rPr>
        <w:t xml:space="preserve">作出</w:t>
      </w:r>
      <w:r>
        <w:rPr>
          <w:rFonts w:hint="eastAsia" w:ascii="宋体" w:hAnsi="宋体"/>
          <w:color w:val="000000" w:themeColor="text1"/>
          <w:sz w:val="24"/>
          <w:szCs w:val="22"/>
        </w:rPr>
        <w:t xml:space="preserve">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（三）严格依照国家和省、市关于政府采购的法律、法规、规章、规范性文件，参加政府采购投标活动；积极履行社会责任，促进廉政建设；</w:t>
      </w:r>
      <w:r>
        <w:rPr>
          <w:rFonts w:hint="eastAsia" w:ascii="宋体" w:hAnsi="宋体"/>
          <w:color w:val="000000" w:themeColor="text1"/>
          <w:sz w:val="24"/>
          <w:szCs w:val="22"/>
        </w:rPr>
        <w:t xml:space="preserve">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（五）自我约束、自我管理，守合同、重信用，自觉维护政府采购交易的良好秩序，与参与本次政府采购活动的其他供应商不存在直接控股或管理关系，不参与</w:t>
      </w:r>
      <w:r>
        <w:rPr>
          <w:rFonts w:hint="eastAsia" w:ascii="宋体" w:hAnsi="宋体"/>
          <w:color w:val="000000" w:themeColor="text1"/>
          <w:sz w:val="24"/>
          <w:szCs w:val="22"/>
        </w:rPr>
        <w:t xml:space="preserve">围标串标</w:t>
      </w:r>
      <w:r>
        <w:rPr>
          <w:rFonts w:hint="eastAsia" w:ascii="宋体" w:hAnsi="宋体"/>
          <w:color w:val="000000" w:themeColor="text1"/>
          <w:sz w:val="24"/>
          <w:szCs w:val="22"/>
        </w:rPr>
        <w:t xml:space="preserve">、弄虚作假、骗取中标、干扰评标、违约毁约等行为；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w:t>
      </w:r>
      <w:r>
        <w:rPr>
          <w:rFonts w:hint="eastAsia" w:ascii="宋体" w:hAnsi="宋体"/>
          <w:color w:val="000000" w:themeColor="text1"/>
          <w:sz w:val="24"/>
          <w:szCs w:val="22"/>
        </w:rPr>
        <w:t xml:space="preserve">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法定代表人签名或盖章：</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月</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日</w:t>
      </w:r>
      <w:r/>
    </w:p>
    <w:p>
      <w:pPr>
        <w:pStyle w:val="1237"/>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4"/>
        <w:jc w:val="center"/>
        <w:rPr>
          <w:rFonts w:ascii="宋体" w:hAnsi="宋体"/>
          <w:color w:val="000000" w:themeColor="text1"/>
        </w:rPr>
      </w:pPr>
      <w:r>
        <w:rPr>
          <w:rFonts w:hint="eastAsia" w:ascii="宋体" w:hAnsi="宋体"/>
          <w:color w:val="000000" w:themeColor="text1"/>
        </w:rPr>
        <w:t xml:space="preserve">（十二）具备履行合同所必需的设备和专业技术能力的声明函</w:t>
      </w:r>
      <w:r/>
    </w:p>
    <w:p>
      <w:pPr>
        <w:pStyle w:val="1284"/>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      </w:t>
      </w:r>
      <w:r/>
    </w:p>
    <w:p>
      <w:pPr>
        <w:pStyle w:val="1284"/>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4"/>
        <w:jc w:val="right"/>
        <w:rPr>
          <w:rFonts w:ascii="宋体" w:hAnsi="宋体"/>
          <w:bCs w:val="0"/>
          <w:color w:val="000000" w:themeColor="text1"/>
          <w:sz w:val="24"/>
        </w:rPr>
      </w:pPr>
      <w:r>
        <w:rPr>
          <w:rFonts w:hint="eastAsia" w:ascii="宋体" w:hAnsi="宋体"/>
          <w:bCs w:val="0"/>
          <w:color w:val="000000" w:themeColor="text1"/>
          <w:sz w:val="24"/>
        </w:rPr>
        <w:t xml:space="preserve"> </w:t>
      </w:r>
      <w:r>
        <w:rPr>
          <w:rFonts w:hint="eastAsia" w:ascii="宋体" w:hAnsi="宋体"/>
          <w:bCs w:val="0"/>
          <w:color w:val="000000" w:themeColor="text1"/>
          <w:sz w:val="24"/>
        </w:rPr>
        <w:t xml:space="preserve">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37"/>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建湖县人民医院：</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我单位愿意按照招标文件的要求和下面的报价提供所需产品，并保证所供产品质量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3"/>
        <w:gridCol w:w="2052"/>
        <w:gridCol w:w="1292"/>
        <w:gridCol w:w="1211"/>
        <w:gridCol w:w="951"/>
        <w:gridCol w:w="1620"/>
        <w:gridCol w:w="1562"/>
        <w:gridCol w:w="1301"/>
      </w:tblGrid>
      <w:tr>
        <w:trPr>
          <w:jc w:val="center"/>
          <w:trHeight w:val="680"/>
        </w:trPr>
        <w:tc>
          <w:tcPr>
            <w:shd w:val="clear" w:color="auto" w:fill="auto"/>
            <w:tcW w:w="783"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序号</w:t>
            </w:r>
            <w:r/>
          </w:p>
        </w:tc>
        <w:tc>
          <w:tcPr>
            <w:shd w:val="clear" w:color="auto" w:fill="auto"/>
            <w:tcW w:w="2052"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名称</w:t>
            </w:r>
            <w:r/>
          </w:p>
        </w:tc>
        <w:tc>
          <w:tcPr>
            <w:gridSpan w:val="2"/>
            <w:shd w:val="clear" w:color="auto" w:fill="auto"/>
            <w:tcW w:w="2503"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技术要求及说明</w:t>
            </w:r>
            <w:r/>
          </w:p>
        </w:tc>
        <w:tc>
          <w:tcPr>
            <w:tcW w:w="951"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数量</w:t>
            </w:r>
            <w:r/>
          </w:p>
        </w:tc>
        <w:tc>
          <w:tcPr>
            <w:shd w:val="clear" w:color="auto" w:fill="auto"/>
            <w:tcW w:w="1620"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shd w:val="clear" w:color="auto" w:fill="auto"/>
            <w:tcW w:w="1562"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shd w:val="clear" w:color="auto" w:fill="auto"/>
            <w:tcW w:w="1301"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一、软件系统</w:t>
            </w:r>
            <w:r>
              <w:rPr>
                <w:rFonts w:hint="eastAsia" w:ascii="宋体" w:hAnsi="宋体" w:cs="宋体"/>
                <w:b/>
                <w:bCs/>
                <w:color w:val="000000" w:themeColor="text1"/>
                <w:sz w:val="24"/>
              </w:rPr>
              <w:br/>
            </w:r>
            <w:r>
              <w:rPr>
                <w:rFonts w:hint="eastAsia" w:ascii="宋体" w:hAnsi="宋体" w:cs="宋体"/>
                <w:b/>
                <w:bCs/>
                <w:color w:val="000000" w:themeColor="text1"/>
                <w:sz w:val="24"/>
              </w:rPr>
              <w:t xml:space="preserve">（一）</w:t>
            </w:r>
            <w:r>
              <w:rPr>
                <w:rFonts w:hint="eastAsia" w:ascii="宋体" w:hAnsi="宋体" w:cs="宋体"/>
                <w:b/>
                <w:bCs/>
                <w:color w:val="000000"/>
                <w:sz w:val="24"/>
              </w:rPr>
              <w:t xml:space="preserve">医师实训操作项目管理系统模块</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rPr>
              <w:t xml:space="preserve">1</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管理端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rPr>
              <w:t xml:space="preserve">2</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教师端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rPr>
              <w:t xml:space="preserve">3</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学生端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rPr>
              <w:t xml:space="preserve">4</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签到端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rPr>
              <w:t xml:space="preserve">5</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szCs w:val="21"/>
              </w:rPr>
              <w:t xml:space="preserve">医师实训操作项目管理系统模块</w:t>
            </w:r>
            <w:r>
              <w:rPr>
                <w:rFonts w:hint="eastAsia" w:ascii="宋体" w:hAnsi="宋体" w:cs="宋体"/>
                <w:color w:val="000000"/>
                <w:szCs w:val="21"/>
              </w:rPr>
              <w:t xml:space="preserve">-</w:t>
            </w:r>
            <w:r>
              <w:rPr>
                <w:rFonts w:hint="eastAsia" w:ascii="宋体" w:hAnsi="宋体" w:cs="宋体"/>
                <w:color w:val="000000"/>
                <w:szCs w:val="21"/>
              </w:rPr>
              <w:t xml:space="preserve">叫号端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（二）</w:t>
            </w:r>
            <w:r>
              <w:rPr>
                <w:b/>
                <w:bCs/>
                <w:color w:val="000000"/>
                <w:sz w:val="24"/>
              </w:rPr>
              <w:t xml:space="preserve">虚拟标准化病人训练模块</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虚拟标准化病人训练模块（病人配置）</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虚拟标准化病人训练模块（性格配置）</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虚拟标准化病人训练模块（智能分析与教学决策）</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虚拟标准化病人训练模块（前端交互）</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虚拟标准化病人训练模块（基础功能）</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虚拟标准化病人训练模块（系统部署）</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模块配套触屏一体机</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w:t>
            </w:r>
            <w:r>
              <w:rPr>
                <w:rFonts w:hint="eastAsia" w:ascii="宋体" w:hAnsi="宋体" w:cs="宋体"/>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b/>
                <w:bCs/>
                <w:color w:val="000000"/>
                <w:sz w:val="24"/>
              </w:rPr>
              <w:t xml:space="preserve">（三）</w:t>
            </w:r>
            <w:r>
              <w:rPr>
                <w:b/>
                <w:bCs/>
                <w:color w:val="000000"/>
                <w:sz w:val="24"/>
              </w:rPr>
              <w:t xml:space="preserve">数字化医学技能培训模块</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系统后台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眼镜交互端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课程内容端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模型数据端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XR</w:t>
            </w:r>
            <w:r>
              <w:rPr>
                <w:rFonts w:hint="eastAsia" w:ascii="宋体" w:hAnsi="宋体" w:cs="宋体"/>
                <w:color w:val="000000"/>
              </w:rPr>
              <w:t xml:space="preserve">眼镜</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szCs w:val="21"/>
              </w:rPr>
              <w:t xml:space="preserve">18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数字化医学技能培训模块</w:t>
            </w:r>
            <w:r>
              <w:rPr>
                <w:rFonts w:hint="eastAsia" w:ascii="宋体" w:hAnsi="宋体" w:cs="宋体"/>
                <w:color w:val="000000"/>
              </w:rPr>
              <w:t xml:space="preserve">--</w:t>
            </w:r>
            <w:r>
              <w:rPr>
                <w:rFonts w:hint="eastAsia" w:ascii="宋体" w:hAnsi="宋体" w:cs="宋体"/>
                <w:color w:val="000000"/>
              </w:rPr>
              <w:t xml:space="preserve">七部洗手法培训平台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（四）</w:t>
            </w:r>
            <w:r>
              <w:rPr>
                <w:b/>
                <w:bCs/>
                <w:color w:val="000000"/>
                <w:sz w:val="24"/>
              </w:rPr>
              <w:t xml:space="preserve">驾驶舱模块</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建湖县人民医院县级驾驶舱</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二、硬件设备</w:t>
            </w:r>
            <w:r>
              <w:rPr>
                <w:rFonts w:hint="eastAsia" w:ascii="宋体" w:hAnsi="宋体" w:cs="宋体"/>
                <w:b/>
                <w:bCs/>
                <w:color w:val="000000" w:themeColor="text1"/>
                <w:sz w:val="24"/>
              </w:rPr>
              <w:br/>
            </w:r>
            <w:r>
              <w:rPr>
                <w:rFonts w:hint="eastAsia" w:ascii="宋体" w:hAnsi="宋体" w:cs="宋体"/>
                <w:b/>
                <w:bCs/>
                <w:color w:val="000000" w:themeColor="text1"/>
                <w:sz w:val="24"/>
              </w:rPr>
              <w:t xml:space="preserve">（一）</w:t>
            </w:r>
            <w:r>
              <w:rPr>
                <w:b/>
                <w:bCs/>
                <w:color w:val="000000"/>
                <w:sz w:val="24"/>
              </w:rPr>
              <w:t xml:space="preserve">临床技能实</w:t>
            </w:r>
            <w:r>
              <w:rPr>
                <w:b/>
                <w:bCs/>
                <w:color w:val="000000"/>
                <w:sz w:val="24"/>
              </w:rPr>
              <w:t xml:space="preserve">训设备套组</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心肺复苏智能训练系统</w:t>
            </w:r>
            <w:r>
              <w:rPr>
                <w:rFonts w:hint="eastAsia" w:ascii="宋体" w:hAnsi="宋体" w:cs="宋体"/>
              </w:rPr>
              <w:t xml:space="preserve">(</w:t>
            </w:r>
            <w:r>
              <w:rPr>
                <w:rFonts w:hint="eastAsia" w:ascii="宋体" w:hAnsi="宋体" w:cs="宋体"/>
              </w:rPr>
              <w:t xml:space="preserve">全身</w:t>
            </w:r>
            <w:r>
              <w:rPr>
                <w:rFonts w:hint="eastAsia" w:ascii="宋体" w:hAnsi="宋体" w:cs="宋体"/>
              </w:rPr>
              <w:t xml:space="preserve">)</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AED</w:t>
            </w:r>
            <w:r>
              <w:rPr>
                <w:rFonts w:hint="eastAsia" w:ascii="宋体" w:hAnsi="宋体" w:cs="宋体"/>
              </w:rPr>
              <w:t xml:space="preserve">训练器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腹部体格检查训练模型</w:t>
            </w:r>
            <w:r>
              <w:rPr>
                <w:rFonts w:hint="eastAsia" w:ascii="宋体" w:hAnsi="宋体" w:cs="宋体"/>
              </w:rPr>
              <w:t xml:space="preserve">(</w:t>
            </w:r>
            <w:r>
              <w:rPr>
                <w:rFonts w:hint="eastAsia" w:ascii="宋体" w:hAnsi="宋体" w:cs="宋体"/>
              </w:rPr>
              <w:t xml:space="preserve">系统</w:t>
            </w:r>
            <w:r>
              <w:rPr>
                <w:rFonts w:hint="eastAsia" w:ascii="宋体" w:hAnsi="宋体" w:cs="宋体"/>
              </w:rPr>
              <w:t xml:space="preserve">+</w:t>
            </w:r>
            <w:r>
              <w:rPr>
                <w:rFonts w:hint="eastAsia" w:ascii="宋体" w:hAnsi="宋体" w:cs="宋体"/>
              </w:rPr>
              <w:t xml:space="preserve">电脑</w:t>
            </w:r>
            <w:r>
              <w:rPr>
                <w:rFonts w:hint="eastAsia" w:ascii="宋体" w:hAnsi="宋体" w:cs="宋体"/>
              </w:rPr>
              <w:t xml:space="preserve">)</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themeColor="text1"/>
                <w:szCs w:val="21"/>
                <w:lang w:bidi="ar"/>
              </w:rPr>
              <w:t xml:space="preserve">★★</w:t>
            </w:r>
            <w:r>
              <w:rPr>
                <w:rFonts w:hint="eastAsia" w:ascii="宋体" w:hAnsi="宋体" w:cs="宋体"/>
                <w:b/>
                <w:bCs/>
                <w:szCs w:val="21"/>
              </w:rPr>
              <w:t xml:space="preserve">四大</w:t>
            </w:r>
            <w:r>
              <w:rPr>
                <w:rFonts w:hint="eastAsia" w:ascii="宋体" w:hAnsi="宋体" w:cs="宋体"/>
                <w:b/>
                <w:bCs/>
                <w:szCs w:val="21"/>
              </w:rPr>
              <w:t xml:space="preserve">穿刺套组</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外科</w:t>
            </w:r>
            <w:r>
              <w:rPr>
                <w:rFonts w:hint="eastAsia" w:ascii="宋体" w:hAnsi="宋体" w:cs="宋体"/>
              </w:rPr>
              <w:t xml:space="preserve">训练套组</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组</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全功能创伤护理人</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脊柱损伤搬运仿真标准化病人</w:t>
            </w:r>
            <w:r>
              <w:rPr>
                <w:rFonts w:hint="eastAsia" w:ascii="宋体" w:hAnsi="宋体" w:cs="宋体"/>
              </w:rPr>
              <w:t xml:space="preserve"> (</w:t>
            </w:r>
            <w:r>
              <w:rPr>
                <w:rFonts w:hint="eastAsia" w:ascii="宋体" w:hAnsi="宋体" w:cs="宋体"/>
              </w:rPr>
              <w:t xml:space="preserve">自动语音报警</w:t>
            </w:r>
            <w:r>
              <w:rPr>
                <w:rFonts w:hint="eastAsia" w:ascii="宋体" w:hAnsi="宋体" w:cs="宋体"/>
              </w:rPr>
              <w:t xml:space="preserve">)</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高级全功能护理人训练模型（男性）</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高级全功能护理人训练模型（女性）</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29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高级组合式基础护理人训练模型</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宫腔镜模拟训练器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腹腔镜</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电子人体气管插管训练模型</w:t>
            </w:r>
            <w:r>
              <w:rPr>
                <w:rFonts w:hint="eastAsia" w:ascii="宋体" w:hAnsi="宋体" w:cs="宋体"/>
              </w:rPr>
              <w:t xml:space="preserve">(</w:t>
            </w:r>
            <w:r>
              <w:rPr>
                <w:rFonts w:hint="eastAsia" w:ascii="宋体" w:hAnsi="宋体" w:cs="宋体"/>
              </w:rPr>
              <w:t xml:space="preserve">带牙齿受压报警</w:t>
            </w:r>
            <w:r>
              <w:rPr>
                <w:rFonts w:hint="eastAsia" w:ascii="宋体" w:hAnsi="宋体" w:cs="宋体"/>
              </w:rPr>
              <w:t xml:space="preserve">)</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动静脉</w:t>
            </w:r>
            <w:r>
              <w:rPr>
                <w:rFonts w:hint="eastAsia" w:ascii="宋体" w:hAnsi="宋体" w:cs="宋体"/>
              </w:rPr>
              <w:t xml:space="preserve">穿刺套组</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高级妇科检查模型</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高级电脑孕妇检查模型</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手术室</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（二）</w:t>
            </w:r>
            <w:r>
              <w:rPr>
                <w:b/>
                <w:bCs/>
                <w:color w:val="000000"/>
                <w:sz w:val="24"/>
              </w:rPr>
              <w:t xml:space="preserve">可视化教学系统更新及系统配套硬件</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可视化设备</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组</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三、</w:t>
            </w:r>
            <w:r>
              <w:rPr>
                <w:b/>
                <w:bCs/>
                <w:color w:val="000000"/>
                <w:sz w:val="24"/>
              </w:rPr>
              <w:t xml:space="preserve">医疗卫生实训基地</w:t>
            </w:r>
            <w:r>
              <w:rPr>
                <w:b/>
                <w:bCs/>
                <w:color w:val="000000"/>
                <w:sz w:val="24"/>
              </w:rPr>
              <w:t xml:space="preserve">配套软装</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文化墙</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39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圆凳</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20</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实训桌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3</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椅子</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25</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会议条桌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3</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办公桌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翻转电脑桌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多媒体讲台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沙发套装</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可移动培训椅</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10</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实训交互电子大屏</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四、</w:t>
            </w:r>
            <w:r>
              <w:rPr>
                <w:b/>
                <w:bCs/>
                <w:color w:val="000000"/>
                <w:sz w:val="24"/>
              </w:rPr>
              <w:t xml:space="preserve">学术报告厅（多功能教室）</w:t>
            </w:r>
            <w:r>
              <w:rPr>
                <w:rFonts w:hint="eastAsia"/>
                <w:b/>
                <w:bCs/>
                <w:color w:val="000000"/>
                <w:sz w:val="24"/>
              </w:rPr>
              <w:t xml:space="preserve">家具</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49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主席台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主席台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条桌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20</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条桌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20</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主席椅</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7</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会议椅</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100</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三人沙发</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color w:val="000000"/>
              </w:rPr>
              <w:t xml:space="preserve">演讲台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五、</w:t>
            </w:r>
            <w:r>
              <w:rPr>
                <w:b/>
                <w:bCs/>
                <w:color w:val="000000"/>
                <w:sz w:val="24"/>
              </w:rPr>
              <w:t xml:space="preserve">学术报告厅大屏及影音系统</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显示屏</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12.2148</w:t>
            </w:r>
            <w:r>
              <w:rPr>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接收卡</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32</w:t>
            </w:r>
            <w:r>
              <w:rPr>
                <w:color w:val="000000"/>
              </w:rPr>
              <w:t xml:space="preserve">张</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59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电源</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39</w:t>
            </w:r>
            <w:r>
              <w:rPr>
                <w:color w:val="000000"/>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视频处理器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结构部分</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12.215</w:t>
            </w:r>
            <w:r>
              <w:rPr>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控制电脑</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rPr>
              <w:t xml:space="preserve">1</w:t>
            </w:r>
            <w: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柱式音箱（带高音）</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4</w:t>
            </w:r>
            <w:r>
              <w:rPr>
                <w:rFonts w:hint="eastAsia" w:ascii="宋体" w:hAnsi="宋体" w:cs="宋体"/>
                <w:color w:val="000000"/>
              </w:rPr>
              <w:t xml:space="preserve">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四通道纯后</w:t>
            </w:r>
            <w:r>
              <w:rPr>
                <w:rFonts w:hint="eastAsia" w:ascii="宋体" w:hAnsi="宋体" w:cs="宋体"/>
                <w:color w:val="000000"/>
              </w:rPr>
              <w:t xml:space="preserve">级功放</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12</w:t>
            </w:r>
            <w:r>
              <w:rPr>
                <w:rFonts w:hint="eastAsia" w:ascii="宋体" w:hAnsi="宋体" w:cs="宋体"/>
                <w:color w:val="000000"/>
              </w:rPr>
              <w:t xml:space="preserve">路调音台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无线会议</w:t>
            </w:r>
            <w:r>
              <w:rPr>
                <w:rFonts w:hint="eastAsia" w:ascii="宋体" w:hAnsi="宋体" w:cs="宋体"/>
                <w:color w:val="000000"/>
              </w:rPr>
              <w:t xml:space="preserve">话筒一拖二</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无线会议</w:t>
            </w:r>
            <w:r>
              <w:rPr>
                <w:rFonts w:hint="eastAsia" w:ascii="宋体" w:hAnsi="宋体" w:cs="宋体"/>
                <w:color w:val="000000"/>
              </w:rPr>
              <w:t xml:space="preserve">话筒一拖四</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无线手持话筒</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69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数字反馈抑制器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电源时序器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电视机</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w:t>
            </w:r>
            <w:r>
              <w:rPr>
                <w:rFonts w:hint="eastAsia" w:ascii="宋体" w:hAnsi="宋体" w:cs="宋体"/>
                <w:color w:val="000000"/>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二进四出视频分配器</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2"/>
              </w:rPr>
              <w:t xml:space="preserve">1</w:t>
            </w:r>
            <w:r>
              <w:rPr>
                <w:rFonts w:hint="eastAsia" w:ascii="宋体" w:hAnsi="宋体" w:cs="宋体"/>
                <w:color w:val="000000"/>
                <w:szCs w:val="22"/>
              </w:rPr>
              <w:t xml:space="preserve">台</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音响线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200</w:t>
            </w:r>
            <w:r>
              <w:rPr>
                <w:rFonts w:hint="eastAsia" w:ascii="宋体" w:hAnsi="宋体" w:cs="宋体"/>
                <w:color w:val="000000"/>
              </w:rPr>
              <w:t xml:space="preserve">米</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rPr>
              <w:t xml:space="preserve">LED</w:t>
            </w:r>
            <w:r>
              <w:rPr>
                <w:rFonts w:hint="eastAsia" w:ascii="宋体" w:hAnsi="宋体" w:cs="宋体"/>
              </w:rPr>
              <w:t xml:space="preserve">屏主电源线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rPr>
              <w:t xml:space="preserve">150</w:t>
            </w:r>
            <w:r>
              <w:rPr>
                <w:rFonts w:hint="eastAsia" w:ascii="宋体" w:hAnsi="宋体" w:cs="宋体"/>
              </w:rPr>
              <w:t xml:space="preserve">米</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配电箱</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辅材</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rPr>
              <w:t xml:space="preserve">安装调试服务</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w:t>
            </w:r>
            <w:r>
              <w:rPr>
                <w:rFonts w:hint="eastAsia" w:ascii="宋体" w:hAnsi="宋体" w:cs="宋体"/>
                <w:color w:val="000000"/>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gridSpan w:val="8"/>
            <w:shd w:val="clear" w:color="auto" w:fill="auto"/>
            <w:tcW w:w="10772" w:type="dxa"/>
            <w:vAlign w:val="center"/>
            <w:textDirection w:val="lrTb"/>
            <w:noWrap w:val="false"/>
          </w:tcPr>
          <w:p>
            <w:pPr>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 w:val="24"/>
              </w:rPr>
              <w:t xml:space="preserve">六、学术报告厅改造</w:t>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学术报告厅讲台拆除</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48.01</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79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天棚面龙骨及饰面拆除</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207.38</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墙柱面龙骨及饰面拆除</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179.82</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金属门拆除、安装</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樘</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踢脚线拆除</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53.05m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出风口拆除、恢复</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吊顶天棚</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211.87</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吸音板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49.08</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墙面装饰板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120.17</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87</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墙面立体造型吸音木饰面</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36.94</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88</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不锈钢踢脚线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58.61m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89</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学术报告厅讲台</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rPr>
              <w:t xml:space="preserve">49.15</w:t>
            </w:r>
            <w:r>
              <w:rPr>
                <w:rFonts w:hint="eastAsia" w:ascii="宋体" w:hAnsi="宋体" w:cs="宋体"/>
                <w:color w:val="000000"/>
              </w:rPr>
              <w:t xml:space="preserve">㎡</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90</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茶柜</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91</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装饰灯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130.4m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92</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装饰灯</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67</w:t>
            </w:r>
            <w:r>
              <w:rPr>
                <w:rFonts w:hint="eastAsia" w:ascii="宋体" w:hAnsi="宋体" w:cs="宋体"/>
                <w:color w:val="000000"/>
                <w:szCs w:val="21"/>
                <w:lang w:bidi="ar"/>
              </w:rPr>
              <w:t xml:space="preserve">套</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93</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插座</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94</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照明开关</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个</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95</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配管</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50m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szCs w:val="22"/>
                <w:lang w:bidi="ar"/>
              </w:rPr>
              <w:t xml:space="preserve">96</w:t>
            </w:r>
            <w:r/>
          </w:p>
        </w:tc>
        <w:tc>
          <w:tcPr>
            <w:shd w:val="clear" w:color="auto" w:fill="auto"/>
            <w:tcW w:w="205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配线</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200m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97</w:t>
            </w:r>
            <w:r/>
          </w:p>
        </w:tc>
        <w:tc>
          <w:tcPr>
            <w:shd w:val="clear" w:color="auto" w:fill="auto"/>
            <w:tcW w:w="205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配管开槽</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50m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98</w:t>
            </w:r>
            <w:r/>
          </w:p>
        </w:tc>
        <w:tc>
          <w:tcPr>
            <w:shd w:val="clear" w:color="auto" w:fill="auto"/>
            <w:tcW w:w="205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不锈钢包边</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12.32m</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99</w:t>
            </w:r>
            <w:r/>
          </w:p>
        </w:tc>
        <w:tc>
          <w:tcPr>
            <w:shd w:val="clear" w:color="auto" w:fill="auto"/>
            <w:tcW w:w="205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窗帘拆装及保洁</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775"/>
        </w:trPr>
        <w:tc>
          <w:tcPr>
            <w:shd w:val="clear" w:color="auto" w:fill="auto"/>
            <w:tcW w:w="783"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100</w:t>
            </w:r>
            <w:r/>
          </w:p>
        </w:tc>
        <w:tc>
          <w:tcPr>
            <w:shd w:val="clear" w:color="auto" w:fill="auto"/>
            <w:tcW w:w="205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里脚手架</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cs="宋体" w:asciiTheme="minorEastAsia" w:hAnsiTheme="minorEastAsia" w:eastAsiaTheme="minorEastAsia"/>
                <w:color w:val="000000" w:themeColor="text1"/>
                <w:szCs w:val="21"/>
              </w:rPr>
              <w:t xml:space="preserve">详见技术参数要求及相关说明</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957"/>
        </w:trPr>
        <w:tc>
          <w:tcPr>
            <w:shd w:val="clear" w:color="auto" w:fill="auto"/>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101</w:t>
            </w:r>
            <w:r/>
          </w:p>
        </w:tc>
        <w:tc>
          <w:tcPr>
            <w:shd w:val="clear" w:color="auto" w:fill="auto"/>
            <w:tcW w:w="2052"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招标代理服务费</w:t>
            </w:r>
            <w:r/>
          </w:p>
        </w:tc>
        <w:tc>
          <w:tcPr>
            <w:gridSpan w:val="2"/>
            <w:shd w:val="clear" w:color="auto" w:fill="auto"/>
            <w:tcW w:w="2503" w:type="dxa"/>
            <w:vAlign w:val="center"/>
            <w:textDirection w:val="lrTb"/>
            <w:noWrap w:val="false"/>
          </w:tcPr>
          <w:p>
            <w:pPr>
              <w:jc w:val="center"/>
              <w:widowControl/>
              <w:rPr>
                <w:rFonts w:ascii="宋体" w:hAnsi="宋体" w:cs="宋体"/>
                <w:color w:val="000000" w:themeColor="text1"/>
                <w:szCs w:val="21"/>
                <w:lang w:bidi="ar"/>
              </w:rPr>
            </w:pPr>
            <w:r>
              <w:rPr>
                <w:rFonts w:hint="eastAsia" w:asciiTheme="minorEastAsia" w:hAnsiTheme="minorEastAsia" w:eastAsiaTheme="minorEastAsia" w:cstheme="minorEastAsia"/>
                <w:color w:val="000000" w:themeColor="text1"/>
                <w:szCs w:val="21"/>
              </w:rPr>
              <w:t xml:space="preserve">此项费用已纳入采购预算，由中标方支付；为不可竞争费用。</w:t>
            </w:r>
            <w:r/>
          </w:p>
        </w:tc>
        <w:tc>
          <w:tcPr>
            <w:tcW w:w="951"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项</w:t>
            </w:r>
            <w:r/>
          </w:p>
        </w:tc>
        <w:tc>
          <w:tcPr>
            <w:shd w:val="clear" w:color="auto" w:fill="auto"/>
            <w:tcW w:w="1620"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宋体" w:hAnsi="宋体"/>
                <w:bCs/>
                <w:color w:val="000000" w:themeColor="text1"/>
              </w:rPr>
              <w:t xml:space="preserve">17330</w:t>
            </w:r>
            <w:r/>
          </w:p>
        </w:tc>
        <w:tc>
          <w:tcPr>
            <w:shd w:val="clear" w:color="auto" w:fill="auto"/>
            <w:tcW w:w="1562"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0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w:t>
            </w:r>
            <w:r/>
          </w:p>
        </w:tc>
      </w:tr>
      <w:tr>
        <w:trPr>
          <w:jc w:val="center"/>
          <w:trHeight w:val="1158"/>
        </w:trPr>
        <w:tc>
          <w:tcPr>
            <w:gridSpan w:val="3"/>
            <w:shd w:val="clear" w:color="auto" w:fill="auto"/>
            <w:tcW w:w="4127"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w:t>
            </w:r>
            <w:r>
              <w:rPr>
                <w:rFonts w:hint="eastAsia" w:cs="宋体" w:asciiTheme="minorEastAsia" w:hAnsiTheme="minorEastAsia" w:eastAsiaTheme="minorEastAsia"/>
                <w:color w:val="000000" w:themeColor="text1"/>
                <w:szCs w:val="21"/>
              </w:rPr>
              <w:t xml:space="preserve">1-101</w:t>
            </w:r>
            <w:r>
              <w:rPr>
                <w:rFonts w:hint="eastAsia" w:cs="宋体" w:asciiTheme="minorEastAsia" w:hAnsiTheme="minorEastAsia" w:eastAsiaTheme="minorEastAsia"/>
                <w:color w:val="000000" w:themeColor="text1"/>
                <w:szCs w:val="21"/>
              </w:rPr>
              <w:t xml:space="preserve">项合价）</w:t>
            </w:r>
            <w:r/>
          </w:p>
          <w:p>
            <w:pPr>
              <w:jc w:val="center"/>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（与开标一览表一致）</w:t>
            </w:r>
            <w:r/>
          </w:p>
        </w:tc>
        <w:tc>
          <w:tcPr>
            <w:gridSpan w:val="5"/>
            <w:tcW w:w="6645"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5"/>
        <w:spacing w:before="0" w:after="0" w:line="48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5"/>
        <w:ind w:firstLine="470"/>
        <w:spacing w:before="0" w:after="0" w:line="48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rPr>
        <w:t xml:space="preserve">本项目最高限价为</w:t>
      </w:r>
      <w:r>
        <w:rPr>
          <w:rFonts w:hint="eastAsia" w:hAnsi="宋体" w:cs="宋体"/>
          <w:b/>
        </w:rPr>
        <w:t xml:space="preserve">214.41</w:t>
      </w:r>
      <w:r>
        <w:rPr>
          <w:rFonts w:hint="eastAsia" w:hAnsi="宋体" w:cs="宋体"/>
          <w:b/>
        </w:rPr>
        <w:t xml:space="preserve">万元，高于最高限价的作无效标论处。</w:t>
      </w:r>
      <w:r/>
    </w:p>
    <w:p>
      <w:pPr>
        <w:ind w:firstLine="420"/>
        <w:jc w:val="left"/>
        <w:spacing w:line="48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法定代表人或授权委托人：（签字或盖章）</w:t>
      </w:r>
      <w:r>
        <w:rPr>
          <w:rFonts w:hint="eastAsia" w:ascii="宋体" w:hAnsi="宋体"/>
          <w:color w:val="000000" w:themeColor="text1"/>
          <w:sz w:val="24"/>
        </w:rPr>
        <w:t xml:space="preserve"> </w:t>
      </w:r>
      <w:r/>
    </w:p>
    <w:p>
      <w:pPr>
        <w:jc w:val="left"/>
        <w:spacing w:line="480" w:lineRule="exact"/>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color w:val="000000" w:themeColor="text1"/>
          <w:sz w:val="24"/>
        </w:rPr>
      </w:pPr>
      <w:r>
        <w:rPr>
          <w:rFonts w:ascii="宋体" w:hAnsi="宋体"/>
          <w:color w:val="000000" w:themeColor="text1"/>
          <w:sz w:val="24"/>
        </w:rPr>
      </w:r>
      <w:r/>
    </w:p>
    <w:p>
      <w:pPr>
        <w:jc w:val="right"/>
        <w:spacing w:line="480" w:lineRule="exact"/>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rPr>
        <w:t xml:space="preserve">   </w:t>
      </w:r>
      <w:r>
        <w:rPr>
          <w:rFonts w:hint="eastAsia" w:ascii="宋体" w:hAnsi="宋体"/>
          <w:color w:val="000000" w:themeColor="text1"/>
          <w:sz w:val="24"/>
        </w:rPr>
        <w:t xml:space="preserve">年</w:t>
      </w:r>
      <w:r>
        <w:rPr>
          <w:rFonts w:hint="eastAsia"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项目内容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w:t>
      </w:r>
      <w:r>
        <w:rPr>
          <w:rFonts w:hint="eastAsia" w:ascii="宋体"/>
          <w:b/>
          <w:bCs/>
          <w:color w:val="000000" w:themeColor="text1"/>
          <w:spacing w:val="-2"/>
          <w:sz w:val="24"/>
        </w:rPr>
        <w:t xml:space="preserve">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必须</w:t>
      </w:r>
      <w:r>
        <w:rPr>
          <w:rFonts w:hint="eastAsia" w:ascii="宋体"/>
          <w:b/>
          <w:bCs/>
          <w:color w:val="000000" w:themeColor="text1"/>
          <w:spacing w:val="-2"/>
          <w:sz w:val="24"/>
        </w:rPr>
        <w:t xml:space="preserve">在此表</w:t>
      </w:r>
      <w:r>
        <w:rPr>
          <w:rFonts w:hint="eastAsia" w:ascii="宋体"/>
          <w:b/>
          <w:bCs/>
          <w:color w:val="000000" w:themeColor="text1"/>
          <w:spacing w:val="-2"/>
          <w:sz w:val="24"/>
        </w:rPr>
        <w:t xml:space="preserve">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3"/>
        <w:ind w:firstLine="480"/>
        <w:rPr>
          <w:color w:val="000000" w:themeColor="text1"/>
        </w:rPr>
      </w:pPr>
      <w:r>
        <w:rPr>
          <w:color w:val="000000" w:themeColor="text1"/>
        </w:rPr>
      </w:r>
      <w:r/>
    </w:p>
    <w:p>
      <w:pPr>
        <w:pStyle w:val="1177"/>
        <w:ind w:firstLine="480"/>
        <w:rPr>
          <w:color w:val="000000" w:themeColor="text1"/>
          <w:sz w:val="24"/>
        </w:rPr>
      </w:pPr>
      <w:r>
        <w:rPr>
          <w:color w:val="000000" w:themeColor="text1"/>
          <w:sz w:val="24"/>
        </w:rPr>
      </w:r>
      <w:r/>
    </w:p>
    <w:p>
      <w:pPr>
        <w:pStyle w:val="1177"/>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w:t>
            </w:r>
            <w:r>
              <w:rPr>
                <w:rFonts w:hint="eastAsia" w:ascii="宋体" w:hAnsi="宋体"/>
                <w:color w:val="000000" w:themeColor="text1"/>
                <w:sz w:val="24"/>
              </w:rPr>
              <w:t xml:space="preserve">      </w:t>
            </w:r>
            <w:r>
              <w:rPr>
                <w:rFonts w:hint="eastAsia" w:ascii="宋体" w:hAnsi="宋体"/>
                <w:color w:val="000000" w:themeColor="text1"/>
                <w:sz w:val="24"/>
              </w:rPr>
              <w:t xml:space="preserve">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w:t>
            </w:r>
            <w:r>
              <w:rPr>
                <w:rFonts w:hint="eastAsia" w:ascii="宋体" w:hAnsi="宋体"/>
                <w:color w:val="000000" w:themeColor="text1"/>
                <w:sz w:val="24"/>
              </w:rPr>
              <w:t xml:space="preserve">      </w:t>
            </w:r>
            <w:r>
              <w:rPr>
                <w:rFonts w:hint="eastAsia" w:ascii="宋体" w:hAnsi="宋体"/>
                <w:color w:val="000000" w:themeColor="text1"/>
                <w:sz w:val="24"/>
              </w:rPr>
              <w:t xml:space="preserve">容</w:t>
            </w:r>
            <w:r/>
          </w:p>
        </w:tc>
        <w:tc>
          <w:tcPr>
            <w:tcW w:w="6703" w:type="dxa"/>
            <w:textDirection w:val="lrTb"/>
            <w:noWrap w:val="false"/>
          </w:tcPr>
          <w:p>
            <w:p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color w:val="000000" w:themeColor="text1"/>
                <w:sz w:val="24"/>
              </w:rPr>
              <w:t xml:space="preserve">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400" w:lineRule="exact"/>
              <w:rPr>
                <w:rFonts w:ascii="宋体" w:hAnsi="宋体"/>
                <w:bCs/>
                <w:color w:val="000000" w:themeColor="text1"/>
                <w:sz w:val="24"/>
              </w:rPr>
            </w:pPr>
            <w:r>
              <w:rPr>
                <w:rFonts w:hint="eastAsia" w:ascii="宋体" w:hAnsi="宋体"/>
                <w:bCs/>
                <w:color w:val="000000" w:themeColor="text1"/>
                <w:sz w:val="24"/>
              </w:rPr>
              <w:t xml:space="preserve">2. </w:t>
            </w:r>
            <w:r>
              <w:rPr>
                <w:rFonts w:hint="eastAsia" w:ascii="宋体" w:hAnsi="宋体"/>
                <w:bCs/>
                <w:color w:val="000000" w:themeColor="text1"/>
                <w:sz w:val="24"/>
              </w:rPr>
              <w:t xml:space="preserve">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w:t>
            </w:r>
            <w:r>
              <w:rPr>
                <w:rFonts w:hint="eastAsia" w:ascii="宋体" w:hAnsi="宋体"/>
                <w:color w:val="000000" w:themeColor="text1"/>
                <w:sz w:val="24"/>
              </w:rPr>
              <w:t xml:space="preserve">      </w:t>
            </w:r>
            <w:r>
              <w:rPr>
                <w:rFonts w:hint="eastAsia" w:ascii="宋体" w:hAnsi="宋体"/>
                <w:color w:val="000000" w:themeColor="text1"/>
                <w:sz w:val="24"/>
              </w:rPr>
              <w:t xml:space="preserve">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w:t>
      </w:r>
      <w:r>
        <w:rPr>
          <w:rFonts w:hint="eastAsia" w:ascii="宋体" w:hAnsi="宋体"/>
          <w:b/>
          <w:bCs/>
          <w:color w:val="000000" w:themeColor="text1"/>
          <w:spacing w:val="-2"/>
          <w:sz w:val="24"/>
        </w:rPr>
        <w:t xml:space="preserve">P56</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42355144"/>
      <w:r/>
      <w:bookmarkStart w:id="3" w:name="_Toc88721319"/>
      <w:r>
        <w:rPr>
          <w:rFonts w:hint="eastAsia" w:ascii="宋体" w:hAnsi="宋体"/>
          <w:b/>
          <w:bCs/>
          <w:color w:val="000000" w:themeColor="text1"/>
          <w:sz w:val="36"/>
          <w:szCs w:val="36"/>
        </w:rPr>
        <w:t xml:space="preserve">（十六）实施方案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66</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66</w:t>
                    </w:r>
                    <w:r>
                      <w:fldChar w:fldCharType="end"/>
                    </w:r>
                    <w:r/>
                  </w:p>
                  <w:p>
                    <w:r/>
                    <w:r/>
                  </w:p>
                  <w:p>
                    <w:r/>
                    <w:r/>
                  </w:p>
                </w:txbxContent>
              </v:textbox>
            </v:shape>
          </w:pict>
        </mc:Fallback>
      </mc:AlternateContent>
    </w:r>
    <w:r/>
  </w:p>
  <w:p>
    <w:pPr>
      <w:pStyle w:val="129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r/>
                    <w:r/>
                  </w:p>
                  <w:p>
                    <w:r/>
                    <w:r/>
                  </w:p>
                </w:txbxContent>
              </v:textbox>
            </v:shape>
          </w:pict>
        </mc:Fallback>
      </mc:AlternateContent>
    </w:r>
    <w:r/>
  </w:p>
  <w:p>
    <w:pPr>
      <w:pStyle w:val="1290"/>
      <w:ind w:right="360"/>
      <w:jc w:val="center"/>
    </w:pPr>
    <w:r/>
    <w:r/>
  </w:p>
  <w:p>
    <w:pPr>
      <w:pStyle w:val="129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85</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85</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88</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3"/>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315"/>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7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18">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3">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4">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5">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8">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0">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2">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7">
    <w:name w:val="TOC Heading"/>
    <w:uiPriority w:val="39"/>
    <w:unhideWhenUsed/>
  </w:style>
  <w:style w:type="paragraph" w:styleId="1038" w:default="1">
    <w:name w:val="Normal"/>
    <w:qFormat/>
    <w:pPr>
      <w:jc w:val="both"/>
      <w:widowControl w:val="off"/>
    </w:pPr>
    <w:rPr>
      <w:sz w:val="21"/>
      <w:szCs w:val="24"/>
    </w:rPr>
  </w:style>
  <w:style w:type="paragraph" w:styleId="1039">
    <w:name w:val="Heading 1"/>
    <w:basedOn w:val="1038"/>
    <w:next w:val="1038"/>
    <w:link w:val="1105"/>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link w:val="1106"/>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link w:val="1107"/>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link w:val="110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link w:val="1109"/>
    <w:uiPriority w:val="9"/>
    <w:unhideWhenUsed/>
    <w:qFormat/>
    <w:pPr>
      <w:keepLines/>
      <w:keepNext/>
      <w:spacing w:before="320" w:after="200"/>
      <w:outlineLvl w:val="4"/>
    </w:pPr>
    <w:rPr>
      <w:rFonts w:ascii="Arial" w:hAnsi="Arial" w:eastAsia="Arial" w:cs="Arial"/>
      <w:b/>
      <w:bCs/>
      <w:sz w:val="24"/>
    </w:rPr>
  </w:style>
  <w:style w:type="paragraph" w:styleId="1044">
    <w:name w:val="Heading 6"/>
    <w:basedOn w:val="1038"/>
    <w:next w:val="1038"/>
    <w:link w:val="1110"/>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link w:val="1111"/>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link w:val="1112"/>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13"/>
    <w:uiPriority w:val="9"/>
    <w:unhideWhenUsed/>
    <w:qFormat/>
    <w:pPr>
      <w:keepLines/>
      <w:keepNext/>
      <w:spacing w:before="320" w:after="200"/>
      <w:outlineLvl w:val="8"/>
    </w:pPr>
    <w:rPr>
      <w:rFonts w:ascii="Arial" w:hAnsi="Arial" w:eastAsia="Arial" w:cs="Arial"/>
      <w:i/>
      <w:iCs/>
      <w:szCs w:val="21"/>
    </w:rPr>
  </w:style>
  <w:style w:type="character" w:styleId="1048" w:default="1">
    <w:name w:val="Default Paragraph Font"/>
    <w:uiPriority w:val="1"/>
    <w:semiHidden/>
    <w:unhideWhenUsed/>
  </w:style>
  <w:style w:type="table" w:styleId="1049" w:default="1">
    <w:name w:val="Normal Table"/>
    <w:uiPriority w:val="99"/>
    <w:semiHidden/>
    <w:unhideWhenUsed/>
    <w:tblPr>
      <w:tblInd w:w="0" w:type="dxa"/>
      <w:tblCellMar>
        <w:left w:w="108" w:type="dxa"/>
        <w:top w:w="0" w:type="dxa"/>
        <w:right w:w="108" w:type="dxa"/>
        <w:bottom w:w="0" w:type="dxa"/>
      </w:tblCellMar>
    </w:tblPr>
  </w:style>
  <w:style w:type="numbering" w:styleId="1050" w:default="1">
    <w:name w:val="No List"/>
    <w:uiPriority w:val="99"/>
    <w:semiHidden/>
    <w:unhideWhenUsed/>
  </w:style>
  <w:style w:type="paragraph" w:styleId="1051">
    <w:name w:val="toc 7"/>
    <w:basedOn w:val="1038"/>
    <w:next w:val="1038"/>
    <w:uiPriority w:val="39"/>
    <w:unhideWhenUsed/>
    <w:qFormat/>
    <w:pPr>
      <w:ind w:left="1701"/>
      <w:spacing w:after="57"/>
    </w:pPr>
  </w:style>
  <w:style w:type="paragraph" w:styleId="1052">
    <w:name w:val="Normal Indent"/>
    <w:basedOn w:val="1038"/>
    <w:qFormat/>
    <w:pPr>
      <w:ind w:firstLine="420"/>
    </w:pPr>
    <w:rPr>
      <w:szCs w:val="20"/>
    </w:rPr>
  </w:style>
  <w:style w:type="paragraph" w:styleId="1053">
    <w:name w:val="Caption"/>
    <w:basedOn w:val="1038"/>
    <w:next w:val="1038"/>
    <w:uiPriority w:val="35"/>
    <w:unhideWhenUsed/>
    <w:qFormat/>
    <w:pPr>
      <w:spacing w:line="276" w:lineRule="auto"/>
    </w:pPr>
    <w:rPr>
      <w:b/>
      <w:bCs/>
      <w:color w:val="4f81bd"/>
      <w:sz w:val="18"/>
      <w:szCs w:val="18"/>
    </w:rPr>
  </w:style>
  <w:style w:type="paragraph" w:styleId="1054">
    <w:name w:val="Body Text"/>
    <w:basedOn w:val="1038"/>
    <w:next w:val="1052"/>
    <w:qFormat/>
    <w:pPr>
      <w:spacing w:after="120"/>
    </w:pPr>
    <w:rPr>
      <w:sz w:val="28"/>
    </w:rPr>
  </w:style>
  <w:style w:type="paragraph" w:styleId="1055">
    <w:name w:val="Body Text Indent"/>
    <w:basedOn w:val="1038"/>
    <w:next w:val="1056"/>
    <w:link w:val="1525"/>
    <w:uiPriority w:val="99"/>
    <w:qFormat/>
    <w:pPr>
      <w:ind w:firstLine="640"/>
    </w:pPr>
    <w:rPr>
      <w:rFonts w:ascii="仿宋_GB2312" w:hAnsi="Arial" w:eastAsia="仿宋_GB2312"/>
      <w:sz w:val="32"/>
      <w:szCs w:val="32"/>
      <w:lang w:val="zh-CN"/>
    </w:rPr>
  </w:style>
  <w:style w:type="paragraph" w:styleId="1056">
    <w:name w:val="envelope return"/>
    <w:basedOn w:val="1038"/>
    <w:qFormat/>
    <w:rPr>
      <w:rFonts w:ascii="Arial" w:hAnsi="Arial"/>
    </w:rPr>
  </w:style>
  <w:style w:type="paragraph" w:styleId="1057">
    <w:name w:val="List 2"/>
    <w:basedOn w:val="1038"/>
    <w:qFormat/>
    <w:pPr>
      <w:ind w:left="100" w:hanging="100"/>
      <w:jc w:val="left"/>
      <w:spacing w:line="360" w:lineRule="auto"/>
    </w:pPr>
    <w:rPr>
      <w:sz w:val="24"/>
    </w:rPr>
  </w:style>
  <w:style w:type="paragraph" w:styleId="1058">
    <w:name w:val="toc 5"/>
    <w:basedOn w:val="1038"/>
    <w:next w:val="1038"/>
    <w:uiPriority w:val="39"/>
    <w:unhideWhenUsed/>
    <w:qFormat/>
    <w:pPr>
      <w:ind w:left="1134"/>
      <w:spacing w:after="57"/>
    </w:pPr>
  </w:style>
  <w:style w:type="paragraph" w:styleId="1059">
    <w:name w:val="toc 3"/>
    <w:basedOn w:val="1038"/>
    <w:next w:val="1038"/>
    <w:uiPriority w:val="39"/>
    <w:unhideWhenUsed/>
    <w:qFormat/>
    <w:pPr>
      <w:ind w:left="567"/>
      <w:spacing w:after="57"/>
    </w:pPr>
  </w:style>
  <w:style w:type="paragraph" w:styleId="1060">
    <w:name w:val="toc 8"/>
    <w:basedOn w:val="1038"/>
    <w:next w:val="1038"/>
    <w:uiPriority w:val="39"/>
    <w:unhideWhenUsed/>
    <w:qFormat/>
    <w:pPr>
      <w:ind w:left="1984"/>
      <w:spacing w:after="57"/>
    </w:pPr>
  </w:style>
  <w:style w:type="paragraph" w:styleId="1061">
    <w:name w:val="endnote text"/>
    <w:basedOn w:val="1038"/>
    <w:link w:val="1114"/>
    <w:uiPriority w:val="99"/>
    <w:unhideWhenUsed/>
    <w:qFormat/>
    <w:rPr>
      <w:sz w:val="20"/>
    </w:rPr>
  </w:style>
  <w:style w:type="paragraph" w:styleId="1062">
    <w:name w:val="Footer"/>
    <w:basedOn w:val="1038"/>
    <w:link w:val="1115"/>
    <w:unhideWhenUsed/>
    <w:qFormat/>
    <w:pPr>
      <w:tabs>
        <w:tab w:val="center" w:pos="7143" w:leader="none"/>
        <w:tab w:val="right" w:pos="14287" w:leader="none"/>
      </w:tabs>
    </w:pPr>
  </w:style>
  <w:style w:type="paragraph" w:styleId="1063">
    <w:name w:val="Header"/>
    <w:basedOn w:val="1038"/>
    <w:link w:val="1116"/>
    <w:unhideWhenUsed/>
    <w:qFormat/>
    <w:pPr>
      <w:tabs>
        <w:tab w:val="center" w:pos="7143" w:leader="none"/>
        <w:tab w:val="right" w:pos="14287" w:leader="none"/>
      </w:tabs>
    </w:pPr>
  </w:style>
  <w:style w:type="paragraph" w:styleId="1064">
    <w:name w:val="toc 1"/>
    <w:basedOn w:val="1038"/>
    <w:next w:val="1038"/>
    <w:uiPriority w:val="39"/>
    <w:unhideWhenUsed/>
    <w:qFormat/>
    <w:pPr>
      <w:spacing w:after="57"/>
    </w:pPr>
  </w:style>
  <w:style w:type="paragraph" w:styleId="1065">
    <w:name w:val="toc 4"/>
    <w:basedOn w:val="1038"/>
    <w:next w:val="1038"/>
    <w:uiPriority w:val="39"/>
    <w:unhideWhenUsed/>
    <w:qFormat/>
    <w:pPr>
      <w:ind w:left="850"/>
      <w:spacing w:after="57"/>
    </w:pPr>
  </w:style>
  <w:style w:type="paragraph" w:styleId="1066">
    <w:name w:val="Subtitle"/>
    <w:basedOn w:val="1038"/>
    <w:next w:val="1038"/>
    <w:link w:val="1117"/>
    <w:uiPriority w:val="11"/>
    <w:qFormat/>
    <w:pPr>
      <w:spacing w:before="200" w:after="200"/>
    </w:pPr>
    <w:rPr>
      <w:sz w:val="24"/>
    </w:rPr>
  </w:style>
  <w:style w:type="paragraph" w:styleId="1067">
    <w:name w:val="footnote text"/>
    <w:basedOn w:val="1038"/>
    <w:link w:val="1118"/>
    <w:uiPriority w:val="99"/>
    <w:unhideWhenUsed/>
    <w:qFormat/>
    <w:pPr>
      <w:spacing w:after="40"/>
    </w:pPr>
    <w:rPr>
      <w:sz w:val="18"/>
    </w:rPr>
  </w:style>
  <w:style w:type="paragraph" w:styleId="1068">
    <w:name w:val="toc 6"/>
    <w:basedOn w:val="1038"/>
    <w:next w:val="1038"/>
    <w:uiPriority w:val="39"/>
    <w:unhideWhenUsed/>
    <w:qFormat/>
    <w:pPr>
      <w:ind w:left="1417"/>
      <w:spacing w:after="57"/>
    </w:pPr>
  </w:style>
  <w:style w:type="paragraph" w:styleId="1069">
    <w:name w:val="table of figures"/>
    <w:basedOn w:val="1038"/>
    <w:next w:val="1038"/>
    <w:uiPriority w:val="99"/>
    <w:unhideWhenUsed/>
    <w:qFormat/>
  </w:style>
  <w:style w:type="paragraph" w:styleId="1070">
    <w:name w:val="toc 2"/>
    <w:basedOn w:val="1038"/>
    <w:next w:val="1038"/>
    <w:uiPriority w:val="39"/>
    <w:unhideWhenUsed/>
    <w:qFormat/>
    <w:pPr>
      <w:ind w:left="283"/>
      <w:spacing w:after="57"/>
    </w:pPr>
  </w:style>
  <w:style w:type="paragraph" w:styleId="1071">
    <w:name w:val="toc 9"/>
    <w:basedOn w:val="1038"/>
    <w:next w:val="1038"/>
    <w:uiPriority w:val="39"/>
    <w:unhideWhenUsed/>
    <w:qFormat/>
    <w:pPr>
      <w:ind w:left="2268"/>
      <w:spacing w:after="57"/>
    </w:pPr>
  </w:style>
  <w:style w:type="paragraph" w:styleId="1072">
    <w:name w:val="Title"/>
    <w:basedOn w:val="1038"/>
    <w:next w:val="1038"/>
    <w:link w:val="1119"/>
    <w:uiPriority w:val="10"/>
    <w:qFormat/>
    <w:pPr>
      <w:contextualSpacing/>
      <w:spacing w:before="300" w:after="200"/>
    </w:pPr>
    <w:rPr>
      <w:sz w:val="48"/>
      <w:szCs w:val="48"/>
    </w:rPr>
  </w:style>
  <w:style w:type="paragraph" w:styleId="1073">
    <w:name w:val="Body Text First Indent"/>
    <w:basedOn w:val="1074"/>
    <w:next w:val="1038"/>
    <w:qFormat/>
    <w:pPr>
      <w:ind w:firstLine="200"/>
      <w:spacing w:line="360" w:lineRule="auto"/>
    </w:pPr>
    <w:rPr>
      <w:rFonts w:ascii="仿宋_GB2312" w:eastAsia="仿宋_GB2312"/>
      <w:sz w:val="30"/>
      <w:szCs w:val="30"/>
    </w:rPr>
  </w:style>
  <w:style w:type="paragraph" w:styleId="1074" w:customStyle="1">
    <w:name w:val="正文文本113"/>
    <w:basedOn w:val="1038"/>
    <w:next w:val="1075"/>
    <w:qFormat/>
    <w:pPr>
      <w:spacing w:after="120"/>
    </w:pPr>
    <w:rPr>
      <w:sz w:val="28"/>
    </w:rPr>
  </w:style>
  <w:style w:type="paragraph" w:styleId="1075" w:customStyle="1">
    <w:name w:val="一级条标题"/>
    <w:basedOn w:val="1076"/>
    <w:next w:val="1077"/>
    <w:qFormat/>
    <w:pPr>
      <w:ind w:left="907" w:hanging="907"/>
      <w:spacing w:before="0" w:after="0"/>
      <w:tabs>
        <w:tab w:val="left" w:pos="907" w:leader="none"/>
      </w:tabs>
      <w:outlineLvl w:val="2"/>
    </w:pPr>
    <w:rPr>
      <w:rFonts w:hAnsi="宋体"/>
      <w:sz w:val="20"/>
      <w:szCs w:val="20"/>
    </w:rPr>
  </w:style>
  <w:style w:type="paragraph" w:styleId="1076" w:customStyle="1">
    <w:name w:val="章标题"/>
    <w:next w:val="103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7" w:customStyle="1">
    <w:name w:val="段"/>
    <w:next w:val="1078"/>
    <w:qFormat/>
    <w:pPr>
      <w:ind w:firstLine="200"/>
      <w:jc w:val="both"/>
      <w:widowControl w:val="off"/>
    </w:pPr>
    <w:rPr>
      <w:rFonts w:ascii="宋体" w:hAnsi="宋体" w:cs="宋体"/>
      <w:color w:val="000000"/>
      <w:sz w:val="21"/>
      <w:szCs w:val="21"/>
    </w:rPr>
  </w:style>
  <w:style w:type="paragraph" w:styleId="1078" w:customStyle="1">
    <w:name w:val="正文 A"/>
    <w:next w:val="1077"/>
    <w:qFormat/>
    <w:pPr>
      <w:jc w:val="both"/>
      <w:widowControl w:val="off"/>
    </w:pPr>
    <w:rPr>
      <w:rFonts w:ascii="Calibri" w:hAnsi="Calibri" w:eastAsia="Calibri" w:cs="Calibri"/>
      <w:color w:val="000000"/>
      <w:sz w:val="21"/>
      <w:szCs w:val="21"/>
    </w:rPr>
  </w:style>
  <w:style w:type="paragraph" w:styleId="1079">
    <w:name w:val="Body Text First Indent 2"/>
    <w:basedOn w:val="1055"/>
    <w:next w:val="1038"/>
    <w:link w:val="1526"/>
    <w:qFormat/>
    <w:pPr>
      <w:ind w:left="420" w:firstLine="420"/>
      <w:spacing w:after="120" w:line="360" w:lineRule="auto"/>
    </w:pPr>
    <w:rPr>
      <w:color w:val="000000"/>
      <w:sz w:val="20"/>
    </w:rPr>
  </w:style>
  <w:style w:type="table" w:styleId="1080">
    <w:name w:val="Table Grid"/>
    <w:uiPriority w:val="59"/>
    <w:qFormat/>
    <w:tblPr>
      <w:tblCellMar>
        <w:left w:w="0" w:type="dxa"/>
        <w:top w:w="0" w:type="dxa"/>
        <w:right w:w="0" w:type="dxa"/>
        <w:bottom w:w="0" w:type="dxa"/>
      </w:tblCellMar>
    </w:tblPr>
  </w:style>
  <w:style w:type="character" w:styleId="1081">
    <w:name w:val="endnote reference"/>
    <w:uiPriority w:val="99"/>
    <w:unhideWhenUsed/>
    <w:qFormat/>
    <w:rPr>
      <w:vertAlign w:val="superscript"/>
    </w:rPr>
  </w:style>
  <w:style w:type="character" w:styleId="1082">
    <w:name w:val="Hyperlink"/>
    <w:unhideWhenUsed/>
    <w:qFormat/>
    <w:rPr>
      <w:color w:val="0000ff"/>
      <w:u w:val="single"/>
    </w:rPr>
  </w:style>
  <w:style w:type="character" w:styleId="1083">
    <w:name w:val="footnote reference"/>
    <w:uiPriority w:val="99"/>
    <w:unhideWhenUsed/>
    <w:qFormat/>
    <w:rPr>
      <w:vertAlign w:val="superscript"/>
    </w:rPr>
  </w:style>
  <w:style w:type="paragraph" w:styleId="1084" w:customStyle="1">
    <w:name w:val="普通正文"/>
    <w:basedOn w:val="1038"/>
    <w:qFormat/>
    <w:pPr>
      <w:ind w:firstLine="480"/>
      <w:jc w:val="left"/>
      <w:spacing w:before="120" w:after="120" w:line="360" w:lineRule="auto"/>
    </w:pPr>
    <w:rPr>
      <w:rFonts w:ascii="Arial" w:hAnsi="Arial"/>
      <w:sz w:val="24"/>
    </w:rPr>
  </w:style>
  <w:style w:type="table" w:styleId="1085" w:customStyle="1">
    <w:name w:val="无格式表格 11"/>
    <w:basedOn w:val="1049"/>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6" w:customStyle="1">
    <w:name w:val="无格式表格 21"/>
    <w:basedOn w:val="104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无格式表格 3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8" w:customStyle="1">
    <w:name w:val="无格式表格 4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9" w:customStyle="1">
    <w:name w:val="无格式表格 5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0" w:customStyle="1">
    <w:name w:val="网格表 1 浅色1"/>
    <w:basedOn w:val="1049"/>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91" w:customStyle="1">
    <w:name w:val="网格表 21"/>
    <w:basedOn w:val="104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92" w:customStyle="1">
    <w:name w:val="网格表 31"/>
    <w:basedOn w:val="104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网格表 41"/>
    <w:basedOn w:val="1049"/>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4" w:customStyle="1">
    <w:name w:val="网格表 5 深色1"/>
    <w:basedOn w:val="1049"/>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5" w:customStyle="1">
    <w:name w:val="网格表 6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6" w:customStyle="1">
    <w:name w:val="网格表 7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7" w:customStyle="1">
    <w:name w:val="清单表 1 浅色1"/>
    <w:basedOn w:val="10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8" w:customStyle="1">
    <w:name w:val="清单表 21"/>
    <w:basedOn w:val="104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9" w:customStyle="1">
    <w:name w:val="清单表 31"/>
    <w:basedOn w:val="104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清单表 41"/>
    <w:basedOn w:val="104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清单表 5 深色1"/>
    <w:basedOn w:val="1049"/>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02" w:customStyle="1">
    <w:name w:val="清单表 6 彩色1"/>
    <w:basedOn w:val="1049"/>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03" w:customStyle="1">
    <w:name w:val="清单表 7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04" w:customStyle="1">
    <w:name w:val="TOC 标题1"/>
    <w:uiPriority w:val="39"/>
    <w:unhideWhenUsed/>
    <w:qFormat/>
  </w:style>
  <w:style w:type="character" w:styleId="1105" w:customStyle="1">
    <w:name w:val="标题 1 Char2"/>
    <w:link w:val="1039"/>
    <w:uiPriority w:val="9"/>
    <w:qFormat/>
    <w:rPr>
      <w:rFonts w:ascii="Arial" w:hAnsi="Arial" w:eastAsia="Arial" w:cs="Arial"/>
      <w:sz w:val="40"/>
      <w:szCs w:val="40"/>
    </w:rPr>
  </w:style>
  <w:style w:type="character" w:styleId="1106" w:customStyle="1">
    <w:name w:val="标题 2 Char1"/>
    <w:link w:val="1040"/>
    <w:qFormat/>
    <w:rPr>
      <w:rFonts w:ascii="宋体" w:hAnsi="宋体" w:eastAsia="宋体" w:cs="宋体"/>
      <w:b/>
      <w:bCs/>
      <w:sz w:val="36"/>
      <w:szCs w:val="36"/>
    </w:rPr>
  </w:style>
  <w:style w:type="character" w:styleId="1107" w:customStyle="1">
    <w:name w:val="标题 3 Char2"/>
    <w:link w:val="1041"/>
    <w:uiPriority w:val="9"/>
    <w:qFormat/>
    <w:rPr>
      <w:rFonts w:ascii="Arial" w:hAnsi="Arial" w:eastAsia="Arial" w:cs="Arial"/>
      <w:sz w:val="30"/>
      <w:szCs w:val="30"/>
    </w:rPr>
  </w:style>
  <w:style w:type="character" w:styleId="1108" w:customStyle="1">
    <w:name w:val="标题 4 Char2"/>
    <w:link w:val="1042"/>
    <w:uiPriority w:val="9"/>
    <w:qFormat/>
    <w:rPr>
      <w:rFonts w:ascii="Arial" w:hAnsi="Arial" w:eastAsia="Arial" w:cs="Arial"/>
      <w:b/>
      <w:bCs/>
      <w:sz w:val="26"/>
      <w:szCs w:val="26"/>
    </w:rPr>
  </w:style>
  <w:style w:type="character" w:styleId="1109" w:customStyle="1">
    <w:name w:val="标题 5 Char2"/>
    <w:link w:val="1043"/>
    <w:uiPriority w:val="9"/>
    <w:qFormat/>
    <w:rPr>
      <w:rFonts w:ascii="Arial" w:hAnsi="Arial" w:eastAsia="Arial" w:cs="Arial"/>
      <w:b/>
      <w:bCs/>
      <w:sz w:val="24"/>
      <w:szCs w:val="24"/>
    </w:rPr>
  </w:style>
  <w:style w:type="character" w:styleId="1110" w:customStyle="1">
    <w:name w:val="标题 6 Char1"/>
    <w:link w:val="1044"/>
    <w:uiPriority w:val="9"/>
    <w:qFormat/>
    <w:rPr>
      <w:rFonts w:ascii="Arial" w:hAnsi="Arial" w:eastAsia="Arial" w:cs="Arial"/>
      <w:b/>
      <w:bCs/>
      <w:sz w:val="22"/>
      <w:szCs w:val="22"/>
    </w:rPr>
  </w:style>
  <w:style w:type="character" w:styleId="1111" w:customStyle="1">
    <w:name w:val="标题 7 Char1"/>
    <w:link w:val="1045"/>
    <w:uiPriority w:val="9"/>
    <w:qFormat/>
    <w:rPr>
      <w:rFonts w:ascii="Arial" w:hAnsi="Arial" w:eastAsia="Arial" w:cs="Arial"/>
      <w:b/>
      <w:bCs/>
      <w:i/>
      <w:iCs/>
      <w:sz w:val="22"/>
      <w:szCs w:val="22"/>
    </w:rPr>
  </w:style>
  <w:style w:type="character" w:styleId="1112" w:customStyle="1">
    <w:name w:val="标题 8 Char1"/>
    <w:link w:val="1046"/>
    <w:uiPriority w:val="9"/>
    <w:qFormat/>
    <w:rPr>
      <w:rFonts w:ascii="Arial" w:hAnsi="Arial" w:eastAsia="Arial" w:cs="Arial"/>
      <w:i/>
      <w:iCs/>
      <w:sz w:val="22"/>
      <w:szCs w:val="22"/>
    </w:rPr>
  </w:style>
  <w:style w:type="character" w:styleId="1113" w:customStyle="1">
    <w:name w:val="标题 9 Char1"/>
    <w:link w:val="1047"/>
    <w:uiPriority w:val="9"/>
    <w:qFormat/>
    <w:rPr>
      <w:rFonts w:ascii="Arial" w:hAnsi="Arial" w:eastAsia="Arial" w:cs="Arial"/>
      <w:i/>
      <w:iCs/>
      <w:sz w:val="21"/>
      <w:szCs w:val="21"/>
    </w:rPr>
  </w:style>
  <w:style w:type="character" w:styleId="1114" w:customStyle="1">
    <w:name w:val="尾注文本 Char1"/>
    <w:link w:val="1061"/>
    <w:uiPriority w:val="99"/>
    <w:qFormat/>
    <w:rPr>
      <w:sz w:val="20"/>
    </w:rPr>
  </w:style>
  <w:style w:type="character" w:styleId="1115" w:customStyle="1">
    <w:name w:val="页脚 Char3"/>
    <w:link w:val="1062"/>
    <w:uiPriority w:val="99"/>
    <w:qFormat/>
  </w:style>
  <w:style w:type="character" w:styleId="1116" w:customStyle="1">
    <w:name w:val="页眉 Char2"/>
    <w:link w:val="1063"/>
    <w:uiPriority w:val="99"/>
    <w:qFormat/>
  </w:style>
  <w:style w:type="character" w:styleId="1117" w:customStyle="1">
    <w:name w:val="副标题 Char1"/>
    <w:link w:val="1066"/>
    <w:qFormat/>
    <w:rPr>
      <w:rFonts w:ascii="Cambria" w:hAnsi="Cambria" w:eastAsia="宋体" w:cs="Times New Roman"/>
      <w:b/>
      <w:bCs/>
      <w:sz w:val="32"/>
      <w:szCs w:val="32"/>
    </w:rPr>
  </w:style>
  <w:style w:type="character" w:styleId="1118" w:customStyle="1">
    <w:name w:val="脚注文本 Char1"/>
    <w:link w:val="1067"/>
    <w:uiPriority w:val="99"/>
    <w:qFormat/>
    <w:rPr>
      <w:sz w:val="18"/>
    </w:rPr>
  </w:style>
  <w:style w:type="character" w:styleId="1119" w:customStyle="1">
    <w:name w:val="标题 Char3"/>
    <w:link w:val="1072"/>
    <w:uiPriority w:val="10"/>
    <w:qFormat/>
    <w:rPr>
      <w:sz w:val="48"/>
      <w:szCs w:val="48"/>
    </w:rPr>
  </w:style>
  <w:style w:type="character" w:styleId="1120" w:customStyle="1">
    <w:name w:val="Heading 2 Char"/>
    <w:basedOn w:val="1048"/>
    <w:uiPriority w:val="9"/>
    <w:qFormat/>
    <w:rPr>
      <w:rFonts w:ascii="Arial" w:hAnsi="Arial" w:eastAsia="Arial" w:cs="Arial"/>
      <w:sz w:val="34"/>
    </w:rPr>
  </w:style>
  <w:style w:type="character" w:styleId="1121" w:customStyle="1">
    <w:name w:val="Subtitle Char"/>
    <w:basedOn w:val="1048"/>
    <w:uiPriority w:val="11"/>
    <w:qFormat/>
    <w:rPr>
      <w:sz w:val="24"/>
      <w:szCs w:val="24"/>
    </w:rPr>
  </w:style>
  <w:style w:type="paragraph" w:styleId="1122" w:customStyle="1">
    <w:name w:val="TOC 标题114"/>
    <w:uiPriority w:val="39"/>
    <w:unhideWhenUsed/>
    <w:qFormat/>
  </w:style>
  <w:style w:type="paragraph" w:styleId="1123" w:customStyle="1">
    <w:name w:val="正文首行缩进 211"/>
    <w:basedOn w:val="1124"/>
    <w:next w:val="1126"/>
    <w:qFormat/>
    <w:pPr>
      <w:ind w:left="420" w:firstLine="420"/>
    </w:pPr>
    <w:rPr>
      <w:rFonts w:ascii="Times New Roman" w:hAnsi="Times New Roman"/>
    </w:rPr>
  </w:style>
  <w:style w:type="paragraph" w:styleId="1124" w:customStyle="1">
    <w:name w:val="正文文本缩进11"/>
    <w:basedOn w:val="1038"/>
    <w:next w:val="1125"/>
    <w:qFormat/>
    <w:pPr>
      <w:ind w:firstLine="480"/>
      <w:tabs>
        <w:tab w:val="left" w:pos="180" w:leader="none"/>
      </w:tabs>
    </w:pPr>
    <w:rPr>
      <w:rFonts w:ascii="Tahoma" w:hAnsi="Tahoma"/>
      <w:sz w:val="24"/>
    </w:rPr>
  </w:style>
  <w:style w:type="paragraph" w:styleId="1125" w:customStyle="1">
    <w:name w:val="寄信人地址11"/>
    <w:basedOn w:val="1038"/>
    <w:qFormat/>
    <w:rPr>
      <w:rFonts w:ascii="Arial" w:hAnsi="Arial"/>
    </w:rPr>
  </w:style>
  <w:style w:type="paragraph" w:styleId="1126" w:customStyle="1">
    <w:name w:val="正文缩进11"/>
    <w:basedOn w:val="1038"/>
    <w:qFormat/>
    <w:pPr>
      <w:ind w:firstLine="420"/>
    </w:pPr>
  </w:style>
  <w:style w:type="character" w:styleId="1127" w:customStyle="1">
    <w:name w:val="Heading 1 Char"/>
    <w:uiPriority w:val="9"/>
    <w:qFormat/>
    <w:rPr>
      <w:rFonts w:ascii="Arial" w:hAnsi="Arial" w:eastAsia="Arial" w:cs="Arial"/>
      <w:sz w:val="40"/>
      <w:szCs w:val="40"/>
    </w:rPr>
  </w:style>
  <w:style w:type="character" w:styleId="1128" w:customStyle="1">
    <w:name w:val="Heading 3 Char"/>
    <w:uiPriority w:val="9"/>
    <w:qFormat/>
    <w:rPr>
      <w:rFonts w:ascii="Arial" w:hAnsi="Arial" w:eastAsia="Arial" w:cs="Arial"/>
      <w:sz w:val="30"/>
      <w:szCs w:val="30"/>
    </w:rPr>
  </w:style>
  <w:style w:type="character" w:styleId="1129" w:customStyle="1">
    <w:name w:val="Heading 4 Char"/>
    <w:uiPriority w:val="9"/>
    <w:qFormat/>
    <w:rPr>
      <w:rFonts w:ascii="Arial" w:hAnsi="Arial" w:eastAsia="Arial" w:cs="Arial"/>
      <w:b/>
      <w:bCs/>
      <w:sz w:val="26"/>
      <w:szCs w:val="26"/>
    </w:rPr>
  </w:style>
  <w:style w:type="character" w:styleId="1130" w:customStyle="1">
    <w:name w:val="Heading 5 Char"/>
    <w:uiPriority w:val="9"/>
    <w:qFormat/>
    <w:rPr>
      <w:rFonts w:ascii="Arial" w:hAnsi="Arial" w:eastAsia="Arial" w:cs="Arial"/>
      <w:b/>
      <w:bCs/>
      <w:sz w:val="24"/>
      <w:szCs w:val="24"/>
    </w:rPr>
  </w:style>
  <w:style w:type="character" w:styleId="1131" w:customStyle="1">
    <w:name w:val="Heading 6 Char"/>
    <w:uiPriority w:val="9"/>
    <w:qFormat/>
    <w:rPr>
      <w:rFonts w:ascii="Arial" w:hAnsi="Arial" w:eastAsia="Arial" w:cs="Arial"/>
      <w:b/>
      <w:bCs/>
      <w:sz w:val="22"/>
      <w:szCs w:val="22"/>
    </w:rPr>
  </w:style>
  <w:style w:type="character" w:styleId="1132" w:customStyle="1">
    <w:name w:val="Heading 7 Char"/>
    <w:uiPriority w:val="9"/>
    <w:qFormat/>
    <w:rPr>
      <w:rFonts w:ascii="Arial" w:hAnsi="Arial" w:eastAsia="Arial" w:cs="Arial"/>
      <w:b/>
      <w:bCs/>
      <w:i/>
      <w:iCs/>
      <w:sz w:val="22"/>
      <w:szCs w:val="22"/>
    </w:rPr>
  </w:style>
  <w:style w:type="character" w:styleId="1133" w:customStyle="1">
    <w:name w:val="Heading 8 Char"/>
    <w:uiPriority w:val="9"/>
    <w:qFormat/>
    <w:rPr>
      <w:rFonts w:ascii="Arial" w:hAnsi="Arial" w:eastAsia="Arial" w:cs="Arial"/>
      <w:i/>
      <w:iCs/>
      <w:sz w:val="22"/>
      <w:szCs w:val="22"/>
    </w:rPr>
  </w:style>
  <w:style w:type="character" w:styleId="1134" w:customStyle="1">
    <w:name w:val="Heading 9 Char"/>
    <w:uiPriority w:val="9"/>
    <w:qFormat/>
    <w:rPr>
      <w:rFonts w:ascii="Arial" w:hAnsi="Arial" w:eastAsia="Arial" w:cs="Arial"/>
      <w:i/>
      <w:iCs/>
      <w:sz w:val="21"/>
      <w:szCs w:val="21"/>
    </w:rPr>
  </w:style>
  <w:style w:type="character" w:styleId="1135" w:customStyle="1">
    <w:name w:val="Title Char"/>
    <w:uiPriority w:val="10"/>
    <w:qFormat/>
    <w:rPr>
      <w:sz w:val="48"/>
      <w:szCs w:val="48"/>
    </w:rPr>
  </w:style>
  <w:style w:type="character" w:styleId="1136" w:customStyle="1">
    <w:name w:val="Quote Char"/>
    <w:uiPriority w:val="29"/>
    <w:qFormat/>
    <w:rPr>
      <w:i/>
    </w:rPr>
  </w:style>
  <w:style w:type="character" w:styleId="1137" w:customStyle="1">
    <w:name w:val="Intense Quote Char"/>
    <w:uiPriority w:val="30"/>
    <w:qFormat/>
    <w:rPr>
      <w:i/>
    </w:rPr>
  </w:style>
  <w:style w:type="character" w:styleId="1138" w:customStyle="1">
    <w:name w:val="Header Char"/>
    <w:uiPriority w:val="99"/>
    <w:qFormat/>
  </w:style>
  <w:style w:type="character" w:styleId="1139" w:customStyle="1">
    <w:name w:val="Caption Char"/>
    <w:uiPriority w:val="99"/>
    <w:qFormat/>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标题113"/>
    <w:uiPriority w:val="39"/>
    <w:unhideWhenUsed/>
    <w:qFormat/>
  </w:style>
  <w:style w:type="paragraph" w:styleId="1143" w:customStyle="1">
    <w:name w:val="正文首行缩进1"/>
    <w:basedOn w:val="1144"/>
    <w:next w:val="1038"/>
    <w:link w:val="1146"/>
    <w:qFormat/>
    <w:pPr>
      <w:ind w:firstLine="200"/>
      <w:spacing w:line="360" w:lineRule="auto"/>
    </w:pPr>
    <w:rPr>
      <w:rFonts w:ascii="仿宋_GB2312" w:eastAsia="仿宋_GB2312"/>
      <w:sz w:val="30"/>
      <w:szCs w:val="30"/>
    </w:rPr>
  </w:style>
  <w:style w:type="paragraph" w:styleId="1144" w:customStyle="1">
    <w:name w:val="正文文本1"/>
    <w:basedOn w:val="1038"/>
    <w:next w:val="1038"/>
    <w:link w:val="1145"/>
    <w:qFormat/>
    <w:pPr>
      <w:spacing w:after="120"/>
    </w:pPr>
    <w:rPr>
      <w:sz w:val="28"/>
    </w:rPr>
  </w:style>
  <w:style w:type="character" w:styleId="1145" w:customStyle="1">
    <w:name w:val="正文文本 Char"/>
    <w:link w:val="1144"/>
    <w:uiPriority w:val="99"/>
    <w:qFormat/>
    <w:rPr>
      <w:rFonts w:eastAsia="宋体"/>
      <w:sz w:val="28"/>
      <w:szCs w:val="24"/>
      <w:lang w:val="en-US" w:eastAsia="zh-CN" w:bidi="ar-SA"/>
    </w:rPr>
  </w:style>
  <w:style w:type="character" w:styleId="1146" w:customStyle="1">
    <w:name w:val="正文首行缩进 Char"/>
    <w:link w:val="1143"/>
    <w:qFormat/>
    <w:rPr>
      <w:rFonts w:ascii="仿宋_GB2312" w:eastAsia="仿宋_GB2312"/>
      <w:sz w:val="30"/>
      <w:szCs w:val="30"/>
      <w:lang w:val="en-US" w:eastAsia="zh-CN" w:bidi="ar-SA"/>
    </w:rPr>
  </w:style>
  <w:style w:type="paragraph" w:styleId="1147" w:customStyle="1">
    <w:name w:val="标题 3111"/>
    <w:basedOn w:val="1038"/>
    <w:next w:val="1038"/>
    <w:uiPriority w:val="9"/>
    <w:qFormat/>
    <w:pPr>
      <w:keepLines/>
      <w:keepNext/>
      <w:spacing w:before="320" w:after="200"/>
      <w:outlineLvl w:val="2"/>
    </w:pPr>
    <w:rPr>
      <w:rFonts w:ascii="Arial" w:hAnsi="Arial" w:eastAsia="Arial"/>
      <w:sz w:val="30"/>
      <w:szCs w:val="30"/>
    </w:rPr>
  </w:style>
  <w:style w:type="paragraph" w:styleId="1148">
    <w:name w:val="No Spacing"/>
    <w:uiPriority w:val="1"/>
    <w:qFormat/>
  </w:style>
  <w:style w:type="paragraph" w:styleId="1149">
    <w:name w:val="Quote"/>
    <w:basedOn w:val="1038"/>
    <w:next w:val="1038"/>
    <w:link w:val="1150"/>
    <w:uiPriority w:val="29"/>
    <w:qFormat/>
    <w:pPr>
      <w:ind w:left="720" w:right="720"/>
    </w:pPr>
    <w:rPr>
      <w:i/>
    </w:rPr>
  </w:style>
  <w:style w:type="character" w:styleId="1150" w:customStyle="1">
    <w:name w:val="引用 Char1"/>
    <w:link w:val="1149"/>
    <w:uiPriority w:val="29"/>
    <w:qFormat/>
    <w:rPr>
      <w:i/>
    </w:rPr>
  </w:style>
  <w:style w:type="paragraph" w:styleId="1151">
    <w:name w:val="Intense Quote"/>
    <w:basedOn w:val="1038"/>
    <w:next w:val="1038"/>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2" w:customStyle="1">
    <w:name w:val="明显引用 Char1"/>
    <w:link w:val="1151"/>
    <w:uiPriority w:val="30"/>
    <w:qFormat/>
    <w:rPr>
      <w:i/>
    </w:rPr>
  </w:style>
  <w:style w:type="paragraph" w:styleId="1153" w:customStyle="1">
    <w:name w:val="TOC 标题112"/>
    <w:uiPriority w:val="39"/>
    <w:unhideWhenUsed/>
    <w:qFormat/>
  </w:style>
  <w:style w:type="paragraph" w:styleId="1154" w:customStyle="1">
    <w:name w:val="标题 111"/>
    <w:basedOn w:val="1038"/>
    <w:next w:val="1038"/>
    <w:link w:val="1155"/>
    <w:uiPriority w:val="9"/>
    <w:qFormat/>
    <w:pPr>
      <w:keepLines/>
      <w:keepNext/>
      <w:spacing w:before="480" w:after="200"/>
      <w:outlineLvl w:val="0"/>
    </w:pPr>
    <w:rPr>
      <w:rFonts w:ascii="Arial" w:hAnsi="Arial" w:eastAsia="Arial"/>
      <w:sz w:val="40"/>
      <w:szCs w:val="40"/>
    </w:rPr>
  </w:style>
  <w:style w:type="character" w:styleId="1155" w:customStyle="1">
    <w:name w:val="标题 1 Char1"/>
    <w:link w:val="1154"/>
    <w:uiPriority w:val="9"/>
    <w:qFormat/>
    <w:rPr>
      <w:rFonts w:ascii="Arial" w:hAnsi="Arial" w:eastAsia="Arial" w:cs="Arial"/>
      <w:sz w:val="40"/>
      <w:szCs w:val="40"/>
    </w:rPr>
  </w:style>
  <w:style w:type="paragraph" w:styleId="1156" w:customStyle="1">
    <w:name w:val="标题 211"/>
    <w:basedOn w:val="1038"/>
    <w:next w:val="1038"/>
    <w:uiPriority w:val="9"/>
    <w:qFormat/>
    <w:pPr>
      <w:keepLines/>
      <w:keepNext/>
      <w:spacing w:before="360" w:after="200"/>
      <w:outlineLvl w:val="1"/>
    </w:pPr>
    <w:rPr>
      <w:rFonts w:ascii="Arial" w:hAnsi="Arial" w:eastAsia="Arial" w:cs="Arial"/>
      <w:sz w:val="34"/>
    </w:rPr>
  </w:style>
  <w:style w:type="paragraph" w:styleId="1157" w:customStyle="1">
    <w:name w:val="标题 31111"/>
    <w:basedOn w:val="1038"/>
    <w:next w:val="1038"/>
    <w:link w:val="1158"/>
    <w:uiPriority w:val="9"/>
    <w:qFormat/>
    <w:pPr>
      <w:keepLines/>
      <w:keepNext/>
      <w:spacing w:before="320" w:after="200"/>
      <w:outlineLvl w:val="2"/>
    </w:pPr>
    <w:rPr>
      <w:rFonts w:ascii="Arial" w:hAnsi="Arial" w:eastAsia="Arial"/>
      <w:sz w:val="30"/>
      <w:szCs w:val="30"/>
    </w:rPr>
  </w:style>
  <w:style w:type="character" w:styleId="1158" w:customStyle="1">
    <w:name w:val="标题 3 Char1"/>
    <w:link w:val="1157"/>
    <w:uiPriority w:val="9"/>
    <w:qFormat/>
    <w:rPr>
      <w:rFonts w:ascii="Arial" w:hAnsi="Arial" w:eastAsia="Arial" w:cs="Arial"/>
      <w:sz w:val="30"/>
      <w:szCs w:val="30"/>
    </w:rPr>
  </w:style>
  <w:style w:type="paragraph" w:styleId="1159" w:customStyle="1">
    <w:name w:val="标题 411"/>
    <w:basedOn w:val="1038"/>
    <w:next w:val="1038"/>
    <w:link w:val="1160"/>
    <w:uiPriority w:val="9"/>
    <w:qFormat/>
    <w:pPr>
      <w:keepLines/>
      <w:keepNext/>
      <w:spacing w:before="320" w:after="200"/>
      <w:outlineLvl w:val="3"/>
    </w:pPr>
    <w:rPr>
      <w:rFonts w:ascii="Arial" w:hAnsi="Arial" w:eastAsia="Arial"/>
      <w:b/>
      <w:bCs/>
      <w:sz w:val="26"/>
      <w:szCs w:val="26"/>
    </w:rPr>
  </w:style>
  <w:style w:type="character" w:styleId="1160" w:customStyle="1">
    <w:name w:val="标题 4 Char1"/>
    <w:link w:val="1159"/>
    <w:uiPriority w:val="9"/>
    <w:qFormat/>
    <w:rPr>
      <w:rFonts w:ascii="Arial" w:hAnsi="Arial" w:eastAsia="Arial" w:cs="Arial"/>
      <w:b/>
      <w:bCs/>
      <w:sz w:val="26"/>
      <w:szCs w:val="26"/>
    </w:rPr>
  </w:style>
  <w:style w:type="paragraph" w:styleId="1161" w:customStyle="1">
    <w:name w:val="标题 511"/>
    <w:basedOn w:val="1038"/>
    <w:next w:val="1038"/>
    <w:link w:val="1162"/>
    <w:uiPriority w:val="9"/>
    <w:qFormat/>
    <w:pPr>
      <w:keepLines/>
      <w:keepNext/>
      <w:spacing w:before="320" w:after="200"/>
      <w:tabs>
        <w:tab w:val="left" w:pos="780" w:leader="none"/>
      </w:tabs>
      <w:outlineLvl w:val="4"/>
    </w:pPr>
    <w:rPr>
      <w:rFonts w:ascii="Arial" w:hAnsi="Arial" w:eastAsia="Arial"/>
      <w:b/>
      <w:bCs/>
      <w:sz w:val="24"/>
    </w:rPr>
  </w:style>
  <w:style w:type="character" w:styleId="1162" w:customStyle="1">
    <w:name w:val="标题 5 Char1"/>
    <w:link w:val="1161"/>
    <w:uiPriority w:val="9"/>
    <w:qFormat/>
    <w:rPr>
      <w:rFonts w:ascii="Arial" w:hAnsi="Arial" w:eastAsia="Arial" w:cs="Arial"/>
      <w:b/>
      <w:bCs/>
      <w:sz w:val="24"/>
      <w:szCs w:val="24"/>
    </w:rPr>
  </w:style>
  <w:style w:type="paragraph" w:styleId="1163" w:customStyle="1">
    <w:name w:val="标题 61"/>
    <w:basedOn w:val="1038"/>
    <w:next w:val="1038"/>
    <w:link w:val="1164"/>
    <w:uiPriority w:val="9"/>
    <w:qFormat/>
    <w:pPr>
      <w:keepLines/>
      <w:keepNext/>
      <w:spacing w:before="320" w:after="200"/>
      <w:outlineLvl w:val="5"/>
    </w:pPr>
    <w:rPr>
      <w:rFonts w:ascii="Arial" w:hAnsi="Arial" w:eastAsia="Arial"/>
      <w:b/>
      <w:bCs/>
      <w:sz w:val="22"/>
      <w:szCs w:val="22"/>
    </w:rPr>
  </w:style>
  <w:style w:type="character" w:styleId="1164" w:customStyle="1">
    <w:name w:val="标题 6 Char"/>
    <w:link w:val="1163"/>
    <w:uiPriority w:val="9"/>
    <w:qFormat/>
    <w:rPr>
      <w:rFonts w:ascii="Arial" w:hAnsi="Arial" w:eastAsia="Arial" w:cs="Arial"/>
      <w:b/>
      <w:bCs/>
      <w:sz w:val="22"/>
      <w:szCs w:val="22"/>
    </w:rPr>
  </w:style>
  <w:style w:type="paragraph" w:styleId="1165" w:customStyle="1">
    <w:name w:val="标题 71"/>
    <w:basedOn w:val="1038"/>
    <w:next w:val="1038"/>
    <w:link w:val="1166"/>
    <w:uiPriority w:val="9"/>
    <w:qFormat/>
    <w:pPr>
      <w:keepLines/>
      <w:keepNext/>
      <w:spacing w:before="320" w:after="200"/>
      <w:outlineLvl w:val="6"/>
    </w:pPr>
    <w:rPr>
      <w:rFonts w:ascii="Arial" w:hAnsi="Arial" w:eastAsia="Arial"/>
      <w:b/>
      <w:bCs/>
      <w:i/>
      <w:iCs/>
      <w:sz w:val="22"/>
      <w:szCs w:val="22"/>
    </w:rPr>
  </w:style>
  <w:style w:type="character" w:styleId="1166" w:customStyle="1">
    <w:name w:val="标题 7 Char"/>
    <w:link w:val="1165"/>
    <w:uiPriority w:val="9"/>
    <w:qFormat/>
    <w:rPr>
      <w:rFonts w:ascii="Arial" w:hAnsi="Arial" w:eastAsia="Arial" w:cs="Arial"/>
      <w:b/>
      <w:bCs/>
      <w:i/>
      <w:iCs/>
      <w:sz w:val="22"/>
      <w:szCs w:val="22"/>
    </w:rPr>
  </w:style>
  <w:style w:type="paragraph" w:styleId="1167" w:customStyle="1">
    <w:name w:val="标题 81"/>
    <w:basedOn w:val="1038"/>
    <w:next w:val="1038"/>
    <w:link w:val="1168"/>
    <w:uiPriority w:val="9"/>
    <w:qFormat/>
    <w:pPr>
      <w:keepLines/>
      <w:keepNext/>
      <w:spacing w:before="320" w:after="200"/>
      <w:outlineLvl w:val="7"/>
    </w:pPr>
    <w:rPr>
      <w:rFonts w:ascii="Arial" w:hAnsi="Arial" w:eastAsia="Arial"/>
      <w:i/>
      <w:iCs/>
      <w:sz w:val="22"/>
      <w:szCs w:val="22"/>
    </w:rPr>
  </w:style>
  <w:style w:type="character" w:styleId="1168" w:customStyle="1">
    <w:name w:val="标题 8 Char"/>
    <w:link w:val="1167"/>
    <w:uiPriority w:val="9"/>
    <w:qFormat/>
    <w:rPr>
      <w:rFonts w:ascii="Arial" w:hAnsi="Arial" w:eastAsia="Arial" w:cs="Arial"/>
      <w:i/>
      <w:iCs/>
      <w:sz w:val="22"/>
      <w:szCs w:val="22"/>
    </w:rPr>
  </w:style>
  <w:style w:type="paragraph" w:styleId="1169" w:customStyle="1">
    <w:name w:val="标题 91"/>
    <w:basedOn w:val="1038"/>
    <w:next w:val="1038"/>
    <w:link w:val="1170"/>
    <w:uiPriority w:val="9"/>
    <w:qFormat/>
    <w:pPr>
      <w:keepLines/>
      <w:keepNext/>
      <w:spacing w:before="320" w:after="200"/>
      <w:outlineLvl w:val="8"/>
    </w:pPr>
    <w:rPr>
      <w:rFonts w:ascii="Arial" w:hAnsi="Arial" w:eastAsia="Arial"/>
      <w:i/>
      <w:iCs/>
      <w:szCs w:val="21"/>
    </w:rPr>
  </w:style>
  <w:style w:type="character" w:styleId="1170" w:customStyle="1">
    <w:name w:val="标题 9 Char"/>
    <w:link w:val="1169"/>
    <w:uiPriority w:val="9"/>
    <w:qFormat/>
    <w:rPr>
      <w:rFonts w:ascii="Arial" w:hAnsi="Arial" w:eastAsia="Arial" w:cs="Arial"/>
      <w:i/>
      <w:iCs/>
      <w:sz w:val="21"/>
      <w:szCs w:val="21"/>
    </w:rPr>
  </w:style>
  <w:style w:type="character" w:styleId="1171" w:customStyle="1">
    <w:name w:val="默认段落字体11"/>
    <w:uiPriority w:val="1"/>
    <w:unhideWhenUsed/>
    <w:qFormat/>
  </w:style>
  <w:style w:type="table" w:styleId="1172" w:customStyle="1">
    <w:name w:val="普通表格11"/>
    <w:uiPriority w:val="99"/>
    <w:unhideWhenUsed/>
    <w:qFormat/>
    <w:tblPr>
      <w:tblCellMar>
        <w:left w:w="0" w:type="dxa"/>
        <w:top w:w="0" w:type="dxa"/>
        <w:right w:w="0" w:type="dxa"/>
        <w:bottom w:w="0" w:type="dxa"/>
      </w:tblCellMar>
    </w:tblPr>
  </w:style>
  <w:style w:type="paragraph" w:styleId="1173" w:customStyle="1">
    <w:name w:val="正文首行缩进111"/>
    <w:basedOn w:val="1174"/>
    <w:next w:val="1038"/>
    <w:qFormat/>
    <w:pPr>
      <w:ind w:firstLine="200"/>
      <w:spacing w:line="360" w:lineRule="auto"/>
    </w:pPr>
    <w:rPr>
      <w:rFonts w:ascii="仿宋_GB2312" w:eastAsia="仿宋_GB2312"/>
      <w:sz w:val="30"/>
      <w:szCs w:val="30"/>
    </w:rPr>
  </w:style>
  <w:style w:type="paragraph" w:styleId="1174" w:customStyle="1">
    <w:name w:val="正文文本112"/>
    <w:basedOn w:val="1038"/>
    <w:next w:val="1075"/>
    <w:qFormat/>
    <w:pPr>
      <w:spacing w:after="120"/>
    </w:pPr>
    <w:rPr>
      <w:sz w:val="28"/>
    </w:rPr>
  </w:style>
  <w:style w:type="paragraph" w:styleId="1175" w:customStyle="1">
    <w:name w:val="目录 711"/>
    <w:basedOn w:val="1038"/>
    <w:next w:val="1038"/>
    <w:uiPriority w:val="39"/>
    <w:unhideWhenUsed/>
    <w:qFormat/>
    <w:pPr>
      <w:ind w:left="1701"/>
      <w:spacing w:after="57"/>
    </w:pPr>
  </w:style>
  <w:style w:type="paragraph" w:styleId="1176" w:customStyle="1">
    <w:name w:val="列表编号 21"/>
    <w:basedOn w:val="1038"/>
    <w:uiPriority w:val="99"/>
    <w:unhideWhenUsed/>
    <w:qFormat/>
    <w:pPr>
      <w:numPr>
        <w:numId w:val="1"/>
      </w:numPr>
    </w:pPr>
  </w:style>
  <w:style w:type="paragraph" w:styleId="1177" w:customStyle="1">
    <w:name w:val="正文缩进121"/>
    <w:basedOn w:val="1038"/>
    <w:qFormat/>
    <w:pPr>
      <w:ind w:firstLine="420"/>
    </w:pPr>
  </w:style>
  <w:style w:type="paragraph" w:styleId="1178" w:customStyle="1">
    <w:name w:val="题注11"/>
    <w:basedOn w:val="1038"/>
    <w:next w:val="1038"/>
    <w:uiPriority w:val="35"/>
    <w:qFormat/>
    <w:pPr>
      <w:spacing w:line="276" w:lineRule="auto"/>
    </w:pPr>
    <w:rPr>
      <w:b/>
      <w:bCs/>
      <w:color w:val="4f81bd"/>
      <w:sz w:val="18"/>
      <w:szCs w:val="18"/>
    </w:rPr>
  </w:style>
  <w:style w:type="paragraph" w:styleId="1179" w:customStyle="1">
    <w:name w:val="批注文字11"/>
    <w:basedOn w:val="1038"/>
    <w:link w:val="1180"/>
    <w:uiPriority w:val="99"/>
    <w:unhideWhenUsed/>
    <w:qFormat/>
    <w:pPr>
      <w:jc w:val="left"/>
    </w:pPr>
  </w:style>
  <w:style w:type="character" w:styleId="1180" w:customStyle="1">
    <w:name w:val="批注文字 Char1"/>
    <w:link w:val="1179"/>
    <w:uiPriority w:val="99"/>
    <w:qFormat/>
    <w:rPr>
      <w:sz w:val="21"/>
      <w:szCs w:val="24"/>
    </w:rPr>
  </w:style>
  <w:style w:type="paragraph" w:styleId="1181" w:customStyle="1">
    <w:name w:val="正文文本缩进111"/>
    <w:basedOn w:val="1038"/>
    <w:next w:val="1182"/>
    <w:uiPriority w:val="99"/>
    <w:qFormat/>
    <w:pPr>
      <w:ind w:firstLine="480"/>
      <w:tabs>
        <w:tab w:val="left" w:pos="180" w:leader="none"/>
      </w:tabs>
    </w:pPr>
    <w:rPr>
      <w:rFonts w:ascii="Tahoma" w:hAnsi="Tahoma"/>
      <w:sz w:val="24"/>
    </w:rPr>
  </w:style>
  <w:style w:type="paragraph" w:styleId="1182" w:customStyle="1">
    <w:name w:val="寄信人地址111"/>
    <w:basedOn w:val="1038"/>
    <w:qFormat/>
    <w:rPr>
      <w:rFonts w:ascii="Arial" w:hAnsi="Arial"/>
    </w:rPr>
  </w:style>
  <w:style w:type="paragraph" w:styleId="1183" w:customStyle="1">
    <w:name w:val="索引 411"/>
    <w:basedOn w:val="1038"/>
    <w:next w:val="1038"/>
    <w:uiPriority w:val="99"/>
    <w:unhideWhenUsed/>
    <w:qFormat/>
    <w:rPr>
      <w:sz w:val="24"/>
    </w:rPr>
  </w:style>
  <w:style w:type="paragraph" w:styleId="1184" w:customStyle="1">
    <w:name w:val="目录 511"/>
    <w:basedOn w:val="1038"/>
    <w:next w:val="1038"/>
    <w:uiPriority w:val="39"/>
    <w:unhideWhenUsed/>
    <w:qFormat/>
    <w:pPr>
      <w:ind w:left="1134"/>
      <w:spacing w:after="57"/>
    </w:pPr>
  </w:style>
  <w:style w:type="paragraph" w:styleId="1185" w:customStyle="1">
    <w:name w:val="目录 311"/>
    <w:basedOn w:val="1038"/>
    <w:next w:val="1038"/>
    <w:uiPriority w:val="39"/>
    <w:unhideWhenUsed/>
    <w:qFormat/>
    <w:pPr>
      <w:ind w:left="567"/>
      <w:spacing w:after="57"/>
    </w:pPr>
  </w:style>
  <w:style w:type="paragraph" w:styleId="1186" w:customStyle="1">
    <w:name w:val="纯文本12"/>
    <w:basedOn w:val="1038"/>
    <w:qFormat/>
    <w:rPr>
      <w:rFonts w:ascii="宋体" w:hAnsi="Courier New" w:eastAsia="楷体_GB2312"/>
      <w:sz w:val="26"/>
      <w:szCs w:val="20"/>
    </w:rPr>
  </w:style>
  <w:style w:type="paragraph" w:styleId="1187" w:customStyle="1">
    <w:name w:val="目录 811"/>
    <w:basedOn w:val="1038"/>
    <w:next w:val="1038"/>
    <w:uiPriority w:val="39"/>
    <w:unhideWhenUsed/>
    <w:qFormat/>
    <w:pPr>
      <w:ind w:left="1984"/>
      <w:spacing w:after="57"/>
    </w:pPr>
  </w:style>
  <w:style w:type="paragraph" w:styleId="1188" w:customStyle="1">
    <w:name w:val="日期11"/>
    <w:basedOn w:val="1038"/>
    <w:next w:val="1038"/>
    <w:link w:val="1189"/>
    <w:uiPriority w:val="99"/>
    <w:unhideWhenUsed/>
    <w:qFormat/>
    <w:pPr>
      <w:ind w:left="100"/>
    </w:pPr>
  </w:style>
  <w:style w:type="character" w:styleId="1189" w:customStyle="1">
    <w:name w:val="日期 Char1"/>
    <w:link w:val="1188"/>
    <w:uiPriority w:val="99"/>
    <w:semiHidden/>
    <w:qFormat/>
    <w:rPr>
      <w:sz w:val="21"/>
      <w:szCs w:val="24"/>
    </w:rPr>
  </w:style>
  <w:style w:type="paragraph" w:styleId="1190" w:customStyle="1">
    <w:name w:val="正文文本缩进 212"/>
    <w:basedOn w:val="1038"/>
    <w:qFormat/>
    <w:pPr>
      <w:ind w:firstLine="525"/>
      <w:spacing w:line="420" w:lineRule="exact"/>
    </w:pPr>
    <w:rPr>
      <w:rFonts w:ascii="宋体"/>
      <w:szCs w:val="20"/>
    </w:rPr>
  </w:style>
  <w:style w:type="paragraph" w:styleId="1191" w:customStyle="1">
    <w:name w:val="尾注文本1"/>
    <w:basedOn w:val="1038"/>
    <w:link w:val="1192"/>
    <w:uiPriority w:val="99"/>
    <w:unhideWhenUsed/>
    <w:qFormat/>
    <w:rPr>
      <w:sz w:val="20"/>
      <w:szCs w:val="20"/>
    </w:rPr>
  </w:style>
  <w:style w:type="character" w:styleId="1192" w:customStyle="1">
    <w:name w:val="尾注文本 Char"/>
    <w:link w:val="1191"/>
    <w:uiPriority w:val="99"/>
    <w:qFormat/>
    <w:rPr>
      <w:sz w:val="20"/>
    </w:rPr>
  </w:style>
  <w:style w:type="paragraph" w:styleId="1193" w:customStyle="1">
    <w:name w:val="批注框文本11"/>
    <w:basedOn w:val="1038"/>
    <w:link w:val="1194"/>
    <w:uiPriority w:val="99"/>
    <w:unhideWhenUsed/>
    <w:qFormat/>
    <w:rPr>
      <w:sz w:val="18"/>
      <w:szCs w:val="18"/>
    </w:rPr>
  </w:style>
  <w:style w:type="character" w:styleId="1194" w:customStyle="1">
    <w:name w:val="批注框文本 Char1"/>
    <w:link w:val="1193"/>
    <w:uiPriority w:val="99"/>
    <w:semiHidden/>
    <w:qFormat/>
    <w:rPr>
      <w:sz w:val="18"/>
      <w:szCs w:val="18"/>
    </w:rPr>
  </w:style>
  <w:style w:type="paragraph" w:styleId="1195" w:customStyle="1">
    <w:name w:val="页脚11"/>
    <w:basedOn w:val="1038"/>
    <w:link w:val="1196"/>
    <w:uiPriority w:val="99"/>
    <w:unhideWhenUsed/>
    <w:qFormat/>
    <w:pPr>
      <w:tabs>
        <w:tab w:val="center" w:pos="7143" w:leader="none"/>
        <w:tab w:val="right" w:pos="14287" w:leader="none"/>
      </w:tabs>
    </w:pPr>
  </w:style>
  <w:style w:type="character" w:styleId="1196" w:customStyle="1">
    <w:name w:val="页脚 Char2"/>
    <w:link w:val="1195"/>
    <w:uiPriority w:val="99"/>
    <w:qFormat/>
  </w:style>
  <w:style w:type="paragraph" w:styleId="1197" w:customStyle="1">
    <w:name w:val="页眉11"/>
    <w:basedOn w:val="1038"/>
    <w:link w:val="1198"/>
    <w:uiPriority w:val="99"/>
    <w:unhideWhenUsed/>
    <w:qFormat/>
    <w:pPr>
      <w:tabs>
        <w:tab w:val="center" w:pos="7143" w:leader="none"/>
        <w:tab w:val="right" w:pos="14287" w:leader="none"/>
      </w:tabs>
    </w:pPr>
  </w:style>
  <w:style w:type="character" w:styleId="1198" w:customStyle="1">
    <w:name w:val="页眉 Char1"/>
    <w:link w:val="1197"/>
    <w:uiPriority w:val="99"/>
    <w:qFormat/>
  </w:style>
  <w:style w:type="paragraph" w:styleId="1199" w:customStyle="1">
    <w:name w:val="目录 111"/>
    <w:basedOn w:val="1038"/>
    <w:next w:val="1038"/>
    <w:uiPriority w:val="39"/>
    <w:unhideWhenUsed/>
    <w:qFormat/>
    <w:pPr>
      <w:spacing w:after="57"/>
    </w:pPr>
  </w:style>
  <w:style w:type="paragraph" w:styleId="1200" w:customStyle="1">
    <w:name w:val="目录 411"/>
    <w:basedOn w:val="1038"/>
    <w:next w:val="1038"/>
    <w:uiPriority w:val="39"/>
    <w:unhideWhenUsed/>
    <w:qFormat/>
    <w:pPr>
      <w:ind w:left="850"/>
      <w:spacing w:after="57"/>
    </w:pPr>
  </w:style>
  <w:style w:type="paragraph" w:styleId="1201" w:customStyle="1">
    <w:name w:val="副标题11"/>
    <w:basedOn w:val="1038"/>
    <w:next w:val="1038"/>
    <w:uiPriority w:val="11"/>
    <w:qFormat/>
    <w:pPr>
      <w:spacing w:before="200" w:after="200"/>
    </w:pPr>
    <w:rPr>
      <w:sz w:val="24"/>
    </w:rPr>
  </w:style>
  <w:style w:type="paragraph" w:styleId="1202" w:customStyle="1">
    <w:name w:val="脚注文本1"/>
    <w:basedOn w:val="1038"/>
    <w:link w:val="1203"/>
    <w:uiPriority w:val="99"/>
    <w:unhideWhenUsed/>
    <w:qFormat/>
    <w:pPr>
      <w:spacing w:after="40"/>
    </w:pPr>
    <w:rPr>
      <w:sz w:val="18"/>
      <w:szCs w:val="20"/>
    </w:rPr>
  </w:style>
  <w:style w:type="character" w:styleId="1203" w:customStyle="1">
    <w:name w:val="脚注文本 Char"/>
    <w:link w:val="1202"/>
    <w:uiPriority w:val="99"/>
    <w:qFormat/>
    <w:rPr>
      <w:sz w:val="18"/>
    </w:rPr>
  </w:style>
  <w:style w:type="paragraph" w:styleId="1204" w:customStyle="1">
    <w:name w:val="目录 611"/>
    <w:basedOn w:val="1038"/>
    <w:next w:val="1038"/>
    <w:uiPriority w:val="39"/>
    <w:unhideWhenUsed/>
    <w:qFormat/>
    <w:pPr>
      <w:ind w:left="1417"/>
      <w:spacing w:after="57"/>
    </w:pPr>
  </w:style>
  <w:style w:type="paragraph" w:styleId="1205" w:customStyle="1">
    <w:name w:val="图表目录1"/>
    <w:basedOn w:val="1038"/>
    <w:next w:val="1038"/>
    <w:uiPriority w:val="99"/>
    <w:unhideWhenUsed/>
    <w:qFormat/>
  </w:style>
  <w:style w:type="paragraph" w:styleId="1206" w:customStyle="1">
    <w:name w:val="目录 211"/>
    <w:basedOn w:val="1038"/>
    <w:next w:val="1038"/>
    <w:uiPriority w:val="39"/>
    <w:unhideWhenUsed/>
    <w:qFormat/>
    <w:pPr>
      <w:ind w:left="283"/>
      <w:spacing w:after="57"/>
    </w:pPr>
  </w:style>
  <w:style w:type="paragraph" w:styleId="1207" w:customStyle="1">
    <w:name w:val="目录 911"/>
    <w:basedOn w:val="1038"/>
    <w:next w:val="1038"/>
    <w:uiPriority w:val="39"/>
    <w:unhideWhenUsed/>
    <w:qFormat/>
    <w:pPr>
      <w:ind w:left="2268"/>
      <w:spacing w:after="57"/>
    </w:pPr>
  </w:style>
  <w:style w:type="paragraph" w:styleId="1208" w:customStyle="1">
    <w:name w:val="普通(网站)1111"/>
    <w:basedOn w:val="1038"/>
    <w:uiPriority w:val="99"/>
    <w:unhideWhenUsed/>
    <w:qFormat/>
    <w:pPr>
      <w:jc w:val="left"/>
      <w:spacing w:before="100" w:beforeAutospacing="1" w:after="100" w:afterAutospacing="1"/>
    </w:pPr>
    <w:rPr>
      <w:sz w:val="24"/>
    </w:rPr>
  </w:style>
  <w:style w:type="paragraph" w:styleId="1209" w:customStyle="1">
    <w:name w:val="标题11"/>
    <w:basedOn w:val="1038"/>
    <w:next w:val="1038"/>
    <w:link w:val="1210"/>
    <w:uiPriority w:val="10"/>
    <w:qFormat/>
    <w:pPr>
      <w:contextualSpacing/>
      <w:spacing w:before="300" w:after="200"/>
    </w:pPr>
    <w:rPr>
      <w:sz w:val="48"/>
      <w:szCs w:val="48"/>
    </w:rPr>
  </w:style>
  <w:style w:type="character" w:styleId="1210" w:customStyle="1">
    <w:name w:val="标题 Char2"/>
    <w:link w:val="1209"/>
    <w:uiPriority w:val="10"/>
    <w:qFormat/>
    <w:rPr>
      <w:sz w:val="48"/>
      <w:szCs w:val="48"/>
    </w:rPr>
  </w:style>
  <w:style w:type="paragraph" w:styleId="1211" w:customStyle="1">
    <w:name w:val="批注主题11"/>
    <w:basedOn w:val="1179"/>
    <w:next w:val="1179"/>
    <w:link w:val="1212"/>
    <w:uiPriority w:val="99"/>
    <w:unhideWhenUsed/>
    <w:qFormat/>
    <w:rPr>
      <w:b/>
      <w:bCs/>
    </w:rPr>
  </w:style>
  <w:style w:type="character" w:styleId="1212" w:customStyle="1">
    <w:name w:val="批注主题 Char1"/>
    <w:link w:val="1211"/>
    <w:uiPriority w:val="99"/>
    <w:semiHidden/>
    <w:qFormat/>
    <w:rPr>
      <w:b/>
      <w:bCs/>
      <w:sz w:val="21"/>
      <w:szCs w:val="24"/>
    </w:rPr>
  </w:style>
  <w:style w:type="paragraph" w:styleId="1213" w:customStyle="1">
    <w:name w:val="正文首行缩进 2121"/>
    <w:basedOn w:val="1181"/>
    <w:qFormat/>
    <w:pPr>
      <w:ind w:left="420" w:firstLine="420"/>
    </w:pPr>
    <w:rPr>
      <w:rFonts w:ascii="Times New Roman" w:hAnsi="Times New Roman"/>
    </w:rPr>
  </w:style>
  <w:style w:type="table" w:styleId="1214" w:customStyle="1">
    <w:name w:val="网格型12"/>
    <w:uiPriority w:val="59"/>
    <w:qFormat/>
    <w:tblPr>
      <w:tblCellMar>
        <w:left w:w="0" w:type="dxa"/>
        <w:top w:w="0" w:type="dxa"/>
        <w:right w:w="0" w:type="dxa"/>
        <w:bottom w:w="0" w:type="dxa"/>
      </w:tblCellMar>
    </w:tblPr>
  </w:style>
  <w:style w:type="character" w:styleId="1215" w:customStyle="1">
    <w:name w:val="尾注引用1"/>
    <w:uiPriority w:val="99"/>
    <w:unhideWhenUsed/>
    <w:qFormat/>
    <w:rPr>
      <w:vertAlign w:val="superscript"/>
    </w:rPr>
  </w:style>
  <w:style w:type="character" w:styleId="1216" w:customStyle="1">
    <w:name w:val="强调11"/>
    <w:uiPriority w:val="20"/>
    <w:qFormat/>
    <w:rPr>
      <w:i/>
    </w:rPr>
  </w:style>
  <w:style w:type="character" w:styleId="1217" w:customStyle="1">
    <w:name w:val="超链接11"/>
    <w:uiPriority w:val="99"/>
    <w:unhideWhenUsed/>
    <w:qFormat/>
    <w:rPr>
      <w:color w:val="0000ff"/>
      <w:u w:val="single"/>
    </w:rPr>
  </w:style>
  <w:style w:type="character" w:styleId="1218" w:customStyle="1">
    <w:name w:val="批注引用11"/>
    <w:uiPriority w:val="99"/>
    <w:unhideWhenUsed/>
    <w:qFormat/>
    <w:rPr>
      <w:sz w:val="21"/>
      <w:szCs w:val="21"/>
    </w:rPr>
  </w:style>
  <w:style w:type="character" w:styleId="1219" w:customStyle="1">
    <w:name w:val="脚注引用1"/>
    <w:uiPriority w:val="99"/>
    <w:unhideWhenUsed/>
    <w:qFormat/>
    <w:rPr>
      <w:vertAlign w:val="superscript"/>
    </w:rPr>
  </w:style>
  <w:style w:type="paragraph" w:styleId="1220" w:customStyle="1">
    <w:name w:val="PlainText1"/>
    <w:basedOn w:val="1038"/>
    <w:qFormat/>
    <w:rPr>
      <w:rFonts w:ascii="宋体" w:hAnsi="Courier New"/>
      <w:sz w:val="20"/>
      <w:szCs w:val="21"/>
    </w:rPr>
  </w:style>
  <w:style w:type="paragraph" w:styleId="1221" w:customStyle="1">
    <w:name w:val="正文1"/>
    <w:basedOn w:val="1038"/>
    <w:next w:val="1222"/>
    <w:qFormat/>
    <w:pPr>
      <w:ind w:right="-167"/>
      <w:spacing w:line="440" w:lineRule="exact"/>
      <w:widowControl/>
    </w:pPr>
    <w:rPr>
      <w:b/>
    </w:rPr>
  </w:style>
  <w:style w:type="paragraph" w:styleId="1222" w:customStyle="1">
    <w:name w:val="正文111"/>
    <w:next w:val="1221"/>
    <w:qFormat/>
    <w:pPr>
      <w:ind w:firstLine="200"/>
      <w:jc w:val="both"/>
      <w:spacing w:line="274" w:lineRule="auto"/>
      <w:widowControl w:val="off"/>
    </w:pPr>
    <w:rPr>
      <w:rFonts w:ascii="仿宋_GB2312" w:hAnsi="Calibri" w:eastAsia="仿宋_GB2312" w:cs="Calibri"/>
      <w:sz w:val="24"/>
      <w:szCs w:val="24"/>
    </w:rPr>
  </w:style>
  <w:style w:type="paragraph" w:styleId="1223" w:customStyle="1">
    <w:name w:val="Default"/>
    <w:qFormat/>
    <w:rPr>
      <w:rFonts w:ascii="新宋体" w:eastAsia="新宋体" w:cs="新宋体"/>
      <w:color w:val="000000"/>
      <w:sz w:val="24"/>
      <w:szCs w:val="24"/>
    </w:rPr>
  </w:style>
  <w:style w:type="paragraph" w:styleId="1224" w:customStyle="1">
    <w:name w:val="正文文本缩进1"/>
    <w:basedOn w:val="1038"/>
    <w:next w:val="1225"/>
    <w:link w:val="1226"/>
    <w:qFormat/>
    <w:pPr>
      <w:ind w:firstLine="301"/>
      <w:spacing w:line="200" w:lineRule="exact"/>
    </w:pPr>
    <w:rPr>
      <w:rFonts w:ascii="宋体" w:hAnsi="Courier New"/>
      <w:spacing w:val="-4"/>
      <w:sz w:val="18"/>
      <w:szCs w:val="20"/>
    </w:rPr>
  </w:style>
  <w:style w:type="paragraph" w:styleId="1225" w:customStyle="1">
    <w:name w:val="寄信人地址1"/>
    <w:basedOn w:val="1038"/>
    <w:qFormat/>
    <w:rPr>
      <w:rFonts w:ascii="Arial" w:hAnsi="Arial"/>
    </w:rPr>
  </w:style>
  <w:style w:type="character" w:styleId="1226" w:customStyle="1">
    <w:name w:val="正文文本缩进 Char"/>
    <w:link w:val="1224"/>
    <w:qFormat/>
    <w:rPr>
      <w:rFonts w:ascii="宋体" w:hAnsi="Courier New" w:eastAsia="宋体"/>
      <w:spacing w:val="-4"/>
      <w:sz w:val="18"/>
      <w:lang w:val="en-US" w:eastAsia="zh-CN" w:bidi="ar-SA"/>
    </w:rPr>
  </w:style>
  <w:style w:type="paragraph" w:styleId="1227" w:customStyle="1">
    <w:name w:val="表格文字"/>
    <w:basedOn w:val="1038"/>
    <w:next w:val="1174"/>
    <w:qFormat/>
    <w:pPr>
      <w:jc w:val="left"/>
      <w:spacing w:before="25" w:after="25"/>
    </w:pPr>
    <w:rPr>
      <w:bCs/>
      <w:spacing w:val="10"/>
      <w:sz w:val="24"/>
      <w:szCs w:val="20"/>
    </w:rPr>
  </w:style>
  <w:style w:type="character" w:styleId="1228" w:customStyle="1">
    <w:name w:val="标题 Char1"/>
    <w:qFormat/>
    <w:rPr>
      <w:rFonts w:ascii="Cambria" w:hAnsi="Cambria" w:eastAsia="宋体" w:cs="Times New Roman"/>
      <w:b/>
      <w:bCs/>
      <w:sz w:val="32"/>
      <w:szCs w:val="32"/>
    </w:rPr>
  </w:style>
  <w:style w:type="character" w:styleId="1229" w:customStyle="1">
    <w:name w:val="方案正文 Char"/>
    <w:link w:val="1230"/>
    <w:qFormat/>
    <w:rPr>
      <w:rFonts w:ascii="华文细黑" w:hAnsi="华文细黑" w:eastAsia="华文细黑"/>
      <w:sz w:val="24"/>
      <w:szCs w:val="24"/>
    </w:rPr>
  </w:style>
  <w:style w:type="paragraph" w:styleId="1230" w:customStyle="1">
    <w:name w:val="方案正文"/>
    <w:basedOn w:val="1038"/>
    <w:link w:val="1229"/>
    <w:qFormat/>
    <w:pPr>
      <w:ind w:firstLine="425"/>
      <w:spacing w:before="120" w:line="360" w:lineRule="auto"/>
    </w:pPr>
    <w:rPr>
      <w:rFonts w:ascii="华文细黑" w:hAnsi="华文细黑" w:eastAsia="华文细黑"/>
      <w:sz w:val="24"/>
    </w:rPr>
  </w:style>
  <w:style w:type="character" w:styleId="1231" w:customStyle="1">
    <w:name w:val="要点1"/>
    <w:qFormat/>
    <w:rPr>
      <w:b/>
      <w:bCs/>
    </w:rPr>
  </w:style>
  <w:style w:type="character" w:styleId="1232" w:customStyle="1">
    <w:name w:val="Footer Char"/>
    <w:uiPriority w:val="99"/>
    <w:qFormat/>
  </w:style>
  <w:style w:type="character" w:styleId="1233" w:customStyle="1">
    <w:name w:val="oblog_text"/>
    <w:qFormat/>
  </w:style>
  <w:style w:type="character" w:styleId="1234" w:customStyle="1">
    <w:name w:val="表正文 Char1"/>
    <w:qFormat/>
    <w:rPr>
      <w:rFonts w:eastAsia="宋体"/>
      <w:sz w:val="21"/>
      <w:lang w:val="en-US" w:eastAsia="zh-CN" w:bidi="ar-SA"/>
    </w:rPr>
  </w:style>
  <w:style w:type="character" w:styleId="1235" w:customStyle="1">
    <w:name w:val="表格文字 Char2"/>
    <w:qFormat/>
    <w:rPr>
      <w:rFonts w:ascii="宋体" w:hAnsi="Courier New" w:eastAsia="宋体"/>
      <w:sz w:val="24"/>
      <w:szCs w:val="24"/>
      <w:lang w:val="en-US" w:eastAsia="zh-CN" w:bidi="ar-SA"/>
    </w:rPr>
  </w:style>
  <w:style w:type="character" w:styleId="1236" w:customStyle="1">
    <w:name w:val="正文首行缩进 2 Char"/>
    <w:link w:val="1237"/>
    <w:qFormat/>
    <w:rPr>
      <w:lang w:val="en-US" w:eastAsia="zh-CN" w:bidi="ar-SA"/>
    </w:rPr>
  </w:style>
  <w:style w:type="paragraph" w:styleId="1237" w:customStyle="1">
    <w:name w:val="正文首行缩进 21"/>
    <w:basedOn w:val="1224"/>
    <w:next w:val="1238"/>
    <w:link w:val="1236"/>
    <w:unhideWhenUsed/>
    <w:qFormat/>
    <w:pPr>
      <w:ind w:firstLine="420"/>
    </w:pPr>
    <w:rPr>
      <w:rFonts w:ascii="Times New Roman" w:hAnsi="Times New Roman"/>
      <w:spacing w:val="0"/>
      <w:sz w:val="20"/>
    </w:rPr>
  </w:style>
  <w:style w:type="paragraph" w:styleId="1238" w:customStyle="1">
    <w:name w:val="正文缩进1"/>
    <w:basedOn w:val="1038"/>
    <w:link w:val="1239"/>
    <w:qFormat/>
    <w:pPr>
      <w:ind w:firstLine="420"/>
    </w:pPr>
    <w:rPr>
      <w:szCs w:val="20"/>
    </w:rPr>
  </w:style>
  <w:style w:type="character" w:styleId="1239" w:customStyle="1">
    <w:name w:val="正文缩进 Char"/>
    <w:link w:val="1238"/>
    <w:qFormat/>
    <w:rPr>
      <w:rFonts w:eastAsia="宋体"/>
      <w:sz w:val="21"/>
      <w:lang w:val="en-US" w:eastAsia="zh-CN" w:bidi="ar-SA"/>
    </w:rPr>
  </w:style>
  <w:style w:type="character" w:styleId="1240" w:customStyle="1">
    <w:name w:val="纯文本 Char Char"/>
    <w:qFormat/>
    <w:rPr>
      <w:rFonts w:ascii="宋体" w:hAnsi="Courier New" w:eastAsia="宋体"/>
      <w:sz w:val="24"/>
      <w:szCs w:val="24"/>
      <w:lang w:bidi="ar-SA"/>
    </w:rPr>
  </w:style>
  <w:style w:type="character" w:styleId="1241" w:customStyle="1">
    <w:name w:val="font41"/>
    <w:qFormat/>
    <w:rPr>
      <w:rFonts w:hint="eastAsia" w:ascii="宋体" w:hAnsi="宋体" w:eastAsia="宋体" w:cs="宋体"/>
      <w:color w:val="000000"/>
      <w:sz w:val="20"/>
      <w:szCs w:val="20"/>
      <w:u w:val="none"/>
    </w:rPr>
  </w:style>
  <w:style w:type="character" w:styleId="1242" w:customStyle="1">
    <w:name w:val="3zw"/>
    <w:qFormat/>
  </w:style>
  <w:style w:type="character" w:styleId="1243" w:customStyle="1">
    <w:name w:val="日期 Char"/>
    <w:link w:val="1244"/>
    <w:qFormat/>
    <w:rPr>
      <w:rFonts w:eastAsia="楷体_GB2312"/>
      <w:sz w:val="32"/>
      <w:lang w:val="en-US" w:eastAsia="zh-CN" w:bidi="ar-SA"/>
    </w:rPr>
  </w:style>
  <w:style w:type="paragraph" w:styleId="1244" w:customStyle="1">
    <w:name w:val="日期1"/>
    <w:basedOn w:val="1038"/>
    <w:next w:val="1038"/>
    <w:link w:val="1243"/>
    <w:qFormat/>
    <w:rPr>
      <w:rFonts w:eastAsia="楷体_GB2312"/>
      <w:sz w:val="32"/>
      <w:szCs w:val="20"/>
    </w:rPr>
  </w:style>
  <w:style w:type="character" w:styleId="1245" w:customStyle="1">
    <w:name w:val="批注框文本 Char"/>
    <w:link w:val="1246"/>
    <w:qFormat/>
    <w:rPr>
      <w:rFonts w:eastAsia="宋体"/>
      <w:sz w:val="18"/>
      <w:szCs w:val="18"/>
      <w:lang w:val="en-US" w:eastAsia="zh-CN" w:bidi="ar-SA"/>
    </w:rPr>
  </w:style>
  <w:style w:type="paragraph" w:styleId="1246" w:customStyle="1">
    <w:name w:val="批注框文本1"/>
    <w:basedOn w:val="1038"/>
    <w:link w:val="1245"/>
    <w:qFormat/>
    <w:rPr>
      <w:sz w:val="18"/>
      <w:szCs w:val="18"/>
    </w:rPr>
  </w:style>
  <w:style w:type="character" w:styleId="1247" w:customStyle="1">
    <w:name w:val="正文文本缩进 2 Char"/>
    <w:link w:val="1248"/>
    <w:qFormat/>
    <w:rPr>
      <w:rFonts w:ascii="仿宋_GB2312" w:hAnsi="宋体" w:eastAsia="宋体" w:cs="Arial"/>
      <w:b/>
      <w:bCs/>
      <w:color w:val="000000"/>
      <w:sz w:val="24"/>
      <w:szCs w:val="24"/>
      <w:lang w:val="en-US" w:eastAsia="zh-CN" w:bidi="ar-SA"/>
    </w:rPr>
  </w:style>
  <w:style w:type="paragraph" w:styleId="1248" w:customStyle="1">
    <w:name w:val="正文文本缩进 211"/>
    <w:basedOn w:val="1038"/>
    <w:link w:val="1247"/>
    <w:qFormat/>
    <w:pPr>
      <w:ind w:firstLine="542"/>
    </w:pPr>
    <w:rPr>
      <w:rFonts w:ascii="仿宋_GB2312" w:hAnsi="宋体" w:cs="Arial"/>
      <w:b/>
      <w:bCs/>
      <w:color w:val="000000"/>
      <w:sz w:val="24"/>
    </w:rPr>
  </w:style>
  <w:style w:type="character" w:styleId="1249" w:customStyle="1">
    <w:name w:val="HTML 预设格式 Char"/>
    <w:link w:val="1250"/>
    <w:qFormat/>
    <w:rPr>
      <w:rFonts w:ascii="Arial" w:hAnsi="Arial"/>
      <w:sz w:val="21"/>
      <w:szCs w:val="21"/>
      <w:lang w:bidi="ar-SA"/>
    </w:rPr>
  </w:style>
  <w:style w:type="paragraph" w:styleId="1250" w:customStyle="1">
    <w:name w:val="HTML 预设格式1"/>
    <w:basedOn w:val="1038"/>
    <w:link w:val="124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1" w:customStyle="1">
    <w:name w:val="明显引用 Char"/>
    <w:link w:val="1252"/>
    <w:uiPriority w:val="30"/>
    <w:qFormat/>
    <w:rPr>
      <w:i/>
    </w:rPr>
  </w:style>
  <w:style w:type="paragraph" w:styleId="1252" w:customStyle="1">
    <w:name w:val="明显引用1"/>
    <w:basedOn w:val="1038"/>
    <w:next w:val="1038"/>
    <w:link w:val="12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3" w:customStyle="1">
    <w:name w:val="HTML 定义1"/>
    <w:uiPriority w:val="99"/>
    <w:unhideWhenUsed/>
    <w:qFormat/>
  </w:style>
  <w:style w:type="character" w:styleId="1254" w:customStyle="1">
    <w:name w:val="纯文本 Char"/>
    <w:link w:val="1255"/>
    <w:qFormat/>
    <w:rPr>
      <w:rFonts w:ascii="宋体" w:hAnsi="Courier New" w:eastAsia="宋体"/>
      <w:sz w:val="24"/>
      <w:szCs w:val="24"/>
      <w:lang w:val="en-US" w:eastAsia="zh-CN" w:bidi="ar-SA"/>
    </w:rPr>
  </w:style>
  <w:style w:type="paragraph" w:styleId="1255" w:customStyle="1">
    <w:name w:val="纯文本11"/>
    <w:basedOn w:val="1038"/>
    <w:link w:val="1254"/>
    <w:qFormat/>
    <w:pPr>
      <w:spacing w:before="156" w:after="156" w:line="400" w:lineRule="exact"/>
    </w:pPr>
    <w:rPr>
      <w:rFonts w:ascii="宋体" w:hAnsi="Courier New"/>
      <w:sz w:val="24"/>
    </w:rPr>
  </w:style>
  <w:style w:type="character" w:styleId="1256" w:customStyle="1">
    <w:name w:val="Char Char Char"/>
    <w:qFormat/>
    <w:rPr>
      <w:rFonts w:ascii="宋体" w:hAnsi="Courier New" w:eastAsia="宋体"/>
      <w:sz w:val="24"/>
      <w:szCs w:val="24"/>
      <w:lang w:val="en-US" w:eastAsia="zh-CN" w:bidi="ar-SA"/>
    </w:rPr>
  </w:style>
  <w:style w:type="character" w:styleId="1257" w:customStyle="1">
    <w:name w:val="HTML 键盘1"/>
    <w:uiPriority w:val="99"/>
    <w:unhideWhenUsed/>
    <w:qFormat/>
    <w:rPr>
      <w:rFonts w:ascii="monospace" w:hAnsi="monospace" w:eastAsia="monospace" w:cs="monospace"/>
      <w:sz w:val="20"/>
    </w:rPr>
  </w:style>
  <w:style w:type="character" w:styleId="1258" w:customStyle="1">
    <w:name w:val="样式 宋体 四号"/>
    <w:qFormat/>
    <w:rPr>
      <w:rFonts w:ascii="宋体" w:hAnsi="宋体" w:eastAsia="宋体"/>
      <w:sz w:val="24"/>
    </w:rPr>
  </w:style>
  <w:style w:type="character" w:styleId="1259" w:customStyle="1">
    <w:name w:val="font21"/>
    <w:qFormat/>
    <w:rPr>
      <w:rFonts w:hint="eastAsia" w:ascii="微软雅黑" w:hAnsi="微软雅黑" w:eastAsia="微软雅黑" w:cs="微软雅黑"/>
      <w:color w:val="000000"/>
      <w:sz w:val="20"/>
      <w:szCs w:val="20"/>
      <w:u w:val="none"/>
    </w:rPr>
  </w:style>
  <w:style w:type="character" w:styleId="1260" w:customStyle="1">
    <w:name w:val="页码1"/>
    <w:qFormat/>
    <w:rPr>
      <w:rFonts w:cs="Times New Roman"/>
    </w:rPr>
  </w:style>
  <w:style w:type="character" w:styleId="1261" w:customStyle="1">
    <w:name w:val="访问过的超链接1"/>
    <w:qFormat/>
    <w:rPr>
      <w:color w:val="800080"/>
      <w:u w:val="none"/>
    </w:rPr>
  </w:style>
  <w:style w:type="character" w:styleId="1262" w:customStyle="1">
    <w:name w:val="font151"/>
    <w:qFormat/>
    <w:rPr>
      <w:rFonts w:hint="eastAsia" w:ascii="宋体" w:hAnsi="宋体" w:eastAsia="宋体" w:cs="宋体"/>
      <w:color w:val="000000"/>
      <w:sz w:val="20"/>
      <w:szCs w:val="20"/>
      <w:u w:val="none"/>
    </w:rPr>
  </w:style>
  <w:style w:type="character" w:styleId="1263" w:customStyle="1">
    <w:name w:val="页眉 Char"/>
    <w:link w:val="1264"/>
    <w:qFormat/>
    <w:rPr>
      <w:rFonts w:eastAsia="仿宋_GB2312"/>
      <w:sz w:val="18"/>
      <w:lang w:val="en-US" w:eastAsia="zh-CN" w:bidi="ar-SA"/>
    </w:rPr>
  </w:style>
  <w:style w:type="paragraph" w:styleId="1264" w:customStyle="1">
    <w:name w:val="页眉1"/>
    <w:basedOn w:val="1038"/>
    <w:link w:val="1263"/>
    <w:qFormat/>
    <w:pPr>
      <w:jc w:val="center"/>
      <w:tabs>
        <w:tab w:val="center" w:pos="4153" w:leader="none"/>
        <w:tab w:val="right" w:pos="8306" w:leader="none"/>
      </w:tabs>
    </w:pPr>
    <w:rPr>
      <w:rFonts w:eastAsia="仿宋_GB2312"/>
      <w:sz w:val="18"/>
      <w:szCs w:val="20"/>
    </w:rPr>
  </w:style>
  <w:style w:type="character" w:styleId="1265" w:customStyle="1">
    <w:name w:val="副标题 Char"/>
    <w:link w:val="1266"/>
    <w:qFormat/>
    <w:rPr>
      <w:rFonts w:ascii="Cambria" w:hAnsi="Cambria" w:eastAsia="宋体"/>
      <w:b/>
      <w:bCs/>
      <w:sz w:val="32"/>
      <w:szCs w:val="32"/>
      <w:lang w:bidi="ar-SA"/>
    </w:rPr>
  </w:style>
  <w:style w:type="paragraph" w:styleId="1266" w:customStyle="1">
    <w:name w:val="副标题1"/>
    <w:basedOn w:val="1038"/>
    <w:next w:val="1038"/>
    <w:link w:val="1265"/>
    <w:qFormat/>
    <w:pPr>
      <w:jc w:val="center"/>
      <w:spacing w:before="240" w:after="60" w:line="312" w:lineRule="auto"/>
      <w:outlineLvl w:val="1"/>
    </w:pPr>
    <w:rPr>
      <w:rFonts w:ascii="Cambria" w:hAnsi="Cambria"/>
      <w:b/>
      <w:bCs/>
      <w:sz w:val="32"/>
      <w:szCs w:val="32"/>
    </w:rPr>
  </w:style>
  <w:style w:type="character" w:styleId="1267" w:customStyle="1">
    <w:name w:val="font61"/>
    <w:qFormat/>
    <w:rPr>
      <w:rFonts w:hint="eastAsia" w:ascii="宋体" w:hAnsi="宋体" w:eastAsia="宋体" w:cs="宋体"/>
      <w:color w:val="000000"/>
      <w:sz w:val="20"/>
      <w:szCs w:val="20"/>
      <w:u w:val="none"/>
    </w:rPr>
  </w:style>
  <w:style w:type="character" w:styleId="1268" w:customStyle="1">
    <w:name w:val="批注引用1"/>
    <w:qFormat/>
    <w:rPr>
      <w:sz w:val="21"/>
      <w:szCs w:val="21"/>
    </w:rPr>
  </w:style>
  <w:style w:type="character" w:styleId="1269" w:customStyle="1">
    <w:name w:val="Char Char3"/>
    <w:qFormat/>
    <w:rPr>
      <w:rFonts w:ascii="宋体" w:eastAsia="宋体"/>
      <w:sz w:val="24"/>
      <w:lang w:val="en-US" w:eastAsia="zh-CN" w:bidi="ar-SA"/>
    </w:rPr>
  </w:style>
  <w:style w:type="character" w:styleId="1270" w:customStyle="1">
    <w:name w:val="font251"/>
    <w:qFormat/>
    <w:rPr>
      <w:rFonts w:hint="eastAsia" w:ascii="宋体" w:hAnsi="宋体" w:eastAsia="宋体" w:cs="宋体"/>
      <w:color w:val="000000"/>
      <w:sz w:val="20"/>
      <w:szCs w:val="20"/>
      <w:u w:val="none"/>
    </w:rPr>
  </w:style>
  <w:style w:type="character" w:styleId="1271" w:customStyle="1">
    <w:name w:val="正文缩进 Char Char"/>
    <w:qFormat/>
    <w:rPr>
      <w:sz w:val="21"/>
      <w:szCs w:val="24"/>
    </w:rPr>
  </w:style>
  <w:style w:type="character" w:styleId="1272" w:customStyle="1">
    <w:name w:val="正文文本 2 Char"/>
    <w:link w:val="1273"/>
    <w:qFormat/>
    <w:rPr>
      <w:rFonts w:ascii="宋体" w:hAnsi="宋体" w:eastAsia="宋体"/>
      <w:color w:val="000000"/>
      <w:sz w:val="24"/>
      <w:szCs w:val="24"/>
      <w:lang w:val="en-US" w:eastAsia="zh-CN" w:bidi="ar-SA"/>
    </w:rPr>
  </w:style>
  <w:style w:type="paragraph" w:styleId="1273" w:customStyle="1">
    <w:name w:val="正文文本 21"/>
    <w:basedOn w:val="1038"/>
    <w:link w:val="1272"/>
    <w:qFormat/>
    <w:pPr>
      <w:jc w:val="left"/>
      <w:spacing w:before="50" w:after="156" w:line="400" w:lineRule="exact"/>
      <w:widowControl/>
    </w:pPr>
    <w:rPr>
      <w:rFonts w:ascii="宋体" w:hAnsi="宋体"/>
      <w:color w:val="000000"/>
      <w:sz w:val="24"/>
    </w:rPr>
  </w:style>
  <w:style w:type="character" w:styleId="1274" w:customStyle="1">
    <w:name w:val="标题 1 Char"/>
    <w:link w:val="1275"/>
    <w:qFormat/>
    <w:rPr>
      <w:rFonts w:eastAsia="宋体"/>
      <w:b/>
      <w:bCs/>
      <w:sz w:val="44"/>
      <w:szCs w:val="44"/>
      <w:lang w:val="en-US" w:eastAsia="zh-CN" w:bidi="ar-SA"/>
    </w:rPr>
  </w:style>
  <w:style w:type="paragraph" w:styleId="1275" w:customStyle="1">
    <w:name w:val="标题 11"/>
    <w:basedOn w:val="1038"/>
    <w:next w:val="1038"/>
    <w:link w:val="1274"/>
    <w:qFormat/>
    <w:pPr>
      <w:keepLines/>
      <w:keepNext/>
      <w:spacing w:before="340" w:after="330" w:line="578" w:lineRule="auto"/>
      <w:outlineLvl w:val="0"/>
    </w:pPr>
    <w:rPr>
      <w:b/>
      <w:bCs/>
      <w:sz w:val="44"/>
      <w:szCs w:val="44"/>
    </w:rPr>
  </w:style>
  <w:style w:type="character" w:styleId="1276" w:customStyle="1">
    <w:name w:val="HTML 代码1"/>
    <w:qFormat/>
    <w:rPr>
      <w:rFonts w:ascii="宋体" w:hAnsi="宋体" w:eastAsia="宋体" w:cs="宋体"/>
      <w:sz w:val="24"/>
      <w:szCs w:val="24"/>
    </w:rPr>
  </w:style>
  <w:style w:type="character" w:styleId="1277" w:customStyle="1">
    <w:name w:val="标题 5 Char"/>
    <w:link w:val="1278"/>
    <w:uiPriority w:val="9"/>
    <w:qFormat/>
    <w:rPr>
      <w:b/>
      <w:bCs/>
      <w:sz w:val="28"/>
      <w:szCs w:val="28"/>
    </w:rPr>
  </w:style>
  <w:style w:type="paragraph" w:styleId="1278" w:customStyle="1">
    <w:name w:val="标题 51"/>
    <w:basedOn w:val="1038"/>
    <w:next w:val="1038"/>
    <w:link w:val="1277"/>
    <w:uiPriority w:val="9"/>
    <w:qFormat/>
    <w:pPr>
      <w:keepLines/>
      <w:keepNext/>
      <w:spacing w:before="280" w:after="290" w:line="376" w:lineRule="auto"/>
      <w:outlineLvl w:val="4"/>
    </w:pPr>
    <w:rPr>
      <w:b/>
      <w:bCs/>
      <w:sz w:val="28"/>
      <w:szCs w:val="28"/>
    </w:rPr>
  </w:style>
  <w:style w:type="character" w:styleId="1279" w:customStyle="1">
    <w:name w:val="font241"/>
    <w:qFormat/>
    <w:rPr>
      <w:rFonts w:hint="eastAsia" w:ascii="宋体" w:hAnsi="宋体" w:eastAsia="宋体" w:cs="宋体"/>
      <w:color w:val="000000"/>
      <w:sz w:val="20"/>
      <w:szCs w:val="20"/>
      <w:u w:val="none"/>
    </w:rPr>
  </w:style>
  <w:style w:type="character" w:styleId="1280" w:customStyle="1">
    <w:name w:val="HTML 样本1"/>
    <w:uiPriority w:val="99"/>
    <w:unhideWhenUsed/>
    <w:qFormat/>
    <w:rPr>
      <w:rFonts w:ascii="monospace" w:hAnsi="monospace" w:eastAsia="monospace" w:cs="monospace"/>
    </w:rPr>
  </w:style>
  <w:style w:type="character" w:styleId="1281" w:customStyle="1">
    <w:name w:val="正文文本 3 Char"/>
    <w:link w:val="1282"/>
    <w:qFormat/>
    <w:rPr>
      <w:rFonts w:hAnsi="宋体" w:eastAsia="仿宋_GB2312"/>
      <w:b/>
      <w:bCs/>
      <w:sz w:val="24"/>
      <w:lang w:val="en-US" w:eastAsia="zh-CN" w:bidi="ar-SA"/>
    </w:rPr>
  </w:style>
  <w:style w:type="paragraph" w:styleId="1282" w:customStyle="1">
    <w:name w:val="正文文本 31"/>
    <w:basedOn w:val="1038"/>
    <w:link w:val="1281"/>
    <w:qFormat/>
    <w:pPr>
      <w:spacing w:before="50" w:after="50"/>
    </w:pPr>
    <w:rPr>
      <w:rFonts w:hAnsi="宋体" w:eastAsia="仿宋_GB2312"/>
      <w:b/>
      <w:bCs/>
      <w:sz w:val="24"/>
      <w:szCs w:val="20"/>
    </w:rPr>
  </w:style>
  <w:style w:type="character" w:styleId="1283" w:customStyle="1">
    <w:name w:val="标题 3 Char"/>
    <w:link w:val="1284"/>
    <w:qFormat/>
    <w:rPr>
      <w:rFonts w:eastAsia="宋体"/>
      <w:b/>
      <w:bCs/>
      <w:sz w:val="32"/>
      <w:szCs w:val="32"/>
      <w:lang w:val="en-US" w:eastAsia="zh-CN" w:bidi="ar-SA"/>
    </w:rPr>
  </w:style>
  <w:style w:type="paragraph" w:styleId="1284" w:customStyle="1">
    <w:name w:val="标题 31"/>
    <w:basedOn w:val="1038"/>
    <w:next w:val="1038"/>
    <w:link w:val="1283"/>
    <w:qFormat/>
    <w:pPr>
      <w:keepLines/>
      <w:keepNext/>
      <w:spacing w:before="260" w:after="260" w:line="413" w:lineRule="auto"/>
      <w:outlineLvl w:val="2"/>
    </w:pPr>
    <w:rPr>
      <w:b/>
      <w:bCs/>
      <w:sz w:val="32"/>
      <w:szCs w:val="32"/>
    </w:rPr>
  </w:style>
  <w:style w:type="character" w:styleId="1285" w:customStyle="1">
    <w:name w:val="批注主题 Char"/>
    <w:link w:val="1286"/>
    <w:qFormat/>
    <w:rPr>
      <w:b/>
      <w:bCs/>
      <w:sz w:val="21"/>
      <w:szCs w:val="24"/>
    </w:rPr>
  </w:style>
  <w:style w:type="paragraph" w:styleId="1286" w:customStyle="1">
    <w:name w:val="批注主题1"/>
    <w:basedOn w:val="1287"/>
    <w:next w:val="1287"/>
    <w:link w:val="1285"/>
    <w:qFormat/>
    <w:rPr>
      <w:b/>
      <w:bCs/>
    </w:rPr>
  </w:style>
  <w:style w:type="paragraph" w:styleId="1287" w:customStyle="1">
    <w:name w:val="批注文字1"/>
    <w:basedOn w:val="1038"/>
    <w:link w:val="1288"/>
    <w:qFormat/>
    <w:pPr>
      <w:jc w:val="left"/>
    </w:pPr>
  </w:style>
  <w:style w:type="character" w:styleId="1288" w:customStyle="1">
    <w:name w:val="批注文字 Char"/>
    <w:link w:val="1287"/>
    <w:qFormat/>
    <w:rPr>
      <w:sz w:val="21"/>
      <w:szCs w:val="24"/>
    </w:rPr>
  </w:style>
  <w:style w:type="character" w:styleId="1289" w:customStyle="1">
    <w:name w:val="页脚 Char"/>
    <w:link w:val="1290"/>
    <w:qFormat/>
    <w:rPr>
      <w:rFonts w:eastAsia="黑体"/>
      <w:sz w:val="18"/>
      <w:szCs w:val="18"/>
      <w:lang w:val="en-US" w:eastAsia="zh-CN" w:bidi="ar-SA"/>
    </w:rPr>
  </w:style>
  <w:style w:type="paragraph" w:styleId="1290" w:customStyle="1">
    <w:name w:val="页脚1"/>
    <w:basedOn w:val="1038"/>
    <w:link w:val="1289"/>
    <w:uiPriority w:val="99"/>
    <w:qFormat/>
    <w:pPr>
      <w:jc w:val="left"/>
      <w:tabs>
        <w:tab w:val="center" w:pos="4153" w:leader="none"/>
        <w:tab w:val="right" w:pos="8306" w:leader="none"/>
      </w:tabs>
    </w:pPr>
    <w:rPr>
      <w:rFonts w:eastAsia="黑体"/>
      <w:sz w:val="18"/>
      <w:szCs w:val="18"/>
    </w:rPr>
  </w:style>
  <w:style w:type="character" w:styleId="1291" w:customStyle="1">
    <w:name w:val="页码11"/>
    <w:qFormat/>
  </w:style>
  <w:style w:type="character" w:styleId="1292" w:customStyle="1">
    <w:name w:val="f121"/>
    <w:qFormat/>
    <w:rPr>
      <w:rFonts w:cs="Times New Roman"/>
      <w:sz w:val="18"/>
      <w:szCs w:val="18"/>
    </w:rPr>
  </w:style>
  <w:style w:type="character" w:styleId="1293" w:customStyle="1">
    <w:name w:val="HTML 引文1"/>
    <w:uiPriority w:val="99"/>
    <w:unhideWhenUsed/>
    <w:qFormat/>
  </w:style>
  <w:style w:type="character" w:styleId="1294" w:customStyle="1">
    <w:name w:val="引用 Char"/>
    <w:link w:val="1295"/>
    <w:uiPriority w:val="29"/>
    <w:qFormat/>
    <w:rPr>
      <w:i/>
    </w:rPr>
  </w:style>
  <w:style w:type="paragraph" w:styleId="1295" w:customStyle="1">
    <w:name w:val="引用1"/>
    <w:basedOn w:val="1038"/>
    <w:next w:val="1038"/>
    <w:link w:val="1294"/>
    <w:uiPriority w:val="29"/>
    <w:qFormat/>
    <w:pPr>
      <w:ind w:left="720" w:right="720"/>
    </w:pPr>
    <w:rPr>
      <w:i/>
      <w:sz w:val="20"/>
      <w:szCs w:val="20"/>
    </w:rPr>
  </w:style>
  <w:style w:type="character" w:styleId="1296" w:customStyle="1">
    <w:name w:val="正文文本缩进 3 Char"/>
    <w:link w:val="1297"/>
    <w:qFormat/>
    <w:rPr>
      <w:rFonts w:ascii="仿宋_GB2312" w:hAnsi="宋体" w:eastAsia="仿宋_GB2312"/>
      <w:color w:val="000000"/>
      <w:sz w:val="24"/>
      <w:szCs w:val="24"/>
      <w:lang w:val="en-US" w:eastAsia="zh-CN" w:bidi="ar-SA"/>
    </w:rPr>
  </w:style>
  <w:style w:type="paragraph" w:styleId="1297" w:customStyle="1">
    <w:name w:val="正文文本缩进 31"/>
    <w:basedOn w:val="1038"/>
    <w:link w:val="1296"/>
    <w:qFormat/>
    <w:pPr>
      <w:ind w:firstLine="480"/>
      <w:jc w:val="left"/>
    </w:pPr>
    <w:rPr>
      <w:rFonts w:ascii="仿宋_GB2312" w:hAnsi="宋体" w:eastAsia="仿宋_GB2312"/>
      <w:color w:val="000000"/>
      <w:sz w:val="24"/>
    </w:rPr>
  </w:style>
  <w:style w:type="character" w:styleId="1298" w:customStyle="1">
    <w:name w:val="Char Char1"/>
    <w:qFormat/>
    <w:rPr>
      <w:rFonts w:ascii="宋体" w:hAnsi="Courier New" w:eastAsia="宋体"/>
      <w:sz w:val="24"/>
      <w:szCs w:val="24"/>
      <w:lang w:val="en-US" w:eastAsia="zh-CN" w:bidi="ar-SA"/>
    </w:rPr>
  </w:style>
  <w:style w:type="character" w:styleId="1299" w:customStyle="1">
    <w:name w:val="纯文本 Char Char Char"/>
    <w:qFormat/>
    <w:rPr>
      <w:rFonts w:ascii="宋体" w:hAnsi="Courier New" w:eastAsia="宋体"/>
      <w:sz w:val="21"/>
      <w:lang w:val="en-US" w:eastAsia="zh-CN" w:bidi="ar-SA"/>
    </w:rPr>
  </w:style>
  <w:style w:type="character" w:styleId="1300" w:customStyle="1">
    <w:name w:val="超链接1"/>
    <w:qFormat/>
    <w:rPr>
      <w:color w:val="0000ff"/>
      <w:u w:val="none"/>
    </w:rPr>
  </w:style>
  <w:style w:type="character" w:styleId="1301" w:customStyle="1">
    <w:name w:val="Char Char5"/>
    <w:qFormat/>
    <w:rPr>
      <w:rFonts w:ascii="宋体" w:hAnsi="Courier New" w:eastAsia="宋体"/>
      <w:sz w:val="21"/>
      <w:lang w:val="en-US" w:eastAsia="zh-CN" w:bidi="ar-SA"/>
    </w:rPr>
  </w:style>
  <w:style w:type="character" w:styleId="1302" w:customStyle="1">
    <w:name w:val="HTML 缩写1"/>
    <w:uiPriority w:val="99"/>
    <w:unhideWhenUsed/>
    <w:qFormat/>
  </w:style>
  <w:style w:type="character" w:styleId="1303" w:customStyle="1">
    <w:name w:val="HTML 打字机1"/>
    <w:uiPriority w:val="99"/>
    <w:unhideWhenUsed/>
    <w:qFormat/>
    <w:rPr>
      <w:rFonts w:ascii="monospace" w:hAnsi="monospace" w:eastAsia="monospace" w:cs="monospace"/>
      <w:sz w:val="20"/>
    </w:rPr>
  </w:style>
  <w:style w:type="character" w:styleId="1304" w:customStyle="1">
    <w:name w:val="HTML 预设格式 Char1"/>
    <w:qFormat/>
    <w:rPr>
      <w:rFonts w:ascii="Courier New" w:hAnsi="Courier New" w:cs="Courier New"/>
    </w:rPr>
  </w:style>
  <w:style w:type="character" w:styleId="1305" w:customStyle="1">
    <w:name w:val="font51"/>
    <w:qFormat/>
    <w:rPr>
      <w:rFonts w:ascii="Times New Roman" w:hAnsi="Times New Roman" w:cs="Times New Roman"/>
      <w:color w:val="000000"/>
      <w:sz w:val="32"/>
      <w:szCs w:val="32"/>
      <w:u w:val="none"/>
    </w:rPr>
  </w:style>
  <w:style w:type="character" w:styleId="1306" w:customStyle="1">
    <w:name w:val="font31"/>
    <w:qFormat/>
    <w:rPr>
      <w:rFonts w:hint="eastAsia" w:ascii="宋体" w:hAnsi="宋体" w:eastAsia="宋体" w:cs="宋体"/>
      <w:color w:val="000000"/>
      <w:sz w:val="20"/>
      <w:szCs w:val="20"/>
      <w:u w:val="none"/>
    </w:rPr>
  </w:style>
  <w:style w:type="character" w:styleId="1307" w:customStyle="1">
    <w:name w:val="默认段落字体1"/>
    <w:qFormat/>
  </w:style>
  <w:style w:type="character" w:styleId="1308" w:customStyle="1">
    <w:name w:val="bulletintext1"/>
    <w:qFormat/>
    <w:rPr>
      <w:color w:val="000000"/>
      <w:sz w:val="18"/>
      <w:szCs w:val="18"/>
    </w:rPr>
  </w:style>
  <w:style w:type="character" w:styleId="1309" w:customStyle="1">
    <w:name w:val="Plain Text Char Char"/>
    <w:qFormat/>
    <w:rPr>
      <w:rFonts w:ascii="宋体" w:hAnsi="Courier New" w:eastAsia="宋体"/>
    </w:rPr>
  </w:style>
  <w:style w:type="character" w:styleId="1310" w:customStyle="1">
    <w:name w:val="标题 2 Char"/>
    <w:link w:val="1311"/>
    <w:qFormat/>
    <w:rPr>
      <w:rFonts w:ascii="Arial" w:hAnsi="Arial" w:eastAsia="黑体"/>
      <w:b/>
      <w:bCs/>
      <w:sz w:val="32"/>
      <w:szCs w:val="32"/>
      <w:lang w:val="en-US" w:eastAsia="zh-CN" w:bidi="ar-SA"/>
    </w:rPr>
  </w:style>
  <w:style w:type="paragraph" w:styleId="1311" w:customStyle="1">
    <w:name w:val="标题 21"/>
    <w:basedOn w:val="1038"/>
    <w:next w:val="1038"/>
    <w:link w:val="1310"/>
    <w:qFormat/>
    <w:pPr>
      <w:keepLines/>
      <w:keepNext/>
      <w:spacing w:before="260" w:after="260" w:line="413" w:lineRule="auto"/>
      <w:outlineLvl w:val="1"/>
    </w:pPr>
    <w:rPr>
      <w:rFonts w:ascii="Arial" w:hAnsi="Arial" w:eastAsia="黑体"/>
      <w:b/>
      <w:bCs/>
      <w:sz w:val="32"/>
      <w:szCs w:val="32"/>
    </w:rPr>
  </w:style>
  <w:style w:type="character" w:styleId="1312" w:customStyle="1">
    <w:name w:val="强调1"/>
    <w:qFormat/>
    <w:rPr>
      <w:rFonts w:cs="Times New Roman"/>
      <w:color w:val="cc0000"/>
    </w:rPr>
  </w:style>
  <w:style w:type="character" w:styleId="1313" w:customStyle="1">
    <w:name w:val="font01"/>
    <w:qFormat/>
    <w:rPr>
      <w:rFonts w:hint="eastAsia" w:ascii="宋体" w:hAnsi="宋体" w:eastAsia="宋体" w:cs="宋体"/>
      <w:color w:val="000000"/>
      <w:sz w:val="22"/>
      <w:szCs w:val="22"/>
      <w:u w:val="none"/>
    </w:rPr>
  </w:style>
  <w:style w:type="character" w:styleId="1314" w:customStyle="1">
    <w:name w:val="标题 Char"/>
    <w:link w:val="1315"/>
    <w:qFormat/>
    <w:rPr>
      <w:rFonts w:ascii="Arial" w:hAnsi="Arial" w:eastAsia="黑体"/>
      <w:b/>
      <w:bCs/>
      <w:color w:val="663300"/>
      <w:sz w:val="32"/>
      <w:szCs w:val="32"/>
      <w:lang w:val="en-US" w:eastAsia="zh-CN" w:bidi="ar-SA"/>
    </w:rPr>
  </w:style>
  <w:style w:type="paragraph" w:styleId="1315" w:customStyle="1">
    <w:name w:val="标题1"/>
    <w:basedOn w:val="1038"/>
    <w:link w:val="1314"/>
    <w:qFormat/>
    <w:pPr>
      <w:numPr>
        <w:numId w:val="2"/>
      </w:numPr>
      <w:jc w:val="center"/>
      <w:spacing w:before="240" w:after="240"/>
      <w:outlineLvl w:val="0"/>
    </w:pPr>
    <w:rPr>
      <w:rFonts w:ascii="Arial" w:hAnsi="Arial" w:eastAsia="黑体"/>
      <w:b/>
      <w:bCs/>
      <w:color w:val="663300"/>
      <w:sz w:val="32"/>
      <w:szCs w:val="32"/>
    </w:rPr>
  </w:style>
  <w:style w:type="character" w:styleId="1316" w:customStyle="1">
    <w:name w:val="页脚 Char1"/>
    <w:qFormat/>
    <w:rPr>
      <w:rFonts w:ascii="Times New Roman" w:hAnsi="Times New Roman" w:eastAsia="宋体" w:cs="Times New Roman"/>
      <w:sz w:val="18"/>
      <w:szCs w:val="18"/>
    </w:rPr>
  </w:style>
  <w:style w:type="character" w:styleId="1317" w:customStyle="1">
    <w:name w:val="表格文字 Char1"/>
    <w:qFormat/>
    <w:rPr>
      <w:rFonts w:ascii="宋体" w:hAnsi="Courier New" w:eastAsia="宋体"/>
      <w:sz w:val="21"/>
      <w:lang w:val="en-US" w:eastAsia="zh-CN" w:bidi="ar-SA"/>
    </w:rPr>
  </w:style>
  <w:style w:type="character" w:styleId="1318" w:customStyle="1">
    <w:name w:val="apple-style-span"/>
    <w:qFormat/>
    <w:rPr>
      <w:rFonts w:cs="Times New Roman"/>
    </w:rPr>
  </w:style>
  <w:style w:type="character" w:styleId="1319" w:customStyle="1">
    <w:name w:val="标题 4 Char"/>
    <w:link w:val="1320"/>
    <w:qFormat/>
    <w:rPr>
      <w:rFonts w:ascii="Arial" w:hAnsi="Arial" w:eastAsia="黑体"/>
      <w:b/>
      <w:bCs/>
      <w:sz w:val="28"/>
      <w:szCs w:val="28"/>
    </w:rPr>
  </w:style>
  <w:style w:type="paragraph" w:styleId="1320" w:customStyle="1">
    <w:name w:val="标题 41"/>
    <w:basedOn w:val="1038"/>
    <w:next w:val="1038"/>
    <w:link w:val="1319"/>
    <w:qFormat/>
    <w:pPr>
      <w:keepLines/>
      <w:keepNext/>
      <w:spacing w:before="280" w:after="290" w:line="376" w:lineRule="auto"/>
      <w:outlineLvl w:val="3"/>
    </w:pPr>
    <w:rPr>
      <w:rFonts w:ascii="Arial" w:hAnsi="Arial" w:eastAsia="黑体"/>
      <w:b/>
      <w:bCs/>
      <w:sz w:val="28"/>
      <w:szCs w:val="28"/>
    </w:rPr>
  </w:style>
  <w:style w:type="character" w:styleId="1321" w:customStyle="1">
    <w:name w:val="文档结构图 Char"/>
    <w:link w:val="1322"/>
    <w:qFormat/>
    <w:rPr>
      <w:sz w:val="21"/>
      <w:szCs w:val="24"/>
      <w:shd w:val="clear" w:color="auto" w:fill="000080"/>
    </w:rPr>
  </w:style>
  <w:style w:type="paragraph" w:styleId="1322" w:customStyle="1">
    <w:name w:val="文档结构图1"/>
    <w:basedOn w:val="1038"/>
    <w:link w:val="1321"/>
    <w:qFormat/>
    <w:pPr>
      <w:shd w:val="clear" w:color="auto" w:fill="000080"/>
    </w:pPr>
  </w:style>
  <w:style w:type="character" w:styleId="1323" w:customStyle="1">
    <w:name w:val="HTML 变量1"/>
    <w:uiPriority w:val="99"/>
    <w:unhideWhenUsed/>
    <w:qFormat/>
  </w:style>
  <w:style w:type="character" w:styleId="1324" w:customStyle="1">
    <w:name w:val="font11"/>
    <w:qFormat/>
    <w:rPr>
      <w:rFonts w:ascii="����" w:hAnsi="����" w:eastAsia="����" w:cs="����"/>
      <w:color w:val="393939"/>
      <w:sz w:val="18"/>
      <w:szCs w:val="18"/>
      <w:u w:val="none"/>
    </w:rPr>
  </w:style>
  <w:style w:type="paragraph" w:styleId="1325" w:customStyle="1">
    <w:name w:val="目录 91"/>
    <w:basedOn w:val="1038"/>
    <w:next w:val="1038"/>
    <w:qFormat/>
    <w:pPr>
      <w:jc w:val="left"/>
    </w:pPr>
    <w:rPr>
      <w:sz w:val="22"/>
      <w:szCs w:val="22"/>
    </w:rPr>
  </w:style>
  <w:style w:type="paragraph" w:styleId="1326" w:customStyle="1">
    <w:name w:val="目录 61"/>
    <w:basedOn w:val="1038"/>
    <w:next w:val="1038"/>
    <w:qFormat/>
    <w:pPr>
      <w:jc w:val="center"/>
    </w:pPr>
    <w:rPr>
      <w:szCs w:val="21"/>
    </w:rPr>
  </w:style>
  <w:style w:type="paragraph" w:styleId="1327" w:customStyle="1">
    <w:name w:val="列表 21"/>
    <w:basedOn w:val="1038"/>
    <w:qFormat/>
    <w:pPr>
      <w:ind w:left="100" w:hanging="200"/>
    </w:pPr>
    <w:rPr>
      <w:sz w:val="28"/>
    </w:rPr>
  </w:style>
  <w:style w:type="paragraph" w:styleId="1328" w:customStyle="1">
    <w:name w:val="列出段落1"/>
    <w:basedOn w:val="1038"/>
    <w:qFormat/>
    <w:pPr>
      <w:ind w:firstLine="420"/>
      <w:spacing w:line="360" w:lineRule="auto"/>
    </w:pPr>
    <w:rPr>
      <w:rFonts w:ascii="Calibri" w:hAnsi="Calibri"/>
      <w:sz w:val="24"/>
      <w:szCs w:val="22"/>
    </w:rPr>
  </w:style>
  <w:style w:type="paragraph" w:styleId="1329" w:customStyle="1">
    <w:name w:val="样式 正文（首行缩进两字） + 宋体 小四"/>
    <w:basedOn w:val="1238"/>
    <w:qFormat/>
    <w:pPr>
      <w:ind w:left="899" w:firstLine="3220"/>
      <w:jc w:val="left"/>
      <w:spacing w:line="100" w:lineRule="atLeast"/>
    </w:pPr>
    <w:rPr>
      <w:rFonts w:ascii="仿宋_GB2312" w:hAnsi="宋体" w:eastAsia="仿宋_GB2312"/>
      <w:sz w:val="28"/>
      <w:szCs w:val="28"/>
    </w:rPr>
  </w:style>
  <w:style w:type="paragraph" w:styleId="1330" w:customStyle="1">
    <w:name w:val="题注1"/>
    <w:basedOn w:val="1038"/>
    <w:next w:val="1038"/>
    <w:qFormat/>
    <w:pPr>
      <w:spacing w:before="152" w:after="160"/>
    </w:pPr>
    <w:rPr>
      <w:rFonts w:ascii="Arial" w:hAnsi="Arial" w:eastAsia="黑体" w:cs="Arial"/>
      <w:sz w:val="20"/>
      <w:szCs w:val="20"/>
    </w:rPr>
  </w:style>
  <w:style w:type="paragraph" w:styleId="1331" w:customStyle="1">
    <w:name w:val="目录 41"/>
    <w:basedOn w:val="1038"/>
    <w:next w:val="1038"/>
    <w:qFormat/>
    <w:pPr>
      <w:jc w:val="left"/>
    </w:pPr>
    <w:rPr>
      <w:sz w:val="22"/>
      <w:szCs w:val="22"/>
    </w:rPr>
  </w:style>
  <w:style w:type="paragraph" w:styleId="1332" w:customStyle="1">
    <w:name w:val="列表编号 31"/>
    <w:basedOn w:val="1038"/>
    <w:qFormat/>
    <w:pPr>
      <w:numPr>
        <w:numId w:val="3"/>
      </w:numPr>
    </w:pPr>
  </w:style>
  <w:style w:type="paragraph" w:styleId="1333" w:customStyle="1">
    <w:name w:val="表内文字"/>
    <w:basedOn w:val="1038"/>
    <w:qFormat/>
    <w:pPr>
      <w:jc w:val="center"/>
      <w:spacing w:line="360" w:lineRule="auto"/>
      <w:tabs>
        <w:tab w:val="left" w:pos="1418" w:leader="none"/>
      </w:tabs>
    </w:pPr>
    <w:rPr>
      <w:rFonts w:ascii="仿宋_GB2312" w:eastAsia="仿宋_GB2312"/>
      <w:spacing w:val="-20"/>
      <w:sz w:val="24"/>
    </w:rPr>
  </w:style>
  <w:style w:type="paragraph" w:styleId="1334" w:customStyle="1">
    <w:name w:val="中等深浅底纹 1 - 着色 11"/>
    <w:uiPriority w:val="1"/>
    <w:qFormat/>
    <w:pPr>
      <w:jc w:val="both"/>
      <w:widowControl w:val="off"/>
    </w:pPr>
    <w:rPr>
      <w:sz w:val="21"/>
      <w:szCs w:val="22"/>
    </w:rPr>
  </w:style>
  <w:style w:type="paragraph" w:styleId="1335" w:customStyle="1">
    <w:name w:val="BodyTextIndent1"/>
    <w:basedOn w:val="1038"/>
    <w:next w:val="1336"/>
    <w:qFormat/>
    <w:pPr>
      <w:ind w:firstLine="301"/>
      <w:spacing w:line="200" w:lineRule="exact"/>
    </w:pPr>
    <w:rPr>
      <w:rFonts w:ascii="宋体" w:hAnsi="Courier New"/>
      <w:spacing w:val="-4"/>
      <w:sz w:val="18"/>
      <w:szCs w:val="20"/>
    </w:rPr>
  </w:style>
  <w:style w:type="paragraph" w:styleId="1336" w:customStyle="1">
    <w:name w:val="EnvelopeReturn1"/>
    <w:basedOn w:val="1038"/>
    <w:qFormat/>
    <w:rPr>
      <w:rFonts w:ascii="Arial" w:hAnsi="Arial"/>
    </w:rPr>
  </w:style>
  <w:style w:type="paragraph" w:styleId="1337" w:customStyle="1">
    <w:name w:val="一级目录"/>
    <w:next w:val="1038"/>
    <w:qFormat/>
    <w:pPr>
      <w:jc w:val="center"/>
      <w:spacing w:after="312"/>
      <w:outlineLvl w:val="0"/>
    </w:pPr>
    <w:rPr>
      <w:rFonts w:ascii="黑体" w:eastAsia="黑体"/>
      <w:b/>
      <w:sz w:val="44"/>
      <w:szCs w:val="44"/>
    </w:rPr>
  </w:style>
  <w:style w:type="paragraph" w:styleId="1338" w:customStyle="1">
    <w:name w:val="内容标题"/>
    <w:basedOn w:val="1322"/>
    <w:qFormat/>
    <w:rPr>
      <w:rFonts w:ascii="Tahoma" w:hAnsi="Tahoma"/>
      <w:sz w:val="24"/>
    </w:rPr>
  </w:style>
  <w:style w:type="paragraph" w:styleId="1339" w:customStyle="1">
    <w:name w:val="Char1"/>
    <w:basedOn w:val="1038"/>
    <w:qFormat/>
    <w:pPr>
      <w:tabs>
        <w:tab w:val="left" w:pos="360" w:leader="none"/>
      </w:tabs>
    </w:pPr>
  </w:style>
  <w:style w:type="paragraph" w:styleId="1340" w:customStyle="1">
    <w:name w:val="Table Paragraph"/>
    <w:basedOn w:val="1038"/>
    <w:uiPriority w:val="1"/>
    <w:qFormat/>
    <w:pPr>
      <w:jc w:val="left"/>
    </w:pPr>
    <w:rPr>
      <w:rFonts w:ascii="微软雅黑" w:hAnsi="微软雅黑" w:eastAsia="微软雅黑" w:cs="微软雅黑"/>
      <w:sz w:val="22"/>
      <w:lang w:val="zh-CN" w:bidi="zh-CN"/>
    </w:rPr>
  </w:style>
  <w:style w:type="paragraph" w:styleId="1341" w:customStyle="1">
    <w:name w:val="01 标题-封面"/>
    <w:next w:val="1255"/>
    <w:qFormat/>
    <w:rPr>
      <w:rFonts w:ascii="Arial" w:hAnsi="Arial" w:eastAsia="黑体" w:cs="Arial"/>
      <w:b/>
      <w:bCs/>
      <w:color w:val="800000"/>
      <w:sz w:val="72"/>
      <w:szCs w:val="32"/>
    </w:rPr>
  </w:style>
  <w:style w:type="paragraph" w:styleId="1342" w:customStyle="1">
    <w:name w:val="目录 51"/>
    <w:basedOn w:val="1038"/>
    <w:next w:val="1038"/>
    <w:qFormat/>
    <w:pPr>
      <w:jc w:val="left"/>
    </w:pPr>
    <w:rPr>
      <w:sz w:val="22"/>
      <w:szCs w:val="22"/>
    </w:rPr>
  </w:style>
  <w:style w:type="paragraph" w:styleId="1343" w:customStyle="1">
    <w:name w:val="列表编号1"/>
    <w:basedOn w:val="1038"/>
    <w:qFormat/>
    <w:pPr>
      <w:numPr>
        <w:numId w:val="4"/>
      </w:numPr>
      <w:ind w:left="454" w:hanging="284"/>
      <w:jc w:val="left"/>
      <w:spacing w:after="156"/>
      <w:widowControl/>
      <w:tabs>
        <w:tab w:val="left" w:pos="454" w:leader="none"/>
        <w:tab w:val="left" w:pos="720" w:leader="none"/>
      </w:tabs>
    </w:pPr>
    <w:rPr>
      <w:sz w:val="24"/>
      <w:szCs w:val="20"/>
    </w:rPr>
  </w:style>
  <w:style w:type="paragraph" w:styleId="1344" w:customStyle="1">
    <w:name w:val="样式 标题 1 + (符号) 宋体 小四 黑色 两端对齐 段前: 0 磅 段后: 0 磅 行距: 1.5 倍行距"/>
    <w:basedOn w:val="1275"/>
    <w:qFormat/>
    <w:pPr>
      <w:jc w:val="left"/>
      <w:keepLines w:val="0"/>
      <w:keepNext w:val="0"/>
      <w:spacing w:before="0" w:after="0" w:line="360" w:lineRule="auto"/>
    </w:pPr>
    <w:rPr>
      <w:rFonts w:ascii="宋体" w:hAnsi="宋体" w:cs="宋体"/>
      <w:color w:val="000000"/>
      <w:sz w:val="24"/>
      <w:szCs w:val="20"/>
    </w:rPr>
  </w:style>
  <w:style w:type="paragraph" w:styleId="1345" w:customStyle="1">
    <w:name w:val="TOC 标题111"/>
    <w:uiPriority w:val="39"/>
    <w:unhideWhenUsed/>
    <w:qFormat/>
  </w:style>
  <w:style w:type="paragraph" w:styleId="1346" w:customStyle="1">
    <w:name w:val="列出段落3"/>
    <w:basedOn w:val="1038"/>
    <w:uiPriority w:val="99"/>
    <w:qFormat/>
    <w:pPr>
      <w:ind w:firstLine="420"/>
    </w:pPr>
    <w:rPr>
      <w:rFonts w:ascii="Calibri" w:hAnsi="Calibri" w:eastAsia="楷体"/>
      <w:szCs w:val="22"/>
    </w:rPr>
  </w:style>
  <w:style w:type="paragraph" w:styleId="1347" w:customStyle="1">
    <w:name w:val="目录 21"/>
    <w:basedOn w:val="1038"/>
    <w:next w:val="1038"/>
    <w:qFormat/>
    <w:pPr>
      <w:ind w:left="420"/>
      <w:spacing w:line="360" w:lineRule="auto"/>
      <w:tabs>
        <w:tab w:val="right" w:pos="9060" w:leader="none"/>
      </w:tabs>
    </w:pPr>
  </w:style>
  <w:style w:type="paragraph" w:styleId="1348" w:customStyle="1">
    <w:name w:val="_Style 3"/>
    <w:qFormat/>
    <w:pPr>
      <w:jc w:val="both"/>
      <w:widowControl w:val="off"/>
    </w:pPr>
    <w:rPr>
      <w:sz w:val="21"/>
      <w:szCs w:val="24"/>
    </w:rPr>
  </w:style>
  <w:style w:type="paragraph" w:styleId="1349" w:customStyle="1">
    <w:name w:val="正文缩进2字符"/>
    <w:basedOn w:val="1038"/>
    <w:qFormat/>
    <w:pPr>
      <w:ind w:firstLine="480"/>
      <w:spacing w:line="360" w:lineRule="auto"/>
    </w:pPr>
    <w:rPr>
      <w:rFonts w:cs="宋体"/>
      <w:sz w:val="24"/>
    </w:rPr>
  </w:style>
  <w:style w:type="paragraph" w:styleId="1350" w:customStyle="1">
    <w:name w:val="_Style 12"/>
    <w:basedOn w:val="1322"/>
    <w:qFormat/>
    <w:pPr>
      <w:jc w:val="left"/>
      <w:spacing w:line="360" w:lineRule="auto"/>
      <w:widowControl/>
    </w:pPr>
    <w:rPr>
      <w:sz w:val="24"/>
    </w:rPr>
  </w:style>
  <w:style w:type="paragraph" w:styleId="1351" w:customStyle="1">
    <w:name w:val="正文文本缩进 21"/>
    <w:basedOn w:val="1038"/>
    <w:qFormat/>
    <w:pPr>
      <w:ind w:left="420"/>
      <w:spacing w:after="120" w:line="480" w:lineRule="auto"/>
    </w:pPr>
    <w:rPr>
      <w:rFonts w:ascii="Calibri" w:hAnsi="Calibri"/>
    </w:rPr>
  </w:style>
  <w:style w:type="paragraph" w:styleId="1352" w:customStyle="1">
    <w:name w:val="目录 11"/>
    <w:basedOn w:val="1353"/>
    <w:next w:val="1353"/>
    <w:qFormat/>
  </w:style>
  <w:style w:type="paragraph" w:styleId="1353" w:customStyle="1">
    <w:name w:val="正文12"/>
    <w:next w:val="1354"/>
    <w:qFormat/>
  </w:style>
  <w:style w:type="paragraph" w:styleId="1354" w:customStyle="1">
    <w:name w:val="文本块11"/>
    <w:basedOn w:val="1355"/>
    <w:qFormat/>
    <w:pPr>
      <w:ind w:left="1440" w:right="1440"/>
      <w:spacing w:after="120"/>
    </w:pPr>
  </w:style>
  <w:style w:type="paragraph" w:styleId="1355" w:customStyle="1">
    <w:name w:val="正文121"/>
    <w:next w:val="1354"/>
    <w:qFormat/>
    <w:pPr>
      <w:jc w:val="both"/>
      <w:widowControl w:val="off"/>
    </w:pPr>
    <w:rPr>
      <w:sz w:val="21"/>
      <w:szCs w:val="24"/>
    </w:rPr>
  </w:style>
  <w:style w:type="paragraph" w:styleId="1356" w:customStyle="1">
    <w:name w:val="普通(网站)1"/>
    <w:basedOn w:val="1038"/>
    <w:qFormat/>
    <w:pPr>
      <w:jc w:val="left"/>
      <w:spacing w:before="100" w:beforeAutospacing="1" w:after="100" w:afterAutospacing="1"/>
      <w:widowControl/>
    </w:pPr>
    <w:rPr>
      <w:rFonts w:ascii="宋体" w:hAnsi="宋体" w:cs="宋体"/>
      <w:color w:val="000000"/>
      <w:sz w:val="24"/>
    </w:rPr>
  </w:style>
  <w:style w:type="paragraph" w:styleId="1357" w:customStyle="1">
    <w:name w:val="默认段落字体 Para Char Char Char Char Char Char Char Char Char1 Char Char Char Char Char Char Char"/>
    <w:basedOn w:val="1322"/>
    <w:qFormat/>
  </w:style>
  <w:style w:type="paragraph" w:styleId="1358" w:customStyle="1">
    <w:name w:val="列表1"/>
    <w:basedOn w:val="1038"/>
    <w:qFormat/>
    <w:pPr>
      <w:ind w:left="200" w:hanging="200"/>
    </w:pPr>
    <w:rPr>
      <w:sz w:val="28"/>
    </w:rPr>
  </w:style>
  <w:style w:type="paragraph" w:styleId="1359" w:customStyle="1">
    <w:name w:val="p0"/>
    <w:basedOn w:val="1038"/>
    <w:qFormat/>
    <w:pPr>
      <w:widowControl/>
    </w:pPr>
    <w:rPr>
      <w:szCs w:val="21"/>
    </w:rPr>
  </w:style>
  <w:style w:type="paragraph" w:styleId="1360" w:customStyle="1">
    <w:name w:val="f9b"/>
    <w:basedOn w:val="1038"/>
    <w:qFormat/>
    <w:pPr>
      <w:jc w:val="left"/>
      <w:spacing w:before="100" w:beforeAutospacing="1" w:after="100" w:afterAutospacing="1" w:line="375" w:lineRule="atLeast"/>
      <w:widowControl/>
    </w:pPr>
    <w:rPr>
      <w:rFonts w:ascii="Calibri" w:hAnsi="Calibri"/>
      <w:color w:val="000000"/>
      <w:sz w:val="18"/>
      <w:szCs w:val="18"/>
    </w:rPr>
  </w:style>
  <w:style w:type="paragraph" w:styleId="1361" w:customStyle="1">
    <w:name w:val="目录 71"/>
    <w:basedOn w:val="1038"/>
    <w:next w:val="1038"/>
    <w:qFormat/>
    <w:pPr>
      <w:jc w:val="left"/>
    </w:pPr>
    <w:rPr>
      <w:sz w:val="22"/>
      <w:szCs w:val="22"/>
    </w:rPr>
  </w:style>
  <w:style w:type="paragraph" w:styleId="1362" w:customStyle="1">
    <w:name w:val="p18"/>
    <w:basedOn w:val="1038"/>
    <w:qFormat/>
    <w:pPr>
      <w:jc w:val="left"/>
      <w:spacing w:before="100" w:beforeAutospacing="1" w:after="100" w:afterAutospacing="1"/>
      <w:widowControl/>
    </w:pPr>
    <w:rPr>
      <w:rFonts w:ascii="宋体" w:hAnsi="宋体" w:cs="宋体"/>
      <w:sz w:val="24"/>
    </w:rPr>
  </w:style>
  <w:style w:type="paragraph" w:styleId="1363" w:customStyle="1">
    <w:name w:val="cas_content"/>
    <w:basedOn w:val="1038"/>
    <w:qFormat/>
    <w:pPr>
      <w:jc w:val="left"/>
      <w:spacing w:before="100" w:beforeAutospacing="1" w:after="100" w:afterAutospacing="1"/>
      <w:widowControl/>
    </w:pPr>
    <w:rPr>
      <w:rFonts w:ascii="宋体" w:hAnsi="宋体" w:cs="宋体"/>
      <w:sz w:val="24"/>
    </w:rPr>
  </w:style>
  <w:style w:type="paragraph" w:styleId="1364" w:customStyle="1">
    <w:name w:val="样式 正文文本缩进 + 首行缩进:  2 字符 行距: 1.5 倍行距"/>
    <w:basedOn w:val="1224"/>
    <w:qFormat/>
    <w:pPr>
      <w:ind w:firstLine="645"/>
      <w:spacing w:before="156" w:after="120"/>
    </w:pPr>
    <w:rPr>
      <w:rFonts w:ascii="Calibri" w:hAnsi="Calibri" w:cs="宋体"/>
      <w:sz w:val="28"/>
    </w:rPr>
  </w:style>
  <w:style w:type="paragraph" w:styleId="1365" w:customStyle="1">
    <w:name w:val="Char"/>
    <w:basedOn w:val="1038"/>
    <w:qFormat/>
    <w:pPr>
      <w:tabs>
        <w:tab w:val="left" w:pos="360" w:leader="none"/>
      </w:tabs>
    </w:pPr>
    <w:rPr>
      <w:sz w:val="24"/>
    </w:rPr>
  </w:style>
  <w:style w:type="paragraph" w:styleId="1366" w:customStyle="1">
    <w:name w:val="Char Char6 Char Char Char Char"/>
    <w:basedOn w:val="1038"/>
    <w:qFormat/>
    <w:pPr>
      <w:ind w:left="420" w:firstLine="420"/>
      <w:spacing w:line="240" w:lineRule="atLeast"/>
    </w:pPr>
    <w:rPr>
      <w:szCs w:val="21"/>
    </w:rPr>
  </w:style>
  <w:style w:type="paragraph" w:styleId="1367" w:customStyle="1">
    <w:name w:val="表格0"/>
    <w:basedOn w:val="1038"/>
    <w:qFormat/>
    <w:pPr>
      <w:jc w:val="left"/>
      <w:widowControl/>
    </w:pPr>
    <w:rPr>
      <w:sz w:val="24"/>
    </w:rPr>
  </w:style>
  <w:style w:type="paragraph" w:styleId="1368" w:customStyle="1">
    <w:name w:val="Char Char Char Char Char Char Char Char Char Char Char Char Char"/>
    <w:basedOn w:val="1038"/>
    <w:qFormat/>
    <w:rPr>
      <w:szCs w:val="21"/>
    </w:rPr>
  </w:style>
  <w:style w:type="paragraph" w:styleId="1369" w:customStyle="1">
    <w:name w:val="_Style 5"/>
    <w:basedOn w:val="1038"/>
    <w:qFormat/>
    <w:pPr>
      <w:tabs>
        <w:tab w:val="left" w:pos="360" w:leader="none"/>
      </w:tabs>
    </w:pPr>
  </w:style>
  <w:style w:type="paragraph" w:styleId="1370" w:customStyle="1">
    <w:name w:val="彩色列表 - 着色 11"/>
    <w:basedOn w:val="1038"/>
    <w:uiPriority w:val="99"/>
    <w:qFormat/>
    <w:pPr>
      <w:ind w:firstLine="420"/>
    </w:pPr>
    <w:rPr>
      <w:sz w:val="20"/>
      <w:szCs w:val="20"/>
    </w:rPr>
  </w:style>
  <w:style w:type="paragraph" w:styleId="1371" w:customStyle="1">
    <w:name w:val="列出段落2"/>
    <w:basedOn w:val="1038"/>
    <w:qFormat/>
    <w:pPr>
      <w:ind w:firstLine="420"/>
    </w:pPr>
    <w:rPr>
      <w:rFonts w:ascii="Calibri" w:hAnsi="Calibri"/>
      <w:szCs w:val="22"/>
    </w:rPr>
  </w:style>
  <w:style w:type="paragraph" w:styleId="1372" w:customStyle="1">
    <w:name w:val="首行缩进"/>
    <w:basedOn w:val="1038"/>
    <w:qFormat/>
    <w:pPr>
      <w:ind w:firstLine="480"/>
      <w:spacing w:line="360" w:lineRule="auto"/>
    </w:pPr>
    <w:rPr>
      <w:rFonts w:ascii="宋体" w:hAnsi="宋体" w:cs="宋体"/>
      <w:sz w:val="24"/>
      <w:szCs w:val="21"/>
    </w:rPr>
  </w:style>
  <w:style w:type="paragraph" w:styleId="1373" w:customStyle="1">
    <w:name w:val="列出段落11"/>
    <w:basedOn w:val="1038"/>
    <w:qFormat/>
    <w:pPr>
      <w:ind w:firstLine="420"/>
    </w:pPr>
  </w:style>
  <w:style w:type="paragraph" w:styleId="1374" w:customStyle="1">
    <w:name w:val="目录 81"/>
    <w:basedOn w:val="1038"/>
    <w:next w:val="1038"/>
    <w:qFormat/>
    <w:pPr>
      <w:jc w:val="left"/>
    </w:pPr>
    <w:rPr>
      <w:sz w:val="22"/>
      <w:szCs w:val="22"/>
    </w:rPr>
  </w:style>
  <w:style w:type="paragraph" w:styleId="1375" w:customStyle="1">
    <w:name w:val="无间隔1"/>
    <w:basedOn w:val="1038"/>
    <w:qFormat/>
    <w:rPr>
      <w:sz w:val="20"/>
      <w:szCs w:val="20"/>
    </w:rPr>
  </w:style>
  <w:style w:type="paragraph" w:styleId="1376" w:customStyle="1">
    <w:name w:val="修订1"/>
    <w:uiPriority w:val="99"/>
    <w:unhideWhenUsed/>
    <w:qFormat/>
    <w:rPr>
      <w:sz w:val="21"/>
      <w:szCs w:val="24"/>
    </w:rPr>
  </w:style>
  <w:style w:type="paragraph" w:styleId="1377" w:customStyle="1">
    <w:name w:val="正文段"/>
    <w:basedOn w:val="1038"/>
    <w:qFormat/>
    <w:pPr>
      <w:ind w:firstLine="200"/>
      <w:spacing w:after="156"/>
      <w:widowControl/>
    </w:pPr>
    <w:rPr>
      <w:sz w:val="24"/>
      <w:szCs w:val="20"/>
    </w:rPr>
  </w:style>
  <w:style w:type="paragraph" w:styleId="1378" w:customStyle="1">
    <w:name w:val="Char2"/>
    <w:basedOn w:val="1038"/>
    <w:qFormat/>
    <w:pPr>
      <w:ind w:left="432" w:hanging="432"/>
    </w:pPr>
    <w:rPr>
      <w:sz w:val="24"/>
    </w:rPr>
  </w:style>
  <w:style w:type="paragraph" w:styleId="1379" w:customStyle="1">
    <w:name w:val="文本块1"/>
    <w:basedOn w:val="1038"/>
    <w:qFormat/>
    <w:pPr>
      <w:ind w:left="-359" w:right="31" w:firstLine="980"/>
      <w:spacing w:line="400" w:lineRule="exact"/>
    </w:pPr>
    <w:rPr>
      <w:rFonts w:ascii="宋体" w:hAnsi="宋体"/>
      <w:sz w:val="28"/>
      <w:szCs w:val="32"/>
    </w:rPr>
  </w:style>
  <w:style w:type="paragraph" w:styleId="1380" w:customStyle="1">
    <w:name w:val="Char Char Char Char Char Char"/>
    <w:basedOn w:val="1038"/>
    <w:qFormat/>
    <w:pPr>
      <w:jc w:val="left"/>
      <w:spacing w:after="160" w:line="240" w:lineRule="exact"/>
      <w:widowControl/>
    </w:pPr>
  </w:style>
  <w:style w:type="paragraph" w:styleId="1381" w:customStyle="1">
    <w:name w:val="索引 41"/>
    <w:basedOn w:val="1038"/>
    <w:next w:val="1038"/>
    <w:uiPriority w:val="99"/>
    <w:qFormat/>
    <w:pPr>
      <w:ind w:left="600"/>
    </w:pPr>
    <w:rPr>
      <w:rFonts w:ascii="Verdana" w:hAnsi="Verdana"/>
      <w:szCs w:val="20"/>
    </w:rPr>
  </w:style>
  <w:style w:type="paragraph" w:styleId="1382" w:customStyle="1">
    <w:name w:val="目录 31"/>
    <w:basedOn w:val="1038"/>
    <w:next w:val="1038"/>
    <w:qFormat/>
    <w:pPr>
      <w:ind w:left="840"/>
    </w:pPr>
  </w:style>
  <w:style w:type="paragraph" w:styleId="1383" w:customStyle="1">
    <w:name w:val="默认段落字体 Para Char Char Char Char Char Char Char Char Char1 Char Char Char Char"/>
    <w:basedOn w:val="1038"/>
    <w:qFormat/>
    <w:rPr>
      <w:rFonts w:ascii="Tahoma" w:hAnsi="Tahoma"/>
      <w:sz w:val="24"/>
      <w:szCs w:val="20"/>
    </w:rPr>
  </w:style>
  <w:style w:type="paragraph" w:styleId="1384" w:customStyle="1">
    <w:name w:val="表内容"/>
    <w:basedOn w:val="1038"/>
    <w:qFormat/>
    <w:pPr>
      <w:jc w:val="left"/>
      <w:spacing w:line="320" w:lineRule="exact"/>
      <w:widowControl/>
    </w:pPr>
    <w:rPr>
      <w:rFonts w:ascii="Calibri" w:hAnsi="Calibri" w:cs="Arial"/>
      <w:sz w:val="20"/>
    </w:rPr>
  </w:style>
  <w:style w:type="paragraph" w:styleId="1385" w:customStyle="1">
    <w:name w:val="Char Char Char Char Char Char Char Char Char1 Char"/>
    <w:basedOn w:val="1322"/>
    <w:qFormat/>
    <w:pPr>
      <w:spacing w:line="360" w:lineRule="auto"/>
    </w:pPr>
    <w:rPr>
      <w:rFonts w:ascii="Tahoma" w:hAnsi="Tahoma"/>
      <w:sz w:val="24"/>
    </w:rPr>
  </w:style>
  <w:style w:type="paragraph" w:styleId="1386" w:customStyle="1">
    <w:name w:val="__正文"/>
    <w:qFormat/>
    <w:pPr>
      <w:ind w:firstLine="200"/>
      <w:spacing w:line="360" w:lineRule="auto"/>
    </w:pPr>
    <w:rPr>
      <w:sz w:val="24"/>
      <w:szCs w:val="21"/>
    </w:rPr>
  </w:style>
  <w:style w:type="paragraph" w:styleId="1387" w:customStyle="1">
    <w:name w:val="Char Char Char1 Char"/>
    <w:basedOn w:val="1038"/>
    <w:qFormat/>
    <w:rPr>
      <w:rFonts w:ascii="Tahoma" w:hAnsi="Tahoma"/>
      <w:sz w:val="24"/>
      <w:szCs w:val="20"/>
    </w:rPr>
  </w:style>
  <w:style w:type="paragraph" w:styleId="1388" w:customStyle="1">
    <w:name w:val="TOC 标题11"/>
    <w:basedOn w:val="1275"/>
    <w:next w:val="1038"/>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89" w:customStyle="1">
    <w:name w:val="xl25"/>
    <w:basedOn w:val="1038"/>
    <w:qFormat/>
    <w:pPr>
      <w:jc w:val="center"/>
      <w:spacing w:before="100" w:beforeAutospacing="1" w:after="100" w:afterAutospacing="1"/>
      <w:widowControl/>
    </w:pPr>
    <w:rPr>
      <w:rFonts w:hint="eastAsia" w:ascii="楷体_GB2312" w:hAnsi="宋体" w:eastAsia="楷体_GB2312"/>
      <w:sz w:val="24"/>
    </w:rPr>
  </w:style>
  <w:style w:type="paragraph" w:styleId="1390" w:customStyle="1">
    <w:name w:val="普通(网站)11"/>
    <w:basedOn w:val="1038"/>
    <w:qFormat/>
    <w:pPr>
      <w:jc w:val="left"/>
      <w:spacing w:before="100" w:beforeAutospacing="1" w:after="100" w:afterAutospacing="1"/>
      <w:widowControl/>
    </w:pPr>
    <w:rPr>
      <w:rFonts w:ascii="宋体" w:hAnsi="宋体" w:cs="宋体"/>
      <w:sz w:val="24"/>
    </w:rPr>
  </w:style>
  <w:style w:type="paragraph" w:styleId="1391" w:customStyle="1">
    <w:name w:val="列出段落21"/>
    <w:basedOn w:val="1038"/>
    <w:uiPriority w:val="99"/>
    <w:qFormat/>
    <w:pPr>
      <w:ind w:firstLine="420"/>
    </w:pPr>
  </w:style>
  <w:style w:type="paragraph" w:styleId="1392" w:customStyle="1">
    <w:name w:val="纯文本1"/>
    <w:basedOn w:val="1038"/>
    <w:next w:val="1200"/>
    <w:qFormat/>
    <w:rPr>
      <w:rFonts w:ascii="宋体" w:hAnsi="Courier New"/>
      <w:szCs w:val="22"/>
    </w:rPr>
  </w:style>
  <w:style w:type="paragraph" w:styleId="1393" w:customStyle="1">
    <w:name w:val="tabletext"/>
    <w:basedOn w:val="1038"/>
    <w:qFormat/>
    <w:pPr>
      <w:jc w:val="left"/>
      <w:spacing w:line="300" w:lineRule="atLeast"/>
      <w:widowControl/>
    </w:pPr>
    <w:rPr>
      <w:rFonts w:ascii="宋体" w:hAnsi="宋体" w:cs="宋体"/>
      <w:sz w:val="18"/>
      <w:szCs w:val="18"/>
    </w:rPr>
  </w:style>
  <w:style w:type="table" w:styleId="1394" w:customStyle="1">
    <w:name w:val="Bordered &amp; Lined - Accent 4"/>
    <w:uiPriority w:val="99"/>
    <w:qFormat/>
    <w:rPr>
      <w:color w:val="404040"/>
    </w:rPr>
    <w:tblPr>
      <w:tblCellMar>
        <w:left w:w="0" w:type="dxa"/>
        <w:top w:w="0" w:type="dxa"/>
        <w:right w:w="0" w:type="dxa"/>
        <w:bottom w:w="0" w:type="dxa"/>
      </w:tblCellMar>
    </w:tblPr>
  </w:style>
  <w:style w:type="table" w:styleId="1395" w:customStyle="1">
    <w:name w:val="List Table 3 - Accent 5"/>
    <w:uiPriority w:val="99"/>
    <w:qFormat/>
    <w:tblPr>
      <w:tblCellMar>
        <w:left w:w="0" w:type="dxa"/>
        <w:top w:w="0" w:type="dxa"/>
        <w:right w:w="0" w:type="dxa"/>
        <w:bottom w:w="0" w:type="dxa"/>
      </w:tblCellMar>
    </w:tblPr>
  </w:style>
  <w:style w:type="table" w:styleId="1396" w:customStyle="1">
    <w:name w:val="Bordered - Accent 1"/>
    <w:uiPriority w:val="99"/>
    <w:qFormat/>
    <w:tblPr>
      <w:tblCellMar>
        <w:left w:w="0" w:type="dxa"/>
        <w:top w:w="0" w:type="dxa"/>
        <w:right w:w="0" w:type="dxa"/>
        <w:bottom w:w="0" w:type="dxa"/>
      </w:tblCellMar>
    </w:tblPr>
  </w:style>
  <w:style w:type="table" w:styleId="1397" w:customStyle="1">
    <w:name w:val="Grid Table 6 Colorful - Accent 5"/>
    <w:uiPriority w:val="99"/>
    <w:qFormat/>
    <w:tblPr>
      <w:tblCellMar>
        <w:left w:w="0" w:type="dxa"/>
        <w:top w:w="0" w:type="dxa"/>
        <w:right w:w="0" w:type="dxa"/>
        <w:bottom w:w="0" w:type="dxa"/>
      </w:tblCellMar>
    </w:tblPr>
  </w:style>
  <w:style w:type="table" w:styleId="1398" w:customStyle="1">
    <w:name w:val="Lined - Accent 3"/>
    <w:uiPriority w:val="99"/>
    <w:qFormat/>
    <w:rPr>
      <w:color w:val="404040"/>
    </w:rPr>
    <w:tblPr>
      <w:tblCellMar>
        <w:left w:w="0" w:type="dxa"/>
        <w:top w:w="0" w:type="dxa"/>
        <w:right w:w="0" w:type="dxa"/>
        <w:bottom w:w="0" w:type="dxa"/>
      </w:tblCellMar>
    </w:tblPr>
  </w:style>
  <w:style w:type="table" w:styleId="1399" w:customStyle="1">
    <w:name w:val="List Table 6 Colorful - Accent 4"/>
    <w:uiPriority w:val="99"/>
    <w:qFormat/>
    <w:tblPr>
      <w:tblCellMar>
        <w:left w:w="0" w:type="dxa"/>
        <w:top w:w="0" w:type="dxa"/>
        <w:right w:w="0" w:type="dxa"/>
        <w:bottom w:w="0" w:type="dxa"/>
      </w:tblCellMar>
    </w:tblPr>
  </w:style>
  <w:style w:type="table" w:styleId="1400" w:customStyle="1">
    <w:name w:val="List Table 4 - Accent 2"/>
    <w:uiPriority w:val="99"/>
    <w:qFormat/>
    <w:tblPr>
      <w:tblCellMar>
        <w:left w:w="0" w:type="dxa"/>
        <w:top w:w="0" w:type="dxa"/>
        <w:right w:w="0" w:type="dxa"/>
        <w:bottom w:w="0" w:type="dxa"/>
      </w:tblCellMar>
    </w:tblPr>
  </w:style>
  <w:style w:type="table" w:styleId="1401" w:customStyle="1">
    <w:name w:val="List Table 5 Dark - Accent 6"/>
    <w:uiPriority w:val="99"/>
    <w:qFormat/>
    <w:tblPr>
      <w:tblCellMar>
        <w:left w:w="0" w:type="dxa"/>
        <w:top w:w="0" w:type="dxa"/>
        <w:right w:w="0" w:type="dxa"/>
        <w:bottom w:w="0" w:type="dxa"/>
      </w:tblCellMar>
    </w:tblPr>
  </w:style>
  <w:style w:type="table" w:styleId="1402" w:customStyle="1">
    <w:name w:val="Grid Table 7 Colorful - Accent 6"/>
    <w:uiPriority w:val="99"/>
    <w:qFormat/>
    <w:tblPr>
      <w:tblCellMar>
        <w:left w:w="0" w:type="dxa"/>
        <w:top w:w="0" w:type="dxa"/>
        <w:right w:w="0" w:type="dxa"/>
        <w:bottom w:w="0" w:type="dxa"/>
      </w:tblCellMar>
    </w:tblPr>
  </w:style>
  <w:style w:type="table" w:styleId="1403" w:customStyle="1">
    <w:name w:val="Bordered &amp; Lined - Accent 1"/>
    <w:uiPriority w:val="99"/>
    <w:qFormat/>
    <w:rPr>
      <w:color w:val="404040"/>
    </w:rPr>
    <w:tblPr>
      <w:tblCellMar>
        <w:left w:w="0" w:type="dxa"/>
        <w:top w:w="0" w:type="dxa"/>
        <w:right w:w="0" w:type="dxa"/>
        <w:bottom w:w="0" w:type="dxa"/>
      </w:tblCellMar>
    </w:tblPr>
  </w:style>
  <w:style w:type="table" w:styleId="1404" w:customStyle="1">
    <w:name w:val="Bordered &amp; Lined - Accent 6"/>
    <w:uiPriority w:val="99"/>
    <w:qFormat/>
    <w:rPr>
      <w:color w:val="404040"/>
    </w:rPr>
    <w:tblPr>
      <w:tblCellMar>
        <w:left w:w="0" w:type="dxa"/>
        <w:top w:w="0" w:type="dxa"/>
        <w:right w:w="0" w:type="dxa"/>
        <w:bottom w:w="0" w:type="dxa"/>
      </w:tblCellMar>
    </w:tblPr>
  </w:style>
  <w:style w:type="table" w:styleId="1405" w:customStyle="1">
    <w:name w:val="List Table 6 Colorful - Accent 2"/>
    <w:uiPriority w:val="99"/>
    <w:qFormat/>
    <w:tblPr>
      <w:tblCellMar>
        <w:left w:w="0" w:type="dxa"/>
        <w:top w:w="0" w:type="dxa"/>
        <w:right w:w="0" w:type="dxa"/>
        <w:bottom w:w="0" w:type="dxa"/>
      </w:tblCellMar>
    </w:tblPr>
  </w:style>
  <w:style w:type="table" w:styleId="1406" w:customStyle="1">
    <w:name w:val="Grid Table 6 Colorful - Accent 6"/>
    <w:uiPriority w:val="99"/>
    <w:qFormat/>
    <w:tblPr>
      <w:tblCellMar>
        <w:left w:w="0" w:type="dxa"/>
        <w:top w:w="0" w:type="dxa"/>
        <w:right w:w="0" w:type="dxa"/>
        <w:bottom w:w="0" w:type="dxa"/>
      </w:tblCellMar>
    </w:tblPr>
  </w:style>
  <w:style w:type="table" w:styleId="1407" w:customStyle="1">
    <w:name w:val="List Table 7 Colorful - Accent 6"/>
    <w:uiPriority w:val="99"/>
    <w:qFormat/>
    <w:tblPr>
      <w:tblCellMar>
        <w:left w:w="0" w:type="dxa"/>
        <w:top w:w="0" w:type="dxa"/>
        <w:right w:w="0" w:type="dxa"/>
        <w:bottom w:w="0" w:type="dxa"/>
      </w:tblCellMar>
    </w:tblPr>
  </w:style>
  <w:style w:type="table" w:styleId="1408" w:customStyle="1">
    <w:name w:val="网格型3"/>
    <w:basedOn w:val="1409"/>
    <w:qFormat/>
    <w:pPr>
      <w:jc w:val="both"/>
      <w:widowControl w:val="off"/>
    </w:pPr>
    <w:tblPr/>
  </w:style>
  <w:style w:type="table" w:styleId="1409" w:customStyle="1">
    <w:name w:val="普通表格1"/>
    <w:uiPriority w:val="99"/>
    <w:unhideWhenUsed/>
    <w:qFormat/>
    <w:tblPr>
      <w:tblCellMar>
        <w:left w:w="0" w:type="dxa"/>
        <w:top w:w="0" w:type="dxa"/>
        <w:right w:w="0" w:type="dxa"/>
        <w:bottom w:w="0" w:type="dxa"/>
      </w:tblCellMar>
    </w:tblPr>
  </w:style>
  <w:style w:type="table" w:styleId="1410" w:customStyle="1">
    <w:name w:val="List Table 5 Dark - Accent 5"/>
    <w:uiPriority w:val="99"/>
    <w:qFormat/>
    <w:tblPr>
      <w:tblCellMar>
        <w:left w:w="0" w:type="dxa"/>
        <w:top w:w="0" w:type="dxa"/>
        <w:right w:w="0" w:type="dxa"/>
        <w:bottom w:w="0" w:type="dxa"/>
      </w:tblCellMar>
    </w:tblPr>
  </w:style>
  <w:style w:type="table" w:styleId="1411" w:customStyle="1">
    <w:name w:val="List Table 4 - Accent 4"/>
    <w:uiPriority w:val="99"/>
    <w:qFormat/>
    <w:tblPr>
      <w:tblCellMar>
        <w:left w:w="0" w:type="dxa"/>
        <w:top w:w="0" w:type="dxa"/>
        <w:right w:w="0" w:type="dxa"/>
        <w:bottom w:w="0" w:type="dxa"/>
      </w:tblCellMar>
    </w:tblPr>
  </w:style>
  <w:style w:type="table" w:styleId="1412" w:customStyle="1">
    <w:name w:val="Bordered"/>
    <w:uiPriority w:val="99"/>
    <w:qFormat/>
    <w:tblPr>
      <w:tblCellMar>
        <w:left w:w="0" w:type="dxa"/>
        <w:top w:w="0" w:type="dxa"/>
        <w:right w:w="0" w:type="dxa"/>
        <w:bottom w:w="0" w:type="dxa"/>
      </w:tblCellMar>
    </w:tblPr>
  </w:style>
  <w:style w:type="table" w:styleId="1413" w:customStyle="1">
    <w:name w:val="Bordered - Accent 6"/>
    <w:uiPriority w:val="99"/>
    <w:qFormat/>
    <w:tblPr>
      <w:tblCellMar>
        <w:left w:w="0" w:type="dxa"/>
        <w:top w:w="0" w:type="dxa"/>
        <w:right w:w="0" w:type="dxa"/>
        <w:bottom w:w="0" w:type="dxa"/>
      </w:tblCellMar>
    </w:tblPr>
  </w:style>
  <w:style w:type="table" w:styleId="1414" w:customStyle="1">
    <w:name w:val="Bordered &amp; Lined - Accent 5"/>
    <w:uiPriority w:val="99"/>
    <w:qFormat/>
    <w:rPr>
      <w:color w:val="404040"/>
    </w:rPr>
    <w:tblPr>
      <w:tblCellMar>
        <w:left w:w="0" w:type="dxa"/>
        <w:top w:w="0" w:type="dxa"/>
        <w:right w:w="0" w:type="dxa"/>
        <w:bottom w:w="0" w:type="dxa"/>
      </w:tblCellMar>
    </w:tblPr>
  </w:style>
  <w:style w:type="table" w:styleId="1415" w:customStyle="1">
    <w:name w:val="Bordered - Accent 3"/>
    <w:uiPriority w:val="99"/>
    <w:qFormat/>
    <w:tblPr>
      <w:tblCellMar>
        <w:left w:w="0" w:type="dxa"/>
        <w:top w:w="0" w:type="dxa"/>
        <w:right w:w="0" w:type="dxa"/>
        <w:bottom w:w="0" w:type="dxa"/>
      </w:tblCellMar>
    </w:tblPr>
  </w:style>
  <w:style w:type="table" w:styleId="1416" w:customStyle="1">
    <w:name w:val="List Table 6 Colorful - Accent 3"/>
    <w:uiPriority w:val="99"/>
    <w:qFormat/>
    <w:tblPr>
      <w:tblCellMar>
        <w:left w:w="0" w:type="dxa"/>
        <w:top w:w="0" w:type="dxa"/>
        <w:right w:w="0" w:type="dxa"/>
        <w:bottom w:w="0" w:type="dxa"/>
      </w:tblCellMar>
    </w:tblPr>
  </w:style>
  <w:style w:type="table" w:styleId="1417" w:customStyle="1">
    <w:name w:val="List Table 5 Dark - Accent 2"/>
    <w:uiPriority w:val="99"/>
    <w:qFormat/>
    <w:tblPr>
      <w:tblCellMar>
        <w:left w:w="0" w:type="dxa"/>
        <w:top w:w="0" w:type="dxa"/>
        <w:right w:w="0" w:type="dxa"/>
        <w:bottom w:w="0" w:type="dxa"/>
      </w:tblCellMar>
    </w:tblPr>
  </w:style>
  <w:style w:type="table" w:styleId="1418" w:customStyle="1">
    <w:name w:val="Bordered &amp; Lined - Accent"/>
    <w:uiPriority w:val="99"/>
    <w:qFormat/>
    <w:rPr>
      <w:color w:val="404040"/>
    </w:rPr>
    <w:tblPr>
      <w:tblCellMar>
        <w:left w:w="0" w:type="dxa"/>
        <w:top w:w="0" w:type="dxa"/>
        <w:right w:w="0" w:type="dxa"/>
        <w:bottom w:w="0" w:type="dxa"/>
      </w:tblCellMar>
    </w:tblPr>
  </w:style>
  <w:style w:type="table" w:styleId="1419" w:customStyle="1">
    <w:name w:val="网格型11"/>
    <w:basedOn w:val="1409"/>
    <w:uiPriority w:val="59"/>
    <w:qFormat/>
    <w:tblPr/>
  </w:style>
  <w:style w:type="table" w:styleId="1420" w:customStyle="1">
    <w:name w:val="Bordered - Accent 2"/>
    <w:uiPriority w:val="99"/>
    <w:qFormat/>
    <w:tblPr>
      <w:tblCellMar>
        <w:left w:w="0" w:type="dxa"/>
        <w:top w:w="0" w:type="dxa"/>
        <w:right w:w="0" w:type="dxa"/>
        <w:bottom w:w="0" w:type="dxa"/>
      </w:tblCellMar>
    </w:tblPr>
  </w:style>
  <w:style w:type="table" w:styleId="1421" w:customStyle="1">
    <w:name w:val="List Table 6 Colorful - Accent 6"/>
    <w:uiPriority w:val="99"/>
    <w:qFormat/>
    <w:tblPr>
      <w:tblCellMar>
        <w:left w:w="0" w:type="dxa"/>
        <w:top w:w="0" w:type="dxa"/>
        <w:right w:w="0" w:type="dxa"/>
        <w:bottom w:w="0" w:type="dxa"/>
      </w:tblCellMar>
    </w:tblPr>
  </w:style>
  <w:style w:type="table" w:styleId="1422" w:customStyle="1">
    <w:name w:val="List Table 4 - Accent 1"/>
    <w:uiPriority w:val="99"/>
    <w:qFormat/>
    <w:tblPr>
      <w:tblCellMar>
        <w:left w:w="0" w:type="dxa"/>
        <w:top w:w="0" w:type="dxa"/>
        <w:right w:w="0" w:type="dxa"/>
        <w:bottom w:w="0" w:type="dxa"/>
      </w:tblCellMar>
    </w:tblPr>
  </w:style>
  <w:style w:type="table" w:styleId="1423" w:customStyle="1">
    <w:name w:val="List Table 7 Colorful - Accent 3"/>
    <w:uiPriority w:val="99"/>
    <w:qFormat/>
    <w:tblPr>
      <w:tblCellMar>
        <w:left w:w="0" w:type="dxa"/>
        <w:top w:w="0" w:type="dxa"/>
        <w:right w:w="0" w:type="dxa"/>
        <w:bottom w:w="0" w:type="dxa"/>
      </w:tblCellMar>
    </w:tblPr>
  </w:style>
  <w:style w:type="table" w:styleId="1424" w:customStyle="1">
    <w:name w:val="Bordered - Accent 5"/>
    <w:uiPriority w:val="99"/>
    <w:qFormat/>
    <w:tblPr>
      <w:tblCellMar>
        <w:left w:w="0" w:type="dxa"/>
        <w:top w:w="0" w:type="dxa"/>
        <w:right w:w="0" w:type="dxa"/>
        <w:bottom w:w="0" w:type="dxa"/>
      </w:tblCellMar>
    </w:tblPr>
  </w:style>
  <w:style w:type="table" w:styleId="1425" w:customStyle="1">
    <w:name w:val="Bordered - Accent 4"/>
    <w:uiPriority w:val="99"/>
    <w:qFormat/>
    <w:tblPr>
      <w:tblCellMar>
        <w:left w:w="0" w:type="dxa"/>
        <w:top w:w="0" w:type="dxa"/>
        <w:right w:w="0" w:type="dxa"/>
        <w:bottom w:w="0" w:type="dxa"/>
      </w:tblCellMar>
    </w:tblPr>
  </w:style>
  <w:style w:type="table" w:styleId="1426" w:customStyle="1">
    <w:name w:val="Grid Table 6 Colorful - Accent 4"/>
    <w:uiPriority w:val="99"/>
    <w:qFormat/>
    <w:tblPr>
      <w:tblCellMar>
        <w:left w:w="0" w:type="dxa"/>
        <w:top w:w="0" w:type="dxa"/>
        <w:right w:w="0" w:type="dxa"/>
        <w:bottom w:w="0" w:type="dxa"/>
      </w:tblCellMar>
    </w:tblPr>
  </w:style>
  <w:style w:type="table" w:styleId="1427" w:customStyle="1">
    <w:name w:val="List Table 7 Colorful - Accent 2"/>
    <w:uiPriority w:val="99"/>
    <w:qFormat/>
    <w:tblPr>
      <w:tblCellMar>
        <w:left w:w="0" w:type="dxa"/>
        <w:top w:w="0" w:type="dxa"/>
        <w:right w:w="0" w:type="dxa"/>
        <w:bottom w:w="0" w:type="dxa"/>
      </w:tblCellMar>
    </w:tblPr>
  </w:style>
  <w:style w:type="table" w:styleId="1428" w:customStyle="1">
    <w:name w:val="Lined - Accent 5"/>
    <w:uiPriority w:val="99"/>
    <w:qFormat/>
    <w:rPr>
      <w:color w:val="404040"/>
    </w:rPr>
    <w:tblPr>
      <w:tblCellMar>
        <w:left w:w="0" w:type="dxa"/>
        <w:top w:w="0" w:type="dxa"/>
        <w:right w:w="0" w:type="dxa"/>
        <w:bottom w:w="0" w:type="dxa"/>
      </w:tblCellMar>
    </w:tblPr>
  </w:style>
  <w:style w:type="table" w:styleId="1429" w:customStyle="1">
    <w:name w:val="List Table 5 Dark - Accent 1"/>
    <w:uiPriority w:val="99"/>
    <w:qFormat/>
    <w:tblPr>
      <w:tblCellMar>
        <w:left w:w="0" w:type="dxa"/>
        <w:top w:w="0" w:type="dxa"/>
        <w:right w:w="0" w:type="dxa"/>
        <w:bottom w:w="0" w:type="dxa"/>
      </w:tblCellMar>
    </w:tblPr>
  </w:style>
  <w:style w:type="table" w:styleId="1430" w:customStyle="1">
    <w:name w:val="List Table 7 Colorful - Accent 1"/>
    <w:uiPriority w:val="99"/>
    <w:qFormat/>
    <w:tblPr>
      <w:tblCellMar>
        <w:left w:w="0" w:type="dxa"/>
        <w:top w:w="0" w:type="dxa"/>
        <w:right w:w="0" w:type="dxa"/>
        <w:bottom w:w="0" w:type="dxa"/>
      </w:tblCellMar>
    </w:tblPr>
  </w:style>
  <w:style w:type="table" w:styleId="1431" w:customStyle="1">
    <w:name w:val="Grid Table 6 Colorful - Accent 2"/>
    <w:uiPriority w:val="99"/>
    <w:qFormat/>
    <w:tblPr>
      <w:tblCellMar>
        <w:left w:w="0" w:type="dxa"/>
        <w:top w:w="0" w:type="dxa"/>
        <w:right w:w="0" w:type="dxa"/>
        <w:bottom w:w="0" w:type="dxa"/>
      </w:tblCellMar>
    </w:tblPr>
  </w:style>
  <w:style w:type="table" w:styleId="1432" w:customStyle="1">
    <w:name w:val="Lined - Accent 6"/>
    <w:uiPriority w:val="99"/>
    <w:qFormat/>
    <w:rPr>
      <w:color w:val="404040"/>
    </w:rPr>
    <w:tblPr>
      <w:tblCellMar>
        <w:left w:w="0" w:type="dxa"/>
        <w:top w:w="0" w:type="dxa"/>
        <w:right w:w="0" w:type="dxa"/>
        <w:bottom w:w="0" w:type="dxa"/>
      </w:tblCellMar>
    </w:tblPr>
  </w:style>
  <w:style w:type="table" w:styleId="1433" w:customStyle="1">
    <w:name w:val="List Table 3 - Accent 4"/>
    <w:uiPriority w:val="99"/>
    <w:qFormat/>
    <w:tblPr>
      <w:tblCellMar>
        <w:left w:w="0" w:type="dxa"/>
        <w:top w:w="0" w:type="dxa"/>
        <w:right w:w="0" w:type="dxa"/>
        <w:bottom w:w="0" w:type="dxa"/>
      </w:tblCellMar>
    </w:tblPr>
  </w:style>
  <w:style w:type="table" w:styleId="1434" w:customStyle="1">
    <w:name w:val="List Table 4 - Accent 5"/>
    <w:uiPriority w:val="99"/>
    <w:qFormat/>
    <w:tblPr>
      <w:tblCellMar>
        <w:left w:w="0" w:type="dxa"/>
        <w:top w:w="0" w:type="dxa"/>
        <w:right w:w="0" w:type="dxa"/>
        <w:bottom w:w="0" w:type="dxa"/>
      </w:tblCellMar>
    </w:tblPr>
  </w:style>
  <w:style w:type="table" w:styleId="1435" w:customStyle="1">
    <w:name w:val="List Table 7 Colorful - Accent 5"/>
    <w:uiPriority w:val="99"/>
    <w:qFormat/>
    <w:tblPr>
      <w:tblCellMar>
        <w:left w:w="0" w:type="dxa"/>
        <w:top w:w="0" w:type="dxa"/>
        <w:right w:w="0" w:type="dxa"/>
        <w:bottom w:w="0" w:type="dxa"/>
      </w:tblCellMar>
    </w:tblPr>
  </w:style>
  <w:style w:type="table" w:styleId="1436" w:customStyle="1">
    <w:name w:val="List Table 3 - Accent 6"/>
    <w:uiPriority w:val="99"/>
    <w:qFormat/>
    <w:tblPr>
      <w:tblCellMar>
        <w:left w:w="0" w:type="dxa"/>
        <w:top w:w="0" w:type="dxa"/>
        <w:right w:w="0" w:type="dxa"/>
        <w:bottom w:w="0" w:type="dxa"/>
      </w:tblCellMar>
    </w:tblPr>
  </w:style>
  <w:style w:type="table" w:styleId="1437" w:customStyle="1">
    <w:name w:val="List Table 6 Colorful - Accent 5"/>
    <w:uiPriority w:val="99"/>
    <w:qFormat/>
    <w:tblPr>
      <w:tblCellMar>
        <w:left w:w="0" w:type="dxa"/>
        <w:top w:w="0" w:type="dxa"/>
        <w:right w:w="0" w:type="dxa"/>
        <w:bottom w:w="0" w:type="dxa"/>
      </w:tblCellMar>
    </w:tblPr>
  </w:style>
  <w:style w:type="table" w:styleId="1438" w:customStyle="1">
    <w:name w:val="List Table 5 Dark - Accent 3"/>
    <w:uiPriority w:val="99"/>
    <w:qFormat/>
    <w:tblPr>
      <w:tblCellMar>
        <w:left w:w="0" w:type="dxa"/>
        <w:top w:w="0" w:type="dxa"/>
        <w:right w:w="0" w:type="dxa"/>
        <w:bottom w:w="0" w:type="dxa"/>
      </w:tblCellMar>
    </w:tblPr>
  </w:style>
  <w:style w:type="table" w:styleId="1439" w:customStyle="1">
    <w:name w:val="Bordered &amp; Lined - Accent 2"/>
    <w:uiPriority w:val="99"/>
    <w:qFormat/>
    <w:rPr>
      <w:color w:val="404040"/>
    </w:rPr>
    <w:tblPr>
      <w:tblCellMar>
        <w:left w:w="0" w:type="dxa"/>
        <w:top w:w="0" w:type="dxa"/>
        <w:right w:w="0" w:type="dxa"/>
        <w:bottom w:w="0" w:type="dxa"/>
      </w:tblCellMar>
    </w:tblPr>
  </w:style>
  <w:style w:type="table" w:styleId="1440" w:customStyle="1">
    <w:name w:val="Grid Table 6 Colorful - Accent 3"/>
    <w:uiPriority w:val="99"/>
    <w:qFormat/>
    <w:tblPr>
      <w:tblCellMar>
        <w:left w:w="0" w:type="dxa"/>
        <w:top w:w="0" w:type="dxa"/>
        <w:right w:w="0" w:type="dxa"/>
        <w:bottom w:w="0" w:type="dxa"/>
      </w:tblCellMar>
    </w:tblPr>
  </w:style>
  <w:style w:type="table" w:styleId="1441" w:customStyle="1">
    <w:name w:val="Lined - Accent 1"/>
    <w:uiPriority w:val="99"/>
    <w:qFormat/>
    <w:rPr>
      <w:color w:val="404040"/>
    </w:rPr>
    <w:tblPr>
      <w:tblCellMar>
        <w:left w:w="0" w:type="dxa"/>
        <w:top w:w="0" w:type="dxa"/>
        <w:right w:w="0" w:type="dxa"/>
        <w:bottom w:w="0" w:type="dxa"/>
      </w:tblCellMar>
    </w:tblPr>
  </w:style>
  <w:style w:type="table" w:styleId="1442" w:customStyle="1">
    <w:name w:val="List Table 4 - Accent 6"/>
    <w:uiPriority w:val="99"/>
    <w:qFormat/>
    <w:tblPr>
      <w:tblCellMar>
        <w:left w:w="0" w:type="dxa"/>
        <w:top w:w="0" w:type="dxa"/>
        <w:right w:w="0" w:type="dxa"/>
        <w:bottom w:w="0" w:type="dxa"/>
      </w:tblCellMar>
    </w:tblPr>
  </w:style>
  <w:style w:type="table" w:styleId="1443" w:customStyle="1">
    <w:name w:val="网格型2"/>
    <w:basedOn w:val="1409"/>
    <w:uiPriority w:val="39"/>
    <w:qFormat/>
    <w:rPr>
      <w:rFonts w:ascii="等线" w:hAnsi="等线" w:eastAsia="等线"/>
      <w:sz w:val="21"/>
      <w:szCs w:val="22"/>
    </w:rPr>
    <w:tblPr/>
  </w:style>
  <w:style w:type="table" w:styleId="1444" w:customStyle="1">
    <w:name w:val="List Table 6 Colorful - Accent 1"/>
    <w:uiPriority w:val="99"/>
    <w:qFormat/>
    <w:tblPr>
      <w:tblCellMar>
        <w:left w:w="0" w:type="dxa"/>
        <w:top w:w="0" w:type="dxa"/>
        <w:right w:w="0" w:type="dxa"/>
        <w:bottom w:w="0" w:type="dxa"/>
      </w:tblCellMar>
    </w:tblPr>
  </w:style>
  <w:style w:type="table" w:styleId="1445" w:customStyle="1">
    <w:name w:val="Lined - Accent 4"/>
    <w:uiPriority w:val="99"/>
    <w:qFormat/>
    <w:rPr>
      <w:color w:val="404040"/>
    </w:rPr>
    <w:tblPr>
      <w:tblCellMar>
        <w:left w:w="0" w:type="dxa"/>
        <w:top w:w="0" w:type="dxa"/>
        <w:right w:w="0" w:type="dxa"/>
        <w:bottom w:w="0" w:type="dxa"/>
      </w:tblCellMar>
    </w:tblPr>
  </w:style>
  <w:style w:type="table" w:styleId="1446" w:customStyle="1">
    <w:name w:val="List Table 7 Colorful - Accent 4"/>
    <w:uiPriority w:val="99"/>
    <w:qFormat/>
    <w:tblPr>
      <w:tblCellMar>
        <w:left w:w="0" w:type="dxa"/>
        <w:top w:w="0" w:type="dxa"/>
        <w:right w:w="0" w:type="dxa"/>
        <w:bottom w:w="0" w:type="dxa"/>
      </w:tblCellMar>
    </w:tblPr>
  </w:style>
  <w:style w:type="table" w:styleId="1447" w:customStyle="1">
    <w:name w:val="Bordered &amp; Lined - Accent 3"/>
    <w:uiPriority w:val="99"/>
    <w:qFormat/>
    <w:rPr>
      <w:color w:val="404040"/>
    </w:rPr>
    <w:tblPr>
      <w:tblCellMar>
        <w:left w:w="0" w:type="dxa"/>
        <w:top w:w="0" w:type="dxa"/>
        <w:right w:w="0" w:type="dxa"/>
        <w:bottom w:w="0" w:type="dxa"/>
      </w:tblCellMar>
    </w:tblPr>
  </w:style>
  <w:style w:type="table" w:styleId="1448" w:customStyle="1">
    <w:name w:val="List Table 1 Light - Accent 4"/>
    <w:uiPriority w:val="99"/>
    <w:qFormat/>
    <w:tblPr>
      <w:tblCellMar>
        <w:left w:w="0" w:type="dxa"/>
        <w:top w:w="0" w:type="dxa"/>
        <w:right w:w="0" w:type="dxa"/>
        <w:bottom w:w="0" w:type="dxa"/>
      </w:tblCellMar>
    </w:tblPr>
  </w:style>
  <w:style w:type="table" w:styleId="1449" w:customStyle="1">
    <w:name w:val="List Table 5 Dark - Accent 4"/>
    <w:uiPriority w:val="99"/>
    <w:qFormat/>
    <w:tblPr>
      <w:tblCellMar>
        <w:left w:w="0" w:type="dxa"/>
        <w:top w:w="0" w:type="dxa"/>
        <w:right w:w="0" w:type="dxa"/>
        <w:bottom w:w="0" w:type="dxa"/>
      </w:tblCellMar>
    </w:tblPr>
  </w:style>
  <w:style w:type="table" w:styleId="1450" w:customStyle="1">
    <w:name w:val="List Table 4 - Accent 3"/>
    <w:uiPriority w:val="99"/>
    <w:qFormat/>
    <w:tblPr>
      <w:tblCellMar>
        <w:left w:w="0" w:type="dxa"/>
        <w:top w:w="0" w:type="dxa"/>
        <w:right w:w="0" w:type="dxa"/>
        <w:bottom w:w="0" w:type="dxa"/>
      </w:tblCellMar>
    </w:tblPr>
  </w:style>
  <w:style w:type="table" w:styleId="1451" w:customStyle="1">
    <w:name w:val="Grid Table 7 Colorful - Accent 3"/>
    <w:uiPriority w:val="99"/>
    <w:qFormat/>
    <w:tblPr>
      <w:tblCellMar>
        <w:left w:w="0" w:type="dxa"/>
        <w:top w:w="0" w:type="dxa"/>
        <w:right w:w="0" w:type="dxa"/>
        <w:bottom w:w="0" w:type="dxa"/>
      </w:tblCellMar>
    </w:tblPr>
  </w:style>
  <w:style w:type="table" w:styleId="1452" w:customStyle="1">
    <w:name w:val="Grid Table 1 Light - Accent 1"/>
    <w:uiPriority w:val="99"/>
    <w:qFormat/>
    <w:tblPr>
      <w:tblCellMar>
        <w:left w:w="0" w:type="dxa"/>
        <w:top w:w="0" w:type="dxa"/>
        <w:right w:w="0" w:type="dxa"/>
        <w:bottom w:w="0" w:type="dxa"/>
      </w:tblCellMar>
    </w:tblPr>
  </w:style>
  <w:style w:type="table" w:styleId="1453" w:customStyle="1">
    <w:name w:val="Grid Table 7 Colorful - Accent 5"/>
    <w:uiPriority w:val="99"/>
    <w:qFormat/>
    <w:tblPr>
      <w:tblCellMar>
        <w:left w:w="0" w:type="dxa"/>
        <w:top w:w="0" w:type="dxa"/>
        <w:right w:w="0" w:type="dxa"/>
        <w:bottom w:w="0" w:type="dxa"/>
      </w:tblCellMar>
    </w:tblPr>
  </w:style>
  <w:style w:type="table" w:styleId="1454" w:customStyle="1">
    <w:name w:val="Grid Table 5 Dark - Accent 5"/>
    <w:uiPriority w:val="99"/>
    <w:qFormat/>
    <w:tblPr>
      <w:tblCellMar>
        <w:left w:w="0" w:type="dxa"/>
        <w:top w:w="0" w:type="dxa"/>
        <w:right w:w="0" w:type="dxa"/>
        <w:bottom w:w="0" w:type="dxa"/>
      </w:tblCellMar>
    </w:tblPr>
  </w:style>
  <w:style w:type="table" w:styleId="1455" w:customStyle="1">
    <w:name w:val="Grid Table 6 Colorful - Accent 1"/>
    <w:uiPriority w:val="99"/>
    <w:qFormat/>
    <w:tblPr>
      <w:tblCellMar>
        <w:left w:w="0" w:type="dxa"/>
        <w:top w:w="0" w:type="dxa"/>
        <w:right w:w="0" w:type="dxa"/>
        <w:bottom w:w="0" w:type="dxa"/>
      </w:tblCellMar>
    </w:tblPr>
  </w:style>
  <w:style w:type="table" w:styleId="1456" w:customStyle="1">
    <w:name w:val="List Table 1 Light - Accent 2"/>
    <w:uiPriority w:val="99"/>
    <w:qFormat/>
    <w:tblPr>
      <w:tblCellMar>
        <w:left w:w="0" w:type="dxa"/>
        <w:top w:w="0" w:type="dxa"/>
        <w:right w:w="0" w:type="dxa"/>
        <w:bottom w:w="0" w:type="dxa"/>
      </w:tblCellMar>
    </w:tblPr>
  </w:style>
  <w:style w:type="table" w:styleId="1457" w:customStyle="1">
    <w:name w:val="Table Grid Light"/>
    <w:uiPriority w:val="59"/>
    <w:qFormat/>
    <w:tblPr>
      <w:tblCellMar>
        <w:left w:w="0" w:type="dxa"/>
        <w:top w:w="0" w:type="dxa"/>
        <w:right w:w="0" w:type="dxa"/>
        <w:bottom w:w="0" w:type="dxa"/>
      </w:tblCellMar>
    </w:tblPr>
  </w:style>
  <w:style w:type="table" w:styleId="1458" w:customStyle="1">
    <w:name w:val="Grid Table 3 - Accent 5"/>
    <w:uiPriority w:val="99"/>
    <w:qFormat/>
    <w:tblPr>
      <w:tblCellMar>
        <w:left w:w="0" w:type="dxa"/>
        <w:top w:w="0" w:type="dxa"/>
        <w:right w:w="0" w:type="dxa"/>
        <w:bottom w:w="0" w:type="dxa"/>
      </w:tblCellMar>
    </w:tblPr>
  </w:style>
  <w:style w:type="table" w:styleId="1459" w:customStyle="1">
    <w:name w:val="Grid Table 1 Light - Accent 4"/>
    <w:uiPriority w:val="99"/>
    <w:qFormat/>
    <w:tblPr>
      <w:tblCellMar>
        <w:left w:w="0" w:type="dxa"/>
        <w:top w:w="0" w:type="dxa"/>
        <w:right w:w="0" w:type="dxa"/>
        <w:bottom w:w="0" w:type="dxa"/>
      </w:tblCellMar>
    </w:tblPr>
  </w:style>
  <w:style w:type="table" w:styleId="1460" w:customStyle="1">
    <w:name w:val="List Table 3 - Accent 1"/>
    <w:uiPriority w:val="99"/>
    <w:qFormat/>
    <w:tblPr>
      <w:tblCellMar>
        <w:left w:w="0" w:type="dxa"/>
        <w:top w:w="0" w:type="dxa"/>
        <w:right w:w="0" w:type="dxa"/>
        <w:bottom w:w="0" w:type="dxa"/>
      </w:tblCellMar>
    </w:tblPr>
  </w:style>
  <w:style w:type="table" w:styleId="1461" w:customStyle="1">
    <w:name w:val="Grid Table 2 - Accent 3"/>
    <w:uiPriority w:val="99"/>
    <w:qFormat/>
    <w:tblPr>
      <w:tblCellMar>
        <w:left w:w="0" w:type="dxa"/>
        <w:top w:w="0" w:type="dxa"/>
        <w:right w:w="0" w:type="dxa"/>
        <w:bottom w:w="0" w:type="dxa"/>
      </w:tblCellMar>
    </w:tblPr>
  </w:style>
  <w:style w:type="table" w:styleId="1462" w:customStyle="1">
    <w:name w:val="Grid Table 4 - Accent 6"/>
    <w:uiPriority w:val="59"/>
    <w:qFormat/>
    <w:tblPr>
      <w:tblCellMar>
        <w:left w:w="0" w:type="dxa"/>
        <w:top w:w="0" w:type="dxa"/>
        <w:right w:w="0" w:type="dxa"/>
        <w:bottom w:w="0" w:type="dxa"/>
      </w:tblCellMar>
    </w:tblPr>
  </w:style>
  <w:style w:type="table" w:styleId="1463" w:customStyle="1">
    <w:name w:val="Grid Table 5 Dark- Accent 4"/>
    <w:uiPriority w:val="99"/>
    <w:qFormat/>
    <w:tblPr>
      <w:tblCellMar>
        <w:left w:w="0" w:type="dxa"/>
        <w:top w:w="0" w:type="dxa"/>
        <w:right w:w="0" w:type="dxa"/>
        <w:bottom w:w="0" w:type="dxa"/>
      </w:tblCellMar>
    </w:tblPr>
  </w:style>
  <w:style w:type="table" w:styleId="1464" w:customStyle="1">
    <w:name w:val="List Table 3 - Accent 3"/>
    <w:uiPriority w:val="99"/>
    <w:qFormat/>
    <w:tblPr>
      <w:tblCellMar>
        <w:left w:w="0" w:type="dxa"/>
        <w:top w:w="0" w:type="dxa"/>
        <w:right w:w="0" w:type="dxa"/>
        <w:bottom w:w="0" w:type="dxa"/>
      </w:tblCellMar>
    </w:tblPr>
  </w:style>
  <w:style w:type="table" w:styleId="1465" w:customStyle="1">
    <w:name w:val="Grid Table 4 - Accent 4"/>
    <w:uiPriority w:val="59"/>
    <w:qFormat/>
    <w:tblPr>
      <w:tblCellMar>
        <w:left w:w="0" w:type="dxa"/>
        <w:top w:w="0" w:type="dxa"/>
        <w:right w:w="0" w:type="dxa"/>
        <w:bottom w:w="0" w:type="dxa"/>
      </w:tblCellMar>
    </w:tblPr>
  </w:style>
  <w:style w:type="table" w:styleId="1466" w:customStyle="1">
    <w:name w:val="Grid Table 1 Light - Accent 3"/>
    <w:uiPriority w:val="99"/>
    <w:qFormat/>
    <w:tblPr>
      <w:tblCellMar>
        <w:left w:w="0" w:type="dxa"/>
        <w:top w:w="0" w:type="dxa"/>
        <w:right w:w="0" w:type="dxa"/>
        <w:bottom w:w="0" w:type="dxa"/>
      </w:tblCellMar>
    </w:tblPr>
  </w:style>
  <w:style w:type="table" w:styleId="1467" w:customStyle="1">
    <w:name w:val="Grid Table 4 - Accent 1"/>
    <w:uiPriority w:val="59"/>
    <w:qFormat/>
    <w:tblPr>
      <w:tblCellMar>
        <w:left w:w="0" w:type="dxa"/>
        <w:top w:w="0" w:type="dxa"/>
        <w:right w:w="0" w:type="dxa"/>
        <w:bottom w:w="0" w:type="dxa"/>
      </w:tblCellMar>
    </w:tblPr>
  </w:style>
  <w:style w:type="table" w:styleId="1468" w:customStyle="1">
    <w:name w:val="Grid Table 1 Light - Accent 2"/>
    <w:uiPriority w:val="99"/>
    <w:qFormat/>
    <w:tblPr>
      <w:tblCellMar>
        <w:left w:w="0" w:type="dxa"/>
        <w:top w:w="0" w:type="dxa"/>
        <w:right w:w="0" w:type="dxa"/>
        <w:bottom w:w="0" w:type="dxa"/>
      </w:tblCellMar>
    </w:tblPr>
  </w:style>
  <w:style w:type="table" w:styleId="1469" w:customStyle="1">
    <w:name w:val="List Table 1 Light - Accent 5"/>
    <w:uiPriority w:val="99"/>
    <w:qFormat/>
    <w:tblPr>
      <w:tblCellMar>
        <w:left w:w="0" w:type="dxa"/>
        <w:top w:w="0" w:type="dxa"/>
        <w:right w:w="0" w:type="dxa"/>
        <w:bottom w:w="0" w:type="dxa"/>
      </w:tblCellMar>
    </w:tblPr>
  </w:style>
  <w:style w:type="table" w:styleId="1470" w:customStyle="1">
    <w:name w:val="Grid Table 1 Light - Accent 5"/>
    <w:uiPriority w:val="99"/>
    <w:qFormat/>
    <w:tblPr>
      <w:tblCellMar>
        <w:left w:w="0" w:type="dxa"/>
        <w:top w:w="0" w:type="dxa"/>
        <w:right w:w="0" w:type="dxa"/>
        <w:bottom w:w="0" w:type="dxa"/>
      </w:tblCellMar>
    </w:tblPr>
  </w:style>
  <w:style w:type="table" w:styleId="1471" w:customStyle="1">
    <w:name w:val="Grid Table 4 - Accent 3"/>
    <w:uiPriority w:val="59"/>
    <w:qFormat/>
    <w:tblPr>
      <w:tblCellMar>
        <w:left w:w="0" w:type="dxa"/>
        <w:top w:w="0" w:type="dxa"/>
        <w:right w:w="0" w:type="dxa"/>
        <w:bottom w:w="0" w:type="dxa"/>
      </w:tblCellMar>
    </w:tblPr>
  </w:style>
  <w:style w:type="table" w:styleId="1472" w:customStyle="1">
    <w:name w:val="Grid Table 1 Light - Accent 6"/>
    <w:uiPriority w:val="99"/>
    <w:qFormat/>
    <w:tblPr>
      <w:tblCellMar>
        <w:left w:w="0" w:type="dxa"/>
        <w:top w:w="0" w:type="dxa"/>
        <w:right w:w="0" w:type="dxa"/>
        <w:bottom w:w="0" w:type="dxa"/>
      </w:tblCellMar>
    </w:tblPr>
  </w:style>
  <w:style w:type="table" w:styleId="1473" w:customStyle="1">
    <w:name w:val="List Table 2 - Accent 3"/>
    <w:uiPriority w:val="99"/>
    <w:qFormat/>
    <w:tblPr>
      <w:tblCellMar>
        <w:left w:w="0" w:type="dxa"/>
        <w:top w:w="0" w:type="dxa"/>
        <w:right w:w="0" w:type="dxa"/>
        <w:bottom w:w="0" w:type="dxa"/>
      </w:tblCellMar>
    </w:tblPr>
  </w:style>
  <w:style w:type="table" w:styleId="1474" w:customStyle="1">
    <w:name w:val="Grid Table 2 - Accent 1"/>
    <w:uiPriority w:val="99"/>
    <w:qFormat/>
    <w:tblPr>
      <w:tblCellMar>
        <w:left w:w="0" w:type="dxa"/>
        <w:top w:w="0" w:type="dxa"/>
        <w:right w:w="0" w:type="dxa"/>
        <w:bottom w:w="0" w:type="dxa"/>
      </w:tblCellMar>
    </w:tblPr>
  </w:style>
  <w:style w:type="table" w:styleId="1475" w:customStyle="1">
    <w:name w:val="Grid Table 2 - Accent 2"/>
    <w:uiPriority w:val="99"/>
    <w:qFormat/>
    <w:tblPr>
      <w:tblCellMar>
        <w:left w:w="0" w:type="dxa"/>
        <w:top w:w="0" w:type="dxa"/>
        <w:right w:w="0" w:type="dxa"/>
        <w:bottom w:w="0" w:type="dxa"/>
      </w:tblCellMar>
    </w:tblPr>
  </w:style>
  <w:style w:type="table" w:styleId="1476" w:customStyle="1">
    <w:name w:val="List Table 2 - Accent 1"/>
    <w:uiPriority w:val="99"/>
    <w:qFormat/>
    <w:tblPr>
      <w:tblCellMar>
        <w:left w:w="0" w:type="dxa"/>
        <w:top w:w="0" w:type="dxa"/>
        <w:right w:w="0" w:type="dxa"/>
        <w:bottom w:w="0" w:type="dxa"/>
      </w:tblCellMar>
    </w:tblPr>
  </w:style>
  <w:style w:type="table" w:styleId="1477" w:customStyle="1">
    <w:name w:val="List Table 1 Light - Accent 6"/>
    <w:uiPriority w:val="99"/>
    <w:qFormat/>
    <w:tblPr>
      <w:tblCellMar>
        <w:left w:w="0" w:type="dxa"/>
        <w:top w:w="0" w:type="dxa"/>
        <w:right w:w="0" w:type="dxa"/>
        <w:bottom w:w="0" w:type="dxa"/>
      </w:tblCellMar>
    </w:tblPr>
  </w:style>
  <w:style w:type="table" w:styleId="1478" w:customStyle="1">
    <w:name w:val="Grid Table 3 - Accent 6"/>
    <w:uiPriority w:val="99"/>
    <w:qFormat/>
    <w:tblPr>
      <w:tblCellMar>
        <w:left w:w="0" w:type="dxa"/>
        <w:top w:w="0" w:type="dxa"/>
        <w:right w:w="0" w:type="dxa"/>
        <w:bottom w:w="0" w:type="dxa"/>
      </w:tblCellMar>
    </w:tblPr>
  </w:style>
  <w:style w:type="table" w:styleId="1479" w:customStyle="1">
    <w:name w:val="Grid Table 2 - Accent 4"/>
    <w:uiPriority w:val="99"/>
    <w:qFormat/>
    <w:tblPr>
      <w:tblCellMar>
        <w:left w:w="0" w:type="dxa"/>
        <w:top w:w="0" w:type="dxa"/>
        <w:right w:w="0" w:type="dxa"/>
        <w:bottom w:w="0" w:type="dxa"/>
      </w:tblCellMar>
    </w:tblPr>
  </w:style>
  <w:style w:type="table" w:styleId="1480" w:customStyle="1">
    <w:name w:val="Grid Table 7 Colorful - Accent 1"/>
    <w:uiPriority w:val="99"/>
    <w:qFormat/>
    <w:tblPr>
      <w:tblCellMar>
        <w:left w:w="0" w:type="dxa"/>
        <w:top w:w="0" w:type="dxa"/>
        <w:right w:w="0" w:type="dxa"/>
        <w:bottom w:w="0" w:type="dxa"/>
      </w:tblCellMar>
    </w:tblPr>
  </w:style>
  <w:style w:type="table" w:styleId="1481" w:customStyle="1">
    <w:name w:val="List Table 3 - Accent 2"/>
    <w:uiPriority w:val="99"/>
    <w:qFormat/>
    <w:tblPr>
      <w:tblCellMar>
        <w:left w:w="0" w:type="dxa"/>
        <w:top w:w="0" w:type="dxa"/>
        <w:right w:w="0" w:type="dxa"/>
        <w:bottom w:w="0" w:type="dxa"/>
      </w:tblCellMar>
    </w:tblPr>
  </w:style>
  <w:style w:type="table" w:styleId="1482" w:customStyle="1">
    <w:name w:val="Grid Table 5 Dark - Accent 6"/>
    <w:uiPriority w:val="99"/>
    <w:qFormat/>
    <w:tblPr>
      <w:tblCellMar>
        <w:left w:w="0" w:type="dxa"/>
        <w:top w:w="0" w:type="dxa"/>
        <w:right w:w="0" w:type="dxa"/>
        <w:bottom w:w="0" w:type="dxa"/>
      </w:tblCellMar>
    </w:tblPr>
  </w:style>
  <w:style w:type="table" w:styleId="1483" w:customStyle="1">
    <w:name w:val="Grid Table 2 - Accent 5"/>
    <w:uiPriority w:val="99"/>
    <w:qFormat/>
    <w:tblPr>
      <w:tblCellMar>
        <w:left w:w="0" w:type="dxa"/>
        <w:top w:w="0" w:type="dxa"/>
        <w:right w:w="0" w:type="dxa"/>
        <w:bottom w:w="0" w:type="dxa"/>
      </w:tblCellMar>
    </w:tblPr>
  </w:style>
  <w:style w:type="table" w:styleId="1484" w:customStyle="1">
    <w:name w:val="List Table 2 - Accent 5"/>
    <w:uiPriority w:val="99"/>
    <w:qFormat/>
    <w:tblPr>
      <w:tblCellMar>
        <w:left w:w="0" w:type="dxa"/>
        <w:top w:w="0" w:type="dxa"/>
        <w:right w:w="0" w:type="dxa"/>
        <w:bottom w:w="0" w:type="dxa"/>
      </w:tblCellMar>
    </w:tblPr>
  </w:style>
  <w:style w:type="table" w:styleId="1485" w:customStyle="1">
    <w:name w:val="Grid Table 7 Colorful - Accent 4"/>
    <w:uiPriority w:val="99"/>
    <w:qFormat/>
    <w:tblPr>
      <w:tblCellMar>
        <w:left w:w="0" w:type="dxa"/>
        <w:top w:w="0" w:type="dxa"/>
        <w:right w:w="0" w:type="dxa"/>
        <w:bottom w:w="0" w:type="dxa"/>
      </w:tblCellMar>
    </w:tblPr>
  </w:style>
  <w:style w:type="table" w:styleId="1486" w:customStyle="1">
    <w:name w:val="Grid Table 2 - Accent 6"/>
    <w:uiPriority w:val="99"/>
    <w:qFormat/>
    <w:tblPr>
      <w:tblCellMar>
        <w:left w:w="0" w:type="dxa"/>
        <w:top w:w="0" w:type="dxa"/>
        <w:right w:w="0" w:type="dxa"/>
        <w:bottom w:w="0" w:type="dxa"/>
      </w:tblCellMar>
    </w:tblPr>
  </w:style>
  <w:style w:type="table" w:styleId="1487" w:customStyle="1">
    <w:name w:val="Grid Table 5 Dark - Accent 3"/>
    <w:uiPriority w:val="99"/>
    <w:qFormat/>
    <w:tblPr>
      <w:tblCellMar>
        <w:left w:w="0" w:type="dxa"/>
        <w:top w:w="0" w:type="dxa"/>
        <w:right w:w="0" w:type="dxa"/>
        <w:bottom w:w="0" w:type="dxa"/>
      </w:tblCellMar>
    </w:tblPr>
  </w:style>
  <w:style w:type="table" w:styleId="1488" w:customStyle="1">
    <w:name w:val="List Table 2 - Accent 6"/>
    <w:uiPriority w:val="99"/>
    <w:qFormat/>
    <w:tblPr>
      <w:tblCellMar>
        <w:left w:w="0" w:type="dxa"/>
        <w:top w:w="0" w:type="dxa"/>
        <w:right w:w="0" w:type="dxa"/>
        <w:bottom w:w="0" w:type="dxa"/>
      </w:tblCellMar>
    </w:tblPr>
  </w:style>
  <w:style w:type="table" w:styleId="1489" w:customStyle="1">
    <w:name w:val="List Table 2 - Accent 4"/>
    <w:uiPriority w:val="99"/>
    <w:qFormat/>
    <w:tblPr>
      <w:tblCellMar>
        <w:left w:w="0" w:type="dxa"/>
        <w:top w:w="0" w:type="dxa"/>
        <w:right w:w="0" w:type="dxa"/>
        <w:bottom w:w="0" w:type="dxa"/>
      </w:tblCellMar>
    </w:tblPr>
  </w:style>
  <w:style w:type="table" w:styleId="1490" w:customStyle="1">
    <w:name w:val="List Table 1 Light - Accent 1"/>
    <w:uiPriority w:val="99"/>
    <w:qFormat/>
    <w:tblPr>
      <w:tblCellMar>
        <w:left w:w="0" w:type="dxa"/>
        <w:top w:w="0" w:type="dxa"/>
        <w:right w:w="0" w:type="dxa"/>
        <w:bottom w:w="0" w:type="dxa"/>
      </w:tblCellMar>
    </w:tblPr>
  </w:style>
  <w:style w:type="table" w:styleId="1491" w:customStyle="1">
    <w:name w:val="Grid Table 4 - Accent 5"/>
    <w:uiPriority w:val="59"/>
    <w:qFormat/>
    <w:tblPr>
      <w:tblCellMar>
        <w:left w:w="0" w:type="dxa"/>
        <w:top w:w="0" w:type="dxa"/>
        <w:right w:w="0" w:type="dxa"/>
        <w:bottom w:w="0" w:type="dxa"/>
      </w:tblCellMar>
    </w:tblPr>
  </w:style>
  <w:style w:type="table" w:styleId="1492" w:customStyle="1">
    <w:name w:val="Grid Table 3 - Accent 1"/>
    <w:uiPriority w:val="99"/>
    <w:qFormat/>
    <w:tblPr>
      <w:tblCellMar>
        <w:left w:w="0" w:type="dxa"/>
        <w:top w:w="0" w:type="dxa"/>
        <w:right w:w="0" w:type="dxa"/>
        <w:bottom w:w="0" w:type="dxa"/>
      </w:tblCellMar>
    </w:tblPr>
  </w:style>
  <w:style w:type="table" w:styleId="1493" w:customStyle="1">
    <w:name w:val="List Table 2 - Accent 2"/>
    <w:uiPriority w:val="99"/>
    <w:qFormat/>
    <w:tblPr>
      <w:tblCellMar>
        <w:left w:w="0" w:type="dxa"/>
        <w:top w:w="0" w:type="dxa"/>
        <w:right w:w="0" w:type="dxa"/>
        <w:bottom w:w="0" w:type="dxa"/>
      </w:tblCellMar>
    </w:tblPr>
  </w:style>
  <w:style w:type="table" w:styleId="1494" w:customStyle="1">
    <w:name w:val="Grid Table 3 - Accent 2"/>
    <w:uiPriority w:val="99"/>
    <w:qFormat/>
    <w:tblPr>
      <w:tblCellMar>
        <w:left w:w="0" w:type="dxa"/>
        <w:top w:w="0" w:type="dxa"/>
        <w:right w:w="0" w:type="dxa"/>
        <w:bottom w:w="0" w:type="dxa"/>
      </w:tblCellMar>
    </w:tblPr>
  </w:style>
  <w:style w:type="table" w:styleId="1495" w:customStyle="1">
    <w:name w:val="Grid Table 7 Colorful - Accent 2"/>
    <w:uiPriority w:val="99"/>
    <w:qFormat/>
    <w:tblPr>
      <w:tblCellMar>
        <w:left w:w="0" w:type="dxa"/>
        <w:top w:w="0" w:type="dxa"/>
        <w:right w:w="0" w:type="dxa"/>
        <w:bottom w:w="0" w:type="dxa"/>
      </w:tblCellMar>
    </w:tblPr>
  </w:style>
  <w:style w:type="table" w:styleId="1496" w:customStyle="1">
    <w:name w:val="Grid Table 4 - Accent 2"/>
    <w:uiPriority w:val="59"/>
    <w:qFormat/>
    <w:tblPr>
      <w:tblCellMar>
        <w:left w:w="0" w:type="dxa"/>
        <w:top w:w="0" w:type="dxa"/>
        <w:right w:w="0" w:type="dxa"/>
        <w:bottom w:w="0" w:type="dxa"/>
      </w:tblCellMar>
    </w:tblPr>
  </w:style>
  <w:style w:type="table" w:styleId="1497" w:customStyle="1">
    <w:name w:val="Grid Table 3 - Accent 3"/>
    <w:uiPriority w:val="99"/>
    <w:qFormat/>
    <w:tblPr>
      <w:tblCellMar>
        <w:left w:w="0" w:type="dxa"/>
        <w:top w:w="0" w:type="dxa"/>
        <w:right w:w="0" w:type="dxa"/>
        <w:bottom w:w="0" w:type="dxa"/>
      </w:tblCellMar>
    </w:tblPr>
  </w:style>
  <w:style w:type="table" w:styleId="1498" w:customStyle="1">
    <w:name w:val="Grid Table 5 Dark- Accent 1"/>
    <w:uiPriority w:val="99"/>
    <w:qFormat/>
    <w:tblPr>
      <w:tblCellMar>
        <w:left w:w="0" w:type="dxa"/>
        <w:top w:w="0" w:type="dxa"/>
        <w:right w:w="0" w:type="dxa"/>
        <w:bottom w:w="0" w:type="dxa"/>
      </w:tblCellMar>
    </w:tblPr>
  </w:style>
  <w:style w:type="table" w:styleId="1499" w:customStyle="1">
    <w:name w:val="Grid Table 5 Dark - Accent 2"/>
    <w:uiPriority w:val="99"/>
    <w:qFormat/>
    <w:tblPr>
      <w:tblCellMar>
        <w:left w:w="0" w:type="dxa"/>
        <w:top w:w="0" w:type="dxa"/>
        <w:right w:w="0" w:type="dxa"/>
        <w:bottom w:w="0" w:type="dxa"/>
      </w:tblCellMar>
    </w:tblPr>
  </w:style>
  <w:style w:type="table" w:styleId="1500" w:customStyle="1">
    <w:name w:val="Grid Table 3 - Accent 4"/>
    <w:uiPriority w:val="99"/>
    <w:qFormat/>
    <w:tblPr>
      <w:tblCellMar>
        <w:left w:w="0" w:type="dxa"/>
        <w:top w:w="0" w:type="dxa"/>
        <w:right w:w="0" w:type="dxa"/>
        <w:bottom w:w="0" w:type="dxa"/>
      </w:tblCellMar>
    </w:tblPr>
  </w:style>
  <w:style w:type="table" w:styleId="1501" w:customStyle="1">
    <w:name w:val="List Table 1 Light - Accent 3"/>
    <w:uiPriority w:val="99"/>
    <w:qFormat/>
    <w:tblPr>
      <w:tblCellMar>
        <w:left w:w="0" w:type="dxa"/>
        <w:top w:w="0" w:type="dxa"/>
        <w:right w:w="0" w:type="dxa"/>
        <w:bottom w:w="0" w:type="dxa"/>
      </w:tblCellMar>
    </w:tblPr>
  </w:style>
  <w:style w:type="table" w:styleId="1502" w:customStyle="1">
    <w:name w:val="Lined - Accent 2"/>
    <w:uiPriority w:val="99"/>
    <w:qFormat/>
    <w:rPr>
      <w:color w:val="404040"/>
    </w:rPr>
    <w:tblPr>
      <w:tblCellMar>
        <w:left w:w="0" w:type="dxa"/>
        <w:top w:w="0" w:type="dxa"/>
        <w:right w:w="0" w:type="dxa"/>
        <w:bottom w:w="0" w:type="dxa"/>
      </w:tblCellMar>
    </w:tblPr>
  </w:style>
  <w:style w:type="table" w:styleId="1503" w:customStyle="1">
    <w:name w:val="网格型1"/>
    <w:basedOn w:val="1409"/>
    <w:qFormat/>
    <w:pPr>
      <w:jc w:val="both"/>
      <w:widowControl w:val="off"/>
    </w:pPr>
    <w:tblPr/>
  </w:style>
  <w:style w:type="table" w:styleId="1504" w:customStyle="1">
    <w:name w:val="Lined - Accent"/>
    <w:uiPriority w:val="99"/>
    <w:qFormat/>
    <w:rPr>
      <w:color w:val="404040"/>
    </w:rPr>
    <w:tblPr>
      <w:tblCellMar>
        <w:left w:w="0" w:type="dxa"/>
        <w:top w:w="0" w:type="dxa"/>
        <w:right w:w="0" w:type="dxa"/>
        <w:bottom w:w="0" w:type="dxa"/>
      </w:tblCellMar>
    </w:tblPr>
  </w:style>
  <w:style w:type="table" w:styleId="1505" w:customStyle="1">
    <w:name w:val="网格型4"/>
    <w:basedOn w:val="1172"/>
    <w:qFormat/>
    <w:pPr>
      <w:jc w:val="both"/>
      <w:widowControl w:val="off"/>
    </w:pPr>
    <w:tblPr/>
  </w:style>
  <w:style w:type="paragraph" w:styleId="1506" w:customStyle="1">
    <w:name w:val="标题 311"/>
    <w:basedOn w:val="1038"/>
    <w:next w:val="1038"/>
    <w:uiPriority w:val="9"/>
    <w:qFormat/>
    <w:pPr>
      <w:keepLines/>
      <w:keepNext/>
      <w:spacing w:before="320" w:after="200"/>
      <w:outlineLvl w:val="2"/>
    </w:pPr>
    <w:rPr>
      <w:rFonts w:ascii="Arial" w:hAnsi="Arial" w:eastAsia="Arial" w:cs="Arial"/>
      <w:sz w:val="30"/>
      <w:szCs w:val="30"/>
    </w:rPr>
  </w:style>
  <w:style w:type="paragraph" w:styleId="1507" w:customStyle="1">
    <w:name w:val="Normal_0"/>
    <w:qFormat/>
    <w:rPr>
      <w:rFonts w:eastAsia="Times New Roman"/>
      <w:sz w:val="24"/>
      <w:szCs w:val="24"/>
    </w:rPr>
  </w:style>
  <w:style w:type="paragraph" w:styleId="1508" w:customStyle="1">
    <w:name w:val="正文文本111"/>
    <w:basedOn w:val="1038"/>
    <w:next w:val="1038"/>
    <w:qFormat/>
    <w:pPr>
      <w:spacing w:after="120"/>
    </w:pPr>
    <w:rPr>
      <w:sz w:val="28"/>
    </w:rPr>
  </w:style>
  <w:style w:type="character" w:styleId="1509" w:customStyle="1">
    <w:name w:val="font131"/>
    <w:qFormat/>
    <w:rPr>
      <w:rFonts w:hint="eastAsia" w:ascii="宋体" w:hAnsi="宋体" w:eastAsia="宋体" w:cs="宋体"/>
      <w:b/>
      <w:bCs/>
      <w:color w:val="000000"/>
      <w:sz w:val="32"/>
      <w:szCs w:val="32"/>
      <w:u w:val="none"/>
    </w:rPr>
  </w:style>
  <w:style w:type="character" w:styleId="1510" w:customStyle="1">
    <w:name w:val="font91"/>
    <w:qFormat/>
    <w:rPr>
      <w:rFonts w:ascii="微软雅黑" w:hAnsi="微软雅黑" w:eastAsia="微软雅黑" w:cs="微软雅黑"/>
      <w:color w:val="000000"/>
      <w:sz w:val="24"/>
      <w:szCs w:val="24"/>
      <w:u w:val="none"/>
    </w:rPr>
  </w:style>
  <w:style w:type="character" w:styleId="1511" w:customStyle="1">
    <w:name w:val="font141"/>
    <w:qFormat/>
    <w:rPr>
      <w:rFonts w:hint="eastAsia" w:ascii="宋体" w:hAnsi="宋体" w:eastAsia="宋体" w:cs="宋体"/>
      <w:color w:val="000000"/>
      <w:sz w:val="24"/>
      <w:szCs w:val="24"/>
      <w:u w:val="none"/>
      <w:vertAlign w:val="subscript"/>
    </w:rPr>
  </w:style>
  <w:style w:type="paragraph" w:styleId="1512" w:customStyle="1">
    <w:name w:val="正文首行缩进 212"/>
    <w:basedOn w:val="1513"/>
    <w:next w:val="1515"/>
    <w:qFormat/>
    <w:pPr>
      <w:ind w:left="420" w:firstLine="420"/>
    </w:pPr>
    <w:rPr>
      <w:rFonts w:ascii="Times New Roman" w:hAnsi="Times New Roman"/>
    </w:rPr>
  </w:style>
  <w:style w:type="paragraph" w:styleId="1513" w:customStyle="1">
    <w:name w:val="正文文本缩进12"/>
    <w:basedOn w:val="1038"/>
    <w:next w:val="1514"/>
    <w:qFormat/>
    <w:pPr>
      <w:ind w:firstLine="480"/>
      <w:tabs>
        <w:tab w:val="left" w:pos="180" w:leader="none"/>
      </w:tabs>
    </w:pPr>
    <w:rPr>
      <w:rFonts w:ascii="Tahoma" w:hAnsi="Tahoma"/>
      <w:sz w:val="24"/>
    </w:rPr>
  </w:style>
  <w:style w:type="paragraph" w:styleId="1514" w:customStyle="1">
    <w:name w:val="寄信人地址12"/>
    <w:basedOn w:val="1038"/>
    <w:qFormat/>
    <w:rPr>
      <w:rFonts w:ascii="Arial" w:hAnsi="Arial"/>
    </w:rPr>
  </w:style>
  <w:style w:type="paragraph" w:styleId="1515" w:customStyle="1">
    <w:name w:val="正文缩进12"/>
    <w:basedOn w:val="1038"/>
    <w:qFormat/>
    <w:pPr>
      <w:ind w:firstLine="420"/>
    </w:pPr>
  </w:style>
  <w:style w:type="paragraph" w:styleId="1516">
    <w:name w:val="List Paragraph"/>
    <w:basedOn w:val="1038"/>
    <w:uiPriority w:val="34"/>
    <w:qFormat/>
    <w:pPr>
      <w:ind w:firstLine="420"/>
    </w:pPr>
  </w:style>
  <w:style w:type="paragraph" w:styleId="1517" w:customStyle="1">
    <w:name w:val="普通(网站)111"/>
    <w:basedOn w:val="1038"/>
    <w:uiPriority w:val="99"/>
    <w:unhideWhenUsed/>
    <w:qFormat/>
    <w:pPr>
      <w:jc w:val="left"/>
      <w:spacing w:before="100" w:beforeAutospacing="1" w:after="100" w:afterAutospacing="1"/>
    </w:pPr>
    <w:rPr>
      <w:sz w:val="24"/>
    </w:rPr>
  </w:style>
  <w:style w:type="paragraph" w:styleId="1518" w:customStyle="1">
    <w:name w:val="正文_16"/>
    <w:next w:val="1519"/>
    <w:qFormat/>
    <w:pPr>
      <w:jc w:val="both"/>
      <w:widowControl w:val="off"/>
    </w:pPr>
    <w:rPr>
      <w:rFonts w:ascii="Calibri" w:hAnsi="Calibri"/>
      <w:sz w:val="21"/>
      <w:szCs w:val="24"/>
    </w:rPr>
  </w:style>
  <w:style w:type="paragraph" w:styleId="1519" w:customStyle="1">
    <w:name w:val="正文文本 2_0"/>
    <w:basedOn w:val="1518"/>
    <w:qFormat/>
    <w:rPr>
      <w:rFonts w:ascii="仿宋_GB2312" w:eastAsia="仿宋_GB2312"/>
      <w:sz w:val="28"/>
    </w:rPr>
  </w:style>
  <w:style w:type="paragraph" w:styleId="1520" w:customStyle="1">
    <w:name w:val="正文首行缩进11"/>
    <w:basedOn w:val="1521"/>
    <w:next w:val="1038"/>
    <w:qFormat/>
    <w:pPr>
      <w:ind w:firstLine="200"/>
      <w:spacing w:line="360" w:lineRule="auto"/>
    </w:pPr>
    <w:rPr>
      <w:rFonts w:ascii="仿宋_GB2312" w:eastAsia="仿宋_GB2312"/>
      <w:sz w:val="30"/>
      <w:szCs w:val="30"/>
    </w:rPr>
  </w:style>
  <w:style w:type="paragraph" w:styleId="1521" w:customStyle="1">
    <w:name w:val="正文文本11"/>
    <w:basedOn w:val="1038"/>
    <w:next w:val="1038"/>
    <w:qFormat/>
    <w:pPr>
      <w:spacing w:after="120"/>
    </w:pPr>
    <w:rPr>
      <w:sz w:val="28"/>
    </w:rPr>
  </w:style>
  <w:style w:type="paragraph" w:styleId="1522" w:customStyle="1">
    <w:name w:val="正文2"/>
    <w:qFormat/>
    <w:rPr>
      <w:rFonts w:eastAsia="Times New Roman"/>
      <w:sz w:val="24"/>
      <w:szCs w:val="24"/>
    </w:rPr>
  </w:style>
  <w:style w:type="table" w:styleId="1523" w:customStyle="1">
    <w:name w:val="Table Normal"/>
    <w:unhideWhenUsed/>
    <w:qFormat/>
    <w:tblPr>
      <w:tblCellMar>
        <w:left w:w="0" w:type="dxa"/>
        <w:top w:w="0" w:type="dxa"/>
        <w:right w:w="0" w:type="dxa"/>
        <w:bottom w:w="0" w:type="dxa"/>
      </w:tblCellMar>
    </w:tblPr>
  </w:style>
  <w:style w:type="paragraph" w:styleId="1524" w:customStyle="1">
    <w:name w:val="Table Text"/>
    <w:basedOn w:val="1038"/>
    <w:semiHidden/>
    <w:qFormat/>
  </w:style>
  <w:style w:type="character" w:styleId="1525" w:customStyle="1">
    <w:name w:val="正文文本缩进 Char1"/>
    <w:basedOn w:val="1048"/>
    <w:link w:val="1055"/>
    <w:uiPriority w:val="99"/>
    <w:qFormat/>
    <w:rPr>
      <w:rFonts w:ascii="仿宋_GB2312" w:hAnsi="Arial" w:eastAsia="仿宋_GB2312"/>
      <w:sz w:val="32"/>
      <w:szCs w:val="32"/>
      <w:lang w:val="zh-CN"/>
    </w:rPr>
  </w:style>
  <w:style w:type="character" w:styleId="1526" w:customStyle="1">
    <w:name w:val="正文首行缩进 2 Char1"/>
    <w:basedOn w:val="1525"/>
    <w:link w:val="1079"/>
    <w:qFormat/>
    <w:rPr>
      <w:rFonts w:ascii="仿宋_GB2312" w:hAnsi="Arial" w:eastAsia="仿宋_GB2312"/>
      <w:color w:val="000000"/>
      <w:sz w:val="32"/>
      <w:szCs w:val="32"/>
      <w:lang w:val="zh-CN"/>
    </w:rPr>
  </w:style>
  <w:style w:type="table" w:styleId="1527" w:customStyle="1">
    <w:name w:val="网格型5"/>
    <w:basedOn w:val="10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8" w:customStyle="1">
    <w:name w:val="网格型6"/>
    <w:basedOn w:val="10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72</cp:revision>
  <dcterms:created xsi:type="dcterms:W3CDTF">2023-07-13T05:13:00Z</dcterms:created>
  <dcterms:modified xsi:type="dcterms:W3CDTF">2026-09-22T02:54:40Z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2052-12.1.0.29161</vt:lpwstr>
  </property>
  <property fmtid="{D5CDD505-2E9C-101B-9397-08002B2CF9AE}" pid="4" name="ICV">
    <vt:lpwstr>FF91989432674B2D9382EAAB8347A8DF_13</vt:lpwstr>
  </property>
</Properties>
</file>