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E443D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175000" cy="3175000"/>
            <wp:effectExtent l="0" t="0" r="0" b="0"/>
            <wp:docPr id="1" name="图片 1" descr="5af2b007617f6795cd19cf0515e857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af2b007617f6795cd19cf0515e8575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F91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2026-11-01T09:15:41Z</dcterms:created>
  <dc:creator>A</dc:creator>
  <cp:lastModifiedBy>administrator</cp:lastModifiedBy>
  <dcterms:modified xsi:type="dcterms:W3CDTF">2026-11-01T09:15:58Z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eyJoZGlkIjoiZTY5YTg1NTMyYzA3MmE5NWY4YzYzNGIzZDc4ODEyMDUiLCJ1c2VySWQiOiI3NTI2MjkwOTQifQ==</vt:lpwstr>
  </property>
  <property fmtid="{D5CDD505-2E9C-101B-9397-08002B2CF9AE}" pid="4" name="ICV">
    <vt:lpwstr>6836CCA02F9E411B8F30C93FDCDAF84C_12</vt:lpwstr>
  </property>
</Properties>
</file>