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公开招标文件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（货物）</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90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9354" w:type="dxa"/>
            <w:vAlign w:val="top"/>
            <w:textDirection w:val="lrTb"/>
            <w:noWrap/>
          </w:tcPr>
          <w:p>
            <w:pPr>
              <w:ind w:left="0" w:right="0" w:firstLine="0"/>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00" w:after="200" w:line="250"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项目编号：JSZC-320100-TCDL-G2026-0003</w:t>
            </w:r>
            <w:r/>
          </w:p>
          <w:p>
            <w:pPr>
              <w:ind w:left="0" w:right="0" w:firstLine="0"/>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项目名称：南京市夫子庙小学等校人工智能通识课程实验仪器设备</w:t>
            </w:r>
            <w:r/>
          </w:p>
          <w:p>
            <w:pPr>
              <w:ind w:left="0" w:right="0" w:firstLine="0"/>
              <w:jc w:val="center"/>
              <w:spacing w:before="20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（非专门面向中小企业）</w:t>
            </w:r>
            <w:r/>
          </w:p>
          <w:p>
            <w:pPr>
              <w:ind w:left="0" w:right="0" w:firstLine="0"/>
              <w:spacing w:before="20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bl>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采购人：南京市教育技术装备中心</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代理机构：南京涛辰项目管理咨询有限公司</w:t>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二〇二六年十月</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公开招标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南京涛辰项目管理咨询有限公司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南京市教育技术装备中心（</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南京市夫子庙小学等校人工智能通识课程实验仪器设备</w:t>
      </w:r>
      <w:r>
        <w:rPr>
          <w:rFonts w:ascii="SimSun" w:hAnsi="SimSun" w:eastAsia="SimSun" w:cs="SimSun"/>
          <w:color w:val="000000"/>
          <w:sz w:val="21"/>
        </w:rPr>
        <w:t xml:space="preserve">（项目名称）进行线下国内公开招标，兹邀请符合资格条件的供应商提交投标文件。</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1.项目编号：JSZC-320100-TCDL-G2026-0003</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2.项目名称：南京市夫子庙小学等校人工智能通识课程实验仪器设备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3.项目预算：350万元</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本项目为南京市40所中小学采购小学/初中AI实践套装、智能无人机、AI显微识别、激光雕刻、热压创意制造类人工智能通识课程实验仪器设备，包含供货、安装调试、微场景沙盘搭建、教师培训、三年质保等服务。具体详见“第四章 采购需求”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5.合同履行期限：自签订合同之日起20日内将货物送达指定地点，设备安装调试、培训到位并通过验收。详见“第四章 采购需求”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6.本项目不接受联合体</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（一）通用资格要求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1.满足《中华人民共和国政府采购法》第二十二条规定，并提供下列材料：供应商信用承诺函（格式见第六章）。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2.落实政府采购政策需满足的资格要求：本项目为非预留份额的采购项目或采购包，执行价格扣除优惠政策，具体详见第三章评标办法与评标标准。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（二）本项目的特定资格要求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（三）拒绝下述供应商参加本次采购活动（提供承诺函并附相关截图）：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1.供应商单位负责人为同一人或者存在直接控股、管理关系的不同供应商，不得参加同一合同项下的政府采购活动。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2.凡为采购项目提供规范编制或者项目管理、监理、检测等服务的供应商，不得再参加本项目的采购活动。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3.供应商被“信用中国”网站（www.creditchina.gov.cn）、“中国政府采购网”（www.ccgp.gov.cn）列入失信被执行人、重大税收违法失信主体、政府采购严重违法失信行为记录名单。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地点：“江苏省政府采购网”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四、投标文件提交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截止时间：2026-11-4 14:30 （北京时间）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地点：江苏省政府采购交易系统（以下简称“苏采云系统”）网上开标大厅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时间：2026-11-4 14:30 （北京时间）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地点：网上开标大厅“苏采云”政府采购交易系统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1.本次招标不收取投标保证金。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2.潜在供应商访问政府采购管理交易系统（苏采云）的网络地址和方法：</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（5）采购文件（后缀名为“kedt”）、供应商《苏采云系统供应商操作手册》（以下简称《操作手册》）及政府采购客户端工具也可通过“苏采云”系统－－已报名项目－－报名详情页面内相应链接进行下载。</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3.供应商信用承诺函：</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由法人代表签字并加盖单位公章（格式见第六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4.是否接受进口产品：不接受。</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5.集中考察现场及答疑时间、地点：采购人不组织，供应商如果对采购需求有疑问请和采购单位联系人沟通。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6.报价响应人应当按照《操作手册》规定，在招标公告规定的投标截止时间前制作并上传电子投标文件。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7.报价响应人应充分考虑网络环境、网络带宽等因素可能对投标产生的影响，如因投标供应商自身原因造成的电子投标文件上传不成功的，作无效投标文件处理。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8.招标代理公司可以按照规定，通过修改采购文件酌情延长投标截止时间，在此情况下，供应商的所有权利和义务均以延长后新的截止时间为准。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9.有关本次招标的事项若存在变动或修改，敬请及时关注“江苏政府采购网”发布的信息更正公告。</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10.对本次采购提出询问，请按以下方式联系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名称：南京市教育技术装备中心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地址：江苏省南京市秦淮区马府街18号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联系方式：沈老师 025-84550959</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名称：南京涛辰项目管理咨询有限公司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地址：江苏省南京市鼓楼区北祥路67号泛悦城市广场T2栋610室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联系方式：崔先生 18705183960</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《中华人民共和国政府采购法》《中华人民共和国政府采购法实施条例》《政府采购货物和服务招标投标管理办法》等法律、规章和规定等。</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“供应商”“投标人”是指参加投标竞争，并符合招标文件规定资格条件的法人、其他组织或者自然人。</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“货物和服务”指本招标文件中所述产品及相关服务。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3.1促进中小企业发展</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 在政府采购活动中，供应商提供的货物或者服务符合下列情形的，享受中小企业扶持政策：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 中小企业参加政府采购活动，应当出具《中小企业声明函》，否则不享受相关中小企业支持政策。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 以联合体形式参加政府采购活动，联合体各方均为中小企业的，联合体视同中小企业。其中，联合体各方均为小微企业的，联合体视同小微企业。</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3.1.6 残疾人福利性单位视同小型、微型企业。按照《关于促进残疾人就业政府采购政策的通知》（财库〔2017〕141号）规定，残疾人福利单位需提供《残疾人福利性单位声明函》。</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节能环保产品</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绿色采购</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创新产品采购</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优先采购各级政府部门公开发布的有效期内的创新产品、首台套等《目录》内的创新产品。创新产品自进入《目录》起2年内视同具备相应销售业绩。</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网络产品、市场准入类产品采购</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w:t>
      </w:r>
      <w:r>
        <w:rPr>
          <w:rFonts w:ascii="SimSun" w:hAnsi="SimSun" w:eastAsia="SimSun" w:cs="SimSun"/>
          <w:color w:val="000000"/>
          <w:sz w:val="21"/>
        </w:rPr>
        <w:t xml:space="preserve">全要求的条款。</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对本国产品的支持政策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3.6.1为贯彻落实《国务院办公厅关于在政府采购中实施本国产品标准及相关政策的通知》（国办发〔2025〕34号），在政府采购中实施本国产品标准及相关政策。</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3.6.2本项目中既有本国产品又有非本国产品参与竞争的，依法对本国产品给予价格评审优惠，对本国产品的报价给予20%的价格扣除，用扣除后的价格参与评审。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招标文件组成：投标邀请、供应商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招标的最小单位是包。招标货物数量及技术要求中未分包的，供应商对要求提供的货物不得部分投标；招标货物数量及技术要求中已经分包的，应当以包为单位投标。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招标文件如果要求供应商提交备选投标方案的，供应商可以提交备选方案，否则，不接受备选方案。</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5.招标文件的澄清、修改</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投标文件截止之日前，代理机构可以对已发出的招标文件进行必要的澄清或者修改，澄清或者修改的内容作为招标文件的组成部分。澄清或者修改的内容可能影响投标文件编制的，代理机构将在提交投标文件截止之日15日前，发布更正说明，不足15日的，顺延提交投标文件截止之日。</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6.投标文件的语言、计量单位、货币和技术标准。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供应商提交的投标文件，包括技术文件、资料和图纸等应使用中文。投标文件中若有英文或其他语言文字的资料，应附上相应的中文翻译资料。对不同文本投标文件的解释发生异议的，以中文文本为准。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供应商所使用的币种应为人民币，单位为“元”。</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7.投标文件的组成</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招标文件要求编制投标文件，并根据自己的商务能力、技术水平对招标文件提出的要求和条件逐条标明是否响应。投标文件由商务部分、技术部分、价格部分，以及其他部分组成。投标人应将投标文件按顺序装订成册，并编制投标文件资料目录。</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投标文件的商务部分。</w:t>
      </w:r>
      <w:r>
        <w:rPr>
          <w:rFonts w:ascii="SimSun" w:hAnsi="SimSun" w:eastAsia="SimSun" w:cs="SimSun"/>
          <w:color w:val="000000"/>
          <w:sz w:val="21"/>
        </w:rPr>
        <w:t xml:space="preserve">商务部分是证明供应商有资格参加采购和中标后有能力履行合同的文件，这些文件应能满足招标文件的要求，包括但不限于下列文件，其中加“★”项目不得有缺失或无效：</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投标申请及声明；</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（3）★《开标一览表》和《投标分项报价表》；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第一章申请人的资格要求中供应商资质条件、能力和信誉的证明文件；</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（6）合同草案条款；</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（7）供应商认为需要提供的其他资格证明文件和商务资料等。</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投标文件的技术部分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供应商应逐一说明响应产品和服务响应，直接拷贝采购文件技术要求的按照无效响应处理，提供的服务如与招标文件要求有不符之处，应说明其差别之所在。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投标文件的价格部分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货物设计、制造、包装、仓储、运输装卸、保险、安装、调试及验收合格之前保管及保修期内备品备件、专用工具、伴随服务、技术图纸资料、人员培训发生的所有含税费用、支付给员工的工资和国家强制缴纳的各种社会保障资金，以及供应商认为需要的其他费用等。</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供应商应对《产品清单》分别报价。</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8.评定中标标准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9.询问、质疑、投诉和诚实信用</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供应商认为招标文件、采购过程和中标结果使自己的合法权益受到损害的，可以在知道或者应当知道其权益受到损害之日起七个工作日内，将质疑文件原件送达采购代理机构。                     </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质疑供应商的质疑行为和质疑函的主要内容应符合财政部94号令相关规定，对未参加采购活动的供应商或在采购活动中自身权益未受到损害的供应商所提出的质疑不予受理。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（1）对招标文件提出质疑的，为招标文件公告期限届满之日起计算；</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供应商应当按照采购文件的商务、技术等要求逐一响应，编制投标文件，并对其真实性、合法性承担法律责任。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供应商提供的服务由小微企业承接的，应在投标文件中说明。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供应商应当按照《操作手册》规定，在招标公告规定的提交投标文件截止时间前制作并上传电子投标文件。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供应商应充分考虑网络环境、网络带宽、未按要求配置软硬件环境、解密锁用错或其他物理故障、操作熟练程度等因素可能对磋商产生的影响，如因供应商自身原因造成的电子投标文件上传不成功的，按照本招标文件规定作无效响应处理。因网上招投标平台发生故障，导致无法按时完成投标文件解密或开、评标工作无法进行的，可根据实际情况相应延迟解密时间或调整开、评标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采购代理机构可以按照规定，通过修改招标文件酌情延长提交投标文件截止日期，在此情况下，供应商的所有权利和义务均以延长后新的截止日期为准。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11.投标文件的拒收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采购代理机构拒绝接收提交投标文件截止时间后上传的任何电子投标文件。</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12.投标文件的修改和撤回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供应商在规定的提交投标文件截止时间之前，可以对所提交的投标文件进行补充、修改或撤回。供应商撤回电子投标文件，则认为其不再参与本项目磋商活动。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提交投标文件截止时间后，投标文件不能修改和撤回；如果以书面形式向代理机构申请撤回的，一年内不得参加政府采购活动。</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13.投标文件的解密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供应商应当按照《操作手册》规定，在苏采云系统规定的时间内对投标文件进行解密。</w:t>
      </w:r>
      <w:r/>
    </w:p>
    <w:p>
      <w:pPr>
        <w:ind w:left="0" w:right="0" w:firstLine="422"/>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评审组织</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供应商提交投标文件截止时间后，代理机构组织项目评标委员会对投标文件进行评审。</w:t>
      </w:r>
      <w:r/>
    </w:p>
    <w:p>
      <w:pPr>
        <w:ind w:left="0" w:right="0" w:firstLine="420"/>
        <w:spacing w:before="240" w:after="240" w:line="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项目评标委员会由采购人代表和有关技术、经济等方面的专家组成，并独立履行下列职责：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（1）审查供应商的投标文件并作出评价；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招标文件的规定，对投标文件中资格证明，以及供应商信用情况（通过“信用中国”网站（www.creditchina.gov.cn）、中国政府采购网（http://www.ccgp.gov.cn/cr/list）等渠道查询供应商信用记录）等进行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招标文件规定，从投标文件的有效性、完整性和对招标文件的响应程度进行审查，以确定是否对招标文件的实质性要求作出响应。实质性要求是指本招标文件中用带星号（“★”）、“必须”或“应（应当）”等其他文字说明的商务和技术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如果投标文件实质上没有响应招标文件的要求，评标委员会将予以拒绝，投标人不得通过修改或撤销不符合要求的偏离而使其投标成为实质性响应的投标。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投标文件属下列情形之一的，按照无效处理：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（7）参加本次采购活动不同供应商的授权代理人（或法定代表人、项目经理、项目总监、项目负责人等）在招标文件发布日上月至响应截止日当月在同一单位缴纳社会保险的；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（10）未按照招标文件要求盖章的；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（12）未逐一说明提供的产品品牌、型号、产地、性能参数的；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（13）不符合法律法规和招标文件规定的其他实质性要求的。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14.3有下列情形之一的予以废标，同时将废标理由通知所有供应商：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（1）符合资格条件的供应商或者对招标文件作实质性响应的供应商不足三家的；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（3）供应商的报价均超过了采购预算或最高限价，采购人不能支付的；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（5）招标文件存在歧义、重大缺陷，或者招标文件内容违反国家有关强制性规定的。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（6）预留份额的采购项目或采购包，通过发布公告方式邀请供应商后，符合资格条件的中小企业数量不足3家的。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评审委员会启动异常低价投标（响应）审查的情形和具体要求：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评审过程中出现下列情形之一的，评审委员会应当启动异常低价投标（响应）审查程序：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209"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rPr>
          <w:rFonts w:ascii="SimSun" w:hAnsi="SimSun" w:eastAsia="SimSun" w:cs="SimSun"/>
          <w:color w:val="000000"/>
          <w:sz w:val="21"/>
        </w:rPr>
      </w:r>
      <w:r/>
    </w:p>
    <w:p>
      <w:pPr>
        <w:ind w:left="209"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15.确定中标供应商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在综合比较与评价后按照得分由高到低顺序对供应商进行排列。得分相同的，按报价由低到高顺序排列。得分且报价相同的，按技术指标和服务标准优劣顺序排列。评标委员会根据排名确定1-3名中标候选人。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按以下第（2）种方式确定中标供应商：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（1）评标委员会直接确定排名第一的中标候选人为中标供应商；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（2）采购人在评标委员会推荐的中标候选人中按顺序确定中标供应商。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中标供应商确定之日起2个工作日内，中标供应商应及时支付代理服务费后到代理机构领取《中标通知书》。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中标供应商确定之日起两个工作日内，将在财政部门指定的政府采购信息发布媒体上公告。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中标通知书对采购人和中标供应商具有同等法律效力。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对未通过资格审查的供应商，将告知其未通过的原因；采用综合评分法评审的，告知未中标供应商本人的评审得分与排序。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所有投标文件都将作为档案保存，不论中标与否，代理机构均不退回。</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项目评标委员会根据全体评审成员签字的原始评审记录和评审结果编写评审报告。</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中标供应商应当自中标通知书发出之日起三十日内，按照招标文件确定的事项与采购人签订采购合同，所签订的合同不得对招标文件和中标供应商投标文件作实质性修改。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中标供应商和采购人不得向对方提出任何不合理的要求作为签订合同的条件，不得私下订立背离合同实质性内容的协议。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中标供应商拒绝与采购人签订合同的，或因不可抗力或者自身原因不能履行政府采购合同的，采购人可以按照评审报告推荐的中标候选人名单排序，确定下一候选人为中标供应商，也可以重新开展政府采购活动。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中标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19.投标有效期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从投标文件开启之日起60天内有效。</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在特殊情况下，在原投标有效期内，采购人可征得供应商同意延长投标有效期。这种要求与答复均应为书面形式如电传、传真等。同意延长的供应商既不能被要求也不允许修改其投标文件。</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w:t>
      </w:r>
      <w:r>
        <w:rPr>
          <w:rFonts w:ascii="SimSun" w:hAnsi="SimSun" w:eastAsia="SimSun" w:cs="SimSun"/>
          <w:color w:val="000000"/>
          <w:sz w:val="22"/>
        </w:rPr>
        <w:t xml:space="preserve">本次采购的代理服务费由中标供应商承担；</w:t>
      </w:r>
      <w:r>
        <w:rPr>
          <w:rFonts w:ascii="SimSun" w:hAnsi="SimSun" w:eastAsia="SimSun" w:cs="SimSun"/>
          <w:color w:val="000000"/>
          <w:sz w:val="21"/>
        </w:rPr>
        <w:t xml:space="preserve">按照中标金额差额定率累进法计算（100万以下的部分按1.05%计算，100-500万的部分按0.5%计算）</w:t>
      </w:r>
      <w:r>
        <w:rPr>
          <w:rFonts w:ascii="SimSun" w:hAnsi="SimSun" w:eastAsia="SimSun" w:cs="SimSun"/>
          <w:color w:val="000000"/>
          <w:sz w:val="22"/>
        </w:rPr>
        <w:t xml:space="preserve">，开具增值税普通发票。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评委费按苏财规〔2026〕1号和苏财购〔2016〕48号执行。</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w:t>
      </w:r>
      <w:r>
        <w:rPr>
          <w:rFonts w:ascii="SimSun" w:hAnsi="SimSun" w:eastAsia="SimSun" w:cs="SimSun"/>
          <w:color w:val="000000"/>
          <w:sz w:val="22"/>
        </w:rPr>
        <w:t xml:space="preserve">汇款信息</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汇款单位：南京涛辰项目管理咨询有限公司；</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汇款银行：交通银行南京中央北路支行</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汇款账号：320006645013004526143</w:t>
      </w:r>
      <w:r/>
    </w:p>
    <w:p>
      <w:pPr>
        <w:ind w:left="0" w:right="0" w:firstLine="420"/>
        <w:jc w:val="center"/>
        <w:spacing w:before="240" w:after="24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由评审小组推荐1-3名中标候选人。</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对于货物和服务采购项目中，未预留份额项目以及预留份额项目中的非预留部分采购包，对小微企业报价给予10%的扣除，用扣除后的价格参加评审。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小企业（含小型、微型企业）应当符合以下条件：货物由中小企业制造，即货物由中小企业生产且使用该中小企业商号或者注册商标。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价格扣除比例或者价格分加分比例对小型企业和微型企业同等对待，不作区分。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2.落实政府采购政策需满足的资格要求”中“本项目为非预留份额的采购项目或采购包，执行价格扣除优惠政策”的采购项目中。  </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left"/>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6.对本国产品的价格扣除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本项目中既有本国产品又有非本国产品参与竞争的，依法对本国产品给予价格评审优惠，对本国产品的报价给予20%的价格扣除，用扣除后的价格参与评审。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本国产品标准请参照《国务院办公厅关于在政府采购中实施本国产品标准及相关政策的通知》（国办发〔2025〕34号）</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7.所有认证、证明和业绩均以有效的证明文件的复印件并加盖公章为依据。供应商提供虚假材料的，自行承担相应后果。</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8.综合评标办法：</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6"/>
        <w:gridCol w:w="1084"/>
        <w:gridCol w:w="6340"/>
        <w:gridCol w:w="651"/>
        <w:gridCol w:w="670"/>
      </w:tblGrid>
      <w:tr>
        <w:trPr/>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分值类型</w:t>
            </w:r>
            <w:r/>
          </w:p>
        </w:tc>
      </w:tr>
      <w:tr>
        <w:trPr/>
        <w:tc>
          <w:tcPr>
            <w:gridSpan w:val="5"/>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932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1.价格</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采用低价优先法计算，即满足招标文件要求且投标价格最低的投标报价为评标基准价，其价格分为满分。其他投标人的价格分＝（评标基准价／投标报价）×30，结果保留两位小数。</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r>
      <w:tr>
        <w:trPr/>
        <w:tc>
          <w:tcPr>
            <w:gridSpan w:val="5"/>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932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2.技术</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对采购清单中各项产品技术参数逐项响应，产品技术参数全部满足招标要求的得满分；★指标为实质性要求，负偏离按招标文件规定处理；▲重要指标每负偏离1项扣2分；其他指标每负偏离1项扣1分，扣完为止。</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和▲项指标，投标人须提供佐证材料，包括但不限于：产品彩页、官方技术资料、软件界面截图、检测报告或其他能够证明对应功能/性能的材料。证明材料无法对应到具体参数的，该参数不得作为正响应认定。</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微场景教学应用与搭建</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投标人根据本项目教学应用要求，分别使用所投</w:t>
            </w:r>
            <w:r>
              <w:rPr>
                <w:rFonts w:ascii="SimSun" w:hAnsi="SimSun" w:eastAsia="SimSun" w:cs="SimSun"/>
                <w:b/>
                <w:color w:val="000000"/>
                <w:sz w:val="21"/>
              </w:rPr>
              <w:t xml:space="preserve">小学AI场景实践套装、初中AI场景实践套装</w:t>
            </w:r>
            <w:r>
              <w:rPr>
                <w:rFonts w:ascii="SimSun" w:hAnsi="SimSun" w:eastAsia="SimSun" w:cs="SimSun"/>
                <w:color w:val="000000"/>
                <w:sz w:val="21"/>
              </w:rPr>
              <w:t xml:space="preserve">完成1个微场景教学沙盘设计，共提供2个场景，每个场景4分。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场景应以所投套件中的主控、传感器、执行器、AI识别等模块为主要功能部件，形成完整、稳定的功能链，并结合相应学段人工智能课程特点进行场景化设计。小学场景应突出生活化、直观化的人工智能感知与控制应用；初中场景应适当体现数据采集、程序判断、AI识别、反馈控制等较完整的技术过程及探究性。</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本项无需提供视频。每个场景提供：①场景成品照片；②结构图；③设计图；④主要材料及功能模块清单；⑤功能及教育教学应用说明。</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每个场景按以下标准评分：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主题选择与教学设计（2分）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场景主题符合相应学段人工智能、信息科技或综合实践教学特点，教学任务明确，所使用的传感、识别、判断、控制等功能与场景主题匹配，并具有一定的代表性和扩展性。</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2分：主题典型，教学任务和技术过程完整，与相应学段课程结合紧密，代表性、扩展性较好；</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1分：基本符合相应学段教学要求，能够形成教学任务，但课程结合、代表性或扩展性一般；</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0分：与相应学段教学明显不匹配，或不能形成完整教学应用。</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结构搭建与展示应用（2分）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控、传感器、执行器及相关AI模块应稳定集成于完整结构中，布局合理、连接稳定；采用亚克力结构件或面板，并配置必要的LED灯光或状态指示、场景背景、场景名称、功能说明及操作提示等。场景既可作为完整成品展示，也便于用于课堂演示和学生实践。</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2分：结构完整稳定、功能链清晰、展示及操作说明完善，能够较好地兼顾教学与展示；</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1分：基本形成完整场景并实现主要功能，但在结构稳定性、展示说明或教学使用方面存在不足；</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0分：仅为器材摆放、效果设计，或未形成稳定完整的教学沙盘。</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小学场景4分+初中场景4分，本项最高8分。</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硬件产品场景演示</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投标人分别选择所投的</w:t>
            </w:r>
            <w:r>
              <w:rPr>
                <w:rFonts w:ascii="SimSun" w:hAnsi="SimSun" w:eastAsia="SimSun" w:cs="SimSun"/>
                <w:b/>
                <w:color w:val="000000"/>
                <w:sz w:val="21"/>
              </w:rPr>
              <w:t xml:space="preserve">小学AI小车套装、初中AI智能驾驶套装</w:t>
            </w:r>
            <w:r>
              <w:rPr>
                <w:rFonts w:ascii="SimSun" w:hAnsi="SimSun" w:eastAsia="SimSun" w:cs="SimSun"/>
                <w:color w:val="000000"/>
                <w:sz w:val="21"/>
              </w:rPr>
              <w:t xml:space="preserve">完成规定教学任务，并以视频形式进行真实场景演示。</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应在一个连续的教学任务或应用场景中完成，不宜仅逐项打开功能菜单进行孤立展示。视频应能够同时辨识产品运行状态及必要的软件、编程或AI模型操作过程；涉及AI识别及模型应用的，应能够看出识别结果与车辆实际动作之间的对应关系。</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硬件应为所投产品真机实拍，不得以宣传片、效果图、动画或AI生成视频替代真实运行演示。建议两项演示视频总时长控制在4分钟以内。</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小学AI小车套装场景演示（3分）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在一个连续教学任务中至少完成以下内容：</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①完成前进、转向等基本运动，并完成循迹、避障或其他传感任务中的至少1项； ②完成至少1项AI视觉识别任务； ③展示AI模型的管理、调用或部署过程，并将AI识别结果用于程序判断、车辆控制或其他执行反馈。</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 上述任务全部完成，功能衔接清晰，运行稳定，能够形成完整的“感知—识别—判断—执行”教学过程；</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 能够完成车辆基本运行，并完成视觉识别或模型应用中的部分任务，但未形成完整应用过程；</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0分： 未提供演示，或主要任务不能实际完成。</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初中AI智能驾驶套装场景演示（3分）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在配套道路或智能驾驶场景中至少完成以下内容：</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①完成巡线、转向及典型路口判断等基础智能驾驶任务； ②完成至少1项交通标志、车辆、障碍物或其他目标的AI视觉识别； ③展示模型训练、模型调用或模型部署过程，并使模型识别结果参与车辆控制； ④体现编码电机、PID闭环控制或车辆运动反馈等智能驾驶控制过程。</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 上述主要任务完整达成，视觉识别、模型应用和车辆控制能够形成连续的智能驾驶任务；</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 能完成基础驾驶及部分AI任务，但模型应用、视觉判断或闭环控制未完整体现；</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0分： 未提供演示，或不能完成基本智能驾驶及AI识别任务。</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软件平台场景演示</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投标人分别使用所投的</w:t>
            </w:r>
            <w:r>
              <w:rPr>
                <w:rFonts w:ascii="SimSun" w:hAnsi="SimSun" w:eastAsia="SimSun" w:cs="SimSun"/>
                <w:b/>
                <w:color w:val="000000"/>
                <w:sz w:val="21"/>
              </w:rPr>
              <w:t xml:space="preserve">无人机智能编程与虚拟仿真平台、AI创意制造平台及课程服务支撑</w:t>
            </w:r>
            <w:r>
              <w:rPr>
                <w:rFonts w:ascii="SimSun" w:hAnsi="SimSun" w:eastAsia="SimSun" w:cs="SimSun"/>
                <w:color w:val="000000"/>
                <w:sz w:val="21"/>
              </w:rPr>
              <w:t xml:space="preserve">完成规定软件应用任务，并提供真实软件操作录屏。</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演示应以实际教学任务为主线，连续呈现主要操作过程，不得仅展示软件首页、菜单列表或宣传功能介绍。软件须为所投平台实际运行界面，建议两项软件演示视频总时长控制在4分钟以内。</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无人机智能编程与虚拟仿真平台（3分）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至少完成以下操作：</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①进入三维无人机仿真场景，完成起飞、航行或任务飞行； ②展示图形化编程，并展示Python编程或代码模式； ③完成至少1项AI视觉识别相关飞行任务； ④完成任务提交，并展示自动计时、计分、任务结果记录等评价功能； ⑤展示教师端创建、编辑或配置场景、任务中的至少1项功能；⑥创建校内竞赛/活动，体现出活动创建过程及活动界面。</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 上述主要环节完整实现，形成“编程—仿真—AI任务—提交—评价”的完整教学流程；</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 能够完成基本编程和三维仿真，部分AI任务或教学评价功能未完整体现；</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0分： 未提供真实操作演示，或不能完成基本编程与仿真任务。</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AI创意制造平台及课程服务支撑（3分）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至少完成以下操作：</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①完成文字、图片或设计文件的创建、导入和编辑； ②展示AI辅助创作或AI生成设计素材功能； ③根据激光雕刻、切割、彩色打印或热压烫画中的至少1种加工方式完成加工设计； ④展示设计内容预览、加工前校验或工艺参数应用； ⑤生成、导出或流转可供相关数字制造设备使用的加工文件。</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 上述主要环节完整实现，能够形成“创意—AI辅助设计—工艺设计—加工文件生成”的完整流程；</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 能够完成基本设计和文件输出，但AI辅助创作、工艺设计或加工衔接等环节不完整；</w:t>
            </w:r>
            <w:r/>
          </w:p>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0分： 未提供真实软件操作，或不能形成基本的设计与加工文件输出流程。</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r>
      <w:tr>
        <w:trPr/>
        <w:tc>
          <w:tcPr>
            <w:gridSpan w:val="5"/>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932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3.服务</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项目实施组织</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40所学校分散实施特点编制项目实施方案，重点评价：①在招标文件规定履约周期内的供货、配送、安装、软件部署、微场景制作与调试统筹安排（1分）；②小学/初中场景微场景、智能驾驶地图、无人机及数字制造设备等不同类型产品的到校实施和验收组织方式（1分）；③无人机飞行、热压高温、激光加工、排烟以及学生使用等安全与风险控制措施（1分）。方案针对性强、节点和责任清晰得相应分值；内容明显通用或缺项按对应分值不得分。</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培训与教学资源交付</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培训与教学交付承诺及清单：①每所学校至少开展1次到校教师实操培训，并明确培训对象、主要内容和考核方式，1分；②培训内容覆盖AI场景实践、小学AI小车、初中AI智能驾驶、无人机及虚拟仿真、AI显微识别、热压与激光加工等重点设备的操作、安全和教学应用，1分；③交付操作手册、实验/课程资源及主要设备培训视频目录，并至少提供1个重点设备样例脚本或样例资源，1分。提供承诺及对应清单得分，缺项按项扣分。</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售后服务保障</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售后服务承诺及备品备件清单：①明确报修渠道、故障分级、远程诊断、现场服务和闭环记录机制，2分；②提供与本项目主要易损件相对应的备品备件清单及供应保障方式，至少覆盖传感器/连接线、电机/电池、无人机桨叶或易损结构件、显微照明部件、热压及激光设备常用易损件等，2分。</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服务响应承诺</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建立快速服务响应机制：接到报修后2小时内响应；可远程处理的问题24小时内完成处理或提供明确解决方案；需现场处理的故障应在承诺时限内安排人员到场。完全满足并提供承诺函得3分；未提供承诺或任一关键时限不满足不得分。不得以在本地设立固定分支机构作为得分前提。</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延保服务</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招标文件规定的3年基础质保期之上，承诺本项目全部设备硬件、配套安装服务及平台软件维护整体延长质保/维护期限：每延长1年得2分，最多4分。提供承诺函，延长期限应覆盖本项目整体，不得仅针对部分设备。</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r>
      <w:tr>
        <w:trPr/>
        <w:tc>
          <w:tcPr>
            <w:gridSpan w:val="5"/>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932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4.业绩</w:t>
            </w:r>
            <w:r/>
          </w:p>
        </w:tc>
      </w:tr>
      <w:tr>
        <w:trPr/>
        <w:tc>
          <w:tcPr>
            <w:tcBorders>
              <w:top w:val="none" w:color="000000" w:sz="4" w:space="0"/>
              <w:left w:val="single" w:color="000000" w:sz="8" w:space="0"/>
              <w:bottom w:val="single" w:color="000000" w:sz="8" w:space="0"/>
              <w:right w:val="single" w:color="000000" w:sz="8" w:space="0"/>
            </w:tcBorders>
            <w:tcMar>
              <w:left w:w="60" w:type="dxa"/>
              <w:top w:w="60" w:type="dxa"/>
              <w:right w:w="60" w:type="dxa"/>
              <w:bottom w:w="60" w:type="dxa"/>
            </w:tcMar>
            <w:tcW w:w="576"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1084"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340" w:type="dxa"/>
            <w:vAlign w:val="center"/>
            <w:textDirection w:val="lrTb"/>
            <w:noWrap w:val="false"/>
          </w:tcPr>
          <w:p>
            <w:pPr>
              <w:ind w:left="0" w:right="0" w:firstLine="0"/>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含）以来，投标人具有人工智能教育装备、信息科技实验教学器材、无人机教育、数字制造/创客教育等与本项目内容相关的项目业绩，每提供1个得1分，最多3分。以合同签订时间为准，按招标文件要求提供合同及能够证明项目内容、履约完成情况的材料。</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51"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60" w:type="dxa"/>
              <w:top w:w="60" w:type="dxa"/>
              <w:right w:w="60" w:type="dxa"/>
              <w:bottom w:w="60" w:type="dxa"/>
            </w:tcMar>
            <w:tcW w:w="670" w:type="dxa"/>
            <w:vAlign w:val="center"/>
            <w:textDirection w:val="lrTb"/>
            <w:noWrap w:val="false"/>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r>
    </w:tbl>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本项目为南京市夫子庙小学等校人工智能通识课程实验仪器设备。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（1）本项目标的的所属行业：工业；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（2）遵循国家、行业及地方现行的规范和标准要求。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（3）固定资产符合南京市市级行政事业单位资产配置标准及南京市市级行政事业单位资产使用年限标准（2016 年修订版）的要求（宁政办发〔2016〕53号）。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3.本项目核心产品为：</w:t>
      </w:r>
      <w:r>
        <w:rPr>
          <w:rFonts w:ascii="SimSun" w:hAnsi="SimSun" w:eastAsia="SimSun" w:cs="SimSun"/>
          <w:b/>
          <w:color w:val="000000"/>
          <w:sz w:val="21"/>
        </w:rPr>
        <w:t xml:space="preserve">小学AI场景实践套装</w:t>
      </w:r>
      <w:r>
        <w:rPr>
          <w:rFonts w:ascii="SimSun" w:hAnsi="SimSun" w:eastAsia="SimSun" w:cs="SimSun"/>
          <w:color w:val="000000"/>
          <w:sz w:val="21"/>
        </w:rPr>
        <w:t xml:space="preserve">，多家投标人提供的核心产品品牌相同的，按一家投标人计算，评审后得分最高的同品牌投标人获得中标候选人资格；评审得分相同的，按投标报价由低到高顺序排列，得分且投标报价相同的，由采购人采取随机抽取方式确定，其他同品牌投标人不作为中标候选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4.采购文件中要求的产品品牌或型号，是采购人根据项目所要实现的功能及考量后推荐的品牌或型号，供应商可以采用其他品牌的产品进行投标，但是，所有功能必须能满足采购项目整体性能的实现。</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5.如供应商提供的产品属于政府强制采购节能产品的，供应商应当选择经过认证的节能产品响应，并提供对应有效的节能产品认证证书。</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二、技术要求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1.功能目标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完善学校人工智能通识课程标准化教学实施条件，拟对南京市夫子庙小学等校人工智能通识课程实验室配备实验仪器。项目主要采购人工智能通识课程教学、学生实操训练、创新项目探究所需的各类实验仪器和探究设备，同步包含设备供货配送、现场安装布设、系统调试验收、师生使用培训、日常运行保障及质保售后等一体化配套服务。本项目是为相关学校现有人工智能通识课程实验室补充配置实验仪器设备，进一步健全学校人工智能教学实训体系。项目建成后，可保障学校常态化开展人工智能通识课堂教学、科创创新实践、学生探究式学习等活动，为区域中小学人工智能</w:t>
      </w:r>
      <w:r>
        <w:rPr>
          <w:rFonts w:ascii="SimSun" w:hAnsi="SimSun" w:eastAsia="SimSun" w:cs="SimSun"/>
          <w:color w:val="000000"/>
          <w:sz w:val="21"/>
        </w:rPr>
        <w:t xml:space="preserve">教育标准化、规范化落地实施提供坚实的装备支撑。</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2.产品清单及限价</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7"/>
        <w:gridCol w:w="894"/>
        <w:gridCol w:w="5207"/>
        <w:gridCol w:w="608"/>
        <w:gridCol w:w="716"/>
        <w:gridCol w:w="1372"/>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参数及规格要求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单价限价（元）</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小学AI场景实践套装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套件面向小学人工智能教育，满足《中小学人工智能通识教育》教材小学阶段相关实验要求，并适度配置拓展功能。以生活化人工智能应用场景为主要载体，通过主控、传感器、执行器及AI视觉识别等模块，支持学生开展环境感知、信息采集、逻辑判断、自动控制及简单AI识别等实践，理解人工智能系统“感知—判断—执行”的基本过程。套件应与教材、教学平台及人工智能实验课程软件协同使用，满足课堂实验、场景搭建及拓展实践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1.主控板：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（1）处理器主频：≥168MHz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（2）内置屏幕：LCD彩屏、分辨率≥320*240像素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（3）内存：≥640KB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（4）外部存储：≥128MB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（5）板载传感器：包含板载按钮、数字麦克风</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（6）内置功能模块：Wi-Fi/BLE蓝牙、RGB灯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（7）接口和开关：独立IO口≥16个、Type-C口≥1个、I2C接口≥1个、电机接口≥4个、电源开关</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（8）内置可充电锂电池额定电压≥7.4V；电池容量≥1400mAh，有电量和充电状态指示灯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（9）功能要求：作为核心组件，参与每类场景的搭建和编程控制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2.离线语音识别模块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（1）实现预设唤醒词和命令词的识别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（2）内置命令词：≥150条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（3）功能要求：用于台灯等场景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3.离线语音合成播放模块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（1）语音合成：实现连续文本的声音播报功能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（2）播放提醒音</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（3）设置发音人、音量大小、播放语速等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（4）输出最大功率：≥2W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（5）功能要求：用于电子秤、门禁等场景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4.外置光传感器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（1）采集器：光敏电阻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（2）量程：至少包含0-1000模拟数值区间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（3）控制信号：模拟信号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（6）功能要求：用于太阳能板和台灯等场景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5.空气温湿度传感器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（1）采集器：电容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（2）量程：温度至少包含-20至60摄氏度区间；湿度至少包含5%至95%RH区间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（3）测量精度：温度≤±2摄氏度；湿度≤±5%RH</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（7）功能要求：用于风扇、花盆等场景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6.称重传感器（含配件）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（1）采集器：电阻应变片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（2）量程最大值：≥1kg</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（3）测量精度：≤1g</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（7）配件：底部水平面、上部承重面及相关模块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（8）功能要求：用于电子秤等场景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7.视觉识别传感器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（1）采集器：CMOS传感器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（2）摄像头像素：≥200万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（3）显示屏材质及分辨率：IPS材质、分辨率≥320*240像素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（4）功能：人脸识别，物体识别，颜色识别，标签识别，物体分类；识别率≥95%</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（5）通讯类型：IIC</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（8）功能要求：可用于智能门禁、物体分类、视觉检测等人工智能教学及实践场景。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支持自定义视觉模型训练与部署：提供与视觉识别模块配套的模型训练软件平台，支持用户自主完成图像采集、数据标注、模型训练及模型生成，并可将训练生成的模型下载、部署至视觉识别模块，实现用户自定义目标的视觉识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支持训练模型在视觉识别模块端运行，并可与编程控制系统配合，将识别结果用于人工智能实验项目中的逻辑判断、设备控制及场景应用。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应提供学校已有套装视觉识别模块固件升级服务，使符合硬件条件的原有设备具备自定义模型训练、下载及应用能力。</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8.直流电机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（1）空载转速：≥2000转/分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（2）转速误差：≤±10%</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（3）控制信号：支持通过数字信号开关/模拟信号调速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（6）额定功率：≥0.2W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（7）配件：风扇小扇叶（软质材料）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（8）功能要求：用于风扇、花盆散热等场景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9.舵机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（1）旋转角度：≥0-180度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（2）角度误差：≤±10度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（3）工作扭矩：≥1.5kg/cm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（4）控制信号：PWM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（7）配件：支持拼搭的积木构件（实现舵盘和支架功能）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（8）功能要求：用于门禁及太阳能板等场景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10.水泵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（1）功率：≥0.4W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（2）扬程：≥30cm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（3）接口：通用2PIN接口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（4）控制信号：支持数字或模拟信号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（6）配件：塑料软管、连接头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（7）功能要求：用于花盆等场景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11.旋转电位器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（1）阻值范围最大值：≥10kΩ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（2）旋转电位器：旋转角度：至少包含0-270度范围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（3）控制信号：模拟信号输出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（6）功能要求：用于风扇等场景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12.按钮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（1）控制信号：数字信号输出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（4）功能要求：用于校园广播、电子秤等场景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13.RFID读卡器套件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（1）读写距离：≥1（±0.5）CM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（2）数据传输速率：最高传输速率≥424kbps</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（3）通讯类型：IIC</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（6）RFID卡：工作频率≥13.56MHz、EEPROM容量≥1KB、ID容量≥4B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（7）功能要求：用于门禁等场景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（8）数量：RFID读卡器≥1个，RFID卡≥3个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14.太阳能板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（1）材质：单晶硅，光照输出功率≥0.3W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（2）输出电压范围：≥0-7.2V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（3）功能要求：用于太阳能板场景，包括随光转动的太阳能板。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15.LED灯组</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（1）灯珠：可编程全彩LED模块≥12颗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（2）总功率：≥1W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（4）亮度：可调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（5）颜色：可调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（6）接口：防反接接口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（7）工作电压：≥3.3V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（8）功能要求：用于台灯、花盆等场景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16.▲积木结构套件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（1）积木结构套件材质：无毒无害塑料材质（签订合同时提供该材质安全无毒的检测报告）</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（2）搭建方式：柱孔连接、轴孔连接、铰链连接、磁性连接、软性连接等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（3）积木数量：满足本包中需求的任意2个情境的完整搭建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（4）功能要求：用于搭建各种智能场景，能够安装前述各类智能组件，构建外形与现实情境外形相近的模型，方便学生快速组装并可以反复使用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17.线缆套件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（1）单根线缆长度≥20cm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（2）功能要求：满足上述任意两个情境的完整搭建及任意单一情境拓展性自主创意搭建的基本需求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（3）数量：RJ25连接线(20cm) ≥5条、RJ25连接线(30cm) ≥2条、2P线≥1条、typeC数据线≥1条、RJ转双XH接头模块≥1个、RJ转XH电机接头模块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18.收纳盒</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（1）材质：PP</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（2）样式：盒身透明，有盖，可多层堆叠摆放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（3）功能要求：能够容纳并分类存放上述所有设备和配件，便于携带和存储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19.图形化编程软件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（1）支持图形化和代码程序设计、存取、同屏显示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（2）提供图表记录实验数据功能，支持快速导入/导出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（3）兼容多个物联网模块，并支持语音识别、图像识别等AI功能编程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（4）支持硬件和语法扩展，自定义图形化指令，兼容多种硬件设备和操作系统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1.配套与小学教材相匹配的实验器材、场景任务及课程资源，支持教材规定实验正常开展。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2.配套人工智能实验课程软件，支持图形化编程、传感器数据读取、设备控制及AI功能调用。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3.支持与教学平台协同应用，实现课程学习、实验操作和任务实践相衔接。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4.提供基础实验及AI拓展项目，并提供操作说明、实验指导和教师教学资源。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5.提供设备调试、教师培训及教学应用指导。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6.微场景沙盘搭建： 协助每所学校完成微场景沙盘建设，可从智慧农业、可再生能源、智慧家居、输液状态监测、AI健康数据助手、手势交互控制、光学材料检测等推荐场景中进行选择，每类套件可选择1～2个场景，每所学校最终搭建微场景总数不超过6个。供应商负责结合所投套件完成微场景的设计、制作、安装及调试，形成可直接用于教学、实验和展示的完整成品。微场景应配套必要的亚克力等结构件、背景板、功能标识、操作提示及文字说明，并实现相应的传感、控制或AI功能。场景设计、制作、材料、安装、调试以及实现完整场景功能所需的套件外必要零</w:t>
            </w:r>
            <w:r>
              <w:rPr>
                <w:rFonts w:ascii="SimSun" w:hAnsi="SimSun" w:eastAsia="SimSun" w:cs="SimSun"/>
                <w:color w:val="000000"/>
                <w:sz w:val="21"/>
              </w:rPr>
              <w:t xml:space="preserve">部件，均包含在投标报价中，不另行收费。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小学AI小车套装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套件面向小学人工智能及智能机器人实践教学，满足《中小学人工智能通识教育》教材小学阶段相关实验要求。套件以可编程智能小车为主要实践载体，由AI主控、智能扩展板、车辆组件、多类型传感器及场景扩展组件组成，支持学生开展运动控制、循迹避障、环境感知、视觉识别、人工智能模型应用及综合场景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智能车应用外，各类传感器及扩展组件应支持从车体中独立取出，与主控板或扩展板重新组合，用于环境监测、智慧交通、物体识别、人机交互等多种人工智能实践，使学生理解“感知—识别—判断—控制—反馈”的基本过程。套件应与教材、教学平台及人工智能实验课程软件协同使用，支持由基础编程和运动控制逐步拓展至AI模型应用及综合项目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1.AI主控板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★（1）AI计算能力： 采用单板计算机架构，集成独立AI计算单元，等效AI算力≥6.0 TOPS。</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 DDR4内存≥2GB，运行频率≥2600MHz。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（3）显示与交互： 配置≥5英寸TFT彩色触摸屏，分辨率≥1280×720。</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（4）多媒体： 配置高清摄像头、麦克风及扬声器，支持H.264/H.265硬件编解码。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 配置摄像头及显示扩展接口，至少包含MIPI-CSI摄像头接口、MIPI-DSI显示接口。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（6）无线通信： 支持2.4GHz/5GHz双频Wi-Fi，至少支持802.11a/b/g/n，并支持蓝牙通信。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（7）存储： 配置MicroSD（TF）存储卡，容量≥16GB，性能达到A1、U1、Class10及以上；支持TF卡扩展，最大支持容量≥1TB。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2.智能扩展板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（1）采用双核32位处理器，主频≥240MHz。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（2）配置≥2MB PSRAM、≥512KB SRAM及≥8MB Flash，支持OTA升级。</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（3）支持2.4GHz Wi-Fi及低功耗蓝牙通信，支持Mesh组网。</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（4）配置≥6路通用扩展接口，接口具备防反插设计。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（5）支持直流电机及编码电机控制，具备硬件正交编码器采集、PID闭环控制及里程计解算功能。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（6）配置RGB灯光、蜂鸣器及红外遥控收发等交互功能。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3.智能车及车辆教学组件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（1）配置可用于教学搭建的金属车身或金属底盘，并配套驱动电机、车轮及完成车辆组装所需的连接、固定等部件。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（2）车体应能够安装主控板、智能扩展板及相关传感器，组成完整可编程智能小车。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（3）支持通过程序控制车辆运动，并结合传感器开展循迹、避障、环境感知、目标识别等实践任务。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（4）配套智慧交通相关场景组件及交通标志卡片，支持开展道路标志识别、车辆运动控制等人工智能教学活动。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（5）车辆结构及电子模块应支持拆装和重复使用，主控、传感器及扩展模块不得仅能固定用于单一车辆场景。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4.传感器及场景扩展组件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（1）传感器模块： 至少配置数字光照传感器、超声波测距传感器、声音传感器、烟雾传感器、温湿度传感器、红外传感器、人体温度传感器、倾斜角度传感器、灰度寻迹传感器、RFID射频识别模块各≥1个。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（2）场景扩展组件： 配套落地感应灯、旋转电位器、RGB灯光、按钮等输入、输出或执行组件，支持与主控板及传感器组合开展场景化实验。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（3）AI识别及任务素材： 配套花朵、蔬菜、水果、表情、二维码、动物、植物、商品、人脸等教学识别卡片或素材，用于开展物体分类、目标识别、二维码识别、人脸识别等AI视觉实践。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（4）模块化应用： 上述传感器及场景组件既可安装于智能车开展移动机器人任务，也应能够从车体独立取出，与主控板或扩展板组合形成其他人工智能实验场景。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5.AI模型部署及AI功能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（1）模型兼容与部署： 支持常用人工智能模型的转换和端侧部署，至少支持TensorFlow Lite、ONNX等模型格式；支持PyTorch模型经通用中间格式转换后部署，并支持YOLOv8、YOLOv11等目标检测模型运行。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（2）模型管理： 具备模型管理功能，支持模型校验、下载、安装、更新及调用；部署后的AI模型能够在主控设备端运行，用于教学实验及设备控制。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（3）人体及姿态识别： 支持人脸检测、人脸识别、人体检测、人体关键点识别、手部检测、手势识别、手部关键点识别等功能。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（4）交通场景识别： 支持车牌检测与识别、交通标志识别、车辆识别及非机动车识别等功能。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（5）日常物体识别： 支持多物体通用识别、水果或蔬菜分类、生活用品识别、动植物识别等功能。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（6）图文及编码识别： 支持文字OCR识别、二维码识别、条形码识别等功能。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（7）AI识别结果应用： AI识别结果应能够用于程序逻辑判断，并与车辆运动、灯光、声音或其他执行模块联动，实现“视觉感知—识别判断—设备控制”的人工智能实验过程。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6.端侧人工智能教学平台软件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（1）配置适配主控设备的图形化操作界面，支持中文、英文及符号输入显示，并具备必要的操作反馈和信息提示功能。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（2）支持按“主题分类—实验项目—实验操作”等层级进行实验内容组织和导航，便于学生按照课程任务开展实验。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（3）实验内容应覆盖视觉识别、语音交互、机器学习、机器人、物联网、编程及人工智能综合应用等方向，满足小学阶段相关人工智能实验教学需要。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（4）具备网络连接、系统更新、模型管理、蓝牙连接、系统设置、设备绑定、文件检查及设备重置等基本管理功能。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（5）支持AI视觉识别结果展示，能够显示识别类别、参考图像、识别数量或相关结果信息；单次能够展示≥6类识别对象，内置≥20种用于教学的参考识别素材。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（6）支持教学大屏展示或投屏，以及满足课堂教学需要的设备集中管理功能。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（1）教材配套： 配套与《中小学人工智能通识教育》小学阶段相关教学内容相匹配的实验任务及课程资源，能够支撑教材规定的人工智能实验开展。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（2）课程软件： 配套人工智能实验课程软件，支持图形化编程、智能车运动控制、传感器数据读取、AI功能调用及相关实验任务实施。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（3）AI教学资源： 提供AI模型导入、转换、部署、管理及应用的教学指导，并提供与设备功能相匹配的示例模型、识别素材或教学资源，使教师和学生能够开展AI模型应用实践。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（4）综合实践任务： 教学内容应同时覆盖智能车运动控制、循迹与避障、传感器应用、AI视觉识别、AI模型部署及多模块综合场景应用，不应仅以单一固定场景作为套件主要教学内容。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（5）开放组合： 传感器、执行器及扩展组件应具备明确的连接和安装方式，支持安装于智能车使用，也支持脱离车体独立组合，满足学生开展不同场景的自主搭建和拓展实践。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（6）资料与服务： 提供产品使用说明、实验指导、课程资源及相关操作资料，并提供设备调试、教师培训及教学应用指导。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初中AI场景实践套装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套件面向初中人工智能教育，满足《中小学人工智能通识教育》教材初中阶段相关实验要求，并支持综合性AI实践。通过主控设备、多类型传感器、执行器及AI视觉等模块，开展数据采集、编程控制、智能识别、人机交互及场景自动化等实验，使学生进一步理解数据、算法、感知与控制之间的关系，并能够围绕实际问题进行程序设计和系统搭建。套件应与教材、教学平台及人工智能实验课程软件一体化协同，支持基础实验、综合任务及拓展项目开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1.主控板+扩展板（含配件）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（1）处理器主频：≥240MHz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（2）内置屏幕分辨率：≥1.4英寸，≥320*160像素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（3）内存：≥512KB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（4）外部存储：≥16MB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（5）板载传感器：包含板载光照传感器、板载加速度传感器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（6）内置功能模块：Wi-Fi、蜂鸣器、LED指示灯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（7）接口和开关：独立IO口（≧6个）、Type-C口、I2C接口、电机接口、电源开关</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（8）语音合成：实现连续文本的声音播报功能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（9）语音识别（含麦克风≥2个）：实现自定义或预设唤醒词和命令词的识别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功能要求：作为核心组件，参与每类场景的搭建和编程控制。如智能路灯中通过与其他小组的套件组合，可以实现群组的物联集中控制；智能图书馆中实时提示阅览室的座席空置数量，引导读者到空余区域的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2.外置光照传感器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（1）采集器：光敏电阻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（2）量程：至少包含0-4095模拟数值区间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（3）控制信号：模拟信号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（6）功能要求：用于智能路灯、智能图书馆和智能农场等场景。如智能路灯依据外部光线强度，自动打开和关闭路灯；农场中的光线强度，监测动植物的生长环境等功能。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3.空气温湿度传感器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（1）采集器：电容、温敏电阻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（2）量程：温度至少包含0-60摄氏度区间；湿度至少包含20%—80%RH区间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（3）测量精度：温度≤±2摄氏度；湿度≤±5% RH</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（7）功能要求：用于智能图书馆和智能农场等场景。如智能路灯、图书馆中环境温湿度监测，控制风扇空调等设备；在农场中感受空气温湿度，监测动植物的生长环境；智能路灯对环境进行监测等功能。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4.土壤湿度传感器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（1）采集器：电阻式或电容式</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（2）量程：至少包含0%-99%RH区间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（3）测量精度：≤1%RH</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（4）控制信号：模拟信号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（7）功能要求：用于智能农场等场景，如智能农场中感知土壤温湿度，监测动植物的生长环境。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5.称重传感器（含配件）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（1）采集器：电阻应变片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（2）量程最大值：≧1kg</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（3）测量精度：≤1g</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（7）配件：底部水平面、上部承重面及相关模块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（8）功能要求：用于智能农场等场景，如对动物植物进行模拟称重。</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6.视觉识别传感器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（1）采集器：CMOS传感器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（2）摄像头像素：≥200万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（3）显示屏材质及分辨率：≥2.2英寸，IPS材质、分辨率≥552*368像素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（4）功能：人脸识别，物体识别，颜色识别，标签识别，物体分类；识别率95%。内置表情识别、物体识别、车牌识别、二维码识别、手掌检测等不少于15种模型。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（5）通讯类型：IIC或UART</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（8）功能要求：用于智能图书馆和智能农场等场景。如智能图书馆中当有访客时，对出入访客进行人脸识别，授权开启门禁；智能农场中通过视觉识别技术，认识动植物进行个性化养护方案的设置。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7.红外对射传感器组件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（1）包含红外发射器、红外接收器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（2）最大检测距离：≥10cm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（6）功能要求：用于智能图书馆等场景，感知图书馆人流量，进行限流语音提示。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（7）数量：2个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8.声音传感器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（1）测量范围：至少包含0-4095模拟值区间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（2）控制信号：模拟信号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（5）功能要求：用于智能图书馆、智能路灯等场景，如智能图书馆、智能路灯中噪声环境监测功能。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9.PH传感器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（1）测量范围：至少包含PH0-14区间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（2）测量精度：≤0.1PH（25摄氏度时）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（3）工作温度：至少包含0-60摄氏度区间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（4）控制信号：模拟信号输出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（7）配件：含校准≥5次的校准液</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（8）功能要求：用于智能农场等场景，如感知土壤，水质的PH变化</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10.直流电机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（1）空载转速：≥2000转/分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（2）转速误差：≤±10%</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（3）控制信号：支持通过数字信号开关/模拟信号调速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（6）额定功率：至少包含0.05W～0.4W区间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（7）配件：风扇小扇叶（软质材料）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（8）功能要求：用于智能图书馆、智能农场等场景，如根据环境数据对智能图书馆、智能农场进行通风散热的功能。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11.舵机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（1）旋转角度：至少包含0-180度区间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（2）角度误差：≤±10度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（3）工作扭矩：≥1.5kg/cm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（4）控制信号：PWM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（7）配件：舵盘和支架，或达成相同功能的类似构件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功能要求：用于智能图书馆、智能农场场景，如门禁功能。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12.水泵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（1）功率：≥0.4W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（2）扬程：≥30cm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（3）接口：DC2.1接口或通用2PIN接口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（4）控制信号：支持数字或模拟信号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（6）配件：塑料软管、连接头或达成相同功能的构件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（7）功能要求：用于智能农场等场景，如根据环境数据对农场进行浇灌。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13.旋转电位器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（1）阻值范围最大值：≥10kΩ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（2）旋转电位器：旋转角度：至少包含0-270度区间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（3）控制信号：模拟信号输出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（6）功能要求：用于连续量控制的场景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14.滑动电位器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（1）阻值范围最大值：≥10kΩ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（2）控制信号：模拟信号输出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（5）功能要求：用于连续量控制的场景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15.按钮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（1）控制信号：数字信号输出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（4）功能要求：用于开关控制的场景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（5）数量：2个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16.RFID读卡器套件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（1）读写距离：≥1（±0.5）CM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（2）数据传输速率：≥424 kbps</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（3）通讯类型：IIC或UART</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（6）RFID卡：工作频率≥13.56 MHz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（7）功能要求：用于智能图书馆、智能农场等场景，如智能图书馆中记录书籍借阅人和书籍名，在系统中更新书籍借还状态。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（8）数量：RFID读卡器≥1个，相匹配RFID卡≥4个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17.太阳能板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（1）材质：单晶硅，光照输出功率≥0.3W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（2）输入电压范围：至少包含0-7.2V区间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（3）功能要求：用于智能路灯、智能农场等需要光伏供电的场景。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（4）数量：1块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18.LED灯组</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（1）灯珠：可编程全彩LED模块≥4颗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（2）总功率：≥2W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（3）控制信号：数字信号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（4）亮度：可调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（5）颜色：可调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（8）功能要求：用于智能路灯、智能农场等场景。如智能路灯中可以调整光的亮度和色温，智能农场中根据环境数据对植物进行生长补光等。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19.喇叭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（1）接口：防反接/排针接口/3.5mm耳机口/USB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（2）形式：外接/板载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（3）输出功率：≥0.5（±0.2）W</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（4）功能要求：用于智能路灯、智能图书馆等场景。如智能路灯中的应急广播，智能图书馆中人流统计功能的限流语音提示。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20.超声波传感器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（1）接口：防反接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（2）控制信号：I2C或串口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（3）接口：防反接或者排针接口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（4）工作电压：≤6V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（5）检测范围：至少包含10—200cm区间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（6）数量：2个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21.积木结构套件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（1）▲积木结构套件材质：无毒无害塑料材质（签订合同时提供该材质安全无毒的检测报告）</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（2）搭建方式：柱孔连接、轴孔连接、铰链连接、磁性连接、软性连接等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（3）积木数量：同时满足本包中需求的任意2个情境的完整搭建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（4）功能要求：用于搭建各种初中教材中涉及智能场景（图书馆、路灯、农场等），能够安装前述各类智能组件，构建外形与现实情境外形相近的模型，方便学生快速组装并可以反复使用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22.线缆套件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（1）单根线缆长度≥20cm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（2）功能要求：满足上述任意≥2个情境的完整搭建及任意单一情境拓展性自主创意搭建的基本需求。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（3）数量：单P线5条、3P或4P连接线10条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23.收纳盒</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（1）材质：PC、PP或ABS（原生非回收材料）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（2）样式：盒身透明，有盖，可多层堆叠摆放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（3）功能要求：能够容纳并分类存放上述所有设备和配件，便于携带和存储。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（4）数量：1个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24.电池套件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（1）供电模式（二选一）：内置≥1000mAh锂电池（含充电器和充电线）或4节镍氢充电电池（含电池盒和充电器）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（2）如提供锂电池模式签订合同前需要提交：具备过充保护、过放保护、短路保护的有关证明材料并留存实际电路样品；及提供电池安全性的检测报告</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25.图形化编程软件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（1）支持图形化和代码程序设计、存取、同屏显示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提供图表记录实验数据功能，支持快速导入/导出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（2）兼容多个物联网模块，并支持语音识别、图像识别等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26.AI功能编程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（1）支持硬件和语法扩展，自定义图形化指令，兼容多种硬件设备和操作系统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（2）支持在线保存和分享程序，并支持第三方插件扩展功能，提供云端资源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（3）数量：1套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1.配套满足初中教材实验要求的主控、传感、执行及AI识别等实验模块和附件。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2.配套人工智能实验课程软件，支持图形化及代码编程、数据读取、设备控制和AI功能应用。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3.支持多个模块组合搭建实际应用场景，满足单项实验及综合项目实践需要。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4.配套教材实验、综合任务及AI拓展项目等分层教学资源，并提供实验指导和教师教学资料。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5.提供软硬件调试、教师培训及教学应用支持。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6.微场景沙盘搭建： 协助每所学校完成微场景沙盘建设，可从智慧农业、可再生能源、智慧家居、输液状态监测、AI健康数据助手、手势交互控制、光学材料检测等推荐场景中进行选择，每类套件可选择1～2个场景，每所学校最终搭建微场景总数不超过6个。供应商负责结合所投套件完成微场景的设计、制作、安装及调试，形成可直接用于教学、实验和展示的完整成品。微场景应配套必要的亚克力等结构件、背景板、功能标识、操作提示及文字说明，并实现相应的传感、控制或AI功能。场景设计、制作、材料、安装、调试以及实现完整场景功能所需的套件外必要零</w:t>
            </w:r>
            <w:r>
              <w:rPr>
                <w:rFonts w:ascii="SimSun" w:hAnsi="SimSun" w:eastAsia="SimSun" w:cs="SimSun"/>
                <w:color w:val="000000"/>
                <w:sz w:val="21"/>
              </w:rPr>
              <w:t xml:space="preserve">部件，均包含在投标报价中，不另行收费。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1380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初中AI智能驾驶套装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套件面向初中人工智能、智能驾驶及机器人综合实践教学，满足《中小学人工智能通识教育》教材相关实验要求。以可编程智能车为主要实践载体，配置主控设备、高算力AI视觉识别单元、智能车平台及相关教学组件，支持学生开展车辆运动控制、循迹与路口识别、视觉感知、交通标志识别、目标检测、路径控制及智能驾驶等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件应重点支持从视觉数据采集、数据标注、模型训练、模型部署到实车运行验证的完整人工智能实践过程，使学生理解智能驾驶系统“环境感知—信息处理—模型判断—决策控制—运动反馈”的基本工作机制。套件应与教材、教学平台及人工智能实验课程软件协同使用，支持从基础编程、车辆控制逐步拓展至AI模型训练和智能驾驶综合项目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1.智能主控板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（1）处理器：配置≥32位双核处理器，主频≥240MHz。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（2）存储：SRAM≥512KB，ROM≥384KB，Flash≥16MB，PSRAM≥8MB。</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（3）无线通信：支持蓝牙5.0及2.4GHz Wi-Fi。</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（4）显示与板载感知：配置≥2.8英寸彩色显示屏，并集成温湿度、环境光、三轴加速度等传感功能；配置麦克风、RGB灯及物理按键等交互组件。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（5）基础图像采集：配置板载摄像头，支持图像采集、二维码检测、目标检测等基础视觉应用，并支持无线图像传输。</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（6）语音交互：配置双麦克风，支持降噪及离线语音识别，可开展中文自定义命令词等语音交互实践。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（7）音频输出：配置扬声器，支持语音合成、提示音及音频播放等功能。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（8）扩展接口：配置Type-C供电及程序下载接口、电池供电接口、通用I/O、I²C及存储卡接口；具备≥15路数字I/O扩展能力。</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（9）供电：支持Type-C供电，板载系统工作电压满足教学设备正常运行需要。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2.AI视觉识别单元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（1）处理器：采用高性能双核处理器，主频≥1.6GHz。</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★（2）AI计算能力：配置独立NPU，AI算力≥6 TOPS。</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（3）存储：运行内存≥1GB，设备存储容量≥8GB，并支持存储卡扩展。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（4）显示与交互：配置≥2.4英寸IPS电容触摸屏，分辨率≥640×480，可直接显示图像及AI识别结果。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（5）图像采集：配置广角摄像头，水平视场角≥100°，有效拍摄距离≥1.5m，并配置辅助补光功能。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（6）交互组件：配置按键、麦克风、扬声器、RGB灯及补光灯等基础交互器件。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3.AI视觉算法及模型应用能力</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（1）基础视觉识别： 支持人脸检测与识别、物体识别、颜色识别、巡线识别、视觉标签识别、二维码及条形码识别等功能；通用物体识别类别≥80类。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（2）人体与姿态识别： 支持人体关键点、手部关键点、手势及人体姿态识别，其中人体关键点≥17个、手部关键点≥21个。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（3）交通场景识别： 支持车辆、非机动车、车牌及交通标志等智能交通相关目标检测或识别。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（4）图文识别： 支持OCR文字识别，能够识别中文、英文等文字信息。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（5）图像理解： 支持物体分类及实例分割等视觉算法，其中实例分割支持≥80类目标，物体分类支持≥1000种预置类别。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（6）行为及方向识别： 支持跌倒检测、注视方向、人脸朝向等视觉分析功能。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（7）端侧自学习： 支持在设备端进行目标特征采集及识别，用于开展无需复杂外部训练环境的基础机器学习实践。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（8）自训练模型部署： 支持目标检测、物体分类、实例分割等自训练模型部署，训练完成的模型能够在AI视觉识别单元端独立运行。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（9）智能驾驶应用： 支持利用视觉识别结果生成车辆转向、速度等控制信息，与智能车运动控制系统联动，实现基于视觉感知的智能驾驶实验。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（10）模型管理与评估： 支持教师配置或管理教学模型，并具备模型测试、结果评价或识别效果验证功能。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（11）实时图传： 支持USB有线及无线实时图像传输，满足模型采集、调试及课堂展示需要。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（12）拓展应用： 支持与大语言模型或人工智能服务进行接口联动，用于开展进一步的AI综合应用实践。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4.智能车平台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（1）配置完整机器人小车底盘、电机、车轮及相关安装结构，可安装主控板及AI视觉识别单元，形成完整可编程智能车。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（2）配置≥2路带减速功能的驱动电机，并配置电机编码器，支持PID闭环控制及车辆运动状态反馈。</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（3）运动控制精度： 距离控制误差≤±2cm，角度控制误差≤±5°。</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（4）配置多路巡线传感器，巡线检测通道≥5路，支持传感器校准，并能够输出开关量或模拟量检测结果。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（5）支持至少4类典型道路节点识别，包括交叉路口、T形路口、左转/直行组合路口、右转/直行组合路口等。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（6）支持基础巡线控制及多档速度调节，可通过程序调用巡线及车辆运动控制功能。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（7）采用可充电电池供电，并能够为AI视觉识别单元提供配套供电。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（8）车体及相关组件支持拆装、调试和更换，便于学生开展结构认知、程序测试及智能驾驶实践。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5.自动驾驶训练控制器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（1）配置无线训练控制器，支持蓝牙连接、自动回连，并能够通过程序与对应智能车进行一对一配对。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（2）配置双摇杆、方向控制键及多组功能按键，满足车辆手动驾驶、训练数据采集及功能调试需要。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（3）配置Type-C接口，具备模式切换、配对、复位及工作状态指示功能。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（4）内置可充电电池，容量≥600mAh。</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（5）外壳采用一体化防护结构，无明显尖锐边角，适合学生教学使用。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6.人工智能及智能驾驶软件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（1）支持图形化编程，可用于智能车运动控制、传感器调用、AI视觉识别及智能驾驶任务开发。</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（2）配置面向智能驾驶教学的模型训练功能，支持通过可视化或交互式界面完成数据导入、数据处理、数据标注、模型参数设置、模型训练及模型部署。</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（3）支持导入AI视觉设备采集的图片或视频数据，并转换或提取为模型训练所需的数据资源。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（4）支持训练数据增强及人工或辅助数据标注。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（5）支持将训练完成的模型直接部署至AI视觉识别单元，并在智能车上进行实际运行验证。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（6）提供与智能驾驶实验相匹配的示例数据集或教学数据资源，用于基础模型训练、测试及教学示范。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（7）支持通过AI视觉识别结果控制车辆转向、速度、停车等动作，形成“数据采集—模型训练—模型部署—车辆验证—模型调整”的教学闭环。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7.智能驾驶教学附件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（1）每套设备配备完成基本使用所需的数据线、模块连接线、可充电电池及充电装置、安装连接件、维修或调试工具等附件。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（2）配套AI视觉识别卡片、交通标志、道路障碍等教学素材，支持开展目标识别、交通标志识别、避障及智能驾驶任务。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（3）提供适用于单车调试、循迹及基础运动训练的练习地图或任务素材。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（1）教学配套： 配套与《中小学人工智能通识教育》初中阶段相关内容相匹配的智能车控制、视觉识别、模型训练及智能驾驶实验资源，满足教材实验及拓展实践需要。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（2）课程软件： 配套人工智能实验课程软件，支持编程控制、车辆运动、视觉数据采集、数据标注、模型训练、模型部署及实车验证等教学活动。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（3）智能驾驶场景建设： 每所学校提供≥1套与所投智能驾驶套装相适配的完整教学场景地图及标识导向组件。场景地图尺寸≥1500×2000mm，能够直接用于循迹、路口识别、路径控制、交通标志识别及智能驾驶综合实践；配套交通标志、方向指示、道路导向、障碍物等必要场景组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（4）分层教学任务： 提供由基础车辆控制、循迹与传感应用、AI视觉识别、模型训练部署至综合智能驾驶的分层实验或项目任务，体现由基础控制向人工智能算法应用逐步进阶的教学过程。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（5）模型训练资源： 提供与视觉识别及智能驾驶相匹配的数据采集、数据标注、模型训练、模型部署及效果验证指导资源，学生应能够实际完成自训练模型并部署至实车运行，不得仅提供预置完成的自动驾驶程序。</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（6）安装与服务： 提供设备安装调试、教师培训、实验指导、课程资源及教学应用支持，确保主控设备、AI视觉识别单元、智能车平台及配套软件能够协同运行。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智能无人机创意设计实践套装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支持学生开展无人机结构设计、3D建模、打印制作、部件拼搭、整机调试及飞行实践。通过“设计—打印—装配—调试—试飞—优化”的工程实践过程，引导学生理解无人机基本结构、飞行控制及结构设计与飞行性能之间的关系，支持开展不同造型无人机设计、工程验证及创意制作等实践活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放式设计：采用开放式模块化结构，支持学生自主设计无人机机架并通过3D打印制作；提供≥5种不同造型或结构的基础机架三维模型或设计案例，三维模型应支持编辑和二次设计，可对机身外形、机架结构及部件安装位置等进行调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快速拼搭：飞控、电机、电池、桨叶、机架等主要部件采用模块化装配结构，具有明确的安装位置或安装关系，支持反复拆装、更换和重新组合；学生完成3D打印机架后，可安装飞控、电机、电池等核心部件，完成整机拼搭、调试并形成可实际飞行的无人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3.结构参数：参考机型尺寸≥90mm×90mm×40mm，桨叶长度≥70mm；允许根据学生3D设计方案调整机架尺寸、造型、结构布局及部件安装位置。参考机型起飞重量≤250g。</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4.飞行控制：采用2.4GHz无线遥控方式，配置双摇杆遥控器，支持上升、下降、前进、后退、左右侧飞及旋转等基本飞行动作；支持遥控器与无人机配对及起飞前水平状态检测或校准。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5.辅助飞行：支持定高悬停、一键起飞、一键降落、无头模式、速度调节、翻滚等飞行功能，并具备紧急停止或紧急降落功能。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6.续航性能：电池容量≥300mAh，单次充电后持续飞行时间≥8min，满足悬停、转向、路径飞行及结构验证等教学实践需求。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7.安全防护：配置或支持安装桨叶防护结构，对旋转桨叶形成有效防护；桨叶、电机、机架等易损及结构部件支持独立拆装和更换，碰撞或跌落后可重新装配、调试。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飞行验证：支持学生完成悬停、直线飞行、转向、定点降落、障碍穿越等飞行任务；不同3D打印机架完成装配后均可通过实际飞行，对结构设计、整机重量、重心和平衡状态与飞行效果之间的关系进行比较和验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开放拓展：支持围绕机架造型、机臂结构、桨叶防护、部件布局等开展二次设计，并能够在满足整机重量、重心及飞行安全要求的条件下开展轻量化设计和功能附件设计；支持加装摄像或图像采集模块，通过移动终端查看采集的图像或视频。</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1.拼搭配件：提供完成无人机拼搭、调试和飞行所需的飞控、电机、桨叶、电池、遥控器、连接件及相关配件，各核心部件应与提供的基础机架及学生二次设计机架具有明确的装配接口或安装方式。每校赠送1-2 套无人机飞行训练场地，场地包括地图、圆环、起降点、障碍物等符合教学及竞赛需求的功能。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2.设计资源：提供可供学生编辑的3D机架模型源文件及设计参考资料，满足学生进行结构修改、重新打印和再次装配的需要，不得仅提供不可编辑的成品模型文件。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3.教学资源：配套提供无人机结构与飞行原理、3D机架设计、3D打印、部件安装、遥控配对、平衡调试、基础飞行、定高悬停、定点降落、障碍飞行及结构优化等教学实践资源。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4.教学任务：提供≥5个由基础到进阶的实践任务，至少包含整机拼搭、基础飞行、机架二次设计、不同结构飞行比较及结构优化等内容，形成“设计—制作—验证—改进”的实践过程。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5.服务要求：提供设备拼搭、调试及教学应用培训，并提供主要易损部件更换、整机重新装配和常见飞行故障调试指导。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无人机智能编程与虚拟仿真平台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通过无人机三维虚拟仿真环境开展飞行操控、图形化编程、Python编程、AI视觉识别、任务闯关及行业应用等实践。支持教师开展课程教学、自主创建训练场景和任务，学生可通过虚拟无人机完成程序设计、运行调试、任务训练及阶段性测评，满足从基础操控、编程学习到综合任务实践的分层教学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1.平台架构：采用网络化虚拟仿真平台架构，支持多用户并发使用，满足学校计算机教室或人工智能实验室班级教学使用；设置教师和学生等不同用户角色及相应功能权限。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2.三维仿真：提供无人机三维虚拟仿真环境，能够模拟无人机起飞、降落、悬停、前进、后退、转向等飞行动作；支持程序运行后在三维场景中实时显示无人机飞行过程和任务执行结果。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3.训练场景：内置多种无人机训练场景，至少包括自由飞行训练场、自由编程训练场和竞技编程训练场三类；支持基础飞行、编程训练、任务闯关及阶段性测验等教学应用。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4.基础操控：自由飞行训练场支持通过键盘等方式操控虚拟无人机完成飞行训练，场景能够显示任务要求、任务进度或飞行状态等信息。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双模式编程：同时支持图形化积木编程和Python代码编程；图形化编程支持通过拖拽编程模块完成无人机控制程序设计；Python编程提供代码编辑和无人机控制函数调用功能，编写完成后可直接在三维仿真场景中运行和调试；支持两种编程方式切换。</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AI视觉应用：提供面向无人机任务的AI视觉识别功能，支持在虚拟飞行过程中对圆环、标识物等目标进行识别，并获取目标在无人机视野中的相对位置信息；可结合编程控制实现目标搜索、位置调整、自动穿越等任务。AI视觉功能不少于10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任务训练：竞技编程场景支持设置一个或多个任务及对应分值，学生通过编程控制无人机完成穿环、越障、路径飞行等任务；支持任务提交、自动计时计分，并显示得分、用时、代码量或任务完成情况等结果信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8.训练评价：支持计时、计分、成绩记录及排行榜等功能，可用于课堂训练、阶段性测验和校内竞赛；支持学生完成程序运行后提交任务结果并查看成绩。</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9.行业应用：提供无人机典型应用主题的虚拟训练场景，至少包含智慧物流等应用方向，可围绕配送、运输、仓储或库存清点等任务开展无人机编程与综合实践。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▲10、场景自主搭建：教师端支持自主创建三维训练场景，提供场地、建筑、道路、植物、障碍物及任务道具等3D资源；支持通过拖拽方式添加模型，并对模型的位置、缩放和旋转等属性进行设置。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11.任务自主设计：支持教师基于自主搭建场景创建自由编程或竞技编程任务；竞技编程任务支持设置任务名称、任务对象、完成条件及对应分值，并可将完成的场景保存、提交和发布供学生使用。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课程中心：建立与虚拟训练场景配套的分阶课程体系，课程至少覆盖无人机基础操控、图形化编程、Python编程、AI视觉应用及行业应用等内容；课程与相应训练场景能够建立关联，实现课程学习与仿真实践之间的快速切换。</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13.课程自主建设：教师支持自主创建或上传教学资源，支持PPT、PDF、视频等常用课程资源形式，并能够将自主课程与相应虚拟训练场景关联，发布后供学生学习和训练使用。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▲14、共享应用：设置教学资源或场景共享空间，教师自主创建并审核发布后的训练场景、课程等资源可供学生调用，实现教师自建教学资源的共享使用。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赛事应用：可以与无人机赛事做数据贯通，进入对应比赛或训练场景。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1.平台部署：根据学校现有计算机教室、人工智能实验室及网络环境完成平台使用环境配置和账号开通，满足学校正常班级教学使用需求。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2.账号及权限：提供满足学校教学需要的教师端和学生端使用权限，教师端应具备场景搭建、任务设置、课程资源建设及发布等功能，学生端应具备课程学习、编程训练、仿真运行及任务提交等功能。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3.课程资源：配套提供无人机基础操控、图形化编程、Python编程、AI视觉应用和无人机行业应用等课程资源，并提供与课程相匹配的虚拟训练场景。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4.教师培训：面向学校教师提供≥1次平台应用培训，内容至少包括平台基本操作、图形化及Python编程、训练场使用、AI视觉任务、教师自主搭建场景、任务设置及课程资源发布等。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5.教学支持：提供平台操作手册、教学使用指南或操作视频等资源，并在服务期内提供平台使用、课程应用、场景搭建及编程调试等远程技术支持。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6.资源更新：服务期（至少三年）内应持续提供平台已有训练场景、课程资源的使用服务，并根据平台功能迭代提供新增或更新的教学训练资源。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AI显微视觉识别探究微场景沙盘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生物、信息科技、科学、综合实践及STEM跨学科教学活动，将AI视觉识别设备与显微观察设备结合，支持学生开展生物样本显微观察、图像采集、数据集制作、AI模型训练、模型部署及细胞识别等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支持围绕典型生物显微样本开展“观察—采集—训练—识别—验证—调整”的探究活动，使学生能够通过真实样本理解人工智能视觉识别从数据采集、模型训练到实际应用的基本过程。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▲1、AI视觉识别单元：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配置独立AI视觉识别设备，AI计算能力≥6 TOPS，运行内存≥1GB，设备存储容量≥8GB；配置≥2.4英寸彩色显示屏，分辨率≥640×480，支持触控操作，可直接显示摄像画面及AI识别结果。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2.图像采集与显示：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配置摄像及辅助补光装置，能够采集显微镜观察区域的图像；支持在设备端实时显示采集画面，并能够对识别目标进行框选、标注或显示对应类别名称。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AI视觉功能：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内置≥20种AI视觉识别或图像处理功能，至少包含目标检测、物体分类、颜色识别、目标追踪、实例分割、姿态识别、标签识别、二维码识别等功能，满足人工智能视觉基础教学及拓展应用。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4.自训练模型：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支持用户采集或导入图像数据，制作自定义数据集并开展模型训练；训练完成的模型能够部署至AI视觉识别设备独立运行，实现对自定义目标的识别，不限于设备出厂预置识别类别。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5.细胞识别模型：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配套适用于显微观察场景的生物样本识别模型，至少支持4类显微样本整体或局部特征识别；识别后能够在显示画面中标识目标并显示相应类别名称。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6.开放连接：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AI视觉识别设备具备有线数据通信及扩展接口，至少支持USB及UART或I²C等通信方式，可与常用开源控制器或教学主控设备连接，用于开展视觉识别与控制类拓展实验。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7.显微观察设备：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配置教学用光学显微镜，总放大倍数范围至少覆盖≥40×～640×；配置10×或16×目镜，物镜至少包含4×、10×、40×；具备粗调及微调功能，粗调范围≥15mm，微调范围≥1.8mm；载物台面积≥120mm×120mm。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8.显微照明与结构：</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显微镜配置LED照明或其他适用于显微观察的补光装置；主体采用金属结构，底座稳定，满足学校实验教学中显微样本观察及AI图像采集需要。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9.AI显微识别：</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AI视觉识别设备能够与显微镜配合安装或使用，通过调整显微观察焦距、样本位置及图像采集位置，对载玻片中的目标进行实时采集和识别；识别到已训练类别后，应能够在设备显示屏上反馈识别结果。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1.生物样本：</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配套≥4种与识别模型相匹配的显微观察载玻片，能够直接用于显微观察及AI识别实验。</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2.模型训练资源：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提供与细胞识别教学相匹配的数据采集、数据集制作、模型训练及模型部署工具或服务，学生能够实际完成“采集数据—训练模型—部署模型—识别验证”过程，不得仅提供预置完成的细胞识别模型。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3.安装适配：</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提供AI视觉识别设备与显微镜组合使用所需的固定、连接或适配部件，安装后应能够稳定采集显微镜观察图像，并支持设备拆装和调整。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4.教学资源：</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提供AI视觉识别基础、生物显微观察、图像数据采集、数据集制作、模型训练、模型部署、细胞识别及结果验证等教学资源，并提供相应操作指导。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5.项目任务：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至少提供1套完整的“AI+生物”跨学科探究项目，学生能够在教师指导下完成显微样本观察、细胞图像采集、自定义模型训练、模型部署和实际识别验证。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6.培训与服务：</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提供设备安装调试及教师使用培训，培训内容至少包括显微观察、AI图像采集、自定义模型训练、模型部署及细胞识别实验操作。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烫画机（热压熨烫）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支持学生开展数字图案设计、热压熨烫、热转印及文创作品制作等实践。通过图案设计、工艺参数设置和热压加工，将数字化创意转化为实体作品，满足服饰、帆布袋、鼠标垫等文创制作及跨学科项目学习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1.设备结构：采用桌面式结构，配置可视化操作屏幕或交互控制装置，支持加工参数显示、设置及模式选择。</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▲2、热压系统：热压加工幅面≥380×380mm；最大压力≥100kg，压力可调；最大加热高度≥75mm。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3.温度控制：温度调节范围至少覆盖80～210℃，温度控制误差≤±10℃；支持加工时间设置。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4.自动加工：支持自动下压、自动计时，加工完成后自动抬升，减少持续人工施压操作。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5.加工能力：支持T恤、帆布袋、鼠标垫、皮革等材料或制品的热转印、热升华等加工，可开展图案、文字及文创作品制作。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6.参数设置：支持温度、压力、加工时间等工艺参数调节；内置≥20种加工预设参数，并支持≥35组用户自定义参数设置或保存。</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▲7、安全保护：具备急停、过热保护及超时自动停止等安全保护功能，对异常工作状态进行提示或告警。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8.连接与控制：支持设备本地控制，并支持Wi-Fi、蓝牙等无线连接方式；支持通过移动终端进行参数设置或模式选择。</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1.硬件扩展：设备采用模块化设计，支持后续增加3D真空吸塑成型模块及工艺烘烤模块，实现由平面热压加工向立体材料成型及烘烤加工扩展。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2.软件融合：设备控制软件应具备开放的软件融合能力，支持与“AI创意”软件平台对接或融合，实现创意设计内容向设备加工任务的转换与应用。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3.基础材料：配套提供满足初始教学实践需要的热转印耗材，其中热转印膜或热升华纸≥20张（A4或以上规格）、可用于热转印实践的帆布袋≥5个。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4.安装培训：提供设备安装、调试及操作培训。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5.教学资源：配套提供安全操作、图案设计、参数设置、热压熨烫、热转印及综合作品制作等教学资源，并提供常用材料加工参数参考。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烫画机（热压熨烫、3D吸塑、烘烤）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支持学生开展数字图案设计、热压熨烫、热转印、3D真空吸塑、工艺烘烤及文创作品制作等实践，实现平面加工、立体成型与材料热加工相结合，满足文创设计、模型制作、材料成型、工程实践及跨学科项目学习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1.设备结构：采用桌面式模块化结构，配置可视化操作屏幕或交互控制装置，支持热压、3D真空吸塑及工艺烘烤等功能模块切换，并支持加工参数显示、设置及模式选择。</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▲2、热压系统：热压加工幅面≥380×380mm；最大压力≥100kg，压力可调；最大加热高度≥75mm。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3.温度控制：温度调节范围至少覆盖80～210℃，温度控制误差≤±10℃；支持加工时间设置。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4.自动加工：支持自动下压、自动计时，加工完成后自动抬升。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5.热压加工：支持T恤、帆布袋、鼠标垫、皮革等材料或制品的热转印、热升华等加工。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6.3D真空吸塑：配置真空热吸塑成型模块，最大成型高度≥90mm；支持PETG、TPU、HIPS、EVA、PMMA等热塑性材料加工，可用于小型模型外壳、包装壳及教学模具等立体作品制作。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7.工艺烘烤：配置独立工艺烘烤模块，有效加工区域或材料适配幅面≥400×400mm；支持加工温度及时间设置，可用于软陶、热缩片烘烤、亚克力热弯等材料热加工实践。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8.烘烤净化：工艺烘烤模块配置内置空气过滤净化系统，至少包含H13级HEPA高效过滤及活性炭过滤单元，对加工过程中产生的颗粒物及气味进行过滤处理。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9.参数设置：支持温度、压力、加工时间等工艺参数调节；内置≥20种加工预设参数，并支持≥35组用户自定义参数设置或保存。</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▲10、安全保护：具备急停、过热保护及超时自动停止等安全保护功能，对异常工作状态进行提示或告警。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11.连接与控制：支持设备本地控制，并支持Wi-Fi、蓝牙等无线连接方式；支持通过移动终端进行参数设置或模式选择。</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1.功能配置：配置热压熨烫、3D真空吸塑和工艺烘烤所需功能模块及配件，各模块应能够在同一设备平台上安装或切换使用。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2.软件融合：设备控制软件应具备开放的软件融合能力，支持与“AI创意”软件平台对接或融合，实现创意设计内容向设备加工任务的转换与应用。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3.基础材料：配套提供三类初始教学实践材料：（1）热压类：热转印膜或热升华纸≥20张（A4或以上规格），可用于热转印实践的帆布袋≥5个；</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（2）吸塑类：PETG、EVA等适配设备的热塑片材合计≥10张；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（3）烘烤类：热缩片≥10张、软陶材料≥5份。配套材料应能够满足设备安装调试后开展基础教学实践使用。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4.安装培训：提供设备安装、调试、模块切换及操作培训。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5.教学资源：配套提供安全操作、图案设计、热压熨烫、热转印、3D真空吸塑、工艺烘烤、材料参数调试及综合作品制作等教学资源，并提供常用材料加工参数参考。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激光雕刻机（低功率）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支持学生开展数字化设计、激光雕刻、材料切割、彩色图文打印及作品制作等实践。通过设计文件导入、加工参数设置、视觉定位和实物加工，将数字化设计转化为实体作品，满足模型制作、文创设计、工程实践及跨学科项目学习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▲1、设备结构：采用全封闭式桌面结构，激光安全等级达到Class 1，具备开盖安全联锁功能，加工过程中打开防护盖应停止激光作业，并具备火焰检测等安全防护功能。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2.激光系统：采用半导体激光光源，波长≤455nm，激光出光功率≥10W；激光加工区域≥420×320mm。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3.加工性能：XY轴最大加工速度≥600mm/s；支持木材、纸板、亚克力、橡胶、牛皮纸、不干胶等多种教学常用材料的雕刻或切割。</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4.彩色加工：配置彩色喷墨打印模块，采用CMYK四色墨道，支持彩色图文打印，并可与激光雕刻、切割组合使用，实现彩印与切割等复合加工；组合加工幅面≥420×280mm。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▲5、智能定位：配置视觉定位系统，支持自动拍摄、自动对焦、自动测距、加工位置识别或定位，并支持根据材料进行加工参数匹配。</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6.辅助排烟：设备内置空气辅助排烟系统，无需额外配置独立气泵即可进行空气辅助排烟，并支持通过排烟管道将加工产生的烟气排至室外。</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7.控制软件：配备设备控制软件，支持项目新建、打开、保存及SVG、DXF、JPG、JPEG、PNG等常用文件导入；具备图形、文字、钢笔、布尔运算等基础编辑功能，并支持加工参数设置、轨迹预览、工时预估及任务发送。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8.连接与兼容：支持Wi-Fi、USB等设备连接方式，软件支持Windows、macOS等主流计算机操作系统。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1.硬件扩展：设备采用模块化设计，支持后续增加≥3W红外激光模块；支持增加旋转加工附件，扩展圆柱类物体360°旋转雕刻等立体加工功能。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2.软件融合：设备及控制软件应具备开放的软件融合能力，支持与“AI创意”软件平台进行对接或融合，实现创意设计内容向设备加工任务的转换与应用。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3.基础耗材：配套提供满足设备初始教学及操作练习需要的椴木板等基础加工材料，便于开展雕刻、切割、彩印及复合加工实践。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4.安装服务：提供设备安装、调试及操作培训；根据学校现场条件，协助完成室外排烟管道的安装和敷设；确有需要的，应配合学校完成排烟管道穿墙等安装工作。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5.教学资源：配套提供设备安全操作、基础雕刻与切割、彩色打印、材料加工及综合作品制作等教学资源，并提供常用材料加工参数参考。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激光雕刻机（高功率立体加工）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支持学生开展数字化设计、激光雕刻、材料切割、彩色图文打印、立体及异形物体加工和作品制作等实践。通过设计文件导入、加工参数设置、视觉定位和实物加工，将数字化设计转化为实体作品，满足模型制作、文创设计、工程实践及跨学科项目学习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▲1、设备结构：采用全封闭式桌面结构，激光安全等级达到Class 1，具备开盖安全联锁功能，加工过程中打开防护盖应停止激光作业，并具备火焰检测等安全防护功能。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激光系统：采用半导体激光光源，波长≤455nm，激光出光功率≥20W；激光加工区域≥420×320mm。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3.加工性能：XY轴最大加工速度≥600mm/s；可切割厚度≥10mm的椴木板；支持木材、纸板、亚克力、橡胶、牛皮纸、不干胶等多种教学常用材料的雕刻或切割。</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4.彩色加工：配置彩色喷墨打印模块，采用CMYK四色墨道，支持彩色图文打印，并可与激光雕刻、切割组合使用，实现彩印与切割等复合加工；组合加工幅面≥420×280mm。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▲5、智能定位：配置视觉定位系统，支持自动拍摄、自动对焦、自动测距、加工位置识别或定位，并支持根据材料进行加工参数匹配。</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6.立体加工：配置旋转加工附件，支持圆柱类物体360°旋转雕刻；可加工物体直径范围至少覆盖0～100mm、长度≥300mm；设备最大材料加工厚度≥25mm。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7.辅助排烟：设备内置空气辅助排烟系统，无需额外配置独立气泵即可进行空气辅助排烟，并支持通过排烟管道将加工产生的烟气排至室外。</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8.控制软件：配备设备控制软件，支持项目新建、打开、保存及SVG、DXF、JPG、JPEG、PNG等常用文件导入；具备图形、文字、钢笔、布尔运算等基础编辑功能，并支持加工参数设置、轨迹预览、工时预估及任务发送。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9.连接与兼容：支持Wi-Fi、USB等设备连接方式，软件支持Windows、macOS等主流计算机操作系统。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1.硬件扩展：设备采用模块化设计，支持后续增加≥3W红外激光模块，用于拓展金属、塑料等材料的精细雕刻应用。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2.软件融合：设备及控制软件应具备开放的软件融合能力，支持与“AI创意”软件平台进行对接或融合，实现创意设计内容向设备加工任务的转换与应用。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3.基础耗材：配套提供满足设备初始教学及操作练习需要的椴木板等基础加工材料，便于开展雕刻、切割、彩印及复合加工实践。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4.安装服务：提供设备安装、调试及操作培训；根据学校现场条件，协助完成室外排烟管道的安装和敷设；确有需要的，应配合学校完成排烟管道穿墙等安装工作。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5.教学资源：配套提供设备安全操作、基础雕刻与切割、彩色打印、材料加工、旋转加工及综合作品制作等教学资源，并提供常用材料加工参数参考。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9900</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AI创意制造平台及课程服务支撑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07"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一、功能用途</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中小学人工智能、信息科技、劳动、综合实践及STEM创客教育等教学活动，为学生开展数字创意设计、AI辅助创作、工艺设计及实体作品制作提供软件平台和课程服务支撑。支持将创意设计内容转化为激光雕刻、切割、彩色打印、热压转印等设备可使用的加工内容，形成“创意—设计—加工—作品”的实践学习过程，满足学生分组设计、教师教学演示、科创作品制作及跨学科项目学习需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二、技术规格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1.创意设计：提供数字化创意设计环境，支持文字、图片等内容的创作和编辑，支持导入SVG、DXF等常用设计文件并进行二次编辑，支持设计项目保存、修改及再次调用。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▲2、AI辅助创作：具备AI辅助内容生成能力，支持通过文字描述或图片生成、转换设计素材，并能够将生成内容进一步处理为适用于雕刻、切割、打印等工艺的设计内容。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3.加工设计：支持面向激光雕刻、激光切割、彩色打印、热压烫画等不同加工工艺开展设计，能够根据不同工艺对设计内容进行处理，并生成及导出相应加工文件。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4.设计预览：支持设计内容预览及加工前校验，可对作品尺寸、图形或加工效果进行预览，辅助检查设计内容与加工要求的适配情况。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5.材料与工艺：提供常用材料及加工工艺参数参考，覆盖木材、亚克力、织物、皮革等常见创客材料，支持根据不同材料及加工工艺查询或调用相应参数。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6.模板与案例：提供可编辑的创意设计模板或项目案例资源，覆盖纸艺、文创礼品、布艺、微缩模型、立体模型等类型；模板中的文字、图案等内容支持修改，满足学生在模板基础上进行二次创作。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7.设备协同：支持与激光雕刻机、多功能烫画机等数字制造设备的软件或加工流程衔接，将平台完成的创意设计内容转换、导出或流转至相应加工环节，实现设计内容向实体作品制作的应用。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8.教学使用：满足学校计算机教室或人工智能实验室教学使用需求，支持多名学生分别开展创意设计、项目制作及作品保存，不以单台制造设备作为学生设计终端数量限制。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三、配套要求</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1.部署服务：根据学校现有计算机教室、人工智能实验室及网络环境完成平台教学应用部署、账号或使用环境配置，并协助完成平台与学校配置的激光雕刻机、多功能烫画机等相关数字制造设备的应用衔接。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使用培训：面向学校教师开展不少于1次平台使用培训，内容至少包括创意设计、AI辅助创作、模板使用、加工文件生成、材料工艺参数使用及与数字制造设备协同等；提供平台操作手册及操作教学视频等学习资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3.到校课程服务：平台投入使用初期提供不少于3课时的专业人员到校课程指导服务，结合学校现有设备协助教师开展AI创意设计、数字加工及实体作品制作等教学实践。</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4.课程资源：提供与平台配套的创客或数字制造教学案例及项目制作教程，至少覆盖创意设计、激光雕刻/切割、热转印或综合文创制作等内容，支持教师根据教学需要选用和调整。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交流与技术支持：在服务期内（至少三年）提供平台使用、作品设计、加工文件适配及常见操作问题的远程技术支持，并建立面向使用教师的交流服务机制，为教师开展项目设计、工艺应用和教学实践提供持续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w:t>
            </w:r>
            <w:r/>
          </w:p>
        </w:tc>
      </w:tr>
    </w:tbl>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3.设备分配表</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学校办学规模、教学实施能力及相关部门推荐情况，结合人工智能教育场景建设和课程实施需求，将小学、初中学校分别暂分为基础配置学校和重点配置学校两类，并据此实施分类、分层配置。在保障基础配置学校具备基本教学与实践条件的基础上，对重点配置学校适当提高设备配置数量和场景丰富度，支持其开展更高频次、多班级及综合性人工智能实践活动。</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具体配置原则如下：</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（1）AI场景实践类：小学、初中AI场景实践套装原则上每校配置35套，满足班级教学及一定数量的备用、拓展需求；小学AI小车套装按4人一组进行小范围配置。</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（2）智能驾驶类：面向所有初中学校配置，基础配置学校每校15套，重点配置学校每校20套。</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（3）无人机类：智能无人机创意设计实践套装重点配置学校每校50套；无人机智能编程与虚拟仿真平台覆盖所有学校，每校1套。</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（4）AI视觉类：AI显微视觉识别探究微场景沙盘重点配置初中重点配置学校。</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（5）创意制造类：重点面向建邺区学校配置，并根据基础配置、重点配置类别差异化配置烫画机、激光雕刻机等设备；配置相关设备的学校同步配置AI创意制造平台及课程服务支撑。</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（6）九年一贯制学校原则上按照初中学校配置口径统筹配置，避免小学、初中重复配置。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4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具体配置如下：</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
        <w:gridCol w:w="254"/>
        <w:gridCol w:w="630"/>
        <w:gridCol w:w="548"/>
        <w:gridCol w:w="428"/>
        <w:gridCol w:w="548"/>
        <w:gridCol w:w="548"/>
        <w:gridCol w:w="782"/>
        <w:gridCol w:w="842"/>
        <w:gridCol w:w="849"/>
        <w:gridCol w:w="542"/>
        <w:gridCol w:w="969"/>
        <w:gridCol w:w="602"/>
        <w:gridCol w:w="842"/>
        <w:gridCol w:w="849"/>
      </w:tblGrid>
      <w:tr>
        <w:trPr>
          <w:trHeight w:val="1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区属</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学校全称（公章）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小学AI场景实践套装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小学AI小车套装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初中AI场景实践套装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初中AI智能驾驶套装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智能无人机创意设计实践套装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无人机智能编程与虚拟仿真平台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AI显微视觉识别探究微场景沙盘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烫画机（热压熨烫）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烫画机（热压熨烫、3D吸塑、烘烤）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激光雕刻机（低功率）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激光雕刻机（高功率立体加工）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AI创意制造平台及课程服务支撑</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高淳区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高淳区宝塔小学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高淳区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高淳区实验小学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高淳区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高淳区淳溪中心小学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溧水区石湫中学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溧水区状元坊小学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溧水区第一初级中学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江宁区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南京市将军山中学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江宁区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南京市东山小学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南京外国语学校河西初级中学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南京市致远初级中学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南京师范大学附属中学栋梁学校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南京师范大学附属中学新城小学北校区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南京致远外国语小学乐山路分校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南京外国语学校河西初级中学第一附属小学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南京师范大学附属中学江山小学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南京师范大学附属中学新城初级中学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南京市金陵中学实验小学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建邺区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南京市金陵中学附属小学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秦淮区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南京市夫子庙小学（瞻园路校区）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栖霞区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南京师范大学附属中学仙林学校初中部（文范路校区）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栖霞区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南京师范大学附属中学仙林学校小学部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栖霞区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南京市栖霞区实验小学（尧化门）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栖霞区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南京市晓庄小学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栖霞区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南京市燕子矶新城小学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栖霞区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南京市徐庄高新区实验小学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南京市第二十九初级中学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南京市力人学校（中学部）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南京市汉江路小学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鼓楼区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南京市拉萨路小学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玄武区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南京市科利华中学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玄武区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南京市红山初级中学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南京一中明发滨江分校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南京市第二十九中学天润城分校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江北新区实验学校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南京江北新区浦口实验小学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江北新区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南京市江北新区江浦实验小学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六合区实验小学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六合区金陵中学龙湖分校小学部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 w:type="dxa"/>
            <w:vAlign w:val="center"/>
            <w:textDirection w:val="lrTb"/>
            <w:noWrap/>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南京师范大学六合实验初中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8"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9" w:type="dxa"/>
            <w:vAlign w:val="center"/>
            <w:textDirection w:val="lrTb"/>
            <w:noWrap w:val="false"/>
          </w:tcPr>
          <w:p>
            <w:pPr>
              <w:ind w:left="0" w:right="0" w:firstLine="0"/>
              <w:jc w:val="center"/>
              <w:spacing w:before="22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w:t>
      </w:r>
      <w:r>
        <w:rPr>
          <w:rFonts w:ascii="SimSun" w:hAnsi="SimSun" w:eastAsia="SimSun" w:cs="SimSun"/>
          <w:b/>
          <w:color w:val="000000"/>
          <w:sz w:val="21"/>
        </w:rPr>
        <w:t xml:space="preserve">三、商务要求（供应商需完全响应，在投标文件中提供承诺函，不接受负偏离）</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1.合同主体与付款要求</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1.该项目签订合同时须向采购人缴纳合同总额的3%作为履约保证金，缴纳方式建议采用银行保函，质保期满无质量或服务问题无息退还；</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2.签订合同后，采购人向中标人支付合同金额的30%作为预付款；项目竣工后，经使用单位对标功能评估合格、再专家验收考评合格后，支付剩余合同价款。</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2.供货期：自签订合同之日起20日内将货物送达指定地点，设备安装调试、培训到位并通过验收。</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3.项目质保期：三年（明确质保期自验收合格之日起计算）。</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4.报价要求</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报价包括设备成本、合理损耗，以及完成该项目所需的人工费、材料和工程设备费、施工机具使用费和企业管理费、利润，一定范围内的风险的费用，税金等，所有费用包含在投标总价中，项目费用结算付款均按实结算，不预留损耗量。</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5.供货与履约要求</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5.1管理平台数据同步</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供应商须同步使用“南京市教育装备项目管理平台”，并在平台中完成以下操作：公开投标文件与合同资料；上传施工过程影像资料与履约文件；发起验收流程；申请售后服务；制作设备二维码标签并粘贴。</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5.2项目过程性管理</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供应商应编制施工进度计划，并在履约全过程中根据实际进展动态更新。须参与采购人组织的定期工程会议，每周汇报项目进展情况，并接受采购人及相关部门的飞行检查与管理。</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5.3深化设计与材料交付</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按时提交包括原始图纸深化、施工告知函、安全责任书、设备清单、技术参数等全套资料，内容需明确施工交接界面，经采购人审核盖章后方可施工。所有资料须按“一式三份”标准提交：学校、供应商、项目管理方各留存一份。</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5.4送样管理</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评标结束后，中标供应商所投样品封样送装备中心。样品清单如下：</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 小学AI场景实践套装；</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序号2 小学AI小车套装；</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序号3 初中AI场景实践套装；</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序号4 初中AI智能驾驶套装；</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序号5 智能无人机创意设计实践套装；</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序号7 AI显微视觉识别探究微场景沙盘；</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序号8 烫画机（热压熨烫）；</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序号9 烫画机（热压熨烫、3D吸塑、烘烤）；</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序号10 激光雕刻机（低功率）；</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序号11 激光雕刻机（高功率立体加工）。</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6.项目管理建立完善的项目管理体系，使用采购人项目管理平台完成资料上传与过程管控。</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6.1中标后须提交详细实施计划，明确供货、安装、调试、培训、验收等关键节点，按计划推进并定期汇报进度。</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6.2项目实施过程中须严格执行到货验收与质量管控，确保设备为全新原装、参数完整、配件齐全，配合校方完成开箱验收；安装调试须符合校园规范，确保设备与现有系统无缝对接并稳定运行。</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6.3须按要求组织教师实操培训，提供操作手册、常见问题指南及简易培训视频，确保使用人员能独立完成设备操作与日常维护。</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6.4项目实施全过程须接受采购人监督，严格执行试运行、竣工验收及资料归档制度，形成可追溯的项目管理闭环，确保项目按期、保质、安全完成。</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7.验收要求</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7.1验收方法</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成立验收小组现场验收，对产品数量、质量和功能性、学校应用情况达成等进行检查复核。</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7.2验收标准</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验收材料完整，设备数量与合同一致，系统功能达成与投标人投标文件中的承诺一致。</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7.3验收培训</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须完成每校到校设备操作培训，并提供相应设备操作培训视频，涵盖操作流程、常见故障排查及安全规程（参训人员应覆盖学校涉及岗位，开展教师培训实操评价，合格率100%）。</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8.售后服务</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8.1服务体系及网络构建《服务资源及人员配置表》（包括但不限于本地化网点、专人对接、服务流程图）</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8.2故障响应与处理机制《常见故障分级处理与响应表》（包括但不限于不同级别故障响应时限、备品备件保障、报修渠道）</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8.3主动运维与服务反馈《巡检与用户反馈闭环机制表》（包括但不限于定期巡检安排、问题追踪机制、用户满意度调查与改进记录）</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9.培训要求</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9.1培训内容覆盖及适配性《培训内容目录安排及评估方案》（包括按岗位职责区分的培训内容和实际操作达成表）</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9.2重点设备专项培训设计《设备培训计划表》（包括平板学习终端但不限于操作步骤说明、高频使用场景举例）</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10.其他</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10.1中标人须遵守学校安全管理规定，签订安全责任书，文明施工，做好防尘、降噪、防护措施。</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10.2项目实施过程中产生的垃圾由中标人负责清运，保持场地整洁。</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10.3中标人须对项目涉及的数据、资料、图纸保密，未经允许不得外泄。</w:t>
      </w:r>
      <w:r/>
    </w:p>
    <w:p>
      <w:pPr>
        <w:ind w:left="0" w:right="0" w:firstLine="420"/>
        <w:jc w:val="both"/>
        <w:spacing w:before="22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10.4本商务要求为合同不可分割部分，与招标文件、投标文件、合同具有同等法律效力。</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rPr>
          <w:rFonts w:ascii="SimSun" w:hAnsi="SimSun" w:eastAsia="SimSun" w:cs="SimSun"/>
          <w:b/>
          <w:color w:val="000000"/>
          <w:sz w:val="21"/>
        </w:rPr>
        <w:t xml:space="preserve"> </w:t>
      </w:r>
      <w:r>
        <w:rPr>
          <w:sz w:val="24"/>
        </w:rPr>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南京市市场监督管理局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 京 市 财 政 局  监制</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40" w:after="24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采购人（以下简称甲方）</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供应商：（以下简称乙方）</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乙方根据甲方需求提供下列货物、工程、服务：</w:t>
      </w:r>
      <w:r>
        <w:rPr>
          <w:rFonts w:ascii="SimSun" w:hAnsi="SimSun" w:eastAsia="SimSun" w:cs="SimSun"/>
          <w:color w:val="000000"/>
          <w:sz w:val="21"/>
          <w:u w:val="single"/>
        </w:rPr>
        <w:t xml:space="preserve">                    </w:t>
      </w:r>
      <w:r>
        <w:rPr>
          <w:rFonts w:ascii="SimSun" w:hAnsi="SimSun" w:eastAsia="SimSun" w:cs="SimSun"/>
          <w:color w:val="000000"/>
          <w:sz w:val="21"/>
        </w:rPr>
        <w:t xml:space="preserve">，货物、工程、服务名称、规格及数量详见乙方投标文件。</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本合同项下总价款为___________（大写）人民币，分项价款在“报价表”中有明确规定。</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是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本合同总价款还包含乙方应当提供的伴随服务/售后服务费用。</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本合同执行期间合同总价款不变。</w:t>
      </w:r>
      <w:r/>
    </w:p>
    <w:p>
      <w:pPr>
        <w:ind w:left="0" w:right="0" w:firstLine="413"/>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号招标文件、供应商投标文件或与本次采购活动方式相适应的文件及有关附件是本合同不可分割的组成部分，与本合同具有同等法律效力，这些文件包括但不限于：</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（1）乙方提供的投标文件和报价表；（2）供货一览表；</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（3）交货一览表；                               （4）技术规格响应表；</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                                 （6）服务承诺；</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（7）中标通知书；（8）甲乙双方商定的其他文件等。</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乙方应保证甲方在使用该货物或其任何一部分时不受第三方提出侵犯其专利权、版权、商标权或其他权利的起诉。一旦出现侵权，乙方应承担全部责任。</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包装要求</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2.每一包装单元内应附详细的装箱单和质量合格凭证。</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交货和验收</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w:t>
      </w:r>
      <w:r>
        <w:rPr>
          <w:rFonts w:ascii="SimSun" w:hAnsi="SimSun" w:eastAsia="SimSun" w:cs="SimSun"/>
          <w:b/>
          <w:color w:val="000000"/>
          <w:sz w:val="21"/>
        </w:rPr>
        <w:t xml:space="preserve">甲方规定的时间内</w:t>
      </w:r>
      <w:r>
        <w:rPr>
          <w:rFonts w:ascii="SimSun" w:hAnsi="SimSun" w:eastAsia="SimSun" w:cs="SimSun"/>
          <w:color w:val="000000"/>
          <w:sz w:val="21"/>
        </w:rPr>
        <w:t xml:space="preserve">将货物送达并安装调试完毕交付甲方正常使用，地点由甲方指定。招标文件有约定的，从其约定。</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2.乙方交付的货物应当完全符合本合同或者招标文件所规定的货物、数量和规格要求。乙方提供的货物不符合招标文件和合同规定的，甲方有权拒收货物，由此引起的风险，由乙方承担。</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3.货物的到货验收包括：型号、规格、数量、外观质量、以及货物包装是否完好。</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5.货物和系统调试验收的标准：按行业通行标准、厂方出厂标准和乙方投标文件的承诺（详见合同附件载明的标准，并不低于国家相关标准）。</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伴随服务／售后服务</w:t>
      </w:r>
      <w:r/>
    </w:p>
    <w:p>
      <w:pPr>
        <w:ind w:left="0" w:right="0" w:firstLine="420"/>
        <w:spacing w:before="240" w:after="240" w:line="79"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1.乙方应按照国家有关法律法规规章和“三包”规定以及合同所附的“服务承诺”提供服务。</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2.除前款规定外，乙方还应提供下列服务：</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（1）货物的现场安装、调试和/或启动监督；</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（2）就货物的安装、启动、运行及维护等对甲方人员进行免费培训。</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3.若招标文件中不包含有关伴随服务或售后服务的承诺，双方作如下约定：</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所购货物按乙方承诺提供免费维护和质量保证，保修费用计入总价。</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保修期内，乙方负责对其提供的货物整机进行维修和系统维护，不再收取任何费用，但不可抗力（如火灾、雷击等）造成的故障除外。</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货物故障报修的响应时间按乙方承诺执行。</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若货物故障在检修8工作小时后仍无法排除，乙方应在48小时内免费提供不低于故障货物规格型号档次的备用货物供甲方使用，直至故障货物修复。</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所有货物保修服务方式均为乙方上门保修，即由乙方派员到货物使用现场维修，由此产生的一切费用均由乙方承担。</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保修期后的货物维护由双方协商再定。</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履约保证金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w:t>
      </w:r>
      <w:r>
        <w:rPr>
          <w:rFonts w:ascii="SimSun" w:hAnsi="SimSun" w:eastAsia="SimSun" w:cs="SimSun"/>
          <w:color w:val="000000"/>
          <w:sz w:val="21"/>
        </w:rPr>
        <w:t xml:space="preserve">）方式向甲方缴纳履约保证金：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合同款支付</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42"/>
        <w:jc w:val="both"/>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3.付款方式：</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签订合同后，甲方向乙方支付合同金额的30%作为预付款；项目竣工后，经使用单位对标功能评估合格、再专家验收考评合格后，支付剩余合同价款。</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每次付款前，乙方向甲方开具符合财务规定的相应数额的正式发票，自甲方收到发票后10个工作日内，向乙方支付对应金额款项。</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违约责任</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1.甲方无正当理由拒收货物、拒付货物款的，由甲方向乙方偿付合同总价的5%违约金。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2.甲方未按合同规定的期限向乙方支付货款的，每逾期1天甲方向乙方偿付欠款总额的5‰滞纳金，但累计滞纳金总额不超过欠款总额的5% 。</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3.如乙方不能交付货物、完成安装调试的，甲方有权扣留全部履约保证金；同时乙方应向甲方支付合同总价5%的违约金。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5.乙方所交付的货物品种、型号、规格不符合合同规定的，甲方有权拒收。甲方拒收的，乙方应向甲方支付货款总额5%的违约金。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7.乙方未按本合同第九条的规定向甲方交付履约保证金的，应按应交付履约保证金的100%向甲方支付违约金，该违约金的支付不影响乙方应承担的其他违约责任。</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8.乙方未按本合同的规定和“服务承诺”提供伴随服务/售后服务的，应按合同总价款的5 %向甲方承担违约责任。</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10.乙方响应属虚假承诺，或经权威部门监测提供的货物不能满足招标文件要求，或是由于乙方的过错造成合同无法继续履行的，除乙方履约保证金不予退还外，还应向甲方支付不少于合同总价30%赔偿金。</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合同的变更和终止</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1.除《中华人民共和国政府采购法》第五十条第二款规定的情形外，本合同一经签订，甲乙双方不得擅自变更、中止或终止合同。</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合同的转让</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争议的解决</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 ）种方式解决争议：</w:t>
      </w:r>
      <w:r/>
    </w:p>
    <w:p>
      <w:pPr>
        <w:ind w:left="0" w:right="0" w:firstLine="56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56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诚实信用 </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合同生效及其他</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tcPr>
          <w:p>
            <w:pPr>
              <w:ind w:left="0" w:right="0" w:firstLine="630"/>
              <w:spacing w:before="20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（所附格式仅供参考，一切以招标文件要求为准）</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3708"/>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spacing w:before="22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79"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一、投标申请及声明</w:t>
      </w:r>
      <w:r/>
    </w:p>
    <w:p>
      <w:pPr>
        <w:ind w:left="0" w:right="0" w:firstLine="0"/>
        <w:jc w:val="center"/>
        <w:spacing w:before="22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南京市教育技术装备中心（采购人）</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采购邀请，我方授权</w:t>
      </w:r>
      <w:r>
        <w:rPr>
          <w:rFonts w:ascii="SimSun" w:hAnsi="SimSun" w:eastAsia="SimSun" w:cs="SimSun"/>
          <w:color w:val="000000"/>
          <w:sz w:val="21"/>
          <w:u w:val="single"/>
        </w:rPr>
        <w:t xml:space="preserve">          （姓名）、          （职务）</w:t>
      </w:r>
      <w:r>
        <w:rPr>
          <w:rFonts w:ascii="SimSun" w:hAnsi="SimSun" w:eastAsia="SimSun" w:cs="SimSun"/>
          <w:color w:val="000000"/>
          <w:sz w:val="21"/>
        </w:rPr>
        <w:t xml:space="preserve">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（供应商名称），提交投标文件并参加投标，特声明如下：</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1.我方的资格条件符合政府采购法和本次采购要求，我方同意并向贵方提供了与投标有关的所有证据和资料。</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2.我方的总报价为人民币（大写）</w:t>
      </w:r>
      <w:r>
        <w:rPr>
          <w:rFonts w:ascii="SimSun" w:hAnsi="SimSun" w:eastAsia="SimSun" w:cs="SimSun"/>
          <w:color w:val="000000"/>
          <w:sz w:val="21"/>
          <w:u w:val="single"/>
        </w:rPr>
        <w:t xml:space="preserve">             （¥     ）；</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提供的货物全部由符合政策要求的小微企业制造：</w:t>
      </w:r>
      <w:r>
        <w:rPr>
          <w:rFonts w:ascii="SimSun" w:hAnsi="SimSun" w:eastAsia="SimSun" w:cs="SimSun"/>
          <w:color w:val="000000"/>
          <w:sz w:val="21"/>
          <w:u w:val="single"/>
        </w:rPr>
        <w:t xml:space="preserve">         （是/否）</w:t>
      </w:r>
      <w:r>
        <w:rPr>
          <w:rFonts w:ascii="SimSun" w:hAnsi="SimSun" w:eastAsia="SimSun" w:cs="SimSun"/>
          <w:color w:val="000000"/>
          <w:sz w:val="21"/>
        </w:rPr>
        <w:t xml:space="preserve">。</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3.我方参加本次采购活动前三年内，在经营活动中没有重大违法记录。</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4.我方参加本次采购活动前，没有被信用中国网站、中国政府采购网站列入失信被执行人名单、重大税收违法失信主体、政府采购严重违法失信行为记录名单。</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5.我方在全国范围内未受过财政部门禁止参加政府采购活动的处罚，或禁止参加政府采购活动的处罚期限已满。</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6.我方没有为本采购项目提供整体设计、规范编制，以及项目管理、监理、检测等服务。</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7.我方与参与本次采购活动的其他供应商的授权代理人（或法定代表人、项目经理、项目总监、项目负责人等），在采购文件发布日上月至提交投标文件截止日当月未在同一单位缴纳社会保险。</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8.我方与参与本次采购活动的其他供应商的法定代表人或委托代理人无夫妻、直系血亲关系。</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9.我方与参与本次采购活动的其他供应商的负责人不是同一人，也不存在直接控股、管理关系。</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10.我方已详细审阅全部采购文件及其有效补充文件，放弃对采购文件任何误解的权利，提交投标文件后，不对采购文件本身提出质疑。否则，属于不诚信和故意扰乱政府采购活动行为，我们将无条件接受处罚。</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11.一旦我方</w:t>
      </w:r>
      <w:r>
        <w:rPr>
          <w:rFonts w:ascii="SimSun" w:hAnsi="SimSun" w:eastAsia="SimSun" w:cs="SimSun"/>
          <w:color w:val="000000"/>
          <w:sz w:val="21"/>
        </w:rPr>
        <w:t xml:space="preserve">中标</w:t>
      </w:r>
      <w:r>
        <w:rPr>
          <w:rFonts w:ascii="SimSun" w:hAnsi="SimSun" w:eastAsia="SimSun" w:cs="SimSun"/>
          <w:color w:val="000000"/>
          <w:sz w:val="21"/>
        </w:rPr>
        <w:t xml:space="preserve">，将根据采购文件的规定严格履行合同，并保证按承诺的时间完成服务的启动、集成、调试等服务，交付采购人验收、使用。</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12.我方绝不提供虚假材料谋取</w:t>
      </w:r>
      <w:r>
        <w:rPr>
          <w:rFonts w:ascii="SimSun" w:hAnsi="SimSun" w:eastAsia="SimSun" w:cs="SimSun"/>
          <w:color w:val="000000"/>
          <w:sz w:val="21"/>
        </w:rPr>
        <w:t xml:space="preserve">中标</w:t>
      </w:r>
      <w:r>
        <w:rPr>
          <w:rFonts w:ascii="SimSun" w:hAnsi="SimSun" w:eastAsia="SimSun" w:cs="SimSun"/>
          <w:color w:val="000000"/>
          <w:sz w:val="21"/>
        </w:rPr>
        <w:t xml:space="preserve">、决不采取不正当手段诋毁、排挤其他供应商、决不与采购人、其他供应商或者采购代理机构恶意串通、决不向采购人、采购代理机构工作人员和项目评标委员会进行商业贿赂、决不拒绝有关部门监督检查或提供虚假情况，如有违反，无条件接受贵方及相关管理部门的处罚。</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13.与本次采购有关的联系方式为：</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地址：电话：</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传真：开户银行：</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账号：供应商授权代表姓名（签字）：</w:t>
      </w:r>
      <w:r/>
    </w:p>
    <w:p>
      <w:pPr>
        <w:ind w:left="0" w:right="0" w:firstLine="420"/>
        <w:spacing w:before="22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供应商名称（公章）：日期：</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二、法定代表人授权书（法人投标的仅须提供法人身份证）</w:t>
      </w: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南京市教育技术装备中心：</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（供应商住址）</w:t>
      </w:r>
      <w:r>
        <w:rPr>
          <w:rFonts w:ascii="SimSun" w:hAnsi="SimSun" w:eastAsia="SimSun" w:cs="SimSun"/>
          <w:color w:val="000000"/>
          <w:sz w:val="21"/>
        </w:rPr>
        <w:t xml:space="preserve">的</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（法定代表人姓名、身份证号）</w:t>
      </w:r>
      <w:r>
        <w:rPr>
          <w:rFonts w:ascii="SimSun" w:hAnsi="SimSun" w:eastAsia="SimSun" w:cs="SimSun"/>
          <w:color w:val="000000"/>
          <w:sz w:val="21"/>
        </w:rPr>
        <w:t xml:space="preserve">代表本公司授权在下面签字的</w:t>
      </w:r>
      <w:r>
        <w:rPr>
          <w:rFonts w:ascii="SimSun" w:hAnsi="SimSun" w:eastAsia="SimSun" w:cs="SimSun"/>
          <w:color w:val="000000"/>
          <w:sz w:val="21"/>
          <w:u w:val="single"/>
        </w:rPr>
        <w:t xml:space="preserve">        （供应商代表姓名、身份证号）</w:t>
      </w:r>
      <w:r>
        <w:rPr>
          <w:rFonts w:ascii="SimSun" w:hAnsi="SimSun" w:eastAsia="SimSun" w:cs="SimSun"/>
          <w:color w:val="000000"/>
          <w:sz w:val="21"/>
        </w:rPr>
        <w:t xml:space="preserve">为本公司的合法代理人，就贵方组织的</w:t>
      </w:r>
      <w:r>
        <w:rPr>
          <w:rFonts w:ascii="SimSun" w:hAnsi="SimSun" w:eastAsia="SimSun" w:cs="SimSun"/>
          <w:color w:val="000000"/>
          <w:sz w:val="21"/>
          <w:u w:val="single"/>
        </w:rPr>
        <w:t xml:space="preserve">           （项目名称）、        （项目编号）</w:t>
      </w:r>
      <w:r>
        <w:rPr>
          <w:rFonts w:ascii="SimSun" w:hAnsi="SimSun" w:eastAsia="SimSun" w:cs="SimSun"/>
          <w:color w:val="000000"/>
          <w:sz w:val="21"/>
        </w:rPr>
        <w:t xml:space="preserve">采购，以本公司名义处理一切与之有关的事务。</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40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授权委托人签字：</w:t>
      </w:r>
      <w:r/>
    </w:p>
    <w:p>
      <w:pPr>
        <w:ind w:left="0" w:right="0" w:firstLine="420"/>
        <w:spacing w:before="220" w:after="20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三、开标一览表</w:t>
      </w:r>
      <w:r/>
    </w:p>
    <w:p>
      <w:pPr>
        <w:ind w:left="0" w:right="0" w:firstLine="0"/>
        <w:jc w:val="center"/>
        <w:spacing w:before="22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2319"/>
        <w:gridCol w:w="2104"/>
        <w:gridCol w:w="4272"/>
      </w:tblGrid>
      <w:tr>
        <w:trPr>
          <w:trHeight w:val="284"/>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8" w:right="0" w:hanging="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8" w:right="0" w:hanging="8"/>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2"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提供的货物是否全部由符合政策要求的小微企业制造</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2"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2"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2"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72"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 /元人民币，大写）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7" w:type="dxa"/>
            <w:vAlign w:val="center"/>
            <w:textDirection w:val="lrTb"/>
            <w:noWrap/>
          </w:tcPr>
          <w:p>
            <w:pPr>
              <w:ind w:left="0" w:right="0" w:firstLine="126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元（大写：）</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提供的货物中有无进口产品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77" w:type="dxa"/>
            <w:vAlign w:val="center"/>
            <w:textDirection w:val="lrTb"/>
            <w:noWrap/>
          </w:tcPr>
          <w:p>
            <w:pPr>
              <w:ind w:left="0" w:right="0" w:firstLine="63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       无</w:t>
            </w:r>
            <w:r/>
          </w:p>
        </w:tc>
      </w:tr>
    </w:tbl>
    <w:p>
      <w:pPr>
        <w:ind w:left="0" w:right="0" w:firstLine="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rPr>
          <w:rFonts w:ascii="Arial" w:hAnsi="Arial" w:eastAsia="Arial" w:cs="Arial"/>
          <w:sz w:val="22"/>
        </w:rPr>
      </w:r>
      <w:r/>
    </w:p>
    <w:p>
      <w:pPr>
        <w:ind w:left="0" w:right="0" w:firstLine="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1.在“货物中有无进口产品”栏后“有”或“无”上打“√”。</w:t>
      </w:r>
      <w:r/>
    </w:p>
    <w:p>
      <w:pPr>
        <w:ind w:left="0" w:right="0" w:firstLine="42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2.供应商可对报价表形式酌情调整。</w:t>
      </w:r>
      <w:r/>
    </w:p>
    <w:p>
      <w:pPr>
        <w:ind w:left="0" w:right="0" w:firstLine="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113"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113"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113"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113"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113"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113"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四、分项报价表</w:t>
      </w:r>
      <w:r/>
    </w:p>
    <w:p>
      <w:pPr>
        <w:ind w:left="0" w:right="0" w:firstLine="0"/>
        <w:jc w:val="center"/>
        <w:spacing w:before="220" w:after="20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656"/>
        <w:gridCol w:w="2243"/>
        <w:gridCol w:w="654"/>
        <w:gridCol w:w="654"/>
        <w:gridCol w:w="956"/>
        <w:gridCol w:w="1022"/>
        <w:gridCol w:w="2517"/>
      </w:tblGrid>
      <w:tr>
        <w:trPr/>
        <w:tc>
          <w:tcPr>
            <w:gridSpan w:val="8"/>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8"/>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top"/>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5" w:type="dxa"/>
            <w:vAlign w:val="top"/>
            <w:textDirection w:val="lrTb"/>
            <w:noWrap/>
          </w:tcPr>
          <w:p>
            <w:pPr>
              <w:ind w:left="0" w:right="0" w:firstLine="4515"/>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2.在“是否属于小、微型企业的报价”栏内，填写“是”或“否”。小型和微型企业产品是指货物由小微企业制造，即货物由小微企业生产且使用该小微企业商号或者注册商标。</w:t>
        <w:br w:type="page" w:clear="all"/>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五、主要产品一览表</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主要产品一览表</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（至少填报单价最高的两个产品）</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3"/>
        <w:gridCol w:w="1782"/>
        <w:gridCol w:w="2502"/>
        <w:gridCol w:w="1053"/>
        <w:gridCol w:w="1242"/>
        <w:gridCol w:w="2192"/>
      </w:tblGrid>
      <w:tr>
        <w:trPr>
          <w:trHeight w:val="284"/>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2" w:type="dxa"/>
            <w:vAlign w:val="top"/>
            <w:textDirection w:val="lrTb"/>
            <w:noWrap/>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Arial" w:hAnsi="Arial" w:eastAsia="Arial" w:cs="Arial"/>
          <w:sz w:val="22"/>
        </w:rPr>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六、供货一览表</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供货一览表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326"/>
        <w:gridCol w:w="1952"/>
        <w:gridCol w:w="1425"/>
        <w:gridCol w:w="974"/>
        <w:gridCol w:w="2953"/>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2"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422"/>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2.供应商应根据上表要求逐一说明投标货物名称、品牌、规格型号、产地、技术参数等，否则，按照无效投标处理。</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七、供应商信用承诺函</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南京市教育技术装备中心：</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（5）未被列入失信被执行人、重大税收违法案件当事人名单、政府采购严重违法失信行为记录名单的证明材料；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567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7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567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附：营业执照</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123" w:after="20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123" w:after="200" w:line="68"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八、商务条款偏离表</w:t>
      </w:r>
      <w:r/>
    </w:p>
    <w:p>
      <w:pPr>
        <w:ind w:left="0" w:right="0" w:firstLine="0"/>
        <w:jc w:val="center"/>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2187"/>
        <w:gridCol w:w="2734"/>
        <w:gridCol w:w="2734"/>
        <w:gridCol w:w="1153"/>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200" w:line="250"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九、技术条款偏离表</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187"/>
        <w:gridCol w:w="2734"/>
        <w:gridCol w:w="2734"/>
        <w:gridCol w:w="1153"/>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tcPr>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7"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34"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53" w:type="dxa"/>
            <w:vAlign w:val="center"/>
            <w:textDirection w:val="lrTb"/>
            <w:noWrap/>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1.供应商应逐一说明投标产品和服务响应，直接拷贝采购文件技术要求的按照无效响应处理；</w:t>
      </w:r>
      <w:r/>
    </w:p>
    <w:p>
      <w:pPr>
        <w:ind w:left="0" w:right="0" w:firstLine="42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十、中小企业声明函</w:t>
      </w:r>
      <w:r/>
    </w:p>
    <w:p>
      <w:pPr>
        <w:ind w:left="0" w:right="0" w:firstLine="723"/>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（标的名称1） </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（标的名称2） </w:t>
      </w:r>
      <w:r>
        <w:rPr>
          <w:rFonts w:ascii="SimSun" w:hAnsi="SimSun" w:eastAsia="SimSun" w:cs="SimSun"/>
          <w:color w:val="000000"/>
          <w:sz w:val="21"/>
        </w:rPr>
        <w:t xml:space="preserve">，属于</w:t>
      </w:r>
      <w:r>
        <w:rPr>
          <w:rFonts w:ascii="SimSun" w:hAnsi="SimSun" w:eastAsia="SimSun" w:cs="SimSun"/>
          <w:color w:val="000000"/>
          <w:sz w:val="21"/>
          <w:u w:val="single"/>
        </w:rPr>
        <w:t xml:space="preserve">工业</w:t>
      </w:r>
      <w:r>
        <w:rPr>
          <w:rFonts w:ascii="SimSun" w:hAnsi="SimSun" w:eastAsia="SimSun" w:cs="SimSun"/>
          <w:color w:val="000000"/>
          <w:sz w:val="21"/>
        </w:rPr>
        <w:t xml:space="preserve">行业；制造商为（企业名称），从业人员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万元，属于（中型企业、小型企业、微型企业）；</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十一、残疾人福利性单位声明函</w:t>
      </w:r>
      <w:r/>
    </w:p>
    <w:p>
      <w:pPr>
        <w:ind w:left="0" w:right="0" w:firstLine="723"/>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）的采购活动，提供本单位制造的货物，或者提供其他残疾人福利性单位制造的货物（不包括使用非残疾人福利性单位注册商标的货物）。</w:t>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2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企业名称：（加盖电子公章）</w:t>
      </w:r>
      <w:r/>
    </w:p>
    <w:p>
      <w:pPr>
        <w:ind w:left="0" w:right="0" w:firstLine="6000"/>
        <w:spacing w:before="22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220" w:after="20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1.供应商如不提供此声明函，价格将不作相应扣除。</w:t>
      </w:r>
      <w:r/>
    </w:p>
    <w:p>
      <w:pPr>
        <w:ind w:left="0" w:right="0" w:firstLine="480"/>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220" w:after="20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760"/>
        <w:spacing w:before="220" w:after="20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20" w:after="2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0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r>
      <w:r>
        <w:rPr>
          <w:rFonts w:ascii="SimSun" w:hAnsi="SimSun" w:eastAsia="SimSun" w:cs="SimSun"/>
          <w:b/>
          <w:color w:val="000000"/>
          <w:sz w:val="21"/>
          <w:highlight w:val="none"/>
        </w:rPr>
      </w:r>
    </w:p>
    <w:p>
      <w:pPr>
        <w:ind w:left="0" w:right="0" w:firstLine="0"/>
        <w:spacing w:before="22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十二、符合本国产品标准的声明函</w:t>
      </w:r>
      <w:r/>
    </w:p>
    <w:p>
      <w:pPr>
        <w:ind w:left="0" w:right="0" w:firstLine="0"/>
        <w:spacing w:before="220" w:after="20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723"/>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420"/>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十三、联合体协议</w:t>
      </w:r>
      <w:r/>
    </w:p>
    <w:p>
      <w:pPr>
        <w:ind w:left="0" w:right="0" w:firstLine="723"/>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联合体协议</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（联合体中各供应商全称）在此达成以下协议：</w:t>
      </w:r>
      <w:r/>
    </w:p>
    <w:p>
      <w:pPr>
        <w:ind w:left="0" w:right="0" w:firstLine="645"/>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w:t>
      </w:r>
      <w:r>
        <w:rPr>
          <w:rFonts w:ascii="SimSun" w:hAnsi="SimSun" w:eastAsia="SimSun" w:cs="SimSun"/>
          <w:color w:val="000000"/>
          <w:sz w:val="21"/>
          <w:u w:val="single"/>
        </w:rPr>
        <w:t xml:space="preserve"> （供应商1），（供应商2） ，……</w:t>
      </w:r>
      <w:r>
        <w:rPr>
          <w:rFonts w:ascii="SimSun" w:hAnsi="SimSun" w:eastAsia="SimSun" w:cs="SimSun"/>
          <w:color w:val="000000"/>
          <w:sz w:val="21"/>
        </w:rPr>
        <w:t xml:space="preserve">自愿组成联合体，参加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）的采购活动，并指定</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（供应商名称）为牵头单位。</w:t>
      </w:r>
      <w:r/>
    </w:p>
    <w:p>
      <w:pPr>
        <w:ind w:left="0" w:right="0" w:firstLine="645"/>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2.若我们联合中标，</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（供应商名称）实施项目中</w:t>
      </w:r>
      <w:r>
        <w:rPr>
          <w:rFonts w:ascii="SimSun" w:hAnsi="SimSun" w:eastAsia="SimSun" w:cs="SimSun"/>
          <w:color w:val="000000"/>
          <w:sz w:val="21"/>
          <w:u w:val="single"/>
        </w:rPr>
        <w:t xml:space="preserve">        </w:t>
      </w:r>
      <w:r>
        <w:rPr>
          <w:rFonts w:ascii="SimSun" w:hAnsi="SimSun" w:eastAsia="SimSun" w:cs="SimSun"/>
          <w:color w:val="000000"/>
          <w:sz w:val="21"/>
        </w:rPr>
        <w:t xml:space="preserve">（工作内容）部分工作，并承担相应的责任；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（供应商名称）实施项目中</w:t>
      </w:r>
      <w:r>
        <w:rPr>
          <w:rFonts w:ascii="SimSun" w:hAnsi="SimSun" w:eastAsia="SimSun" w:cs="SimSun"/>
          <w:color w:val="000000"/>
          <w:sz w:val="21"/>
          <w:u w:val="single"/>
        </w:rPr>
        <w:t xml:space="preserve">         </w:t>
      </w:r>
      <w:r>
        <w:rPr>
          <w:rFonts w:ascii="SimSun" w:hAnsi="SimSun" w:eastAsia="SimSun" w:cs="SimSun"/>
          <w:color w:val="000000"/>
          <w:sz w:val="21"/>
        </w:rPr>
        <w:t xml:space="preserve">（工作内容）部分工作，并承担相应的责任；……。（注：需明确联合体中各供应商所承担的工作和相应的责任）。</w:t>
      </w:r>
      <w:r/>
    </w:p>
    <w:p>
      <w:pPr>
        <w:ind w:left="0" w:right="0" w:firstLine="645"/>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3.其中，</w:t>
      </w:r>
      <w:r>
        <w:rPr>
          <w:rFonts w:ascii="SimSun" w:hAnsi="SimSun" w:eastAsia="SimSun" w:cs="SimSun"/>
          <w:color w:val="000000"/>
          <w:sz w:val="21"/>
          <w:u w:val="single"/>
        </w:rPr>
        <w:t xml:space="preserve">           </w:t>
      </w:r>
      <w:r>
        <w:rPr>
          <w:rFonts w:ascii="SimSun" w:hAnsi="SimSun" w:eastAsia="SimSun" w:cs="SimSun"/>
          <w:color w:val="000000"/>
          <w:sz w:val="21"/>
        </w:rPr>
        <w:t xml:space="preserve">（企业全称）为¨小型、微型企业 ¨残疾人福利性单位 ¨监狱企业，且我们约定该单位所承担的合同金额将占本项目合同总金额的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645"/>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right"/>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联合体中各供应商全称：（加盖电子公章）</w:t>
      </w:r>
      <w:r/>
    </w:p>
    <w:p>
      <w:pPr>
        <w:ind w:left="0" w:right="0" w:firstLine="52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1.牵头单位必须为联合体成员。</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2.在所属企业类型前的¨内打“√”。</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Courier New">
    <w:panose1 w:val="02070309020205020404"/>
  </w:font>
  <w:font w:name="Calibri">
    <w:panose1 w:val="020F0502020204030204"/>
  </w:font>
  <w:font w:name="楷体_GB2312">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662"/>
    <w:link w:val="653"/>
    <w:uiPriority w:val="9"/>
    <w:rPr>
      <w:rFonts w:ascii="Arial" w:hAnsi="Arial" w:eastAsia="Arial" w:cs="Arial"/>
      <w:sz w:val="40"/>
      <w:szCs w:val="40"/>
    </w:rPr>
  </w:style>
  <w:style w:type="character" w:styleId="635">
    <w:name w:val="Heading 2 Char"/>
    <w:basedOn w:val="662"/>
    <w:link w:val="654"/>
    <w:uiPriority w:val="9"/>
    <w:rPr>
      <w:rFonts w:ascii="Arial" w:hAnsi="Arial" w:eastAsia="Arial" w:cs="Arial"/>
      <w:sz w:val="34"/>
    </w:rPr>
  </w:style>
  <w:style w:type="character" w:styleId="636">
    <w:name w:val="Heading 3 Char"/>
    <w:basedOn w:val="662"/>
    <w:link w:val="655"/>
    <w:uiPriority w:val="9"/>
    <w:rPr>
      <w:rFonts w:ascii="Arial" w:hAnsi="Arial" w:eastAsia="Arial" w:cs="Arial"/>
      <w:sz w:val="30"/>
      <w:szCs w:val="30"/>
    </w:rPr>
  </w:style>
  <w:style w:type="character" w:styleId="637">
    <w:name w:val="Heading 4 Char"/>
    <w:basedOn w:val="662"/>
    <w:link w:val="656"/>
    <w:uiPriority w:val="9"/>
    <w:rPr>
      <w:rFonts w:ascii="Arial" w:hAnsi="Arial" w:eastAsia="Arial" w:cs="Arial"/>
      <w:b/>
      <w:bCs/>
      <w:sz w:val="26"/>
      <w:szCs w:val="26"/>
    </w:rPr>
  </w:style>
  <w:style w:type="character" w:styleId="638">
    <w:name w:val="Heading 5 Char"/>
    <w:basedOn w:val="662"/>
    <w:link w:val="657"/>
    <w:uiPriority w:val="9"/>
    <w:rPr>
      <w:rFonts w:ascii="Arial" w:hAnsi="Arial" w:eastAsia="Arial" w:cs="Arial"/>
      <w:b/>
      <w:bCs/>
      <w:sz w:val="24"/>
      <w:szCs w:val="24"/>
    </w:rPr>
  </w:style>
  <w:style w:type="character" w:styleId="639">
    <w:name w:val="Heading 6 Char"/>
    <w:basedOn w:val="662"/>
    <w:link w:val="658"/>
    <w:uiPriority w:val="9"/>
    <w:rPr>
      <w:rFonts w:ascii="Arial" w:hAnsi="Arial" w:eastAsia="Arial" w:cs="Arial"/>
      <w:b/>
      <w:bCs/>
      <w:sz w:val="22"/>
      <w:szCs w:val="22"/>
    </w:rPr>
  </w:style>
  <w:style w:type="character" w:styleId="640">
    <w:name w:val="Heading 7 Char"/>
    <w:basedOn w:val="662"/>
    <w:link w:val="659"/>
    <w:uiPriority w:val="9"/>
    <w:rPr>
      <w:rFonts w:ascii="Arial" w:hAnsi="Arial" w:eastAsia="Arial" w:cs="Arial"/>
      <w:b/>
      <w:bCs/>
      <w:i/>
      <w:iCs/>
      <w:sz w:val="22"/>
      <w:szCs w:val="22"/>
    </w:rPr>
  </w:style>
  <w:style w:type="character" w:styleId="641">
    <w:name w:val="Heading 8 Char"/>
    <w:basedOn w:val="662"/>
    <w:link w:val="660"/>
    <w:uiPriority w:val="9"/>
    <w:rPr>
      <w:rFonts w:ascii="Arial" w:hAnsi="Arial" w:eastAsia="Arial" w:cs="Arial"/>
      <w:i/>
      <w:iCs/>
      <w:sz w:val="22"/>
      <w:szCs w:val="22"/>
    </w:rPr>
  </w:style>
  <w:style w:type="character" w:styleId="642">
    <w:name w:val="Heading 9 Char"/>
    <w:basedOn w:val="662"/>
    <w:link w:val="661"/>
    <w:uiPriority w:val="9"/>
    <w:rPr>
      <w:rFonts w:ascii="Arial" w:hAnsi="Arial" w:eastAsia="Arial" w:cs="Arial"/>
      <w:i/>
      <w:iCs/>
      <w:sz w:val="21"/>
      <w:szCs w:val="21"/>
    </w:rPr>
  </w:style>
  <w:style w:type="character" w:styleId="643">
    <w:name w:val="Title Char"/>
    <w:basedOn w:val="662"/>
    <w:link w:val="689"/>
    <w:uiPriority w:val="10"/>
    <w:rPr>
      <w:sz w:val="48"/>
      <w:szCs w:val="48"/>
    </w:rPr>
  </w:style>
  <w:style w:type="character" w:styleId="644">
    <w:name w:val="Subtitle Char"/>
    <w:basedOn w:val="662"/>
    <w:link w:val="682"/>
    <w:uiPriority w:val="11"/>
    <w:rPr>
      <w:sz w:val="24"/>
      <w:szCs w:val="24"/>
    </w:rPr>
  </w:style>
  <w:style w:type="character" w:styleId="645">
    <w:name w:val="Quote Char"/>
    <w:link w:val="711"/>
    <w:uiPriority w:val="29"/>
    <w:rPr>
      <w:i/>
    </w:rPr>
  </w:style>
  <w:style w:type="character" w:styleId="646">
    <w:name w:val="Intense Quote Char"/>
    <w:link w:val="713"/>
    <w:uiPriority w:val="30"/>
    <w:rPr>
      <w:i/>
    </w:rPr>
  </w:style>
  <w:style w:type="character" w:styleId="647">
    <w:name w:val="Header Char"/>
    <w:basedOn w:val="662"/>
    <w:link w:val="679"/>
    <w:uiPriority w:val="99"/>
  </w:style>
  <w:style w:type="character" w:styleId="648">
    <w:name w:val="Caption Char"/>
    <w:basedOn w:val="667"/>
    <w:link w:val="678"/>
    <w:uiPriority w:val="99"/>
  </w:style>
  <w:style w:type="character" w:styleId="649">
    <w:name w:val="Footnote Text Char"/>
    <w:link w:val="683"/>
    <w:uiPriority w:val="99"/>
    <w:rPr>
      <w:sz w:val="18"/>
    </w:rPr>
  </w:style>
  <w:style w:type="character" w:styleId="650">
    <w:name w:val="Endnote Text Char"/>
    <w:link w:val="676"/>
    <w:uiPriority w:val="99"/>
    <w:rPr>
      <w:sz w:val="20"/>
    </w:rPr>
  </w:style>
  <w:style w:type="paragraph" w:styleId="651">
    <w:name w:val="TOC Heading"/>
    <w:uiPriority w:val="39"/>
    <w:unhideWhenUsed/>
  </w:style>
  <w:style w:type="paragraph" w:styleId="652" w:default="1">
    <w:name w:val="Normal"/>
    <w:next w:val="656"/>
    <w:uiPriority w:val="0"/>
    <w:qFormat/>
    <w:pPr>
      <w:spacing w:after="200" w:line="276" w:lineRule="auto"/>
    </w:pPr>
    <w:rPr>
      <w:rFonts w:ascii="Arial" w:hAnsi="Arial" w:eastAsia="Arial" w:cs="Times New Roman"/>
      <w:sz w:val="22"/>
      <w:szCs w:val="22"/>
      <w:lang w:val="en-US" w:eastAsia="en-US" w:bidi="ar-SA"/>
    </w:rPr>
  </w:style>
  <w:style w:type="paragraph" w:styleId="653">
    <w:name w:val="Heading 1"/>
    <w:basedOn w:val="652"/>
    <w:next w:val="652"/>
    <w:link w:val="700"/>
    <w:uiPriority w:val="9"/>
    <w:qFormat/>
    <w:pPr>
      <w:keepLines/>
      <w:keepNext/>
      <w:spacing w:before="480"/>
      <w:outlineLvl w:val="0"/>
    </w:pPr>
    <w:rPr>
      <w:rFonts w:ascii="Arial" w:hAnsi="Arial" w:eastAsia="Arial" w:cs="Arial"/>
      <w:sz w:val="40"/>
      <w:szCs w:val="40"/>
    </w:rPr>
  </w:style>
  <w:style w:type="paragraph" w:styleId="654">
    <w:name w:val="Heading 2"/>
    <w:basedOn w:val="652"/>
    <w:next w:val="652"/>
    <w:link w:val="701"/>
    <w:uiPriority w:val="9"/>
    <w:unhideWhenUsed/>
    <w:qFormat/>
    <w:pPr>
      <w:keepLines/>
      <w:keepNext/>
      <w:spacing w:before="360"/>
      <w:outlineLvl w:val="1"/>
    </w:pPr>
    <w:rPr>
      <w:rFonts w:ascii="Arial" w:hAnsi="Arial" w:eastAsia="Arial" w:cs="Arial"/>
      <w:sz w:val="34"/>
    </w:rPr>
  </w:style>
  <w:style w:type="paragraph" w:styleId="655">
    <w:name w:val="Heading 3"/>
    <w:basedOn w:val="652"/>
    <w:next w:val="652"/>
    <w:link w:val="702"/>
    <w:uiPriority w:val="9"/>
    <w:unhideWhenUsed/>
    <w:qFormat/>
    <w:pPr>
      <w:keepLines/>
      <w:keepNext/>
      <w:spacing w:before="320"/>
      <w:outlineLvl w:val="2"/>
    </w:pPr>
    <w:rPr>
      <w:rFonts w:ascii="Arial" w:hAnsi="Arial" w:eastAsia="Arial" w:cs="Arial"/>
      <w:sz w:val="30"/>
      <w:szCs w:val="30"/>
    </w:rPr>
  </w:style>
  <w:style w:type="paragraph" w:styleId="656">
    <w:name w:val="Heading 4"/>
    <w:basedOn w:val="652"/>
    <w:next w:val="664"/>
    <w:link w:val="703"/>
    <w:uiPriority w:val="9"/>
    <w:unhideWhenUsed/>
    <w:qFormat/>
    <w:pPr>
      <w:keepLines/>
      <w:keepNext/>
      <w:spacing w:before="320"/>
      <w:outlineLvl w:val="3"/>
    </w:pPr>
    <w:rPr>
      <w:rFonts w:ascii="Arial" w:hAnsi="Arial" w:eastAsia="Arial" w:cs="Arial"/>
      <w:b/>
      <w:bCs/>
      <w:sz w:val="26"/>
      <w:szCs w:val="26"/>
    </w:rPr>
  </w:style>
  <w:style w:type="paragraph" w:styleId="657">
    <w:name w:val="Heading 5"/>
    <w:basedOn w:val="652"/>
    <w:next w:val="652"/>
    <w:link w:val="704"/>
    <w:uiPriority w:val="9"/>
    <w:unhideWhenUsed/>
    <w:qFormat/>
    <w:pPr>
      <w:keepLines/>
      <w:keepNext/>
      <w:spacing w:before="320"/>
      <w:outlineLvl w:val="4"/>
    </w:pPr>
    <w:rPr>
      <w:rFonts w:ascii="Arial" w:hAnsi="Arial" w:eastAsia="Arial" w:cs="Arial"/>
      <w:b/>
      <w:bCs/>
      <w:sz w:val="24"/>
      <w:szCs w:val="24"/>
    </w:rPr>
  </w:style>
  <w:style w:type="paragraph" w:styleId="658">
    <w:name w:val="Heading 6"/>
    <w:basedOn w:val="652"/>
    <w:next w:val="652"/>
    <w:link w:val="705"/>
    <w:uiPriority w:val="9"/>
    <w:unhideWhenUsed/>
    <w:qFormat/>
    <w:pPr>
      <w:keepLines/>
      <w:keepNext/>
      <w:spacing w:before="320"/>
      <w:outlineLvl w:val="5"/>
    </w:pPr>
    <w:rPr>
      <w:rFonts w:ascii="Arial" w:hAnsi="Arial" w:eastAsia="Arial" w:cs="Arial"/>
      <w:b/>
      <w:bCs/>
    </w:rPr>
  </w:style>
  <w:style w:type="paragraph" w:styleId="659">
    <w:name w:val="Heading 7"/>
    <w:basedOn w:val="652"/>
    <w:next w:val="652"/>
    <w:link w:val="706"/>
    <w:uiPriority w:val="9"/>
    <w:unhideWhenUsed/>
    <w:qFormat/>
    <w:pPr>
      <w:keepLines/>
      <w:keepNext/>
      <w:spacing w:before="320"/>
      <w:outlineLvl w:val="6"/>
    </w:pPr>
    <w:rPr>
      <w:rFonts w:ascii="Arial" w:hAnsi="Arial" w:eastAsia="Arial" w:cs="Arial"/>
      <w:b/>
      <w:bCs/>
      <w:i/>
      <w:iCs/>
    </w:rPr>
  </w:style>
  <w:style w:type="paragraph" w:styleId="660">
    <w:name w:val="Heading 8"/>
    <w:basedOn w:val="652"/>
    <w:next w:val="652"/>
    <w:link w:val="707"/>
    <w:uiPriority w:val="9"/>
    <w:unhideWhenUsed/>
    <w:qFormat/>
    <w:pPr>
      <w:keepLines/>
      <w:keepNext/>
      <w:spacing w:before="320"/>
      <w:outlineLvl w:val="7"/>
    </w:pPr>
    <w:rPr>
      <w:rFonts w:ascii="Arial" w:hAnsi="Arial" w:eastAsia="Arial" w:cs="Arial"/>
      <w:i/>
      <w:iCs/>
    </w:rPr>
  </w:style>
  <w:style w:type="paragraph" w:styleId="661">
    <w:name w:val="Heading 9"/>
    <w:basedOn w:val="652"/>
    <w:next w:val="652"/>
    <w:link w:val="708"/>
    <w:uiPriority w:val="9"/>
    <w:unhideWhenUsed/>
    <w:qFormat/>
    <w:pPr>
      <w:keepLines/>
      <w:keepNext/>
      <w:spacing w:before="32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首缩两字"/>
    <w:basedOn w:val="652"/>
    <w:uiPriority w:val="0"/>
    <w:qFormat/>
    <w:pPr>
      <w:ind w:left="210" w:right="210" w:firstLine="480"/>
      <w:jc w:val="left"/>
      <w:spacing w:line="360" w:lineRule="auto"/>
    </w:pPr>
    <w:rPr>
      <w:rFonts w:ascii="宋体" w:hAnsi="宋体" w:eastAsia="仿宋_GB2312"/>
      <w:sz w:val="24"/>
      <w:szCs w:val="24"/>
    </w:rPr>
  </w:style>
  <w:style w:type="paragraph" w:styleId="665">
    <w:name w:val="toc 7"/>
    <w:basedOn w:val="652"/>
    <w:next w:val="652"/>
    <w:uiPriority w:val="39"/>
    <w:unhideWhenUsed/>
    <w:qFormat/>
    <w:pPr>
      <w:ind w:left="1701"/>
      <w:spacing w:after="57"/>
    </w:pPr>
  </w:style>
  <w:style w:type="paragraph" w:styleId="666">
    <w:name w:val="Normal Indent"/>
    <w:basedOn w:val="652"/>
    <w:next w:val="652"/>
    <w:uiPriority w:val="0"/>
    <w:unhideWhenUsed/>
    <w:qFormat/>
    <w:pPr>
      <w:ind w:firstLine="420"/>
    </w:pPr>
  </w:style>
  <w:style w:type="paragraph" w:styleId="667">
    <w:name w:val="Caption"/>
    <w:basedOn w:val="652"/>
    <w:next w:val="652"/>
    <w:uiPriority w:val="35"/>
    <w:semiHidden/>
    <w:unhideWhenUsed/>
    <w:qFormat/>
    <w:rPr>
      <w:b/>
      <w:bCs/>
      <w:color w:val="5b9bd5"/>
      <w:sz w:val="18"/>
      <w:szCs w:val="18"/>
    </w:rPr>
  </w:style>
  <w:style w:type="paragraph" w:styleId="668">
    <w:name w:val="annotation text"/>
    <w:basedOn w:val="652"/>
    <w:link w:val="856"/>
    <w:uiPriority w:val="99"/>
    <w:semiHidden/>
    <w:unhideWhenUsed/>
    <w:qFormat/>
  </w:style>
  <w:style w:type="paragraph" w:styleId="669">
    <w:name w:val="Body Text"/>
    <w:basedOn w:val="652"/>
    <w:next w:val="652"/>
    <w:uiPriority w:val="0"/>
    <w:qFormat/>
    <w:rPr>
      <w:rFonts w:ascii="楷体_GB2312" w:hAnsi="Arial" w:eastAsia="楷体_GB2312" w:cs="Times New Roman"/>
      <w:sz w:val="28"/>
    </w:rPr>
  </w:style>
  <w:style w:type="paragraph" w:styleId="670">
    <w:name w:val="Block Text"/>
    <w:basedOn w:val="652"/>
    <w:next w:val="669"/>
    <w:uiPriority w:val="0"/>
    <w:qFormat/>
    <w:pPr>
      <w:ind w:left="1440" w:right="1440"/>
      <w:spacing w:after="120"/>
    </w:pPr>
    <w:rPr>
      <w:rFonts w:ascii="Calibri" w:hAnsi="Calibri" w:eastAsia="宋体" w:cs="Times New Roman"/>
    </w:rPr>
  </w:style>
  <w:style w:type="paragraph" w:styleId="671">
    <w:name w:val="index 4"/>
    <w:basedOn w:val="652"/>
    <w:next w:val="652"/>
    <w:uiPriority w:val="0"/>
    <w:semiHidden/>
    <w:qFormat/>
    <w:pPr>
      <w:ind w:left="1260"/>
    </w:pPr>
    <w:rPr>
      <w:rFonts w:ascii="Calibri" w:hAnsi="Calibri" w:eastAsia="Calibri" w:cs="宋体"/>
      <w:sz w:val="20"/>
      <w:lang w:val="zh-CN"/>
    </w:rPr>
  </w:style>
  <w:style w:type="paragraph" w:styleId="672">
    <w:name w:val="toc 5"/>
    <w:basedOn w:val="652"/>
    <w:next w:val="652"/>
    <w:uiPriority w:val="39"/>
    <w:unhideWhenUsed/>
    <w:qFormat/>
    <w:pPr>
      <w:ind w:left="1134"/>
      <w:spacing w:after="57"/>
    </w:pPr>
  </w:style>
  <w:style w:type="paragraph" w:styleId="673">
    <w:name w:val="toc 3"/>
    <w:basedOn w:val="652"/>
    <w:next w:val="652"/>
    <w:uiPriority w:val="39"/>
    <w:unhideWhenUsed/>
    <w:qFormat/>
    <w:pPr>
      <w:ind w:left="567"/>
      <w:spacing w:after="57"/>
    </w:pPr>
  </w:style>
  <w:style w:type="paragraph" w:styleId="674">
    <w:name w:val="Plain Text"/>
    <w:basedOn w:val="652"/>
    <w:uiPriority w:val="0"/>
    <w:qFormat/>
    <w:rPr>
      <w:rFonts w:ascii="宋体" w:hAnsi="Courier New" w:eastAsia="宋体" w:cs="Courier New"/>
      <w:szCs w:val="21"/>
    </w:rPr>
  </w:style>
  <w:style w:type="paragraph" w:styleId="675">
    <w:name w:val="toc 8"/>
    <w:basedOn w:val="652"/>
    <w:next w:val="652"/>
    <w:uiPriority w:val="39"/>
    <w:unhideWhenUsed/>
    <w:qFormat/>
    <w:pPr>
      <w:ind w:left="1984"/>
      <w:spacing w:after="57"/>
    </w:pPr>
  </w:style>
  <w:style w:type="paragraph" w:styleId="676">
    <w:name w:val="endnote text"/>
    <w:basedOn w:val="652"/>
    <w:link w:val="844"/>
    <w:uiPriority w:val="99"/>
    <w:semiHidden/>
    <w:unhideWhenUsed/>
    <w:qFormat/>
    <w:pPr>
      <w:spacing w:after="0" w:line="240" w:lineRule="auto"/>
    </w:pPr>
    <w:rPr>
      <w:sz w:val="20"/>
    </w:rPr>
  </w:style>
  <w:style w:type="paragraph" w:styleId="677">
    <w:name w:val="Balloon Text"/>
    <w:basedOn w:val="652"/>
    <w:link w:val="855"/>
    <w:uiPriority w:val="99"/>
    <w:semiHidden/>
    <w:unhideWhenUsed/>
    <w:qFormat/>
    <w:pPr>
      <w:spacing w:after="0" w:line="240" w:lineRule="auto"/>
    </w:pPr>
    <w:rPr>
      <w:sz w:val="18"/>
      <w:szCs w:val="18"/>
    </w:rPr>
  </w:style>
  <w:style w:type="paragraph" w:styleId="678">
    <w:name w:val="Footer"/>
    <w:basedOn w:val="652"/>
    <w:link w:val="717"/>
    <w:uiPriority w:val="99"/>
    <w:unhideWhenUsed/>
    <w:qFormat/>
    <w:pPr>
      <w:spacing w:after="0" w:line="240" w:lineRule="auto"/>
      <w:tabs>
        <w:tab w:val="center" w:pos="7143" w:leader="none"/>
        <w:tab w:val="right" w:pos="14287" w:leader="none"/>
      </w:tabs>
    </w:pPr>
  </w:style>
  <w:style w:type="paragraph" w:styleId="679">
    <w:name w:val="Header"/>
    <w:basedOn w:val="652"/>
    <w:link w:val="715"/>
    <w:uiPriority w:val="99"/>
    <w:unhideWhenUsed/>
    <w:qFormat/>
    <w:pPr>
      <w:spacing w:after="0" w:line="240" w:lineRule="auto"/>
      <w:tabs>
        <w:tab w:val="center" w:pos="7143" w:leader="none"/>
        <w:tab w:val="right" w:pos="14287" w:leader="none"/>
      </w:tabs>
    </w:pPr>
  </w:style>
  <w:style w:type="paragraph" w:styleId="680">
    <w:name w:val="toc 1"/>
    <w:basedOn w:val="652"/>
    <w:next w:val="652"/>
    <w:uiPriority w:val="39"/>
    <w:unhideWhenUsed/>
    <w:qFormat/>
    <w:pPr>
      <w:spacing w:after="57"/>
    </w:pPr>
  </w:style>
  <w:style w:type="paragraph" w:styleId="681">
    <w:name w:val="toc 4"/>
    <w:basedOn w:val="652"/>
    <w:next w:val="652"/>
    <w:uiPriority w:val="39"/>
    <w:unhideWhenUsed/>
    <w:qFormat/>
    <w:pPr>
      <w:ind w:left="850"/>
      <w:spacing w:after="57"/>
    </w:pPr>
  </w:style>
  <w:style w:type="paragraph" w:styleId="682">
    <w:name w:val="Subtitle"/>
    <w:basedOn w:val="652"/>
    <w:next w:val="652"/>
    <w:link w:val="710"/>
    <w:uiPriority w:val="11"/>
    <w:qFormat/>
    <w:pPr>
      <w:spacing w:before="200"/>
    </w:pPr>
    <w:rPr>
      <w:sz w:val="24"/>
      <w:szCs w:val="24"/>
    </w:rPr>
  </w:style>
  <w:style w:type="paragraph" w:styleId="683">
    <w:name w:val="footnote text"/>
    <w:basedOn w:val="652"/>
    <w:link w:val="843"/>
    <w:uiPriority w:val="99"/>
    <w:semiHidden/>
    <w:unhideWhenUsed/>
    <w:qFormat/>
    <w:pPr>
      <w:spacing w:after="40" w:line="240" w:lineRule="auto"/>
    </w:pPr>
    <w:rPr>
      <w:sz w:val="18"/>
    </w:rPr>
  </w:style>
  <w:style w:type="paragraph" w:styleId="684">
    <w:name w:val="toc 6"/>
    <w:basedOn w:val="652"/>
    <w:next w:val="652"/>
    <w:uiPriority w:val="39"/>
    <w:unhideWhenUsed/>
    <w:qFormat/>
    <w:pPr>
      <w:ind w:left="1417"/>
      <w:spacing w:after="57"/>
    </w:pPr>
  </w:style>
  <w:style w:type="paragraph" w:styleId="685">
    <w:name w:val="table of figures"/>
    <w:basedOn w:val="652"/>
    <w:next w:val="652"/>
    <w:uiPriority w:val="99"/>
    <w:unhideWhenUsed/>
    <w:qFormat/>
    <w:pPr>
      <w:spacing w:after="0"/>
    </w:pPr>
  </w:style>
  <w:style w:type="paragraph" w:styleId="686">
    <w:name w:val="toc 2"/>
    <w:basedOn w:val="652"/>
    <w:next w:val="652"/>
    <w:uiPriority w:val="39"/>
    <w:unhideWhenUsed/>
    <w:qFormat/>
    <w:pPr>
      <w:ind w:left="283"/>
      <w:spacing w:after="57"/>
    </w:pPr>
  </w:style>
  <w:style w:type="paragraph" w:styleId="687">
    <w:name w:val="toc 9"/>
    <w:basedOn w:val="652"/>
    <w:next w:val="652"/>
    <w:uiPriority w:val="39"/>
    <w:unhideWhenUsed/>
    <w:qFormat/>
    <w:pPr>
      <w:ind w:left="2268"/>
      <w:spacing w:after="57"/>
    </w:pPr>
  </w:style>
  <w:style w:type="paragraph" w:styleId="688">
    <w:name w:val="Normal (Web)"/>
    <w:basedOn w:val="652"/>
    <w:uiPriority w:val="0"/>
    <w:qFormat/>
    <w:pPr>
      <w:ind w:left="0" w:right="0"/>
      <w:jc w:val="left"/>
      <w:spacing w:before="100" w:beforeAutospacing="1" w:after="100" w:afterAutospacing="1"/>
    </w:pPr>
    <w:rPr>
      <w:sz w:val="24"/>
      <w:lang w:val="en-US" w:eastAsia="zh-CN" w:bidi="ar"/>
    </w:rPr>
  </w:style>
  <w:style w:type="paragraph" w:styleId="689">
    <w:name w:val="Title"/>
    <w:basedOn w:val="652"/>
    <w:next w:val="652"/>
    <w:link w:val="709"/>
    <w:uiPriority w:val="10"/>
    <w:qFormat/>
    <w:pPr>
      <w:contextualSpacing/>
      <w:spacing w:before="300"/>
    </w:pPr>
    <w:rPr>
      <w:sz w:val="48"/>
      <w:szCs w:val="48"/>
    </w:rPr>
  </w:style>
  <w:style w:type="paragraph" w:styleId="690">
    <w:name w:val="annotation subject"/>
    <w:basedOn w:val="668"/>
    <w:next w:val="668"/>
    <w:link w:val="857"/>
    <w:uiPriority w:val="99"/>
    <w:semiHidden/>
    <w:unhideWhenUsed/>
    <w:qFormat/>
    <w:rPr>
      <w:b/>
      <w:bCs/>
    </w:rPr>
  </w:style>
  <w:style w:type="paragraph" w:styleId="691">
    <w:name w:val="Body Text First Indent"/>
    <w:basedOn w:val="669"/>
    <w:uiPriority w:val="0"/>
    <w:qFormat/>
    <w:pPr>
      <w:ind w:firstLine="420"/>
    </w:pPr>
    <w:rPr>
      <w:rFonts w:ascii="Calibri" w:hAnsi="Calibri" w:eastAsia="宋体"/>
    </w:rPr>
  </w:style>
  <w:style w:type="table" w:styleId="692">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Strong"/>
    <w:basedOn w:val="662"/>
    <w:uiPriority w:val="22"/>
    <w:qFormat/>
    <w:rPr>
      <w:b/>
    </w:rPr>
  </w:style>
  <w:style w:type="character" w:styleId="694">
    <w:name w:val="endnote reference"/>
    <w:uiPriority w:val="99"/>
    <w:semiHidden/>
    <w:unhideWhenUsed/>
    <w:qFormat/>
    <w:rPr>
      <w:vertAlign w:val="superscript"/>
    </w:rPr>
  </w:style>
  <w:style w:type="character" w:styleId="695">
    <w:name w:val="Emphasis"/>
    <w:basedOn w:val="662"/>
    <w:uiPriority w:val="20"/>
    <w:qFormat/>
    <w:rPr>
      <w:i/>
    </w:rPr>
  </w:style>
  <w:style w:type="character" w:styleId="696">
    <w:name w:val="Hyperlink"/>
    <w:uiPriority w:val="99"/>
    <w:unhideWhenUsed/>
    <w:qFormat/>
    <w:rPr>
      <w:color w:val="0563c1"/>
      <w:u w:val="single"/>
    </w:rPr>
  </w:style>
  <w:style w:type="character" w:styleId="697">
    <w:name w:val="annotation reference"/>
    <w:basedOn w:val="662"/>
    <w:uiPriority w:val="99"/>
    <w:semiHidden/>
    <w:unhideWhenUsed/>
    <w:qFormat/>
    <w:rPr>
      <w:sz w:val="21"/>
      <w:szCs w:val="21"/>
    </w:rPr>
  </w:style>
  <w:style w:type="character" w:styleId="698">
    <w:name w:val="footnote reference"/>
    <w:uiPriority w:val="99"/>
    <w:unhideWhenUsed/>
    <w:qFormat/>
    <w:rPr>
      <w:vertAlign w:val="superscript"/>
    </w:rPr>
  </w:style>
  <w:style w:type="paragraph" w:styleId="699" w:customStyle="1">
    <w:name w:val="索引 41"/>
    <w:basedOn w:val="652"/>
    <w:next w:val="652"/>
    <w:uiPriority w:val="0"/>
    <w:semiHidden/>
    <w:qFormat/>
    <w:pPr>
      <w:ind w:left="1260"/>
    </w:pPr>
    <w:rPr>
      <w:rFonts w:ascii="Calibri" w:hAnsi="Calibri" w:eastAsia="Calibri" w:cs="宋体"/>
      <w:sz w:val="20"/>
      <w:lang w:val="zh-CN"/>
    </w:rPr>
  </w:style>
  <w:style w:type="character" w:styleId="700" w:customStyle="1">
    <w:name w:val="标题 1 Char"/>
    <w:link w:val="653"/>
    <w:uiPriority w:val="9"/>
    <w:qFormat/>
    <w:rPr>
      <w:rFonts w:ascii="Arial" w:hAnsi="Arial" w:eastAsia="Arial" w:cs="Arial"/>
      <w:sz w:val="40"/>
      <w:szCs w:val="40"/>
    </w:rPr>
  </w:style>
  <w:style w:type="character" w:styleId="701" w:customStyle="1">
    <w:name w:val="标题 2 Char"/>
    <w:link w:val="654"/>
    <w:uiPriority w:val="9"/>
    <w:qFormat/>
    <w:rPr>
      <w:rFonts w:ascii="Arial" w:hAnsi="Arial" w:eastAsia="Arial" w:cs="Arial"/>
      <w:sz w:val="34"/>
    </w:rPr>
  </w:style>
  <w:style w:type="character" w:styleId="702" w:customStyle="1">
    <w:name w:val="标题 3 Char"/>
    <w:link w:val="655"/>
    <w:uiPriority w:val="9"/>
    <w:qFormat/>
    <w:rPr>
      <w:rFonts w:ascii="Arial" w:hAnsi="Arial" w:eastAsia="Arial" w:cs="Arial"/>
      <w:sz w:val="30"/>
      <w:szCs w:val="30"/>
    </w:rPr>
  </w:style>
  <w:style w:type="character" w:styleId="703" w:customStyle="1">
    <w:name w:val="标题 4 Char"/>
    <w:link w:val="656"/>
    <w:uiPriority w:val="9"/>
    <w:qFormat/>
    <w:rPr>
      <w:rFonts w:ascii="Arial" w:hAnsi="Arial" w:eastAsia="Arial" w:cs="Arial"/>
      <w:b/>
      <w:bCs/>
      <w:sz w:val="26"/>
      <w:szCs w:val="26"/>
    </w:rPr>
  </w:style>
  <w:style w:type="character" w:styleId="704" w:customStyle="1">
    <w:name w:val="标题 5 Char"/>
    <w:link w:val="657"/>
    <w:uiPriority w:val="9"/>
    <w:qFormat/>
    <w:rPr>
      <w:rFonts w:ascii="Arial" w:hAnsi="Arial" w:eastAsia="Arial" w:cs="Arial"/>
      <w:b/>
      <w:bCs/>
      <w:sz w:val="24"/>
      <w:szCs w:val="24"/>
    </w:rPr>
  </w:style>
  <w:style w:type="character" w:styleId="705" w:customStyle="1">
    <w:name w:val="标题 6 Char"/>
    <w:link w:val="658"/>
    <w:uiPriority w:val="9"/>
    <w:qFormat/>
    <w:rPr>
      <w:rFonts w:ascii="Arial" w:hAnsi="Arial" w:eastAsia="Arial" w:cs="Arial"/>
      <w:b/>
      <w:bCs/>
      <w:sz w:val="22"/>
      <w:szCs w:val="22"/>
    </w:rPr>
  </w:style>
  <w:style w:type="character" w:styleId="706" w:customStyle="1">
    <w:name w:val="标题 7 Char"/>
    <w:link w:val="659"/>
    <w:uiPriority w:val="9"/>
    <w:qFormat/>
    <w:rPr>
      <w:rFonts w:ascii="Arial" w:hAnsi="Arial" w:eastAsia="Arial" w:cs="Arial"/>
      <w:b/>
      <w:bCs/>
      <w:i/>
      <w:iCs/>
      <w:sz w:val="22"/>
      <w:szCs w:val="22"/>
    </w:rPr>
  </w:style>
  <w:style w:type="character" w:styleId="707" w:customStyle="1">
    <w:name w:val="标题 8 Char"/>
    <w:link w:val="660"/>
    <w:uiPriority w:val="9"/>
    <w:qFormat/>
    <w:rPr>
      <w:rFonts w:ascii="Arial" w:hAnsi="Arial" w:eastAsia="Arial" w:cs="Arial"/>
      <w:i/>
      <w:iCs/>
      <w:sz w:val="22"/>
      <w:szCs w:val="22"/>
    </w:rPr>
  </w:style>
  <w:style w:type="character" w:styleId="708" w:customStyle="1">
    <w:name w:val="标题 9 Char"/>
    <w:link w:val="661"/>
    <w:uiPriority w:val="9"/>
    <w:qFormat/>
    <w:rPr>
      <w:rFonts w:ascii="Arial" w:hAnsi="Arial" w:eastAsia="Arial" w:cs="Arial"/>
      <w:i/>
      <w:iCs/>
      <w:sz w:val="21"/>
      <w:szCs w:val="21"/>
    </w:rPr>
  </w:style>
  <w:style w:type="character" w:styleId="709" w:customStyle="1">
    <w:name w:val="标题 Char"/>
    <w:link w:val="689"/>
    <w:uiPriority w:val="10"/>
    <w:qFormat/>
    <w:rPr>
      <w:sz w:val="48"/>
      <w:szCs w:val="48"/>
    </w:rPr>
  </w:style>
  <w:style w:type="character" w:styleId="710" w:customStyle="1">
    <w:name w:val="副标题 Char"/>
    <w:link w:val="682"/>
    <w:uiPriority w:val="11"/>
    <w:qFormat/>
    <w:rPr>
      <w:sz w:val="24"/>
      <w:szCs w:val="24"/>
    </w:rPr>
  </w:style>
  <w:style w:type="paragraph" w:styleId="711">
    <w:name w:val="Quote"/>
    <w:basedOn w:val="652"/>
    <w:next w:val="652"/>
    <w:link w:val="712"/>
    <w:uiPriority w:val="29"/>
    <w:qFormat/>
    <w:pPr>
      <w:ind w:left="720" w:right="720"/>
    </w:pPr>
    <w:rPr>
      <w:i/>
    </w:rPr>
  </w:style>
  <w:style w:type="character" w:styleId="712" w:customStyle="1">
    <w:name w:val="引用 Char"/>
    <w:link w:val="711"/>
    <w:uiPriority w:val="29"/>
    <w:qFormat/>
    <w:rPr>
      <w:i/>
    </w:rPr>
  </w:style>
  <w:style w:type="paragraph" w:styleId="713">
    <w:name w:val="Intense Quote"/>
    <w:basedOn w:val="652"/>
    <w:next w:val="652"/>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明显引用 Char"/>
    <w:link w:val="713"/>
    <w:uiPriority w:val="30"/>
    <w:qFormat/>
    <w:rPr>
      <w:i/>
    </w:rPr>
  </w:style>
  <w:style w:type="character" w:styleId="715" w:customStyle="1">
    <w:name w:val="页眉 Char"/>
    <w:link w:val="679"/>
    <w:uiPriority w:val="99"/>
    <w:qFormat/>
  </w:style>
  <w:style w:type="character" w:styleId="716" w:customStyle="1">
    <w:name w:val="Footer Char"/>
    <w:link w:val="678"/>
    <w:uiPriority w:val="99"/>
    <w:qFormat/>
  </w:style>
  <w:style w:type="character" w:styleId="717" w:customStyle="1">
    <w:name w:val="页脚 Char"/>
    <w:link w:val="678"/>
    <w:uiPriority w:val="99"/>
    <w:qFormat/>
  </w:style>
  <w:style w:type="table" w:styleId="718"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731"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32"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733"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734"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735"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736"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737"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738"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46"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747"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748"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749"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750"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751"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752"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3"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754"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755"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756"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757"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758"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759"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60"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761"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762"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763"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764"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765"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766"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67"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768"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769"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770"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771"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772"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773" w:customStyle="1">
    <w:name w:val="List Table 1 Light"/>
    <w:basedOn w:val="663"/>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74"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775"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776"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777"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778"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779"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780"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81"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782"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783"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784"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785"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786"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787"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8"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789"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790"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791"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792"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793"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794"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5"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796"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797"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798"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799"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00"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01"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02"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03"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804"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05"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806"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807"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08"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09"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810"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811"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812"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813"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814"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815"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6"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817"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18"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819"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20"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821"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822"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23"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24"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25"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26"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27"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28"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29"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30"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31"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32"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33"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34"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35"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36"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37"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838"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839"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840"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841"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842"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843" w:customStyle="1">
    <w:name w:val="脚注文本 Char"/>
    <w:link w:val="683"/>
    <w:uiPriority w:val="99"/>
    <w:qFormat/>
    <w:rPr>
      <w:sz w:val="18"/>
    </w:rPr>
  </w:style>
  <w:style w:type="character" w:styleId="844" w:customStyle="1">
    <w:name w:val="尾注文本 Char"/>
    <w:link w:val="676"/>
    <w:uiPriority w:val="99"/>
    <w:qFormat/>
    <w:rPr>
      <w:sz w:val="20"/>
    </w:rPr>
  </w:style>
  <w:style w:type="paragraph" w:styleId="845" w:customStyle="1">
    <w:name w:val="TOC 标题1"/>
    <w:uiPriority w:val="39"/>
    <w:unhideWhenUsed/>
    <w:qFormat/>
    <w:pPr>
      <w:spacing w:after="200" w:line="276" w:lineRule="auto"/>
    </w:pPr>
    <w:rPr>
      <w:rFonts w:ascii="Arial" w:hAnsi="Arial" w:eastAsia="Arial" w:cs="Times New Roman"/>
      <w:sz w:val="22"/>
      <w:szCs w:val="22"/>
      <w:lang w:val="en-US" w:eastAsia="en-US" w:bidi="ar-SA"/>
    </w:rPr>
  </w:style>
  <w:style w:type="paragraph" w:styleId="846">
    <w:name w:val="No Spacing"/>
    <w:basedOn w:val="652"/>
    <w:uiPriority w:val="1"/>
    <w:qFormat/>
    <w:pPr>
      <w:spacing w:after="0" w:line="240" w:lineRule="auto"/>
    </w:pPr>
  </w:style>
  <w:style w:type="paragraph" w:styleId="847">
    <w:name w:val="List Paragraph"/>
    <w:basedOn w:val="652"/>
    <w:uiPriority w:val="34"/>
    <w:qFormat/>
    <w:pPr>
      <w:contextualSpacing/>
      <w:ind w:left="720"/>
    </w:pPr>
  </w:style>
  <w:style w:type="paragraph" w:styleId="848" w:customStyle="1">
    <w:name w:val="正文 A"/>
    <w:next w:val="849"/>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849"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850" w:customStyle="1">
    <w:name w:val="列出段落1"/>
    <w:basedOn w:val="652"/>
    <w:uiPriority w:val="0"/>
    <w:qFormat/>
    <w:pPr>
      <w:ind w:firstLine="200"/>
      <w:jc w:val="both"/>
      <w:widowControl w:val="off"/>
    </w:pPr>
    <w:rPr>
      <w:rFonts w:ascii="Calibri" w:hAnsi="Calibri" w:eastAsia="宋体" w:cs="Times New Roman"/>
      <w:sz w:val="21"/>
      <w:szCs w:val="21"/>
      <w:lang w:eastAsia="zh-CN"/>
    </w:rPr>
  </w:style>
  <w:style w:type="paragraph" w:styleId="851"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character" w:styleId="852" w:customStyle="1">
    <w:name w:val="font41"/>
    <w:basedOn w:val="662"/>
    <w:uiPriority w:val="0"/>
    <w:qFormat/>
    <w:rPr>
      <w:rFonts w:hint="eastAsia" w:ascii="宋体" w:hAnsi="宋体" w:eastAsia="宋体" w:cs="宋体"/>
      <w:color w:val="000000"/>
      <w:sz w:val="20"/>
      <w:szCs w:val="20"/>
      <w:u w:val="none"/>
    </w:rPr>
  </w:style>
  <w:style w:type="table" w:styleId="853" w:customStyle="1">
    <w:name w:val="Table Normal"/>
    <w:uiPriority w:val="0"/>
    <w:qFormat/>
    <w:tblPr>
      <w:tblCellMar>
        <w:left w:w="0" w:type="dxa"/>
        <w:top w:w="0" w:type="dxa"/>
        <w:right w:w="0" w:type="dxa"/>
        <w:bottom w:w="0" w:type="dxa"/>
      </w:tblCellMar>
    </w:tblPr>
  </w:style>
  <w:style w:type="character" w:styleId="854" w:customStyle="1">
    <w:name w:val="font31"/>
    <w:basedOn w:val="662"/>
    <w:uiPriority w:val="0"/>
    <w:qFormat/>
    <w:rPr>
      <w:rFonts w:hint="eastAsia" w:ascii="宋体" w:hAnsi="宋体" w:eastAsia="宋体" w:cs="宋体"/>
      <w:b/>
      <w:bCs/>
      <w:color w:val="000000"/>
      <w:sz w:val="20"/>
      <w:szCs w:val="20"/>
      <w:u w:val="none"/>
    </w:rPr>
  </w:style>
  <w:style w:type="character" w:styleId="855" w:customStyle="1">
    <w:name w:val="批注框文本 Char"/>
    <w:basedOn w:val="662"/>
    <w:link w:val="677"/>
    <w:uiPriority w:val="99"/>
    <w:semiHidden/>
    <w:qFormat/>
    <w:rPr>
      <w:rFonts w:ascii="Arial" w:hAnsi="Arial" w:eastAsia="Arial" w:cs="Times New Roman"/>
      <w:sz w:val="18"/>
      <w:szCs w:val="18"/>
      <w:lang w:eastAsia="en-US"/>
    </w:rPr>
  </w:style>
  <w:style w:type="character" w:styleId="856" w:customStyle="1">
    <w:name w:val="批注文字 Char"/>
    <w:basedOn w:val="662"/>
    <w:link w:val="668"/>
    <w:uiPriority w:val="99"/>
    <w:semiHidden/>
    <w:qFormat/>
    <w:rPr>
      <w:rFonts w:ascii="Arial" w:hAnsi="Arial" w:eastAsia="Arial" w:cs="Times New Roman"/>
      <w:sz w:val="22"/>
      <w:szCs w:val="22"/>
      <w:lang w:eastAsia="en-US"/>
    </w:rPr>
  </w:style>
  <w:style w:type="character" w:styleId="857" w:customStyle="1">
    <w:name w:val="批注主题 Char"/>
    <w:basedOn w:val="856"/>
    <w:link w:val="690"/>
    <w:uiPriority w:val="0"/>
    <w:qFormat/>
  </w:style>
  <w:style w:type="character" w:styleId="858" w:customStyle="1">
    <w:name w:val="font21"/>
    <w:basedOn w:val="662"/>
    <w:uiPriority w:val="0"/>
    <w:qFormat/>
    <w:rPr>
      <w:rFonts w:hint="eastAsia" w:ascii="宋体" w:hAnsi="宋体" w:eastAsia="宋体" w:cs="宋体"/>
      <w:color w:val="000000"/>
      <w:sz w:val="24"/>
      <w:szCs w:val="24"/>
      <w:u w:val="none"/>
    </w:rPr>
  </w:style>
  <w:style w:type="character" w:styleId="859" w:customStyle="1">
    <w:name w:val="font61"/>
    <w:basedOn w:val="662"/>
    <w:uiPriority w:val="0"/>
    <w:qFormat/>
    <w:rPr>
      <w:rFonts w:hint="eastAsia" w:ascii="宋体" w:hAnsi="宋体" w:eastAsia="宋体" w:cs="宋体"/>
      <w:color w:val="ff0000"/>
      <w:sz w:val="24"/>
      <w:szCs w:val="24"/>
      <w:u w:val="none"/>
    </w:rPr>
  </w:style>
  <w:style w:type="character" w:styleId="860" w:customStyle="1">
    <w:name w:val="font11"/>
    <w:basedOn w:val="662"/>
    <w:uiPriority w:val="0"/>
    <w:qFormat/>
    <w:rPr>
      <w:rFonts w:hint="eastAsia" w:ascii="宋体" w:hAnsi="宋体" w:eastAsia="宋体" w:cs="宋体"/>
      <w:color w:val="000000"/>
      <w:sz w:val="22"/>
      <w:szCs w:val="22"/>
      <w:u w:val="none"/>
    </w:rPr>
  </w:style>
  <w:style w:type="paragraph" w:styleId="861" w:customStyle="1">
    <w:name w:val="正文文本12"/>
    <w:basedOn w:val="652"/>
    <w:uiPriority w:val="1"/>
    <w:qFormat/>
    <w:pPr>
      <w:ind w:left="120"/>
    </w:pPr>
    <w:rPr>
      <w:rFonts w:ascii="宋体" w:hAnsi="宋体" w:cs="宋体"/>
      <w:szCs w:val="21"/>
      <w:lang w:val="zh-CN" w:bidi="zh-CN"/>
    </w:rPr>
  </w:style>
  <w:style w:type="numbering" w:styleId="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 Id="rId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f6ec523f-6152-4813-8792-fe4fa876269b</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5C52007D</paraID>
      <start>0</start>
      <end>4</end>
      <status>modified</status>
      <modifiedWord>二〇二六</modifiedWord>
      <trackRevisions>false</trackRevisions>
    </reviewItem>
    <reviewItem>
      <errorID>5287a619-a6ee-48d1-a7c9-3f19a22a1135</errorID>
      <errorWord>(</errorWord>
      <group>L1_Format</group>
      <groupName>格式问题</groupName>
      <ability>L2_HalfPunc_CN</ability>
      <abilityName>全半角问题</abilityName>
      <candidateList>
        <item>（</item>
      </candidateList>
      <explain>文本全半角错误。</explain>
      <paraID>710DA47D</paraID>
      <start>38</start>
      <end>39</end>
      <status>modified</status>
      <modifiedWord>（</modifiedWord>
      <trackRevisions>false</trackRevisions>
    </reviewItem>
    <reviewItem>
      <errorID>7031a3ab-ba5f-4513-902d-3b060cffee45</errorID>
      <errorWord>:</errorWord>
      <group>L1_Format</group>
      <groupName>格式问题</groupName>
      <ability>L2_HalfPunc_CN</ability>
      <abilityName>全半角问题</abilityName>
      <candidateList>
        <item>：</item>
      </candidateList>
      <explain>文本全半角错误。</explain>
      <paraID>4A67E40A</paraID>
      <start>6</start>
      <end>7</end>
      <status>modified</status>
      <modifiedWord>：</modifiedWord>
      <trackRevisions>false</trackRevisions>
    </reviewItem>
    <reviewItem>
      <errorID>f84157c1-aa03-471e-90ff-456cd2d12a89</errorID>
      <errorWord>;</errorWord>
      <group>L1_Format</group>
      <groupName>格式问题</groupName>
      <ability>L2_HalfPunc_CN</ability>
      <abilityName>全半角问题</abilityName>
      <candidateList>
        <item>；</item>
      </candidateList>
      <explain>文本全半角错误。</explain>
      <paraID>7A9B916D</paraID>
      <start>160</start>
      <end>161</end>
      <status>modified</status>
      <modifiedWord>；</modifiedWord>
      <trackRevisions>false</trackRevisions>
    </reviewItem>
    <reviewItem>
      <errorID>66c64970-e007-425d-876b-4f93ff30b093</errorID>
      <errorWord>(</errorWord>
      <group>L1_Format</group>
      <groupName>格式问题</groupName>
      <ability>L2_HalfPunc_CN</ability>
      <abilityName>全半角问题</abilityName>
      <candidateList>
        <item>（</item>
      </candidateList>
      <explain>文本全半角错误。</explain>
      <paraID>73E6AB7F</paraID>
      <start>48</start>
      <end>49</end>
      <status>modified</status>
      <modifiedWord>（</modifiedWord>
      <trackRevisions>false</trackRevisions>
    </reviewItem>
    <reviewItem>
      <errorID>a954d28a-724e-4e45-a3e5-1b37789c31ff</errorID>
      <errorWord>)</errorWord>
      <group>L1_Format</group>
      <groupName>格式问题</groupName>
      <ability>L2_HalfPunc_CN</ability>
      <abilityName>全半角问题</abilityName>
      <candidateList>
        <item>）</item>
      </candidateList>
      <explain>文本全半角错误。</explain>
      <paraID>73E6AB7F</paraID>
      <start>64</start>
      <end>65</end>
      <status>modified</status>
      <modifiedWord>）</modifiedWord>
      <trackRevisions>false</trackRevisions>
    </reviewItem>
    <reviewItem>
      <errorID>3aef3318-7d98-40cb-980f-361542a83067</errorID>
      <errorWord>登陆</errorWord>
      <group>L1_Word</group>
      <groupName>字词问题</groupName>
      <ability>L2_Typo</ability>
      <abilityName>字词错误</abilityName>
      <candidateList>
        <item>登录</item>
      </candidateList>
      <explain>存在发音相同字词的误用。</explain>
      <paraID>575870B2</paraID>
      <start>6</start>
      <end>8</end>
      <status>modified</status>
      <modifiedWord>登录</modifiedWord>
      <trackRevisions>false</trackRevisions>
    </reviewItem>
    <reviewItem>
      <errorID>5a084771-e496-402a-98dc-d939df6d8bfa</errorID>
      <errorWord>(</errorWord>
      <group>L1_Format</group>
      <groupName>格式问题</groupName>
      <ability>L2_HalfPunc_CN</ability>
      <abilityName>全半角问题</abilityName>
      <candidateList>
        <item>（</item>
      </candidateList>
      <explain>文本全半角错误。</explain>
      <paraID>575870B2</paraID>
      <start>40</start>
      <end>41</end>
      <status>modified</status>
      <modifiedWord>（</modifiedWord>
      <trackRevisions>false</trackRevisions>
    </reviewItem>
    <reviewItem>
      <errorID>0d2563b4-09b3-466b-8f46-c0c57c7a71bc</errorID>
      <errorWord>)</errorWord>
      <group>L1_Format</group>
      <groupName>格式问题</groupName>
      <ability>L2_HalfPunc_CN</ability>
      <abilityName>全半角问题</abilityName>
      <candidateList>
        <item>）</item>
      </candidateList>
      <explain>文本全半角错误。</explain>
      <paraID>575870B2</paraID>
      <start>55</start>
      <end>56</end>
      <status>modified</status>
      <modifiedWord>）</modifiedWord>
      <trackRevisions>false</trackRevisions>
    </reviewItem>
    <reviewItem>
      <errorID>170279a3-a1da-4b66-adaa-3720b9654c67</errorID>
      <errorWord>-</errorWord>
      <group>L1_Format</group>
      <groupName>格式问题</groupName>
      <ability>L2_HalfPunc_CN</ability>
      <abilityName>全半角问题</abilityName>
      <candidateList>
        <item>－</item>
      </candidateList>
      <explain>文本全半角错误。</explain>
      <paraID>61E771BE</paraID>
      <start>40</start>
      <end>41</end>
      <status>modified</status>
      <modifiedWord>－</modifiedWord>
      <trackRevisions>false</trackRevisions>
    </reviewItem>
    <reviewItem>
      <errorID>83123d40-b0df-467c-a0c0-44ab271ac807</errorID>
      <errorWord>-</errorWord>
      <group>L1_Format</group>
      <groupName>格式问题</groupName>
      <ability>L2_HalfPunc_CN</ability>
      <abilityName>全半角问题</abilityName>
      <candidateList>
        <item>－</item>
      </candidateList>
      <explain>文本全半角错误。</explain>
      <paraID>61E771BE</paraID>
      <start>41</start>
      <end>42</end>
      <status>modified</status>
      <modifiedWord>－</modifiedWord>
      <trackRevisions>false</trackRevisions>
    </reviewItem>
    <reviewItem>
      <errorID>4200f1f4-85ee-4455-a665-f1241405e668</errorID>
      <errorWord>-</errorWord>
      <group>L1_Format</group>
      <groupName>格式问题</groupName>
      <ability>L2_HalfPunc_CN</ability>
      <abilityName>全半角问题</abilityName>
      <candidateList>
        <item>－</item>
      </candidateList>
      <explain>文本全半角错误。</explain>
      <paraID>61E771BE</paraID>
      <start>67</start>
      <end>68</end>
      <status>modified</status>
      <modifiedWord>－</modifiedWord>
      <trackRevisions>false</trackRevisions>
    </reviewItem>
    <reviewItem>
      <errorID>42c638f6-2db7-4eee-9b62-3ec4245208c2</errorID>
      <errorWord>-</errorWord>
      <group>L1_Format</group>
      <groupName>格式问题</groupName>
      <ability>L2_HalfPunc_CN</ability>
      <abilityName>全半角问题</abilityName>
      <candidateList>
        <item>－</item>
      </candidateList>
      <explain>文本全半角错误。</explain>
      <paraID>61E771BE</paraID>
      <start>68</start>
      <end>69</end>
      <status>modified</status>
      <modifiedWord>－</modifiedWord>
      <trackRevisions>false</trackRevisions>
    </reviewItem>
    <reviewItem>
      <errorID>6e3acc37-cb77-4382-9698-172058e29a41</errorID>
      <errorWord>“.</errorWord>
      <group>L1_Punc</group>
      <groupName>标点问题</groupName>
      <ability>L2_Punc_CN</ability>
      <abilityName>标点符号问题</abilityName>
      <candidateList>
        <item>“</item>
      </candidateList>
      <explain/>
      <paraID>61E771BE</paraID>
      <start>80</start>
      <end>81</end>
      <status>modified</status>
      <modifiedWord>“</modifiedWord>
      <trackRevisions>false</trackRevisions>
    </reviewItem>
    <reviewItem>
      <errorID>5d33f8e3-85e8-46c4-bd03-f240dddb3875</errorID>
      <errorWord>“.</errorWord>
      <group>L1_Punc</group>
      <groupName>标点问题</groupName>
      <ability>L2_Punc_CN</ability>
      <abilityName>标点符号问题</abilityName>
      <candidateList>
        <item>“</item>
      </candidateList>
      <explain/>
      <paraID>61E771BE</paraID>
      <start>94</start>
      <end>95</end>
      <status>modified</status>
      <modifiedWord>“</modifiedWord>
      <trackRevisions>false</trackRevisions>
    </reviewItem>
    <reviewItem>
      <errorID>f4b5b4a0-8f05-4b5a-945c-a73bd6aef130</errorID>
      <errorWord>-</errorWord>
      <group>L1_Format</group>
      <groupName>格式问题</groupName>
      <ability>L2_HalfPunc_CN</ability>
      <abilityName>全半角问题</abilityName>
      <candidateList>
        <item>－</item>
      </candidateList>
      <explain>文本全半角错误。</explain>
      <paraID>61E771BE</paraID>
      <start>116</start>
      <end>117</end>
      <status>modified</status>
      <modifiedWord>－</modifiedWord>
      <trackRevisions>false</trackRevisions>
    </reviewItem>
    <reviewItem>
      <errorID>26a34caa-41cc-4e74-92a5-b002a29a5247</errorID>
      <errorWord>-</errorWord>
      <group>L1_Format</group>
      <groupName>格式问题</groupName>
      <ability>L2_HalfPunc_CN</ability>
      <abilityName>全半角问题</abilityName>
      <candidateList>
        <item>－</item>
      </candidateList>
      <explain>文本全半角错误。</explain>
      <paraID>61E771BE</paraID>
      <start>117</start>
      <end>118</end>
      <status>modified</status>
      <modifiedWord>－</modifiedWord>
      <trackRevisions>false</trackRevisions>
    </reviewItem>
    <reviewItem>
      <errorID>e4da37b9-9fc2-402f-8b9a-f6309145d186</errorID>
      <errorWord>-</errorWord>
      <group>L1_Format</group>
      <groupName>格式问题</groupName>
      <ability>L2_HalfPunc_CN</ability>
      <abilityName>全半角问题</abilityName>
      <candidateList>
        <item>－</item>
      </candidateList>
      <explain>文本全半角错误。</explain>
      <paraID>61E771BE</paraID>
      <start>124</start>
      <end>125</end>
      <status>modified</status>
      <modifiedWord>－</modifiedWord>
      <trackRevisions>false</trackRevisions>
    </reviewItem>
    <reviewItem>
      <errorID>dbeaa399-ae88-448b-8d40-4ea099c4ff83</errorID>
      <errorWord>-</errorWord>
      <group>L1_Format</group>
      <groupName>格式问题</groupName>
      <ability>L2_HalfPunc_CN</ability>
      <abilityName>全半角问题</abilityName>
      <candidateList>
        <item>－</item>
      </candidateList>
      <explain>文本全半角错误。</explain>
      <paraID>61E771BE</paraID>
      <start>125</start>
      <end>126</end>
      <status>modified</status>
      <modifiedWord>－</modifiedWord>
      <trackRevisions>false</trackRevisions>
    </reviewItem>
    <reviewItem>
      <errorID>7e604ff7-cea5-40ed-b3eb-1efd4a9be2ca</errorID>
      <errorWord>“.</errorWord>
      <group>L1_Punc</group>
      <groupName>标点问题</groupName>
      <ability>L2_Punc_CN</ability>
      <abilityName>标点符号问题</abilityName>
      <candidateList>
        <item>“</item>
      </candidateList>
      <explain/>
      <paraID>60CA3EE6</paraID>
      <start>12</start>
      <end>13</end>
      <status>modified</status>
      <modifiedWord>“</modifiedWord>
      <trackRevisions>false</trackRevisions>
    </reviewItem>
    <reviewItem>
      <errorID>907d5acf-b628-4804-a228-c33b6b7b4d06</errorID>
      <errorWord>-</errorWord>
      <group>L1_Format</group>
      <groupName>格式问题</groupName>
      <ability>L2_HalfPunc_CN</ability>
      <abilityName>全半角问题</abilityName>
      <candidateList>
        <item>－</item>
      </candidateList>
      <explain>文本全半角错误。</explain>
      <paraID>60CA3EE6</paraID>
      <start>70</start>
      <end>71</end>
      <status>modified</status>
      <modifiedWord>－</modifiedWord>
      <trackRevisions>false</trackRevisions>
    </reviewItem>
    <reviewItem>
      <errorID>db2b01c4-581f-4617-8ab0-a32e935a1710</errorID>
      <errorWord>-</errorWord>
      <group>L1_Format</group>
      <groupName>格式问题</groupName>
      <ability>L2_HalfPunc_CN</ability>
      <abilityName>全半角问题</abilityName>
      <candidateList>
        <item>－</item>
      </candidateList>
      <explain>文本全半角错误。</explain>
      <paraID>60CA3EE6</paraID>
      <start>71</start>
      <end>72</end>
      <status>modified</status>
      <modifiedWord>－</modifiedWord>
      <trackRevisions>false</trackRevisions>
    </reviewItem>
    <reviewItem>
      <errorID>5775ea5e-775e-477b-aa80-cafcedd9e90b</errorID>
      <errorWord>-</errorWord>
      <group>L1_Format</group>
      <groupName>格式问题</groupName>
      <ability>L2_HalfPunc_CN</ability>
      <abilityName>全半角问题</abilityName>
      <candidateList>
        <item>－</item>
      </candidateList>
      <explain>文本全半角错误。</explain>
      <paraID>60CA3EE6</paraID>
      <start>77</start>
      <end>78</end>
      <status>modified</status>
      <modifiedWord>－</modifiedWord>
      <trackRevisions>false</trackRevisions>
    </reviewItem>
    <reviewItem>
      <errorID>856cdc5b-0d9b-4ba5-9763-2718b7e79973</errorID>
      <errorWord>-</errorWord>
      <group>L1_Format</group>
      <groupName>格式问题</groupName>
      <ability>L2_HalfPunc_CN</ability>
      <abilityName>全半角问题</abilityName>
      <candidateList>
        <item>－</item>
      </candidateList>
      <explain>文本全半角错误。</explain>
      <paraID>60CA3EE6</paraID>
      <start>78</start>
      <end>79</end>
      <status>modified</status>
      <modifiedWord>－</modifiedWord>
      <trackRevisions>false</trackRevisions>
    </reviewItem>
    <reviewItem>
      <errorID>4dc1b535-efdb-48a1-9a22-440df67f2dfb</errorID>
      <errorWord>法人签字</errorWord>
      <group>L1_Word</group>
      <groupName>字词问题</groupName>
      <ability>L2_Typo</ability>
      <abilityName>字词错误</abilityName>
      <candidateList>
        <item>法人代表签字</item>
      </candidateList>
      <explain/>
      <paraID>2DBEC429</paraID>
      <start>83</start>
      <end>89</end>
      <status>modified</status>
      <modifiedWord>法人代表签字</modifiedWord>
      <trackRevisions>false</trackRevisions>
    </reviewItem>
    <reviewItem>
      <errorID>2c0014f4-b9cf-4863-b9b1-c9a5f79bd4e3</errorID>
      <errorWord>并</errorWord>
      <group>L1_Word</group>
      <groupName>字词问题</groupName>
      <ability>L2_Typo</ability>
      <abilityName>字词错误</abilityName>
      <candidateList>
        <item>并加</item>
      </candidateList>
      <explain/>
      <paraID>2DBEC429</paraID>
      <start>89</start>
      <end>91</end>
      <status>modified</status>
      <modifiedWord>并加</modifiedWord>
      <trackRevisions>false</trackRevisions>
    </reviewItem>
    <reviewItem>
      <errorID>5d17b08e-8a36-492d-8c0e-bdf8cf5af9aa</errorID>
      <errorWord>(</errorWord>
      <group>L1_Format</group>
      <groupName>格式问题</groupName>
      <ability>L2_HalfPunc_CN</ability>
      <abilityName>全半角问题</abilityName>
      <candidateList>
        <item>（</item>
      </candidateList>
      <explain>文本全半角错误。</explain>
      <paraID>2DBEC429</paraID>
      <start>96</start>
      <end>97</end>
      <status>modified</status>
      <modifiedWord>（</modifiedWord>
      <trackRevisions>false</trackRevisions>
    </reviewItem>
    <reviewItem>
      <errorID>239f2738-40b6-4e41-a8e9-f672dd7b4459</errorID>
      <errorWord>)</errorWord>
      <group>L1_Format</group>
      <groupName>格式问题</groupName>
      <ability>L2_HalfPunc_CN</ability>
      <abilityName>全半角问题</abilityName>
      <candidateList>
        <item>）</item>
      </candidateList>
      <explain>文本全半角错误。</explain>
      <paraID>2DBEC429</paraID>
      <start>103</start>
      <end>104</end>
      <status>modified</status>
      <modifiedWord>）</modifiedWord>
      <trackRevisions>false</trackRevisions>
    </reviewItem>
    <reviewItem>
      <errorID>5ac448c4-d530-4470-acac-feb92e135457</errorID>
      <errorWord>做无效投标</errorWord>
      <group>L1_Word</group>
      <groupName>字词问题</groupName>
      <ability>L2_Typo</ability>
      <abilityName>字词错误</abilityName>
      <candidateList>
        <item>作无效投标</item>
      </candidateList>
      <explain/>
      <paraID>22B68BD5</paraID>
      <start>62</start>
      <end>67</end>
      <status>modified</status>
      <modifiedWord>作无效投标</modifiedWord>
      <trackRevisions>false</trackRevisions>
    </reviewItem>
    <reviewItem>
      <errorID>3415c727-b3cd-4bed-926e-67a0e88aefe5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5E276F44</paraID>
      <start>17</start>
      <end>19</end>
      <status>modified</status>
      <modifiedWord>》《</modifiedWord>
      <trackRevisions>false</trackRevisions>
    </reviewItem>
    <reviewItem>
      <errorID>a7e3bbff-a81f-4bd5-ab42-6492b5908ae8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5E276F44</paraID>
      <start>35</start>
      <end>37</end>
      <status>modified</status>
      <modifiedWord>》《</modifiedWord>
      <trackRevisions>false</trackRevisions>
    </reviewItem>
    <reviewItem>
      <errorID>537d1f79-d4be-4151-b4a3-c8074ec487f4</errorID>
      <errorWord>币种位</errorWord>
      <group>L1_Word</group>
      <groupName>字词问题</groupName>
      <ability>L2_Typo</ability>
      <abilityName>字词错误</abilityName>
      <candidateList>
        <item>币种</item>
      </candidateList>
      <explain/>
      <paraID>493CB545</paraID>
      <start>11</start>
      <end>13</end>
      <status>modified</status>
      <modifiedWord>币种</modifiedWord>
      <trackRevisions>false</trackRevisions>
    </reviewItem>
    <reviewItem>
      <errorID>2a6170b7-469f-470e-ac1c-b6e5323ca8cc</errorID>
      <errorWord>缷</errorWord>
      <group>L1_Word</group>
      <groupName>字词问题</groupName>
      <ability>L2_Variant</ability>
      <abilityName>异形词</abilityName>
      <candidateList>
        <item>卸</item>
      </candidateList>
      <explain>词汇[缷]的规范词形写作[卸]。</explain>
      <paraID>3C897490</paraID>
      <start>28</start>
      <end>29</end>
      <status>modified</status>
      <modifiedWord>卸</modifiedWord>
      <trackRevisions>false</trackRevisions>
    </reviewItem>
    <reviewItem>
      <errorID>a188d7dc-6fef-4118-b46b-3c45802878f7</errorID>
      <errorWord>，</errorWord>
      <group>L1_Word</group>
      <groupName>字词问题</groupName>
      <ability>L2_Typo</ability>
      <abilityName>字词错误</abilityName>
      <candidateList>
        <item>，对</item>
      </candidateList>
      <explain/>
      <paraID>7C187051</paraID>
      <start>37</start>
      <end>39</end>
      <status>modified</status>
      <modifiedWord>，对</modifiedWord>
      <trackRevisions>false</trackRevisions>
    </reviewItem>
    <reviewItem>
      <errorID>11cdd3ee-44b9-4784-a74c-bbf6c9b82702</errorID>
      <errorWord>做无效响应处理</errorWord>
      <group>L1_Word</group>
      <groupName>字词问题</groupName>
      <ability>L2_Typo</ability>
      <abilityName>字词错误</abilityName>
      <candidateList>
        <item>作无效响应处理</item>
      </candidateList>
      <explain/>
      <paraID>5FC7EA0A</paraID>
      <start>102</start>
      <end>109</end>
      <status>modified</status>
      <modifiedWord>作无效响应处理</modifiedWord>
      <trackRevisions>false</trackRevisions>
    </reviewItem>
    <reviewItem>
      <errorID>14bbbf98-9be5-40c1-8fe0-3fd7816415c8</errorID>
      <errorWord>截止之</errorWord>
      <group>L1_Word</group>
      <groupName>字词问题</groupName>
      <ability>L2_Typo</ability>
      <abilityName>字词错误</abilityName>
      <candidateList>
        <item>截止</item>
      </candidateList>
      <explain/>
      <paraID>2ADCF556</paraID>
      <start>18</start>
      <end>20</end>
      <status>modified</status>
      <modifiedWord>截止</modifiedWord>
      <trackRevisions>false</trackRevisions>
    </reviewItem>
    <reviewItem>
      <errorID>cb87d1e1-c896-47e5-8b90-9aaf351030c7</errorID>
      <errorWord>（</errorWord>
      <group>L1_Punc</group>
      <groupName>标点问题</groupName>
      <ability>L2_Punc_CN</ability>
      <abilityName>标点符号问题</abilityName>
      <candidateList/>
      <explain>同一形式括号套用。</explain>
      <paraID>796BA59D</paraID>
      <start>63</start>
      <end>64</end>
      <status>ignored</status>
      <modifiedWord/>
      <trackRevisions>false</trackRevisions>
    </reviewItem>
    <reviewItem>
      <errorID>22b58274-63cd-4255-ac83-7f4e468b4998</errorID>
      <errorWord>）</errorWord>
      <group>L1_Punc</group>
      <groupName>标点问题</groupName>
      <ability>L2_Punc_CN</ability>
      <abilityName>标点符号问题</abilityName>
      <candidateList/>
      <explain>同一形式括号套用。</explain>
      <paraID>796BA59D</paraID>
      <start>86</start>
      <end>87</end>
      <status>ignored</status>
      <modifiedWord/>
      <trackRevisions>false</trackRevisions>
    </reviewItem>
    <reviewItem>
      <errorID>ef2cf566-df6b-4f2a-8229-7c8dc4bf11d3</errorID>
      <errorWord>（</errorWord>
      <group>L1_Punc</group>
      <groupName>标点问题</groupName>
      <ability>L2_Punc_CN</ability>
      <abilityName>标点符号问题</abilityName>
      <candidateList/>
      <explain>同一形式括号套用。</explain>
      <paraID>796BA59D</paraID>
      <start>95</start>
      <end>96</end>
      <status>ignored</status>
      <modifiedWord/>
      <trackRevisions>false</trackRevisions>
    </reviewItem>
    <reviewItem>
      <errorID>590ef021-be9e-46a3-9fff-2e99497cde8d</errorID>
      <errorWord>）</errorWord>
      <group>L1_Punc</group>
      <groupName>标点问题</groupName>
      <ability>L2_Punc_CN</ability>
      <abilityName>标点符号问题</abilityName>
      <candidateList/>
      <explain>同一形式括号套用。</explain>
      <paraID>796BA59D</paraID>
      <start>126</start>
      <end>127</end>
      <status>ignored</status>
      <modifiedWord/>
      <trackRevisions>false</trackRevisions>
    </reviewItem>
    <reviewItem>
      <errorID>682cf082-1aa7-4d45-accb-7d71de2e4551</errorID>
      <errorWord>不</errorWord>
      <group>L1_Word</group>
      <groupName>字词问题</groupName>
      <ability>L2_Typo</ability>
      <abilityName>字词错误</abilityName>
      <candidateList>
        <item>不符</item>
      </candidateList>
      <explain/>
      <paraID>57EF2547</paraID>
      <start>51</start>
      <end>53</end>
      <status>modified</status>
      <modifiedWord>不符</modifiedWord>
      <trackRevisions>false</trackRevisions>
    </reviewItem>
    <reviewItem>
      <errorID>89685803-c2a8-4659-b739-7a564e66f2ac</errorID>
      <errorWord>(</errorWord>
      <group>L1_Format</group>
      <groupName>格式问题</groupName>
      <ability>L2_HalfPunc_CN</ability>
      <abilityName>全半角问题</abilityName>
      <candidateList>
        <item>（</item>
      </candidateList>
      <explain>文本全半角错误。</explain>
      <paraID>5666C2F6</paraID>
      <start>22</start>
      <end>23</end>
      <status>modified</status>
      <modifiedWord>（</modifiedWord>
      <trackRevisions>false</trackRevisions>
    </reviewItem>
    <reviewItem>
      <errorID>3ce98ab3-c90d-451c-8130-662df5fb9c09</errorID>
      <errorWord>)</errorWord>
      <group>L1_Format</group>
      <groupName>格式问题</groupName>
      <ability>L2_HalfPunc_CN</ability>
      <abilityName>全半角问题</abilityName>
      <candidateList>
        <item>）</item>
      </candidateList>
      <explain>文本全半角错误。</explain>
      <paraID>5666C2F6</paraID>
      <start>46</start>
      <end>47</end>
      <status>modified</status>
      <modifiedWord>）</modifiedWord>
      <trackRevisions>false</trackRevisions>
    </reviewItem>
    <reviewItem>
      <errorID>1a8da53f-5d11-45f4-a3a5-cc01ecaec65d</errorID>
      <errorWord>法律、法规</errorWord>
      <group>L1_Word</group>
      <groupName>字词问题</groupName>
      <ability>L2_Typo</ability>
      <abilityName>字词错误</abilityName>
      <candidateList>
        <item>法律法规</item>
      </candidateList>
      <explain/>
      <paraID>3A35C6BE</paraID>
      <start>7</start>
      <end>11</end>
      <status>modified</status>
      <modifiedWord>法律法规</modifiedWord>
      <trackRevisions>false</trackRevisions>
    </reviewItem>
    <reviewItem>
      <errorID>3bd61102-571d-4922-bff8-95d37fa6003f</errorID>
      <errorWord>&lt;</errorWord>
      <group>L1_Format</group>
      <groupName>格式问题</groupName>
      <ability>L2_HalfPunc_CN</ability>
      <abilityName>全半角问题</abilityName>
      <candidateList>
        <item>〈</item>
      </candidateList>
      <explain>文本全半角错误。</explain>
      <paraID>7162241B</paraID>
      <start>33</start>
      <end>34</end>
      <status>ignored</status>
      <modifiedWord/>
      <trackRevisions>false</trackRevisions>
    </reviewItem>
    <reviewItem>
      <errorID>7aeda207-c22c-47ad-af5b-6934d99d5a2f</errorID>
      <errorWord>&lt;</errorWord>
      <group>L1_Format</group>
      <groupName>格式问题</groupName>
      <ability>L2_HalfPunc_CN</ability>
      <abilityName>全半角问题</abilityName>
      <candidateList>
        <item>〈</item>
      </candidateList>
      <explain>文本全半角错误。</explain>
      <paraID>632A86CE</paraID>
      <start>35</start>
      <end>36</end>
      <status>ignored</status>
      <modifiedWord/>
      <trackRevisions>false</trackRevisions>
    </reviewItem>
    <reviewItem>
      <errorID>484dc7c3-9e45-400f-b12f-32256e9b1548</errorID>
      <errorWord>汇款帐号</errorWord>
      <group>L1_Word</group>
      <groupName>字词问题</groupName>
      <ability>L2_Alias</ability>
      <abilityName>也作/曾用词</abilityName>
      <candidateList>
        <item>汇款账号</item>
      </candidateList>
      <explain>词汇[汇款帐号]为不规范表述或旧称，其规范书面表述为[汇款账号]。</explain>
      <paraID>7C5BC783</paraID>
      <start>0</start>
      <end>4</end>
      <status>modified</status>
      <modifiedWord>汇款账号</modifiedWord>
      <trackRevisions>false</trackRevisions>
    </reviewItem>
    <reviewItem>
      <errorID>cc79d5ff-64f4-4242-b1af-ff639da54889</errorID>
      <errorWord>[2014]68号</errorWord>
      <group>L1_Knowledge</group>
      <groupName>知识性问题</groupName>
      <ability>L2_Knowledge</ability>
      <abilityName>其他知识</abilityName>
      <candidateList>
        <item>〔2014〕68号</item>
      </candidateList>
      <explain>发文字号格式错误。</explain>
      <paraID>  72342F</paraID>
      <start>39</start>
      <end>48</end>
      <status>modified</status>
      <modifiedWord>〔2014〕68号</modifiedWord>
      <trackRevisions>false</trackRevisions>
    </reviewItem>
    <reviewItem>
      <errorID>08203b96-3c3d-4282-8074-a1477492aeed</errorID>
      <errorWord>复印件加盖</errorWord>
      <group>L1_Word</group>
      <groupName>字词问题</groupName>
      <ability>L2_Typo</ability>
      <abilityName>字词错误</abilityName>
      <candidateList>
        <item>复印件并加盖</item>
      </candidateList>
      <explain/>
      <paraID>2E49FBA7</paraID>
      <start>22</start>
      <end>28</end>
      <status>modified</status>
      <modifiedWord>复印件并加盖</modifiedWord>
      <trackRevisions>false</trackRevisions>
    </reviewItem>
    <reviewItem>
      <errorID>274aecc0-f184-4ab2-b674-e93e7eabe62e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3833ED98</paraID>
      <start>0</start>
      <end>2</end>
      <status>modified</status>
      <modifiedWord>1.</modifiedWord>
      <trackRevisions>false</trackRevisions>
    </reviewItem>
    <reviewItem>
      <errorID>68261847-5425-4a40-8b74-3f2a5f2b230b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3FD9C510</paraID>
      <start>0</start>
      <end>2</end>
      <status>modified</status>
      <modifiedWord>2.</modifiedWord>
      <trackRevisions>false</trackRevisions>
    </reviewItem>
    <reviewItem>
      <errorID>85078285-843e-4454-a344-383782436997</errorID>
      <errorWord>好</errorWord>
      <group>L1_Word</group>
      <groupName>字词问题</groupName>
      <ability>L2_Typo</ability>
      <abilityName>字词错误</abilityName>
      <candidateList>
        <item>好地</item>
      </candidateList>
      <explain/>
      <paraID>61A2FA8C</paraID>
      <start>29</start>
      <end>31</end>
      <status>modified</status>
      <modifiedWord>好地</modifiedWord>
      <trackRevisions>false</trackRevisions>
    </reviewItem>
    <reviewItem>
      <errorID>63fdda98-8591-474a-a6ae-3d31a54bd061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13B88EDC</paraID>
      <start>0</start>
      <end>2</end>
      <status>modified</status>
      <modifiedWord>3.</modifiedWord>
      <trackRevisions>false</trackRevisions>
    </reviewItem>
    <reviewItem>
      <errorID>d140f228-6d8d-4a93-9681-428ede04c625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79AE618C</paraID>
      <start>0</start>
      <end>2</end>
      <status>modified</status>
      <modifiedWord>4.</modifiedWord>
      <trackRevisions>false</trackRevisions>
    </reviewItem>
    <reviewItem>
      <errorID>02d188be-7018-472d-a412-2ab9072442f5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248C2BCA</paraID>
      <start>0</start>
      <end>2</end>
      <status>modified</status>
      <modifiedWord>5.</modifiedWord>
      <trackRevisions>false</trackRevisions>
    </reviewItem>
    <reviewItem>
      <errorID>5af031f6-233e-472e-bae3-5bd1979d72f8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72ADEF1C</paraID>
      <start>0</start>
      <end>2</end>
      <status>modified</status>
      <modifiedWord>1.</modifiedWord>
      <trackRevisions>false</trackRevisions>
    </reviewItem>
    <reviewItem>
      <errorID>0c8caa33-fe3a-416e-83e5-1c7a741e6c47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1F4776A</paraID>
      <start>0</start>
      <end>3</end>
      <status>modified</status>
      <modifiedWord>（1）</modifiedWord>
      <trackRevisions>false</trackRevisions>
    </reviewItem>
    <reviewItem>
      <errorID>eeab7fb6-c7f1-4a7b-ad4c-464077c916f9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21382C70</paraID>
      <start>0</start>
      <end>3</end>
      <status>modified</status>
      <modifiedWord>（2）</modifiedWord>
      <trackRevisions>false</trackRevisions>
    </reviewItem>
    <reviewItem>
      <errorID>a0dcc0ce-583c-4f02-8b0c-5b7ead28527a</errorID>
      <errorWord>(</errorWord>
      <group>L1_Format</group>
      <groupName>格式问题</groupName>
      <ability>L2_HalfPunc_CN</ability>
      <abilityName>全半角问题</abilityName>
      <candidateList>
        <item>（</item>
      </candidateList>
      <explain>文本全半角错误。</explain>
      <paraID>57FB3BF8</paraID>
      <start>0</start>
      <end>1</end>
      <status>modified</status>
      <modifiedWord>（</modifiedWord>
      <trackRevisions>false</trackRevisions>
    </reviewItem>
    <reviewItem>
      <errorID>0487f87f-e5c4-427e-bad7-1ee6a6f4b873</errorID>
      <errorWord>)</errorWord>
      <group>L1_Format</group>
      <groupName>格式问题</groupName>
      <ability>L2_HalfPunc_CN</ability>
      <abilityName>全半角问题</abilityName>
      <candidateList>
        <item>）</item>
      </candidateList>
      <explain>文本全半角错误。</explain>
      <paraID>57FB3BF8</paraID>
      <start>2</start>
      <end>3</end>
      <status>modified</status>
      <modifiedWord>）</modifiedWord>
      <trackRevisions>false</trackRevisions>
    </reviewItem>
    <reviewItem>
      <errorID>7202cb99-9331-447c-b0f2-e5c2423814bc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70A026BB</paraID>
      <start>0</start>
      <end>3</end>
      <status>modified</status>
      <modifiedWord>（4）</modifiedWord>
      <trackRevisions>false</trackRevisions>
    </reviewItem>
    <reviewItem>
      <errorID>1deb9711-1e42-4cbf-a5d3-208f2f6869eb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59A1E05B</paraID>
      <start>0</start>
      <end>3</end>
      <status>modified</status>
      <modifiedWord>（5）</modifiedWord>
      <trackRevisions>false</trackRevisions>
    </reviewItem>
    <reviewItem>
      <errorID>5447faac-876a-474b-9385-8d689fcdf044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79C89E65</paraID>
      <start>0</start>
      <end>3</end>
      <status>modified</status>
      <modifiedWord>（6）</modifiedWord>
      <trackRevisions>false</trackRevisions>
    </reviewItem>
    <reviewItem>
      <errorID>116c7666-a4ae-47c0-9849-b372149611d5</errorID>
      <errorWord>WI-FI</errorWord>
      <group>L1_Knowledge</group>
      <groupName>知识性问题</groupName>
      <ability>L2_Knowledge</ability>
      <abilityName>其他知识</abilityName>
      <candidateList>
        <item>Wi-Fi</item>
      </candidateList>
      <explain/>
      <paraID>79C89E65</paraID>
      <start>10</start>
      <end>15</end>
      <status>modified</status>
      <modifiedWord>Wi-Fi</modifiedWord>
      <trackRevisions>false</trackRevisions>
    </reviewItem>
    <reviewItem>
      <errorID>8e7c6e2c-5bfc-4d9c-bef4-607ecb2143f8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39183ED7</paraID>
      <start>0</start>
      <end>3</end>
      <status>modified</status>
      <modifiedWord>（7）</modifiedWord>
      <trackRevisions>false</trackRevisions>
    </reviewItem>
    <reviewItem>
      <errorID>111031c3-5b65-49ad-a857-8f9f0f7b2e4c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1DDE7AA3</paraID>
      <start>0</start>
      <end>3</end>
      <status>modified</status>
      <modifiedWord>（8）</modifiedWord>
      <trackRevisions>false</trackRevisions>
    </reviewItem>
    <reviewItem>
      <errorID>4cca6aca-e374-45df-b948-f3dbb09a45fb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1E85DBCD</paraID>
      <start>0</start>
      <end>3</end>
      <status>modified</status>
      <modifiedWord>（9）</modifiedWord>
      <trackRevisions>false</trackRevisions>
    </reviewItem>
    <reviewItem>
      <errorID>249413bc-54c1-4c71-963d-e7b030c57ce8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23DEFC0C</paraID>
      <start>0</start>
      <end>2</end>
      <status>modified</status>
      <modifiedWord>2.</modifiedWord>
      <trackRevisions>false</trackRevisions>
    </reviewItem>
    <reviewItem>
      <errorID>26d09d9a-3ad0-4cec-a061-164bb6643ce8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B1C84EC</paraID>
      <start>0</start>
      <end>3</end>
      <status>modified</status>
      <modifiedWord>（1）</modifiedWord>
      <trackRevisions>false</trackRevisions>
    </reviewItem>
    <reviewItem>
      <errorID>b8fa9084-d8a8-4650-825d-3ac0096cda10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51A36CB6</paraID>
      <start>0</start>
      <end>3</end>
      <status>modified</status>
      <modifiedWord>（2）</modifiedWord>
      <trackRevisions>false</trackRevisions>
    </reviewItem>
    <reviewItem>
      <errorID>a7e196c6-3d4e-4a89-9eaa-4eefe3b9fcff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44ABABC6</paraID>
      <start>0</start>
      <end>3</end>
      <status>modified</status>
      <modifiedWord>（3）</modifiedWord>
      <trackRevisions>false</trackRevisions>
    </reviewItem>
    <reviewItem>
      <errorID>48ac10ba-dee7-40ce-bd00-1392a8c048ce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2A7E0AE</paraID>
      <start>0</start>
      <end>2</end>
      <status>modified</status>
      <modifiedWord>3.</modifiedWord>
      <trackRevisions>false</trackRevisions>
    </reviewItem>
    <reviewItem>
      <errorID>ae416e9b-4382-4b8a-80e9-51c2abfbba5a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C0DA13D</paraID>
      <start>0</start>
      <end>3</end>
      <status>modified</status>
      <modifiedWord>（1）</modifiedWord>
      <trackRevisions>false</trackRevisions>
    </reviewItem>
    <reviewItem>
      <errorID>33aac30d-37b5-463b-8372-157251e98d96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1CDBE799</paraID>
      <start>0</start>
      <end>3</end>
      <status>modified</status>
      <modifiedWord>（2）</modifiedWord>
      <trackRevisions>false</trackRevisions>
    </reviewItem>
    <reviewItem>
      <errorID>6104fffd-fbaa-489d-ac07-dbae8389efe5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675DAA3F</paraID>
      <start>0</start>
      <end>3</end>
      <status>modified</status>
      <modifiedWord>（3）</modifiedWord>
      <trackRevisions>false</trackRevisions>
    </reviewItem>
    <reviewItem>
      <errorID>d6f2936c-5f2c-45f2-9577-0d67072bb312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661866E3</paraID>
      <start>0</start>
      <end>3</end>
      <status>modified</status>
      <modifiedWord>（4）</modifiedWord>
      <trackRevisions>false</trackRevisions>
    </reviewItem>
    <reviewItem>
      <errorID>f00076f8-12ca-4e23-9562-ec64ce747f73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22253EAE</paraID>
      <start>0</start>
      <end>3</end>
      <status>modified</status>
      <modifiedWord>（5）</modifiedWord>
      <trackRevisions>false</trackRevisions>
    </reviewItem>
    <reviewItem>
      <errorID>d3fe4265-7add-4fff-9cf8-f59bd2f3a1a0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4A95BC23</paraID>
      <start>0</start>
      <end>2</end>
      <status>modified</status>
      <modifiedWord>4.</modifiedWord>
      <trackRevisions>false</trackRevisions>
    </reviewItem>
    <reviewItem>
      <errorID>5ac754b9-c969-4586-930e-1c761b1d0244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222910DF</paraID>
      <start>0</start>
      <end>3</end>
      <status>modified</status>
      <modifiedWord>（1）</modifiedWord>
      <trackRevisions>false</trackRevisions>
    </reviewItem>
    <reviewItem>
      <errorID>78de4e8a-5feb-4069-84eb-5dfdcad34783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6FDFF344</paraID>
      <start>0</start>
      <end>3</end>
      <status>modified</status>
      <modifiedWord>（2）</modifiedWord>
      <trackRevisions>false</trackRevisions>
    </reviewItem>
    <reviewItem>
      <errorID>b0c341d2-b1b6-4a21-ad6d-d772be5dc902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256185D7</paraID>
      <start>0</start>
      <end>3</end>
      <status>modified</status>
      <modifiedWord>（3）</modifiedWord>
      <trackRevisions>false</trackRevisions>
    </reviewItem>
    <reviewItem>
      <errorID>de3de631-fa60-4b15-83cd-1067215ea5d3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3AD70EFE</paraID>
      <start>0</start>
      <end>3</end>
      <status>modified</status>
      <modifiedWord>（4）</modifiedWord>
      <trackRevisions>false</trackRevisions>
    </reviewItem>
    <reviewItem>
      <errorID>14aeee0a-138a-4049-a434-422f7dfad18b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44D6C31C</paraID>
      <start>0</start>
      <end>3</end>
      <status>modified</status>
      <modifiedWord>（5）</modifiedWord>
      <trackRevisions>false</trackRevisions>
    </reviewItem>
    <reviewItem>
      <errorID>31d57284-3a87-4b2d-96c0-4a0ea4278373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30699F36</paraID>
      <start>0</start>
      <end>3</end>
      <status>modified</status>
      <modifiedWord>（6）</modifiedWord>
      <trackRevisions>false</trackRevisions>
    </reviewItem>
    <reviewItem>
      <errorID>77f6f156-cf09-42a3-b677-f63b6f9f5b73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7CC0299</paraID>
      <start>0</start>
      <end>2</end>
      <status>modified</status>
      <modifiedWord>5.</modifiedWord>
      <trackRevisions>false</trackRevisions>
    </reviewItem>
    <reviewItem>
      <errorID>3b7a7bde-0ea4-4566-89ac-a2cd7e3676d8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40A16BE0</paraID>
      <start>0</start>
      <end>3</end>
      <status>modified</status>
      <modifiedWord>（1）</modifiedWord>
      <trackRevisions>false</trackRevisions>
    </reviewItem>
    <reviewItem>
      <errorID>b68d6bde-047c-4132-a964-96a37f6258b3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1C8DD49D</paraID>
      <start>0</start>
      <end>3</end>
      <status>modified</status>
      <modifiedWord>（2）</modifiedWord>
      <trackRevisions>false</trackRevisions>
    </reviewItem>
    <reviewItem>
      <errorID>8f3d6f89-239d-4ad6-898c-acf088cd60e4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1C8DD49D</paraID>
      <start>12</start>
      <end>13</end>
      <status>modified</status>
      <modifiedWord>—</modifiedWord>
      <trackRevisions>false</trackRevisions>
    </reviewItem>
    <reviewItem>
      <errorID>f18edf7e-7ecc-4cfc-b190-6df24dc9e553</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1C8DD49D</paraID>
      <start>22</start>
      <end>28</end>
      <status>modified</status>
      <modifiedWord>5%—95%</modifiedWord>
      <trackRevisions>false</trackRevisions>
    </reviewItem>
    <reviewItem>
      <errorID>7fb051f5-c2e1-41dd-8604-23c865dab6d1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749C485B</paraID>
      <start>0</start>
      <end>3</end>
      <status>modified</status>
      <modifiedWord>（3）</modifiedWord>
      <trackRevisions>false</trackRevisions>
    </reviewItem>
    <reviewItem>
      <errorID>8cc7a870-13ab-4818-baf6-1757414f4e16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46ABDE71</paraID>
      <start>0</start>
      <end>3</end>
      <status>modified</status>
      <modifiedWord>（4）</modifiedWord>
      <trackRevisions>false</trackRevisions>
    </reviewItem>
    <reviewItem>
      <errorID>9483151e-bf57-4f7b-b121-b58af0c5e1aa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4EDA89F2</paraID>
      <start>0</start>
      <end>3</end>
      <status>modified</status>
      <modifiedWord>（5）</modifiedWord>
      <trackRevisions>false</trackRevisions>
    </reviewItem>
    <reviewItem>
      <errorID>7023c5aa-2be1-4668-ae45-100c3628cd8b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3B8FEA0</paraID>
      <start>0</start>
      <end>3</end>
      <status>modified</status>
      <modifiedWord>（6）</modifiedWord>
      <trackRevisions>false</trackRevisions>
    </reviewItem>
    <reviewItem>
      <errorID>650fd854-65a1-42ed-8ce2-884d62c9cff2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410E74B6</paraID>
      <start>0</start>
      <end>3</end>
      <status>modified</status>
      <modifiedWord>（7）</modifiedWord>
      <trackRevisions>false</trackRevisions>
    </reviewItem>
    <reviewItem>
      <errorID>29486eed-157c-4eb8-a29a-93296145726a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57BE9772</paraID>
      <start>0</start>
      <end>2</end>
      <status>modified</status>
      <modifiedWord>6.</modifiedWord>
      <trackRevisions>false</trackRevisions>
    </reviewItem>
    <reviewItem>
      <errorID>8d984919-4156-446c-ae8a-0a2e34f29871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3B4670D1</paraID>
      <start>0</start>
      <end>3</end>
      <status>modified</status>
      <modifiedWord>（1）</modifiedWord>
      <trackRevisions>false</trackRevisions>
    </reviewItem>
    <reviewItem>
      <errorID>1371a743-1f35-42f4-8ef9-1aba8bb9b510</errorID>
      <errorWord>(</errorWord>
      <group>L1_Format</group>
      <groupName>格式问题</groupName>
      <ability>L2_HalfPunc_CN</ability>
      <abilityName>全半角问题</abilityName>
      <candidateList>
        <item>（</item>
      </candidateList>
      <explain>文本全半角错误。</explain>
      <paraID>67DA58A6</paraID>
      <start>0</start>
      <end>1</end>
      <status>modified</status>
      <modifiedWord>（</modifiedWord>
      <trackRevisions>false</trackRevisions>
    </reviewItem>
    <reviewItem>
      <errorID>74284715-e20b-4883-9fa1-909318119ac9</errorID>
      <errorWord>)</errorWord>
      <group>L1_Format</group>
      <groupName>格式问题</groupName>
      <ability>L2_HalfPunc_CN</ability>
      <abilityName>全半角问题</abilityName>
      <candidateList>
        <item>）</item>
      </candidateList>
      <explain>文本全半角错误。</explain>
      <paraID>67DA58A6</paraID>
      <start>2</start>
      <end>3</end>
      <status>modified</status>
      <modifiedWord>）</modifiedWord>
      <trackRevisions>false</trackRevisions>
    </reviewItem>
    <reviewItem>
      <errorID>f5a46087-636d-4f79-94c4-afed001e6168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59EFDC79</paraID>
      <start>0</start>
      <end>3</end>
      <status>modified</status>
      <modifiedWord>（3）</modifiedWord>
      <trackRevisions>false</trackRevisions>
    </reviewItem>
    <reviewItem>
      <errorID>532bb740-6195-4fa4-8651-f42e0ab7991d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3DD20479</paraID>
      <start>0</start>
      <end>3</end>
      <status>modified</status>
      <modifiedWord>（4）</modifiedWord>
      <trackRevisions>false</trackRevisions>
    </reviewItem>
    <reviewItem>
      <errorID>ebd4452a-76b4-4f12-89b4-c2c8d6f80f35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61F502D</paraID>
      <start>0</start>
      <end>3</end>
      <status>modified</status>
      <modifiedWord>（5）</modifiedWord>
      <trackRevisions>false</trackRevisions>
    </reviewItem>
    <reviewItem>
      <errorID>4853dc0e-d87b-405f-a114-b757974fee25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2FD7B972</paraID>
      <start>0</start>
      <end>3</end>
      <status>modified</status>
      <modifiedWord>（6）</modifiedWord>
      <trackRevisions>false</trackRevisions>
    </reviewItem>
    <reviewItem>
      <errorID>bfc8f3e5-2f14-46cc-aace-9d9e33a7f5bb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304A90FB</paraID>
      <start>0</start>
      <end>3</end>
      <status>modified</status>
      <modifiedWord>（7）</modifiedWord>
      <trackRevisions>false</trackRevisions>
    </reviewItem>
    <reviewItem>
      <errorID>91f75898-5ae3-4798-934b-31599acfc2d3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7CB6D012</paraID>
      <start>0</start>
      <end>3</end>
      <status>modified</status>
      <modifiedWord>（8）</modifiedWord>
      <trackRevisions>false</trackRevisions>
    </reviewItem>
    <reviewItem>
      <errorID>54b3447e-2232-4fd1-9de7-25b441ce79f2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18451ABB</paraID>
      <start>0</start>
      <end>2</end>
      <status>modified</status>
      <modifiedWord>7.</modifiedWord>
      <trackRevisions>false</trackRevisions>
    </reviewItem>
    <reviewItem>
      <errorID>79d638d7-efaf-48df-bac4-1d031cd6934d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57CC3215</paraID>
      <start>0</start>
      <end>3</end>
      <status>modified</status>
      <modifiedWord>（1）</modifiedWord>
      <trackRevisions>false</trackRevisions>
    </reviewItem>
    <reviewItem>
      <errorID>7297dedf-e6ba-4a23-a4bf-86623be4b697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3CA2CB84</paraID>
      <start>0</start>
      <end>3</end>
      <status>modified</status>
      <modifiedWord>（2）</modifiedWord>
      <trackRevisions>false</trackRevisions>
    </reviewItem>
    <reviewItem>
      <errorID>ccb71bcf-99dd-4862-9b6f-849844f46342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13034E70</paraID>
      <start>0</start>
      <end>3</end>
      <status>modified</status>
      <modifiedWord>（3）</modifiedWord>
      <trackRevisions>false</trackRevisions>
    </reviewItem>
    <reviewItem>
      <errorID>6ab9907c-dcd2-4868-b6e3-ce20933a8a52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214229FD</paraID>
      <start>0</start>
      <end>3</end>
      <status>modified</status>
      <modifiedWord>（4）</modifiedWord>
      <trackRevisions>false</trackRevisions>
    </reviewItem>
    <reviewItem>
      <errorID>6a41c464-41ae-4a1a-9865-97f71fb200eb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6A92FBA2</paraID>
      <start>0</start>
      <end>3</end>
      <status>modified</status>
      <modifiedWord>（5）</modifiedWord>
      <trackRevisions>false</trackRevisions>
    </reviewItem>
    <reviewItem>
      <errorID>c81c5ec1-9315-4af4-bb67-7b0f4a12326d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5E8F76C</paraID>
      <start>0</start>
      <end>3</end>
      <status>modified</status>
      <modifiedWord>（6）</modifiedWord>
      <trackRevisions>false</trackRevisions>
    </reviewItem>
    <reviewItem>
      <errorID>8a299d14-9a4b-44b2-8ddb-f22bdabc2cc3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4F438F14</paraID>
      <start>0</start>
      <end>3</end>
      <status>modified</status>
      <modifiedWord>（7）</modifiedWord>
      <trackRevisions>false</trackRevisions>
    </reviewItem>
    <reviewItem>
      <errorID>f8171190-1f01-4970-8a52-f08e6773918d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31753E4C</paraID>
      <start>0</start>
      <end>3</end>
      <status>modified</status>
      <modifiedWord>（8）</modifiedWord>
      <trackRevisions>false</trackRevisions>
    </reviewItem>
    <reviewItem>
      <errorID>646b1f4b-ce35-4e0f-9a7a-1e5796d94b64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C8E5F65</paraID>
      <start>0</start>
      <end>3</end>
      <status>modified</status>
      <modifiedWord>（9）</modifiedWord>
      <trackRevisions>false</trackRevisions>
    </reviewItem>
    <reviewItem>
      <errorID>0e7c0859-3c93-4b30-beca-79c1e66c034f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177485BC</paraID>
      <start>0</start>
      <end>4</end>
      <status>modified</status>
      <modifiedWord>（10）</modifiedWord>
      <trackRevisions>false</trackRevisions>
    </reviewItem>
    <reviewItem>
      <errorID>21b739b3-a47f-418f-91d3-ffdfd19f4bd1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6D65305F</paraID>
      <start>0</start>
      <end>4</end>
      <status>modified</status>
      <modifiedWord>（11）</modifiedWord>
      <trackRevisions>false</trackRevisions>
    </reviewItem>
    <reviewItem>
      <errorID>8b001a8e-a3b2-4e37-84d2-a7d39c60617e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463A29A3</paraID>
      <start>0</start>
      <end>2</end>
      <status>modified</status>
      <modifiedWord>8.</modifiedWord>
      <trackRevisions>false</trackRevisions>
    </reviewItem>
    <reviewItem>
      <errorID>3d1bd4b9-f0c1-4e09-9a10-7062a5f9855f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493CD6C9</paraID>
      <start>0</start>
      <end>3</end>
      <status>modified</status>
      <modifiedWord>（1）</modifiedWord>
      <trackRevisions>false</trackRevisions>
    </reviewItem>
    <reviewItem>
      <errorID>0bfa0d95-e513-4b85-b03e-d9b5d9d81876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CBE7C71</paraID>
      <start>0</start>
      <end>3</end>
      <status>modified</status>
      <modifiedWord>（2）</modifiedWord>
      <trackRevisions>false</trackRevisions>
    </reviewItem>
    <reviewItem>
      <errorID>95db907c-6def-4002-9afd-7afa579eda60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786955AC</paraID>
      <start>0</start>
      <end>3</end>
      <status>modified</status>
      <modifiedWord>（3）</modifiedWord>
      <trackRevisions>false</trackRevisions>
    </reviewItem>
    <reviewItem>
      <errorID>cd405d2f-40c4-45c8-84ef-8311385c59ba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239ED96A</paraID>
      <start>0</start>
      <end>3</end>
      <status>modified</status>
      <modifiedWord>（4）</modifiedWord>
      <trackRevisions>false</trackRevisions>
    </reviewItem>
    <reviewItem>
      <errorID>cc5ada16-ac1a-43db-8f25-99677e169199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724FCE84</paraID>
      <start>0</start>
      <end>3</end>
      <status>modified</status>
      <modifiedWord>（5）</modifiedWord>
      <trackRevisions>false</trackRevisions>
    </reviewItem>
    <reviewItem>
      <errorID>b7d3f987-8dd7-4528-b3ce-c338b508f9c5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648B10DF</paraID>
      <start>0</start>
      <end>3</end>
      <status>modified</status>
      <modifiedWord>（6）</modifiedWord>
      <trackRevisions>false</trackRevisions>
    </reviewItem>
    <reviewItem>
      <errorID>1aa5e259-f447-4071-bb42-7ae60963ac35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637A29D0</paraID>
      <start>0</start>
      <end>3</end>
      <status>modified</status>
      <modifiedWord>（7）</modifiedWord>
      <trackRevisions>false</trackRevisions>
    </reviewItem>
    <reviewItem>
      <errorID>a10e545a-aacf-45d5-9a87-a1faade13eaa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37E9FE8D</paraID>
      <start>0</start>
      <end>3</end>
      <status>modified</status>
      <modifiedWord>（8）</modifiedWord>
      <trackRevisions>false</trackRevisions>
    </reviewItem>
    <reviewItem>
      <errorID>d065ffd3-7d35-4cbd-bb9c-ac686c50f786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566D7304</paraID>
      <start>0</start>
      <end>2</end>
      <status>modified</status>
      <modifiedWord>9.</modifiedWord>
      <trackRevisions>false</trackRevisions>
    </reviewItem>
    <reviewItem>
      <errorID>badb3865-4350-4d1d-9a39-fd15ca67c5e2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8BE9EB8</paraID>
      <start>0</start>
      <end>3</end>
      <status>modified</status>
      <modifiedWord>（1）</modifiedWord>
      <trackRevisions>false</trackRevisions>
    </reviewItem>
    <reviewItem>
      <errorID>111c38e7-1893-4366-9d1f-57d425e0d3e1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5452BE07</paraID>
      <start>0</start>
      <end>3</end>
      <status>modified</status>
      <modifiedWord>（2）</modifiedWord>
      <trackRevisions>false</trackRevisions>
    </reviewItem>
    <reviewItem>
      <errorID>a57cce2d-bc71-49af-83f5-f585dc212af6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4EA63230</paraID>
      <start>0</start>
      <end>3</end>
      <status>modified</status>
      <modifiedWord>（3）</modifiedWord>
      <trackRevisions>false</trackRevisions>
    </reviewItem>
    <reviewItem>
      <errorID>0a4d7e11-8d35-4142-a58b-795abf5f0551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596581CC</paraID>
      <start>0</start>
      <end>3</end>
      <status>modified</status>
      <modifiedWord>（4）</modifiedWord>
      <trackRevisions>false</trackRevisions>
    </reviewItem>
    <reviewItem>
      <errorID>e12ac9e4-e97d-45c0-bdf9-b1a6a81db594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7AA66C43</paraID>
      <start>0</start>
      <end>3</end>
      <status>modified</status>
      <modifiedWord>（5）</modifiedWord>
      <trackRevisions>false</trackRevisions>
    </reviewItem>
    <reviewItem>
      <errorID>05745370-cb96-4265-bf23-3cf590034a34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50DADAE</paraID>
      <start>0</start>
      <end>3</end>
      <status>modified</status>
      <modifiedWord>（6）</modifiedWord>
      <trackRevisions>false</trackRevisions>
    </reviewItem>
    <reviewItem>
      <errorID>226949b3-cc94-4351-a3cc-71e8da3af0e8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4FC2FFCA</paraID>
      <start>0</start>
      <end>3</end>
      <status>modified</status>
      <modifiedWord>（7）</modifiedWord>
      <trackRevisions>false</trackRevisions>
    </reviewItem>
    <reviewItem>
      <errorID>1528f51a-9532-478c-8d2c-cfaab1d88a09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793FDC4B</paraID>
      <start>0</start>
      <end>3</end>
      <status>modified</status>
      <modifiedWord>（8）</modifiedWord>
      <trackRevisions>false</trackRevisions>
    </reviewItem>
    <reviewItem>
      <errorID>d0d8c11c-41ed-42c2-a7bc-7e06cf7029d7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E83A887</paraID>
      <start>0</start>
      <end>3</end>
      <status>modified</status>
      <modifiedWord>10.</modifiedWord>
      <trackRevisions>false</trackRevisions>
    </reviewItem>
    <reviewItem>
      <errorID>452b1d79-ee79-4500-84c9-6eba641d1fa5</errorID>
      <errorWord>(</errorWord>
      <group>L1_Format</group>
      <groupName>格式问题</groupName>
      <ability>L2_HalfPunc_CN</ability>
      <abilityName>全半角问题</abilityName>
      <candidateList>
        <item>（</item>
      </candidateList>
      <explain>文本全半角错误。</explain>
      <paraID>2478BA5E</paraID>
      <start>0</start>
      <end>1</end>
      <status>modified</status>
      <modifiedWord>（</modifiedWord>
      <trackRevisions>false</trackRevisions>
    </reviewItem>
    <reviewItem>
      <errorID>4326080c-c214-4d35-a91d-a94cb3145bd7</errorID>
      <errorWord>)</errorWord>
      <group>L1_Format</group>
      <groupName>格式问题</groupName>
      <ability>L2_HalfPunc_CN</ability>
      <abilityName>全半角问题</abilityName>
      <candidateList>
        <item>）</item>
      </candidateList>
      <explain>文本全半角错误。</explain>
      <paraID>2478BA5E</paraID>
      <start>2</start>
      <end>3</end>
      <status>modified</status>
      <modifiedWord>）</modifiedWord>
      <trackRevisions>false</trackRevisions>
    </reviewItem>
    <reviewItem>
      <errorID>32c4a80d-e9bf-4b36-9c8e-e88e90c43828</errorID>
      <errorWord>(</errorWord>
      <group>L1_Format</group>
      <groupName>格式问题</groupName>
      <ability>L2_HalfPunc_CN</ability>
      <abilityName>全半角问题</abilityName>
      <candidateList>
        <item>（</item>
      </candidateList>
      <explain>文本全半角错误。</explain>
      <paraID> DF7E2D9</paraID>
      <start>0</start>
      <end>1</end>
      <status>modified</status>
      <modifiedWord>（</modifiedWord>
      <trackRevisions>false</trackRevisions>
    </reviewItem>
    <reviewItem>
      <errorID>cba5039c-3365-45d0-8120-a4425699dce1</errorID>
      <errorWord>)</errorWord>
      <group>L1_Format</group>
      <groupName>格式问题</groupName>
      <ability>L2_HalfPunc_CN</ability>
      <abilityName>全半角问题</abilityName>
      <candidateList>
        <item>）</item>
      </candidateList>
      <explain>文本全半角错误。</explain>
      <paraID> DF7E2D9</paraID>
      <start>2</start>
      <end>3</end>
      <status>modified</status>
      <modifiedWord>）</modifiedWord>
      <trackRevisions>false</trackRevisions>
    </reviewItem>
    <reviewItem>
      <errorID>0cc5ecbb-5ad5-4818-96ec-4f64b02ebca3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4FBEEBC8</paraID>
      <start>0</start>
      <end>3</end>
      <status>modified</status>
      <modifiedWord>（3）</modifiedWord>
      <trackRevisions>false</trackRevisions>
    </reviewItem>
    <reviewItem>
      <errorID>858283cd-7af0-4adb-8077-a695fa5bd1fa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35B18902</paraID>
      <start>0</start>
      <end>3</end>
      <status>modified</status>
      <modifiedWord>（4）</modifiedWord>
      <trackRevisions>false</trackRevisions>
    </reviewItem>
    <reviewItem>
      <errorID>cc39bb98-b496-49bd-9d75-b3c4f6bf842b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2608E313</paraID>
      <start>0</start>
      <end>3</end>
      <status>modified</status>
      <modifiedWord>（5）</modifiedWord>
      <trackRevisions>false</trackRevisions>
    </reviewItem>
    <reviewItem>
      <errorID>85bdc9ca-c333-45b8-8eee-dca308526abf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6FE45B7E</paraID>
      <start>0</start>
      <end>3</end>
      <status>modified</status>
      <modifiedWord>（6）</modifiedWord>
      <trackRevisions>false</trackRevisions>
    </reviewItem>
    <reviewItem>
      <errorID>c7fbc8d8-d0a5-4038-8b11-d09102c97ef9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CD7A86D</paraID>
      <start>0</start>
      <end>3</end>
      <status>modified</status>
      <modifiedWord>（7）</modifiedWord>
      <trackRevisions>false</trackRevisions>
    </reviewItem>
    <reviewItem>
      <errorID>e080ef12-13ba-45de-989f-337200319290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53F149F9</paraID>
      <start>0</start>
      <end>3</end>
      <status>modified</status>
      <modifiedWord>11.</modifiedWord>
      <trackRevisions>false</trackRevisions>
    </reviewItem>
    <reviewItem>
      <errorID>ad4d2859-2eb0-4648-84e4-fd35fc451b91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171E7543</paraID>
      <start>0</start>
      <end>3</end>
      <status>modified</status>
      <modifiedWord>（1）</modifiedWord>
      <trackRevisions>false</trackRevisions>
    </reviewItem>
    <reviewItem>
      <errorID>b2fd571b-95b0-4bf2-baf7-956c1186dee8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6FFBA515</paraID>
      <start>0</start>
      <end>3</end>
      <status>modified</status>
      <modifiedWord>（2）</modifiedWord>
      <trackRevisions>false</trackRevisions>
    </reviewItem>
    <reviewItem>
      <errorID>2af1adc1-3ee2-4835-a926-9e1bf269baf3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351B5CBD</paraID>
      <start>0</start>
      <end>3</end>
      <status>modified</status>
      <modifiedWord>（3）</modifiedWord>
      <trackRevisions>false</trackRevisions>
    </reviewItem>
    <reviewItem>
      <errorID>c0b992ea-1275-42d1-a13f-1ccb0eb5c3c1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77928ED2</paraID>
      <start>0</start>
      <end>3</end>
      <status>modified</status>
      <modifiedWord>（4）</modifiedWord>
      <trackRevisions>false</trackRevisions>
    </reviewItem>
    <reviewItem>
      <errorID>52ec4853-a39e-40f8-9a00-9c0cebdef90d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2C092B79</paraID>
      <start>0</start>
      <end>3</end>
      <status>modified</status>
      <modifiedWord>（5）</modifiedWord>
      <trackRevisions>false</trackRevisions>
    </reviewItem>
    <reviewItem>
      <errorID>2c63de7c-01f0-4c5b-98a8-4044cb4c60a0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68F89138</paraID>
      <start>0</start>
      <end>3</end>
      <status>modified</status>
      <modifiedWord>（6）</modifiedWord>
      <trackRevisions>false</trackRevisions>
    </reviewItem>
    <reviewItem>
      <errorID>3159b87f-6d6c-4378-99b2-31f9a9bfbbbb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4DC4A595</paraID>
      <start>0</start>
      <end>3</end>
      <status>modified</status>
      <modifiedWord>12.</modifiedWord>
      <trackRevisions>false</trackRevisions>
    </reviewItem>
    <reviewItem>
      <errorID>e950adad-2f8c-426a-b8fc-482d2c9e5481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A4F9C28</paraID>
      <start>0</start>
      <end>3</end>
      <status>modified</status>
      <modifiedWord>（1）</modifiedWord>
      <trackRevisions>false</trackRevisions>
    </reviewItem>
    <reviewItem>
      <errorID>38f00454-bddc-44e0-908d-867b0ada879e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9A78F45</paraID>
      <start>0</start>
      <end>3</end>
      <status>modified</status>
      <modifiedWord>（2）</modifiedWord>
      <trackRevisions>false</trackRevisions>
    </reviewItem>
    <reviewItem>
      <errorID>d339f21f-2917-44a4-ab32-9655bb841590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2C0735B</paraID>
      <start>0</start>
      <end>3</end>
      <status>modified</status>
      <modifiedWord>（3）</modifiedWord>
      <trackRevisions>false</trackRevisions>
    </reviewItem>
    <reviewItem>
      <errorID>41064b20-f473-440e-9272-659ec6e0acbf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704C370A</paraID>
      <start>0</start>
      <end>3</end>
      <status>modified</status>
      <modifiedWord>（4）</modifiedWord>
      <trackRevisions>false</trackRevisions>
    </reviewItem>
    <reviewItem>
      <errorID>bda6f0c5-88a8-4305-98a4-50b9550dfa73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3491ACB3</paraID>
      <start>0</start>
      <end>3</end>
      <status>modified</status>
      <modifiedWord>13.</modifiedWord>
      <trackRevisions>false</trackRevisions>
    </reviewItem>
    <reviewItem>
      <errorID>981057d6-e5d4-4c22-ab94-6fef7ecb5da7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3ABB57FA</paraID>
      <start>0</start>
      <end>3</end>
      <status>modified</status>
      <modifiedWord>（1）</modifiedWord>
      <trackRevisions>false</trackRevisions>
    </reviewItem>
    <reviewItem>
      <errorID>9abde1e5-ef5a-484f-a4ae-f01f76e1fd8e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266A8E37</paraID>
      <start>0</start>
      <end>3</end>
      <status>modified</status>
      <modifiedWord>（2）</modifiedWord>
      <trackRevisions>false</trackRevisions>
    </reviewItem>
    <reviewItem>
      <errorID>89985155-961a-4355-83e6-044080b8eb18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31919AD7</paraID>
      <start>0</start>
      <end>3</end>
      <status>modified</status>
      <modifiedWord>（3）</modifiedWord>
      <trackRevisions>false</trackRevisions>
    </reviewItem>
    <reviewItem>
      <errorID>3b631425-e675-43ef-b267-93724f239203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7C7E4D15</paraID>
      <start>0</start>
      <end>3</end>
      <status>modified</status>
      <modifiedWord>（4）</modifiedWord>
      <trackRevisions>false</trackRevisions>
    </reviewItem>
    <reviewItem>
      <errorID>7800fd6e-bf05-4796-bd28-3dac03aa1159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77610619</paraID>
      <start>0</start>
      <end>3</end>
      <status>modified</status>
      <modifiedWord>（5）</modifiedWord>
      <trackRevisions>false</trackRevisions>
    </reviewItem>
    <reviewItem>
      <errorID>0d43c030-4716-4cf2-a8cb-c795ae19d30e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729F0AFF</paraID>
      <start>0</start>
      <end>3</end>
      <status>modified</status>
      <modifiedWord>（6）</modifiedWord>
      <trackRevisions>false</trackRevisions>
    </reviewItem>
    <reviewItem>
      <errorID>eef7cdc0-7eeb-4358-80d2-3200827cb766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730529CE</paraID>
      <start>0</start>
      <end>3</end>
      <status>modified</status>
      <modifiedWord>（7）</modifiedWord>
      <trackRevisions>false</trackRevisions>
    </reviewItem>
    <reviewItem>
      <errorID>1a56e487-3f7a-4cb1-a51d-3910d9302716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368C9E63</paraID>
      <start>0</start>
      <end>3</end>
      <status>modified</status>
      <modifiedWord>（8）</modifiedWord>
      <trackRevisions>false</trackRevisions>
    </reviewItem>
    <reviewItem>
      <errorID>19e61b98-7f26-4e79-a5f9-1a9e4b2a3ceb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1D1E929F</paraID>
      <start>0</start>
      <end>3</end>
      <status>modified</status>
      <modifiedWord>14.</modifiedWord>
      <trackRevisions>false</trackRevisions>
    </reviewItem>
    <reviewItem>
      <errorID>d586aa7c-bb9b-4b07-a2cd-616a91f42190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4C472C1F</paraID>
      <start>0</start>
      <end>3</end>
      <status>modified</status>
      <modifiedWord>（1）</modifiedWord>
      <trackRevisions>false</trackRevisions>
    </reviewItem>
    <reviewItem>
      <errorID>858e9322-ad1e-4b43-a02a-04b3157fc356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313CC1E9</paraID>
      <start>0</start>
      <end>3</end>
      <status>modified</status>
      <modifiedWord>（2）</modifiedWord>
      <trackRevisions>false</trackRevisions>
    </reviewItem>
    <reviewItem>
      <errorID>31590f93-d678-4087-a2b5-7f7ffe5c21bc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5A2D6913</paraID>
      <start>0</start>
      <end>3</end>
      <status>modified</status>
      <modifiedWord>（3）</modifiedWord>
      <trackRevisions>false</trackRevisions>
    </reviewItem>
    <reviewItem>
      <errorID>d3217e0c-92b7-4651-8837-5e5ed5ad345c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69611FDA</paraID>
      <start>0</start>
      <end>3</end>
      <status>modified</status>
      <modifiedWord>15.</modifiedWord>
      <trackRevisions>false</trackRevisions>
    </reviewItem>
    <reviewItem>
      <errorID>90e91d9b-b2dd-4189-875e-d506ee81e12a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525D304C</paraID>
      <start>0</start>
      <end>3</end>
      <status>modified</status>
      <modifiedWord>（1）</modifiedWord>
      <trackRevisions>false</trackRevisions>
    </reviewItem>
    <reviewItem>
      <errorID>f3f7ddb0-2289-4961-a803-291b0a15d47d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56525BF3</paraID>
      <start>0</start>
      <end>3</end>
      <status>modified</status>
      <modifiedWord>（2）</modifiedWord>
      <trackRevisions>false</trackRevisions>
    </reviewItem>
    <reviewItem>
      <errorID>008a329e-777c-4e5d-bb3d-f7b7e3af12f7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3D95C558</paraID>
      <start>0</start>
      <end>3</end>
      <status>modified</status>
      <modifiedWord>（3）</modifiedWord>
      <trackRevisions>false</trackRevisions>
    </reviewItem>
    <reviewItem>
      <errorID>ca65cd47-3b9e-4ea9-a2d2-3b41ca9e62a7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477B2461</paraID>
      <start>0</start>
      <end>3</end>
      <status>modified</status>
      <modifiedWord>（4）</modifiedWord>
      <trackRevisions>false</trackRevisions>
    </reviewItem>
    <reviewItem>
      <errorID>1a9b7de5-21cd-410d-9dac-4460ad1718fe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67EC5E81</paraID>
      <start>0</start>
      <end>3</end>
      <status>modified</status>
      <modifiedWord>（5）</modifiedWord>
      <trackRevisions>false</trackRevisions>
    </reviewItem>
    <reviewItem>
      <errorID>6e0d8571-864d-476c-b66b-425f78bab272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4C9562AD</paraID>
      <start>0</start>
      <end>3</end>
      <status>modified</status>
      <modifiedWord>（6）</modifiedWord>
      <trackRevisions>false</trackRevisions>
    </reviewItem>
    <reviewItem>
      <errorID>9c14ecee-6a2b-4709-8fd0-552ab25d89e8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4028A56C</paraID>
      <start>0</start>
      <end>3</end>
      <status>modified</status>
      <modifiedWord>（7）</modifiedWord>
      <trackRevisions>false</trackRevisions>
    </reviewItem>
    <reviewItem>
      <errorID>1f5ae0b9-bcf6-4e07-bb60-2878cc7244c6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6050A195</paraID>
      <start>0</start>
      <end>3</end>
      <status>modified</status>
      <modifiedWord>（8）</modifiedWord>
      <trackRevisions>false</trackRevisions>
    </reviewItem>
    <reviewItem>
      <errorID>f8faf6cb-24b9-4726-9836-7cba02ab8402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434BA827</paraID>
      <start>0</start>
      <end>3</end>
      <status>modified</status>
      <modifiedWord>16.</modifiedWord>
      <trackRevisions>false</trackRevisions>
    </reviewItem>
    <reviewItem>
      <errorID>8ce376b0-cbdc-4c96-961f-fbc77b805998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33F7097C</paraID>
      <start>0</start>
      <end>3</end>
      <status>modified</status>
      <modifiedWord>（1）</modifiedWord>
      <trackRevisions>false</trackRevisions>
    </reviewItem>
    <reviewItem>
      <errorID>f0cc2a1f-225d-47c2-b945-24254041799c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5F7500D7</paraID>
      <start>0</start>
      <end>3</end>
      <status>modified</status>
      <modifiedWord>（2）</modifiedWord>
      <trackRevisions>false</trackRevisions>
    </reviewItem>
    <reviewItem>
      <errorID>06d2d778-b3dc-48a7-8f4c-2bba0f8df7e4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3028D64F</paraID>
      <start>0</start>
      <end>3</end>
      <status>modified</status>
      <modifiedWord>（3）</modifiedWord>
      <trackRevisions>false</trackRevisions>
    </reviewItem>
    <reviewItem>
      <errorID>a2fdd815-bf94-422c-b398-81bfbed79f75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206FD9D2</paraID>
      <start>0</start>
      <end>3</end>
      <status>modified</status>
      <modifiedWord>（4）</modifiedWord>
      <trackRevisions>false</trackRevisions>
    </reviewItem>
    <reviewItem>
      <errorID>8d2486f6-3b6a-4de6-810e-78d8c4210bcc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72B98843</paraID>
      <start>0</start>
      <end>3</end>
      <status>modified</status>
      <modifiedWord>17.</modifiedWord>
      <trackRevisions>false</trackRevisions>
    </reviewItem>
    <reviewItem>
      <errorID>3599be51-623c-47cd-a83d-f42798854de3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444EC7C0</paraID>
      <start>0</start>
      <end>3</end>
      <status>modified</status>
      <modifiedWord>（1）</modifiedWord>
      <trackRevisions>false</trackRevisions>
    </reviewItem>
    <reviewItem>
      <errorID>abf096d6-9903-4a3e-8558-a2d09fab00ed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43828918</paraID>
      <start>0</start>
      <end>3</end>
      <status>modified</status>
      <modifiedWord>（2）</modifiedWord>
      <trackRevisions>false</trackRevisions>
    </reviewItem>
    <reviewItem>
      <errorID>7fa9050d-8f13-4d00-bb11-0916f41f4fad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1BBCCFA3</paraID>
      <start>0</start>
      <end>3</end>
      <status>modified</status>
      <modifiedWord>（3）</modifiedWord>
      <trackRevisions>false</trackRevisions>
    </reviewItem>
    <reviewItem>
      <errorID>389e9221-05e9-4ed4-b93e-0b0ccfdefeca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2E8DA5B7</paraID>
      <start>0</start>
      <end>3</end>
      <status>modified</status>
      <modifiedWord>18.</modifiedWord>
      <trackRevisions>false</trackRevisions>
    </reviewItem>
    <reviewItem>
      <errorID>0fabe046-167c-4224-ac22-947f8faf863e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31E0DF8F</paraID>
      <start>0</start>
      <end>3</end>
      <status>modified</status>
      <modifiedWord>（1）</modifiedWord>
      <trackRevisions>false</trackRevisions>
    </reviewItem>
    <reviewItem>
      <errorID>1b2c0775-59f2-4fb9-a3cc-e89a439f6ab4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2D77B1C5</paraID>
      <start>0</start>
      <end>3</end>
      <status>modified</status>
      <modifiedWord>（2）</modifiedWord>
      <trackRevisions>false</trackRevisions>
    </reviewItem>
    <reviewItem>
      <errorID>4b9ea789-915a-4489-8e92-64ff9955202e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7BBAE5E6</paraID>
      <start>0</start>
      <end>3</end>
      <status>modified</status>
      <modifiedWord>（3）</modifiedWord>
      <trackRevisions>false</trackRevisions>
    </reviewItem>
    <reviewItem>
      <errorID>ac8dfb1a-ba82-48a4-aa30-294d9d97e3b7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6A5E0021</paraID>
      <start>0</start>
      <end>3</end>
      <status>modified</status>
      <modifiedWord>19.</modifiedWord>
      <trackRevisions>false</trackRevisions>
    </reviewItem>
    <reviewItem>
      <errorID>b9cfea35-c204-4864-bd92-245f155ebd38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38E13F51</paraID>
      <start>0</start>
      <end>3</end>
      <status>modified</status>
      <modifiedWord>（1）</modifiedWord>
      <trackRevisions>false</trackRevisions>
    </reviewItem>
    <reviewItem>
      <errorID>a67134bc-94ee-4fc9-8975-482b6ba213c8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183F90D1</paraID>
      <start>0</start>
      <end>3</end>
      <status>modified</status>
      <modifiedWord>（2）</modifiedWord>
      <trackRevisions>false</trackRevisions>
    </reviewItem>
    <reviewItem>
      <errorID>fd1d6435-6ab4-46d0-9b05-d59ddb10ad44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6E6B7B5</paraID>
      <start>0</start>
      <end>3</end>
      <status>modified</status>
      <modifiedWord>（3）</modifiedWord>
      <trackRevisions>false</trackRevisions>
    </reviewItem>
    <reviewItem>
      <errorID>0004492a-2ce4-419b-b896-9d9a25e983d5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36EE094</paraID>
      <start>0</start>
      <end>3</end>
      <status>modified</status>
      <modifiedWord>（4）</modifiedWord>
      <trackRevisions>false</trackRevisions>
    </reviewItem>
    <reviewItem>
      <errorID>af3debec-6746-4648-a46f-9f742e83879e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2C3357E9</paraID>
      <start>0</start>
      <end>2</end>
      <status>modified</status>
      <modifiedWord>1.</modifiedWord>
      <trackRevisions>false</trackRevisions>
    </reviewItem>
    <reviewItem>
      <errorID>4cbe78f4-cb1f-4988-ba88-0526700ec3cb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5ECF41B3</paraID>
      <start>0</start>
      <end>2</end>
      <status>modified</status>
      <modifiedWord>2.</modifiedWord>
      <trackRevisions>false</trackRevisions>
    </reviewItem>
    <reviewItem>
      <errorID>57c8073a-0839-4b03-aaf2-b71b755f09ec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2342A9AA</paraID>
      <start>0</start>
      <end>2</end>
      <status>modified</status>
      <modifiedWord>3.</modifiedWord>
      <trackRevisions>false</trackRevisions>
    </reviewItem>
    <reviewItem>
      <errorID>2194e153-98cc-4e5d-a6c7-511f03197fbb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6CB3C55D</paraID>
      <start>0</start>
      <end>2</end>
      <status>modified</status>
      <modifiedWord>4.</modifiedWord>
      <trackRevisions>false</trackRevisions>
    </reviewItem>
    <reviewItem>
      <errorID>ba0b14cc-d08b-431a-86fa-b082fab736b0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26FEFBD2</paraID>
      <start>0</start>
      <end>2</end>
      <status>modified</status>
      <modifiedWord>5.</modifiedWord>
      <trackRevisions>false</trackRevisions>
    </reviewItem>
    <reviewItem>
      <errorID>4b38c4bf-916d-4e3e-97b8-557878a4c776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F50703</paraID>
      <start>0</start>
      <end>2</end>
      <status>modified</status>
      <modifiedWord>6.</modifiedWord>
      <trackRevisions>false</trackRevisions>
    </reviewItem>
    <reviewItem>
      <errorID>4eb9050e-33e5-40d7-94ed-75187052a6d7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6A39B738</paraID>
      <start>0</start>
      <end>2</end>
      <status>modified</status>
      <modifiedWord>1.</modifiedWord>
      <trackRevisions>false</trackRevisions>
    </reviewItem>
    <reviewItem>
      <errorID>8ab0e7bf-4e53-4517-9be5-b1f1841b078b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62C2441F</paraID>
      <start>0</start>
      <end>2</end>
      <status>modified</status>
      <modifiedWord>2.</modifiedWord>
      <trackRevisions>false</trackRevisions>
    </reviewItem>
    <reviewItem>
      <errorID>1119176f-10ae-4158-a954-53d01fac58f3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1206DF5A</paraID>
      <start>0</start>
      <end>2</end>
      <status>modified</status>
      <modifiedWord>3.</modifiedWord>
      <trackRevisions>false</trackRevisions>
    </reviewItem>
    <reviewItem>
      <errorID>322a0cb3-1f70-4f5a-9347-5ab98679fb30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470E516</paraID>
      <start>0</start>
      <end>2</end>
      <status>modified</status>
      <modifiedWord>4.</modifiedWord>
      <trackRevisions>false</trackRevisions>
    </reviewItem>
    <reviewItem>
      <errorID>efa024af-9ef5-4fc5-87fd-3c7dd6360982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1D7426DF</paraID>
      <start>0</start>
      <end>2</end>
      <status>modified</status>
      <modifiedWord>5.</modifiedWord>
      <trackRevisions>false</trackRevisions>
    </reviewItem>
    <reviewItem>
      <errorID>9fdac07e-0afc-48c4-8136-5ea40d1cc3e4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26F9897D</paraID>
      <start>0</start>
      <end>2</end>
      <status>modified</status>
      <modifiedWord>6.</modifiedWord>
      <trackRevisions>false</trackRevisions>
    </reviewItem>
    <reviewItem>
      <errorID>e259cd60-3e01-4c78-a385-7048e50518d7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2A418905</paraID>
      <start>0</start>
      <end>2</end>
      <status>modified</status>
      <modifiedWord>1.</modifiedWord>
      <trackRevisions>false</trackRevisions>
    </reviewItem>
    <reviewItem>
      <errorID>da3a584a-aa5b-49db-ba13-781cb5566bd0</errorID>
      <errorWord>WI-FI</errorWord>
      <group>L1_Knowledge</group>
      <groupName>知识性问题</groupName>
      <ability>L2_Knowledge</ability>
      <abilityName>其他知识</abilityName>
      <candidateList>
        <item>Wi-Fi</item>
      </candidateList>
      <explain/>
      <paraID>78593E90</paraID>
      <start>10</start>
      <end>15</end>
      <status>modified</status>
      <modifiedWord>Wi-Fi</modifiedWord>
      <trackRevisions>false</trackRevisions>
    </reviewItem>
    <reviewItem>
      <errorID>9212b9f8-8e6d-4880-aa23-8ac47a407298</errorID>
      <errorWord>坐席</errorWord>
      <group>L1_Word</group>
      <groupName>字词问题</groupName>
      <ability>L2_Alias</ability>
      <abilityName>也作/曾用词</abilityName>
      <candidateList>
        <item>座席</item>
      </candidateList>
      <explain>词汇[坐席]为不规范表述或旧称，其规范书面表述为[座席]。</explain>
      <paraID>1B2B8066</paraID>
      <start>78</start>
      <end>80</end>
      <status>modified</status>
      <modifiedWord>座席</modifiedWord>
      <trackRevisions>false</trackRevisions>
    </reviewItem>
    <reviewItem>
      <errorID>954b09a8-5021-4d2c-81e6-ca366cdc4c55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2FE14E13</paraID>
      <start>0</start>
      <end>2</end>
      <status>modified</status>
      <modifiedWord>2.</modifiedWord>
      <trackRevisions>false</trackRevisions>
    </reviewItem>
    <reviewItem>
      <errorID>347df4b9-3058-4434-aeff-f70d5f3b7340</errorID>
      <errorWord>路灯中</errorWord>
      <group>L1_Word</group>
      <groupName>字词问题</groupName>
      <ability>L2_Typo</ability>
      <abilityName>字词错误</abilityName>
      <candidateList>
        <item>路灯</item>
      </candidateList>
      <explain/>
      <paraID>681395AF</paraID>
      <start>32</start>
      <end>34</end>
      <status>modified</status>
      <modifiedWord>路灯</modifiedWord>
      <trackRevisions>false</trackRevisions>
    </reviewItem>
    <reviewItem>
      <errorID>da20352f-af30-4cc1-9c78-014f9735cc22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7FE39017</paraID>
      <start>0</start>
      <end>2</end>
      <status>modified</status>
      <modifiedWord>3.</modifiedWord>
      <trackRevisions>false</trackRevisions>
    </reviewItem>
    <reviewItem>
      <errorID>fb5d2093-ba2a-4cfb-98c6-5f3a9ded1cad</errorID>
      <errorWord>取件</errorWord>
      <group>L1_Word</group>
      <groupName>字词问题</groupName>
      <ability>L2_Typo</ability>
      <abilityName>字词错误</abilityName>
      <candidateList>
        <item>区间</item>
      </candidateList>
      <explain/>
      <paraID>504FEBAE</paraID>
      <start>19</start>
      <end>21</end>
      <status>modified</status>
      <modifiedWord>区间</modifiedWord>
      <trackRevisions>false</trackRevisions>
    </reviewItem>
    <reviewItem>
      <errorID>dc305b25-5774-4142-b05a-f15a7f2454ec</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504FEBAE</paraID>
      <start>28</start>
      <end>35</end>
      <status>modified</status>
      <modifiedWord>20%—80%</modifiedWord>
      <trackRevisions>false</trackRevisions>
    </reviewItem>
    <reviewItem>
      <errorID>4314be79-988d-42d6-940a-5cfe9c46ac22</errorID>
      <errorWord>；</errorWord>
      <group>L1_Word</group>
      <groupName>字词问题</groupName>
      <ability>L2_Typo</ability>
      <abilityName>字词错误</abilityName>
      <candidateList>
        <item>；在</item>
      </candidateList>
      <explain/>
      <paraID>7C44D1F6</paraID>
      <start>51</start>
      <end>53</end>
      <status>modified</status>
      <modifiedWord>；在</modifiedWord>
      <trackRevisions>false</trackRevisions>
    </reviewItem>
    <reviewItem>
      <errorID>dda237a6-91cc-4d81-9e1e-0ac749889697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7485DDB1</paraID>
      <start>0</start>
      <end>2</end>
      <status>modified</status>
      <modifiedWord>4.</modifiedWord>
      <trackRevisions>false</trackRevisions>
    </reviewItem>
    <reviewItem>
      <errorID>5a28b347-327e-4cab-86f0-d89b96261955</errorID>
      <errorWord>0%-99%</errorWord>
      <group>L1_Knowledge</group>
      <groupName>知识性问题</groupName>
      <ability>L2_Knowledge</ability>
      <abilityName>其他知识</abilityName>
      <candidateList>
        <item>0%—99%</item>
      </candidateList>
      <explain>1. “0%-99%”中的单位“%”仅出现在后一个数字上，容易引起歧义；根据《现代汉语标点符号数字用法规范手册》，数字表示范围两边需要使用统一的格式。2. 根据标点国标 4.13 中的规则，数字、时间或地域连接符应使用（视觉上更长的）“—”或“～”。</explain>
      <paraID>60358A23</paraID>
      <start>7</start>
      <end>13</end>
      <status>modified</status>
      <modifiedWord>0%—99%</modifiedWord>
      <trackRevisions>false</trackRevisions>
    </reviewItem>
    <reviewItem>
      <errorID>7e343876-b78f-4b5e-ba84-1d848d066ac9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34365B1C</paraID>
      <start>0</start>
      <end>2</end>
      <status>modified</status>
      <modifiedWord>5.</modifiedWord>
      <trackRevisions>false</trackRevisions>
    </reviewItem>
    <reviewItem>
      <errorID>886c59e0-ad4d-4ead-925d-9ab9a85513a9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1F29B794</paraID>
      <start>0</start>
      <end>2</end>
      <status>modified</status>
      <modifiedWord>6.</modifiedWord>
      <trackRevisions>false</trackRevisions>
    </reviewItem>
    <reviewItem>
      <errorID>97f983b9-3367-469d-9d4e-22aba6ddee5b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476AFAC1</paraID>
      <start>0</start>
      <end>2</end>
      <status>modified</status>
      <modifiedWord>7.</modifiedWord>
      <trackRevisions>false</trackRevisions>
    </reviewItem>
    <reviewItem>
      <errorID>31db61d1-cdec-44cf-97ae-f8fcc98dbba8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3FF5CC1C</paraID>
      <start>0</start>
      <end>2</end>
      <status>modified</status>
      <modifiedWord>8.</modifiedWord>
      <trackRevisions>false</trackRevisions>
    </reviewItem>
    <reviewItem>
      <errorID>8cf343f0-6d39-4ed8-bf79-a96ca45d58ff</errorID>
      <errorWord>噪音</errorWord>
      <group>L1_Word</group>
      <groupName>字词问题</groupName>
      <ability>L2_Alias</ability>
      <abilityName>也作/曾用词</abilityName>
      <candidateList>
        <item>噪声</item>
      </candidateList>
      <explain>词汇[噪音]为不规范表述或旧称，其规范书面表述为[噪声]。</explain>
      <paraID>1D2661CD</paraID>
      <start>36</start>
      <end>38</end>
      <status>modified</status>
      <modifiedWord>噪声</modifiedWord>
      <trackRevisions>false</trackRevisions>
    </reviewItem>
    <reviewItem>
      <errorID>5f1fcdd4-5552-4d93-8f38-63e31faf07fd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7115B480</paraID>
      <start>0</start>
      <end>2</end>
      <status>modified</status>
      <modifiedWord>9.</modifiedWord>
      <trackRevisions>false</trackRevisions>
    </reviewItem>
    <reviewItem>
      <errorID>c1d2688b-277c-4e80-97b3-11d0cc46071e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4AB55619</paraID>
      <start>0</start>
      <end>3</end>
      <status>modified</status>
      <modifiedWord>10.</modifiedWord>
      <trackRevisions>false</trackRevisions>
    </reviewItem>
    <reviewItem>
      <errorID>44cba0cd-22eb-4e0e-9eba-6b4eb6c801f3</errorID>
      <errorWord>图书挂</errorWord>
      <group>L1_Word</group>
      <groupName>字词问题</groupName>
      <ability>L2_Typo</ability>
      <abilityName>字词错误</abilityName>
      <candidateList>
        <item>图书馆</item>
      </candidateList>
      <explain/>
      <paraID>1A58E5F1</paraID>
      <start>12</start>
      <end>15</end>
      <status>modified</status>
      <modifiedWord>图书馆</modifiedWord>
      <trackRevisions>false</trackRevisions>
    </reviewItem>
    <reviewItem>
      <errorID>339bad6a-395d-49a8-8f01-7d94ed063063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187B321</paraID>
      <start>0</start>
      <end>3</end>
      <status>modified</status>
      <modifiedWord>11.</modifiedWord>
      <trackRevisions>false</trackRevisions>
    </reviewItem>
    <reviewItem>
      <errorID>0d98d5dd-328f-462a-aa2e-10440fed0d94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6D3B47AC</paraID>
      <start>0</start>
      <end>3</end>
      <status>modified</status>
      <modifiedWord>12.</modifiedWord>
      <trackRevisions>false</trackRevisions>
    </reviewItem>
    <reviewItem>
      <errorID>7c969025-ebe7-4fee-8c93-193f686445c5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765EF7D</paraID>
      <start>0</start>
      <end>3</end>
      <status>modified</status>
      <modifiedWord>13.</modifiedWord>
      <trackRevisions>false</trackRevisions>
    </reviewItem>
    <reviewItem>
      <errorID>f342ba78-fa09-4fe1-864d-16afc66c1ab4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41522E06</paraID>
      <start>0</start>
      <end>3</end>
      <status>modified</status>
      <modifiedWord>14.</modifiedWord>
      <trackRevisions>false</trackRevisions>
    </reviewItem>
    <reviewItem>
      <errorID>f00e4068-17f2-4da3-b055-b54a1d133e5e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2A565A3A</paraID>
      <start>0</start>
      <end>3</end>
      <status>modified</status>
      <modifiedWord>15.</modifiedWord>
      <trackRevisions>false</trackRevisions>
    </reviewItem>
    <reviewItem>
      <errorID>197d3ebd-cff1-446e-a608-dab49a0b580d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1E2C9F0D</paraID>
      <start>0</start>
      <end>3</end>
      <status>modified</status>
      <modifiedWord>16.</modifiedWord>
      <trackRevisions>false</trackRevisions>
    </reviewItem>
    <reviewItem>
      <errorID>9013af03-5b16-47f2-be4c-89614a3f7298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52A15EEC</paraID>
      <start>0</start>
      <end>3</end>
      <status>modified</status>
      <modifiedWord>17.</modifiedWord>
      <trackRevisions>false</trackRevisions>
    </reviewItem>
    <reviewItem>
      <errorID>bfba2807-e91a-4fcf-b98b-ecab54548390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F708487</paraID>
      <start>0</start>
      <end>3</end>
      <status>modified</status>
      <modifiedWord>18.</modifiedWord>
      <trackRevisions>false</trackRevisions>
    </reviewItem>
    <reviewItem>
      <errorID>fa354407-7e9d-4a5e-8911-4ceca20e69dc</errorID>
      <errorWord>可以可以</errorWord>
      <group>L1_Word</group>
      <groupName>字词问题</groupName>
      <ability>L2_Typo</ability>
      <abilityName>字词错误</abilityName>
      <candidateList>
        <item>可以</item>
      </candidateList>
      <explain/>
      <paraID>2031200A</paraID>
      <start>29</start>
      <end>31</end>
      <status>modified</status>
      <modifiedWord>可以</modifiedWord>
      <trackRevisions>false</trackRevisions>
    </reviewItem>
    <reviewItem>
      <errorID>d40c741e-7747-460c-a79c-d9cfb0334de8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458A6E70</paraID>
      <start>0</start>
      <end>3</end>
      <status>modified</status>
      <modifiedWord>19.</modifiedWord>
      <trackRevisions>false</trackRevisions>
    </reviewItem>
    <reviewItem>
      <errorID>b20e39ee-3288-4413-b63a-edd85647cd6f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7B2DA715</paraID>
      <start>0</start>
      <end>3</end>
      <status>modified</status>
      <modifiedWord>20.</modifiedWord>
      <trackRevisions>false</trackRevisions>
    </reviewItem>
    <reviewItem>
      <errorID>06dba99b-bcba-4ab3-a36e-fd6c15e69ce8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7A6955</paraID>
      <start>11</start>
      <end>12</end>
      <status>modified</status>
      <modifiedWord>—</modifiedWord>
      <trackRevisions>false</trackRevisions>
    </reviewItem>
    <reviewItem>
      <errorID>8e423609-ee8b-44f8-8ade-b93767a9d40d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8CFB3FF</paraID>
      <start>0</start>
      <end>3</end>
      <status>modified</status>
      <modifiedWord>21.</modifiedWord>
      <trackRevisions>false</trackRevisions>
    </reviewItem>
    <reviewItem>
      <errorID>edd47a34-72db-4968-ac15-42ef63dc6fa4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3BF1EC20</paraID>
      <start>0</start>
      <end>3</end>
      <status>modified</status>
      <modifiedWord>22.</modifiedWord>
      <trackRevisions>false</trackRevisions>
    </reviewItem>
    <reviewItem>
      <errorID>78f359c7-82ec-48af-a9f5-d0528beca84a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1A34D29C</paraID>
      <start>0</start>
      <end>3</end>
      <status>modified</status>
      <modifiedWord>23.</modifiedWord>
      <trackRevisions>false</trackRevisions>
    </reviewItem>
    <reviewItem>
      <errorID>e1340d4c-2d21-4320-ade2-442d699ca062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2AE42A8E</paraID>
      <start>0</start>
      <end>3</end>
      <status>modified</status>
      <modifiedWord>24.</modifiedWord>
      <trackRevisions>false</trackRevisions>
    </reviewItem>
    <reviewItem>
      <errorID>fdfb29a2-9efd-422c-a3a5-fea3781e1472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6E8B1A42</paraID>
      <start>0</start>
      <end>3</end>
      <status>modified</status>
      <modifiedWord>25.</modifiedWord>
      <trackRevisions>false</trackRevisions>
    </reviewItem>
    <reviewItem>
      <errorID>bac99bdc-e1f9-47e1-91e9-12797c79414b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28816991</paraID>
      <start>0</start>
      <end>3</end>
      <status>modified</status>
      <modifiedWord>26.</modifiedWord>
      <trackRevisions>false</trackRevisions>
    </reviewItem>
    <reviewItem>
      <errorID>d220e866-0f09-46c5-961f-e8cd0e22cb9d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2CC2BC8B</paraID>
      <start>0</start>
      <end>2</end>
      <status>modified</status>
      <modifiedWord>1.</modifiedWord>
      <trackRevisions>false</trackRevisions>
    </reviewItem>
    <reviewItem>
      <errorID>de9858fe-c68a-41b5-a582-eb128e0f34ab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4B9FB51F</paraID>
      <start>0</start>
      <end>2</end>
      <status>modified</status>
      <modifiedWord>2.</modifiedWord>
      <trackRevisions>false</trackRevisions>
    </reviewItem>
    <reviewItem>
      <errorID>b49c830a-bbbf-4971-a672-bb71f60394bd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31876BC7</paraID>
      <start>0</start>
      <end>2</end>
      <status>modified</status>
      <modifiedWord>3.</modifiedWord>
      <trackRevisions>false</trackRevisions>
    </reviewItem>
    <reviewItem>
      <errorID>e0d03d45-650b-4fbc-a565-f8be561a820b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642F9854</paraID>
      <start>0</start>
      <end>2</end>
      <status>modified</status>
      <modifiedWord>4.</modifiedWord>
      <trackRevisions>false</trackRevisions>
    </reviewItem>
    <reviewItem>
      <errorID>b09820a4-f883-467c-b419-451577feeef5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AF36392</paraID>
      <start>0</start>
      <end>2</end>
      <status>modified</status>
      <modifiedWord>5.</modifiedWord>
      <trackRevisions>false</trackRevisions>
    </reviewItem>
    <reviewItem>
      <errorID>1f9247d7-5372-4b62-872c-df9057ce2ece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4F70925E</paraID>
      <start>0</start>
      <end>2</end>
      <status>modified</status>
      <modifiedWord>6.</modifiedWord>
      <trackRevisions>false</trackRevisions>
    </reviewItem>
    <reviewItem>
      <errorID>e9bf366f-8f68-4fab-8f74-fdbd4e33ca7f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3C1D0815</paraID>
      <start>0</start>
      <end>2</end>
      <status>modified</status>
      <modifiedWord>1.</modifiedWord>
      <trackRevisions>false</trackRevisions>
    </reviewItem>
    <reviewItem>
      <errorID>970aadf4-9729-45c4-b54b-87293d26ee77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6FB9DE62</paraID>
      <start>0</start>
      <end>2</end>
      <status>modified</status>
      <modifiedWord>2.</modifiedWord>
      <trackRevisions>false</trackRevisions>
    </reviewItem>
    <reviewItem>
      <errorID>94ca20cf-e6eb-45a1-9024-bf8ef60e1674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5FDA3C00</paraID>
      <start>0</start>
      <end>2</end>
      <status>modified</status>
      <modifiedWord>3.</modifiedWord>
      <trackRevisions>false</trackRevisions>
    </reviewItem>
    <reviewItem>
      <errorID>63377b40-12cf-485e-8d69-a01e049cc5bd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563D5FCB</paraID>
      <start>0</start>
      <end>2</end>
      <status>modified</status>
      <modifiedWord>4.</modifiedWord>
      <trackRevisions>false</trackRevisions>
    </reviewItem>
    <reviewItem>
      <errorID>bea7dcb0-769b-466f-8ed2-d9848f1722f5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73182381</paraID>
      <start>0</start>
      <end>2</end>
      <status>modified</status>
      <modifiedWord>5.</modifiedWord>
      <trackRevisions>false</trackRevisions>
    </reviewItem>
    <reviewItem>
      <errorID>e5734a59-0af1-4312-8334-c114eb6a5ece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C6EC950</paraID>
      <start>0</start>
      <end>2</end>
      <status>modified</status>
      <modifiedWord>6.</modifiedWord>
      <trackRevisions>false</trackRevisions>
    </reviewItem>
    <reviewItem>
      <errorID>8368e25c-5027-496e-aa8e-c80ab6916d3d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25F824AB</paraID>
      <start>0</start>
      <end>2</end>
      <status>modified</status>
      <modifiedWord>7.</modifiedWord>
      <trackRevisions>false</trackRevisions>
    </reviewItem>
    <reviewItem>
      <errorID>72db96b7-0439-4501-a79e-79f3ed8d5c87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F0CC24C</paraID>
      <start>0</start>
      <end>2</end>
      <status>modified</status>
      <modifiedWord>1.</modifiedWord>
      <trackRevisions>false</trackRevisions>
    </reviewItem>
    <reviewItem>
      <errorID>30a11df6-50c4-4d15-b6c8-84f7a51484bd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7DFD32A4</paraID>
      <start>0</start>
      <end>2</end>
      <status>modified</status>
      <modifiedWord>2.</modifiedWord>
      <trackRevisions>false</trackRevisions>
    </reviewItem>
    <reviewItem>
      <errorID>8b5fad34-86e1-4353-a870-055532f5a00f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3328B09B</paraID>
      <start>0</start>
      <end>2</end>
      <status>modified</status>
      <modifiedWord>3.</modifiedWord>
      <trackRevisions>false</trackRevisions>
    </reviewItem>
    <reviewItem>
      <errorID>e166c7fd-d8b4-4e26-b013-472422bff5af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39906DEC</paraID>
      <start>0</start>
      <end>2</end>
      <status>modified</status>
      <modifiedWord>4.</modifiedWord>
      <trackRevisions>false</trackRevisions>
    </reviewItem>
    <reviewItem>
      <errorID>ca67167f-ed5b-4dcd-92f8-ba938bcb6d75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2336F994</paraID>
      <start>0</start>
      <end>2</end>
      <status>modified</status>
      <modifiedWord>5.</modifiedWord>
      <trackRevisions>false</trackRevisions>
    </reviewItem>
    <reviewItem>
      <errorID>5f370534-0d9d-490e-afd3-9acf1ce534bb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4F625835</paraID>
      <start>0</start>
      <end>2</end>
      <status>modified</status>
      <modifiedWord>6.</modifiedWord>
      <trackRevisions>false</trackRevisions>
    </reviewItem>
    <reviewItem>
      <errorID>606c6728-ace0-41b5-a7f9-25766ec019ba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1848536A</paraID>
      <start>0</start>
      <end>2</end>
      <status>modified</status>
      <modifiedWord>7.</modifiedWord>
      <trackRevisions>false</trackRevisions>
    </reviewItem>
    <reviewItem>
      <errorID>98a73485-2984-4b6a-b78b-5e3344630827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427B7F1A</paraID>
      <start>0</start>
      <end>2</end>
      <status>modified</status>
      <modifiedWord>8.</modifiedWord>
      <trackRevisions>false</trackRevisions>
    </reviewItem>
    <reviewItem>
      <errorID>f211fd42-4c1a-4a4f-b5df-fbe8e6aded2a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2EF7F026</paraID>
      <start>0</start>
      <end>2</end>
      <status>modified</status>
      <modifiedWord>9.</modifiedWord>
      <trackRevisions>false</trackRevisions>
    </reviewItem>
    <reviewItem>
      <errorID>b0d395a8-8d3f-4ac5-8c8a-c45badb8344e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2D9C8E85</paraID>
      <start>0</start>
      <end>2</end>
      <status>modified</status>
      <modifiedWord>1.</modifiedWord>
      <trackRevisions>false</trackRevisions>
    </reviewItem>
    <reviewItem>
      <errorID>26891fa1-63fb-46cc-8a0f-99162442fbaa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1D49F0E</paraID>
      <start>0</start>
      <end>2</end>
      <status>modified</status>
      <modifiedWord>2.</modifiedWord>
      <trackRevisions>false</trackRevisions>
    </reviewItem>
    <reviewItem>
      <errorID>903d05ec-6040-4c0c-a4bd-e2edd7c4af59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3AA4EE07</paraID>
      <start>0</start>
      <end>2</end>
      <status>modified</status>
      <modifiedWord>3.</modifiedWord>
      <trackRevisions>false</trackRevisions>
    </reviewItem>
    <reviewItem>
      <errorID>1c568da8-924c-451e-9353-630a1580e483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7DFEFF69</paraID>
      <start>0</start>
      <end>2</end>
      <status>modified</status>
      <modifiedWord>4.</modifiedWord>
      <trackRevisions>false</trackRevisions>
    </reviewItem>
    <reviewItem>
      <errorID>d20bdaac-0622-4e40-9778-5b15381d62bc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187A11DB</paraID>
      <start>0</start>
      <end>2</end>
      <status>modified</status>
      <modifiedWord>5.</modifiedWord>
      <trackRevisions>false</trackRevisions>
    </reviewItem>
    <reviewItem>
      <errorID>ab72c721-6c40-42f2-ab86-2a56d697a488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48C22423</paraID>
      <start>0</start>
      <end>2</end>
      <status>modified</status>
      <modifiedWord>1.</modifiedWord>
      <trackRevisions>false</trackRevisions>
    </reviewItem>
    <reviewItem>
      <errorID>9a14cbc0-e026-4ce4-b631-329bd1f05f0b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74DCBF77</paraID>
      <start>0</start>
      <end>2</end>
      <status>modified</status>
      <modifiedWord>2.</modifiedWord>
      <trackRevisions>false</trackRevisions>
    </reviewItem>
    <reviewItem>
      <errorID>9c164cbc-fdee-4975-92d7-d8b9504c14d3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5A150648</paraID>
      <start>0</start>
      <end>2</end>
      <status>modified</status>
      <modifiedWord>3.</modifiedWord>
      <trackRevisions>false</trackRevisions>
    </reviewItem>
    <reviewItem>
      <errorID>493547d2-612d-4b3b-8477-eef99145507a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3FA1C136</paraID>
      <start>0</start>
      <end>2</end>
      <status>modified</status>
      <modifiedWord>4.</modifiedWord>
      <trackRevisions>false</trackRevisions>
    </reviewItem>
    <reviewItem>
      <errorID>01521ab1-c4b1-4b16-bc96-f84c655173f8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6B998E65</paraID>
      <start>0</start>
      <end>2</end>
      <status>modified</status>
      <modifiedWord>5.</modifiedWord>
      <trackRevisions>false</trackRevisions>
    </reviewItem>
    <reviewItem>
      <errorID>ada1c2bb-f9b9-4aec-8bbe-17c7f845ac1a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1AB03288</paraID>
      <start>0</start>
      <end>2</end>
      <status>modified</status>
      <modifiedWord>6.</modifiedWord>
      <trackRevisions>false</trackRevisions>
    </reviewItem>
    <reviewItem>
      <errorID>916b8ec7-269f-4fab-9e35-a2cce7309d02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7C8537A7</paraID>
      <start>0</start>
      <end>2</end>
      <status>modified</status>
      <modifiedWord>7.</modifiedWord>
      <trackRevisions>false</trackRevisions>
    </reviewItem>
    <reviewItem>
      <errorID>1d6c9115-34f9-4b1b-88b6-c8c46d60c32c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3B05345E</paraID>
      <start>0</start>
      <end>2</end>
      <status>modified</status>
      <modifiedWord>8.</modifiedWord>
      <trackRevisions>false</trackRevisions>
    </reviewItem>
    <reviewItem>
      <errorID>114c09c6-3553-4854-afa5-46bc2b52c453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137BD96B</paraID>
      <start>0</start>
      <end>2</end>
      <status>modified</status>
      <modifiedWord>9.</modifiedWord>
      <trackRevisions>false</trackRevisions>
    </reviewItem>
    <reviewItem>
      <errorID>75cb8f81-994b-494d-afae-e67c161f93cd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3B425C96</paraID>
      <start>0</start>
      <end>3</end>
      <status>modified</status>
      <modifiedWord>11.</modifiedWord>
      <trackRevisions>false</trackRevisions>
    </reviewItem>
    <reviewItem>
      <errorID>3f95b44b-d841-4da6-ba1a-0523077b33bc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10286A87</paraID>
      <start>0</start>
      <end>3</end>
      <status>modified</status>
      <modifiedWord>12.</modifiedWord>
      <trackRevisions>false</trackRevisions>
    </reviewItem>
    <reviewItem>
      <errorID>199a12fd-386c-4023-8df1-89d205e13f58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4AF9EBBC</paraID>
      <start>0</start>
      <end>3</end>
      <status>modified</status>
      <modifiedWord>13.</modifiedWord>
      <trackRevisions>false</trackRevisions>
    </reviewItem>
    <reviewItem>
      <errorID>4d52bf61-4e43-41ae-b0ac-c8d6a20cb15f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4F34AFA</paraID>
      <start>0</start>
      <end>2</end>
      <status>modified</status>
      <modifiedWord>1.</modifiedWord>
      <trackRevisions>false</trackRevisions>
    </reviewItem>
    <reviewItem>
      <errorID>0f3bb92b-cba8-43a6-99cb-3523b7421cdf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5D2EA4D2</paraID>
      <start>0</start>
      <end>2</end>
      <status>modified</status>
      <modifiedWord>2.</modifiedWord>
      <trackRevisions>false</trackRevisions>
    </reviewItem>
    <reviewItem>
      <errorID>d0d3c025-e2da-496b-ab43-8cc3ea3b1f67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3A31D593</paraID>
      <start>0</start>
      <end>2</end>
      <status>modified</status>
      <modifiedWord>3.</modifiedWord>
      <trackRevisions>false</trackRevisions>
    </reviewItem>
    <reviewItem>
      <errorID>93f64d0e-18d7-42ab-966f-5e0486a9ee52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5369F586</paraID>
      <start>0</start>
      <end>2</end>
      <status>modified</status>
      <modifiedWord>4.</modifiedWord>
      <trackRevisions>false</trackRevisions>
    </reviewItem>
    <reviewItem>
      <errorID>55ac931c-0e8d-477b-b19e-32b8fb95531c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590B8E03</paraID>
      <start>0</start>
      <end>2</end>
      <status>modified</status>
      <modifiedWord>5.</modifiedWord>
      <trackRevisions>false</trackRevisions>
    </reviewItem>
    <reviewItem>
      <errorID>8a4acb82-22c9-46aa-96d5-87ab33fa7df4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447AB3E</paraID>
      <start>0</start>
      <end>2</end>
      <status>modified</status>
      <modifiedWord>6.</modifiedWord>
      <trackRevisions>false</trackRevisions>
    </reviewItem>
    <reviewItem>
      <errorID>e661f82d-17e0-4244-a75a-d679127fcff3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1D48DD59</paraID>
      <start>0</start>
      <end>2</end>
      <status>modified</status>
      <modifiedWord>2.</modifiedWord>
      <trackRevisions>false</trackRevisions>
    </reviewItem>
    <reviewItem>
      <errorID>69956fd9-adfb-47b9-a6de-0b3f6b7ce83d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7DDB52D9</paraID>
      <start>0</start>
      <end>2</end>
      <status>modified</status>
      <modifiedWord>3.</modifiedWord>
      <trackRevisions>false</trackRevisions>
    </reviewItem>
    <reviewItem>
      <errorID>2b283fad-8f1f-4c08-a4ac-ca9669fee65f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5DE0F567</paraID>
      <start>0</start>
      <end>2</end>
      <status>modified</status>
      <modifiedWord>4.</modifiedWord>
      <trackRevisions>false</trackRevisions>
    </reviewItem>
    <reviewItem>
      <errorID>c9285f83-8a98-4ec0-b985-09f03b835d3b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3B46DF36</paraID>
      <start>0</start>
      <end>2</end>
      <status>modified</status>
      <modifiedWord>5.</modifiedWord>
      <trackRevisions>false</trackRevisions>
    </reviewItem>
    <reviewItem>
      <errorID>d46509f7-19c9-42a8-adb1-beb0705f2654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45D5299F</paraID>
      <start>0</start>
      <end>2</end>
      <status>modified</status>
      <modifiedWord>6.</modifiedWord>
      <trackRevisions>false</trackRevisions>
    </reviewItem>
    <reviewItem>
      <errorID>fbe2026e-930c-47a0-b225-3dc98a2ffb7e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6606A29F</paraID>
      <start>0</start>
      <end>2</end>
      <status>modified</status>
      <modifiedWord>7.</modifiedWord>
      <trackRevisions>false</trackRevisions>
    </reviewItem>
    <reviewItem>
      <errorID>8cb7c904-5700-4359-91da-681dc2e57891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3BD2D1C8</paraID>
      <start>0</start>
      <end>2</end>
      <status>modified</status>
      <modifiedWord>8.</modifiedWord>
      <trackRevisions>false</trackRevisions>
    </reviewItem>
    <reviewItem>
      <errorID>f19022b0-0050-4363-afb3-b96a797e517b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3A5A3A03</paraID>
      <start>0</start>
      <end>2</end>
      <status>modified</status>
      <modifiedWord>9.</modifiedWord>
      <trackRevisions>false</trackRevisions>
    </reviewItem>
    <reviewItem>
      <errorID>e71fe027-3917-477e-939c-a99d22fdc594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3DA22605</paraID>
      <start>0</start>
      <end>2</end>
      <status>modified</status>
      <modifiedWord>1.</modifiedWord>
      <trackRevisions>false</trackRevisions>
    </reviewItem>
    <reviewItem>
      <errorID>edd0b5bf-87b7-4b1d-a792-10f49a718285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7F9C2F35</paraID>
      <start>0</start>
      <end>2</end>
      <status>modified</status>
      <modifiedWord>2.</modifiedWord>
      <trackRevisions>false</trackRevisions>
    </reviewItem>
    <reviewItem>
      <errorID>739e19b5-c35f-497a-9b83-59d54fde4905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7AD26706</paraID>
      <start>0</start>
      <end>2</end>
      <status>modified</status>
      <modifiedWord>3.</modifiedWord>
      <trackRevisions>false</trackRevisions>
    </reviewItem>
    <reviewItem>
      <errorID>2e787711-af79-4c46-9a02-7e0af31f2122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5EFCDBF7</paraID>
      <start>0</start>
      <end>2</end>
      <status>modified</status>
      <modifiedWord>4.</modifiedWord>
      <trackRevisions>false</trackRevisions>
    </reviewItem>
    <reviewItem>
      <errorID>5b2b5510-a8c0-44c5-99ab-248e7584e19c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742E0A9B</paraID>
      <start>0</start>
      <end>2</end>
      <status>modified</status>
      <modifiedWord>5.</modifiedWord>
      <trackRevisions>false</trackRevisions>
    </reviewItem>
    <reviewItem>
      <errorID>6cd96aab-5850-48fb-9252-d54a6a7d9665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4123F3DB</paraID>
      <start>0</start>
      <end>2</end>
      <status>modified</status>
      <modifiedWord>6.</modifiedWord>
      <trackRevisions>false</trackRevisions>
    </reviewItem>
    <reviewItem>
      <errorID>29ed6155-50cc-464b-a6e1-d1420260732d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33F0726F</paraID>
      <start>0</start>
      <end>2</end>
      <status>modified</status>
      <modifiedWord>1.</modifiedWord>
      <trackRevisions>false</trackRevisions>
    </reviewItem>
    <reviewItem>
      <errorID>0edcd321-bf5c-40ee-aa7b-26700010cdc2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3AA5058F</paraID>
      <start>0</start>
      <end>2</end>
      <status>modified</status>
      <modifiedWord>3.</modifiedWord>
      <trackRevisions>false</trackRevisions>
    </reviewItem>
    <reviewItem>
      <errorID>4bc7ff97-4265-479a-9637-d5091cc04cc4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57CA564D</paraID>
      <start>0</start>
      <end>2</end>
      <status>modified</status>
      <modifiedWord>4.</modifiedWord>
      <trackRevisions>false</trackRevisions>
    </reviewItem>
    <reviewItem>
      <errorID>9998354f-e3a5-4811-af7b-8896b8c9ebc4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36180ABC</paraID>
      <start>0</start>
      <end>2</end>
      <status>modified</status>
      <modifiedWord>5.</modifiedWord>
      <trackRevisions>false</trackRevisions>
    </reviewItem>
    <reviewItem>
      <errorID>16d1936c-599c-4e87-ab25-eb1e7d14ade1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69C808AD</paraID>
      <start>0</start>
      <end>2</end>
      <status>modified</status>
      <modifiedWord>6.</modifiedWord>
      <trackRevisions>false</trackRevisions>
    </reviewItem>
    <reviewItem>
      <errorID>cec7d00d-b6d9-4027-97e8-5aa1e1d0e9fc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2C041363</paraID>
      <start>0</start>
      <end>2</end>
      <status>modified</status>
      <modifiedWord>8.</modifiedWord>
      <trackRevisions>false</trackRevisions>
    </reviewItem>
    <reviewItem>
      <errorID>d04007dd-a1f6-48e4-bf97-7ff07c2777d1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6567907F</paraID>
      <start>0</start>
      <end>2</end>
      <status>modified</status>
      <modifiedWord>1.</modifiedWord>
      <trackRevisions>false</trackRevisions>
    </reviewItem>
    <reviewItem>
      <errorID>9a4681b6-d0fb-403c-940a-70803499c054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1B222235</paraID>
      <start>0</start>
      <end>2</end>
      <status>modified</status>
      <modifiedWord>2.</modifiedWord>
      <trackRevisions>false</trackRevisions>
    </reviewItem>
    <reviewItem>
      <errorID>39989897-fd16-4a0a-9cf3-d2f079a80e7f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532E67AA</paraID>
      <start>0</start>
      <end>2</end>
      <status>modified</status>
      <modifiedWord>3.</modifiedWord>
      <trackRevisions>false</trackRevisions>
    </reviewItem>
    <reviewItem>
      <errorID>4afab230-ce48-47fc-9b6d-44c42bdea5bc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37010939</paraID>
      <start>0</start>
      <end>2</end>
      <status>modified</status>
      <modifiedWord>4.</modifiedWord>
      <trackRevisions>false</trackRevisions>
    </reviewItem>
    <reviewItem>
      <errorID>ad187d83-99da-4bc6-aab0-ed1039250ce9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2F3887A6</paraID>
      <start>0</start>
      <end>2</end>
      <status>modified</status>
      <modifiedWord>5.</modifiedWord>
      <trackRevisions>false</trackRevisions>
    </reviewItem>
    <reviewItem>
      <errorID>93834b3d-e421-4a33-9a4e-7b0142974392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702A0EC9</paraID>
      <start>0</start>
      <end>2</end>
      <status>modified</status>
      <modifiedWord>1.</modifiedWord>
      <trackRevisions>false</trackRevisions>
    </reviewItem>
    <reviewItem>
      <errorID>92edc2de-4b75-47fe-8423-37e0c001f379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2D7FB01F</paraID>
      <start>0</start>
      <end>2</end>
      <status>modified</status>
      <modifiedWord>3.</modifiedWord>
      <trackRevisions>false</trackRevisions>
    </reviewItem>
    <reviewItem>
      <errorID>1979675b-1438-4fc4-8637-793dff395241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79EE1AEF</paraID>
      <start>0</start>
      <end>2</end>
      <status>modified</status>
      <modifiedWord>4.</modifiedWord>
      <trackRevisions>false</trackRevisions>
    </reviewItem>
    <reviewItem>
      <errorID>97eb0d4c-33dd-4d4b-b220-40aeeef728b8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6663B265</paraID>
      <start>0</start>
      <end>2</end>
      <status>modified</status>
      <modifiedWord>5.</modifiedWord>
      <trackRevisions>false</trackRevisions>
    </reviewItem>
    <reviewItem>
      <errorID>ef4d24ec-ae8e-4942-9b9a-05ae897248f6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2D2F249A</paraID>
      <start>0</start>
      <end>2</end>
      <status>modified</status>
      <modifiedWord>6.</modifiedWord>
      <trackRevisions>false</trackRevisions>
    </reviewItem>
    <reviewItem>
      <errorID>f16004d1-78d9-4faf-8601-17a568ea68c8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728B4544</paraID>
      <start>0</start>
      <end>2</end>
      <status>modified</status>
      <modifiedWord>7.</modifiedWord>
      <trackRevisions>false</trackRevisions>
    </reviewItem>
    <reviewItem>
      <errorID>db943192-9e6d-413d-9687-cc7e7071f0b0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7B52ECD</paraID>
      <start>0</start>
      <end>2</end>
      <status>modified</status>
      <modifiedWord>8.</modifiedWord>
      <trackRevisions>false</trackRevisions>
    </reviewItem>
    <reviewItem>
      <errorID>c9c2c938-e351-446b-9340-ed19f9d5cb53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2ABE9B1A</paraID>
      <start>0</start>
      <end>2</end>
      <status>modified</status>
      <modifiedWord>9.</modifiedWord>
      <trackRevisions>false</trackRevisions>
    </reviewItem>
    <reviewItem>
      <errorID>daef64af-2c69-4607-8407-a6dcf390b998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6231ACF3</paraID>
      <start>0</start>
      <end>3</end>
      <status>modified</status>
      <modifiedWord>11.</modifiedWord>
      <trackRevisions>false</trackRevisions>
    </reviewItem>
    <reviewItem>
      <errorID>657ba318-7562-4deb-b701-0e661b6a8ba7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7D8E4727</paraID>
      <start>0</start>
      <end>2</end>
      <status>modified</status>
      <modifiedWord>1.</modifiedWord>
      <trackRevisions>false</trackRevisions>
    </reviewItem>
    <reviewItem>
      <errorID>fa7e85ce-5104-4e5e-9f08-9034a68f49ec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4CBE572C</paraID>
      <start>0</start>
      <end>2</end>
      <status>modified</status>
      <modifiedWord>2.</modifiedWord>
      <trackRevisions>false</trackRevisions>
    </reviewItem>
    <reviewItem>
      <errorID>4aa0ea1a-183b-496e-bd14-c0d6ce273f2e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E547D81</paraID>
      <start>0</start>
      <end>2</end>
      <status>modified</status>
      <modifiedWord>3.</modifiedWord>
      <trackRevisions>false</trackRevisions>
    </reviewItem>
    <reviewItem>
      <errorID>53d475e9-8573-477a-bb90-0acdfa968196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4F2DA8DD</paraID>
      <start>0</start>
      <end>2</end>
      <status>modified</status>
      <modifiedWord>4.</modifiedWord>
      <trackRevisions>false</trackRevisions>
    </reviewItem>
    <reviewItem>
      <errorID>4e65d6da-125b-471d-bf62-709cf332c16d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D39A95B</paraID>
      <start>0</start>
      <end>2</end>
      <status>modified</status>
      <modifiedWord>5.</modifiedWord>
      <trackRevisions>false</trackRevisions>
    </reviewItem>
    <reviewItem>
      <errorID>1d8783d7-bc94-40be-9c9b-7410eb26fb42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2462CC30</paraID>
      <start>0</start>
      <end>2</end>
      <status>modified</status>
      <modifiedWord>2.</modifiedWord>
      <trackRevisions>false</trackRevisions>
    </reviewItem>
    <reviewItem>
      <errorID>eb852d16-e200-4669-986a-65237e65ec5c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5DA9068E</paraID>
      <start>0</start>
      <end>2</end>
      <status>modified</status>
      <modifiedWord>3.</modifiedWord>
      <trackRevisions>false</trackRevisions>
    </reviewItem>
    <reviewItem>
      <errorID>50722344-442d-47bb-9c8d-c36f581b21e8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6CACD6D3</paraID>
      <start>0</start>
      <end>2</end>
      <status>modified</status>
      <modifiedWord>4.</modifiedWord>
      <trackRevisions>false</trackRevisions>
    </reviewItem>
    <reviewItem>
      <errorID>2620697d-739d-4acb-8115-59561fe79c17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79EA063C</paraID>
      <start>0</start>
      <end>2</end>
      <status>modified</status>
      <modifiedWord>6.</modifiedWord>
      <trackRevisions>false</trackRevisions>
    </reviewItem>
    <reviewItem>
      <errorID>28829375-fe38-4c67-80c6-9e9f41325626</errorID>
      <errorWord>辅助及</errorWord>
      <group>L1_Word</group>
      <groupName>字词问题</groupName>
      <ability>L2_Typo</ability>
      <abilityName>字词错误</abilityName>
      <candidateList>
        <item>辅助</item>
      </candidateList>
      <explain/>
      <paraID>79EA063C</paraID>
      <start>36</start>
      <end>38</end>
      <status>modified</status>
      <modifiedWord>辅助</modifiedWord>
      <trackRevisions>false</trackRevisions>
    </reviewItem>
    <reviewItem>
      <errorID>244cff54-76d5-411c-bebb-98f9dcfc2e72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1440C2BC</paraID>
      <start>0</start>
      <end>2</end>
      <status>modified</status>
      <modifiedWord>7.</modifiedWord>
      <trackRevisions>false</trackRevisions>
    </reviewItem>
    <reviewItem>
      <errorID>aba33769-99b4-4fd4-9a9e-01f5687c4a89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6653E1F5</paraID>
      <start>0</start>
      <end>2</end>
      <status>modified</status>
      <modifiedWord>8.</modifiedWord>
      <trackRevisions>false</trackRevisions>
    </reviewItem>
    <reviewItem>
      <errorID>ecc21233-fc47-4ccd-9096-f6d7cde5632e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6509D039</paraID>
      <start>0</start>
      <end>2</end>
      <status>modified</status>
      <modifiedWord>1.</modifiedWord>
      <trackRevisions>false</trackRevisions>
    </reviewItem>
    <reviewItem>
      <errorID>3c7d3ab2-ddf3-4ec0-9966-a66d5fc17a4f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7AD2CC51</paraID>
      <start>0</start>
      <end>2</end>
      <status>modified</status>
      <modifiedWord>2.</modifiedWord>
      <trackRevisions>false</trackRevisions>
    </reviewItem>
    <reviewItem>
      <errorID>e1129bc1-4744-4f70-8dd6-3686a301244f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15280B2B</paraID>
      <start>0</start>
      <end>2</end>
      <status>modified</status>
      <modifiedWord>3.</modifiedWord>
      <trackRevisions>false</trackRevisions>
    </reviewItem>
    <reviewItem>
      <errorID>eea050dd-7093-411f-9605-1f0ef448ebae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42E0172F</paraID>
      <start>0</start>
      <end>2</end>
      <status>modified</status>
      <modifiedWord>4.</modifiedWord>
      <trackRevisions>false</trackRevisions>
    </reviewItem>
    <reviewItem>
      <errorID>43383ddc-038c-42bb-a5c3-ff8cc99a1812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7C4394A5</paraID>
      <start>0</start>
      <end>2</end>
      <status>modified</status>
      <modifiedWord>5.</modifiedWord>
      <trackRevisions>false</trackRevisions>
    </reviewItem>
    <reviewItem>
      <errorID>b2e20d89-b1fb-4bfb-b333-4e4b8f871d9c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7D11C3E6</paraID>
      <start>0</start>
      <end>2</end>
      <status>modified</status>
      <modifiedWord>3.</modifiedWord>
      <trackRevisions>false</trackRevisions>
    </reviewItem>
    <reviewItem>
      <errorID>84a0c61b-06b2-4b7f-9daf-8a37d3a4b947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4FDBAB1A</paraID>
      <start>0</start>
      <end>2</end>
      <status>modified</status>
      <modifiedWord>4.</modifiedWord>
      <trackRevisions>false</trackRevisions>
    </reviewItem>
    <reviewItem>
      <errorID>927fe5c2-d822-4889-902c-ff95a3ce3d2e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6F70722F</paraID>
      <start>0</start>
      <end>2</end>
      <status>modified</status>
      <modifiedWord>6.</modifiedWord>
      <trackRevisions>false</trackRevisions>
    </reviewItem>
    <reviewItem>
      <errorID>4ee56fae-d4b5-4c7e-9983-7a01828dd90b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3F997286</paraID>
      <start>0</start>
      <end>2</end>
      <status>modified</status>
      <modifiedWord>7.</modifiedWord>
      <trackRevisions>false</trackRevisions>
    </reviewItem>
    <reviewItem>
      <errorID>01311c70-1a17-4601-8e4f-5d1b30185d5e</errorID>
      <errorWord>辅助及</errorWord>
      <group>L1_Word</group>
      <groupName>字词问题</groupName>
      <ability>L2_Typo</ability>
      <abilityName>字词错误</abilityName>
      <candidateList>
        <item>辅助</item>
      </candidateList>
      <explain/>
      <paraID>3F997286</paraID>
      <start>36</start>
      <end>38</end>
      <status>modified</status>
      <modifiedWord>辅助</modifiedWord>
      <trackRevisions>false</trackRevisions>
    </reviewItem>
    <reviewItem>
      <errorID>e5125fca-3eeb-486d-9059-7f7fc4f26d11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1C34BFF6</paraID>
      <start>0</start>
      <end>2</end>
      <status>modified</status>
      <modifiedWord>8.</modifiedWord>
      <trackRevisions>false</trackRevisions>
    </reviewItem>
    <reviewItem>
      <errorID>7eb2de15-649a-4a9c-891c-f02ef4a50a32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284459BC</paraID>
      <start>0</start>
      <end>2</end>
      <status>modified</status>
      <modifiedWord>9.</modifiedWord>
      <trackRevisions>false</trackRevisions>
    </reviewItem>
    <reviewItem>
      <errorID>9c509418-431e-459e-85bd-f738f088286d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53E0DB34</paraID>
      <start>0</start>
      <end>2</end>
      <status>modified</status>
      <modifiedWord>1.</modifiedWord>
      <trackRevisions>false</trackRevisions>
    </reviewItem>
    <reviewItem>
      <errorID>445c59c8-0870-41de-86fc-4587afa997d0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4498E7B2</paraID>
      <start>0</start>
      <end>2</end>
      <status>modified</status>
      <modifiedWord>2.</modifiedWord>
      <trackRevisions>false</trackRevisions>
    </reviewItem>
    <reviewItem>
      <errorID>8ca97135-e5b8-497a-b934-5e563a5a189c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23D3E790</paraID>
      <start>0</start>
      <end>2</end>
      <status>modified</status>
      <modifiedWord>3.</modifiedWord>
      <trackRevisions>false</trackRevisions>
    </reviewItem>
    <reviewItem>
      <errorID>530535e6-1eff-4707-b41c-6ed387ff1d7a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34F045F6</paraID>
      <start>0</start>
      <end>2</end>
      <status>modified</status>
      <modifiedWord>4.</modifiedWord>
      <trackRevisions>false</trackRevisions>
    </reviewItem>
    <reviewItem>
      <errorID>b274e14c-c4ea-4b46-bca6-8a64e6b18c44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4A4C2EF9</paraID>
      <start>0</start>
      <end>2</end>
      <status>modified</status>
      <modifiedWord>5.</modifiedWord>
      <trackRevisions>false</trackRevisions>
    </reviewItem>
    <reviewItem>
      <errorID>5906b001-041a-4eb0-afee-26def3f198a7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7FC1D18</paraID>
      <start>0</start>
      <end>2</end>
      <status>modified</status>
      <modifiedWord>1.</modifiedWord>
      <trackRevisions>false</trackRevisions>
    </reviewItem>
    <reviewItem>
      <errorID>98c93341-f916-40ec-a788-375b0f15ede4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78B23062</paraID>
      <start>0</start>
      <end>2</end>
      <status>modified</status>
      <modifiedWord>3.</modifiedWord>
      <trackRevisions>false</trackRevisions>
    </reviewItem>
    <reviewItem>
      <errorID>ed4e96dc-0e76-48c2-92fb-0a5d0617ec8c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2B1631D7</paraID>
      <start>0</start>
      <end>2</end>
      <status>modified</status>
      <modifiedWord>4.</modifiedWord>
      <trackRevisions>false</trackRevisions>
    </reviewItem>
    <reviewItem>
      <errorID>c72db47f-4455-4b77-826c-0747fb90cb8f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3CC5B0DC</paraID>
      <start>0</start>
      <end>2</end>
      <status>modified</status>
      <modifiedWord>5.</modifiedWord>
      <trackRevisions>false</trackRevisions>
    </reviewItem>
    <reviewItem>
      <errorID>39caab28-a28e-4da4-9a0a-f5e8ec75ef06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A2176EE</paraID>
      <start>0</start>
      <end>2</end>
      <status>modified</status>
      <modifiedWord>6.</modifiedWord>
      <trackRevisions>false</trackRevisions>
    </reviewItem>
    <reviewItem>
      <errorID>00d7515e-21a0-41b8-8fb4-7f2d87840a07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110C0F90</paraID>
      <start>0</start>
      <end>2</end>
      <status>modified</status>
      <modifiedWord>7.</modifiedWord>
      <trackRevisions>false</trackRevisions>
    </reviewItem>
    <reviewItem>
      <errorID>ef8756b6-dcd8-46a8-855c-f4b30c95faa0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2845C0E2</paraID>
      <start>0</start>
      <end>2</end>
      <status>modified</status>
      <modifiedWord>8.</modifiedWord>
      <trackRevisions>false</trackRevisions>
    </reviewItem>
    <reviewItem>
      <errorID>0ee30fb1-6128-44ea-a782-7a252d49bb99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416A52CF</paraID>
      <start>0</start>
      <end>2</end>
      <status>modified</status>
      <modifiedWord>1.</modifiedWord>
      <trackRevisions>false</trackRevisions>
    </reviewItem>
    <reviewItem>
      <errorID>33f3407b-80c8-4947-a2d9-258b807f75b5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39A51BF0</paraID>
      <start>0</start>
      <end>2</end>
      <status>modified</status>
      <modifiedWord>2.</modifiedWord>
      <trackRevisions>false</trackRevisions>
    </reviewItem>
    <reviewItem>
      <errorID>1c15fd43-13a1-400f-ad5d-0ff2182476ba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7CFC074A</paraID>
      <start>0</start>
      <end>2</end>
      <status>modified</status>
      <modifiedWord>3.</modifiedWord>
      <trackRevisions>false</trackRevisions>
    </reviewItem>
    <reviewItem>
      <errorID>ae45ce92-42ae-4cd4-bc01-419008497f34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18792A76</paraID>
      <start>0</start>
      <end>2</end>
      <status>modified</status>
      <modifiedWord>4.</modifiedWord>
      <trackRevisions>false</trackRevisions>
    </reviewItem>
    <reviewItem>
      <errorID>0e4ddc97-0acc-4771-abd2-c54147be7723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7A742EFC</paraID>
      <start>0</start>
      <end>2</end>
      <status>modified</status>
      <modifiedWord>5.</modifiedWord>
      <trackRevisions>false</trackRevisions>
    </reviewItem>
    <reviewItem>
      <errorID>48611443-92b2-445a-bbc7-b6c3340e44e1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EBB45DC</paraID>
      <start>0</start>
      <end>2</end>
      <status>modified</status>
      <modifiedWord>3.</modifiedWord>
      <trackRevisions>false</trackRevisions>
    </reviewItem>
    <reviewItem>
      <errorID>2e748e2a-a227-4e66-83a9-520e645fb2bb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4986B95A</paraID>
      <start>0</start>
      <end>2</end>
      <status>modified</status>
      <modifiedWord>1.</modifiedWord>
      <trackRevisions>false</trackRevisions>
    </reviewItem>
    <reviewItem>
      <errorID>abf90b9e-7dd3-4b82-aafd-8ef16a800aaa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4E819497</paraID>
      <start>0</start>
      <end>2</end>
      <status>modified</status>
      <modifiedWord>2.</modifiedWord>
      <trackRevisions>false</trackRevisions>
    </reviewItem>
    <reviewItem>
      <errorID>8a8126b3-2661-42db-a151-f6f61575332e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F81536</paraID>
      <start>0</start>
      <end>2</end>
      <status>modified</status>
      <modifiedWord>3.</modifiedWord>
      <trackRevisions>false</trackRevisions>
    </reviewItem>
    <reviewItem>
      <errorID>beccef14-34b0-4289-8fbf-430b10d9e24d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101E4165</paraID>
      <start>0</start>
      <end>2</end>
      <status>modified</status>
      <modifiedWord>4.</modifiedWord>
      <trackRevisions>false</trackRevisions>
    </reviewItem>
    <reviewItem>
      <errorID>ddf54936-236c-447d-acaf-8b36aa186039</errorID>
      <errorWord>、以及</errorWord>
      <group>L1_Punc</group>
      <groupName>标点问题</groupName>
      <ability>L2_Punc_CN</ability>
      <abilityName>标点符号问题</abilityName>
      <candidateList>
        <item>，以及</item>
      </candidateList>
      <explain>连接词前后不宜使用顿号，建议使用逗号。</explain>
      <paraID>6B8966EC</paraID>
      <start>16</start>
      <end>19</end>
      <status>modified</status>
      <modifiedWord>，以及</modifiedWord>
      <trackRevisions>false</trackRevisions>
    </reviewItem>
    <reviewItem>
      <errorID>8ea5223b-5e80-402b-bded-41c73e588873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3177EBC2</paraID>
      <start>0</start>
      <end>2</end>
      <status>modified</status>
      <modifiedWord>5.</modifiedWord>
      <trackRevisions>false</trackRevisions>
    </reviewItem>
    <reviewItem>
      <errorID>f172d188-d644-4237-a345-6d5ad8aa691b</errorID>
      <errorWord>包括但</errorWord>
      <group>L1_Word</group>
      <groupName>字词问题</groupName>
      <ability>L2_Typo</ability>
      <abilityName>字词错误</abilityName>
      <candidateList>
        <item>包括</item>
      </candidateList>
      <explain/>
      <paraID>51ED1004</paraID>
      <start>29</start>
      <end>31</end>
      <status>modified</status>
      <modifiedWord>包括</modifiedWord>
      <trackRevisions>false</trackRevisions>
    </reviewItem>
    <reviewItem>
      <errorID>e3889c4b-ad6c-4ecf-83f0-1735d07189a6</errorID>
      <errorWord>南京市市场</errorWord>
      <group>L1_Political</group>
      <groupName>政治性问题</groupName>
      <ability>L2_Leader</ability>
      <abilityName>领导人姓名/职务</abilityName>
      <candidateList>
        <item>南京市市长</item>
      </candidateList>
      <explain>疑似职务错误。</explain>
      <paraID>29CCD640</paraID>
      <start>0</start>
      <end>5</end>
      <status>modified</status>
      <modifiedWord>南京市市长</modifiedWord>
      <trackRevisions>false</trackRevisions>
    </reviewItem>
    <reviewItem>
      <errorID>805968ff-7b95-4ef7-a87b-46f6f262e74c</errorID>
      <errorWord>下</errorWord>
      <group>L1_Word</group>
      <groupName>字词问题</groupName>
      <ability>L2_Typo</ability>
      <abilityName>字词错误</abilityName>
      <candidateList>
        <item>下简</item>
      </candidateList>
      <explain/>
      <paraID>1CCA73CD</paraID>
      <start>5</start>
      <end>7</end>
      <status>modified</status>
      <modifiedWord>下简</modifiedWord>
      <trackRevisions>false</trackRevisions>
    </reviewItem>
    <reviewItem>
      <errorID>67a78d33-5729-4d68-9083-097ad260fbe4</errorID>
      <errorWord>下</errorWord>
      <group>L1_Word</group>
      <groupName>字词问题</groupName>
      <ability>L2_Typo</ability>
      <abilityName>字词错误</abilityName>
      <candidateList>
        <item>下简</item>
      </candidateList>
      <explain/>
      <paraID>1AACA518</paraID>
      <start>6</start>
      <end>8</end>
      <status>modified</status>
      <modifiedWord>下简</modifiedWord>
      <trackRevisions>false</trackRevisions>
    </reviewItem>
    <reviewItem>
      <errorID>f9407f05-98ae-4d06-b807-7b588ce40194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5E7E0996</paraID>
      <start>19</start>
      <end>21</end>
      <status>modified</status>
      <modifiedWord>》《</modifiedWord>
      <trackRevisions>false</trackRevisions>
    </reviewItem>
    <reviewItem>
      <errorID>8bf9ea4e-8535-440a-bd99-854890561396</errorID>
      <errorWord>缷</errorWord>
      <group>L1_Word</group>
      <groupName>字词问题</groupName>
      <ability>L2_Variant</ability>
      <abilityName>异形词</abilityName>
      <candidateList>
        <item>卸</item>
      </candidateList>
      <explain>词汇[缷]的规范词形写作[卸]。</explain>
      <paraID> A236E84</paraID>
      <start>24</start>
      <end>25</end>
      <status>modified</status>
      <modifiedWord>卸</modifiedWord>
      <trackRevisions>false</trackRevisions>
    </reviewItem>
    <reviewItem>
      <errorID>755cbd70-bce9-4f9e-91f5-1a755cddbfc8</errorID>
      <errorWord>、</errorWord>
      <group>L1_Word</group>
      <groupName>字词问题</groupName>
      <ability>L2_Typo</ability>
      <abilityName>字词错误</abilityName>
      <candidateList>
        <item>、以</item>
      </candidateList>
      <explain/>
      <paraID>128B8D2F</paraID>
      <start>25</start>
      <end>27</end>
      <status>modified</status>
      <modifiedWord>、以</modifiedWord>
      <trackRevisions>false</trackRevisions>
    </reviewItem>
    <reviewItem>
      <errorID>afe8e131-859b-413a-b216-872851321d8c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 61C15BD</paraID>
      <start>38</start>
      <end>48</end>
      <status>ignored</status>
      <modifiedWord/>
      <trackRevisions>false</trackRevisions>
    </reviewItem>
    <reviewItem>
      <errorID>441b7d50-f3fb-4a4d-ad04-10e18566123c</errorID>
      <errorWord>，</errorWord>
      <group>L1_Word</group>
      <groupName>字词问题</groupName>
      <ability>L2_Typo</ability>
      <abilityName>字词错误</abilityName>
      <candidateList>
        <item>，除</item>
      </candidateList>
      <explain/>
      <paraID> 61C15BD</paraID>
      <start>57</start>
      <end>59</end>
      <status>modified</status>
      <modifiedWord>，除</modifiedWord>
      <trackRevisions>false</trackRevisions>
    </reviewItem>
    <reviewItem>
      <errorID>c4cb0531-3a10-47c9-9cf8-344e9c6c0009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3C8A39DC</paraID>
      <start>4</start>
      <end>16</end>
      <status>modified</status>
      <modifiedWord>中华人民共和国政府采购法</modifiedWord>
      <trackRevisions>false</trackRevisions>
    </reviewItem>
    <reviewItem>
      <errorID>4a63ffe0-e58e-47a8-85c6-215c3245f53b</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3C8A39DC</paraID>
      <start>17</start>
      <end>21</end>
      <status>modified</status>
      <modifiedWord>第五十条</modifiedWord>
      <trackRevisions>false</trackRevisions>
    </reviewItem>
    <reviewItem>
      <errorID>db34e26e-4383-4fed-b9e7-793b916e34ec</errorID>
      <errorWord>帐</errorWord>
      <group>L1_Word</group>
      <groupName>字词问题</groupName>
      <ability>L2_Typo</ability>
      <abilityName>字词错误</abilityName>
      <candidateList>
        <item>账</item>
      </candidateList>
      <explain/>
      <paraID>780C1B6E</paraID>
      <start>0</start>
      <end>1</end>
      <status>modified</status>
      <modifiedWord>账</modifiedWord>
      <trackRevisions>false</trackRevisions>
    </reviewItem>
    <reviewItem>
      <errorID>0010b077-41f4-4a75-8cdf-d08bfe3979b1</errorID>
      <errorWord>帐</errorWord>
      <group>L1_Word</group>
      <groupName>字词问题</groupName>
      <ability>L2_Typo</ability>
      <abilityName>字词错误</abilityName>
      <candidateList>
        <item>账</item>
      </candidateList>
      <explain/>
      <paraID>68319D54</paraID>
      <start>0</start>
      <end>1</end>
      <status>modified</status>
      <modifiedWord>账</modifiedWord>
      <trackRevisions>false</trackRevisions>
    </reviewItem>
    <reviewItem>
      <errorID>11326574-34d5-4b7f-b7aa-455bcddc76dc</errorID>
      <errorWord>(</errorWord>
      <group>L1_Format</group>
      <groupName>格式问题</groupName>
      <ability>L2_HalfPunc_CN</ability>
      <abilityName>全半角问题</abilityName>
      <candidateList>
        <item>（</item>
      </candidateList>
      <explain>文本全半角错误。</explain>
      <paraID>400AEEBB</paraID>
      <start>25</start>
      <end>26</end>
      <status>modified</status>
      <modifiedWord>（</modifiedWord>
      <trackRevisions>false</trackRevisions>
    </reviewItem>
    <reviewItem>
      <errorID>f49032ec-4e14-4731-ba23-0fbca20193a3</errorID>
      <errorWord>)</errorWord>
      <group>L1_Format</group>
      <groupName>格式问题</groupName>
      <ability>L2_HalfPunc_CN</ability>
      <abilityName>全半角问题</abilityName>
      <candidateList>
        <item>）</item>
      </candidateList>
      <explain>文本全半角错误。</explain>
      <paraID>400AEEBB</paraID>
      <start>49</start>
      <end>50</end>
      <status>modified</status>
      <modifiedWord>）</modifiedWord>
      <trackRevisions>false</trackRevisions>
    </reviewItem>
    <reviewItem>
      <errorID>48e7a73f-e36d-4a2e-a343-1bef64282bf1</errorID>
      <errorWord>其它</errorWord>
      <group>L1_Word</group>
      <groupName>字词问题</groupName>
      <ability>L2_Alias</ability>
      <abilityName>也作/曾用词</abilityName>
      <candidateList>
        <item>其他</item>
      </candidateList>
      <explain>词汇[其它]为不规范表述或旧称，其规范书面表述为[其他]。</explain>
      <paraID>714DA6A0</paraID>
      <start>45</start>
      <end>47</end>
      <status>modified</status>
      <modifiedWord>其他</modifiedWord>
      <trackRevisions>false</trackRevisions>
    </reviewItem>
    <reviewItem>
      <errorID>0df95d9d-3753-4404-ab86-bcc25c8bc11c</errorID>
      <errorWord>帐</errorWord>
      <group>L1_Word</group>
      <groupName>字词问题</groupName>
      <ability>L2_Typo</ability>
      <abilityName>字词错误</abilityName>
      <candidateList>
        <item>账</item>
      </candidateList>
      <explain/>
      <paraID>6999CAC8</paraID>
      <start>0</start>
      <end>1</end>
      <status>modified</status>
      <modifiedWord>账</modifiedWord>
      <trackRevisions>false</trackRevisions>
    </reviewItem>
    <reviewItem>
      <errorID>0e711b63-e901-4159-b519-25926eac96a0</errorID>
      <errorWord>:</errorWord>
      <group>L1_Format</group>
      <groupName>格式问题</groupName>
      <ability>L2_HalfPunc_CN</ability>
      <abilityName>全半角问题</abilityName>
      <candidateList>
        <item>：</item>
      </candidateList>
      <explain>文本全半角错误。</explain>
      <paraID>74C5F1D4</paraID>
      <start>4</start>
      <end>5</end>
      <status>modified</status>
      <modifiedWord>：</modifiedWord>
      <trackRevisions>false</trackRevisions>
    </reviewItem>
    <reviewItem>
      <errorID>0b67cbc1-da9a-47ff-84a9-f3de15b4a507</errorID>
      <errorWord>：）</errorWord>
      <group>L1_Punc</group>
      <groupName>标点问题</groupName>
      <ability>L2_Punc_CN</ability>
      <abilityName>标点符号问题</abilityName>
      <candidateList>
        <item>）</item>
      </candidateList>
      <explain/>
      <paraID>401884B9</paraID>
      <start>4</start>
      <end>6</end>
      <status>ignored</status>
      <modifiedWord/>
      <trackRevisions>false</trackRevisions>
    </reviewItem>
    <reviewItem>
      <errorID>c4bea8d5-83a5-43d1-bd91-cf8b9504cee1</errorID>
      <errorWord>:</errorWord>
      <group>L1_Format</group>
      <groupName>格式问题</groupName>
      <ability>L2_HalfPunc_CN</ability>
      <abilityName>全半角问题</abilityName>
      <candidateList>
        <item>：</item>
      </candidateList>
      <explain>文本全半角错误。</explain>
      <paraID>3B9F13A7</paraID>
      <start>5</start>
      <end>6</end>
      <status>modified</status>
      <modifiedWord>：</modifiedWord>
      <trackRevisions>false</trackRevisions>
    </reviewItem>
    <reviewItem>
      <errorID>66b1105b-f7d0-40a8-beb9-e952c5758a33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47B421CC</paraID>
      <start>0</start>
      <end>3</end>
      <status>modified</status>
      <modifiedWord>（一）</modifiedWord>
      <trackRevisions>false</trackRevisions>
    </reviewItem>
    <reviewItem>
      <errorID>3a404401-54bf-4e53-a991-47242d12cc19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796BECBE</paraID>
      <start>0</start>
      <end>3</end>
      <status>modified</status>
      <modifiedWord>（二）</modifiedWord>
      <trackRevisions>false</trackRevisions>
    </reviewItem>
    <reviewItem>
      <errorID>5b7311e0-bdd2-48c9-8aed-f9b1204418bc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36301F8F</paraID>
      <start>0</start>
      <end>3</end>
      <status>modified</status>
      <modifiedWord>（三）</modifiedWord>
      <trackRevisions>false</trackRevisions>
    </reviewItem>
    <reviewItem>
      <errorID>6f82fade-e8b3-41bc-8191-152db915f23f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D8BE0F9</paraID>
      <start>0</start>
      <end>3</end>
      <status>modified</status>
      <modifiedWord>（四）</modifiedWord>
      <trackRevisions>false</trackRevisions>
    </reviewItem>
    <reviewItem>
      <errorID>5e3a97c2-064c-49a8-9962-b30c2a8eeb24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1765F4E6</paraID>
      <start>0</start>
      <end>3</end>
      <status>modified</status>
      <modifiedWord>（五）</modifiedWord>
      <trackRevisions>false</trackRevisions>
    </reviewItem>
    <reviewItem>
      <errorID>7901f1c3-d3a5-4725-8d32-160e14634e93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23B60C96</paraID>
      <start>0</start>
      <end>3</end>
      <status>modified</status>
      <modifiedWord>（六）</modifiedWord>
      <trackRevisions>false</trackRevisions>
    </reviewItem>
  </reviewItems>
  <config/>
</contractReview>
</file>

<file path=customXml/itemProps1.xml><?xml version="1.0" encoding="utf-8"?>
<ds:datastoreItem xmlns:ds="http://schemas.openxmlformats.org/officeDocument/2006/customXml" ds:itemID="{5A9550DE-3175-4101-8BF2-98467DB94F0B}"/>
</file>

<file path=customXml/itemProps2.xml><?xml version="1.0" encoding="utf-8"?>
<ds:datastoreItem xmlns:ds="http://schemas.openxmlformats.org/officeDocument/2006/customXml" ds:itemID="{080CBB8E-0362-44CB-B4EE-91E6E41AAAE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古德猫宁</dc:creator>
  <cp:lastModifiedBy>南京涛辰</cp:lastModifiedBy>
  <cp:revision>5</cp:revision>
  <dcterms:created xsi:type="dcterms:W3CDTF">2024-06-18T03:02:00Z</dcterms:created>
  <dcterms:modified xsi:type="dcterms:W3CDTF">2026-10-13T06:17:41Z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B77E3A800EB440429C107BD0F072E49D_13</vt:lpwstr>
  </property>
  <property fmtid="{D5CDD505-2E9C-101B-9397-08002B2CF9AE}" pid="4" name="KSOTemplateDocerSaveRecord">
    <vt:lpwstr>eyJoZGlkIjoiNjhkNjE3NjRlMGM0N2M2MTJkZmNmZTcyMzUyYTM2MjQiLCJ1c2VySWQiOiI0NDU0MDQzMTYifQ==</vt:lpwstr>
  </property>
</Properties>
</file>