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215" w:rsidRDefault="00F86215" w:rsidP="00F86215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的文件：南通市市级机关</w:t>
      </w:r>
      <w:proofErr w:type="gramStart"/>
      <w:r>
        <w:rPr>
          <w:rFonts w:hint="eastAsia"/>
        </w:rPr>
        <w:t>姚</w:t>
      </w:r>
      <w:proofErr w:type="gramEnd"/>
      <w:r>
        <w:rPr>
          <w:rFonts w:hint="eastAsia"/>
        </w:rPr>
        <w:t>港路</w:t>
      </w:r>
      <w:r>
        <w:rPr>
          <w:rFonts w:hint="eastAsia"/>
        </w:rPr>
        <w:t>52</w:t>
      </w:r>
      <w:r>
        <w:rPr>
          <w:rFonts w:hint="eastAsia"/>
        </w:rPr>
        <w:t>号集中办公区消防给水系统改造项目</w:t>
      </w:r>
    </w:p>
    <w:p w:rsidR="002A0618" w:rsidRDefault="00F86215" w:rsidP="00F86215">
      <w:r>
        <w:rPr>
          <w:rFonts w:hint="eastAsia"/>
        </w:rPr>
        <w:t>链接</w:t>
      </w:r>
      <w:r>
        <w:rPr>
          <w:rFonts w:hint="eastAsia"/>
        </w:rPr>
        <w:t xml:space="preserve">: https://pan.baidu.com/s/1cdQuGYmUR36B1JxAti83FQ?pwd=6ppz </w:t>
      </w:r>
      <w:r>
        <w:rPr>
          <w:rFonts w:hint="eastAsia"/>
        </w:rPr>
        <w:t>提取码</w:t>
      </w:r>
      <w:r>
        <w:rPr>
          <w:rFonts w:hint="eastAsia"/>
        </w:rPr>
        <w:t>: 6ppz</w:t>
      </w:r>
      <w:bookmarkStart w:id="0" w:name="_GoBack"/>
      <w:bookmarkEnd w:id="0"/>
    </w:p>
    <w:sectPr w:rsidR="002A06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49"/>
    <w:rsid w:val="00102B49"/>
    <w:rsid w:val="002A0618"/>
    <w:rsid w:val="00F8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作者</dc:creator>
  <cp:keywords/>
  <dc:description/>
  <cp:lastModifiedBy>作者</cp:lastModifiedBy>
  <cp:revision>2</cp:revision>
  <dcterms:created xsi:type="dcterms:W3CDTF">2026-11-02T08:40:00Z</dcterms:created>
  <dcterms:modified xsi:type="dcterms:W3CDTF">2026-11-02T08:40:00Z</dcterms:modified>
</cp:coreProperties>
</file>