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7A" w:rsidRDefault="00FB2E7A"/>
    <w:p w:rsidR="00FB2E7A" w:rsidRDefault="00FB2E7A">
      <w:pPr>
        <w:pStyle w:val="2111"/>
        <w:rPr>
          <w:rFonts w:ascii="宋体" w:eastAsia="宋体" w:hAnsi="宋体" w:cs="Times New Roman"/>
          <w:spacing w:val="80"/>
          <w:sz w:val="64"/>
          <w:szCs w:val="24"/>
        </w:rPr>
      </w:pPr>
    </w:p>
    <w:p w:rsidR="00FB2E7A" w:rsidRDefault="009414CB">
      <w:pPr>
        <w:spacing w:line="480" w:lineRule="auto"/>
        <w:jc w:val="center"/>
        <w:rPr>
          <w:rFonts w:eastAsia="黑体"/>
          <w:bCs/>
          <w:sz w:val="84"/>
        </w:rPr>
      </w:pPr>
      <w:r>
        <w:rPr>
          <w:rFonts w:eastAsia="黑体" w:hint="eastAsia"/>
          <w:bCs/>
          <w:sz w:val="84"/>
        </w:rPr>
        <w:t>开放</w:t>
      </w:r>
      <w:r>
        <w:rPr>
          <w:rFonts w:eastAsia="黑体"/>
          <w:bCs/>
          <w:sz w:val="84"/>
        </w:rPr>
        <w:t>式框架协议采购</w:t>
      </w:r>
    </w:p>
    <w:p w:rsidR="00FB2E7A" w:rsidRDefault="009414CB">
      <w:pPr>
        <w:spacing w:line="480" w:lineRule="auto"/>
        <w:jc w:val="center"/>
        <w:rPr>
          <w:rFonts w:ascii="Arial" w:eastAsia="宋体" w:hAnsi="Arial" w:cs="Times New Roman"/>
          <w:b/>
          <w:bCs/>
          <w:sz w:val="32"/>
          <w:szCs w:val="24"/>
        </w:rPr>
      </w:pPr>
      <w:r>
        <w:rPr>
          <w:rFonts w:eastAsia="黑体"/>
          <w:bCs/>
          <w:sz w:val="84"/>
        </w:rPr>
        <w:t>征集文件</w:t>
      </w:r>
    </w:p>
    <w:p w:rsidR="00FB2E7A" w:rsidRDefault="00FB2E7A">
      <w:pPr>
        <w:spacing w:line="480" w:lineRule="auto"/>
        <w:ind w:firstLine="2249"/>
        <w:jc w:val="left"/>
        <w:rPr>
          <w:rFonts w:ascii="Arial" w:eastAsia="宋体" w:hAnsi="Arial" w:cs="Times New Roman"/>
          <w:b/>
          <w:bCs/>
          <w:sz w:val="32"/>
          <w:szCs w:val="24"/>
        </w:rPr>
      </w:pPr>
    </w:p>
    <w:p w:rsidR="00FB2E7A" w:rsidRDefault="00FB2E7A">
      <w:pPr>
        <w:pStyle w:val="2111"/>
        <w:rPr>
          <w:rFonts w:ascii="Arial" w:eastAsia="宋体" w:hAnsi="Arial" w:cs="Times New Roman"/>
          <w:sz w:val="32"/>
          <w:szCs w:val="24"/>
        </w:rPr>
      </w:pPr>
    </w:p>
    <w:p w:rsidR="00FB2E7A" w:rsidRDefault="00FB2E7A">
      <w:pPr>
        <w:pStyle w:val="2111"/>
        <w:rPr>
          <w:rFonts w:ascii="Arial" w:eastAsia="宋体" w:hAnsi="Arial" w:cs="Times New Roman"/>
          <w:sz w:val="32"/>
          <w:szCs w:val="24"/>
        </w:rPr>
      </w:pPr>
    </w:p>
    <w:p w:rsidR="00FB2E7A" w:rsidRDefault="00FB2E7A">
      <w:pPr>
        <w:spacing w:line="480" w:lineRule="auto"/>
        <w:ind w:firstLine="2249"/>
        <w:jc w:val="left"/>
        <w:rPr>
          <w:rFonts w:ascii="Arial" w:eastAsia="宋体" w:hAnsi="Arial" w:cs="Times New Roman"/>
          <w:b/>
          <w:bCs/>
          <w:sz w:val="32"/>
          <w:szCs w:val="24"/>
        </w:rPr>
      </w:pPr>
    </w:p>
    <w:p w:rsidR="00FB2E7A" w:rsidRDefault="009414CB">
      <w:pPr>
        <w:spacing w:line="480" w:lineRule="auto"/>
        <w:ind w:firstLine="1285"/>
        <w:rPr>
          <w:rFonts w:ascii="Arial" w:eastAsia="宋体" w:hAnsi="Arial" w:cs="Times New Roman"/>
          <w:b/>
          <w:bCs/>
          <w:sz w:val="32"/>
          <w:szCs w:val="24"/>
        </w:rPr>
      </w:pPr>
      <w:r>
        <w:rPr>
          <w:rFonts w:ascii="Arial" w:eastAsia="宋体" w:hAnsi="Arial" w:cs="Times New Roman" w:hint="eastAsia"/>
          <w:b/>
          <w:bCs/>
          <w:sz w:val="32"/>
          <w:szCs w:val="24"/>
        </w:rPr>
        <w:t>项目名称：</w:t>
      </w:r>
      <w:r w:rsidRPr="009414CB">
        <w:rPr>
          <w:rFonts w:ascii="Arial" w:eastAsia="宋体" w:hAnsi="Arial" w:cs="Times New Roman" w:hint="eastAsia"/>
          <w:b/>
          <w:bCs/>
          <w:sz w:val="32"/>
          <w:szCs w:val="24"/>
        </w:rPr>
        <w:t>海州区政务服务中心印章刻制服务</w:t>
      </w:r>
      <w:r w:rsidR="00987609">
        <w:rPr>
          <w:rFonts w:ascii="Arial" w:eastAsia="宋体" w:hAnsi="Arial" w:cs="Times New Roman" w:hint="eastAsia"/>
          <w:b/>
          <w:bCs/>
          <w:sz w:val="32"/>
          <w:szCs w:val="24"/>
        </w:rPr>
        <w:t>（二次）</w:t>
      </w:r>
    </w:p>
    <w:p w:rsidR="00FB2E7A" w:rsidRDefault="009414CB">
      <w:pPr>
        <w:spacing w:line="480" w:lineRule="auto"/>
        <w:ind w:firstLine="1285"/>
        <w:rPr>
          <w:rFonts w:ascii="Arial" w:eastAsia="宋体" w:hAnsi="Arial" w:cs="Times New Roman"/>
          <w:b/>
          <w:bCs/>
          <w:sz w:val="32"/>
          <w:szCs w:val="24"/>
        </w:rPr>
      </w:pPr>
      <w:r>
        <w:rPr>
          <w:rFonts w:ascii="Arial" w:eastAsia="宋体" w:hAnsi="Arial" w:cs="Times New Roman" w:hint="eastAsia"/>
          <w:b/>
          <w:bCs/>
          <w:sz w:val="32"/>
          <w:szCs w:val="24"/>
        </w:rPr>
        <w:t>项目编号：</w:t>
      </w:r>
      <w:r w:rsidR="00433B23">
        <w:rPr>
          <w:rFonts w:ascii="Arial" w:eastAsia="宋体" w:hAnsi="Arial" w:cs="Times New Roman"/>
          <w:b/>
          <w:bCs/>
          <w:sz w:val="32"/>
          <w:szCs w:val="24"/>
        </w:rPr>
        <w:t>JSZC-320706-JZCG-K2025-0024</w:t>
      </w:r>
    </w:p>
    <w:p w:rsidR="00FB2E7A" w:rsidRDefault="00FB2E7A">
      <w:pPr>
        <w:spacing w:line="480" w:lineRule="auto"/>
        <w:jc w:val="left"/>
        <w:rPr>
          <w:rFonts w:ascii="黑体" w:eastAsia="黑体" w:hAnsi="Arial" w:cs="Times New Roman"/>
          <w:b/>
          <w:sz w:val="44"/>
          <w:szCs w:val="21"/>
        </w:rPr>
      </w:pPr>
    </w:p>
    <w:p w:rsidR="00FB2E7A" w:rsidRDefault="00FB2E7A">
      <w:pPr>
        <w:pStyle w:val="2111"/>
        <w:rPr>
          <w:rFonts w:ascii="黑体" w:eastAsia="黑体" w:hAnsi="Arial" w:cs="Times New Roman"/>
          <w:sz w:val="44"/>
          <w:szCs w:val="21"/>
        </w:rPr>
      </w:pPr>
    </w:p>
    <w:p w:rsidR="00FB2E7A" w:rsidRDefault="00FB2E7A">
      <w:pPr>
        <w:pStyle w:val="2111"/>
        <w:rPr>
          <w:rFonts w:ascii="黑体" w:eastAsia="黑体" w:hAnsi="Arial" w:cs="Times New Roman"/>
          <w:sz w:val="44"/>
          <w:szCs w:val="21"/>
        </w:rPr>
      </w:pPr>
    </w:p>
    <w:p w:rsidR="00FB2E7A" w:rsidRDefault="009414CB">
      <w:pPr>
        <w:spacing w:before="120" w:after="120" w:line="360" w:lineRule="auto"/>
        <w:jc w:val="center"/>
        <w:rPr>
          <w:rFonts w:ascii="Arial" w:eastAsia="宋体" w:hAnsi="Arial" w:cs="Times New Roman"/>
          <w:b/>
          <w:bCs/>
          <w:sz w:val="32"/>
          <w:szCs w:val="24"/>
        </w:rPr>
      </w:pPr>
      <w:r>
        <w:rPr>
          <w:rFonts w:ascii="Arial" w:hAnsi="Arial" w:hint="eastAsia"/>
          <w:b/>
          <w:bCs/>
          <w:color w:val="000000"/>
          <w:sz w:val="32"/>
          <w:szCs w:val="24"/>
        </w:rPr>
        <w:t>海州区政府采购中心</w:t>
      </w:r>
    </w:p>
    <w:p w:rsidR="00FB2E7A" w:rsidRDefault="009414CB">
      <w:pPr>
        <w:spacing w:line="360" w:lineRule="auto"/>
        <w:jc w:val="center"/>
        <w:rPr>
          <w:rFonts w:ascii="宋体" w:eastAsia="宋体" w:hAnsi="宋体" w:cs="Times New Roman"/>
          <w:bCs/>
          <w:sz w:val="32"/>
          <w:szCs w:val="32"/>
        </w:rPr>
      </w:pPr>
      <w:r>
        <w:rPr>
          <w:rFonts w:ascii="Arial" w:eastAsia="宋体" w:hAnsi="Arial" w:cs="Times New Roman" w:hint="eastAsia"/>
          <w:b/>
          <w:bCs/>
          <w:sz w:val="32"/>
          <w:szCs w:val="24"/>
        </w:rPr>
        <w:t>2025</w:t>
      </w:r>
      <w:r>
        <w:rPr>
          <w:rFonts w:ascii="Arial" w:eastAsia="宋体" w:hAnsi="Arial" w:cs="Times New Roman" w:hint="eastAsia"/>
          <w:b/>
          <w:bCs/>
          <w:sz w:val="32"/>
          <w:szCs w:val="24"/>
        </w:rPr>
        <w:t>年</w:t>
      </w:r>
      <w:r>
        <w:rPr>
          <w:rFonts w:ascii="Arial" w:eastAsia="宋体" w:hAnsi="Arial" w:cs="Times New Roman" w:hint="eastAsia"/>
          <w:b/>
          <w:bCs/>
          <w:sz w:val="32"/>
          <w:szCs w:val="24"/>
        </w:rPr>
        <w:t>10</w:t>
      </w:r>
      <w:r>
        <w:rPr>
          <w:rFonts w:ascii="Arial" w:eastAsia="宋体" w:hAnsi="Arial" w:cs="Times New Roman" w:hint="eastAsia"/>
          <w:b/>
          <w:bCs/>
          <w:sz w:val="32"/>
          <w:szCs w:val="24"/>
        </w:rPr>
        <w:t>月</w:t>
      </w:r>
    </w:p>
    <w:p w:rsidR="00FB2E7A" w:rsidRDefault="00FB2E7A">
      <w:pPr>
        <w:rPr>
          <w:rFonts w:ascii="Times New Roman" w:eastAsia="黑体" w:hAnsi="宋体" w:cs="Times New Roman"/>
          <w:sz w:val="36"/>
          <w:szCs w:val="20"/>
        </w:rPr>
      </w:pPr>
      <w:bookmarkStart w:id="0" w:name="_Toc58260780"/>
    </w:p>
    <w:p w:rsidR="00FB2E7A" w:rsidRDefault="009414CB">
      <w:pPr>
        <w:widowControl/>
        <w:jc w:val="left"/>
        <w:rPr>
          <w:rFonts w:ascii="Times New Roman" w:eastAsia="黑体" w:hAnsi="宋体" w:cs="Times New Roman"/>
          <w:sz w:val="36"/>
          <w:szCs w:val="20"/>
        </w:rPr>
      </w:pPr>
      <w:bookmarkStart w:id="1" w:name="_Toc17255"/>
      <w:bookmarkStart w:id="2" w:name="_Toc21724"/>
      <w:r>
        <w:rPr>
          <w:rFonts w:ascii="Times New Roman" w:eastAsia="黑体" w:hAnsi="宋体" w:cs="Times New Roman"/>
          <w:sz w:val="36"/>
          <w:szCs w:val="20"/>
        </w:rPr>
        <w:br w:type="page" w:clear="all"/>
      </w:r>
    </w:p>
    <w:p w:rsidR="00FB2E7A" w:rsidRDefault="009414CB">
      <w:pPr>
        <w:keepNext/>
        <w:keepLines/>
        <w:spacing w:line="360" w:lineRule="auto"/>
        <w:jc w:val="center"/>
        <w:outlineLvl w:val="0"/>
        <w:rPr>
          <w:rFonts w:ascii="Times New Roman" w:eastAsia="黑体" w:hAnsi="宋体" w:cs="Times New Roman"/>
          <w:sz w:val="36"/>
          <w:szCs w:val="20"/>
        </w:rPr>
      </w:pPr>
      <w:r>
        <w:rPr>
          <w:rFonts w:ascii="Times New Roman" w:eastAsia="黑体" w:hAnsi="宋体" w:cs="Times New Roman" w:hint="eastAsia"/>
          <w:sz w:val="36"/>
          <w:szCs w:val="20"/>
        </w:rPr>
        <w:lastRenderedPageBreak/>
        <w:t>目</w:t>
      </w:r>
      <w:r>
        <w:rPr>
          <w:rFonts w:ascii="Times New Roman" w:eastAsia="黑体" w:hAnsi="宋体" w:cs="Times New Roman" w:hint="eastAsia"/>
          <w:sz w:val="36"/>
          <w:szCs w:val="20"/>
        </w:rPr>
        <w:t xml:space="preserve">   </w:t>
      </w:r>
      <w:r>
        <w:rPr>
          <w:rFonts w:ascii="Times New Roman" w:eastAsia="黑体" w:hAnsi="宋体" w:cs="Times New Roman" w:hint="eastAsia"/>
          <w:sz w:val="36"/>
          <w:szCs w:val="20"/>
        </w:rPr>
        <w:t>录</w:t>
      </w:r>
      <w:bookmarkEnd w:id="0"/>
      <w:bookmarkEnd w:id="1"/>
      <w:bookmarkEnd w:id="2"/>
    </w:p>
    <w:p w:rsidR="00FB2E7A" w:rsidRDefault="00FB2E7A">
      <w:pPr>
        <w:rPr>
          <w:rFonts w:ascii="宋体" w:eastAsia="宋体" w:hAnsi="宋体" w:cs="Times New Roman"/>
          <w:sz w:val="24"/>
          <w:szCs w:val="24"/>
        </w:rPr>
      </w:pPr>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r w:rsidRPr="002C0EF8">
        <w:rPr>
          <w:rFonts w:ascii="黑体" w:eastAsia="黑体" w:hAnsi="黑体" w:cs="黑体" w:hint="eastAsia"/>
          <w:i w:val="0"/>
          <w:iCs w:val="0"/>
          <w:sz w:val="28"/>
          <w:szCs w:val="28"/>
        </w:rPr>
        <w:fldChar w:fldCharType="begin"/>
      </w:r>
      <w:r w:rsidR="009414CB">
        <w:rPr>
          <w:rFonts w:ascii="黑体" w:eastAsia="黑体" w:hAnsi="黑体" w:cs="黑体" w:hint="eastAsia"/>
          <w:i w:val="0"/>
          <w:iCs w:val="0"/>
          <w:sz w:val="28"/>
          <w:szCs w:val="28"/>
        </w:rPr>
        <w:instrText xml:space="preserve">TOC \o "1-1" \h \u </w:instrText>
      </w:r>
      <w:r w:rsidRPr="002C0EF8">
        <w:rPr>
          <w:rFonts w:ascii="黑体" w:eastAsia="黑体" w:hAnsi="黑体" w:cs="黑体" w:hint="eastAsia"/>
          <w:i w:val="0"/>
          <w:iCs w:val="0"/>
          <w:sz w:val="28"/>
          <w:szCs w:val="28"/>
        </w:rPr>
        <w:fldChar w:fldCharType="separate"/>
      </w:r>
      <w:hyperlink w:anchor="_Toc17255" w:history="1">
        <w:r w:rsidR="009414CB">
          <w:rPr>
            <w:rFonts w:ascii="黑体" w:eastAsia="黑体" w:hAnsi="黑体" w:cs="黑体" w:hint="eastAsia"/>
            <w:i w:val="0"/>
            <w:iCs w:val="0"/>
            <w:noProof/>
            <w:sz w:val="28"/>
            <w:szCs w:val="21"/>
          </w:rPr>
          <w:t>目   录</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_Toc17255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2</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11343" w:history="1">
        <w:r w:rsidR="009414CB">
          <w:rPr>
            <w:rFonts w:ascii="黑体" w:eastAsia="黑体" w:hAnsi="黑体" w:cs="黑体" w:hint="eastAsia"/>
            <w:i w:val="0"/>
            <w:iCs w:val="0"/>
            <w:noProof/>
            <w:sz w:val="28"/>
            <w:szCs w:val="21"/>
          </w:rPr>
          <w:t>第一部分  征集邀请</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_Toc11343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3</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5277" w:history="1">
        <w:r w:rsidR="009414CB">
          <w:rPr>
            <w:rFonts w:ascii="黑体" w:eastAsia="黑体" w:hAnsi="黑体" w:cs="黑体" w:hint="eastAsia"/>
            <w:i w:val="0"/>
            <w:iCs w:val="0"/>
            <w:noProof/>
            <w:sz w:val="28"/>
            <w:szCs w:val="21"/>
          </w:rPr>
          <w:t>第二部分  申请供应商须知</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_Toc5277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7</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9366" w:history="1">
        <w:r w:rsidR="009414CB">
          <w:rPr>
            <w:rFonts w:ascii="黑体" w:eastAsia="黑体" w:hAnsi="黑体" w:cs="黑体" w:hint="eastAsia"/>
            <w:i w:val="0"/>
            <w:iCs w:val="0"/>
            <w:noProof/>
            <w:sz w:val="28"/>
            <w:szCs w:val="21"/>
          </w:rPr>
          <w:t>第三部分  确定入围供应商</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_Toc9366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17</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17452" w:history="1">
        <w:r w:rsidR="009414CB">
          <w:rPr>
            <w:rFonts w:ascii="黑体" w:eastAsia="黑体" w:hAnsi="黑体" w:cs="黑体" w:hint="eastAsia"/>
            <w:i w:val="0"/>
            <w:iCs w:val="0"/>
            <w:noProof/>
            <w:sz w:val="28"/>
            <w:szCs w:val="21"/>
          </w:rPr>
          <w:t>第四部分  项目需求</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_Toc17452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18</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14422" w:history="1">
        <w:r w:rsidR="009414CB">
          <w:rPr>
            <w:rFonts w:ascii="黑体" w:eastAsia="黑体" w:hAnsi="黑体" w:cs="黑体" w:hint="eastAsia"/>
            <w:i w:val="0"/>
            <w:iCs w:val="0"/>
            <w:noProof/>
            <w:sz w:val="28"/>
            <w:szCs w:val="21"/>
          </w:rPr>
          <w:t>第五部分  框架协议文本和采购合同文本</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_Toc14422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26</w:t>
        </w:r>
        <w:r>
          <w:rPr>
            <w:rFonts w:ascii="黑体" w:eastAsia="黑体" w:hAnsi="黑体" w:cs="黑体" w:hint="eastAsia"/>
            <w:i w:val="0"/>
            <w:iCs w:val="0"/>
            <w:noProof/>
            <w:sz w:val="28"/>
            <w:szCs w:val="28"/>
          </w:rPr>
          <w:fldChar w:fldCharType="end"/>
        </w:r>
      </w:hyperlink>
    </w:p>
    <w:p w:rsidR="00FB2E7A" w:rsidRDefault="002C0EF8">
      <w:pPr>
        <w:pStyle w:val="1"/>
        <w:tabs>
          <w:tab w:val="right" w:leader="dot" w:pos="9638"/>
        </w:tabs>
        <w:spacing w:before="0"/>
        <w:ind w:firstLine="0"/>
        <w:jc w:val="both"/>
        <w:rPr>
          <w:rFonts w:ascii="黑体" w:eastAsia="黑体" w:hAnsi="黑体" w:cs="黑体"/>
          <w:i w:val="0"/>
          <w:iCs w:val="0"/>
          <w:noProof/>
          <w:sz w:val="28"/>
          <w:szCs w:val="28"/>
        </w:rPr>
      </w:pPr>
      <w:hyperlink w:anchor="_Toc24261" w:history="1">
        <w:r w:rsidR="009414CB">
          <w:rPr>
            <w:rFonts w:ascii="黑体" w:eastAsia="黑体" w:hAnsi="黑体" w:cs="黑体" w:hint="eastAsia"/>
            <w:i w:val="0"/>
            <w:iCs w:val="0"/>
            <w:noProof/>
            <w:sz w:val="28"/>
            <w:szCs w:val="21"/>
          </w:rPr>
          <w:t>第六部分  申请文件格式</w:t>
        </w:r>
        <w:r w:rsidR="009414CB">
          <w:rPr>
            <w:rFonts w:ascii="黑体" w:eastAsia="黑体" w:hAnsi="黑体" w:cs="黑体" w:hint="eastAsia"/>
            <w:i w:val="0"/>
            <w:iCs w:val="0"/>
            <w:noProof/>
            <w:sz w:val="28"/>
            <w:szCs w:val="28"/>
          </w:rPr>
          <w:tab/>
        </w:r>
        <w:r>
          <w:rPr>
            <w:rFonts w:ascii="黑体" w:eastAsia="黑体" w:hAnsi="黑体" w:cs="黑体" w:hint="eastAsia"/>
            <w:i w:val="0"/>
            <w:iCs w:val="0"/>
            <w:noProof/>
            <w:sz w:val="28"/>
            <w:szCs w:val="28"/>
          </w:rPr>
          <w:fldChar w:fldCharType="begin"/>
        </w:r>
        <w:r w:rsidR="009414CB">
          <w:rPr>
            <w:rFonts w:ascii="黑体" w:eastAsia="黑体" w:hAnsi="黑体" w:cs="黑体" w:hint="eastAsia"/>
            <w:i w:val="0"/>
            <w:iCs w:val="0"/>
            <w:noProof/>
            <w:sz w:val="28"/>
            <w:szCs w:val="28"/>
          </w:rPr>
          <w:instrText xml:space="preserve"> PAGEREF _Toc24261 \h </w:instrText>
        </w:r>
        <w:r>
          <w:rPr>
            <w:rFonts w:ascii="黑体" w:eastAsia="黑体" w:hAnsi="黑体" w:cs="黑体" w:hint="eastAsia"/>
            <w:i w:val="0"/>
            <w:iCs w:val="0"/>
            <w:noProof/>
            <w:sz w:val="28"/>
            <w:szCs w:val="28"/>
          </w:rPr>
        </w:r>
        <w:r>
          <w:rPr>
            <w:rFonts w:ascii="黑体" w:eastAsia="黑体" w:hAnsi="黑体" w:cs="黑体" w:hint="eastAsia"/>
            <w:i w:val="0"/>
            <w:iCs w:val="0"/>
            <w:noProof/>
            <w:sz w:val="28"/>
            <w:szCs w:val="28"/>
          </w:rPr>
          <w:fldChar w:fldCharType="separate"/>
        </w:r>
        <w:r w:rsidR="00433B23">
          <w:rPr>
            <w:rFonts w:ascii="黑体" w:eastAsia="黑体" w:hAnsi="黑体" w:cs="黑体"/>
            <w:i w:val="0"/>
            <w:iCs w:val="0"/>
            <w:noProof/>
            <w:sz w:val="28"/>
            <w:szCs w:val="28"/>
          </w:rPr>
          <w:t>32</w:t>
        </w:r>
        <w:r>
          <w:rPr>
            <w:rFonts w:ascii="黑体" w:eastAsia="黑体" w:hAnsi="黑体" w:cs="黑体" w:hint="eastAsia"/>
            <w:i w:val="0"/>
            <w:iCs w:val="0"/>
            <w:noProof/>
            <w:sz w:val="28"/>
            <w:szCs w:val="28"/>
          </w:rPr>
          <w:fldChar w:fldCharType="end"/>
        </w:r>
      </w:hyperlink>
    </w:p>
    <w:p w:rsidR="00FB2E7A" w:rsidRDefault="002C0EF8">
      <w:r>
        <w:rPr>
          <w:rFonts w:hint="eastAsia"/>
        </w:rPr>
        <w:fldChar w:fldCharType="end"/>
      </w: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FB2E7A">
      <w:pPr>
        <w:pStyle w:val="a6"/>
      </w:pPr>
    </w:p>
    <w:p w:rsidR="00FB2E7A" w:rsidRDefault="009414CB">
      <w:pPr>
        <w:widowControl/>
        <w:jc w:val="left"/>
        <w:rPr>
          <w:rFonts w:ascii="Times New Roman" w:eastAsia="黑体" w:hAnsi="宋体" w:cs="Times New Roman"/>
          <w:sz w:val="36"/>
          <w:szCs w:val="20"/>
        </w:rPr>
      </w:pPr>
      <w:bookmarkStart w:id="3" w:name="_Toc58260781"/>
      <w:bookmarkStart w:id="4" w:name="_Toc22327"/>
      <w:bookmarkStart w:id="5" w:name="_Toc11343"/>
      <w:r>
        <w:rPr>
          <w:rFonts w:ascii="Times New Roman" w:eastAsia="黑体" w:hAnsi="宋体" w:cs="Times New Roman"/>
          <w:sz w:val="36"/>
          <w:szCs w:val="20"/>
        </w:rPr>
        <w:br w:type="page" w:clear="all"/>
      </w:r>
    </w:p>
    <w:p w:rsidR="00FB2E7A" w:rsidRDefault="009414CB">
      <w:pPr>
        <w:keepNext/>
        <w:keepLines/>
        <w:spacing w:line="360" w:lineRule="auto"/>
        <w:jc w:val="center"/>
        <w:outlineLvl w:val="0"/>
        <w:rPr>
          <w:rFonts w:ascii="Times New Roman" w:eastAsia="黑体" w:hAnsi="宋体" w:cs="Times New Roman"/>
          <w:sz w:val="36"/>
          <w:szCs w:val="20"/>
        </w:rPr>
      </w:pPr>
      <w:r>
        <w:rPr>
          <w:rFonts w:ascii="Times New Roman" w:eastAsia="黑体" w:hAnsi="宋体" w:cs="Times New Roman" w:hint="eastAsia"/>
          <w:sz w:val="36"/>
          <w:szCs w:val="20"/>
        </w:rPr>
        <w:lastRenderedPageBreak/>
        <w:t>第一部分</w:t>
      </w:r>
      <w:r>
        <w:rPr>
          <w:rFonts w:ascii="Times New Roman" w:eastAsia="黑体" w:hAnsi="宋体" w:cs="Times New Roman" w:hint="eastAsia"/>
          <w:sz w:val="36"/>
          <w:szCs w:val="20"/>
        </w:rPr>
        <w:t xml:space="preserve">  </w:t>
      </w:r>
      <w:bookmarkEnd w:id="3"/>
      <w:r>
        <w:rPr>
          <w:rFonts w:ascii="Times New Roman" w:eastAsia="黑体" w:hAnsi="宋体" w:cs="Times New Roman" w:hint="eastAsia"/>
          <w:sz w:val="36"/>
          <w:szCs w:val="20"/>
        </w:rPr>
        <w:t>征集邀请</w:t>
      </w:r>
      <w:bookmarkEnd w:id="4"/>
      <w:bookmarkEnd w:id="5"/>
    </w:p>
    <w:p w:rsidR="00FB2E7A" w:rsidRDefault="00FB2E7A">
      <w:pPr>
        <w:pStyle w:val="2111"/>
      </w:pPr>
    </w:p>
    <w:p w:rsidR="00FB2E7A" w:rsidRDefault="009414CB">
      <w:pPr>
        <w:spacing w:line="360" w:lineRule="auto"/>
        <w:ind w:firstLine="480"/>
        <w:rPr>
          <w:rFonts w:asciiTheme="minorEastAsia" w:hAnsiTheme="minorEastAsia" w:cstheme="minorEastAsia"/>
          <w:sz w:val="24"/>
          <w:szCs w:val="24"/>
        </w:rPr>
      </w:pPr>
      <w:r w:rsidRPr="00B61DCF">
        <w:rPr>
          <w:rFonts w:asciiTheme="minorEastAsia" w:hAnsiTheme="minorEastAsia" w:cstheme="minorEastAsia" w:hint="eastAsia"/>
          <w:sz w:val="24"/>
          <w:szCs w:val="24"/>
        </w:rPr>
        <w:t>受海州区政务服务中心委托，海州区政府采购中心就</w:t>
      </w:r>
      <w:r w:rsidRPr="00B61DCF">
        <w:rPr>
          <w:rFonts w:asciiTheme="minorEastAsia" w:hAnsiTheme="minorEastAsia" w:cstheme="minorEastAsia" w:hint="eastAsia"/>
          <w:color w:val="000000"/>
          <w:sz w:val="24"/>
          <w:szCs w:val="24"/>
        </w:rPr>
        <w:t>海州区政务服务中心印章刻制服务</w:t>
      </w:r>
      <w:r w:rsidR="00987609">
        <w:rPr>
          <w:rFonts w:asciiTheme="minorEastAsia" w:hAnsiTheme="minorEastAsia" w:cstheme="minorEastAsia" w:hint="eastAsia"/>
          <w:color w:val="000000"/>
          <w:sz w:val="24"/>
          <w:szCs w:val="24"/>
        </w:rPr>
        <w:t>（二次）</w:t>
      </w:r>
      <w:r>
        <w:rPr>
          <w:rFonts w:asciiTheme="minorEastAsia" w:hAnsiTheme="minorEastAsia" w:cstheme="minorEastAsia" w:hint="eastAsia"/>
          <w:sz w:val="24"/>
          <w:szCs w:val="24"/>
        </w:rPr>
        <w:t>项目</w:t>
      </w:r>
      <w:r w:rsidRPr="00BC4F3A">
        <w:rPr>
          <w:rFonts w:asciiTheme="minorEastAsia" w:hAnsiTheme="minorEastAsia" w:cstheme="minorEastAsia" w:hint="eastAsia"/>
          <w:sz w:val="24"/>
          <w:szCs w:val="24"/>
        </w:rPr>
        <w:t>（项目编号</w:t>
      </w:r>
      <w:r w:rsidR="00362B12">
        <w:rPr>
          <w:rFonts w:asciiTheme="minorEastAsia" w:hAnsiTheme="minorEastAsia" w:cstheme="minorEastAsia" w:hint="eastAsia"/>
          <w:sz w:val="24"/>
          <w:szCs w:val="24"/>
        </w:rPr>
        <w:t>：</w:t>
      </w:r>
      <w:r w:rsidR="00433B23">
        <w:rPr>
          <w:rFonts w:asciiTheme="minorEastAsia" w:hAnsiTheme="minorEastAsia" w:cstheme="minorEastAsia"/>
          <w:sz w:val="24"/>
          <w:szCs w:val="24"/>
        </w:rPr>
        <w:t>JSZC-320706-JZCG-K2025-0024</w:t>
      </w:r>
      <w:r w:rsidRPr="00BC4F3A">
        <w:rPr>
          <w:rFonts w:asciiTheme="minorEastAsia" w:hAnsiTheme="minorEastAsia" w:cstheme="minorEastAsia" w:hint="eastAsia"/>
          <w:sz w:val="24"/>
          <w:szCs w:val="24"/>
        </w:rPr>
        <w:t>）</w:t>
      </w:r>
      <w:r>
        <w:rPr>
          <w:rFonts w:asciiTheme="minorEastAsia" w:hAnsiTheme="minorEastAsia" w:cstheme="minorEastAsia" w:hint="eastAsia"/>
          <w:sz w:val="24"/>
          <w:szCs w:val="24"/>
        </w:rPr>
        <w:t>进行开放式框架协议采购，欢迎符合条件的供应商参加征集。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B2E7A">
        <w:tc>
          <w:tcPr>
            <w:tcW w:w="9854" w:type="dxa"/>
            <w:shd w:val="clear" w:color="auto" w:fill="auto"/>
            <w:noWrap/>
          </w:tcPr>
          <w:p w:rsidR="00FB2E7A" w:rsidRDefault="009414CB">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项目概况</w:t>
            </w:r>
          </w:p>
          <w:p w:rsidR="00FB2E7A" w:rsidRDefault="009414CB" w:rsidP="00904984">
            <w:pPr>
              <w:spacing w:line="360" w:lineRule="auto"/>
              <w:ind w:firstLine="480"/>
              <w:rPr>
                <w:rFonts w:asciiTheme="minorEastAsia" w:hAnsiTheme="minorEastAsia" w:cstheme="minorEastAsia"/>
                <w:szCs w:val="24"/>
              </w:rPr>
            </w:pPr>
            <w:r w:rsidRPr="00B61DCF">
              <w:rPr>
                <w:rFonts w:asciiTheme="minorEastAsia" w:hAnsiTheme="minorEastAsia" w:cstheme="minorEastAsia" w:hint="eastAsia"/>
                <w:color w:val="000000"/>
                <w:sz w:val="24"/>
                <w:szCs w:val="24"/>
              </w:rPr>
              <w:t>海州区政务服务中心印章刻制服务</w:t>
            </w:r>
            <w:r w:rsidR="00987609">
              <w:rPr>
                <w:rFonts w:asciiTheme="minorEastAsia" w:hAnsiTheme="minorEastAsia" w:cstheme="minorEastAsia" w:hint="eastAsia"/>
                <w:color w:val="000000"/>
                <w:sz w:val="24"/>
                <w:szCs w:val="24"/>
              </w:rPr>
              <w:t>（二次）</w:t>
            </w:r>
            <w:r>
              <w:rPr>
                <w:rFonts w:asciiTheme="minorEastAsia" w:hAnsiTheme="minorEastAsia" w:cstheme="minorEastAsia" w:hint="eastAsia"/>
                <w:sz w:val="24"/>
                <w:szCs w:val="24"/>
              </w:rPr>
              <w:t>的潜在供应商应在“江苏政府采购网”自行免费下载征集文件，并于2025年</w:t>
            </w:r>
            <w:r w:rsidR="00362B12">
              <w:rPr>
                <w:rFonts w:asciiTheme="minorEastAsia" w:hAnsiTheme="minorEastAsia" w:cstheme="minorEastAsia" w:hint="eastAsia"/>
                <w:sz w:val="24"/>
                <w:szCs w:val="24"/>
              </w:rPr>
              <w:t>11</w:t>
            </w:r>
            <w:r>
              <w:rPr>
                <w:rFonts w:asciiTheme="minorEastAsia" w:hAnsiTheme="minorEastAsia" w:cstheme="minorEastAsia" w:hint="eastAsia"/>
                <w:sz w:val="24"/>
                <w:szCs w:val="24"/>
              </w:rPr>
              <w:t>月</w:t>
            </w:r>
            <w:r w:rsidR="00904984">
              <w:rPr>
                <w:rFonts w:asciiTheme="minorEastAsia" w:hAnsiTheme="minorEastAsia" w:cstheme="minorEastAsia" w:hint="eastAsia"/>
                <w:sz w:val="24"/>
                <w:szCs w:val="24"/>
              </w:rPr>
              <w:t>19</w:t>
            </w:r>
            <w:r>
              <w:rPr>
                <w:rFonts w:asciiTheme="minorEastAsia" w:hAnsiTheme="minorEastAsia" w:cstheme="minorEastAsia" w:hint="eastAsia"/>
                <w:sz w:val="24"/>
                <w:szCs w:val="24"/>
              </w:rPr>
              <w:t>日10:30:00（北京时间）前递交（上传）申请文件。</w:t>
            </w:r>
          </w:p>
        </w:tc>
      </w:tr>
    </w:tbl>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一、项目基本情况</w:t>
      </w:r>
    </w:p>
    <w:p w:rsidR="00FB2E7A" w:rsidRDefault="009414CB">
      <w:pPr>
        <w:spacing w:line="360" w:lineRule="auto"/>
        <w:ind w:firstLine="480"/>
        <w:rPr>
          <w:rFonts w:asciiTheme="minorEastAsia" w:hAnsiTheme="minorEastAsia" w:cstheme="minorEastAsia"/>
          <w:sz w:val="24"/>
          <w:szCs w:val="24"/>
          <w:highlight w:val="yellow"/>
        </w:rPr>
      </w:pPr>
      <w:r>
        <w:rPr>
          <w:rFonts w:asciiTheme="minorEastAsia" w:hAnsiTheme="minorEastAsia" w:cstheme="minorEastAsia" w:hint="eastAsia"/>
          <w:sz w:val="24"/>
          <w:szCs w:val="24"/>
        </w:rPr>
        <w:t>项目编号：</w:t>
      </w:r>
      <w:r w:rsidR="00433B23">
        <w:rPr>
          <w:rFonts w:asciiTheme="minorEastAsia" w:hAnsiTheme="minorEastAsia" w:cstheme="minorEastAsia"/>
          <w:sz w:val="24"/>
          <w:szCs w:val="24"/>
        </w:rPr>
        <w:t>JSZC-320706-JZCG-K2025-0024</w:t>
      </w:r>
    </w:p>
    <w:p w:rsidR="00FB2E7A" w:rsidRPr="00B61DCF" w:rsidRDefault="009414CB">
      <w:pPr>
        <w:spacing w:line="360" w:lineRule="auto"/>
        <w:ind w:firstLine="480"/>
        <w:rPr>
          <w:rFonts w:asciiTheme="minorEastAsia" w:hAnsiTheme="minorEastAsia" w:cstheme="minorEastAsia"/>
          <w:sz w:val="24"/>
          <w:szCs w:val="24"/>
        </w:rPr>
      </w:pPr>
      <w:r w:rsidRPr="00B61DCF">
        <w:rPr>
          <w:rFonts w:asciiTheme="minorEastAsia" w:hAnsiTheme="minorEastAsia" w:cstheme="minorEastAsia" w:hint="eastAsia"/>
          <w:sz w:val="24"/>
          <w:szCs w:val="24"/>
        </w:rPr>
        <w:t>项目名称：</w:t>
      </w:r>
      <w:r w:rsidRPr="00B61DCF">
        <w:rPr>
          <w:rFonts w:asciiTheme="minorEastAsia" w:hAnsiTheme="minorEastAsia" w:cstheme="minorEastAsia" w:hint="eastAsia"/>
          <w:color w:val="000000"/>
          <w:sz w:val="24"/>
          <w:szCs w:val="24"/>
        </w:rPr>
        <w:t>海州区政务服务中心印章刻制服务</w:t>
      </w:r>
      <w:r w:rsidR="00987609">
        <w:rPr>
          <w:rFonts w:asciiTheme="minorEastAsia" w:hAnsiTheme="minorEastAsia" w:cstheme="minorEastAsia" w:hint="eastAsia"/>
          <w:color w:val="000000"/>
          <w:sz w:val="24"/>
          <w:szCs w:val="24"/>
        </w:rPr>
        <w:t>（二次）</w:t>
      </w:r>
    </w:p>
    <w:p w:rsidR="00FB2E7A" w:rsidRPr="00B61DCF" w:rsidRDefault="009414CB">
      <w:pPr>
        <w:spacing w:line="360" w:lineRule="auto"/>
        <w:ind w:firstLine="480"/>
        <w:rPr>
          <w:rFonts w:asciiTheme="minorEastAsia" w:hAnsiTheme="minorEastAsia" w:cstheme="minorEastAsia"/>
          <w:sz w:val="24"/>
          <w:szCs w:val="24"/>
        </w:rPr>
      </w:pPr>
      <w:r w:rsidRPr="00B61DCF">
        <w:rPr>
          <w:rFonts w:asciiTheme="minorEastAsia" w:hAnsiTheme="minorEastAsia" w:cstheme="minorEastAsia" w:hint="eastAsia"/>
          <w:sz w:val="24"/>
          <w:szCs w:val="24"/>
        </w:rPr>
        <w:t>预算金额：105万</w:t>
      </w:r>
    </w:p>
    <w:p w:rsidR="00FB2E7A" w:rsidRPr="00B61DCF" w:rsidRDefault="009414CB">
      <w:pPr>
        <w:spacing w:line="360" w:lineRule="auto"/>
        <w:ind w:firstLineChars="200" w:firstLine="480"/>
        <w:rPr>
          <w:rFonts w:asciiTheme="minorEastAsia" w:hAnsiTheme="minorEastAsia" w:cstheme="minorEastAsia"/>
          <w:sz w:val="24"/>
          <w:szCs w:val="24"/>
        </w:rPr>
      </w:pPr>
      <w:r w:rsidRPr="00B61DCF">
        <w:rPr>
          <w:rFonts w:asciiTheme="minorEastAsia" w:hAnsiTheme="minorEastAsia" w:cstheme="minorEastAsia" w:hint="eastAsia"/>
          <w:sz w:val="24"/>
          <w:szCs w:val="24"/>
        </w:rPr>
        <w:t>最高限价：</w:t>
      </w:r>
      <w:r w:rsidRPr="00B61DCF">
        <w:rPr>
          <w:rFonts w:asciiTheme="minorEastAsia" w:hAnsiTheme="minorEastAsia" w:cstheme="minorEastAsia" w:hint="eastAsia"/>
          <w:color w:val="000000"/>
          <w:sz w:val="24"/>
          <w:szCs w:val="24"/>
        </w:rPr>
        <w:t>供应商应按照不超过此次征集确定的印章刻制基价提供服务，印章刻制最高限价为100元/套。</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采购方式：开放式框架协议采购</w:t>
      </w:r>
    </w:p>
    <w:p w:rsidR="00FB2E7A" w:rsidRDefault="009414CB">
      <w:pPr>
        <w:spacing w:line="360" w:lineRule="auto"/>
        <w:ind w:firstLineChars="200" w:firstLine="480"/>
        <w:rPr>
          <w:rFonts w:asciiTheme="minorEastAsia" w:hAnsiTheme="minorEastAsia" w:cstheme="minorEastAsia"/>
          <w:color w:val="000000"/>
          <w:sz w:val="24"/>
          <w:szCs w:val="24"/>
          <w:highlight w:val="yellow"/>
        </w:rPr>
      </w:pPr>
      <w:r>
        <w:rPr>
          <w:rFonts w:asciiTheme="minorEastAsia" w:hAnsiTheme="minorEastAsia" w:cstheme="minorEastAsia" w:hint="eastAsia"/>
          <w:sz w:val="24"/>
          <w:szCs w:val="24"/>
        </w:rPr>
        <w:t>履行合同的地域范围：</w:t>
      </w:r>
      <w:r w:rsidRPr="009414CB">
        <w:rPr>
          <w:rFonts w:ascii="宋体" w:eastAsia="宋体" w:hAnsi="宋体" w:cs="宋体" w:hint="eastAsia"/>
          <w:sz w:val="24"/>
        </w:rPr>
        <w:t>本项目服务范围限于在海州区政务服务中心领取营业执照的新开办企业</w:t>
      </w:r>
      <w:r w:rsidRPr="009414CB">
        <w:rPr>
          <w:rFonts w:asciiTheme="minorEastAsia" w:hAnsiTheme="minorEastAsia" w:cstheme="minorEastAsia" w:hint="eastAsia"/>
          <w:color w:val="000000"/>
          <w:sz w:val="24"/>
          <w:szCs w:val="24"/>
        </w:rPr>
        <w:t>。</w:t>
      </w:r>
    </w:p>
    <w:p w:rsidR="00FB2E7A" w:rsidRDefault="009414C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采购需求：</w:t>
      </w:r>
      <w:r w:rsidRPr="009414CB">
        <w:rPr>
          <w:rFonts w:asciiTheme="minorEastAsia" w:hAnsiTheme="minorEastAsia" w:cstheme="minorEastAsia" w:hint="eastAsia"/>
          <w:color w:val="000000"/>
          <w:sz w:val="24"/>
          <w:szCs w:val="24"/>
        </w:rPr>
        <w:t>为进一步优化营商环境，减少企业开办环节，提高企业开办效率，降低企业开办成本，现为新开办企业刻制公章，征集符合条件的供应商提供印章刻制服务。</w:t>
      </w:r>
      <w:r w:rsidRPr="009414CB">
        <w:rPr>
          <w:rFonts w:ascii="宋体" w:eastAsia="宋体" w:hAnsi="宋体" w:cs="宋体" w:hint="eastAsia"/>
          <w:sz w:val="24"/>
        </w:rPr>
        <w:t>每个企业刻制4枚印章（包括企业公章、法定代表人印章、财务章、合同专用章或发票专用章二选一）。</w:t>
      </w:r>
      <w:r w:rsidRPr="009414CB">
        <w:rPr>
          <w:rFonts w:asciiTheme="minorEastAsia" w:hAnsiTheme="minorEastAsia" w:cstheme="minorEastAsia" w:hint="eastAsia"/>
          <w:color w:val="000000"/>
          <w:sz w:val="24"/>
          <w:szCs w:val="24"/>
        </w:rPr>
        <w:t>具体要求详见征集文件第四部分项目需求。</w:t>
      </w:r>
    </w:p>
    <w:p w:rsidR="00FB2E7A" w:rsidRDefault="009414CB">
      <w:pPr>
        <w:spacing w:line="360" w:lineRule="auto"/>
        <w:ind w:firstLine="482"/>
        <w:rPr>
          <w:rFonts w:asciiTheme="minorEastAsia" w:hAnsiTheme="minorEastAsia" w:cstheme="minorEastAsia"/>
          <w:sz w:val="24"/>
          <w:szCs w:val="24"/>
        </w:rPr>
      </w:pPr>
      <w:r>
        <w:rPr>
          <w:rFonts w:asciiTheme="minorEastAsia" w:hAnsiTheme="minorEastAsia" w:cstheme="minorEastAsia" w:hint="eastAsia"/>
          <w:b/>
          <w:bCs/>
          <w:sz w:val="24"/>
          <w:szCs w:val="24"/>
        </w:rPr>
        <w:t>对项目采购需求部分的询问、质疑请与征集人联系，由征集人负责答复。</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框架协议的期限：</w:t>
      </w:r>
      <w:r>
        <w:rPr>
          <w:rFonts w:asciiTheme="minorEastAsia" w:hAnsiTheme="minorEastAsia" w:cstheme="minorEastAsia" w:hint="eastAsia"/>
          <w:color w:val="000000"/>
          <w:sz w:val="24"/>
          <w:szCs w:val="24"/>
        </w:rPr>
        <w:t>自</w:t>
      </w:r>
      <w:r w:rsidR="007F2FFE" w:rsidRPr="007F2FFE">
        <w:rPr>
          <w:rFonts w:asciiTheme="minorEastAsia" w:hAnsiTheme="minorEastAsia" w:cstheme="minorEastAsia" w:hint="eastAsia"/>
          <w:color w:val="000000"/>
          <w:sz w:val="24"/>
          <w:szCs w:val="24"/>
        </w:rPr>
        <w:t>协议签订</w:t>
      </w:r>
      <w:r>
        <w:rPr>
          <w:rFonts w:asciiTheme="minorEastAsia" w:hAnsiTheme="minorEastAsia" w:cstheme="minorEastAsia" w:hint="eastAsia"/>
          <w:color w:val="000000"/>
          <w:sz w:val="24"/>
          <w:szCs w:val="24"/>
        </w:rPr>
        <w:t>之日起</w:t>
      </w:r>
      <w:r>
        <w:rPr>
          <w:rFonts w:ascii="宋体" w:hAnsi="宋体" w:hint="eastAsia"/>
          <w:color w:val="000000"/>
          <w:sz w:val="24"/>
          <w:szCs w:val="24"/>
        </w:rPr>
        <w:t>1年</w:t>
      </w:r>
      <w:r>
        <w:rPr>
          <w:rFonts w:ascii="宋体" w:hAnsi="宋体" w:hint="eastAsia"/>
          <w:sz w:val="24"/>
          <w:szCs w:val="24"/>
        </w:rPr>
        <w:t>。</w:t>
      </w:r>
    </w:p>
    <w:p w:rsidR="00FB2E7A" w:rsidRDefault="009414CB">
      <w:pPr>
        <w:spacing w:line="360" w:lineRule="auto"/>
        <w:ind w:firstLine="480"/>
        <w:rPr>
          <w:rFonts w:asciiTheme="minorEastAsia" w:hAnsiTheme="minorEastAsia" w:cstheme="minorEastAsia"/>
          <w:sz w:val="24"/>
          <w:szCs w:val="24"/>
        </w:rPr>
      </w:pPr>
      <w:r>
        <w:rPr>
          <w:rFonts w:ascii="宋体" w:eastAsia="宋体" w:hAnsi="宋体" w:cs="宋体" w:hint="eastAsia"/>
          <w:sz w:val="24"/>
          <w:szCs w:val="24"/>
        </w:rPr>
        <w:t>本项目（是/否）接受联合体：不接受联合体。</w:t>
      </w:r>
    </w:p>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二、申请供应商的资格要求</w:t>
      </w:r>
    </w:p>
    <w:p w:rsidR="00FB2E7A" w:rsidRDefault="009414CB">
      <w:pPr>
        <w:spacing w:line="500" w:lineRule="exact"/>
        <w:ind w:firstLine="480"/>
        <w:jc w:val="left"/>
        <w:rPr>
          <w:sz w:val="24"/>
          <w:szCs w:val="24"/>
        </w:rPr>
      </w:pPr>
      <w:r>
        <w:rPr>
          <w:rFonts w:hint="eastAsia"/>
          <w:sz w:val="24"/>
          <w:szCs w:val="24"/>
        </w:rPr>
        <w:t>（一）满足《中华人民共和国政府采购法》第二十二条规定，并提供下列材料：</w:t>
      </w:r>
    </w:p>
    <w:p w:rsidR="00FB2E7A" w:rsidRDefault="009414CB">
      <w:pPr>
        <w:spacing w:line="500" w:lineRule="exact"/>
        <w:ind w:firstLine="480"/>
        <w:jc w:val="left"/>
        <w:rPr>
          <w:sz w:val="24"/>
          <w:szCs w:val="24"/>
        </w:rPr>
      </w:pPr>
      <w:r>
        <w:rPr>
          <w:rFonts w:hint="eastAsia"/>
          <w:sz w:val="24"/>
          <w:szCs w:val="24"/>
        </w:rPr>
        <w:t>1.</w:t>
      </w:r>
      <w:r>
        <w:rPr>
          <w:rFonts w:hint="eastAsia"/>
          <w:sz w:val="24"/>
          <w:szCs w:val="24"/>
        </w:rPr>
        <w:t>法人或者其他组织的营业执照等证明文件，自然人的身份证明；</w:t>
      </w:r>
    </w:p>
    <w:p w:rsidR="00FB2E7A" w:rsidRDefault="009414CB">
      <w:pPr>
        <w:spacing w:line="500" w:lineRule="exact"/>
        <w:ind w:firstLine="480"/>
        <w:jc w:val="left"/>
        <w:rPr>
          <w:sz w:val="24"/>
          <w:szCs w:val="24"/>
        </w:rPr>
      </w:pPr>
      <w:r>
        <w:rPr>
          <w:rFonts w:hint="eastAsia"/>
          <w:sz w:val="24"/>
          <w:szCs w:val="24"/>
        </w:rPr>
        <w:t>2.</w:t>
      </w:r>
      <w:r>
        <w:rPr>
          <w:rFonts w:hint="eastAsia"/>
          <w:sz w:val="24"/>
          <w:szCs w:val="24"/>
        </w:rPr>
        <w:t>上一年度的财务状况报告；（成立不满一年无需提供）</w:t>
      </w:r>
    </w:p>
    <w:p w:rsidR="00FB2E7A" w:rsidRDefault="009414CB">
      <w:pPr>
        <w:spacing w:line="500" w:lineRule="exact"/>
        <w:ind w:firstLine="480"/>
        <w:jc w:val="left"/>
        <w:rPr>
          <w:sz w:val="24"/>
          <w:szCs w:val="24"/>
        </w:rPr>
      </w:pPr>
      <w:r>
        <w:rPr>
          <w:rFonts w:hint="eastAsia"/>
          <w:sz w:val="24"/>
          <w:szCs w:val="24"/>
        </w:rPr>
        <w:t>3.</w:t>
      </w:r>
      <w:r>
        <w:rPr>
          <w:rFonts w:hint="eastAsia"/>
          <w:sz w:val="24"/>
          <w:szCs w:val="24"/>
        </w:rPr>
        <w:t>依法缴纳税收和社会保障资金的相关材料；（提供提交投标文件截止时间前一年内至</w:t>
      </w:r>
      <w:r>
        <w:rPr>
          <w:rFonts w:hint="eastAsia"/>
          <w:sz w:val="24"/>
          <w:szCs w:val="24"/>
        </w:rPr>
        <w:lastRenderedPageBreak/>
        <w:t>少一个月依法缴纳税收及缴纳社会保障资金的证明材料，投标人依法享受缓缴、免缴税收、社会保障资金的提供证明材料）</w:t>
      </w:r>
    </w:p>
    <w:p w:rsidR="00FB2E7A" w:rsidRDefault="009414CB">
      <w:pPr>
        <w:spacing w:line="500" w:lineRule="exact"/>
        <w:ind w:firstLine="480"/>
        <w:jc w:val="left"/>
        <w:rPr>
          <w:sz w:val="24"/>
          <w:szCs w:val="24"/>
        </w:rPr>
      </w:pPr>
      <w:r>
        <w:rPr>
          <w:rFonts w:hint="eastAsia"/>
          <w:sz w:val="24"/>
          <w:szCs w:val="24"/>
        </w:rPr>
        <w:t>（根据连财购〔</w:t>
      </w:r>
      <w:r>
        <w:rPr>
          <w:rFonts w:hint="eastAsia"/>
          <w:sz w:val="24"/>
          <w:szCs w:val="24"/>
        </w:rPr>
        <w:t>2023</w:t>
      </w:r>
      <w:r>
        <w:rPr>
          <w:rFonts w:hint="eastAsia"/>
          <w:sz w:val="24"/>
          <w:szCs w:val="24"/>
        </w:rPr>
        <w:t>〕</w:t>
      </w:r>
      <w:r>
        <w:rPr>
          <w:rFonts w:hint="eastAsia"/>
          <w:sz w:val="24"/>
          <w:szCs w:val="24"/>
        </w:rPr>
        <w:t>4</w:t>
      </w:r>
      <w:r>
        <w:rPr>
          <w:rFonts w:hint="eastAsia"/>
          <w:sz w:val="24"/>
          <w:szCs w:val="24"/>
        </w:rPr>
        <w:t>号文件精神，</w:t>
      </w:r>
      <w:r>
        <w:rPr>
          <w:rFonts w:hint="eastAsia"/>
          <w:sz w:val="24"/>
          <w:szCs w:val="24"/>
        </w:rPr>
        <w:t>2</w:t>
      </w:r>
      <w:r>
        <w:rPr>
          <w:rFonts w:hint="eastAsia"/>
          <w:sz w:val="24"/>
          <w:szCs w:val="24"/>
        </w:rPr>
        <w:t>、</w:t>
      </w:r>
      <w:r>
        <w:rPr>
          <w:rFonts w:hint="eastAsia"/>
          <w:sz w:val="24"/>
          <w:szCs w:val="24"/>
        </w:rPr>
        <w:t>3</w:t>
      </w:r>
      <w:r>
        <w:rPr>
          <w:rFonts w:hint="eastAsia"/>
          <w:sz w:val="24"/>
          <w:szCs w:val="24"/>
        </w:rPr>
        <w:t>项可以提供《财务状况报告及税收、社会保障资金缴纳情况承诺函》，详见第六部分申请文件格式）</w:t>
      </w:r>
    </w:p>
    <w:p w:rsidR="00FB2E7A" w:rsidRDefault="009414CB">
      <w:pPr>
        <w:spacing w:line="500" w:lineRule="exact"/>
        <w:ind w:firstLine="480"/>
        <w:jc w:val="left"/>
        <w:rPr>
          <w:sz w:val="24"/>
          <w:szCs w:val="24"/>
        </w:rPr>
      </w:pPr>
      <w:r>
        <w:rPr>
          <w:rFonts w:hint="eastAsia"/>
          <w:sz w:val="24"/>
          <w:szCs w:val="24"/>
        </w:rPr>
        <w:t>4.</w:t>
      </w:r>
      <w:r>
        <w:rPr>
          <w:rFonts w:hint="eastAsia"/>
          <w:sz w:val="24"/>
          <w:szCs w:val="24"/>
        </w:rPr>
        <w:t>具备履行合同所必需的设备和专业技术能力的声明及证明材料；</w:t>
      </w:r>
    </w:p>
    <w:p w:rsidR="00FB2E7A" w:rsidRDefault="009414CB">
      <w:pPr>
        <w:spacing w:line="500" w:lineRule="exact"/>
        <w:ind w:firstLine="480"/>
        <w:jc w:val="left"/>
        <w:rPr>
          <w:sz w:val="24"/>
          <w:szCs w:val="24"/>
        </w:rPr>
      </w:pPr>
      <w:r>
        <w:rPr>
          <w:rFonts w:hint="eastAsia"/>
          <w:sz w:val="24"/>
          <w:szCs w:val="24"/>
        </w:rPr>
        <w:t>5.</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FB2E7A" w:rsidRDefault="009414CB">
      <w:pPr>
        <w:spacing w:line="500" w:lineRule="exact"/>
        <w:ind w:firstLine="480"/>
        <w:jc w:val="left"/>
        <w:rPr>
          <w:sz w:val="24"/>
          <w:szCs w:val="24"/>
        </w:rPr>
      </w:pPr>
      <w:r>
        <w:rPr>
          <w:rFonts w:hint="eastAsia"/>
          <w:sz w:val="24"/>
          <w:szCs w:val="24"/>
        </w:rPr>
        <w:t>6.</w:t>
      </w:r>
      <w:r>
        <w:rPr>
          <w:rFonts w:hint="eastAsia"/>
          <w:sz w:val="24"/>
          <w:szCs w:val="24"/>
        </w:rPr>
        <w:t>法律、行政法规规定的其他条件；（如有，请按要求提供）</w:t>
      </w:r>
    </w:p>
    <w:p w:rsidR="00FB2E7A" w:rsidRDefault="009414CB">
      <w:pPr>
        <w:spacing w:line="500" w:lineRule="exact"/>
        <w:ind w:firstLine="480"/>
        <w:jc w:val="left"/>
        <w:rPr>
          <w:sz w:val="24"/>
          <w:szCs w:val="24"/>
        </w:rPr>
      </w:pPr>
      <w:r>
        <w:rPr>
          <w:rFonts w:hint="eastAsia"/>
          <w:sz w:val="24"/>
          <w:szCs w:val="24"/>
        </w:rPr>
        <w:t>7.</w:t>
      </w:r>
      <w:r>
        <w:rPr>
          <w:rFonts w:hint="eastAsia"/>
          <w:sz w:val="24"/>
          <w:szCs w:val="24"/>
        </w:rPr>
        <w:t>资格审查现场查询“信用中国”网站（</w:t>
      </w:r>
      <w:r>
        <w:rPr>
          <w:rFonts w:hint="eastAsia"/>
          <w:sz w:val="24"/>
          <w:szCs w:val="24"/>
        </w:rPr>
        <w:t>www.creditchina.gov.cn</w:t>
      </w:r>
      <w:r>
        <w:rPr>
          <w:rFonts w:hint="eastAsia"/>
          <w:sz w:val="24"/>
          <w:szCs w:val="24"/>
        </w:rPr>
        <w:t>），无被列入失信被执行人、重大</w:t>
      </w:r>
      <w:r>
        <w:rPr>
          <w:sz w:val="24"/>
          <w:szCs w:val="24"/>
        </w:rPr>
        <w:t>税收违法</w:t>
      </w:r>
      <w:r>
        <w:rPr>
          <w:rFonts w:hint="eastAsia"/>
          <w:sz w:val="24"/>
          <w:szCs w:val="24"/>
        </w:rPr>
        <w:t>案件当事人</w:t>
      </w:r>
      <w:r>
        <w:rPr>
          <w:sz w:val="24"/>
          <w:szCs w:val="24"/>
        </w:rPr>
        <w:t>名单</w:t>
      </w:r>
      <w:r>
        <w:rPr>
          <w:rFonts w:hint="eastAsia"/>
          <w:sz w:val="24"/>
          <w:szCs w:val="24"/>
        </w:rPr>
        <w:t>、政府采购严重失信行为记录名单及其他不符合《中华人民共和国政府采购法》第二十二条规定条件的信用记录。（申请文件中无需提供证明材料）</w:t>
      </w:r>
    </w:p>
    <w:p w:rsidR="00FB2E7A" w:rsidRDefault="009414CB">
      <w:pPr>
        <w:spacing w:line="500" w:lineRule="exact"/>
        <w:ind w:firstLine="480"/>
        <w:jc w:val="left"/>
        <w:rPr>
          <w:sz w:val="24"/>
          <w:szCs w:val="24"/>
        </w:rPr>
      </w:pPr>
      <w:r>
        <w:rPr>
          <w:rFonts w:hint="eastAsia"/>
          <w:sz w:val="24"/>
          <w:szCs w:val="24"/>
        </w:rPr>
        <w:t>（二）落实政府采购政策需满足的资格要求：无。</w:t>
      </w:r>
    </w:p>
    <w:p w:rsidR="00FB2E7A" w:rsidRDefault="009414CB">
      <w:pPr>
        <w:spacing w:line="500" w:lineRule="exact"/>
        <w:ind w:firstLine="480"/>
        <w:jc w:val="left"/>
        <w:rPr>
          <w:rFonts w:asciiTheme="minorEastAsia" w:hAnsiTheme="minorEastAsia" w:cstheme="minorEastAsia"/>
          <w:color w:val="000000"/>
          <w:sz w:val="24"/>
          <w:szCs w:val="24"/>
          <w:highlight w:val="yellow"/>
        </w:rPr>
      </w:pPr>
      <w:r>
        <w:rPr>
          <w:rFonts w:hint="eastAsia"/>
          <w:sz w:val="24"/>
          <w:szCs w:val="24"/>
        </w:rPr>
        <w:t>（三）本项目的特定资格要求：</w:t>
      </w:r>
      <w:r w:rsidR="005B4833" w:rsidRPr="005B4833">
        <w:rPr>
          <w:rFonts w:hint="eastAsia"/>
          <w:sz w:val="24"/>
          <w:szCs w:val="24"/>
        </w:rPr>
        <w:t>供应商须在响应文件中提供公安部门印章管理系统资格备案查询截图或有效期内的《特种行业许可证》（经营范围为公章刻制相关内容）。</w:t>
      </w:r>
    </w:p>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三、获取征集文件</w:t>
      </w:r>
    </w:p>
    <w:p w:rsidR="00FB2E7A" w:rsidRDefault="009414CB">
      <w:pPr>
        <w:spacing w:line="360" w:lineRule="auto"/>
        <w:ind w:firstLine="480"/>
        <w:rPr>
          <w:rFonts w:asciiTheme="minorEastAsia" w:eastAsia="宋体" w:hAnsiTheme="minorEastAsia" w:cstheme="minorEastAsia"/>
          <w:sz w:val="24"/>
          <w:szCs w:val="24"/>
        </w:rPr>
      </w:pPr>
      <w:r>
        <w:rPr>
          <w:rFonts w:asciiTheme="minorEastAsia" w:hAnsiTheme="minorEastAsia" w:cstheme="minorEastAsia" w:hint="eastAsia"/>
          <w:sz w:val="24"/>
          <w:szCs w:val="24"/>
        </w:rPr>
        <w:t>时间：</w:t>
      </w:r>
      <w:r>
        <w:rPr>
          <w:rFonts w:asciiTheme="minorEastAsia" w:hAnsiTheme="minorEastAsia" w:cstheme="minorEastAsia"/>
          <w:sz w:val="24"/>
          <w:szCs w:val="24"/>
        </w:rPr>
        <w:t>征集公告</w:t>
      </w:r>
      <w:r>
        <w:rPr>
          <w:rFonts w:ascii="Calibri" w:eastAsia="宋体" w:hAnsi="Calibri" w:cs="Times New Roman" w:hint="eastAsia"/>
          <w:sz w:val="24"/>
          <w:szCs w:val="24"/>
        </w:rPr>
        <w:t>发布</w:t>
      </w:r>
      <w:r w:rsidRPr="00F8729D">
        <w:rPr>
          <w:rFonts w:asciiTheme="minorEastAsia" w:hAnsiTheme="minorEastAsia" w:cs="Times New Roman" w:hint="eastAsia"/>
          <w:sz w:val="24"/>
          <w:szCs w:val="24"/>
        </w:rPr>
        <w:t>之日</w:t>
      </w:r>
      <w:r w:rsidR="00B81889" w:rsidRPr="00B81889">
        <w:rPr>
          <w:rFonts w:asciiTheme="minorEastAsia" w:hAnsiTheme="minorEastAsia" w:cs="Times New Roman" w:hint="eastAsia"/>
          <w:sz w:val="24"/>
          <w:szCs w:val="24"/>
        </w:rPr>
        <w:t>起</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地点：在“江苏政府采购网”自行免费下载征集文件</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方式：供应商办理江苏省政府采购交易系统CA数字证书，登录“苏采云”政府采购交易系统，自行下载。</w:t>
      </w:r>
    </w:p>
    <w:p w:rsidR="00FB2E7A" w:rsidRDefault="009414CB">
      <w:pPr>
        <w:spacing w:line="360" w:lineRule="auto"/>
        <w:ind w:firstLine="480"/>
        <w:rPr>
          <w:rFonts w:asciiTheme="minorEastAsia" w:hAnsiTheme="minorEastAsia" w:cstheme="minorEastAsia"/>
          <w:sz w:val="24"/>
          <w:szCs w:val="24"/>
          <w:highlight w:val="yellow"/>
        </w:rPr>
      </w:pPr>
      <w:r>
        <w:rPr>
          <w:rFonts w:asciiTheme="minorEastAsia" w:hAnsiTheme="minorEastAsia" w:cstheme="minorEastAsia" w:hint="eastAsia"/>
          <w:sz w:val="24"/>
          <w:szCs w:val="24"/>
        </w:rPr>
        <w:t>售价：0.00元</w:t>
      </w:r>
    </w:p>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四、提交申请文件截止时间、开启时间和地点</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提交申请文件截止时间：2025年</w:t>
      </w:r>
      <w:r w:rsidR="00362B12">
        <w:rPr>
          <w:rFonts w:asciiTheme="minorEastAsia" w:hAnsiTheme="minorEastAsia" w:cstheme="minorEastAsia" w:hint="eastAsia"/>
          <w:sz w:val="24"/>
          <w:szCs w:val="24"/>
        </w:rPr>
        <w:t>11</w:t>
      </w:r>
      <w:r>
        <w:rPr>
          <w:rFonts w:asciiTheme="minorEastAsia" w:hAnsiTheme="minorEastAsia" w:cstheme="minorEastAsia" w:hint="eastAsia"/>
          <w:sz w:val="24"/>
          <w:szCs w:val="24"/>
        </w:rPr>
        <w:t>月</w:t>
      </w:r>
      <w:r w:rsidR="00904984">
        <w:rPr>
          <w:rFonts w:asciiTheme="minorEastAsia" w:hAnsiTheme="minorEastAsia" w:cstheme="minorEastAsia" w:hint="eastAsia"/>
          <w:sz w:val="24"/>
          <w:szCs w:val="24"/>
        </w:rPr>
        <w:t>19</w:t>
      </w:r>
      <w:r>
        <w:rPr>
          <w:rFonts w:asciiTheme="minorEastAsia" w:hAnsiTheme="minorEastAsia" w:cstheme="minorEastAsia" w:hint="eastAsia"/>
          <w:sz w:val="24"/>
          <w:szCs w:val="24"/>
        </w:rPr>
        <w:t>日10:30:00（北京时间）</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开启时间：提交申请文件截止时间</w:t>
      </w:r>
    </w:p>
    <w:p w:rsidR="00FB2E7A" w:rsidRDefault="009414CB">
      <w:pPr>
        <w:spacing w:line="360" w:lineRule="auto"/>
        <w:ind w:firstLine="480"/>
        <w:rPr>
          <w:rFonts w:asciiTheme="minorEastAsia" w:hAnsiTheme="minorEastAsia" w:cstheme="minorEastAsia"/>
          <w:sz w:val="24"/>
          <w:szCs w:val="24"/>
          <w:highlight w:val="yellow"/>
        </w:rPr>
      </w:pPr>
      <w:r>
        <w:rPr>
          <w:rFonts w:asciiTheme="minorEastAsia" w:hAnsiTheme="minorEastAsia" w:cstheme="minorEastAsia" w:hint="eastAsia"/>
          <w:sz w:val="24"/>
          <w:szCs w:val="24"/>
        </w:rPr>
        <w:t>开启地点：“苏采云”政府采购交易系统网上开标大厅</w:t>
      </w:r>
    </w:p>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五、公告期限</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自本公告发布之日起提交申请文件截止时间。</w:t>
      </w:r>
    </w:p>
    <w:p w:rsidR="00FB2E7A" w:rsidRDefault="009414CB">
      <w:pPr>
        <w:keepNext/>
        <w:keepLines/>
        <w:numPr>
          <w:ilvl w:val="0"/>
          <w:numId w:val="3"/>
        </w:numPr>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其他补充事宜</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1.受</w:t>
      </w:r>
      <w:r w:rsidRPr="009414CB">
        <w:rPr>
          <w:rFonts w:asciiTheme="minorEastAsia" w:hAnsiTheme="minorEastAsia" w:cstheme="minorEastAsia" w:hint="eastAsia"/>
          <w:sz w:val="24"/>
          <w:szCs w:val="24"/>
        </w:rPr>
        <w:t>海州区政务服务中心</w:t>
      </w:r>
      <w:r>
        <w:rPr>
          <w:rFonts w:asciiTheme="minorEastAsia" w:hAnsiTheme="minorEastAsia" w:cstheme="minorEastAsia" w:hint="eastAsia"/>
          <w:sz w:val="24"/>
          <w:szCs w:val="24"/>
        </w:rPr>
        <w:t>委托，</w:t>
      </w:r>
      <w:r>
        <w:rPr>
          <w:rFonts w:asciiTheme="minorEastAsia" w:hAnsiTheme="minorEastAsia" w:cstheme="minorEastAsia" w:hint="eastAsia"/>
          <w:color w:val="000000"/>
          <w:sz w:val="24"/>
          <w:szCs w:val="24"/>
        </w:rPr>
        <w:t>海州区政府采购中心</w:t>
      </w:r>
      <w:r>
        <w:rPr>
          <w:rFonts w:asciiTheme="minorEastAsia" w:hAnsiTheme="minorEastAsia" w:cstheme="minorEastAsia" w:hint="eastAsia"/>
          <w:sz w:val="24"/>
          <w:szCs w:val="24"/>
        </w:rPr>
        <w:t>作为征集人实施本次框架协议采购征集活动。</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2.本次框架协议采购不收取入围保证金。</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3.本征集文件中斜体且有下划线部分为实质性要求和条件，如不满足将按无效响应处理。</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4.无论出于何种原因，征集人可以对已发出的征集文件进行修改、补充或变更，其内容作为征集文件的重要组成部分，请各供应商关注江苏政府采购网。若因供应商自身原因未及时关注本项目有关修改、补充或变更信息，导致申请文件编制或提交失误，由此造成的一切损失由供应商自行承担。 </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5. 根据江苏省财政厅《关于更换全省政府采购交易系统CA数字证书和电子签章的通知》（苏财购〔2023〕101号），“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http://www.ccgp-jiangsu.gov.cn/jiangsu/zlxz/ee/ee3a4bc5a3454aa2b0d9312230633ce9.html</w:t>
      </w:r>
    </w:p>
    <w:p w:rsidR="00FB2E7A" w:rsidRDefault="009414CB">
      <w:pPr>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请供应商按照《操作手册》要求获取征集文件，制作、递交（上传）电子申请文件，参加澄清、说明或者补正。因供应商未按要求操作原因导致电子申请文件被拒绝、造成无效响应的，自行承担一切损失。 </w:t>
      </w:r>
    </w:p>
    <w:p w:rsidR="00FB2E7A" w:rsidRDefault="009414CB">
      <w:pPr>
        <w:spacing w:line="360" w:lineRule="auto"/>
        <w:ind w:firstLine="480"/>
        <w:rPr>
          <w:rFonts w:asciiTheme="minorEastAsia" w:hAnsiTheme="minorEastAsia" w:cstheme="minorEastAsia"/>
          <w:sz w:val="24"/>
          <w:szCs w:val="24"/>
        </w:rPr>
      </w:pPr>
      <w:r w:rsidRPr="009414CB">
        <w:rPr>
          <w:rFonts w:asciiTheme="minorEastAsia" w:hAnsiTheme="minorEastAsia" w:cstheme="minorEastAsia" w:hint="eastAsia"/>
          <w:sz w:val="24"/>
          <w:szCs w:val="24"/>
        </w:rPr>
        <w:t>6.在框架协议期内每次入围结果公告期届满后，供应商可以随时提交加入本次开放式框架协议的申请。本中心将在每一个季度的前5个工作日内集中组织审核前一个季度的所有申请文件，以此类推。</w:t>
      </w:r>
    </w:p>
    <w:p w:rsidR="00FB2E7A" w:rsidRDefault="009414CB">
      <w:pPr>
        <w:keepNext/>
        <w:keepLines/>
        <w:spacing w:line="360" w:lineRule="auto"/>
        <w:outlineLvl w:val="1"/>
        <w:rPr>
          <w:rFonts w:asciiTheme="minorEastAsia" w:hAnsiTheme="minorEastAsia" w:cstheme="minorEastAsia"/>
          <w:b/>
          <w:bCs/>
          <w:sz w:val="28"/>
          <w:szCs w:val="28"/>
        </w:rPr>
      </w:pPr>
      <w:r>
        <w:rPr>
          <w:rFonts w:asciiTheme="minorEastAsia" w:hAnsiTheme="minorEastAsia" w:cstheme="minorEastAsia" w:hint="eastAsia"/>
          <w:b/>
          <w:bCs/>
          <w:sz w:val="28"/>
          <w:szCs w:val="28"/>
        </w:rPr>
        <w:t>七、对本次采购提出询问，请按以下方式联系</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1.</w:t>
      </w:r>
      <w:r>
        <w:rPr>
          <w:rFonts w:eastAsia="宋体" w:hint="eastAsia"/>
          <w:sz w:val="24"/>
          <w:szCs w:val="24"/>
        </w:rPr>
        <w:t>征集</w:t>
      </w:r>
      <w:r>
        <w:rPr>
          <w:rFonts w:hint="eastAsia"/>
          <w:sz w:val="24"/>
          <w:szCs w:val="24"/>
        </w:rPr>
        <w:t>人信息</w:t>
      </w:r>
    </w:p>
    <w:p w:rsidR="00FB2E7A" w:rsidRDefault="009414CB">
      <w:pPr>
        <w:spacing w:line="500" w:lineRule="exact"/>
        <w:ind w:firstLine="480"/>
        <w:jc w:val="left"/>
        <w:rPr>
          <w:rFonts w:ascii="宋体" w:hAnsi="宋体" w:cs="宋体"/>
          <w:sz w:val="24"/>
          <w:szCs w:val="24"/>
        </w:rPr>
      </w:pPr>
      <w:r>
        <w:rPr>
          <w:rFonts w:hint="eastAsia"/>
          <w:sz w:val="24"/>
          <w:szCs w:val="24"/>
        </w:rPr>
        <w:t>名</w:t>
      </w:r>
      <w:r>
        <w:rPr>
          <w:rFonts w:hint="eastAsia"/>
          <w:sz w:val="24"/>
          <w:szCs w:val="24"/>
        </w:rPr>
        <w:t xml:space="preserve">    </w:t>
      </w:r>
      <w:r>
        <w:rPr>
          <w:rFonts w:hint="eastAsia"/>
          <w:sz w:val="24"/>
          <w:szCs w:val="24"/>
        </w:rPr>
        <w:t>称：</w:t>
      </w:r>
      <w:r>
        <w:rPr>
          <w:rFonts w:ascii="Calibri" w:eastAsia="宋体" w:hAnsi="Calibri" w:cs="Times New Roman" w:hint="eastAsia"/>
          <w:sz w:val="24"/>
          <w:szCs w:val="24"/>
        </w:rPr>
        <w:t>海州区政府采购中心</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w:t>
      </w:r>
      <w:r>
        <w:rPr>
          <w:rFonts w:ascii="Times New Roman" w:eastAsia="宋体" w:hAnsi="Times New Roman" w:cs="Times New Roman"/>
          <w:sz w:val="24"/>
          <w:szCs w:val="24"/>
        </w:rPr>
        <w:t>连云港市海州区秦东门大街</w:t>
      </w:r>
      <w:r>
        <w:rPr>
          <w:rFonts w:ascii="Times New Roman" w:eastAsia="宋体" w:hAnsi="Times New Roman" w:cs="Times New Roman"/>
          <w:sz w:val="24"/>
          <w:szCs w:val="24"/>
        </w:rPr>
        <w:t>56</w:t>
      </w:r>
      <w:r>
        <w:rPr>
          <w:rFonts w:ascii="Times New Roman" w:eastAsia="宋体" w:hAnsi="Times New Roman" w:cs="Times New Roman"/>
          <w:sz w:val="24"/>
          <w:szCs w:val="24"/>
        </w:rPr>
        <w:t>号</w:t>
      </w:r>
      <w:r>
        <w:rPr>
          <w:rFonts w:ascii="Times New Roman" w:eastAsia="宋体" w:hAnsi="Times New Roman" w:cs="Times New Roman"/>
          <w:sz w:val="24"/>
          <w:szCs w:val="24"/>
        </w:rPr>
        <w:t>8</w:t>
      </w:r>
      <w:r>
        <w:rPr>
          <w:rFonts w:ascii="Times New Roman" w:eastAsia="宋体" w:hAnsi="Times New Roman" w:cs="Times New Roman"/>
          <w:sz w:val="24"/>
          <w:szCs w:val="24"/>
        </w:rPr>
        <w:t>楼</w:t>
      </w:r>
      <w:r>
        <w:rPr>
          <w:rFonts w:ascii="Times New Roman" w:eastAsia="宋体" w:hAnsi="Times New Roman" w:cs="Times New Roman"/>
          <w:sz w:val="24"/>
          <w:szCs w:val="24"/>
        </w:rPr>
        <w:t>803</w:t>
      </w:r>
      <w:r>
        <w:rPr>
          <w:rFonts w:ascii="Times New Roman" w:eastAsia="宋体" w:hAnsi="Times New Roman" w:cs="Times New Roman"/>
          <w:sz w:val="24"/>
          <w:szCs w:val="24"/>
        </w:rPr>
        <w:t>室</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 系 人：</w:t>
      </w:r>
      <w:r>
        <w:rPr>
          <w:rFonts w:ascii="Times New Roman" w:eastAsia="宋体" w:hAnsi="Times New Roman" w:cs="Times New Roman"/>
          <w:sz w:val="24"/>
          <w:szCs w:val="24"/>
        </w:rPr>
        <w:t>单强</w:t>
      </w:r>
    </w:p>
    <w:p w:rsidR="00FB2E7A" w:rsidRDefault="009414CB">
      <w:pPr>
        <w:spacing w:line="500" w:lineRule="exact"/>
        <w:ind w:firstLine="480"/>
        <w:jc w:val="left"/>
        <w:rPr>
          <w:rFonts w:ascii="仿宋" w:eastAsia="仿宋" w:hAnsi="仿宋" w:cs="仿宋"/>
          <w:sz w:val="24"/>
          <w:szCs w:val="24"/>
        </w:rPr>
      </w:pPr>
      <w:r>
        <w:rPr>
          <w:rFonts w:ascii="宋体" w:eastAsia="宋体" w:hAnsi="宋体" w:cs="宋体" w:hint="eastAsia"/>
          <w:sz w:val="24"/>
          <w:szCs w:val="24"/>
        </w:rPr>
        <w:t>联系电话：</w:t>
      </w:r>
      <w:r>
        <w:rPr>
          <w:rFonts w:ascii="宋体" w:eastAsia="宋体" w:hAnsi="宋体" w:cs="宋体"/>
          <w:sz w:val="24"/>
          <w:szCs w:val="24"/>
        </w:rPr>
        <w:t>0518-80560687</w:t>
      </w:r>
    </w:p>
    <w:p w:rsidR="00FB2E7A" w:rsidRDefault="009414CB">
      <w:pPr>
        <w:spacing w:line="500" w:lineRule="exact"/>
        <w:ind w:firstLine="480"/>
        <w:jc w:val="left"/>
        <w:rPr>
          <w:sz w:val="24"/>
          <w:szCs w:val="24"/>
        </w:rPr>
      </w:pPr>
      <w:r>
        <w:rPr>
          <w:rFonts w:hint="eastAsia"/>
          <w:sz w:val="24"/>
          <w:szCs w:val="24"/>
        </w:rPr>
        <w:t>2.</w:t>
      </w:r>
      <w:r>
        <w:rPr>
          <w:rFonts w:hint="eastAsia"/>
          <w:sz w:val="24"/>
          <w:szCs w:val="24"/>
        </w:rPr>
        <w:t>采购代理机构信息</w:t>
      </w:r>
    </w:p>
    <w:p w:rsidR="00FB2E7A" w:rsidRDefault="009414CB">
      <w:pPr>
        <w:spacing w:line="500" w:lineRule="exact"/>
        <w:ind w:firstLine="480"/>
        <w:jc w:val="left"/>
        <w:rPr>
          <w:rFonts w:ascii="宋体" w:hAnsi="宋体" w:cs="宋体"/>
          <w:sz w:val="24"/>
          <w:szCs w:val="24"/>
        </w:rPr>
      </w:pPr>
      <w:r>
        <w:rPr>
          <w:rFonts w:hint="eastAsia"/>
          <w:sz w:val="24"/>
          <w:szCs w:val="24"/>
        </w:rPr>
        <w:t>名</w:t>
      </w:r>
      <w:r>
        <w:rPr>
          <w:rFonts w:hint="eastAsia"/>
          <w:sz w:val="24"/>
          <w:szCs w:val="24"/>
        </w:rPr>
        <w:t xml:space="preserve">    </w:t>
      </w:r>
      <w:r>
        <w:rPr>
          <w:rFonts w:hint="eastAsia"/>
          <w:sz w:val="24"/>
          <w:szCs w:val="24"/>
        </w:rPr>
        <w:t>称：</w:t>
      </w:r>
      <w:r>
        <w:rPr>
          <w:rFonts w:ascii="Calibri" w:eastAsia="宋体" w:hAnsi="Calibri" w:cs="Times New Roman" w:hint="eastAsia"/>
          <w:sz w:val="24"/>
          <w:szCs w:val="24"/>
        </w:rPr>
        <w:t>海州区政府采购中心</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w:t>
      </w:r>
      <w:r>
        <w:rPr>
          <w:rFonts w:ascii="Times New Roman" w:eastAsia="宋体" w:hAnsi="Times New Roman" w:cs="Times New Roman"/>
          <w:sz w:val="24"/>
          <w:szCs w:val="24"/>
        </w:rPr>
        <w:t>连云港市海州区秦东门大街</w:t>
      </w:r>
      <w:r>
        <w:rPr>
          <w:rFonts w:ascii="Times New Roman" w:eastAsia="宋体" w:hAnsi="Times New Roman" w:cs="Times New Roman"/>
          <w:sz w:val="24"/>
          <w:szCs w:val="24"/>
        </w:rPr>
        <w:t>56</w:t>
      </w:r>
      <w:r>
        <w:rPr>
          <w:rFonts w:ascii="Times New Roman" w:eastAsia="宋体" w:hAnsi="Times New Roman" w:cs="Times New Roman"/>
          <w:sz w:val="24"/>
          <w:szCs w:val="24"/>
        </w:rPr>
        <w:t>号</w:t>
      </w:r>
      <w:r>
        <w:rPr>
          <w:rFonts w:ascii="Times New Roman" w:eastAsia="宋体" w:hAnsi="Times New Roman" w:cs="Times New Roman"/>
          <w:sz w:val="24"/>
          <w:szCs w:val="24"/>
        </w:rPr>
        <w:t>8</w:t>
      </w:r>
      <w:r>
        <w:rPr>
          <w:rFonts w:ascii="Times New Roman" w:eastAsia="宋体" w:hAnsi="Times New Roman" w:cs="Times New Roman"/>
          <w:sz w:val="24"/>
          <w:szCs w:val="24"/>
        </w:rPr>
        <w:t>楼</w:t>
      </w:r>
      <w:r>
        <w:rPr>
          <w:rFonts w:ascii="Times New Roman" w:eastAsia="宋体" w:hAnsi="Times New Roman" w:cs="Times New Roman"/>
          <w:sz w:val="24"/>
          <w:szCs w:val="24"/>
        </w:rPr>
        <w:t>803</w:t>
      </w:r>
      <w:r>
        <w:rPr>
          <w:rFonts w:ascii="Times New Roman" w:eastAsia="宋体" w:hAnsi="Times New Roman" w:cs="Times New Roman"/>
          <w:sz w:val="24"/>
          <w:szCs w:val="24"/>
        </w:rPr>
        <w:t>室</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 系 人：</w:t>
      </w:r>
      <w:r>
        <w:rPr>
          <w:rFonts w:ascii="Times New Roman" w:eastAsia="宋体" w:hAnsi="Times New Roman" w:cs="Times New Roman"/>
          <w:sz w:val="24"/>
          <w:szCs w:val="24"/>
        </w:rPr>
        <w:t>单强</w:t>
      </w:r>
    </w:p>
    <w:p w:rsidR="00FB2E7A" w:rsidRDefault="009414CB">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sz w:val="24"/>
          <w:szCs w:val="24"/>
        </w:rPr>
        <w:t>0518-80560687</w:t>
      </w:r>
    </w:p>
    <w:p w:rsidR="00FB2E7A" w:rsidRDefault="009414CB">
      <w:pPr>
        <w:spacing w:line="500" w:lineRule="exact"/>
        <w:ind w:firstLine="480"/>
        <w:jc w:val="left"/>
        <w:rPr>
          <w:sz w:val="24"/>
          <w:szCs w:val="24"/>
        </w:rPr>
      </w:pPr>
      <w:r>
        <w:rPr>
          <w:rFonts w:hint="eastAsia"/>
          <w:sz w:val="24"/>
          <w:szCs w:val="24"/>
        </w:rPr>
        <w:t>3.</w:t>
      </w:r>
      <w:r>
        <w:rPr>
          <w:rFonts w:hint="eastAsia"/>
          <w:sz w:val="24"/>
          <w:szCs w:val="24"/>
        </w:rPr>
        <w:t>项目联系方式</w:t>
      </w:r>
    </w:p>
    <w:p w:rsidR="00FB2E7A" w:rsidRDefault="009414CB">
      <w:pPr>
        <w:spacing w:line="500" w:lineRule="exact"/>
        <w:ind w:firstLine="480"/>
        <w:jc w:val="left"/>
        <w:rPr>
          <w:sz w:val="24"/>
          <w:szCs w:val="24"/>
        </w:rPr>
      </w:pPr>
      <w:r>
        <w:rPr>
          <w:rFonts w:hint="eastAsia"/>
          <w:sz w:val="24"/>
          <w:szCs w:val="24"/>
        </w:rPr>
        <w:lastRenderedPageBreak/>
        <w:t>项目联系人：</w:t>
      </w:r>
      <w:r>
        <w:rPr>
          <w:rFonts w:ascii="Times New Roman" w:eastAsia="宋体" w:hAnsi="Times New Roman" w:cs="Times New Roman"/>
          <w:sz w:val="24"/>
          <w:szCs w:val="24"/>
        </w:rPr>
        <w:t>单强</w:t>
      </w:r>
    </w:p>
    <w:p w:rsidR="00FB2E7A" w:rsidRDefault="009414CB">
      <w:pPr>
        <w:spacing w:line="360" w:lineRule="auto"/>
        <w:ind w:firstLine="480"/>
        <w:rPr>
          <w:rFonts w:asciiTheme="minorEastAsia" w:hAnsiTheme="minorEastAsia" w:cstheme="minorEastAsia"/>
          <w:sz w:val="24"/>
          <w:szCs w:val="24"/>
          <w:highlight w:val="yellow"/>
        </w:rPr>
      </w:pPr>
      <w:r>
        <w:rPr>
          <w:rFonts w:hint="eastAsia"/>
          <w:sz w:val="24"/>
          <w:szCs w:val="24"/>
        </w:rPr>
        <w:t>电</w:t>
      </w:r>
      <w:r>
        <w:rPr>
          <w:rFonts w:hint="eastAsia"/>
          <w:sz w:val="24"/>
          <w:szCs w:val="24"/>
        </w:rPr>
        <w:t xml:space="preserve">      </w:t>
      </w:r>
      <w:r>
        <w:rPr>
          <w:rFonts w:hint="eastAsia"/>
          <w:sz w:val="24"/>
          <w:szCs w:val="24"/>
        </w:rPr>
        <w:t>话：</w:t>
      </w:r>
      <w:r>
        <w:rPr>
          <w:rFonts w:ascii="宋体" w:eastAsia="宋体" w:hAnsi="宋体" w:cs="宋体"/>
          <w:sz w:val="24"/>
          <w:szCs w:val="24"/>
        </w:rPr>
        <w:t>0518-80560687</w:t>
      </w:r>
    </w:p>
    <w:p w:rsidR="00FB2E7A" w:rsidRDefault="009414CB">
      <w:pPr>
        <w:spacing w:line="360" w:lineRule="auto"/>
        <w:ind w:firstLine="420"/>
        <w:jc w:val="center"/>
        <w:rPr>
          <w:rFonts w:ascii="Times New Roman" w:eastAsia="黑体" w:hAnsi="宋体" w:cs="Times New Roman"/>
          <w:b/>
          <w:sz w:val="36"/>
          <w:szCs w:val="20"/>
        </w:rPr>
      </w:pPr>
      <w:bookmarkStart w:id="6" w:name="_Toc5277"/>
      <w:bookmarkStart w:id="7" w:name="_Toc58260782"/>
      <w:bookmarkStart w:id="8" w:name="_Toc25022"/>
      <w:r>
        <w:rPr>
          <w:rFonts w:hAnsi="宋体"/>
        </w:rPr>
        <w:br w:type="page" w:clear="all"/>
      </w:r>
    </w:p>
    <w:p w:rsidR="00FB2E7A" w:rsidRDefault="009414CB">
      <w:pPr>
        <w:pStyle w:val="Heading1"/>
        <w:numPr>
          <w:ilvl w:val="0"/>
          <w:numId w:val="0"/>
        </w:numPr>
        <w:tabs>
          <w:tab w:val="clear" w:pos="360"/>
        </w:tabs>
        <w:rPr>
          <w:rFonts w:ascii="宋体" w:eastAsia="宋体" w:hAnsi="宋体"/>
          <w:bCs/>
          <w:sz w:val="28"/>
          <w:szCs w:val="24"/>
        </w:rPr>
      </w:pPr>
      <w:r>
        <w:rPr>
          <w:rFonts w:hAnsi="宋体" w:hint="eastAsia"/>
        </w:rPr>
        <w:lastRenderedPageBreak/>
        <w:t>第二部分</w:t>
      </w:r>
      <w:r>
        <w:rPr>
          <w:rFonts w:hAnsi="宋体" w:hint="eastAsia"/>
        </w:rPr>
        <w:t xml:space="preserve">  </w:t>
      </w:r>
      <w:r>
        <w:rPr>
          <w:rFonts w:hAnsi="宋体" w:hint="eastAsia"/>
        </w:rPr>
        <w:t>申请供应商须知</w:t>
      </w:r>
      <w:bookmarkEnd w:id="6"/>
      <w:bookmarkEnd w:id="7"/>
      <w:bookmarkEnd w:id="8"/>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一、说明</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第一条适用范围</w:t>
      </w:r>
      <w:r>
        <w:rPr>
          <w:rFonts w:ascii="宋体" w:eastAsia="宋体" w:hAnsi="宋体" w:cs="Times New Roman" w:hint="eastAsia"/>
          <w:sz w:val="24"/>
          <w:szCs w:val="24"/>
        </w:rPr>
        <w:t>：</w:t>
      </w:r>
    </w:p>
    <w:p w:rsidR="00FB2E7A" w:rsidRDefault="009414CB">
      <w:pPr>
        <w:spacing w:line="360" w:lineRule="auto"/>
        <w:ind w:firstLine="480"/>
        <w:rPr>
          <w:rFonts w:ascii="宋体" w:eastAsia="宋体" w:hAnsi="宋体" w:cs="Times New Roman"/>
          <w:sz w:val="24"/>
          <w:szCs w:val="24"/>
        </w:rPr>
      </w:pPr>
      <w:r>
        <w:rPr>
          <w:rFonts w:asciiTheme="minorEastAsia" w:hAnsiTheme="minorEastAsia" w:cs="宋体"/>
          <w:sz w:val="24"/>
        </w:rPr>
        <w:t>本项目采用</w:t>
      </w:r>
      <w:r>
        <w:rPr>
          <w:rFonts w:asciiTheme="minorEastAsia" w:hAnsiTheme="minorEastAsia" w:cs="宋体" w:hint="eastAsia"/>
          <w:sz w:val="24"/>
        </w:rPr>
        <w:t>开放式</w:t>
      </w:r>
      <w:r>
        <w:rPr>
          <w:rFonts w:asciiTheme="minorEastAsia" w:hAnsiTheme="minorEastAsia" w:cs="宋体"/>
          <w:sz w:val="24"/>
        </w:rPr>
        <w:t>框架协议采购方式，</w:t>
      </w:r>
      <w:r>
        <w:rPr>
          <w:rFonts w:ascii="宋体" w:eastAsia="宋体" w:hAnsi="宋体" w:cs="Times New Roman" w:hint="eastAsia"/>
          <w:sz w:val="24"/>
          <w:szCs w:val="24"/>
        </w:rPr>
        <w:t>采购需求详见第四部分“项目需求”。本次征集、申请、开启、评审和入围结果发布全程电子化。</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本次开放式框架协议采购活动及由此产生的框架协议文本和采购合同文本受中华人民共和国有关的法律法规制约和保护。</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第二条定义：</w:t>
      </w:r>
    </w:p>
    <w:p w:rsidR="00FB2E7A" w:rsidRDefault="009414CB">
      <w:pPr>
        <w:spacing w:line="360" w:lineRule="auto"/>
        <w:ind w:firstLine="480"/>
        <w:rPr>
          <w:rFonts w:ascii="宋体" w:eastAsia="宋体" w:hAnsi="宋体" w:cs="Times New Roman"/>
          <w:b/>
          <w:sz w:val="24"/>
          <w:szCs w:val="24"/>
        </w:rPr>
      </w:pPr>
      <w:r>
        <w:rPr>
          <w:rFonts w:ascii="宋体" w:eastAsia="宋体" w:hAnsi="宋体" w:cs="Times New Roman" w:hint="eastAsia"/>
          <w:sz w:val="24"/>
          <w:szCs w:val="24"/>
        </w:rPr>
        <w:t>“征集人”指本项目的发起征集采购的单位；“采购人”指按照框架协议签订政府采购合同的采购单位；“合格供应商”指满足征集公告中资格要求和实质性条款的制造（研发）商或供应商；“供应商代表”指供应商的法定代表人或者获其授权的代理人。</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第三条参加采购活动的费用：</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供应商应自行承担所有与参加采购活动有关的费用，无论采购活动过程中的做法和结果如何，征集人在任何情况下均无义务和责任承担这些费用。</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本次征集活动不收取标书工本费与代理服务费。</w:t>
      </w:r>
    </w:p>
    <w:p w:rsidR="00FB2E7A" w:rsidRDefault="009414CB">
      <w:pPr>
        <w:spacing w:line="360" w:lineRule="auto"/>
        <w:ind w:firstLine="482"/>
        <w:rPr>
          <w:rFonts w:ascii="宋体" w:eastAsia="宋体" w:hAnsi="宋体" w:cs="Times New Roman"/>
          <w:b/>
          <w:bCs/>
          <w:sz w:val="24"/>
          <w:szCs w:val="24"/>
        </w:rPr>
      </w:pPr>
      <w:r>
        <w:rPr>
          <w:rFonts w:ascii="宋体" w:eastAsia="宋体" w:hAnsi="宋体" w:cs="Times New Roman" w:hint="eastAsia"/>
          <w:b/>
          <w:bCs/>
          <w:sz w:val="24"/>
          <w:szCs w:val="24"/>
        </w:rPr>
        <w:t>第四条征集文件的约束力</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供应商一旦参加本项目征集活动，即被认为接受了本征集公告的规定和约束。</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二、征集公告说明</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第五条征集公告的构成：</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征集文件用以阐明所需服务、框架协议及入围程序等，具体由下述部分组成：</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第一部分 征集邀请</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第二部分 申请供应商须知</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第三部分 确定入围供应商</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第四部分 项目需求</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第五部分 框架协议文本和采购合同文本</w:t>
      </w:r>
    </w:p>
    <w:p w:rsidR="00FB2E7A" w:rsidRDefault="009414CB">
      <w:pPr>
        <w:spacing w:line="360" w:lineRule="auto"/>
        <w:ind w:firstLine="480"/>
        <w:rPr>
          <w:rFonts w:ascii="宋体" w:eastAsia="宋体" w:hAnsi="宋体" w:cs="Times New Roman"/>
          <w:bCs/>
          <w:sz w:val="24"/>
          <w:szCs w:val="24"/>
        </w:rPr>
      </w:pPr>
      <w:r>
        <w:rPr>
          <w:rFonts w:ascii="宋体" w:eastAsia="宋体" w:hAnsi="宋体" w:cs="Times New Roman" w:hint="eastAsia"/>
          <w:sz w:val="24"/>
          <w:szCs w:val="24"/>
        </w:rPr>
        <w:t>第六部分 申请文件格式</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三、申请文件的编制</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第六条编制要求：</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供应商应仔细阅读征集公告的所有内容，应当按照征集公告的要求编制电子申请文件。申请文件应当对征集公告提出的要求和条件作出明确响应，并保证所提供的全部资料的真实</w:t>
      </w:r>
      <w:r>
        <w:rPr>
          <w:rFonts w:ascii="宋体" w:eastAsia="宋体" w:hAnsi="宋体" w:cs="Times New Roman" w:hint="eastAsia"/>
          <w:sz w:val="24"/>
          <w:szCs w:val="24"/>
        </w:rPr>
        <w:lastRenderedPageBreak/>
        <w:t>性，</w:t>
      </w:r>
      <w:r>
        <w:rPr>
          <w:rFonts w:ascii="宋体" w:eastAsia="宋体" w:hAnsi="宋体" w:cs="Times New Roman" w:hint="eastAsia"/>
          <w:b/>
          <w:sz w:val="24"/>
          <w:szCs w:val="24"/>
        </w:rPr>
        <w:t>否则作无效申请处理</w:t>
      </w:r>
      <w:r>
        <w:rPr>
          <w:rFonts w:ascii="宋体" w:eastAsia="宋体" w:hAnsi="宋体" w:cs="Times New Roman" w:hint="eastAsia"/>
          <w:sz w:val="24"/>
          <w:szCs w:val="24"/>
        </w:rPr>
        <w:t>。</w:t>
      </w:r>
    </w:p>
    <w:p w:rsidR="00FB2E7A" w:rsidRDefault="009414CB">
      <w:pPr>
        <w:spacing w:line="360" w:lineRule="auto"/>
        <w:ind w:firstLine="480"/>
        <w:rPr>
          <w:rFonts w:ascii="宋体" w:eastAsia="宋体" w:hAnsi="宋体" w:cs="Times New Roman"/>
          <w:b/>
          <w:sz w:val="24"/>
          <w:szCs w:val="24"/>
        </w:rPr>
      </w:pPr>
      <w:r>
        <w:rPr>
          <w:rFonts w:ascii="宋体" w:eastAsia="宋体" w:hAnsi="宋体" w:cs="Times New Roman" w:hint="eastAsia"/>
          <w:sz w:val="24"/>
          <w:szCs w:val="24"/>
        </w:rPr>
        <w:t>供应商的申请文件以及供应商与征集人就有关申请的所有来往函电统一使用中文（有特别规定的除外），既有中文也有外文的，以中文意义为准。</w:t>
      </w:r>
    </w:p>
    <w:p w:rsidR="00FB2E7A" w:rsidRDefault="009414CB">
      <w:pPr>
        <w:spacing w:line="360" w:lineRule="auto"/>
        <w:ind w:firstLine="480"/>
        <w:rPr>
          <w:rFonts w:ascii="宋体" w:eastAsia="宋体" w:hAnsi="宋体" w:cs="Times New Roman"/>
          <w:b/>
          <w:sz w:val="24"/>
          <w:szCs w:val="24"/>
        </w:rPr>
      </w:pPr>
      <w:r>
        <w:rPr>
          <w:rFonts w:asciiTheme="minorEastAsia" w:hAnsiTheme="minorEastAsia" w:cs="宋体"/>
          <w:sz w:val="24"/>
        </w:rPr>
        <w:t>除技术性能另有规定外，</w:t>
      </w:r>
      <w:r>
        <w:rPr>
          <w:rFonts w:asciiTheme="minorEastAsia" w:hAnsiTheme="minorEastAsia" w:cs="宋体" w:hint="eastAsia"/>
          <w:sz w:val="24"/>
        </w:rPr>
        <w:t>申请</w:t>
      </w:r>
      <w:r>
        <w:rPr>
          <w:rFonts w:asciiTheme="minorEastAsia" w:hAnsiTheme="minorEastAsia" w:cs="宋体"/>
          <w:sz w:val="24"/>
        </w:rPr>
        <w:t>文件所使用的度量衡单位，均须采用国家法定计量单位。</w:t>
      </w:r>
    </w:p>
    <w:p w:rsidR="00FB2E7A" w:rsidRDefault="009414CB">
      <w:pPr>
        <w:spacing w:line="360" w:lineRule="auto"/>
        <w:ind w:firstLine="480"/>
        <w:rPr>
          <w:rFonts w:ascii="宋体" w:eastAsia="宋体" w:hAnsi="宋体" w:cs="Times New Roman"/>
          <w:b/>
          <w:sz w:val="24"/>
          <w:szCs w:val="24"/>
        </w:rPr>
      </w:pPr>
      <w:r>
        <w:rPr>
          <w:rFonts w:asciiTheme="minorEastAsia" w:hAnsiTheme="minorEastAsia" w:cs="宋体"/>
          <w:sz w:val="24"/>
        </w:rPr>
        <w:t>如标书制作工具中格式和内容与“</w:t>
      </w:r>
      <w:r>
        <w:rPr>
          <w:rFonts w:asciiTheme="minorEastAsia" w:hAnsiTheme="minorEastAsia" w:cs="宋体" w:hint="eastAsia"/>
          <w:sz w:val="24"/>
        </w:rPr>
        <w:t>江苏政府采购网</w:t>
      </w:r>
      <w:r>
        <w:rPr>
          <w:rFonts w:asciiTheme="minorEastAsia" w:hAnsiTheme="minorEastAsia" w:cs="宋体"/>
          <w:sz w:val="24"/>
        </w:rPr>
        <w:t>”发布的征集</w:t>
      </w:r>
      <w:r>
        <w:rPr>
          <w:rFonts w:asciiTheme="minorEastAsia" w:hAnsiTheme="minorEastAsia" w:cs="宋体" w:hint="eastAsia"/>
          <w:sz w:val="24"/>
        </w:rPr>
        <w:t>公告</w:t>
      </w:r>
      <w:r>
        <w:rPr>
          <w:rFonts w:asciiTheme="minorEastAsia" w:hAnsiTheme="minorEastAsia" w:cs="宋体"/>
          <w:sz w:val="24"/>
        </w:rPr>
        <w:t>不一致，请以征集</w:t>
      </w:r>
      <w:r>
        <w:rPr>
          <w:rFonts w:asciiTheme="minorEastAsia" w:hAnsiTheme="minorEastAsia" w:cs="宋体" w:hint="eastAsia"/>
          <w:sz w:val="24"/>
        </w:rPr>
        <w:t>公告及征集文件提供的</w:t>
      </w:r>
      <w:r>
        <w:rPr>
          <w:rFonts w:asciiTheme="minorEastAsia" w:hAnsiTheme="minorEastAsia" w:cs="宋体"/>
          <w:sz w:val="24"/>
        </w:rPr>
        <w:t>为准。</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第七条申请供应商资格的证明文件：</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必须提交证明其有资格参与本项目政府采购活动的文件，作为申请文件的一部分。分支机构（不具有独立的法人资格）参加本项目政府采购活动的，应当提供总公司出具的愿为其参与本项目政府采购活动以及履约行为承担民事责任的承诺书（或授权书）。</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供应商委托代理时还应提交法定代表人授权委托书，请按第六部分“申请文件格式”填写并附法定代表人与委托代理人身份证明电子件。</w:t>
      </w:r>
    </w:p>
    <w:p w:rsidR="00FB2E7A" w:rsidRDefault="009414CB">
      <w:pPr>
        <w:spacing w:line="360" w:lineRule="auto"/>
        <w:ind w:firstLine="482"/>
        <w:rPr>
          <w:rFonts w:ascii="宋体" w:eastAsia="宋体" w:hAnsi="宋体" w:cs="Times New Roman"/>
          <w:bCs/>
          <w:sz w:val="24"/>
          <w:szCs w:val="24"/>
        </w:rPr>
      </w:pPr>
      <w:r>
        <w:rPr>
          <w:rFonts w:ascii="宋体" w:eastAsia="宋体" w:hAnsi="宋体" w:cs="Times New Roman" w:hint="eastAsia"/>
          <w:b/>
          <w:sz w:val="24"/>
          <w:szCs w:val="24"/>
        </w:rPr>
        <w:t>第八条 框架协议入围保证金：</w:t>
      </w:r>
      <w:r>
        <w:rPr>
          <w:rFonts w:ascii="宋体" w:eastAsia="宋体" w:hAnsi="宋体" w:cs="Times New Roman" w:hint="eastAsia"/>
          <w:bCs/>
          <w:sz w:val="24"/>
          <w:szCs w:val="24"/>
        </w:rPr>
        <w:t>本项目不收取保证金</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第九条申请有效期：</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申请文件接收截止时间结束后60天内。</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第十条申请文件制作工具：</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供应商应当按照《操作手册》的规定，制作电子申请文件。</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第十一条电子申请文件编制要求：</w:t>
      </w:r>
    </w:p>
    <w:p w:rsidR="00FB2E7A" w:rsidRDefault="009414CB">
      <w:pPr>
        <w:spacing w:line="360" w:lineRule="auto"/>
        <w:ind w:firstLine="480"/>
        <w:rPr>
          <w:rFonts w:ascii="Times New Roman" w:eastAsia="宋体" w:hAnsi="宋体" w:cs="Times New Roman"/>
          <w:sz w:val="24"/>
          <w:szCs w:val="24"/>
        </w:rPr>
      </w:pPr>
      <w:r>
        <w:rPr>
          <w:rFonts w:ascii="Times New Roman" w:eastAsia="宋体" w:hAnsi="宋体" w:cs="Times New Roman" w:hint="eastAsia"/>
          <w:sz w:val="24"/>
          <w:szCs w:val="24"/>
        </w:rPr>
        <w:t>供应商编制的申请文件应包括</w:t>
      </w:r>
      <w:r>
        <w:rPr>
          <w:rFonts w:ascii="宋体" w:eastAsia="宋体" w:hAnsi="宋体" w:cs="Times New Roman" w:hint="eastAsia"/>
          <w:b/>
          <w:sz w:val="24"/>
          <w:szCs w:val="24"/>
        </w:rPr>
        <w:t>商务文件、技术文件和其他材料</w:t>
      </w:r>
      <w:r>
        <w:rPr>
          <w:rFonts w:ascii="Times New Roman" w:eastAsia="宋体" w:hAnsi="宋体" w:cs="Times New Roman" w:hint="eastAsia"/>
          <w:sz w:val="24"/>
          <w:szCs w:val="24"/>
        </w:rPr>
        <w:t>等内容，相关文件的提交如未特别注明可提供扫描件。</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1.申请文件格式：</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填写供应商名称、供应商地址、法定代表人、委托代理人、日期等内容。</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2、商务文件：（委托代理时须提交《授权委托书》，否则响应无效；其他文件必须提交，否则响应无效）</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（1）响应函：请按给定格式及要求填写。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（2）资格审查材料：</w:t>
      </w:r>
    </w:p>
    <w:p w:rsidR="00FB2E7A" w:rsidRDefault="009414CB">
      <w:pPr>
        <w:spacing w:line="500" w:lineRule="exact"/>
        <w:ind w:firstLine="480"/>
        <w:jc w:val="left"/>
        <w:rPr>
          <w:sz w:val="24"/>
          <w:szCs w:val="24"/>
        </w:rPr>
      </w:pPr>
      <w:r>
        <w:rPr>
          <w:rFonts w:hint="eastAsia"/>
          <w:sz w:val="24"/>
          <w:szCs w:val="24"/>
        </w:rPr>
        <w:t>1.</w:t>
      </w:r>
      <w:r>
        <w:rPr>
          <w:rFonts w:hint="eastAsia"/>
          <w:sz w:val="24"/>
          <w:szCs w:val="24"/>
        </w:rPr>
        <w:t>法人或者其他组织的营业执照等证明文件，自然人的身份证明；</w:t>
      </w:r>
    </w:p>
    <w:p w:rsidR="00FB2E7A" w:rsidRDefault="009414CB">
      <w:pPr>
        <w:spacing w:line="500" w:lineRule="exact"/>
        <w:ind w:firstLine="480"/>
        <w:jc w:val="left"/>
        <w:rPr>
          <w:sz w:val="24"/>
          <w:szCs w:val="24"/>
        </w:rPr>
      </w:pPr>
      <w:r>
        <w:rPr>
          <w:rFonts w:hint="eastAsia"/>
          <w:sz w:val="24"/>
          <w:szCs w:val="24"/>
        </w:rPr>
        <w:t>2.</w:t>
      </w:r>
      <w:r>
        <w:rPr>
          <w:rFonts w:hint="eastAsia"/>
          <w:sz w:val="24"/>
          <w:szCs w:val="24"/>
        </w:rPr>
        <w:t>上一年度的财务状况报告；（成立不满一年无需提供）</w:t>
      </w:r>
    </w:p>
    <w:p w:rsidR="00FB2E7A" w:rsidRDefault="009414CB">
      <w:pPr>
        <w:spacing w:line="500" w:lineRule="exact"/>
        <w:ind w:firstLine="480"/>
        <w:jc w:val="left"/>
        <w:rPr>
          <w:sz w:val="24"/>
          <w:szCs w:val="24"/>
        </w:rPr>
      </w:pPr>
      <w:r>
        <w:rPr>
          <w:rFonts w:hint="eastAsia"/>
          <w:sz w:val="24"/>
          <w:szCs w:val="24"/>
        </w:rPr>
        <w:t>3.</w:t>
      </w:r>
      <w:r>
        <w:rPr>
          <w:rFonts w:hint="eastAsia"/>
          <w:sz w:val="24"/>
          <w:szCs w:val="24"/>
        </w:rPr>
        <w:t>依法缴纳税收和社会保障资金的相关材料；（提供提交投标文件截止时间前一年内至少一个月依法缴纳税收及缴纳社会保障资金的证明材料，投标人依法享受缓缴、免缴税收、</w:t>
      </w:r>
      <w:r>
        <w:rPr>
          <w:rFonts w:hint="eastAsia"/>
          <w:sz w:val="24"/>
          <w:szCs w:val="24"/>
        </w:rPr>
        <w:lastRenderedPageBreak/>
        <w:t>社会保障资金的提供证明材料）</w:t>
      </w:r>
    </w:p>
    <w:p w:rsidR="00FB2E7A" w:rsidRDefault="009414CB">
      <w:pPr>
        <w:spacing w:line="500" w:lineRule="exact"/>
        <w:ind w:firstLine="480"/>
        <w:jc w:val="left"/>
        <w:rPr>
          <w:sz w:val="24"/>
          <w:szCs w:val="24"/>
        </w:rPr>
      </w:pPr>
      <w:r>
        <w:rPr>
          <w:rFonts w:hint="eastAsia"/>
          <w:sz w:val="24"/>
          <w:szCs w:val="24"/>
        </w:rPr>
        <w:t>（根据连财购〔</w:t>
      </w:r>
      <w:r>
        <w:rPr>
          <w:rFonts w:hint="eastAsia"/>
          <w:sz w:val="24"/>
          <w:szCs w:val="24"/>
        </w:rPr>
        <w:t>2023</w:t>
      </w:r>
      <w:r>
        <w:rPr>
          <w:rFonts w:hint="eastAsia"/>
          <w:sz w:val="24"/>
          <w:szCs w:val="24"/>
        </w:rPr>
        <w:t>〕</w:t>
      </w:r>
      <w:r>
        <w:rPr>
          <w:rFonts w:hint="eastAsia"/>
          <w:sz w:val="24"/>
          <w:szCs w:val="24"/>
        </w:rPr>
        <w:t>4</w:t>
      </w:r>
      <w:r>
        <w:rPr>
          <w:rFonts w:hint="eastAsia"/>
          <w:sz w:val="24"/>
          <w:szCs w:val="24"/>
        </w:rPr>
        <w:t>号文件精神，</w:t>
      </w:r>
      <w:r>
        <w:rPr>
          <w:rFonts w:hint="eastAsia"/>
          <w:sz w:val="24"/>
          <w:szCs w:val="24"/>
        </w:rPr>
        <w:t>2</w:t>
      </w:r>
      <w:r>
        <w:rPr>
          <w:rFonts w:hint="eastAsia"/>
          <w:sz w:val="24"/>
          <w:szCs w:val="24"/>
        </w:rPr>
        <w:t>、</w:t>
      </w:r>
      <w:r>
        <w:rPr>
          <w:rFonts w:hint="eastAsia"/>
          <w:sz w:val="24"/>
          <w:szCs w:val="24"/>
        </w:rPr>
        <w:t>3</w:t>
      </w:r>
      <w:r>
        <w:rPr>
          <w:rFonts w:hint="eastAsia"/>
          <w:sz w:val="24"/>
          <w:szCs w:val="24"/>
        </w:rPr>
        <w:t>项可以提供《财务状况报告及税收、社会保障资金缴纳情况承诺函》，详见第六部分申请文件格式）</w:t>
      </w:r>
    </w:p>
    <w:p w:rsidR="00FB2E7A" w:rsidRDefault="009414CB">
      <w:pPr>
        <w:spacing w:line="500" w:lineRule="exact"/>
        <w:ind w:firstLine="480"/>
        <w:jc w:val="left"/>
        <w:rPr>
          <w:sz w:val="24"/>
          <w:szCs w:val="24"/>
        </w:rPr>
      </w:pPr>
      <w:r>
        <w:rPr>
          <w:rFonts w:hint="eastAsia"/>
          <w:sz w:val="24"/>
          <w:szCs w:val="24"/>
        </w:rPr>
        <w:t>4.</w:t>
      </w:r>
      <w:r>
        <w:rPr>
          <w:rFonts w:hint="eastAsia"/>
          <w:sz w:val="24"/>
          <w:szCs w:val="24"/>
        </w:rPr>
        <w:t>具备履行合同所必需的设备和专业技术能力的声明及证明材料；</w:t>
      </w:r>
    </w:p>
    <w:p w:rsidR="00FB2E7A" w:rsidRDefault="009414CB">
      <w:pPr>
        <w:spacing w:line="500" w:lineRule="exact"/>
        <w:ind w:firstLine="480"/>
        <w:jc w:val="left"/>
        <w:rPr>
          <w:sz w:val="24"/>
          <w:szCs w:val="24"/>
        </w:rPr>
      </w:pPr>
      <w:r>
        <w:rPr>
          <w:rFonts w:hint="eastAsia"/>
          <w:sz w:val="24"/>
          <w:szCs w:val="24"/>
        </w:rPr>
        <w:t>5.</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FB2E7A" w:rsidRDefault="009414CB">
      <w:pPr>
        <w:spacing w:line="500" w:lineRule="exact"/>
        <w:ind w:firstLine="480"/>
        <w:jc w:val="left"/>
        <w:rPr>
          <w:sz w:val="24"/>
          <w:szCs w:val="24"/>
        </w:rPr>
      </w:pPr>
      <w:r>
        <w:rPr>
          <w:rFonts w:hint="eastAsia"/>
          <w:sz w:val="24"/>
          <w:szCs w:val="24"/>
        </w:rPr>
        <w:t>6.</w:t>
      </w:r>
      <w:r>
        <w:rPr>
          <w:rFonts w:hint="eastAsia"/>
          <w:sz w:val="24"/>
          <w:szCs w:val="24"/>
        </w:rPr>
        <w:t>法律、行政法规规定的其他条件；（如有，请按要求提供）</w:t>
      </w:r>
    </w:p>
    <w:p w:rsidR="00FB2E7A" w:rsidRDefault="009414CB">
      <w:pPr>
        <w:spacing w:line="360" w:lineRule="auto"/>
        <w:ind w:firstLine="480"/>
        <w:rPr>
          <w:rFonts w:ascii="宋体" w:eastAsia="宋体" w:hAnsi="宋体" w:cs="Times New Roman"/>
          <w:sz w:val="24"/>
          <w:szCs w:val="24"/>
        </w:rPr>
      </w:pPr>
      <w:r>
        <w:rPr>
          <w:rFonts w:hint="eastAsia"/>
          <w:sz w:val="24"/>
          <w:szCs w:val="24"/>
        </w:rPr>
        <w:t>7.</w:t>
      </w:r>
      <w:r>
        <w:rPr>
          <w:rFonts w:hint="eastAsia"/>
          <w:sz w:val="24"/>
          <w:szCs w:val="24"/>
        </w:rPr>
        <w:t>资格审查现场查询“信用中国”网站（</w:t>
      </w:r>
      <w:r>
        <w:rPr>
          <w:rFonts w:hint="eastAsia"/>
          <w:sz w:val="24"/>
          <w:szCs w:val="24"/>
        </w:rPr>
        <w:t>www.creditchina.gov.cn</w:t>
      </w:r>
      <w:r>
        <w:rPr>
          <w:rFonts w:hint="eastAsia"/>
          <w:sz w:val="24"/>
          <w:szCs w:val="24"/>
        </w:rPr>
        <w:t>），无被列入失信被执行人、重大</w:t>
      </w:r>
      <w:r>
        <w:rPr>
          <w:sz w:val="24"/>
          <w:szCs w:val="24"/>
        </w:rPr>
        <w:t>税收违法</w:t>
      </w:r>
      <w:r>
        <w:rPr>
          <w:rFonts w:hint="eastAsia"/>
          <w:sz w:val="24"/>
          <w:szCs w:val="24"/>
        </w:rPr>
        <w:t>案件当事人</w:t>
      </w:r>
      <w:r>
        <w:rPr>
          <w:sz w:val="24"/>
          <w:szCs w:val="24"/>
        </w:rPr>
        <w:t>名单</w:t>
      </w:r>
      <w:r>
        <w:rPr>
          <w:rFonts w:hint="eastAsia"/>
          <w:sz w:val="24"/>
          <w:szCs w:val="24"/>
        </w:rPr>
        <w:t>、政府采购严重失信行为记录名单及其他不符合《中华人民共和国政府采购法》第二十二条规定条件的信用记录。（申请文件中无需提供证明材料）</w:t>
      </w:r>
    </w:p>
    <w:p w:rsidR="00FB2E7A" w:rsidRDefault="009414CB">
      <w:pPr>
        <w:spacing w:line="360" w:lineRule="auto"/>
        <w:ind w:firstLine="480"/>
        <w:rPr>
          <w:rFonts w:asciiTheme="minorEastAsia" w:hAnsiTheme="minorEastAsia" w:cstheme="minorEastAsia"/>
          <w:sz w:val="24"/>
          <w:szCs w:val="24"/>
        </w:rPr>
      </w:pPr>
      <w:r>
        <w:rPr>
          <w:rFonts w:hint="eastAsia"/>
          <w:sz w:val="24"/>
          <w:szCs w:val="24"/>
        </w:rPr>
        <w:t>落实政府采购政策需满足的资格要求：</w:t>
      </w:r>
      <w:r>
        <w:rPr>
          <w:rFonts w:ascii="宋体" w:eastAsia="宋体" w:hAnsi="宋体" w:cs="Times New Roman" w:hint="eastAsia"/>
          <w:sz w:val="24"/>
          <w:szCs w:val="24"/>
        </w:rPr>
        <w:t>详见采购文件第一章。</w:t>
      </w:r>
    </w:p>
    <w:p w:rsidR="00FB2E7A" w:rsidRDefault="009414CB">
      <w:pPr>
        <w:spacing w:line="360" w:lineRule="auto"/>
        <w:ind w:firstLine="480"/>
        <w:rPr>
          <w:rFonts w:ascii="宋体" w:eastAsia="宋体" w:hAnsi="宋体" w:cs="Times New Roman"/>
          <w:sz w:val="24"/>
          <w:szCs w:val="24"/>
        </w:rPr>
      </w:pPr>
      <w:r>
        <w:rPr>
          <w:rFonts w:asciiTheme="minorEastAsia" w:hAnsiTheme="minorEastAsia" w:cstheme="minorEastAsia" w:hint="eastAsia"/>
          <w:sz w:val="24"/>
          <w:szCs w:val="24"/>
        </w:rPr>
        <w:t>本项目的特定资格要求文件</w:t>
      </w:r>
      <w:r>
        <w:rPr>
          <w:rFonts w:ascii="宋体" w:eastAsia="宋体" w:hAnsi="宋体" w:cs="Times New Roman" w:hint="eastAsia"/>
          <w:sz w:val="24"/>
          <w:szCs w:val="24"/>
        </w:rPr>
        <w:t>：详见采购文件第一章。</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授权委托书与法定代表人（单位负责人）身份证明：若申请文件中全部签字之处均为法定代表人（单位负责人）本人签署，则可不提供《授权委托书》，但须提供《法定代表人（单位负责人）身份证明》，请按给定格式及要求填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（4）商务条款偏离表：请按给定格式及要求，并根据供应商承诺的商务条件与“合同条款”“项目需求”等的差异填写。</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3、技术文件：</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（1）项目需求响应：</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1.针对本项目的服务团队及服务方案（格式见第六部分 申请文件格式）</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2.要求征集人提供的配合，如有，格式自定。</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3.供应商认为需要提供的其他材料，如有，格式自定。</w:t>
      </w:r>
    </w:p>
    <w:p w:rsidR="00FB2E7A" w:rsidRDefault="009414CB">
      <w:pPr>
        <w:tabs>
          <w:tab w:val="center" w:pos="4677"/>
        </w:tabs>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第十二条生成申请文件：</w:t>
      </w:r>
      <w:r>
        <w:rPr>
          <w:rFonts w:ascii="宋体" w:eastAsia="宋体" w:hAnsi="宋体" w:cs="Times New Roman"/>
          <w:b/>
          <w:sz w:val="24"/>
          <w:szCs w:val="24"/>
        </w:rPr>
        <w:tab/>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申请文件应由</w:t>
      </w:r>
      <w:r>
        <w:rPr>
          <w:rFonts w:ascii="宋体" w:eastAsia="宋体" w:hAnsi="宋体" w:cs="Times New Roman" w:hint="eastAsia"/>
          <w:b/>
          <w:sz w:val="24"/>
          <w:szCs w:val="24"/>
        </w:rPr>
        <w:t>法定代表人或其委托代理人在凡规定签章处逐一签字或盖章并加盖供应商公章（相关内容可以打印、签字、盖章后扫描电子件）或使用电子签章</w:t>
      </w:r>
      <w:r>
        <w:rPr>
          <w:rFonts w:ascii="宋体" w:eastAsia="宋体" w:hAnsi="宋体" w:cs="Times New Roman" w:hint="eastAsia"/>
          <w:sz w:val="24"/>
          <w:szCs w:val="24"/>
        </w:rPr>
        <w:t>，本征集公告所表述的公章是指刻有供应商法定名称的印章，不包括合同、财务、税务、发票等形式的业务专用章。</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电子申请文件不得涂改、行间插字或删除，如出现上述情况应重新编制。</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四、申请文件的提交</w:t>
      </w:r>
    </w:p>
    <w:p w:rsidR="00FB2E7A" w:rsidRDefault="009414CB">
      <w:pPr>
        <w:spacing w:line="400" w:lineRule="exact"/>
        <w:ind w:firstLine="480"/>
        <w:jc w:val="left"/>
        <w:rPr>
          <w:rFonts w:ascii="宋体" w:eastAsia="宋体" w:hAnsi="宋体" w:cs="Times New Roman"/>
          <w:b/>
          <w:sz w:val="24"/>
          <w:szCs w:val="24"/>
        </w:rPr>
      </w:pPr>
      <w:r>
        <w:rPr>
          <w:rFonts w:ascii="宋体" w:eastAsia="宋体" w:hAnsi="宋体" w:cs="Times New Roman" w:hint="eastAsia"/>
          <w:b/>
          <w:sz w:val="24"/>
          <w:szCs w:val="24"/>
        </w:rPr>
        <w:t>第十三条申请文件的上传、修改和撤回：</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供应商递交（上传）电子申请文件的时间不得迟于征集公告中规定的响应截止时间。</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lastRenderedPageBreak/>
        <w:t>供应商应充分考虑到计算机硬件、软件及网络环境等风险因素，如因供应商自身原因造成电子申请文件递交（上传）不成功的做无效响应处理。</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供应商可在响应截止时间前，撤回其电子申请文件，具体操作方法见《操作手册》。供应商撤回电子申请文件的，则认为其不再参与本项目征集活动。</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供应商可在响应截止时间前，对其电子申请文件进行修改，具体操作方法见《操作手册》。</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在响应截止时间之后，供应商不得对其电子申请文件做任何修改。</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在响应截止时间至征集文件中规定的响应有效期满之间的这段时间内，供应商不得撤回其申请。</w:t>
      </w:r>
    </w:p>
    <w:p w:rsidR="00FB2E7A" w:rsidRDefault="009414CB">
      <w:pPr>
        <w:spacing w:line="400" w:lineRule="exact"/>
        <w:ind w:firstLine="480"/>
        <w:jc w:val="left"/>
        <w:rPr>
          <w:rFonts w:ascii="宋体" w:eastAsia="宋体" w:hAnsi="宋体" w:cs="Times New Roman"/>
          <w:b/>
          <w:sz w:val="24"/>
          <w:szCs w:val="24"/>
        </w:rPr>
      </w:pPr>
      <w:r>
        <w:rPr>
          <w:rFonts w:ascii="宋体" w:eastAsia="宋体" w:hAnsi="宋体" w:cs="Times New Roman" w:hint="eastAsia"/>
          <w:b/>
          <w:sz w:val="24"/>
          <w:szCs w:val="24"/>
        </w:rPr>
        <w:t>第十四条递交申请文件的截止时间：</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所有申请文件都必须在规定的接收截止时间之前上传，迟于截止时间的</w:t>
      </w:r>
      <w:r>
        <w:rPr>
          <w:rFonts w:ascii="Times New Roman" w:eastAsia="宋体" w:hAnsi="宋体" w:cs="Times New Roman" w:hint="eastAsia"/>
          <w:b/>
          <w:sz w:val="24"/>
          <w:szCs w:val="24"/>
        </w:rPr>
        <w:t>不予接收</w:t>
      </w:r>
      <w:r>
        <w:rPr>
          <w:rFonts w:ascii="宋体" w:eastAsia="宋体" w:hAnsi="宋体" w:cs="Times New Roman" w:hint="eastAsia"/>
          <w:b/>
          <w:sz w:val="24"/>
          <w:szCs w:val="24"/>
        </w:rPr>
        <w:t>。</w:t>
      </w:r>
    </w:p>
    <w:p w:rsidR="00FB2E7A" w:rsidRDefault="009414CB">
      <w:pPr>
        <w:spacing w:line="400" w:lineRule="exact"/>
        <w:ind w:firstLine="480"/>
        <w:jc w:val="left"/>
        <w:rPr>
          <w:rFonts w:ascii="宋体" w:eastAsia="宋体" w:hAnsi="宋体" w:cs="Times New Roman"/>
          <w:b/>
          <w:sz w:val="24"/>
          <w:szCs w:val="24"/>
        </w:rPr>
      </w:pPr>
      <w:r>
        <w:rPr>
          <w:rFonts w:ascii="宋体" w:eastAsia="宋体" w:hAnsi="宋体" w:cs="Times New Roman" w:hint="eastAsia"/>
          <w:b/>
          <w:sz w:val="24"/>
          <w:szCs w:val="24"/>
        </w:rPr>
        <w:t>第十五条电报、电话、传真以及纸质申请文件形式的申请概不接受。</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五、评审</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第十六条评审委员会：</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征集人组建评审委员会，评审委员会按照本征集文件规定的评审方法和评审标准，对申请文件进行审核。</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评审期间，供应商的法定代表人或者获其授权的代理人必须线上候场，随时接受评委询问，并予以解答。</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第十七条对申请文件的审查和确定：</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1.评审委员会依法对供应商的资格进行审查。</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2.资格审查方法和标准：按照征集公告第一部分征集邀请中“申请供应商的资格要求”审查供应商是否提供有效证明材料。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3.信用信息查询</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（1）信用信息查询渠道及截止时间：征集人将通过信用中国网站(www.creditchina.gov.cn)渠道查询供应商响应文件递交截止时间当天的信用记录。</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（2）信用信息查询记录和证据留存的具体方式：现场查询并打印供应商的信用记录，与其他采购文件一并存档。</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信用信息的使用规则：列入失信被执行人、重大税收违法案件当事人名单、政府采购严重违法失信行为记录名单及其他不符合《中华人民共和国政府采购法》第二十二条规定条件的供应商，拒绝其参与政府采购活动。</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4.评审委员会独立履行下列职责：</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lastRenderedPageBreak/>
        <w:t>（1）审查、评价申请文件</w:t>
      </w:r>
      <w:r>
        <w:rPr>
          <w:rFonts w:ascii="宋体" w:eastAsia="宋体" w:hAnsi="宋体" w:cs="Times New Roman"/>
          <w:sz w:val="24"/>
          <w:szCs w:val="24"/>
        </w:rPr>
        <w:t>是否符合</w:t>
      </w:r>
      <w:r>
        <w:rPr>
          <w:rFonts w:ascii="宋体" w:eastAsia="宋体" w:hAnsi="宋体" w:cs="Times New Roman" w:hint="eastAsia"/>
          <w:sz w:val="24"/>
          <w:szCs w:val="24"/>
        </w:rPr>
        <w:t>征集公告</w:t>
      </w:r>
      <w:r>
        <w:rPr>
          <w:rFonts w:ascii="宋体" w:eastAsia="宋体" w:hAnsi="宋体" w:cs="Times New Roman"/>
          <w:sz w:val="24"/>
          <w:szCs w:val="24"/>
        </w:rPr>
        <w:t>的商务、技术等实质性要求；</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2</w:t>
      </w:r>
      <w:r>
        <w:rPr>
          <w:rFonts w:ascii="宋体" w:eastAsia="宋体" w:hAnsi="宋体" w:cs="Times New Roman"/>
          <w:sz w:val="24"/>
          <w:szCs w:val="24"/>
        </w:rPr>
        <w:t>）要求</w:t>
      </w:r>
      <w:r>
        <w:rPr>
          <w:rFonts w:ascii="宋体" w:eastAsia="宋体" w:hAnsi="宋体" w:cs="Times New Roman" w:hint="eastAsia"/>
          <w:sz w:val="24"/>
          <w:szCs w:val="24"/>
        </w:rPr>
        <w:t>供应商</w:t>
      </w:r>
      <w:r>
        <w:rPr>
          <w:rFonts w:ascii="宋体" w:eastAsia="宋体" w:hAnsi="宋体" w:cs="Times New Roman"/>
          <w:sz w:val="24"/>
          <w:szCs w:val="24"/>
        </w:rPr>
        <w:t>对</w:t>
      </w:r>
      <w:r>
        <w:rPr>
          <w:rFonts w:ascii="宋体" w:eastAsia="宋体" w:hAnsi="宋体" w:cs="Times New Roman" w:hint="eastAsia"/>
          <w:sz w:val="24"/>
          <w:szCs w:val="24"/>
        </w:rPr>
        <w:t>申请文件</w:t>
      </w:r>
      <w:r>
        <w:rPr>
          <w:rFonts w:ascii="宋体" w:eastAsia="宋体" w:hAnsi="宋体" w:cs="Times New Roman"/>
          <w:sz w:val="24"/>
          <w:szCs w:val="24"/>
        </w:rPr>
        <w:t>有关事项作出澄清或者说明；</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3</w:t>
      </w:r>
      <w:r>
        <w:rPr>
          <w:rFonts w:ascii="宋体" w:eastAsia="宋体" w:hAnsi="宋体" w:cs="Times New Roman"/>
          <w:sz w:val="24"/>
          <w:szCs w:val="24"/>
        </w:rPr>
        <w:t>）确定</w:t>
      </w:r>
      <w:r>
        <w:rPr>
          <w:rFonts w:ascii="宋体" w:eastAsia="宋体" w:hAnsi="宋体" w:cs="Times New Roman" w:hint="eastAsia"/>
          <w:sz w:val="24"/>
          <w:szCs w:val="24"/>
        </w:rPr>
        <w:t>入围供应商</w:t>
      </w:r>
      <w:r>
        <w:rPr>
          <w:rFonts w:ascii="宋体" w:eastAsia="宋体" w:hAnsi="宋体" w:cs="Times New Roman"/>
          <w:sz w:val="24"/>
          <w:szCs w:val="24"/>
        </w:rPr>
        <w:t>名单；</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4</w:t>
      </w:r>
      <w:r>
        <w:rPr>
          <w:rFonts w:ascii="宋体" w:eastAsia="宋体" w:hAnsi="宋体" w:cs="Times New Roman"/>
          <w:sz w:val="24"/>
          <w:szCs w:val="24"/>
        </w:rPr>
        <w:t>）向</w:t>
      </w:r>
      <w:r>
        <w:rPr>
          <w:rFonts w:ascii="宋体" w:eastAsia="宋体" w:hAnsi="宋体" w:cs="Times New Roman" w:hint="eastAsia"/>
          <w:sz w:val="24"/>
          <w:szCs w:val="24"/>
        </w:rPr>
        <w:t>征集</w:t>
      </w:r>
      <w:r>
        <w:rPr>
          <w:rFonts w:ascii="宋体" w:eastAsia="宋体" w:hAnsi="宋体" w:cs="Times New Roman"/>
          <w:sz w:val="24"/>
          <w:szCs w:val="24"/>
        </w:rPr>
        <w:t>人或者有关部门报告</w:t>
      </w:r>
      <w:r>
        <w:rPr>
          <w:rFonts w:ascii="宋体" w:eastAsia="宋体" w:hAnsi="宋体" w:cs="Times New Roman" w:hint="eastAsia"/>
          <w:sz w:val="24"/>
          <w:szCs w:val="24"/>
        </w:rPr>
        <w:t>评审</w:t>
      </w:r>
      <w:r>
        <w:rPr>
          <w:rFonts w:ascii="宋体" w:eastAsia="宋体" w:hAnsi="宋体" w:cs="Times New Roman"/>
          <w:sz w:val="24"/>
          <w:szCs w:val="24"/>
        </w:rPr>
        <w:t>中发现的违法行为；</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5</w:t>
      </w:r>
      <w:r>
        <w:rPr>
          <w:rFonts w:ascii="宋体" w:eastAsia="宋体" w:hAnsi="宋体" w:cs="Times New Roman"/>
          <w:sz w:val="24"/>
          <w:szCs w:val="24"/>
        </w:rPr>
        <w:t>）编写</w:t>
      </w:r>
      <w:r>
        <w:rPr>
          <w:rFonts w:ascii="宋体" w:eastAsia="宋体" w:hAnsi="宋体" w:cs="Times New Roman" w:hint="eastAsia"/>
          <w:sz w:val="24"/>
          <w:szCs w:val="24"/>
        </w:rPr>
        <w:t>评审</w:t>
      </w:r>
      <w:r>
        <w:rPr>
          <w:rFonts w:ascii="宋体" w:eastAsia="宋体" w:hAnsi="宋体" w:cs="Times New Roman"/>
          <w:sz w:val="24"/>
          <w:szCs w:val="24"/>
        </w:rPr>
        <w:t>报告</w:t>
      </w:r>
      <w:r>
        <w:rPr>
          <w:rFonts w:ascii="宋体" w:eastAsia="宋体" w:hAnsi="宋体" w:cs="Times New Roman" w:hint="eastAsia"/>
          <w:sz w:val="24"/>
          <w:szCs w:val="24"/>
        </w:rPr>
        <w:t>。</w:t>
      </w:r>
    </w:p>
    <w:p w:rsidR="00FB2E7A" w:rsidRDefault="009414CB">
      <w:pPr>
        <w:spacing w:line="360" w:lineRule="auto"/>
        <w:ind w:firstLine="60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0"/>
        </w:rPr>
        <w:t>评审委员会对符合资格的供应商的申请文件进行符合性审查，以确定其是否满足征集公告的实质性要求。</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符合性审查：</w:t>
      </w:r>
      <w:r>
        <w:rPr>
          <w:rFonts w:ascii="宋体" w:eastAsia="宋体" w:hAnsi="宋体" w:cs="Times New Roman" w:hint="eastAsia"/>
          <w:sz w:val="24"/>
          <w:szCs w:val="24"/>
        </w:rPr>
        <w:t>依据征集公告的规定，从申请文件的有效性、完整性和对征集公告的响应程度进行审查，以确定是否对征集公告的实质性要求作出响应。</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未实质性响应征集公告的申请文件按无效申请处理。</w:t>
      </w:r>
    </w:p>
    <w:p w:rsidR="00FB2E7A" w:rsidRDefault="009414CB">
      <w:pPr>
        <w:spacing w:line="360" w:lineRule="auto"/>
        <w:ind w:firstLine="480"/>
        <w:jc w:val="left"/>
        <w:rPr>
          <w:rFonts w:ascii="宋体" w:eastAsia="宋体" w:hAnsi="宋体" w:cs="Times New Roman"/>
          <w:sz w:val="24"/>
          <w:szCs w:val="24"/>
        </w:rPr>
      </w:pPr>
      <w:r>
        <w:rPr>
          <w:rFonts w:ascii="宋体" w:eastAsia="宋体" w:hAnsi="宋体" w:cs="Times New Roman" w:hint="eastAsia"/>
          <w:sz w:val="24"/>
          <w:szCs w:val="24"/>
        </w:rPr>
        <w:t>评审委员会首先审查每份申请文件是否实质性响应了征集公告的要求。实质性响应的申请文件是与征集公告要求的全部实质性条款、条件和规格相符</w:t>
      </w:r>
      <w:r>
        <w:rPr>
          <w:rFonts w:ascii="宋体" w:eastAsia="宋体" w:hAnsi="宋体" w:cs="Times New Roman"/>
          <w:sz w:val="24"/>
          <w:szCs w:val="24"/>
        </w:rPr>
        <w:t>且其余非实质性技术及商务条款</w:t>
      </w:r>
      <w:r>
        <w:rPr>
          <w:rFonts w:ascii="宋体" w:eastAsia="宋体" w:hAnsi="宋体" w:cs="Times New Roman" w:hint="eastAsia"/>
          <w:sz w:val="24"/>
          <w:szCs w:val="24"/>
        </w:rPr>
        <w:t>没有重大偏离或保留。</w:t>
      </w:r>
    </w:p>
    <w:p w:rsidR="00FB2E7A" w:rsidRDefault="009414CB">
      <w:pPr>
        <w:spacing w:line="360" w:lineRule="auto"/>
        <w:ind w:firstLine="480"/>
        <w:jc w:val="left"/>
        <w:rPr>
          <w:rFonts w:ascii="宋体" w:eastAsia="宋体" w:hAnsi="宋体" w:cs="Times New Roman"/>
          <w:sz w:val="24"/>
          <w:szCs w:val="20"/>
        </w:rPr>
      </w:pPr>
      <w:r>
        <w:rPr>
          <w:rFonts w:ascii="宋体" w:eastAsia="宋体" w:hAnsi="宋体" w:cs="Times New Roman" w:hint="eastAsia"/>
          <w:sz w:val="24"/>
          <w:szCs w:val="24"/>
        </w:rPr>
        <w:t>5.</w:t>
      </w:r>
      <w:r>
        <w:rPr>
          <w:rFonts w:ascii="宋体" w:eastAsia="宋体" w:hAnsi="宋体" w:cs="Times New Roman" w:hint="eastAsia"/>
          <w:sz w:val="24"/>
          <w:szCs w:val="20"/>
        </w:rPr>
        <w:t>评审委员会决定申请文件的响应性仅基于申请文件本身的内容，而不寻求外部证据。</w:t>
      </w:r>
    </w:p>
    <w:p w:rsidR="00FB2E7A" w:rsidRDefault="009414CB">
      <w:pPr>
        <w:spacing w:line="360" w:lineRule="auto"/>
        <w:ind w:firstLine="482"/>
        <w:jc w:val="left"/>
        <w:rPr>
          <w:rFonts w:ascii="宋体" w:eastAsia="宋体" w:hAnsi="宋体" w:cs="Times New Roman"/>
          <w:b/>
          <w:sz w:val="24"/>
          <w:szCs w:val="20"/>
        </w:rPr>
      </w:pPr>
      <w:r>
        <w:rPr>
          <w:rFonts w:ascii="宋体" w:eastAsia="宋体" w:hAnsi="宋体" w:cs="Times New Roman" w:hint="eastAsia"/>
          <w:b/>
          <w:sz w:val="24"/>
          <w:szCs w:val="24"/>
        </w:rPr>
        <w:t>第</w:t>
      </w:r>
      <w:r>
        <w:rPr>
          <w:rFonts w:ascii="宋体" w:eastAsia="宋体" w:hAnsi="宋体" w:cs="Times New Roman" w:hint="eastAsia"/>
          <w:b/>
          <w:sz w:val="24"/>
          <w:szCs w:val="20"/>
        </w:rPr>
        <w:t>十</w:t>
      </w:r>
      <w:r>
        <w:rPr>
          <w:rFonts w:ascii="宋体" w:eastAsia="宋体" w:hAnsi="宋体" w:cs="Times New Roman" w:hint="eastAsia"/>
          <w:b/>
          <w:sz w:val="24"/>
          <w:szCs w:val="24"/>
        </w:rPr>
        <w:t>八条</w:t>
      </w:r>
      <w:r>
        <w:rPr>
          <w:rFonts w:ascii="宋体" w:eastAsia="宋体" w:hAnsi="宋体" w:cs="Times New Roman" w:hint="eastAsia"/>
          <w:b/>
          <w:sz w:val="24"/>
          <w:szCs w:val="20"/>
        </w:rPr>
        <w:t>申请文件的澄清：</w:t>
      </w:r>
    </w:p>
    <w:p w:rsidR="00FB2E7A" w:rsidRDefault="009414CB">
      <w:pPr>
        <w:spacing w:line="360" w:lineRule="auto"/>
        <w:ind w:firstLine="480"/>
        <w:jc w:val="left"/>
        <w:rPr>
          <w:rFonts w:ascii="宋体" w:eastAsia="宋体" w:hAnsi="宋体" w:cs="Times New Roman"/>
          <w:sz w:val="24"/>
          <w:szCs w:val="20"/>
        </w:rPr>
      </w:pPr>
      <w:r>
        <w:rPr>
          <w:rFonts w:ascii="宋体" w:eastAsia="宋体" w:hAnsi="宋体" w:cs="Times New Roman"/>
          <w:sz w:val="24"/>
          <w:szCs w:val="20"/>
        </w:rPr>
        <w:t>对于</w:t>
      </w:r>
      <w:r>
        <w:rPr>
          <w:rFonts w:ascii="宋体" w:eastAsia="宋体" w:hAnsi="宋体" w:cs="Times New Roman" w:hint="eastAsia"/>
          <w:sz w:val="24"/>
          <w:szCs w:val="20"/>
        </w:rPr>
        <w:t>申请文件</w:t>
      </w:r>
      <w:r>
        <w:rPr>
          <w:rFonts w:ascii="宋体" w:eastAsia="宋体" w:hAnsi="宋体" w:cs="Times New Roman"/>
          <w:sz w:val="24"/>
          <w:szCs w:val="20"/>
        </w:rPr>
        <w:t>中含</w:t>
      </w:r>
      <w:r>
        <w:rPr>
          <w:rFonts w:ascii="宋体" w:eastAsia="宋体" w:hAnsi="宋体" w:cs="Times New Roman" w:hint="eastAsia"/>
          <w:sz w:val="24"/>
          <w:szCs w:val="20"/>
        </w:rPr>
        <w:t>义</w:t>
      </w:r>
      <w:r>
        <w:rPr>
          <w:rFonts w:ascii="宋体" w:eastAsia="宋体" w:hAnsi="宋体" w:cs="Times New Roman"/>
          <w:sz w:val="24"/>
          <w:szCs w:val="20"/>
        </w:rPr>
        <w:t>不明确、同类问题表述不一致或者有明</w:t>
      </w:r>
      <w:r>
        <w:rPr>
          <w:rFonts w:ascii="宋体" w:eastAsia="宋体" w:hAnsi="宋体" w:cs="Times New Roman" w:hint="eastAsia"/>
          <w:sz w:val="24"/>
          <w:szCs w:val="20"/>
        </w:rPr>
        <w:t>显</w:t>
      </w:r>
      <w:r>
        <w:rPr>
          <w:rFonts w:ascii="宋体" w:eastAsia="宋体" w:hAnsi="宋体" w:cs="Times New Roman"/>
          <w:sz w:val="24"/>
          <w:szCs w:val="20"/>
        </w:rPr>
        <w:t>文字和计算错误的内容，</w:t>
      </w:r>
      <w:r>
        <w:rPr>
          <w:rFonts w:ascii="宋体" w:eastAsia="宋体" w:hAnsi="宋体" w:cs="Times New Roman" w:hint="eastAsia"/>
          <w:sz w:val="24"/>
          <w:szCs w:val="20"/>
        </w:rPr>
        <w:t>评审委员会</w:t>
      </w:r>
      <w:r>
        <w:rPr>
          <w:rFonts w:ascii="宋体" w:eastAsia="宋体" w:hAnsi="宋体" w:cs="Times New Roman"/>
          <w:sz w:val="24"/>
          <w:szCs w:val="20"/>
        </w:rPr>
        <w:t>应当以书面形式</w:t>
      </w:r>
      <w:r>
        <w:rPr>
          <w:rFonts w:ascii="宋体" w:eastAsia="宋体" w:hAnsi="宋体" w:cs="Times New Roman" w:hint="eastAsia"/>
          <w:sz w:val="24"/>
          <w:szCs w:val="20"/>
        </w:rPr>
        <w:t>（从评审系统发起）</w:t>
      </w:r>
      <w:r>
        <w:rPr>
          <w:rFonts w:ascii="宋体" w:eastAsia="宋体" w:hAnsi="宋体" w:cs="Times New Roman"/>
          <w:sz w:val="24"/>
          <w:szCs w:val="20"/>
        </w:rPr>
        <w:t>要求</w:t>
      </w:r>
      <w:r>
        <w:rPr>
          <w:rFonts w:ascii="宋体" w:eastAsia="宋体" w:hAnsi="宋体" w:cs="Times New Roman" w:hint="eastAsia"/>
          <w:sz w:val="24"/>
          <w:szCs w:val="20"/>
        </w:rPr>
        <w:t>供应商</w:t>
      </w:r>
      <w:r>
        <w:rPr>
          <w:rFonts w:ascii="宋体" w:eastAsia="宋体" w:hAnsi="宋体" w:cs="Times New Roman"/>
          <w:sz w:val="24"/>
          <w:szCs w:val="20"/>
        </w:rPr>
        <w:t>作出必要的澄清、说明或者</w:t>
      </w:r>
      <w:r>
        <w:rPr>
          <w:rFonts w:ascii="宋体" w:eastAsia="宋体" w:hAnsi="宋体" w:cs="Times New Roman" w:hint="eastAsia"/>
          <w:sz w:val="24"/>
          <w:szCs w:val="20"/>
        </w:rPr>
        <w:t>补</w:t>
      </w:r>
      <w:r>
        <w:rPr>
          <w:rFonts w:ascii="宋体" w:eastAsia="宋体" w:hAnsi="宋体" w:cs="Times New Roman"/>
          <w:sz w:val="24"/>
          <w:szCs w:val="20"/>
        </w:rPr>
        <w:t>正。</w:t>
      </w:r>
    </w:p>
    <w:p w:rsidR="00FB2E7A" w:rsidRDefault="009414CB">
      <w:pPr>
        <w:spacing w:line="360" w:lineRule="auto"/>
        <w:ind w:firstLine="480"/>
        <w:jc w:val="left"/>
        <w:rPr>
          <w:rFonts w:ascii="宋体" w:eastAsia="宋体" w:hAnsi="宋体" w:cs="Times New Roman"/>
          <w:sz w:val="24"/>
          <w:szCs w:val="20"/>
        </w:rPr>
      </w:pPr>
      <w:r>
        <w:rPr>
          <w:rFonts w:ascii="宋体" w:eastAsia="宋体" w:hAnsi="宋体" w:cs="Times New Roman" w:hint="eastAsia"/>
          <w:sz w:val="24"/>
          <w:szCs w:val="20"/>
        </w:rPr>
        <w:t>供应商的澄清、说明或者补正采用书面形式，通过</w:t>
      </w:r>
      <w:r>
        <w:rPr>
          <w:rFonts w:asciiTheme="minorEastAsia" w:hAnsiTheme="minorEastAsia" w:cstheme="minorEastAsia" w:hint="eastAsia"/>
          <w:sz w:val="24"/>
          <w:szCs w:val="24"/>
        </w:rPr>
        <w:t>“苏采云”政府采购交易系统</w:t>
      </w:r>
      <w:r>
        <w:rPr>
          <w:rFonts w:ascii="宋体" w:eastAsia="宋体" w:hAnsi="宋体" w:cs="Times New Roman" w:hint="eastAsia"/>
          <w:sz w:val="24"/>
          <w:szCs w:val="20"/>
        </w:rPr>
        <w:t>作出，使用CA数字证书签章后提交，并不得超出申请文件的范围或者改变申请文件的实质性内容。供应商的澄清文件是申请文件的组成部分。</w:t>
      </w:r>
    </w:p>
    <w:p w:rsidR="00FB2E7A" w:rsidRDefault="009414CB">
      <w:pPr>
        <w:spacing w:line="360" w:lineRule="auto"/>
        <w:ind w:firstLine="480"/>
        <w:jc w:val="left"/>
        <w:rPr>
          <w:rFonts w:ascii="宋体" w:eastAsia="宋体" w:hAnsi="宋体" w:cs="Times New Roman"/>
          <w:sz w:val="24"/>
          <w:szCs w:val="20"/>
        </w:rPr>
      </w:pPr>
      <w:r>
        <w:rPr>
          <w:rFonts w:ascii="宋体" w:eastAsia="宋体" w:hAnsi="宋体" w:cs="Times New Roman" w:hint="eastAsia"/>
          <w:sz w:val="24"/>
          <w:szCs w:val="20"/>
        </w:rPr>
        <w:t>供应商有责任按照评审委员会通知的时间、方式进行答疑和澄清，如未按规定作出，其风险由供应商自行承担。</w:t>
      </w:r>
    </w:p>
    <w:p w:rsidR="00FB2E7A" w:rsidRDefault="009414CB">
      <w:pPr>
        <w:spacing w:line="360" w:lineRule="auto"/>
        <w:ind w:firstLine="482"/>
        <w:jc w:val="left"/>
        <w:rPr>
          <w:rFonts w:ascii="宋体" w:eastAsia="宋体" w:hAnsi="宋体" w:cs="Times New Roman"/>
          <w:sz w:val="24"/>
          <w:szCs w:val="24"/>
        </w:rPr>
      </w:pPr>
      <w:r>
        <w:rPr>
          <w:rFonts w:ascii="宋体" w:eastAsia="宋体" w:hAnsi="宋体" w:cs="Times New Roman" w:hint="eastAsia"/>
          <w:b/>
          <w:sz w:val="24"/>
          <w:szCs w:val="24"/>
        </w:rPr>
        <w:t>第</w:t>
      </w:r>
      <w:r>
        <w:rPr>
          <w:rFonts w:ascii="宋体" w:eastAsia="宋体" w:hAnsi="宋体" w:cs="Times New Roman" w:hint="eastAsia"/>
          <w:b/>
          <w:sz w:val="24"/>
          <w:szCs w:val="20"/>
        </w:rPr>
        <w:t>十九</w:t>
      </w:r>
      <w:r>
        <w:rPr>
          <w:rFonts w:ascii="宋体" w:eastAsia="宋体" w:hAnsi="宋体" w:cs="Times New Roman" w:hint="eastAsia"/>
          <w:b/>
          <w:sz w:val="24"/>
          <w:szCs w:val="24"/>
        </w:rPr>
        <w:t>条</w:t>
      </w:r>
      <w:r>
        <w:rPr>
          <w:rFonts w:ascii="宋体" w:eastAsia="宋体" w:hAnsi="宋体" w:cs="Times New Roman" w:hint="eastAsia"/>
          <w:b/>
          <w:sz w:val="24"/>
          <w:szCs w:val="20"/>
        </w:rPr>
        <w:t>评审原则：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评审委员会应当公平、公正、客观、审慎，不带任何倾向性和启发性；不得向外界透露任何与评审有关的内容；任何单位和个人不得干扰、影响评审的正常进行；评审委员会及有关工作人员不得私下与供应商接触。</w:t>
      </w:r>
    </w:p>
    <w:p w:rsidR="00FB2E7A" w:rsidRDefault="009414CB">
      <w:pPr>
        <w:widowControl/>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第二十条供应商存在下列情况之一的，申请无效：</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1.申请文件</w:t>
      </w:r>
      <w:r>
        <w:rPr>
          <w:rFonts w:ascii="宋体" w:eastAsia="宋体" w:hAnsi="宋体" w:cs="Times New Roman"/>
          <w:sz w:val="24"/>
          <w:szCs w:val="24"/>
        </w:rPr>
        <w:t>未按</w:t>
      </w:r>
      <w:r>
        <w:rPr>
          <w:rFonts w:ascii="宋体" w:eastAsia="宋体" w:hAnsi="宋体" w:cs="Times New Roman" w:hint="eastAsia"/>
          <w:sz w:val="24"/>
          <w:szCs w:val="24"/>
        </w:rPr>
        <w:t>征集公告</w:t>
      </w:r>
      <w:r>
        <w:rPr>
          <w:rFonts w:ascii="宋体" w:eastAsia="宋体" w:hAnsi="宋体" w:cs="Times New Roman"/>
          <w:sz w:val="24"/>
          <w:szCs w:val="24"/>
        </w:rPr>
        <w:t>要求</w:t>
      </w:r>
      <w:r>
        <w:rPr>
          <w:rFonts w:ascii="宋体" w:eastAsia="宋体" w:hAnsi="宋体" w:cs="Times New Roman" w:hint="eastAsia"/>
          <w:sz w:val="24"/>
          <w:szCs w:val="24"/>
        </w:rPr>
        <w:t>编制、签署、盖章</w:t>
      </w:r>
      <w:r>
        <w:rPr>
          <w:rFonts w:ascii="宋体" w:eastAsia="宋体" w:hAnsi="宋体" w:cs="Times New Roman"/>
          <w:sz w:val="24"/>
          <w:szCs w:val="24"/>
        </w:rPr>
        <w:t>的</w:t>
      </w:r>
      <w:r>
        <w:rPr>
          <w:rFonts w:ascii="宋体" w:eastAsia="宋体" w:hAnsi="宋体" w:cs="Times New Roman" w:hint="eastAsia"/>
          <w:sz w:val="24"/>
          <w:szCs w:val="24"/>
        </w:rPr>
        <w:t>；</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2.不具备征集公告中规定的资格要求的；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3.报价超过征集公告中规定的预算金额或者最高限制单价的；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4.申请文件含有征集人不能接受的附加条件的；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lastRenderedPageBreak/>
        <w:t>5.未按征集公告要求提供电子申请文件或者电子申请文件未能解密的；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6.供应商提交的电子申请文件因其自身原因出现问题导致无法电子评审的；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7.法律、法规和征集公告规定的其他无效情形。</w:t>
      </w:r>
    </w:p>
    <w:p w:rsidR="00FB2E7A" w:rsidRDefault="009414CB">
      <w:pPr>
        <w:widowControl/>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第二十一条在采购过程中，出现下列情形之一的，应予终止：</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1.评审小组认定征集文件存在歧义、重大缺陷导致评审工作无法进行；</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2.出现影响采购公正的违法、违规行为的；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3.供应商的报价均超过了最高限制单价的；</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4.因重大变故，采购任务取消的。</w:t>
      </w:r>
    </w:p>
    <w:p w:rsidR="00FB2E7A" w:rsidRDefault="009414CB">
      <w:pPr>
        <w:widowControl/>
        <w:spacing w:line="360" w:lineRule="auto"/>
        <w:ind w:firstLine="482"/>
        <w:rPr>
          <w:rFonts w:ascii="宋体" w:eastAsia="宋体" w:hAnsi="宋体" w:cs="Times New Roman"/>
          <w:b/>
          <w:bCs/>
          <w:sz w:val="24"/>
          <w:szCs w:val="24"/>
        </w:rPr>
      </w:pPr>
      <w:r>
        <w:rPr>
          <w:rFonts w:ascii="宋体" w:eastAsia="宋体" w:hAnsi="宋体" w:cs="Times New Roman" w:hint="eastAsia"/>
          <w:b/>
          <w:sz w:val="24"/>
          <w:szCs w:val="24"/>
        </w:rPr>
        <w:t>第二十二条</w:t>
      </w:r>
      <w:r>
        <w:rPr>
          <w:rFonts w:ascii="宋体" w:eastAsia="宋体" w:hAnsi="宋体" w:cs="Times New Roman" w:hint="eastAsia"/>
          <w:b/>
          <w:bCs/>
          <w:sz w:val="24"/>
          <w:szCs w:val="24"/>
        </w:rPr>
        <w:t>有下列情形之一的，视为供应商串通谋取入围，其申请无效：</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1.不同供应商的申请文件由同一单位或者个人编制；</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2.不同供应商委托同一单位或者个人办理征集事宜；</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3.不同供应商的申请文件载明的项目管理成员或者联系人员为同一人；</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4.不同供应商的申请文件异常一致；</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5.不同供应商的申请文件相互混装。</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六、入围结果</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第二十三条入围供应商的确定</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评审委员会按照征集公告确定的评审方法、评审标准进行评审并直接确定第一阶段入围供应商。</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通过资格性审查和符合性评审的供应商为入围供应商。</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第二十四条入围通知</w:t>
      </w:r>
    </w:p>
    <w:p w:rsidR="00FB2E7A" w:rsidRDefault="009414CB">
      <w:pPr>
        <w:spacing w:line="360" w:lineRule="auto"/>
        <w:ind w:firstLine="480"/>
        <w:rPr>
          <w:sz w:val="24"/>
          <w:szCs w:val="24"/>
        </w:rPr>
      </w:pPr>
      <w:r>
        <w:rPr>
          <w:rFonts w:ascii="宋体" w:eastAsia="宋体" w:hAnsi="宋体" w:cs="Times New Roman" w:hint="eastAsia"/>
          <w:sz w:val="24"/>
          <w:szCs w:val="24"/>
        </w:rPr>
        <w:t>入围结果确定后，采购</w:t>
      </w:r>
      <w:r>
        <w:rPr>
          <w:rFonts w:hint="eastAsia"/>
          <w:sz w:val="24"/>
          <w:szCs w:val="24"/>
        </w:rPr>
        <w:t>中心将在江苏政府采购网发布入围公告。</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入围供应商</w:t>
      </w:r>
      <w:r>
        <w:rPr>
          <w:rFonts w:hint="eastAsia"/>
          <w:sz w:val="24"/>
          <w:szCs w:val="24"/>
        </w:rPr>
        <w:t>在入围后七个工作日内，需向采购人提供一份与电子申请文件一致的纸质打印胶装申请文件，封面、骑缝需加盖公章</w:t>
      </w:r>
      <w:r>
        <w:rPr>
          <w:rFonts w:ascii="宋体" w:eastAsia="宋体" w:hAnsi="宋体" w:cs="Times New Roman" w:hint="eastAsia"/>
          <w:sz w:val="24"/>
          <w:szCs w:val="24"/>
        </w:rPr>
        <w:t>。</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七、框架协议签订</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第二十五条签订框架协议</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w:t>
      </w:r>
      <w:r>
        <w:rPr>
          <w:rFonts w:asciiTheme="minorEastAsia" w:hAnsiTheme="minorEastAsia" w:hint="eastAsia"/>
          <w:sz w:val="24"/>
          <w:szCs w:val="24"/>
        </w:rPr>
        <w:t>本项目入围结果发布入围结果公告无疑议，按标准格式签订框架协议（另发）</w:t>
      </w:r>
      <w:r>
        <w:rPr>
          <w:rFonts w:ascii="宋体" w:eastAsia="宋体" w:hAnsi="宋体" w:cs="Times New Roman" w:hint="eastAsia"/>
          <w:sz w:val="24"/>
          <w:szCs w:val="24"/>
        </w:rPr>
        <w:t>。</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2.征集公告、入围供应商的申请文件及评审过程中有关澄清、承诺文件均应作为框架协议的附件。</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3.入围供应商非因不可抗力未履行征集公告、申请文件和合同规定的义务，一经查实，征集人将根据具体情况提请区政府采购监督管理部门作出相应处理。</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lastRenderedPageBreak/>
        <w:t>第二十六条</w:t>
      </w:r>
      <w:r>
        <w:rPr>
          <w:rFonts w:ascii="宋体" w:eastAsia="宋体" w:hAnsi="宋体" w:cs="Times New Roman" w:hint="eastAsia"/>
          <w:b/>
          <w:bCs/>
          <w:sz w:val="24"/>
          <w:szCs w:val="24"/>
        </w:rPr>
        <w:t>入围供应商有下列情形之一，尚未签订框架协议的，取消其入围资格；已经签订框架协议的，解除与其签订的框架协议：</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1.恶意串通谋取入围或者合同成交的；</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2.提供虚假材料谋取入围或者合同成交的；</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3.无正当理由拒不接受合同授予的；</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4.不履行合同义务或者履行合同义务不符合约定，经征集人请求履行后仍不履行或者仍未按约定履行的；</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5.框架协议有效期内，因违法行为被禁止或限制参加政府采购活动的；</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6.框架协议约定的其他情形。</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被取消入围资格或者被解除框架协议的供应商不得重新申请加入同一开放式框架协议。</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八、质疑、投诉</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第二十七</w:t>
      </w:r>
      <w:r>
        <w:rPr>
          <w:rFonts w:ascii="宋体" w:eastAsia="宋体" w:hAnsi="宋体" w:cs="Times New Roman"/>
          <w:b/>
          <w:sz w:val="24"/>
          <w:szCs w:val="24"/>
        </w:rPr>
        <w:t>质疑</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质疑的提出</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提出质疑的供应商应当是参与所质疑项目采购活动的供应商。</w:t>
      </w:r>
    </w:p>
    <w:p w:rsidR="00FB2E7A" w:rsidRDefault="009414CB">
      <w:pPr>
        <w:spacing w:line="360" w:lineRule="auto"/>
        <w:ind w:firstLine="480"/>
        <w:rPr>
          <w:rFonts w:ascii="宋体" w:eastAsia="宋体" w:hAnsi="宋体" w:cs="Times New Roman"/>
          <w:b/>
          <w:sz w:val="24"/>
          <w:szCs w:val="24"/>
        </w:rPr>
      </w:pPr>
      <w:r>
        <w:rPr>
          <w:rFonts w:ascii="宋体" w:eastAsia="宋体" w:hAnsi="宋体" w:cs="Times New Roman" w:hint="eastAsia"/>
          <w:sz w:val="24"/>
          <w:szCs w:val="24"/>
        </w:rPr>
        <w:t>供应商认为征集公告、采购过程、入围结果使自己的权益受到损害的，可以在知道或者应知其权益受到损害之日（获取征集文件之日、入围结果公告发布之日）起七个工作日内以书面形式向征集人提出质疑。供应商应当在法定质疑期内一次性提出针对同一采购程序环节的质疑</w:t>
      </w:r>
      <w:r>
        <w:rPr>
          <w:rFonts w:hint="eastAsia"/>
          <w:sz w:val="24"/>
          <w:szCs w:val="24"/>
        </w:rPr>
        <w:t>，供应商如在法定期限内对同一采购程序环节提出多次质疑的，</w:t>
      </w:r>
      <w:r>
        <w:rPr>
          <w:rFonts w:eastAsia="宋体" w:hint="eastAsia"/>
          <w:sz w:val="24"/>
          <w:szCs w:val="24"/>
        </w:rPr>
        <w:t>征集人</w:t>
      </w:r>
      <w:r>
        <w:rPr>
          <w:rFonts w:hint="eastAsia"/>
          <w:sz w:val="24"/>
          <w:szCs w:val="24"/>
        </w:rPr>
        <w:t>将只对供应商第一次质疑作出答复</w:t>
      </w:r>
      <w:r>
        <w:rPr>
          <w:rFonts w:ascii="宋体" w:eastAsia="宋体" w:hAnsi="宋体" w:cs="Times New Roman" w:hint="eastAsia"/>
          <w:sz w:val="24"/>
          <w:szCs w:val="24"/>
        </w:rPr>
        <w:t>。</w:t>
      </w:r>
      <w:r>
        <w:rPr>
          <w:rFonts w:hint="eastAsia"/>
          <w:sz w:val="24"/>
          <w:szCs w:val="24"/>
        </w:rPr>
        <w:t>未按照征集公告要求获取征集文件的供应商，视为未参与该项目采购活动，不具备对该征集文件提出质疑的法定权利</w:t>
      </w:r>
      <w:r>
        <w:rPr>
          <w:rFonts w:ascii="宋体" w:eastAsia="宋体" w:hAnsi="宋体" w:cs="Times New Roman" w:hint="eastAsia"/>
          <w:b/>
          <w:sz w:val="24"/>
          <w:szCs w:val="24"/>
        </w:rPr>
        <w:t>。</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提出质疑时，必须坚持“实事求是”的原则，不能臆测。属于须由法定部门调查、侦查或先行作出相关认定的事项，质疑</w:t>
      </w:r>
      <w:r>
        <w:rPr>
          <w:rFonts w:ascii="宋体" w:eastAsia="宋体" w:hAnsi="宋体" w:cs="Times New Roman" w:hint="eastAsia"/>
          <w:sz w:val="24"/>
          <w:szCs w:val="24"/>
        </w:rPr>
        <w:t>供应商</w:t>
      </w:r>
      <w:r>
        <w:rPr>
          <w:rFonts w:ascii="宋体" w:eastAsia="宋体" w:hAnsi="宋体" w:cs="Times New Roman"/>
          <w:sz w:val="24"/>
          <w:szCs w:val="24"/>
        </w:rPr>
        <w:t>应当依法申请具有法定职权的部门查清、认定，并将相关结果提供给</w:t>
      </w:r>
      <w:r>
        <w:rPr>
          <w:rFonts w:ascii="宋体" w:eastAsia="宋体" w:hAnsi="宋体" w:cs="Times New Roman" w:hint="eastAsia"/>
          <w:sz w:val="24"/>
          <w:szCs w:val="24"/>
        </w:rPr>
        <w:t>征集人</w:t>
      </w:r>
      <w:r>
        <w:rPr>
          <w:rFonts w:ascii="宋体" w:eastAsia="宋体" w:hAnsi="宋体" w:cs="Times New Roman"/>
          <w:sz w:val="24"/>
          <w:szCs w:val="24"/>
        </w:rPr>
        <w:t>。</w:t>
      </w:r>
      <w:r>
        <w:rPr>
          <w:rFonts w:ascii="宋体" w:eastAsia="宋体" w:hAnsi="宋体" w:cs="Times New Roman" w:hint="eastAsia"/>
          <w:sz w:val="24"/>
          <w:szCs w:val="24"/>
        </w:rPr>
        <w:t>征集人</w:t>
      </w:r>
      <w:r>
        <w:rPr>
          <w:rFonts w:ascii="宋体" w:eastAsia="宋体" w:hAnsi="宋体" w:cs="Times New Roman"/>
          <w:sz w:val="24"/>
          <w:szCs w:val="24"/>
        </w:rPr>
        <w:t>不具有法定调查、认定权限。</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质疑函的接收方式为供应商书面原件提交</w:t>
      </w:r>
      <w:r>
        <w:rPr>
          <w:rFonts w:ascii="宋体" w:eastAsia="宋体" w:hAnsi="宋体" w:cs="Times New Roman" w:hint="eastAsia"/>
          <w:sz w:val="24"/>
          <w:szCs w:val="24"/>
        </w:rPr>
        <w:t>。联系部门、联系电话和通讯地址详见本征集公告第一部分“征集邀请”。</w:t>
      </w:r>
      <w:r>
        <w:rPr>
          <w:rFonts w:ascii="宋体" w:eastAsia="宋体" w:hAnsi="宋体" w:cs="Times New Roman"/>
          <w:sz w:val="24"/>
          <w:szCs w:val="24"/>
        </w:rPr>
        <w:t>质疑实行实名制，不得进行虚假、恶意质疑。</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质疑函应当使用范本。</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供应商提出质疑应当</w:t>
      </w:r>
      <w:r>
        <w:rPr>
          <w:rFonts w:ascii="宋体" w:eastAsia="宋体" w:hAnsi="宋体" w:cs="Times New Roman" w:hint="eastAsia"/>
          <w:b/>
          <w:sz w:val="24"/>
          <w:szCs w:val="24"/>
        </w:rPr>
        <w:t>提交质疑函和必要的证明材料</w:t>
      </w:r>
      <w:r>
        <w:rPr>
          <w:rFonts w:ascii="宋体" w:eastAsia="宋体" w:hAnsi="宋体" w:cs="Times New Roman" w:hint="eastAsia"/>
          <w:sz w:val="24"/>
          <w:szCs w:val="24"/>
        </w:rPr>
        <w:t>，应当包括下列内容：</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（1）供应商的姓名或者名称、地址、邮编、联系人及联系电话；</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（2）质疑项目的名称、编号；</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（3）具体、明确的质疑事项和与质疑事项相关的请求；</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（4）事实依据；</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lastRenderedPageBreak/>
        <w:t>（5）必要的法律依据；</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（6）提出质疑的日期；</w:t>
      </w:r>
    </w:p>
    <w:p w:rsidR="00FB2E7A" w:rsidRDefault="009414CB">
      <w:pPr>
        <w:spacing w:line="360" w:lineRule="auto"/>
        <w:ind w:firstLine="480"/>
        <w:rPr>
          <w:rFonts w:ascii="宋体" w:eastAsia="宋体" w:hAnsi="宋体" w:cs="Times New Roman"/>
          <w:b/>
          <w:sz w:val="24"/>
          <w:szCs w:val="24"/>
        </w:rPr>
      </w:pPr>
      <w:r>
        <w:rPr>
          <w:rFonts w:ascii="宋体" w:eastAsia="宋体" w:hAnsi="宋体" w:cs="Times New Roman" w:hint="eastAsia"/>
          <w:sz w:val="24"/>
          <w:szCs w:val="24"/>
        </w:rPr>
        <w:t>（7）</w:t>
      </w:r>
      <w:r>
        <w:rPr>
          <w:rFonts w:ascii="宋体" w:eastAsia="宋体" w:hAnsi="宋体" w:cs="Times New Roman" w:hint="eastAsia"/>
          <w:b/>
          <w:sz w:val="24"/>
          <w:szCs w:val="24"/>
        </w:rPr>
        <w:t>必要的证明材料；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（８）营业执照复印件及法定代表人授权委托书、法定代表人身份证复印件、委托代理人身份证复印件。</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供应商为自然人的，应当由本人签字；供应商为法人或者其他组织的，应当由法定代表人、主要负责人，或者其授权代理人签字或者盖章，并加盖单位公章。</w:t>
      </w:r>
    </w:p>
    <w:p w:rsidR="00FB2E7A" w:rsidRDefault="009414CB">
      <w:pPr>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2.</w:t>
      </w:r>
      <w:r>
        <w:rPr>
          <w:rFonts w:ascii="宋体" w:eastAsia="宋体" w:hAnsi="宋体" w:cs="Times New Roman"/>
          <w:b/>
          <w:sz w:val="24"/>
          <w:szCs w:val="24"/>
        </w:rPr>
        <w:t>质疑函的受理和答复</w:t>
      </w:r>
    </w:p>
    <w:p w:rsidR="00FB2E7A" w:rsidRDefault="009414CB">
      <w:pPr>
        <w:spacing w:line="360" w:lineRule="auto"/>
        <w:ind w:firstLine="480"/>
        <w:rPr>
          <w:rFonts w:ascii="宋体" w:eastAsia="宋体" w:hAnsi="宋体" w:cs="Times New Roman"/>
          <w:sz w:val="24"/>
          <w:szCs w:val="24"/>
        </w:rPr>
      </w:pPr>
      <w:r>
        <w:rPr>
          <w:rFonts w:hint="eastAsia"/>
          <w:sz w:val="24"/>
          <w:szCs w:val="24"/>
        </w:rPr>
        <w:t>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w:t>
      </w:r>
      <w:r>
        <w:rPr>
          <w:rFonts w:eastAsia="宋体" w:hint="eastAsia"/>
          <w:sz w:val="24"/>
          <w:szCs w:val="24"/>
        </w:rPr>
        <w:t>征集</w:t>
      </w:r>
      <w:r>
        <w:rPr>
          <w:rFonts w:hint="eastAsia"/>
          <w:sz w:val="24"/>
          <w:szCs w:val="24"/>
        </w:rPr>
        <w:t>人不负责搜集必要的证明材料等工作</w:t>
      </w:r>
      <w:r>
        <w:rPr>
          <w:rFonts w:ascii="宋体" w:eastAsia="宋体" w:hAnsi="宋体" w:cs="Times New Roman"/>
          <w:sz w:val="24"/>
          <w:szCs w:val="24"/>
        </w:rPr>
        <w:t>。</w:t>
      </w:r>
    </w:p>
    <w:p w:rsidR="00FB2E7A" w:rsidRDefault="009414CB">
      <w:pPr>
        <w:spacing w:line="360" w:lineRule="auto"/>
        <w:ind w:firstLine="480"/>
        <w:rPr>
          <w:rFonts w:ascii="宋体" w:eastAsia="宋体" w:hAnsi="宋体" w:cs="Times New Roman"/>
          <w:sz w:val="24"/>
          <w:szCs w:val="24"/>
        </w:rPr>
      </w:pPr>
      <w:r>
        <w:rPr>
          <w:rFonts w:hint="eastAsia"/>
          <w:sz w:val="24"/>
          <w:szCs w:val="24"/>
        </w:rPr>
        <w:t>对符合法定要求的质疑，</w:t>
      </w:r>
      <w:r>
        <w:rPr>
          <w:rFonts w:eastAsia="宋体" w:hint="eastAsia"/>
          <w:sz w:val="24"/>
          <w:szCs w:val="24"/>
        </w:rPr>
        <w:t>征集</w:t>
      </w:r>
      <w:r>
        <w:rPr>
          <w:rFonts w:hint="eastAsia"/>
          <w:sz w:val="24"/>
          <w:szCs w:val="24"/>
        </w:rPr>
        <w:t>人接收并登记《质疑函登记表》。在处理过程中，发现需要质疑供应商进一步补充必要的证明材料的，质疑供应商应在法定的时间内提供，质疑答复时间相应顺延。质疑供应商不能按时提供必要的证明材料的，不利后果由质疑供应商自行承担</w:t>
      </w:r>
      <w:r>
        <w:rPr>
          <w:rFonts w:ascii="宋体" w:eastAsia="宋体" w:hAnsi="宋体" w:cs="Times New Roman"/>
          <w:sz w:val="24"/>
          <w:szCs w:val="24"/>
        </w:rPr>
        <w:t>。</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sz w:val="24"/>
          <w:szCs w:val="24"/>
        </w:rPr>
        <w:t>对不符合质疑要求的，</w:t>
      </w:r>
      <w:r>
        <w:rPr>
          <w:rFonts w:ascii="宋体" w:eastAsia="宋体" w:hAnsi="宋体" w:cs="Times New Roman" w:hint="eastAsia"/>
          <w:sz w:val="24"/>
          <w:szCs w:val="24"/>
        </w:rPr>
        <w:t>征集人</w:t>
      </w:r>
      <w:r>
        <w:rPr>
          <w:rFonts w:ascii="宋体" w:eastAsia="宋体" w:hAnsi="宋体" w:cs="Times New Roman"/>
          <w:sz w:val="24"/>
          <w:szCs w:val="24"/>
        </w:rPr>
        <w:t>有权要求其补充必要</w:t>
      </w:r>
      <w:r>
        <w:rPr>
          <w:rFonts w:ascii="宋体" w:eastAsia="宋体" w:hAnsi="宋体" w:cs="Times New Roman" w:hint="eastAsia"/>
          <w:sz w:val="24"/>
          <w:szCs w:val="24"/>
        </w:rPr>
        <w:t>的</w:t>
      </w:r>
      <w:r>
        <w:rPr>
          <w:rFonts w:ascii="宋体" w:eastAsia="宋体" w:hAnsi="宋体" w:cs="Times New Roman"/>
          <w:sz w:val="24"/>
          <w:szCs w:val="24"/>
        </w:rPr>
        <w:t>证明材料，质疑</w:t>
      </w:r>
      <w:r>
        <w:rPr>
          <w:rFonts w:ascii="宋体" w:eastAsia="宋体" w:hAnsi="宋体" w:cs="Times New Roman" w:hint="eastAsia"/>
          <w:sz w:val="24"/>
          <w:szCs w:val="24"/>
        </w:rPr>
        <w:t>供应商</w:t>
      </w:r>
      <w:r>
        <w:rPr>
          <w:rFonts w:ascii="宋体" w:eastAsia="宋体" w:hAnsi="宋体" w:cs="Times New Roman"/>
          <w:sz w:val="24"/>
          <w:szCs w:val="24"/>
        </w:rPr>
        <w:t>未在法定的时间内提供补充必要</w:t>
      </w:r>
      <w:r>
        <w:rPr>
          <w:rFonts w:ascii="宋体" w:eastAsia="宋体" w:hAnsi="宋体" w:cs="Times New Roman" w:hint="eastAsia"/>
          <w:sz w:val="24"/>
          <w:szCs w:val="24"/>
        </w:rPr>
        <w:t>的</w:t>
      </w:r>
      <w:r>
        <w:rPr>
          <w:rFonts w:ascii="宋体" w:eastAsia="宋体" w:hAnsi="宋体" w:cs="Times New Roman"/>
          <w:sz w:val="24"/>
          <w:szCs w:val="24"/>
        </w:rPr>
        <w:t>证明材料的，视同放弃质疑。</w:t>
      </w:r>
    </w:p>
    <w:p w:rsidR="00FB2E7A" w:rsidRDefault="009414CB">
      <w:pPr>
        <w:spacing w:line="360" w:lineRule="auto"/>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征集人</w:t>
      </w:r>
      <w:r>
        <w:rPr>
          <w:rFonts w:ascii="宋体" w:eastAsia="宋体" w:hAnsi="宋体" w:cs="Times New Roman"/>
          <w:color w:val="000000"/>
          <w:sz w:val="24"/>
          <w:szCs w:val="24"/>
        </w:rPr>
        <w:t>负责将质疑</w:t>
      </w: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提出的质疑函及</w:t>
      </w:r>
      <w:r>
        <w:rPr>
          <w:rFonts w:ascii="宋体" w:eastAsia="宋体" w:hAnsi="宋体" w:cs="Times New Roman" w:hint="eastAsia"/>
          <w:color w:val="000000"/>
          <w:sz w:val="24"/>
          <w:szCs w:val="24"/>
        </w:rPr>
        <w:t>相关</w:t>
      </w:r>
      <w:r>
        <w:rPr>
          <w:rFonts w:ascii="宋体" w:eastAsia="宋体" w:hAnsi="宋体" w:cs="Times New Roman"/>
          <w:color w:val="000000"/>
          <w:sz w:val="24"/>
          <w:szCs w:val="24"/>
        </w:rPr>
        <w:t>材料提供给评审委员会协助答复，并将答复意见回复质疑</w:t>
      </w: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。必要时，可向被质疑</w:t>
      </w: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转发《质疑函》及</w:t>
      </w:r>
      <w:r>
        <w:rPr>
          <w:rFonts w:ascii="宋体" w:eastAsia="宋体" w:hAnsi="宋体" w:cs="Times New Roman" w:hint="eastAsia"/>
          <w:color w:val="000000"/>
          <w:sz w:val="24"/>
          <w:szCs w:val="24"/>
        </w:rPr>
        <w:t>相关</w:t>
      </w:r>
      <w:r>
        <w:rPr>
          <w:rFonts w:ascii="宋体" w:eastAsia="宋体" w:hAnsi="宋体" w:cs="Times New Roman"/>
          <w:color w:val="000000"/>
          <w:sz w:val="24"/>
          <w:szCs w:val="24"/>
        </w:rPr>
        <w:t>材料。被质疑</w:t>
      </w: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应当在要求的时间内，以书面形式作出说明并提交</w:t>
      </w:r>
      <w:r>
        <w:rPr>
          <w:rFonts w:ascii="宋体" w:eastAsia="宋体" w:hAnsi="宋体" w:cs="Times New Roman" w:hint="eastAsia"/>
          <w:color w:val="000000"/>
          <w:sz w:val="24"/>
          <w:szCs w:val="24"/>
        </w:rPr>
        <w:t>相关</w:t>
      </w:r>
      <w:r>
        <w:rPr>
          <w:rFonts w:ascii="宋体" w:eastAsia="宋体" w:hAnsi="宋体" w:cs="Times New Roman"/>
          <w:color w:val="000000"/>
          <w:sz w:val="24"/>
          <w:szCs w:val="24"/>
        </w:rPr>
        <w:t>材料。</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color w:val="000000"/>
          <w:sz w:val="24"/>
          <w:szCs w:val="24"/>
        </w:rPr>
        <w:t>未尽事宜，依照有关法律、法规执行。</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第二十八条投诉</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投诉事项依照有关法律、法规执行。</w:t>
      </w:r>
    </w:p>
    <w:p w:rsidR="00FB2E7A" w:rsidRDefault="009414CB">
      <w:pPr>
        <w:pStyle w:val="2"/>
        <w:spacing w:before="0" w:after="0" w:line="360" w:lineRule="auto"/>
        <w:rPr>
          <w:rFonts w:ascii="黑体" w:eastAsia="黑体" w:hAnsi="黑体"/>
          <w:b w:val="0"/>
        </w:rPr>
      </w:pPr>
      <w:r>
        <w:rPr>
          <w:rFonts w:ascii="黑体" w:eastAsia="黑体" w:hAnsi="黑体" w:hint="eastAsia"/>
          <w:b w:val="0"/>
        </w:rPr>
        <w:t>九、政府采购政策功能</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1、支持绿色发展</w:t>
      </w:r>
    </w:p>
    <w:p w:rsidR="00FB2E7A" w:rsidRDefault="009414CB">
      <w:pPr>
        <w:spacing w:line="500" w:lineRule="exact"/>
        <w:ind w:firstLineChars="200" w:firstLine="480"/>
        <w:jc w:val="left"/>
        <w:rPr>
          <w:rFonts w:ascii="Calibri" w:eastAsia="宋体" w:hAnsi="Calibri" w:cs="Times New Roman"/>
          <w:sz w:val="24"/>
          <w:szCs w:val="24"/>
        </w:rPr>
      </w:pPr>
      <w:r>
        <w:rPr>
          <w:rFonts w:hint="eastAsia"/>
          <w:sz w:val="24"/>
          <w:szCs w:val="24"/>
        </w:rPr>
        <w:t>（</w:t>
      </w:r>
      <w:r>
        <w:rPr>
          <w:rFonts w:hint="eastAsia"/>
          <w:sz w:val="24"/>
          <w:szCs w:val="24"/>
        </w:rPr>
        <w:t>1</w:t>
      </w:r>
      <w:r>
        <w:rPr>
          <w:rFonts w:hint="eastAsia"/>
          <w:sz w:val="24"/>
          <w:szCs w:val="24"/>
        </w:rPr>
        <w:t>）</w:t>
      </w:r>
      <w:r>
        <w:rPr>
          <w:rFonts w:ascii="Calibri" w:eastAsia="宋体" w:hAnsi="Calibri" w:cs="Times New Roman" w:hint="eastAsia"/>
          <w:sz w:val="24"/>
          <w:szCs w:val="24"/>
        </w:rPr>
        <w:t>本项目执行《关于印发环境标志产品政府采购品目清单的通知》（财库〔</w:t>
      </w:r>
      <w:r>
        <w:rPr>
          <w:rFonts w:ascii="Calibri" w:eastAsia="宋体" w:hAnsi="Calibri" w:cs="Times New Roman" w:hint="eastAsia"/>
          <w:sz w:val="24"/>
          <w:szCs w:val="24"/>
        </w:rPr>
        <w:t>2019</w:t>
      </w:r>
      <w:r>
        <w:rPr>
          <w:rFonts w:ascii="Calibri" w:eastAsia="宋体" w:hAnsi="Calibri" w:cs="Times New Roman" w:hint="eastAsia"/>
          <w:sz w:val="24"/>
          <w:szCs w:val="24"/>
        </w:rPr>
        <w:t>〕</w:t>
      </w:r>
      <w:r>
        <w:rPr>
          <w:rFonts w:ascii="Calibri" w:eastAsia="宋体" w:hAnsi="Calibri" w:cs="Times New Roman" w:hint="eastAsia"/>
          <w:sz w:val="24"/>
          <w:szCs w:val="24"/>
        </w:rPr>
        <w:t>18</w:t>
      </w:r>
      <w:r>
        <w:rPr>
          <w:rFonts w:ascii="Calibri" w:eastAsia="宋体" w:hAnsi="Calibri" w:cs="Times New Roman" w:hint="eastAsia"/>
          <w:sz w:val="24"/>
          <w:szCs w:val="24"/>
        </w:rPr>
        <w:t>号）、《关于印发节能产品政府采购品目清单的通知》（财库〔</w:t>
      </w:r>
      <w:r>
        <w:rPr>
          <w:rFonts w:ascii="Calibri" w:eastAsia="宋体" w:hAnsi="Calibri" w:cs="Times New Roman" w:hint="eastAsia"/>
          <w:sz w:val="24"/>
          <w:szCs w:val="24"/>
        </w:rPr>
        <w:t>2019</w:t>
      </w:r>
      <w:r>
        <w:rPr>
          <w:rFonts w:ascii="Calibri" w:eastAsia="宋体" w:hAnsi="Calibri" w:cs="Times New Roman" w:hint="eastAsia"/>
          <w:sz w:val="24"/>
          <w:szCs w:val="24"/>
        </w:rPr>
        <w:t>〕</w:t>
      </w:r>
      <w:r>
        <w:rPr>
          <w:rFonts w:ascii="Calibri" w:eastAsia="宋体" w:hAnsi="Calibri" w:cs="Times New Roman" w:hint="eastAsia"/>
          <w:sz w:val="24"/>
          <w:szCs w:val="24"/>
        </w:rPr>
        <w:t>19</w:t>
      </w:r>
      <w:r>
        <w:rPr>
          <w:rFonts w:ascii="Calibri" w:eastAsia="宋体" w:hAnsi="Calibri" w:cs="Times New Roman" w:hint="eastAsia"/>
          <w:sz w:val="24"/>
          <w:szCs w:val="24"/>
        </w:rPr>
        <w:t>号）等有关规定，采购产品属于品目清单范围的，采购人及其委托的采购代理机构将依据国家确定的认证</w:t>
      </w:r>
      <w:r>
        <w:rPr>
          <w:rFonts w:ascii="Calibri" w:eastAsia="宋体" w:hAnsi="Calibri" w:cs="Times New Roman" w:hint="eastAsia"/>
          <w:sz w:val="24"/>
          <w:szCs w:val="24"/>
        </w:rPr>
        <w:lastRenderedPageBreak/>
        <w:t>机构出具的、处于有效期之内的节能产品、环境标志产品认证证书，对获得证书的产品实施政府优先采购或者强制采购。投标人须按招标文件要求提供相关产品认证证书。</w:t>
      </w:r>
    </w:p>
    <w:p w:rsidR="00FB2E7A" w:rsidRDefault="009414CB">
      <w:pPr>
        <w:spacing w:line="500" w:lineRule="exact"/>
        <w:ind w:firstLineChars="200" w:firstLine="480"/>
        <w:jc w:val="left"/>
        <w:rPr>
          <w:rFonts w:ascii="Calibri" w:eastAsia="宋体" w:hAnsi="Calibri" w:cs="Times New Roman"/>
          <w:sz w:val="24"/>
          <w:szCs w:val="24"/>
        </w:rPr>
      </w:pPr>
      <w:r>
        <w:rPr>
          <w:rFonts w:hint="eastAsia"/>
          <w:sz w:val="24"/>
          <w:szCs w:val="24"/>
        </w:rPr>
        <w:t>（</w:t>
      </w:r>
      <w:r>
        <w:rPr>
          <w:rFonts w:hint="eastAsia"/>
          <w:sz w:val="24"/>
          <w:szCs w:val="24"/>
        </w:rPr>
        <w:t>2</w:t>
      </w:r>
      <w:r>
        <w:rPr>
          <w:rFonts w:hint="eastAsia"/>
          <w:sz w:val="24"/>
          <w:szCs w:val="24"/>
        </w:rPr>
        <w:t>）</w:t>
      </w:r>
      <w:r>
        <w:rPr>
          <w:rFonts w:ascii="Calibri" w:eastAsia="宋体" w:hAnsi="Calibri" w:cs="Times New Roman" w:hint="eastAsia"/>
          <w:sz w:val="24"/>
          <w:szCs w:val="24"/>
        </w:rPr>
        <w:t>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rsidR="00FB2E7A" w:rsidRDefault="009414CB">
      <w:pPr>
        <w:spacing w:line="500" w:lineRule="exact"/>
        <w:ind w:firstLineChars="200" w:firstLine="480"/>
        <w:jc w:val="left"/>
        <w:rPr>
          <w:rFonts w:ascii="Calibri" w:eastAsia="宋体" w:hAnsi="Calibri" w:cs="Times New Roman"/>
          <w:sz w:val="24"/>
          <w:szCs w:val="24"/>
        </w:rPr>
      </w:pPr>
      <w:r>
        <w:rPr>
          <w:rFonts w:hint="eastAsia"/>
          <w:sz w:val="24"/>
          <w:szCs w:val="24"/>
        </w:rPr>
        <w:t>（</w:t>
      </w:r>
      <w:r>
        <w:rPr>
          <w:rFonts w:hint="eastAsia"/>
          <w:sz w:val="24"/>
          <w:szCs w:val="24"/>
        </w:rPr>
        <w:t>3</w:t>
      </w:r>
      <w:r>
        <w:rPr>
          <w:rFonts w:hint="eastAsia"/>
          <w:sz w:val="24"/>
          <w:szCs w:val="24"/>
        </w:rPr>
        <w:t>）</w:t>
      </w:r>
      <w:r>
        <w:rPr>
          <w:rFonts w:ascii="Calibri" w:eastAsia="宋体" w:hAnsi="Calibri" w:cs="Times New Roman" w:hint="eastAsia"/>
          <w:sz w:val="24"/>
          <w:szCs w:val="24"/>
        </w:rPr>
        <w:t>为落实挥发性有机化合物（</w:t>
      </w:r>
      <w:r>
        <w:rPr>
          <w:rFonts w:ascii="Calibri" w:eastAsia="宋体" w:hAnsi="Calibri" w:cs="Times New Roman" w:hint="eastAsia"/>
          <w:sz w:val="24"/>
          <w:szCs w:val="24"/>
        </w:rPr>
        <w:t>VOCs</w:t>
      </w:r>
      <w:r>
        <w:rPr>
          <w:rFonts w:ascii="Calibri" w:eastAsia="宋体" w:hAnsi="Calibri" w:cs="Times New Roman" w:hint="eastAsia"/>
          <w:sz w:val="24"/>
          <w:szCs w:val="24"/>
        </w:rPr>
        <w:t>）治理要求，本项目采购标的如涉及涂料、胶黏剂、油墨、清洗剂等挥发性有机物产品的，投标人应当执行国家和我省</w:t>
      </w:r>
      <w:r>
        <w:rPr>
          <w:rFonts w:ascii="Calibri" w:eastAsia="宋体" w:hAnsi="Calibri" w:cs="Times New Roman" w:hint="eastAsia"/>
          <w:sz w:val="24"/>
          <w:szCs w:val="24"/>
        </w:rPr>
        <w:t>VOCs</w:t>
      </w:r>
      <w:r>
        <w:rPr>
          <w:rFonts w:ascii="Calibri" w:eastAsia="宋体" w:hAnsi="Calibri" w:cs="Times New Roman" w:hint="eastAsia"/>
          <w:sz w:val="24"/>
          <w:szCs w:val="24"/>
        </w:rPr>
        <w:t>含量限制标准，并优先使用低挥发性原辅材料。投标人使用低</w:t>
      </w:r>
      <w:r>
        <w:rPr>
          <w:rFonts w:ascii="Calibri" w:eastAsia="宋体" w:hAnsi="Calibri" w:cs="Times New Roman" w:hint="eastAsia"/>
          <w:sz w:val="24"/>
          <w:szCs w:val="24"/>
        </w:rPr>
        <w:t>VOCs</w:t>
      </w:r>
      <w:r>
        <w:rPr>
          <w:rFonts w:ascii="Calibri" w:eastAsia="宋体" w:hAnsi="Calibri" w:cs="Times New Roman" w:hint="eastAsia"/>
          <w:sz w:val="24"/>
          <w:szCs w:val="24"/>
        </w:rPr>
        <w:t>含量的涂料、胶黏剂等将纳入政府采购合同条款。</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2、商品包装及快递包装要求</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bCs/>
          <w:sz w:val="24"/>
          <w:szCs w:val="24"/>
        </w:rPr>
        <w:t>1.</w:t>
      </w:r>
      <w:r>
        <w:rPr>
          <w:rFonts w:ascii="Times New Roman" w:hAnsi="Times New Roman" w:hint="eastAsia"/>
          <w:bCs/>
          <w:sz w:val="24"/>
          <w:szCs w:val="24"/>
        </w:rPr>
        <w:t>商品包装环保要求：应当按《关于印发〈商品包装政府采购需求标准（试行）〉、〈快递包装政府采购需求标准（试行）〉的通知》（财办库〔</w:t>
      </w:r>
      <w:r>
        <w:rPr>
          <w:rFonts w:ascii="Times New Roman" w:hAnsi="Times New Roman"/>
          <w:bCs/>
          <w:sz w:val="24"/>
          <w:szCs w:val="24"/>
        </w:rPr>
        <w:t>2020</w:t>
      </w:r>
      <w:r>
        <w:rPr>
          <w:rFonts w:ascii="Times New Roman" w:hAnsi="Times New Roman" w:hint="eastAsia"/>
          <w:bCs/>
          <w:sz w:val="24"/>
          <w:szCs w:val="24"/>
        </w:rPr>
        <w:t>〕</w:t>
      </w:r>
      <w:r>
        <w:rPr>
          <w:rFonts w:ascii="Times New Roman" w:hAnsi="Times New Roman"/>
          <w:bCs/>
          <w:sz w:val="24"/>
          <w:szCs w:val="24"/>
        </w:rPr>
        <w:t>123</w:t>
      </w:r>
      <w:r>
        <w:rPr>
          <w:rFonts w:ascii="Times New Roman" w:hAnsi="Times New Roman" w:hint="eastAsia"/>
          <w:bCs/>
          <w:sz w:val="24"/>
          <w:szCs w:val="24"/>
        </w:rPr>
        <w:t>号）文件执行。</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1</w:t>
      </w:r>
      <w:r>
        <w:rPr>
          <w:rFonts w:ascii="Times New Roman" w:hAnsi="Times New Roman" w:hint="eastAsia"/>
          <w:bCs/>
          <w:sz w:val="24"/>
          <w:szCs w:val="24"/>
        </w:rPr>
        <w:t>）商品包装层数不得超过</w:t>
      </w:r>
      <w:r>
        <w:rPr>
          <w:rFonts w:ascii="Times New Roman" w:hAnsi="Times New Roman"/>
          <w:bCs/>
          <w:sz w:val="24"/>
          <w:szCs w:val="24"/>
        </w:rPr>
        <w:t xml:space="preserve"> 3 </w:t>
      </w:r>
      <w:r>
        <w:rPr>
          <w:rFonts w:ascii="Times New Roman" w:hAnsi="Times New Roman" w:hint="eastAsia"/>
          <w:bCs/>
          <w:sz w:val="24"/>
          <w:szCs w:val="24"/>
        </w:rPr>
        <w:t>层，空隙率不大于</w:t>
      </w:r>
      <w:r>
        <w:rPr>
          <w:rFonts w:ascii="Times New Roman" w:hAnsi="Times New Roman"/>
          <w:bCs/>
          <w:sz w:val="24"/>
          <w:szCs w:val="24"/>
        </w:rPr>
        <w:t xml:space="preserve"> 40%</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2</w:t>
      </w:r>
      <w:r>
        <w:rPr>
          <w:rFonts w:ascii="Times New Roman" w:hAnsi="Times New Roman" w:hint="eastAsia"/>
          <w:bCs/>
          <w:sz w:val="24"/>
          <w:szCs w:val="24"/>
        </w:rPr>
        <w:t>）商品包装尽可能使用单一材质的包装材料，如因功能需求必需使用不同材质，不同材质间应便于分离；</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3</w:t>
      </w:r>
      <w:r>
        <w:rPr>
          <w:rFonts w:ascii="Times New Roman" w:hAnsi="Times New Roman" w:hint="eastAsia"/>
          <w:bCs/>
          <w:sz w:val="24"/>
          <w:szCs w:val="24"/>
        </w:rPr>
        <w:t>）商品包装中铅、汞、镉、六价铬的总含量应不大于</w:t>
      </w:r>
      <w:r>
        <w:rPr>
          <w:rFonts w:ascii="Times New Roman" w:hAnsi="Times New Roman"/>
          <w:bCs/>
          <w:sz w:val="24"/>
          <w:szCs w:val="24"/>
        </w:rPr>
        <w:t>100mg/kg</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4</w:t>
      </w:r>
      <w:r>
        <w:rPr>
          <w:rFonts w:ascii="Times New Roman" w:hAnsi="Times New Roman" w:hint="eastAsia"/>
          <w:bCs/>
          <w:sz w:val="24"/>
          <w:szCs w:val="24"/>
        </w:rPr>
        <w:t>）商品包装印刷使用的油墨中挥发性有机化合物</w:t>
      </w:r>
      <w:r>
        <w:rPr>
          <w:rFonts w:ascii="Times New Roman" w:hAnsi="Times New Roman"/>
          <w:bCs/>
          <w:sz w:val="24"/>
          <w:szCs w:val="24"/>
        </w:rPr>
        <w:t>(VOCs)</w:t>
      </w:r>
      <w:r>
        <w:rPr>
          <w:rFonts w:ascii="Times New Roman" w:hAnsi="Times New Roman" w:hint="eastAsia"/>
          <w:bCs/>
          <w:sz w:val="24"/>
          <w:szCs w:val="24"/>
        </w:rPr>
        <w:t>含量应不大于</w:t>
      </w:r>
      <w:r>
        <w:rPr>
          <w:rFonts w:ascii="Times New Roman" w:hAnsi="Times New Roman"/>
          <w:bCs/>
          <w:sz w:val="24"/>
          <w:szCs w:val="24"/>
        </w:rPr>
        <w:t xml:space="preserve"> 5%</w:t>
      </w:r>
      <w:r>
        <w:rPr>
          <w:rFonts w:ascii="Times New Roman" w:hAnsi="Times New Roman" w:hint="eastAsia"/>
          <w:bCs/>
          <w:sz w:val="24"/>
          <w:szCs w:val="24"/>
        </w:rPr>
        <w:t>（以重量计）；</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5</w:t>
      </w:r>
      <w:r>
        <w:rPr>
          <w:rFonts w:ascii="Times New Roman" w:hAnsi="Times New Roman" w:hint="eastAsia"/>
          <w:bCs/>
          <w:sz w:val="24"/>
          <w:szCs w:val="24"/>
        </w:rPr>
        <w:t>）塑料材质商品包装上呈现的印刷颜色不得超过</w:t>
      </w:r>
      <w:r>
        <w:rPr>
          <w:rFonts w:ascii="Times New Roman" w:hAnsi="Times New Roman"/>
          <w:bCs/>
          <w:sz w:val="24"/>
          <w:szCs w:val="24"/>
        </w:rPr>
        <w:t xml:space="preserve"> 6 </w:t>
      </w:r>
      <w:r>
        <w:rPr>
          <w:rFonts w:ascii="Times New Roman" w:hAnsi="Times New Roman" w:hint="eastAsia"/>
          <w:bCs/>
          <w:sz w:val="24"/>
          <w:szCs w:val="24"/>
        </w:rPr>
        <w:t>色；</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6</w:t>
      </w:r>
      <w:r>
        <w:rPr>
          <w:rFonts w:ascii="Times New Roman" w:hAnsi="Times New Roman" w:hint="eastAsia"/>
          <w:bCs/>
          <w:sz w:val="24"/>
          <w:szCs w:val="24"/>
        </w:rPr>
        <w:t>）纸质商品包装应使用</w:t>
      </w:r>
      <w:r>
        <w:rPr>
          <w:rFonts w:ascii="Times New Roman" w:hAnsi="Times New Roman"/>
          <w:bCs/>
          <w:sz w:val="24"/>
          <w:szCs w:val="24"/>
        </w:rPr>
        <w:t xml:space="preserve"> 75%</w:t>
      </w:r>
      <w:r>
        <w:rPr>
          <w:rFonts w:ascii="Times New Roman" w:hAnsi="Times New Roman" w:hint="eastAsia"/>
          <w:bCs/>
          <w:sz w:val="24"/>
          <w:szCs w:val="24"/>
        </w:rPr>
        <w:t>以上的可再生纤维原料生产；</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7</w:t>
      </w:r>
      <w:r>
        <w:rPr>
          <w:rFonts w:ascii="Times New Roman" w:hAnsi="Times New Roman" w:hint="eastAsia"/>
          <w:bCs/>
          <w:sz w:val="24"/>
          <w:szCs w:val="24"/>
        </w:rPr>
        <w:t>）木质商品包装的原料应来源于可持续性森林。</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bCs/>
          <w:sz w:val="24"/>
          <w:szCs w:val="24"/>
        </w:rPr>
        <w:t>2.</w:t>
      </w:r>
      <w:r>
        <w:rPr>
          <w:rFonts w:ascii="Times New Roman" w:hAnsi="Times New Roman" w:hint="eastAsia"/>
          <w:bCs/>
          <w:sz w:val="24"/>
          <w:szCs w:val="24"/>
        </w:rPr>
        <w:t>快递包装环保要求：</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1</w:t>
      </w:r>
      <w:r>
        <w:rPr>
          <w:rFonts w:ascii="Times New Roman" w:hAnsi="Times New Roman" w:hint="eastAsia"/>
          <w:bCs/>
          <w:sz w:val="24"/>
          <w:szCs w:val="24"/>
        </w:rPr>
        <w:t>）快递包装中重金属（铅、汞、镉、六价铬）总量应不大于</w:t>
      </w:r>
      <w:r>
        <w:rPr>
          <w:rFonts w:ascii="Times New Roman" w:hAnsi="Times New Roman"/>
          <w:bCs/>
          <w:sz w:val="24"/>
          <w:szCs w:val="24"/>
        </w:rPr>
        <w:t xml:space="preserve"> 100mg/kg</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2</w:t>
      </w:r>
      <w:r>
        <w:rPr>
          <w:rFonts w:ascii="Times New Roman" w:hAnsi="Times New Roman" w:hint="eastAsia"/>
          <w:bCs/>
          <w:sz w:val="24"/>
          <w:szCs w:val="24"/>
        </w:rPr>
        <w:t>）快递包装印刷使用的油墨中不应添加邻苯二甲酸酯，其挥发性有机化合物</w:t>
      </w:r>
      <w:r>
        <w:rPr>
          <w:rFonts w:ascii="Times New Roman" w:hAnsi="Times New Roman"/>
          <w:bCs/>
          <w:sz w:val="24"/>
          <w:szCs w:val="24"/>
        </w:rPr>
        <w:t>(VOCs)</w:t>
      </w:r>
      <w:r>
        <w:rPr>
          <w:rFonts w:ascii="Times New Roman" w:hAnsi="Times New Roman" w:hint="eastAsia"/>
          <w:bCs/>
          <w:sz w:val="24"/>
          <w:szCs w:val="24"/>
        </w:rPr>
        <w:t>含量应不大于</w:t>
      </w:r>
      <w:r>
        <w:rPr>
          <w:rFonts w:ascii="Times New Roman" w:hAnsi="Times New Roman"/>
          <w:bCs/>
          <w:sz w:val="24"/>
          <w:szCs w:val="24"/>
        </w:rPr>
        <w:t>5%</w:t>
      </w:r>
      <w:r>
        <w:rPr>
          <w:rFonts w:ascii="Times New Roman" w:hAnsi="Times New Roman" w:hint="eastAsia"/>
          <w:bCs/>
          <w:sz w:val="24"/>
          <w:szCs w:val="24"/>
        </w:rPr>
        <w:t>（以重量计）；</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3</w:t>
      </w:r>
      <w:r>
        <w:rPr>
          <w:rFonts w:ascii="Times New Roman" w:hAnsi="Times New Roman" w:hint="eastAsia"/>
          <w:bCs/>
          <w:sz w:val="24"/>
          <w:szCs w:val="24"/>
        </w:rPr>
        <w:t>）快递包装中使用纸基材的包装材料，纸基材中的有机氯的含量应不大于</w:t>
      </w:r>
      <w:r>
        <w:rPr>
          <w:rFonts w:ascii="Times New Roman" w:hAnsi="Times New Roman"/>
          <w:bCs/>
          <w:sz w:val="24"/>
          <w:szCs w:val="24"/>
        </w:rPr>
        <w:t xml:space="preserve"> 150 mg/kg</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4</w:t>
      </w:r>
      <w:r>
        <w:rPr>
          <w:rFonts w:ascii="Times New Roman" w:hAnsi="Times New Roman" w:hint="eastAsia"/>
          <w:bCs/>
          <w:sz w:val="24"/>
          <w:szCs w:val="24"/>
        </w:rPr>
        <w:t>）快递包装中使用塑料基材的包装材料不得使用邻苯二甲酸二异壬酯、邻苯二甲酸二正辛酯、邻苯二甲酸二</w:t>
      </w:r>
      <w:r>
        <w:rPr>
          <w:rFonts w:ascii="Times New Roman" w:hAnsi="Times New Roman"/>
          <w:bCs/>
          <w:sz w:val="24"/>
          <w:szCs w:val="24"/>
        </w:rPr>
        <w:t>(2-</w:t>
      </w:r>
      <w:r>
        <w:rPr>
          <w:rFonts w:ascii="Times New Roman" w:hAnsi="Times New Roman" w:hint="eastAsia"/>
          <w:bCs/>
          <w:sz w:val="24"/>
          <w:szCs w:val="24"/>
        </w:rPr>
        <w:t>乙基</w:t>
      </w:r>
      <w:r>
        <w:rPr>
          <w:rFonts w:ascii="Times New Roman" w:hAnsi="Times New Roman"/>
          <w:bCs/>
          <w:sz w:val="24"/>
          <w:szCs w:val="24"/>
        </w:rPr>
        <w:t>)</w:t>
      </w:r>
      <w:r>
        <w:rPr>
          <w:rFonts w:ascii="Times New Roman" w:hAnsi="Times New Roman" w:hint="eastAsia"/>
          <w:bCs/>
          <w:sz w:val="24"/>
          <w:szCs w:val="24"/>
        </w:rPr>
        <w:t>己酯、邻苯二甲酸二异癸酯、邻苯二甲酸丁基苄基酯、邻苯二甲酸二丁酯等作为增塑剂；</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lastRenderedPageBreak/>
        <w:t>（</w:t>
      </w:r>
      <w:r>
        <w:rPr>
          <w:rFonts w:ascii="Times New Roman" w:hAnsi="Times New Roman"/>
          <w:bCs/>
          <w:sz w:val="24"/>
          <w:szCs w:val="24"/>
        </w:rPr>
        <w:t>5</w:t>
      </w:r>
      <w:r>
        <w:rPr>
          <w:rFonts w:ascii="Times New Roman" w:hAnsi="Times New Roman" w:hint="eastAsia"/>
          <w:bCs/>
          <w:sz w:val="24"/>
          <w:szCs w:val="24"/>
        </w:rPr>
        <w:t>）快递中使用的塑料包装袋不得使用聚氯乙烯作为原料，且原料应为单一材质制成，生物分解率大于</w:t>
      </w:r>
      <w:r>
        <w:rPr>
          <w:rFonts w:ascii="Times New Roman" w:hAnsi="Times New Roman"/>
          <w:bCs/>
          <w:sz w:val="24"/>
          <w:szCs w:val="24"/>
        </w:rPr>
        <w:t>60%</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6</w:t>
      </w:r>
      <w:r>
        <w:rPr>
          <w:rFonts w:ascii="Times New Roman" w:hAnsi="Times New Roman" w:hint="eastAsia"/>
          <w:bCs/>
          <w:sz w:val="24"/>
          <w:szCs w:val="24"/>
        </w:rPr>
        <w:t>）快递中使用的充气类填充物不得使用聚氯乙烯作为原料，且原料为单一材质制成，生物分解率大于</w:t>
      </w:r>
      <w:r>
        <w:rPr>
          <w:rFonts w:ascii="Times New Roman" w:hAnsi="Times New Roman"/>
          <w:bCs/>
          <w:sz w:val="24"/>
          <w:szCs w:val="24"/>
        </w:rPr>
        <w:t>60%</w:t>
      </w:r>
      <w:r>
        <w:rPr>
          <w:rFonts w:ascii="Times New Roman" w:hAnsi="Times New Roman" w:hint="eastAsia"/>
          <w:bCs/>
          <w:sz w:val="24"/>
          <w:szCs w:val="24"/>
        </w:rPr>
        <w:t>；</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7</w:t>
      </w:r>
      <w:r>
        <w:rPr>
          <w:rFonts w:ascii="Times New Roman" w:hAnsi="Times New Roman" w:hint="eastAsia"/>
          <w:bCs/>
          <w:sz w:val="24"/>
          <w:szCs w:val="24"/>
        </w:rPr>
        <w:t>）快递中使用的集装袋应为单一材质制成，其重复使用次数应不小于</w:t>
      </w:r>
      <w:r>
        <w:rPr>
          <w:rFonts w:ascii="Times New Roman" w:hAnsi="Times New Roman"/>
          <w:bCs/>
          <w:sz w:val="24"/>
          <w:szCs w:val="24"/>
        </w:rPr>
        <w:t xml:space="preserve"> 80 </w:t>
      </w:r>
      <w:r>
        <w:rPr>
          <w:rFonts w:ascii="Times New Roman" w:hAnsi="Times New Roman" w:hint="eastAsia"/>
          <w:bCs/>
          <w:sz w:val="24"/>
          <w:szCs w:val="24"/>
        </w:rPr>
        <w:t>次；</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8</w:t>
      </w:r>
      <w:r>
        <w:rPr>
          <w:rFonts w:ascii="Times New Roman" w:hAnsi="Times New Roman" w:hint="eastAsia"/>
          <w:bCs/>
          <w:sz w:val="24"/>
          <w:szCs w:val="24"/>
        </w:rPr>
        <w:t>）快递中应使用幅宽不大于</w:t>
      </w:r>
      <w:r>
        <w:rPr>
          <w:rFonts w:ascii="Times New Roman" w:hAnsi="Times New Roman"/>
          <w:bCs/>
          <w:sz w:val="24"/>
          <w:szCs w:val="24"/>
        </w:rPr>
        <w:t xml:space="preserve">45mm </w:t>
      </w:r>
      <w:r>
        <w:rPr>
          <w:rFonts w:ascii="Times New Roman" w:hAnsi="Times New Roman" w:hint="eastAsia"/>
          <w:bCs/>
          <w:sz w:val="24"/>
          <w:szCs w:val="24"/>
        </w:rPr>
        <w:t>的生物降解胶带；</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9</w:t>
      </w:r>
      <w:r>
        <w:rPr>
          <w:rFonts w:ascii="Times New Roman" w:hAnsi="Times New Roman" w:hint="eastAsia"/>
          <w:bCs/>
          <w:sz w:val="24"/>
          <w:szCs w:val="24"/>
        </w:rPr>
        <w:t>）快递包装中不得使用溶剂型胶粘剂；</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10</w:t>
      </w:r>
      <w:r>
        <w:rPr>
          <w:rFonts w:ascii="Times New Roman" w:hAnsi="Times New Roman" w:hint="eastAsia"/>
          <w:bCs/>
          <w:sz w:val="24"/>
          <w:szCs w:val="24"/>
        </w:rPr>
        <w:t>）快递应使用电子面单；</w:t>
      </w:r>
    </w:p>
    <w:p w:rsidR="00FB2E7A" w:rsidRDefault="009414CB">
      <w:pPr>
        <w:autoSpaceDE w:val="0"/>
        <w:autoSpaceDN w:val="0"/>
        <w:adjustRightInd w:val="0"/>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w:t>
      </w:r>
      <w:r>
        <w:rPr>
          <w:rFonts w:ascii="Times New Roman" w:hAnsi="Times New Roman"/>
          <w:bCs/>
          <w:sz w:val="24"/>
          <w:szCs w:val="24"/>
        </w:rPr>
        <w:t>11</w:t>
      </w:r>
      <w:r>
        <w:rPr>
          <w:rFonts w:ascii="Times New Roman" w:hAnsi="Times New Roman" w:hint="eastAsia"/>
          <w:bCs/>
          <w:sz w:val="24"/>
          <w:szCs w:val="24"/>
        </w:rPr>
        <w:t>）直接使用商品包装作为快递包装的商品，其商品包装满足《商品包装政府采购需求标准（试行）》即可；</w:t>
      </w:r>
    </w:p>
    <w:p w:rsidR="00FB2E7A" w:rsidRDefault="009414CB">
      <w:pPr>
        <w:spacing w:line="500" w:lineRule="exact"/>
        <w:ind w:firstLineChars="200" w:firstLine="480"/>
        <w:jc w:val="left"/>
      </w:pPr>
      <w:r>
        <w:rPr>
          <w:rFonts w:ascii="Times New Roman" w:hAnsi="Times New Roman" w:hint="eastAsia"/>
          <w:bCs/>
          <w:sz w:val="24"/>
          <w:szCs w:val="24"/>
        </w:rPr>
        <w:t>（</w:t>
      </w:r>
      <w:r>
        <w:rPr>
          <w:rFonts w:ascii="Times New Roman" w:hAnsi="Times New Roman"/>
          <w:bCs/>
          <w:sz w:val="24"/>
          <w:szCs w:val="24"/>
        </w:rPr>
        <w:t>12</w:t>
      </w:r>
      <w:r>
        <w:rPr>
          <w:rFonts w:ascii="Times New Roman" w:hAnsi="Times New Roman" w:hint="eastAsia"/>
          <w:bCs/>
          <w:sz w:val="24"/>
          <w:szCs w:val="24"/>
        </w:rPr>
        <w:t>）快递包装产品质量和封装方式应符合相关国家或行业标准技术指标要求。</w:t>
      </w:r>
    </w:p>
    <w:p w:rsidR="00FB2E7A" w:rsidRDefault="009414CB">
      <w:pPr>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3、政府采购需求标准</w:t>
      </w:r>
    </w:p>
    <w:p w:rsidR="00FB2E7A" w:rsidRDefault="009414CB">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本项目执行《绿色数据中心政府采购需求标准（试行）》、《台式计算机政府采购需求标准（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年版）》、《便携式计算机政府采购需求标准（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年版）》、《一体式计算机政府采购需求标准（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年版）》、《工作站政府采购需求标准（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年版）》、《通用服务器政府采购需求标准（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年版）》、《操作系统政府采购需求标准（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年版）》、《数据库政府采购需求标准（</w:t>
      </w:r>
      <w:r>
        <w:rPr>
          <w:rFonts w:ascii="Calibri" w:eastAsia="宋体" w:hAnsi="Calibri" w:cs="Times New Roman" w:hint="eastAsia"/>
          <w:sz w:val="24"/>
          <w:szCs w:val="24"/>
        </w:rPr>
        <w:t>2023</w:t>
      </w:r>
      <w:r>
        <w:rPr>
          <w:rFonts w:ascii="Calibri" w:eastAsia="宋体" w:hAnsi="Calibri" w:cs="Times New Roman" w:hint="eastAsia"/>
          <w:sz w:val="24"/>
          <w:szCs w:val="24"/>
        </w:rPr>
        <w:t>年版）》等政府采购需求标准。采购标的如涉及数据中心相关设备及运维服务、台式计算机、便携式计算机、一体式计算机、工作站、通用服务器、操作系统、数据库的，执行相关政府采购需求标准。</w:t>
      </w:r>
    </w:p>
    <w:p w:rsidR="00FB2E7A" w:rsidRDefault="00FB2E7A">
      <w:pPr>
        <w:pStyle w:val="2111"/>
        <w:rPr>
          <w:rFonts w:ascii="宋体" w:eastAsia="宋体" w:hAnsi="宋体" w:cs="Times New Roman"/>
          <w:sz w:val="24"/>
          <w:szCs w:val="24"/>
        </w:rPr>
      </w:pPr>
    </w:p>
    <w:p w:rsidR="00FB2E7A" w:rsidRDefault="00FB2E7A">
      <w:pPr>
        <w:pStyle w:val="2111"/>
        <w:rPr>
          <w:rFonts w:ascii="宋体" w:eastAsia="宋体" w:hAnsi="宋体" w:cs="Times New Roman"/>
          <w:sz w:val="24"/>
          <w:szCs w:val="24"/>
        </w:rPr>
      </w:pPr>
    </w:p>
    <w:p w:rsidR="00FB2E7A" w:rsidRDefault="00FB2E7A">
      <w:pPr>
        <w:pStyle w:val="2111"/>
        <w:rPr>
          <w:rFonts w:ascii="宋体" w:eastAsia="宋体" w:hAnsi="宋体" w:cs="Times New Roman"/>
          <w:sz w:val="24"/>
          <w:szCs w:val="24"/>
        </w:rPr>
      </w:pPr>
    </w:p>
    <w:p w:rsidR="00FB2E7A" w:rsidRDefault="00FB2E7A">
      <w:pPr>
        <w:pStyle w:val="2111"/>
        <w:rPr>
          <w:rFonts w:ascii="宋体" w:eastAsia="宋体" w:hAnsi="宋体" w:cs="Times New Roman"/>
          <w:sz w:val="24"/>
          <w:szCs w:val="24"/>
        </w:rPr>
      </w:pPr>
    </w:p>
    <w:p w:rsidR="00FB2E7A" w:rsidRDefault="00FB2E7A">
      <w:pPr>
        <w:pStyle w:val="2111"/>
        <w:rPr>
          <w:rFonts w:ascii="宋体" w:eastAsia="宋体" w:hAnsi="宋体" w:cs="Times New Roman"/>
          <w:sz w:val="24"/>
          <w:szCs w:val="24"/>
        </w:rPr>
      </w:pPr>
    </w:p>
    <w:p w:rsidR="00FB2E7A" w:rsidRDefault="009414CB">
      <w:pPr>
        <w:keepNext/>
        <w:keepLines/>
        <w:spacing w:line="360" w:lineRule="auto"/>
        <w:jc w:val="center"/>
        <w:outlineLvl w:val="0"/>
        <w:rPr>
          <w:rFonts w:ascii="宋体" w:eastAsia="宋体" w:hAnsi="宋体" w:cs="Times New Roman"/>
          <w:sz w:val="24"/>
          <w:szCs w:val="24"/>
          <w:highlight w:val="yellow"/>
        </w:rPr>
      </w:pPr>
      <w:r>
        <w:rPr>
          <w:rFonts w:ascii="宋体" w:eastAsia="宋体" w:hAnsi="宋体" w:cs="宋体"/>
          <w:sz w:val="24"/>
          <w:szCs w:val="24"/>
          <w:highlight w:val="yellow"/>
        </w:rPr>
        <w:br w:type="page" w:clear="all"/>
      </w:r>
      <w:bookmarkStart w:id="9" w:name="_Toc493497032"/>
      <w:bookmarkStart w:id="10" w:name="_Toc58260783"/>
      <w:bookmarkStart w:id="11" w:name="_Toc20627"/>
      <w:bookmarkStart w:id="12" w:name="_Toc9366"/>
      <w:r>
        <w:rPr>
          <w:rFonts w:ascii="Times New Roman" w:eastAsia="黑体" w:hAnsi="宋体" w:cs="Times New Roman" w:hint="eastAsia"/>
          <w:sz w:val="36"/>
          <w:szCs w:val="20"/>
        </w:rPr>
        <w:lastRenderedPageBreak/>
        <w:t>第三部分</w:t>
      </w:r>
      <w:r>
        <w:rPr>
          <w:rFonts w:ascii="Times New Roman" w:eastAsia="黑体" w:hAnsi="宋体" w:cs="Times New Roman" w:hint="eastAsia"/>
          <w:sz w:val="36"/>
          <w:szCs w:val="20"/>
        </w:rPr>
        <w:t xml:space="preserve">  </w:t>
      </w:r>
      <w:bookmarkEnd w:id="9"/>
      <w:bookmarkEnd w:id="10"/>
      <w:r>
        <w:rPr>
          <w:rFonts w:ascii="Times New Roman" w:eastAsia="黑体" w:hAnsi="宋体" w:cs="Times New Roman" w:hint="eastAsia"/>
          <w:sz w:val="36"/>
          <w:szCs w:val="20"/>
        </w:rPr>
        <w:t>确定入围供应商</w:t>
      </w:r>
      <w:bookmarkEnd w:id="11"/>
      <w:bookmarkEnd w:id="12"/>
    </w:p>
    <w:p w:rsidR="00FB2E7A" w:rsidRDefault="00FB2E7A">
      <w:pPr>
        <w:widowControl/>
        <w:spacing w:line="360" w:lineRule="auto"/>
        <w:ind w:firstLine="482"/>
        <w:rPr>
          <w:rFonts w:cs="Arial"/>
          <w:b/>
          <w:sz w:val="24"/>
          <w:szCs w:val="24"/>
        </w:rPr>
      </w:pPr>
    </w:p>
    <w:p w:rsidR="00FB2E7A" w:rsidRDefault="009414CB">
      <w:pPr>
        <w:widowControl/>
        <w:spacing w:line="360" w:lineRule="auto"/>
        <w:ind w:firstLine="482"/>
        <w:rPr>
          <w:rFonts w:ascii="宋体" w:eastAsia="宋体" w:hAnsi="宋体" w:cs="Times New Roman"/>
          <w:sz w:val="24"/>
          <w:szCs w:val="24"/>
        </w:rPr>
      </w:pPr>
      <w:r>
        <w:rPr>
          <w:rFonts w:cs="Arial" w:hint="eastAsia"/>
          <w:b/>
          <w:sz w:val="24"/>
          <w:szCs w:val="24"/>
        </w:rPr>
        <w:t>一</w:t>
      </w:r>
      <w:r>
        <w:rPr>
          <w:rFonts w:cs="Arial"/>
          <w:b/>
          <w:sz w:val="24"/>
          <w:szCs w:val="24"/>
        </w:rPr>
        <w:t>、确定第一阶段入围供应商</w:t>
      </w:r>
      <w:r>
        <w:rPr>
          <w:rFonts w:ascii="宋体" w:eastAsia="宋体" w:hAnsi="宋体" w:cs="Times New Roman" w:hint="eastAsia"/>
          <w:b/>
          <w:sz w:val="24"/>
          <w:szCs w:val="24"/>
        </w:rPr>
        <w:t>：</w:t>
      </w:r>
    </w:p>
    <w:p w:rsidR="00FB2E7A" w:rsidRDefault="009414CB">
      <w:pPr>
        <w:widowControl/>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供应商提交的申请文件通过资格性审查和符合性审查的均为入围供应商。</w:t>
      </w:r>
    </w:p>
    <w:p w:rsidR="00FB2E7A" w:rsidRDefault="009414CB">
      <w:pPr>
        <w:widowControl/>
        <w:spacing w:line="360" w:lineRule="auto"/>
        <w:ind w:firstLine="482"/>
        <w:rPr>
          <w:rFonts w:ascii="宋体" w:eastAsia="宋体" w:hAnsi="宋体" w:cs="Times New Roman"/>
          <w:sz w:val="24"/>
          <w:szCs w:val="24"/>
        </w:rPr>
      </w:pPr>
      <w:r>
        <w:rPr>
          <w:rFonts w:ascii="宋体" w:hAnsi="宋体" w:hint="eastAsia"/>
          <w:b/>
          <w:sz w:val="24"/>
          <w:szCs w:val="24"/>
        </w:rPr>
        <w:t>二</w:t>
      </w:r>
      <w:r>
        <w:rPr>
          <w:rFonts w:ascii="宋体" w:hAnsi="宋体"/>
          <w:b/>
          <w:sz w:val="24"/>
          <w:szCs w:val="24"/>
        </w:rPr>
        <w:t>、确定第二阶段成交供应商的方</w:t>
      </w:r>
      <w:r>
        <w:rPr>
          <w:rFonts w:ascii="宋体" w:hAnsi="宋体" w:hint="eastAsia"/>
          <w:b/>
          <w:sz w:val="24"/>
          <w:szCs w:val="24"/>
        </w:rPr>
        <w:t>式</w:t>
      </w:r>
    </w:p>
    <w:p w:rsidR="00FB2E7A" w:rsidRDefault="009414CB">
      <w:pPr>
        <w:pStyle w:val="aff1"/>
        <w:spacing w:before="0" w:after="0"/>
        <w:ind w:firstLine="477"/>
        <w:jc w:val="both"/>
      </w:pPr>
      <w:r>
        <w:rPr>
          <w:rFonts w:ascii="宋体" w:eastAsia="宋体" w:hAnsi="宋体" w:cs="Times New Roman" w:hint="eastAsia"/>
        </w:rPr>
        <w:t>第二阶段成交供应商由采购人或者服务对象从第一阶段入围供应商中直接选定。供应商履行合同后，依据采购合同的约定，与采购人进行费用结算。</w:t>
      </w:r>
      <w:r>
        <w:br w:type="page" w:clear="all"/>
      </w:r>
      <w:bookmarkStart w:id="13" w:name="_Toc20293"/>
      <w:bookmarkStart w:id="14" w:name="_Toc58260784"/>
    </w:p>
    <w:p w:rsidR="00FB2E7A" w:rsidRDefault="009414CB">
      <w:pPr>
        <w:keepNext/>
        <w:keepLines/>
        <w:spacing w:line="360" w:lineRule="auto"/>
        <w:jc w:val="center"/>
        <w:outlineLvl w:val="0"/>
        <w:rPr>
          <w:rFonts w:ascii="Times New Roman" w:eastAsia="黑体" w:hAnsi="宋体" w:cs="Times New Roman"/>
          <w:sz w:val="36"/>
          <w:szCs w:val="20"/>
        </w:rPr>
      </w:pPr>
      <w:bookmarkStart w:id="15" w:name="_Toc17452"/>
      <w:r>
        <w:rPr>
          <w:rFonts w:ascii="Times New Roman" w:eastAsia="黑体" w:hAnsi="宋体" w:cs="Times New Roman" w:hint="eastAsia"/>
          <w:sz w:val="36"/>
          <w:szCs w:val="20"/>
        </w:rPr>
        <w:lastRenderedPageBreak/>
        <w:t>第四部分</w:t>
      </w:r>
      <w:r>
        <w:rPr>
          <w:rFonts w:ascii="Times New Roman" w:eastAsia="黑体" w:hAnsi="宋体" w:cs="Times New Roman" w:hint="eastAsia"/>
          <w:sz w:val="36"/>
          <w:szCs w:val="20"/>
        </w:rPr>
        <w:t xml:space="preserve">  </w:t>
      </w:r>
      <w:r>
        <w:rPr>
          <w:rFonts w:ascii="Times New Roman" w:eastAsia="黑体" w:hAnsi="宋体" w:cs="Times New Roman" w:hint="eastAsia"/>
          <w:sz w:val="36"/>
          <w:szCs w:val="20"/>
        </w:rPr>
        <w:t>项目需求</w:t>
      </w:r>
      <w:bookmarkEnd w:id="13"/>
      <w:bookmarkEnd w:id="14"/>
      <w:bookmarkEnd w:id="15"/>
    </w:p>
    <w:p w:rsidR="00FB2E7A" w:rsidRPr="00415014" w:rsidRDefault="009414CB" w:rsidP="00415014">
      <w:pPr>
        <w:spacing w:line="500" w:lineRule="exact"/>
        <w:ind w:firstLineChars="200" w:firstLine="562"/>
        <w:jc w:val="left"/>
        <w:rPr>
          <w:sz w:val="24"/>
          <w:szCs w:val="24"/>
        </w:rPr>
      </w:pPr>
      <w:r>
        <w:rPr>
          <w:rFonts w:ascii="宋体" w:eastAsia="宋体" w:hAnsi="宋体" w:cs="Times New Roman" w:hint="eastAsia"/>
          <w:b/>
          <w:sz w:val="28"/>
          <w:szCs w:val="24"/>
        </w:rPr>
        <w:t>说明：</w:t>
      </w:r>
      <w:r>
        <w:rPr>
          <w:rFonts w:ascii="宋体" w:eastAsia="宋体" w:hAnsi="宋体" w:cs="Times New Roman" w:hint="eastAsia"/>
          <w:sz w:val="24"/>
          <w:szCs w:val="24"/>
        </w:rPr>
        <w:t>本项目采购方式为框架协议，项目属性为服务，采购标的对应的中小企业划分标准所属行业为</w:t>
      </w:r>
      <w:r>
        <w:rPr>
          <w:rFonts w:ascii="宋体" w:eastAsia="宋体" w:hAnsi="宋体" w:cs="Times New Roman" w:hint="eastAsia"/>
          <w:sz w:val="24"/>
          <w:szCs w:val="24"/>
          <w:u w:val="single"/>
        </w:rPr>
        <w:t>其他未列明行业</w:t>
      </w:r>
      <w:r>
        <w:rPr>
          <w:rFonts w:hint="eastAsia"/>
          <w:sz w:val="24"/>
          <w:szCs w:val="24"/>
        </w:rPr>
        <w:t>。</w:t>
      </w:r>
    </w:p>
    <w:p w:rsidR="00FB2E7A" w:rsidRDefault="009414CB">
      <w:pPr>
        <w:spacing w:line="360" w:lineRule="auto"/>
        <w:ind w:firstLine="480"/>
        <w:jc w:val="left"/>
        <w:rPr>
          <w:rFonts w:ascii="宋体" w:eastAsia="宋体" w:hAnsi="宋体" w:cs="Times New Roman"/>
          <w:bCs/>
          <w:sz w:val="24"/>
          <w:szCs w:val="24"/>
        </w:rPr>
      </w:pPr>
      <w:r>
        <w:rPr>
          <w:rFonts w:ascii="宋体" w:eastAsia="宋体" w:hAnsi="宋体" w:cs="Times New Roman" w:hint="eastAsia"/>
          <w:bCs/>
          <w:sz w:val="24"/>
          <w:szCs w:val="24"/>
        </w:rPr>
        <w:t>1、根据《政府采购需求管理办法》等有关规定，征集人确定采购需求。</w:t>
      </w:r>
    </w:p>
    <w:p w:rsidR="00FB2E7A" w:rsidRDefault="009414CB">
      <w:pPr>
        <w:spacing w:line="360" w:lineRule="auto"/>
        <w:ind w:firstLine="480"/>
        <w:jc w:val="left"/>
        <w:rPr>
          <w:rFonts w:ascii="宋体" w:eastAsia="宋体" w:hAnsi="宋体" w:cs="Times New Roman"/>
          <w:bCs/>
          <w:sz w:val="24"/>
          <w:szCs w:val="24"/>
        </w:rPr>
      </w:pPr>
      <w:r>
        <w:rPr>
          <w:rFonts w:ascii="宋体" w:eastAsia="宋体" w:hAnsi="宋体" w:cs="Times New Roman" w:hint="eastAsia"/>
          <w:bCs/>
          <w:sz w:val="24"/>
          <w:szCs w:val="24"/>
        </w:rPr>
        <w:t>2、本项目需求中</w:t>
      </w:r>
      <w:r>
        <w:rPr>
          <w:rFonts w:asciiTheme="minorEastAsia" w:hAnsiTheme="minorEastAsia" w:cstheme="minorEastAsia" w:hint="eastAsia"/>
          <w:b/>
          <w:i/>
          <w:sz w:val="24"/>
          <w:szCs w:val="24"/>
          <w:u w:val="single"/>
        </w:rPr>
        <w:t>斜体且有下划线部分</w:t>
      </w:r>
      <w:r>
        <w:rPr>
          <w:rFonts w:ascii="宋体" w:eastAsia="宋体" w:hAnsi="宋体" w:cs="Times New Roman" w:hint="eastAsia"/>
          <w:bCs/>
          <w:sz w:val="24"/>
          <w:szCs w:val="24"/>
        </w:rPr>
        <w:t>为实质性要求和条件，由征集人根据实际情况设置，供应商必须明确作出满足实质性要求和条件的响应，否则响应无效。</w:t>
      </w:r>
    </w:p>
    <w:p w:rsidR="00FB2E7A" w:rsidRDefault="009414CB">
      <w:pPr>
        <w:spacing w:line="360" w:lineRule="auto"/>
        <w:ind w:firstLine="480"/>
        <w:jc w:val="left"/>
        <w:rPr>
          <w:rFonts w:ascii="宋体" w:eastAsia="宋体" w:hAnsi="宋体" w:cs="Times New Roman"/>
          <w:b/>
          <w:bCs/>
          <w:sz w:val="24"/>
          <w:szCs w:val="24"/>
        </w:rPr>
      </w:pPr>
      <w:r>
        <w:rPr>
          <w:rFonts w:ascii="宋体" w:eastAsia="宋体" w:hAnsi="宋体" w:cs="Times New Roman" w:hint="eastAsia"/>
          <w:bCs/>
          <w:sz w:val="24"/>
          <w:szCs w:val="24"/>
        </w:rPr>
        <w:t>3、申请人所报内容必须满足项目需求要求，不得有负偏离。</w:t>
      </w:r>
    </w:p>
    <w:tbl>
      <w:tblPr>
        <w:tblStyle w:val="a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FB2E7A">
        <w:trPr>
          <w:jc w:val="center"/>
        </w:trPr>
        <w:tc>
          <w:tcPr>
            <w:tcW w:w="5000" w:type="pct"/>
            <w:gridSpan w:val="2"/>
            <w:tcBorders>
              <w:top w:val="nil"/>
              <w:left w:val="nil"/>
              <w:bottom w:val="single" w:sz="4" w:space="0" w:color="auto"/>
              <w:right w:val="nil"/>
            </w:tcBorders>
            <w:noWrap/>
            <w:vAlign w:val="center"/>
          </w:tcPr>
          <w:p w:rsidR="00FB2E7A" w:rsidRDefault="009414CB">
            <w:pPr>
              <w:spacing w:line="500" w:lineRule="exact"/>
              <w:jc w:val="center"/>
              <w:rPr>
                <w:rFonts w:ascii="黑体" w:eastAsia="黑体" w:hAnsi="黑体"/>
                <w:sz w:val="24"/>
                <w:szCs w:val="24"/>
              </w:rPr>
            </w:pPr>
            <w:r>
              <w:rPr>
                <w:rFonts w:ascii="黑体" w:eastAsia="黑体" w:hAnsi="黑体"/>
                <w:sz w:val="24"/>
                <w:szCs w:val="24"/>
              </w:rPr>
              <w:t>采购需求中须满足的实质性要求和条件</w:t>
            </w:r>
          </w:p>
        </w:tc>
      </w:tr>
      <w:tr w:rsidR="00FB2E7A">
        <w:trPr>
          <w:jc w:val="center"/>
        </w:trPr>
        <w:tc>
          <w:tcPr>
            <w:tcW w:w="477" w:type="pct"/>
            <w:tcBorders>
              <w:top w:val="single" w:sz="4" w:space="0" w:color="auto"/>
            </w:tcBorders>
            <w:noWrap/>
          </w:tcPr>
          <w:p w:rsidR="00FB2E7A" w:rsidRDefault="009414CB">
            <w:pPr>
              <w:spacing w:line="500" w:lineRule="exact"/>
              <w:jc w:val="center"/>
              <w:rPr>
                <w:b/>
                <w:sz w:val="24"/>
                <w:szCs w:val="24"/>
              </w:rPr>
            </w:pPr>
            <w:r>
              <w:rPr>
                <w:b/>
                <w:sz w:val="24"/>
                <w:szCs w:val="24"/>
              </w:rPr>
              <w:t>序号</w:t>
            </w:r>
          </w:p>
        </w:tc>
        <w:tc>
          <w:tcPr>
            <w:tcW w:w="4523" w:type="pct"/>
            <w:tcBorders>
              <w:top w:val="single" w:sz="4" w:space="0" w:color="auto"/>
            </w:tcBorders>
            <w:noWrap/>
          </w:tcPr>
          <w:p w:rsidR="00FB2E7A" w:rsidRDefault="009414CB">
            <w:pPr>
              <w:spacing w:line="500" w:lineRule="exact"/>
              <w:jc w:val="center"/>
              <w:rPr>
                <w:b/>
                <w:sz w:val="24"/>
                <w:szCs w:val="24"/>
              </w:rPr>
            </w:pPr>
            <w:r>
              <w:rPr>
                <w:b/>
                <w:sz w:val="24"/>
                <w:szCs w:val="24"/>
              </w:rPr>
              <w:t>实质性要求和条件</w:t>
            </w:r>
          </w:p>
        </w:tc>
      </w:tr>
      <w:tr w:rsidR="00FB2E7A">
        <w:trPr>
          <w:jc w:val="center"/>
        </w:trPr>
        <w:tc>
          <w:tcPr>
            <w:tcW w:w="477" w:type="pct"/>
            <w:tcBorders>
              <w:top w:val="single" w:sz="4" w:space="0" w:color="auto"/>
              <w:bottom w:val="single" w:sz="4" w:space="0" w:color="auto"/>
            </w:tcBorders>
            <w:noWrap/>
            <w:vAlign w:val="center"/>
          </w:tcPr>
          <w:p w:rsidR="00FB2E7A" w:rsidRDefault="009414CB">
            <w:pPr>
              <w:spacing w:line="500" w:lineRule="exact"/>
              <w:jc w:val="center"/>
              <w:rPr>
                <w:rFonts w:ascii="Calibri" w:eastAsia="宋体" w:hAnsi="Calibri" w:cs="Times New Roman"/>
                <w:sz w:val="24"/>
                <w:szCs w:val="24"/>
              </w:rPr>
            </w:pPr>
            <w:r>
              <w:rPr>
                <w:rFonts w:hint="eastAsia"/>
                <w:sz w:val="24"/>
                <w:szCs w:val="24"/>
              </w:rPr>
              <w:t>1</w:t>
            </w:r>
          </w:p>
        </w:tc>
        <w:tc>
          <w:tcPr>
            <w:tcW w:w="4523" w:type="pct"/>
            <w:tcBorders>
              <w:top w:val="single" w:sz="4" w:space="0" w:color="auto"/>
              <w:bottom w:val="single" w:sz="4" w:space="0" w:color="auto"/>
            </w:tcBorders>
            <w:noWrap/>
          </w:tcPr>
          <w:p w:rsidR="007F2FFE" w:rsidRPr="004211E8" w:rsidRDefault="007F2FFE" w:rsidP="007F2FFE">
            <w:pPr>
              <w:spacing w:line="360" w:lineRule="auto"/>
              <w:ind w:left="480"/>
              <w:rPr>
                <w:rFonts w:ascii="宋体" w:eastAsia="宋体" w:hAnsi="宋体" w:cs="宋体"/>
                <w:i/>
                <w:sz w:val="24"/>
                <w:u w:val="single"/>
              </w:rPr>
            </w:pPr>
            <w:r>
              <w:rPr>
                <w:rFonts w:ascii="宋体" w:eastAsia="宋体" w:hAnsi="宋体" w:cs="宋体" w:hint="eastAsia"/>
                <w:i/>
                <w:sz w:val="24"/>
                <w:u w:val="single"/>
              </w:rPr>
              <w:t>2、</w:t>
            </w:r>
            <w:r w:rsidRPr="004211E8">
              <w:rPr>
                <w:rFonts w:ascii="宋体" w:eastAsia="宋体" w:hAnsi="宋体" w:cs="宋体" w:hint="eastAsia"/>
                <w:i/>
                <w:sz w:val="24"/>
                <w:u w:val="single"/>
              </w:rPr>
              <w:t>服务技术要求</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接单时间要求:入围供应商应在海州区政务服务中心派单后10分钟内完成接单。若不及时确认接单，一律视为拒单，将严肃追究其违约责任。若确因客观因素无法及时提供印章刻制服务的，应提前24小时通知征集人暂停其提供当日所有印章刻制服务，以便通知服务对象重新选择刻制单位或采取其它补救措施，以确保在目标时间内完成企业开办全流程。</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（2）刻制时间要求：入围供应商须按海州区政务服务中心企业开办服务标准要求，在接单后30分钟内完成印章刻制及备案，并保留刻章登记承接和交付时间证明材料，与印章一同交付至窗口工作人员处。</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（3）配送时限:入围供应商应在接单后2个小时内按服务对象登记的指定地点完成相关印章产品及备案材料的配送，并做好相关交付材料的填写。</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（4）交货方式和地点：入围供应商在海州区政务服务中心规定的时间内配送至指定地点，完成相关印章产品及备案材料的配送。</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3、质量要求：</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①制作的印章必须符合相关法律法规及公安部门的规定和要求，并能够在公安局备案，开办企业正常使用印章在一年内非人为损坏的，印章制作单位负责重刻更换，不得收取费用。所刻印章质保一年（自印章交付之日起算）。</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②所刻制的印章是合法的、全新的、未使用过的，并完全符合印章制作标准和要求中数量、尺寸、材料、规格标准、数量、字体等要求。</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19"/>
              <w:gridCol w:w="1818"/>
              <w:gridCol w:w="1467"/>
              <w:gridCol w:w="1642"/>
              <w:gridCol w:w="1090"/>
            </w:tblGrid>
            <w:tr w:rsidR="007F2FFE" w:rsidTr="00E25DFD">
              <w:trPr>
                <w:trHeight w:val="772"/>
                <w:jc w:val="center"/>
              </w:trPr>
              <w:tc>
                <w:tcPr>
                  <w:tcW w:w="9336" w:type="dxa"/>
                  <w:gridSpan w:val="5"/>
                  <w:tcMar>
                    <w:left w:w="108" w:type="dxa"/>
                    <w:right w:w="108" w:type="dxa"/>
                  </w:tcMar>
                  <w:vAlign w:val="center"/>
                </w:tcPr>
                <w:p w:rsidR="007F2FFE" w:rsidRDefault="007F2FFE" w:rsidP="00E25DFD">
                  <w:pPr>
                    <w:widowControl/>
                    <w:spacing w:line="560" w:lineRule="exact"/>
                    <w:jc w:val="center"/>
                    <w:rPr>
                      <w:rFonts w:ascii="宋体" w:eastAsia="宋体" w:hAnsi="宋体" w:cs="Arial"/>
                      <w:i/>
                      <w:color w:val="000000"/>
                      <w:sz w:val="32"/>
                      <w:szCs w:val="32"/>
                      <w:u w:val="single"/>
                    </w:rPr>
                  </w:pPr>
                  <w:r>
                    <w:rPr>
                      <w:rFonts w:ascii="宋体" w:eastAsia="宋体" w:hAnsi="宋体" w:cs="Arial" w:hint="eastAsia"/>
                      <w:i/>
                      <w:color w:val="000000"/>
                      <w:sz w:val="32"/>
                      <w:szCs w:val="32"/>
                      <w:u w:val="single"/>
                    </w:rPr>
                    <w:lastRenderedPageBreak/>
                    <w:t>印章制作标准和要求</w:t>
                  </w:r>
                </w:p>
              </w:tc>
            </w:tr>
            <w:tr w:rsidR="007F2FFE" w:rsidTr="00E25DFD">
              <w:trPr>
                <w:trHeight w:val="772"/>
                <w:jc w:val="center"/>
              </w:trPr>
              <w:tc>
                <w:tcPr>
                  <w:tcW w:w="3319"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类型（单位：毫米）</w:t>
                  </w:r>
                </w:p>
              </w:tc>
              <w:tc>
                <w:tcPr>
                  <w:tcW w:w="1818"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材料</w:t>
                  </w:r>
                </w:p>
              </w:tc>
              <w:tc>
                <w:tcPr>
                  <w:tcW w:w="1467"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规格标准</w:t>
                  </w:r>
                </w:p>
              </w:tc>
              <w:tc>
                <w:tcPr>
                  <w:tcW w:w="1642"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数量</w:t>
                  </w:r>
                </w:p>
              </w:tc>
              <w:tc>
                <w:tcPr>
                  <w:tcW w:w="1090"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字体</w:t>
                  </w:r>
                </w:p>
              </w:tc>
            </w:tr>
            <w:tr w:rsidR="007F2FFE" w:rsidTr="00E25DFD">
              <w:trPr>
                <w:jc w:val="center"/>
              </w:trPr>
              <w:tc>
                <w:tcPr>
                  <w:tcW w:w="3319" w:type="dxa"/>
                  <w:tcMar>
                    <w:left w:w="108" w:type="dxa"/>
                    <w:right w:w="108" w:type="dxa"/>
                  </w:tcMar>
                  <w:vAlign w:val="center"/>
                </w:tcPr>
                <w:p w:rsidR="007F2FFE" w:rsidRDefault="007F2FFE" w:rsidP="00E25DFD">
                  <w:pPr>
                    <w:widowControl/>
                    <w:spacing w:line="560" w:lineRule="exact"/>
                    <w:jc w:val="center"/>
                    <w:rPr>
                      <w:rFonts w:ascii="Calibri" w:eastAsia="宋体" w:hAnsi="Calibri" w:cs="Times New Roman"/>
                      <w:i/>
                      <w:sz w:val="24"/>
                      <w:szCs w:val="24"/>
                      <w:u w:val="single"/>
                    </w:rPr>
                  </w:pPr>
                  <w:r>
                    <w:rPr>
                      <w:rFonts w:ascii="Calibri" w:eastAsia="宋体" w:hAnsi="Calibri" w:cs="Times New Roman" w:hint="eastAsia"/>
                      <w:i/>
                      <w:sz w:val="24"/>
                      <w:szCs w:val="24"/>
                      <w:u w:val="single"/>
                    </w:rPr>
                    <w:t>企业公章（圆形</w:t>
                  </w:r>
                  <w:r>
                    <w:rPr>
                      <w:rFonts w:ascii="Calibri" w:eastAsia="宋体" w:hAnsi="Calibri" w:cs="Times New Roman" w:hint="eastAsia"/>
                      <w:i/>
                      <w:sz w:val="24"/>
                      <w:szCs w:val="24"/>
                      <w:u w:val="single"/>
                    </w:rPr>
                    <w:t>40*40</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光敏材质</w:t>
                  </w:r>
                </w:p>
              </w:tc>
              <w:tc>
                <w:tcPr>
                  <w:tcW w:w="1467" w:type="dxa"/>
                  <w:vMerge w:val="restart"/>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Calibri" w:eastAsia="宋体" w:hAnsi="Calibri" w:cs="Times New Roman" w:hint="eastAsia"/>
                      <w:i/>
                      <w:sz w:val="24"/>
                      <w:szCs w:val="24"/>
                      <w:u w:val="single"/>
                    </w:rPr>
                    <w:t>符合公安部</w:t>
                  </w:r>
                  <w:r>
                    <w:rPr>
                      <w:rFonts w:ascii="Calibri" w:eastAsia="宋体" w:hAnsi="Calibri" w:cs="Times New Roman" w:hint="eastAsia"/>
                      <w:i/>
                      <w:sz w:val="24"/>
                      <w:szCs w:val="24"/>
                      <w:u w:val="single"/>
                    </w:rPr>
                    <w:t>GA241.9-2000</w:t>
                  </w:r>
                  <w:r>
                    <w:rPr>
                      <w:rFonts w:ascii="Calibri" w:eastAsia="宋体" w:hAnsi="Calibri" w:cs="Times New Roman" w:hint="eastAsia"/>
                      <w:i/>
                      <w:sz w:val="24"/>
                      <w:szCs w:val="24"/>
                      <w:u w:val="single"/>
                    </w:rPr>
                    <w:t>标准</w:t>
                  </w:r>
                </w:p>
              </w:tc>
              <w:tc>
                <w:tcPr>
                  <w:tcW w:w="1642"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宋体</w:t>
                  </w:r>
                </w:p>
              </w:tc>
            </w:tr>
            <w:tr w:rsidR="007F2FFE" w:rsidTr="00E25DFD">
              <w:trPr>
                <w:jc w:val="center"/>
              </w:trPr>
              <w:tc>
                <w:tcPr>
                  <w:tcW w:w="3319" w:type="dxa"/>
                  <w:tcMar>
                    <w:left w:w="108" w:type="dxa"/>
                    <w:right w:w="108" w:type="dxa"/>
                  </w:tcMar>
                  <w:vAlign w:val="center"/>
                </w:tcPr>
                <w:p w:rsidR="007F2FFE" w:rsidRDefault="007F2FFE" w:rsidP="00E25DFD">
                  <w:pPr>
                    <w:widowControl/>
                    <w:spacing w:line="560" w:lineRule="exact"/>
                    <w:jc w:val="left"/>
                    <w:rPr>
                      <w:rFonts w:ascii="Calibri" w:eastAsia="宋体" w:hAnsi="Calibri" w:cs="Times New Roman"/>
                      <w:i/>
                      <w:sz w:val="24"/>
                      <w:szCs w:val="24"/>
                      <w:u w:val="single"/>
                    </w:rPr>
                  </w:pPr>
                  <w:r>
                    <w:rPr>
                      <w:rFonts w:ascii="Calibri" w:eastAsia="宋体" w:hAnsi="Calibri" w:cs="Times New Roman" w:hint="eastAsia"/>
                      <w:i/>
                      <w:sz w:val="24"/>
                      <w:szCs w:val="24"/>
                      <w:u w:val="single"/>
                    </w:rPr>
                    <w:t>法定代表人印章（方形</w:t>
                  </w:r>
                  <w:r>
                    <w:rPr>
                      <w:rFonts w:ascii="Calibri" w:eastAsia="宋体" w:hAnsi="Calibri" w:cs="Times New Roman" w:hint="eastAsia"/>
                      <w:i/>
                      <w:sz w:val="24"/>
                      <w:szCs w:val="24"/>
                      <w:u w:val="single"/>
                    </w:rPr>
                    <w:t>20*20</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硬质环保材料</w:t>
                  </w:r>
                </w:p>
              </w:tc>
              <w:tc>
                <w:tcPr>
                  <w:tcW w:w="1467" w:type="dxa"/>
                  <w:vMerge/>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color w:val="000000"/>
                      <w:sz w:val="24"/>
                      <w:szCs w:val="24"/>
                      <w:u w:val="single"/>
                    </w:rPr>
                    <w:t>隶书</w:t>
                  </w:r>
                </w:p>
              </w:tc>
            </w:tr>
            <w:tr w:rsidR="007F2FFE" w:rsidTr="00E25DFD">
              <w:trPr>
                <w:jc w:val="center"/>
              </w:trPr>
              <w:tc>
                <w:tcPr>
                  <w:tcW w:w="3319" w:type="dxa"/>
                  <w:tcMar>
                    <w:left w:w="108" w:type="dxa"/>
                    <w:right w:w="108" w:type="dxa"/>
                  </w:tcMar>
                  <w:vAlign w:val="center"/>
                </w:tcPr>
                <w:p w:rsidR="007F2FFE" w:rsidRDefault="007F2FFE" w:rsidP="00E25DFD">
                  <w:pPr>
                    <w:widowControl/>
                    <w:spacing w:line="560" w:lineRule="exact"/>
                    <w:jc w:val="center"/>
                    <w:rPr>
                      <w:rFonts w:ascii="Calibri" w:eastAsia="宋体" w:hAnsi="Calibri" w:cs="Times New Roman"/>
                      <w:i/>
                      <w:sz w:val="24"/>
                      <w:szCs w:val="24"/>
                      <w:u w:val="single"/>
                    </w:rPr>
                  </w:pPr>
                  <w:r>
                    <w:rPr>
                      <w:rFonts w:ascii="Calibri" w:eastAsia="宋体" w:hAnsi="Calibri" w:cs="Times New Roman" w:hint="eastAsia"/>
                      <w:i/>
                      <w:sz w:val="24"/>
                      <w:szCs w:val="24"/>
                      <w:u w:val="single"/>
                    </w:rPr>
                    <w:t>财务章（方形</w:t>
                  </w:r>
                  <w:r>
                    <w:rPr>
                      <w:rFonts w:ascii="Calibri" w:eastAsia="宋体" w:hAnsi="Calibri" w:cs="Times New Roman" w:hint="eastAsia"/>
                      <w:i/>
                      <w:sz w:val="24"/>
                      <w:szCs w:val="24"/>
                      <w:u w:val="single"/>
                    </w:rPr>
                    <w:t>25*25</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硬质环保材料</w:t>
                  </w:r>
                </w:p>
              </w:tc>
              <w:tc>
                <w:tcPr>
                  <w:tcW w:w="1467" w:type="dxa"/>
                  <w:vMerge/>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color w:val="000000"/>
                      <w:sz w:val="24"/>
                      <w:szCs w:val="24"/>
                      <w:u w:val="single"/>
                    </w:rPr>
                    <w:t>隶书</w:t>
                  </w:r>
                </w:p>
              </w:tc>
            </w:tr>
            <w:tr w:rsidR="007F2FFE" w:rsidTr="00E25DFD">
              <w:trPr>
                <w:jc w:val="center"/>
              </w:trPr>
              <w:tc>
                <w:tcPr>
                  <w:tcW w:w="3319"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合同专用章（圆形40*40）/发票专用章（椭圆形40*30）</w:t>
                  </w:r>
                </w:p>
                <w:p w:rsidR="007F2FFE" w:rsidRDefault="007F2FFE" w:rsidP="00E25DFD">
                  <w:pPr>
                    <w:pStyle w:val="Default"/>
                    <w:jc w:val="center"/>
                    <w:rPr>
                      <w:i/>
                      <w:u w:val="single"/>
                    </w:rPr>
                  </w:pPr>
                  <w:r>
                    <w:rPr>
                      <w:rFonts w:ascii="宋体" w:eastAsia="宋体" w:hAnsi="宋体" w:cs="宋体" w:hint="eastAsia"/>
                      <w:i/>
                      <w:u w:val="single"/>
                    </w:rPr>
                    <w:t>（二选一）</w:t>
                  </w:r>
                </w:p>
              </w:tc>
              <w:tc>
                <w:tcPr>
                  <w:tcW w:w="1818"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光敏材质</w:t>
                  </w:r>
                </w:p>
              </w:tc>
              <w:tc>
                <w:tcPr>
                  <w:tcW w:w="1467" w:type="dxa"/>
                  <w:vMerge/>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7F2FFE" w:rsidRDefault="007F2FFE" w:rsidP="00E25DFD">
                  <w:pPr>
                    <w:widowControl/>
                    <w:spacing w:line="560" w:lineRule="exact"/>
                    <w:jc w:val="center"/>
                    <w:rPr>
                      <w:rFonts w:ascii="宋体" w:eastAsia="宋体" w:hAnsi="宋体" w:cs="宋体"/>
                      <w:i/>
                      <w:color w:val="000000"/>
                      <w:sz w:val="24"/>
                      <w:szCs w:val="24"/>
                      <w:u w:val="single"/>
                    </w:rPr>
                  </w:pPr>
                  <w:r>
                    <w:rPr>
                      <w:rFonts w:ascii="宋体" w:eastAsia="宋体" w:hAnsi="宋体" w:cs="宋体" w:hint="eastAsia"/>
                      <w:i/>
                      <w:color w:val="000000"/>
                      <w:sz w:val="24"/>
                      <w:szCs w:val="24"/>
                      <w:u w:val="single"/>
                    </w:rPr>
                    <w:t>宋体/</w:t>
                  </w:r>
                </w:p>
                <w:p w:rsidR="007F2FFE" w:rsidRDefault="007F2FFE" w:rsidP="00E25DFD">
                  <w:pPr>
                    <w:widowControl/>
                    <w:spacing w:line="560" w:lineRule="exact"/>
                    <w:jc w:val="center"/>
                    <w:rPr>
                      <w:rFonts w:ascii="宋体" w:eastAsia="宋体" w:hAnsi="宋体" w:cs="宋体"/>
                      <w:i/>
                      <w:color w:val="000000"/>
                      <w:sz w:val="24"/>
                      <w:szCs w:val="24"/>
                      <w:u w:val="single"/>
                    </w:rPr>
                  </w:pPr>
                  <w:r>
                    <w:rPr>
                      <w:rFonts w:ascii="宋体" w:eastAsia="宋体" w:hAnsi="宋体" w:cs="宋体" w:hint="eastAsia"/>
                      <w:i/>
                      <w:color w:val="000000"/>
                      <w:sz w:val="24"/>
                      <w:szCs w:val="24"/>
                      <w:u w:val="single"/>
                    </w:rPr>
                    <w:t>仿宋体</w:t>
                  </w:r>
                </w:p>
              </w:tc>
            </w:tr>
          </w:tbl>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③刻制印章包括企业公章、法定代表人印章、财务章、合同专用章或发票专用章，共四枚，企业公章章体印有“政府买单 免费赠送”字样；每套印章配备印章收纳袋一个，印油或印台一个，收纳袋正面印“便民、廉洁、规范、高效”，“海州区政务服务中心”等字样，背面印有“政府买单 免费赠送”，收纳袋统一规格：A5足球文老兰色，24*18厘米，袋内放入印章的使用说明、注意事项和保养、维保等相关信息。</w:t>
            </w:r>
          </w:p>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④保障在使用时不受到第三方关于侵犯专利权、商标权或工业设计权等知识产权的指控，任何第三方如果提出任何方面指控均由承接主体与第三方交涉，并承担可能发生的一切法律责任、费用和后果。</w:t>
            </w:r>
          </w:p>
          <w:p w:rsidR="004211E8" w:rsidRPr="004211E8" w:rsidRDefault="007F2FFE" w:rsidP="007F2FFE">
            <w:pPr>
              <w:spacing w:line="360" w:lineRule="auto"/>
              <w:ind w:firstLineChars="200" w:firstLine="480"/>
            </w:pPr>
            <w:r>
              <w:rPr>
                <w:rFonts w:ascii="宋体" w:eastAsia="宋体" w:hAnsi="宋体" w:cs="宋体" w:hint="eastAsia"/>
                <w:i/>
                <w:sz w:val="24"/>
                <w:u w:val="single"/>
              </w:rPr>
              <w:t>4、项目样品：在采购结果公告后第一个工作日内，入围供应商须提供印章样品一套（章材品牌为响应品牌，公章样品刻制内容为“海州区新开办企业有限公司公章样品”， 财务章样品刻制内容为“海州区新开办企业有限公司财务章样品”，合同章样品刻制内容为“海州区新办企业有限公司合同章样品”，发票章样品刻制内容为“海州区新办企业有限公司发票章样品”，法定代表人名章样品刻制内容为“法人章样品”），报送至海州区政务服务中心。经征集人确认后进行封存，作为日常履约的参考。</w:t>
            </w:r>
          </w:p>
        </w:tc>
      </w:tr>
      <w:tr w:rsidR="00FB2E7A">
        <w:trPr>
          <w:jc w:val="center"/>
        </w:trPr>
        <w:tc>
          <w:tcPr>
            <w:tcW w:w="477" w:type="pct"/>
            <w:tcBorders>
              <w:top w:val="single" w:sz="4" w:space="0" w:color="auto"/>
              <w:bottom w:val="single" w:sz="4" w:space="0" w:color="auto"/>
            </w:tcBorders>
            <w:noWrap/>
            <w:vAlign w:val="center"/>
          </w:tcPr>
          <w:p w:rsidR="00FB2E7A" w:rsidRDefault="009414CB">
            <w:pPr>
              <w:spacing w:line="500" w:lineRule="exact"/>
              <w:jc w:val="center"/>
              <w:rPr>
                <w:sz w:val="24"/>
                <w:szCs w:val="24"/>
              </w:rPr>
            </w:pPr>
            <w:r>
              <w:rPr>
                <w:rFonts w:hint="eastAsia"/>
                <w:sz w:val="24"/>
                <w:szCs w:val="24"/>
              </w:rPr>
              <w:lastRenderedPageBreak/>
              <w:t>2</w:t>
            </w:r>
          </w:p>
        </w:tc>
        <w:tc>
          <w:tcPr>
            <w:tcW w:w="4523" w:type="pct"/>
            <w:tcBorders>
              <w:top w:val="single" w:sz="4" w:space="0" w:color="auto"/>
              <w:bottom w:val="single" w:sz="4" w:space="0" w:color="auto"/>
            </w:tcBorders>
            <w:noWrap/>
          </w:tcPr>
          <w:p w:rsidR="007F2FFE" w:rsidRDefault="007F2FFE" w:rsidP="007F2FFE">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服务时间：</w:t>
            </w:r>
            <w:r>
              <w:rPr>
                <w:rFonts w:ascii="宋体" w:eastAsia="宋体" w:hAnsi="宋体" w:cs="Times New Roman" w:hint="eastAsia"/>
                <w:i/>
                <w:sz w:val="24"/>
                <w:szCs w:val="24"/>
                <w:u w:val="single"/>
              </w:rPr>
              <w:t>自协议签订之日起1年</w:t>
            </w:r>
            <w:r>
              <w:rPr>
                <w:rFonts w:ascii="宋体" w:eastAsia="宋体" w:hAnsi="宋体" w:cs="宋体" w:hint="eastAsia"/>
                <w:i/>
                <w:sz w:val="24"/>
                <w:u w:val="single"/>
              </w:rPr>
              <w:t>。</w:t>
            </w:r>
          </w:p>
          <w:p w:rsidR="00FB2E7A" w:rsidRDefault="007F2FFE" w:rsidP="007F2FFE">
            <w:pPr>
              <w:spacing w:line="360" w:lineRule="auto"/>
              <w:ind w:firstLine="482"/>
              <w:jc w:val="left"/>
              <w:rPr>
                <w:b/>
                <w:sz w:val="24"/>
                <w:szCs w:val="24"/>
              </w:rPr>
            </w:pPr>
            <w:r>
              <w:rPr>
                <w:rFonts w:ascii="宋体" w:eastAsia="宋体" w:hAnsi="宋体" w:cs="宋体" w:hint="eastAsia"/>
                <w:i/>
                <w:sz w:val="24"/>
                <w:u w:val="single"/>
              </w:rPr>
              <w:t>服务期间，如遇国家或地方政策调整或供应商不按响应承诺履行的，征集人有权提前终止合同。</w:t>
            </w:r>
          </w:p>
        </w:tc>
      </w:tr>
      <w:tr w:rsidR="00FB2E7A" w:rsidTr="00AC51BF">
        <w:trPr>
          <w:jc w:val="center"/>
        </w:trPr>
        <w:tc>
          <w:tcPr>
            <w:tcW w:w="477" w:type="pct"/>
            <w:tcBorders>
              <w:top w:val="single" w:sz="4" w:space="0" w:color="auto"/>
              <w:bottom w:val="single" w:sz="4" w:space="0" w:color="auto"/>
            </w:tcBorders>
            <w:noWrap/>
            <w:vAlign w:val="center"/>
          </w:tcPr>
          <w:p w:rsidR="00FB2E7A" w:rsidRDefault="009414CB">
            <w:pPr>
              <w:spacing w:line="500" w:lineRule="exact"/>
              <w:jc w:val="center"/>
              <w:rPr>
                <w:sz w:val="24"/>
                <w:szCs w:val="24"/>
              </w:rPr>
            </w:pPr>
            <w:r>
              <w:rPr>
                <w:rFonts w:hint="eastAsia"/>
                <w:sz w:val="24"/>
                <w:szCs w:val="24"/>
              </w:rPr>
              <w:t>3</w:t>
            </w:r>
          </w:p>
        </w:tc>
        <w:tc>
          <w:tcPr>
            <w:tcW w:w="4523" w:type="pct"/>
            <w:tcBorders>
              <w:top w:val="single" w:sz="4" w:space="0" w:color="auto"/>
              <w:bottom w:val="single" w:sz="4" w:space="0" w:color="auto"/>
            </w:tcBorders>
            <w:noWrap/>
          </w:tcPr>
          <w:p w:rsidR="00FB2E7A" w:rsidRDefault="00AC51BF">
            <w:pPr>
              <w:spacing w:line="360" w:lineRule="auto"/>
              <w:ind w:firstLine="482"/>
              <w:jc w:val="left"/>
              <w:rPr>
                <w:b/>
                <w:sz w:val="24"/>
                <w:szCs w:val="24"/>
              </w:rPr>
            </w:pPr>
            <w:r>
              <w:rPr>
                <w:rFonts w:ascii="宋体" w:eastAsia="宋体" w:hAnsi="宋体" w:cs="宋体" w:hint="eastAsia"/>
                <w:i/>
                <w:sz w:val="24"/>
                <w:u w:val="single"/>
              </w:rPr>
              <w:t>所提供印章规格需符合国务院印发的 《国务院关于国家行政机关和企业事业单位社会团体印章管理的规定》（国发〔1999〕25号），印章材质符合国家行业标准。制作过</w:t>
            </w:r>
            <w:r>
              <w:rPr>
                <w:rFonts w:ascii="宋体" w:eastAsia="宋体" w:hAnsi="宋体" w:cs="宋体" w:hint="eastAsia"/>
                <w:i/>
                <w:sz w:val="24"/>
                <w:u w:val="single"/>
              </w:rPr>
              <w:lastRenderedPageBreak/>
              <w:t>程中，不得直接向服务对象收取任何非必要材料，不得将印章内容和相关信息外泄，应按公安定点印章刻制企业条例保密规则保密，不得为其他组织和个人刻制同样的印章，除必要的备案材料外，不得在任何文书的空白处加盖企业公章。</w:t>
            </w:r>
          </w:p>
        </w:tc>
      </w:tr>
      <w:tr w:rsidR="00AC51BF">
        <w:trPr>
          <w:jc w:val="center"/>
        </w:trPr>
        <w:tc>
          <w:tcPr>
            <w:tcW w:w="477" w:type="pct"/>
            <w:tcBorders>
              <w:top w:val="single" w:sz="4" w:space="0" w:color="auto"/>
            </w:tcBorders>
            <w:noWrap/>
            <w:vAlign w:val="center"/>
          </w:tcPr>
          <w:p w:rsidR="00AC51BF" w:rsidRDefault="00AC51BF">
            <w:pPr>
              <w:spacing w:line="500" w:lineRule="exact"/>
              <w:jc w:val="center"/>
              <w:rPr>
                <w:sz w:val="24"/>
                <w:szCs w:val="24"/>
              </w:rPr>
            </w:pPr>
            <w:r>
              <w:rPr>
                <w:rFonts w:hint="eastAsia"/>
                <w:sz w:val="24"/>
                <w:szCs w:val="24"/>
              </w:rPr>
              <w:lastRenderedPageBreak/>
              <w:t>4</w:t>
            </w:r>
          </w:p>
        </w:tc>
        <w:tc>
          <w:tcPr>
            <w:tcW w:w="4523" w:type="pct"/>
            <w:tcBorders>
              <w:top w:val="single" w:sz="4" w:space="0" w:color="auto"/>
            </w:tcBorders>
            <w:noWrap/>
          </w:tcPr>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1、入围供应商在提供印章刻制服务过程中，出现以下情形之一的，暂停印章刻制服务一个季度：</w:t>
            </w:r>
          </w:p>
          <w:p w:rsidR="00AC51BF" w:rsidRDefault="00AC51BF" w:rsidP="00E562F8">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（1）接单超时的；</w:t>
            </w:r>
          </w:p>
          <w:p w:rsidR="00AC51BF" w:rsidRDefault="00AC51BF" w:rsidP="00E562F8">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（2）30分钟内未完成印章刻制及备案的；</w:t>
            </w:r>
          </w:p>
          <w:p w:rsidR="00E562F8" w:rsidRDefault="00E562F8" w:rsidP="00E562F8">
            <w:pPr>
              <w:spacing w:line="360" w:lineRule="auto"/>
              <w:ind w:firstLineChars="200" w:firstLine="480"/>
              <w:rPr>
                <w:rFonts w:ascii="宋体" w:eastAsia="宋体" w:hAnsi="宋体" w:cs="宋体"/>
                <w:iCs/>
                <w:color w:val="000000" w:themeColor="text1"/>
                <w:sz w:val="24"/>
                <w:u w:val="single"/>
              </w:rPr>
            </w:pPr>
            <w:r>
              <w:rPr>
                <w:rFonts w:ascii="宋体" w:eastAsia="宋体" w:hAnsi="宋体" w:cs="宋体" w:hint="eastAsia"/>
                <w:i/>
                <w:color w:val="000000" w:themeColor="text1"/>
                <w:sz w:val="24"/>
                <w:u w:val="single"/>
              </w:rPr>
              <w:t>（3）公章刻制及备案完成后因非客观原因未及时送达至指定地点的；</w:t>
            </w:r>
          </w:p>
          <w:p w:rsidR="00AC51BF" w:rsidRDefault="00E562F8" w:rsidP="00E562F8">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sz w:val="24"/>
                <w:u w:val="single"/>
              </w:rPr>
              <w:t>（4）与服务对象发生争执或被服务对象投诉等情况发生，经核实并被认定为责任方的</w:t>
            </w:r>
            <w:r>
              <w:rPr>
                <w:rFonts w:ascii="宋体" w:eastAsia="宋体" w:hAnsi="宋体" w:cs="宋体" w:hint="eastAsia"/>
                <w:i/>
                <w:color w:val="000000" w:themeColor="text1"/>
                <w:sz w:val="24"/>
                <w:u w:val="single"/>
              </w:rPr>
              <w:t>。</w:t>
            </w:r>
          </w:p>
          <w:p w:rsidR="00AC51BF" w:rsidRDefault="00AC51BF" w:rsidP="00AC51BF">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2、入围供应商在提供印章刻制服务过程中，发生以下情形之一的，视为考核不合格，将取消其入围资格，并终止本期所签合同：</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（1）上述暂停印章刻制服务情形同时出现或累计暂停服务次数达到三次的；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（2）因企业内部原因无法按要求完成印章刻制工作的；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（3）刻制的印章不符合各部门和单位的出证要求的；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（4）拒绝接受新办企业自主选择，拒不执行订单任务的；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（5）丧失已取得的合法主体资格或经营资格的；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（6）私自向企业索要印章刻制相关服务费的；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（7）提交虚假凭证骗取印章刻制费用的；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（8）无有效证据虚假投诉、恶意投诉的；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（9）发生重大安全责任事故，造成较大社会影响的；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（10）未经海州区政务服务中心确认同意擅自更改印章材质，或实际采用章材品牌与其所报送封存的样品不符，或所刻印章不符合规定质量要求，一经查实的；</w:t>
            </w:r>
          </w:p>
          <w:p w:rsidR="00AC51BF" w:rsidRDefault="00AC51BF" w:rsidP="00AC51BF">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（11）因违规提供印章刻制服务，被相关行政机关处罚的；</w:t>
            </w:r>
          </w:p>
          <w:p w:rsidR="00AC51BF" w:rsidRDefault="00AC51BF" w:rsidP="00AC51BF">
            <w:pPr>
              <w:spacing w:line="360" w:lineRule="auto"/>
              <w:ind w:firstLine="482"/>
              <w:jc w:val="left"/>
              <w:rPr>
                <w:rFonts w:ascii="宋体" w:eastAsia="宋体" w:hAnsi="宋体" w:cs="宋体"/>
                <w:i/>
                <w:sz w:val="24"/>
                <w:u w:val="single"/>
              </w:rPr>
            </w:pPr>
            <w:r>
              <w:rPr>
                <w:rFonts w:ascii="宋体" w:eastAsia="宋体" w:hAnsi="宋体" w:cs="宋体" w:hint="eastAsia"/>
                <w:i/>
                <w:sz w:val="24"/>
                <w:u w:val="single"/>
              </w:rPr>
              <w:t>（12）</w:t>
            </w:r>
            <w:r w:rsidR="00442E3F">
              <w:rPr>
                <w:rFonts w:ascii="宋体" w:eastAsia="宋体" w:hAnsi="宋体" w:cs="宋体" w:hint="eastAsia"/>
                <w:i/>
                <w:sz w:val="24"/>
                <w:u w:val="single"/>
              </w:rPr>
              <w:t>服务过程中</w:t>
            </w:r>
            <w:r>
              <w:rPr>
                <w:rFonts w:ascii="宋体" w:eastAsia="宋体" w:hAnsi="宋体" w:cs="宋体" w:hint="eastAsia"/>
                <w:i/>
                <w:sz w:val="24"/>
                <w:u w:val="single"/>
              </w:rPr>
              <w:t>影响政务服务中心对外形象，经核实并被认定为责任方等其他情形。</w:t>
            </w:r>
          </w:p>
        </w:tc>
      </w:tr>
    </w:tbl>
    <w:p w:rsidR="00FB2E7A" w:rsidRDefault="00FB2E7A">
      <w:pPr>
        <w:spacing w:line="360" w:lineRule="auto"/>
        <w:ind w:firstLine="480"/>
        <w:rPr>
          <w:rFonts w:asciiTheme="minorEastAsia" w:hAnsiTheme="minorEastAsia"/>
          <w:sz w:val="24"/>
          <w:szCs w:val="24"/>
        </w:rPr>
      </w:pPr>
    </w:p>
    <w:p w:rsidR="00FB2E7A" w:rsidRDefault="009414CB">
      <w:pPr>
        <w:keepNext/>
        <w:keepLines/>
        <w:numPr>
          <w:ilvl w:val="0"/>
          <w:numId w:val="4"/>
        </w:numPr>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项目概况</w:t>
      </w:r>
    </w:p>
    <w:p w:rsidR="00FB2E7A" w:rsidRDefault="009414CB">
      <w:pPr>
        <w:spacing w:line="360" w:lineRule="auto"/>
        <w:ind w:firstLineChars="200" w:firstLine="480"/>
        <w:rPr>
          <w:rFonts w:ascii="宋体" w:eastAsia="宋体" w:hAnsi="宋体" w:cs="Times New Roman"/>
          <w:sz w:val="24"/>
        </w:rPr>
      </w:pPr>
      <w:r>
        <w:rPr>
          <w:rFonts w:ascii="宋体" w:eastAsia="宋体" w:hAnsi="宋体" w:cs="宋体" w:hint="eastAsia"/>
          <w:sz w:val="24"/>
        </w:rPr>
        <w:t>连云港市政府推进政府职能转变和“放管服”改革协调小组办公室于2020年9月28日发布《</w:t>
      </w:r>
      <w:r>
        <w:rPr>
          <w:rFonts w:ascii="宋体" w:eastAsia="宋体" w:hAnsi="宋体" w:cs="宋体" w:hint="eastAsia"/>
          <w:sz w:val="24"/>
          <w:lang w:val="zh-CN"/>
        </w:rPr>
        <w:t>关于为新开办企业免费刻制印章的通知</w:t>
      </w:r>
      <w:r>
        <w:rPr>
          <w:rFonts w:ascii="宋体" w:eastAsia="宋体" w:hAnsi="宋体" w:cs="宋体" w:hint="eastAsia"/>
          <w:sz w:val="24"/>
        </w:rPr>
        <w:t>》（连协调办〔2020〕98号）一文，文件要求</w:t>
      </w:r>
      <w:r>
        <w:rPr>
          <w:rFonts w:ascii="宋体" w:eastAsia="宋体" w:hAnsi="宋体" w:cs="Times New Roman" w:hint="eastAsia"/>
          <w:spacing w:val="-11"/>
          <w:sz w:val="24"/>
        </w:rPr>
        <w:t>为扎实做好“六稳”工作，全面落实“六保”任务，进一步</w:t>
      </w:r>
      <w:r>
        <w:rPr>
          <w:rFonts w:ascii="宋体" w:eastAsia="宋体" w:hAnsi="宋体" w:cs="Times New Roman" w:hint="eastAsia"/>
          <w:spacing w:val="-14"/>
          <w:sz w:val="24"/>
        </w:rPr>
        <w:t>优化营商环境，减少企业开办环节，提</w:t>
      </w:r>
      <w:r>
        <w:rPr>
          <w:rFonts w:ascii="宋体" w:eastAsia="宋体" w:hAnsi="宋体" w:cs="Times New Roman" w:hint="eastAsia"/>
          <w:spacing w:val="-14"/>
          <w:sz w:val="24"/>
        </w:rPr>
        <w:lastRenderedPageBreak/>
        <w:t>高企业开办效率，降低企</w:t>
      </w:r>
      <w:r>
        <w:rPr>
          <w:rFonts w:ascii="宋体" w:eastAsia="宋体" w:hAnsi="宋体" w:cs="Times New Roman" w:hint="eastAsia"/>
          <w:sz w:val="24"/>
        </w:rPr>
        <w:t>业开办成本，现为新开办企业刻制公章，企业无需支付费用。</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二、服务技术要求</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1、服务范围</w:t>
      </w:r>
    </w:p>
    <w:p w:rsidR="00FB2E7A" w:rsidRDefault="009414CB">
      <w:pPr>
        <w:spacing w:line="360" w:lineRule="auto"/>
        <w:ind w:firstLineChars="200" w:firstLine="480"/>
      </w:pPr>
      <w:r>
        <w:rPr>
          <w:rFonts w:ascii="宋体" w:eastAsia="宋体" w:hAnsi="宋体" w:cs="宋体" w:hint="eastAsia"/>
          <w:sz w:val="24"/>
        </w:rPr>
        <w:t>此项目服务范围限于在海州区政务服务中心领取营业执照的新开办企业，每个单位刻制4枚印章（包括企业公章、法定代表人印章、财务章、合同专用章或发票专用章二选一）。</w:t>
      </w:r>
    </w:p>
    <w:p w:rsidR="00FB2E7A" w:rsidRPr="004211E8" w:rsidRDefault="004211E8" w:rsidP="004211E8">
      <w:pPr>
        <w:spacing w:line="360" w:lineRule="auto"/>
        <w:ind w:left="480"/>
        <w:rPr>
          <w:rFonts w:ascii="宋体" w:eastAsia="宋体" w:hAnsi="宋体" w:cs="宋体"/>
          <w:i/>
          <w:sz w:val="24"/>
          <w:u w:val="single"/>
        </w:rPr>
      </w:pPr>
      <w:r>
        <w:rPr>
          <w:rFonts w:ascii="宋体" w:eastAsia="宋体" w:hAnsi="宋体" w:cs="宋体" w:hint="eastAsia"/>
          <w:i/>
          <w:sz w:val="24"/>
          <w:u w:val="single"/>
        </w:rPr>
        <w:t>2、</w:t>
      </w:r>
      <w:r w:rsidR="009414CB" w:rsidRPr="004211E8">
        <w:rPr>
          <w:rFonts w:ascii="宋体" w:eastAsia="宋体" w:hAnsi="宋体" w:cs="宋体" w:hint="eastAsia"/>
          <w:i/>
          <w:sz w:val="24"/>
          <w:u w:val="single"/>
        </w:rPr>
        <w:t>服务技术要求</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接单时间要求:入围供应商应在海州区政务服务中心派单后10分钟内完成接单。若不及时确认接单，一律视为拒单，将严肃追究其违约责任。若确因客观因素无法及时提供印章刻制服务的，应提前24小时通知征集人暂停其提供当日所有印章刻制服务，以便通知服务对象重新选择刻制单位或采取其它补救措施，以确保在目标时间内完成企业开办全流程。</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（2）刻制时间要求：入围供应商须按海州区政务服务中心企业开办服务标准要求，在接单后30分钟内完成印章刻制及备案，并保留刻章登记承接和交付时间证明材料，与印章一同交付至窗口工作人员处。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（3）配送时限:入围供应商应在接单后2个小时内按服务对象登记的指定地点完成相关印章产品及备案材料的配送，并做好相关交付材料的填写。</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（4）交货方式和地点：入围供应商在海州区政务服务中心规定的时间内配送至指定地点，完成相关印章产品及备案材料的配送。</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3、质量要求：</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①制作的印章必须符合相关法律法规及公安部门的规定和要求，并能够在公安局备案，开办企业正常使用印章在一年内非人为损坏的，印章制作单位负责重刻更换，不得收取费用。所刻印章质保一年（自印章交付之日起算）。</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②所刻制的印章是合法的、全新的、未使用过的，并完全符合印章制作标准和要求中数量、尺寸、材料、规格标准、数量、字体等要求。</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9"/>
        <w:gridCol w:w="1818"/>
        <w:gridCol w:w="1467"/>
        <w:gridCol w:w="1642"/>
        <w:gridCol w:w="1090"/>
      </w:tblGrid>
      <w:tr w:rsidR="00FB2E7A">
        <w:trPr>
          <w:trHeight w:val="772"/>
          <w:jc w:val="center"/>
        </w:trPr>
        <w:tc>
          <w:tcPr>
            <w:tcW w:w="9336" w:type="dxa"/>
            <w:gridSpan w:val="5"/>
            <w:tcMar>
              <w:left w:w="108" w:type="dxa"/>
              <w:right w:w="108" w:type="dxa"/>
            </w:tcMar>
            <w:vAlign w:val="center"/>
          </w:tcPr>
          <w:p w:rsidR="00FB2E7A" w:rsidRDefault="009414CB">
            <w:pPr>
              <w:widowControl/>
              <w:spacing w:line="560" w:lineRule="exact"/>
              <w:jc w:val="center"/>
              <w:rPr>
                <w:rFonts w:ascii="宋体" w:eastAsia="宋体" w:hAnsi="宋体" w:cs="Arial"/>
                <w:i/>
                <w:color w:val="000000"/>
                <w:sz w:val="32"/>
                <w:szCs w:val="32"/>
                <w:u w:val="single"/>
              </w:rPr>
            </w:pPr>
            <w:r>
              <w:rPr>
                <w:rFonts w:ascii="宋体" w:eastAsia="宋体" w:hAnsi="宋体" w:cs="Arial" w:hint="eastAsia"/>
                <w:i/>
                <w:color w:val="000000"/>
                <w:sz w:val="32"/>
                <w:szCs w:val="32"/>
                <w:u w:val="single"/>
              </w:rPr>
              <w:t>印章制作标准和要求</w:t>
            </w:r>
          </w:p>
        </w:tc>
      </w:tr>
      <w:tr w:rsidR="00FB2E7A">
        <w:trPr>
          <w:trHeight w:val="772"/>
          <w:jc w:val="center"/>
        </w:trPr>
        <w:tc>
          <w:tcPr>
            <w:tcW w:w="3319"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类型（单位：毫米）</w:t>
            </w:r>
          </w:p>
        </w:tc>
        <w:tc>
          <w:tcPr>
            <w:tcW w:w="1818"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材料</w:t>
            </w:r>
          </w:p>
        </w:tc>
        <w:tc>
          <w:tcPr>
            <w:tcW w:w="1467"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规格标准</w:t>
            </w:r>
          </w:p>
        </w:tc>
        <w:tc>
          <w:tcPr>
            <w:tcW w:w="1642"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数量</w:t>
            </w:r>
          </w:p>
        </w:tc>
        <w:tc>
          <w:tcPr>
            <w:tcW w:w="1090"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字体</w:t>
            </w:r>
          </w:p>
        </w:tc>
      </w:tr>
      <w:tr w:rsidR="00FB2E7A">
        <w:trPr>
          <w:jc w:val="center"/>
        </w:trPr>
        <w:tc>
          <w:tcPr>
            <w:tcW w:w="3319" w:type="dxa"/>
            <w:tcMar>
              <w:left w:w="108" w:type="dxa"/>
              <w:right w:w="108" w:type="dxa"/>
            </w:tcMar>
            <w:vAlign w:val="center"/>
          </w:tcPr>
          <w:p w:rsidR="00FB2E7A" w:rsidRDefault="009414CB">
            <w:pPr>
              <w:widowControl/>
              <w:spacing w:line="560" w:lineRule="exact"/>
              <w:jc w:val="center"/>
              <w:rPr>
                <w:rFonts w:ascii="Calibri" w:eastAsia="宋体" w:hAnsi="Calibri" w:cs="Times New Roman"/>
                <w:i/>
                <w:sz w:val="24"/>
                <w:szCs w:val="24"/>
                <w:u w:val="single"/>
              </w:rPr>
            </w:pPr>
            <w:r>
              <w:rPr>
                <w:rFonts w:ascii="Calibri" w:eastAsia="宋体" w:hAnsi="Calibri" w:cs="Times New Roman" w:hint="eastAsia"/>
                <w:i/>
                <w:sz w:val="24"/>
                <w:szCs w:val="24"/>
                <w:u w:val="single"/>
              </w:rPr>
              <w:t>企业公章（圆形</w:t>
            </w:r>
            <w:r>
              <w:rPr>
                <w:rFonts w:ascii="Calibri" w:eastAsia="宋体" w:hAnsi="Calibri" w:cs="Times New Roman" w:hint="eastAsia"/>
                <w:i/>
                <w:sz w:val="24"/>
                <w:szCs w:val="24"/>
                <w:u w:val="single"/>
              </w:rPr>
              <w:t>40*40</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光敏材质</w:t>
            </w:r>
          </w:p>
        </w:tc>
        <w:tc>
          <w:tcPr>
            <w:tcW w:w="1467" w:type="dxa"/>
            <w:vMerge w:val="restart"/>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Calibri" w:eastAsia="宋体" w:hAnsi="Calibri" w:cs="Times New Roman" w:hint="eastAsia"/>
                <w:i/>
                <w:sz w:val="24"/>
                <w:szCs w:val="24"/>
                <w:u w:val="single"/>
              </w:rPr>
              <w:t>符合公安部</w:t>
            </w:r>
            <w:r>
              <w:rPr>
                <w:rFonts w:ascii="Calibri" w:eastAsia="宋体" w:hAnsi="Calibri" w:cs="Times New Roman" w:hint="eastAsia"/>
                <w:i/>
                <w:sz w:val="24"/>
                <w:szCs w:val="24"/>
                <w:u w:val="single"/>
              </w:rPr>
              <w:t>GA241.9-2000</w:t>
            </w:r>
            <w:r>
              <w:rPr>
                <w:rFonts w:ascii="Calibri" w:eastAsia="宋体" w:hAnsi="Calibri" w:cs="Times New Roman" w:hint="eastAsia"/>
                <w:i/>
                <w:sz w:val="24"/>
                <w:szCs w:val="24"/>
                <w:u w:val="single"/>
              </w:rPr>
              <w:t>标准</w:t>
            </w:r>
          </w:p>
        </w:tc>
        <w:tc>
          <w:tcPr>
            <w:tcW w:w="1642"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宋体</w:t>
            </w:r>
          </w:p>
        </w:tc>
      </w:tr>
      <w:tr w:rsidR="00FB2E7A">
        <w:trPr>
          <w:jc w:val="center"/>
        </w:trPr>
        <w:tc>
          <w:tcPr>
            <w:tcW w:w="3319" w:type="dxa"/>
            <w:tcMar>
              <w:left w:w="108" w:type="dxa"/>
              <w:right w:w="108" w:type="dxa"/>
            </w:tcMar>
            <w:vAlign w:val="center"/>
          </w:tcPr>
          <w:p w:rsidR="00FB2E7A" w:rsidRDefault="009414CB">
            <w:pPr>
              <w:widowControl/>
              <w:spacing w:line="560" w:lineRule="exact"/>
              <w:jc w:val="left"/>
              <w:rPr>
                <w:rFonts w:ascii="Calibri" w:eastAsia="宋体" w:hAnsi="Calibri" w:cs="Times New Roman"/>
                <w:i/>
                <w:sz w:val="24"/>
                <w:szCs w:val="24"/>
                <w:u w:val="single"/>
              </w:rPr>
            </w:pPr>
            <w:r>
              <w:rPr>
                <w:rFonts w:ascii="Calibri" w:eastAsia="宋体" w:hAnsi="Calibri" w:cs="Times New Roman" w:hint="eastAsia"/>
                <w:i/>
                <w:sz w:val="24"/>
                <w:szCs w:val="24"/>
                <w:u w:val="single"/>
              </w:rPr>
              <w:t>法定代表人印章（方形</w:t>
            </w:r>
            <w:r>
              <w:rPr>
                <w:rFonts w:ascii="Calibri" w:eastAsia="宋体" w:hAnsi="Calibri" w:cs="Times New Roman" w:hint="eastAsia"/>
                <w:i/>
                <w:sz w:val="24"/>
                <w:szCs w:val="24"/>
                <w:u w:val="single"/>
              </w:rPr>
              <w:t>20*20</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硬质环保材料</w:t>
            </w:r>
          </w:p>
        </w:tc>
        <w:tc>
          <w:tcPr>
            <w:tcW w:w="1467" w:type="dxa"/>
            <w:vMerge/>
            <w:tcMar>
              <w:left w:w="108" w:type="dxa"/>
              <w:right w:w="108" w:type="dxa"/>
            </w:tcMar>
            <w:vAlign w:val="center"/>
          </w:tcPr>
          <w:p w:rsidR="00FB2E7A" w:rsidRDefault="00FB2E7A">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color w:val="000000"/>
                <w:sz w:val="24"/>
                <w:szCs w:val="24"/>
                <w:u w:val="single"/>
              </w:rPr>
              <w:t>隶书</w:t>
            </w:r>
          </w:p>
        </w:tc>
      </w:tr>
      <w:tr w:rsidR="00FB2E7A">
        <w:trPr>
          <w:jc w:val="center"/>
        </w:trPr>
        <w:tc>
          <w:tcPr>
            <w:tcW w:w="3319" w:type="dxa"/>
            <w:tcMar>
              <w:left w:w="108" w:type="dxa"/>
              <w:right w:w="108" w:type="dxa"/>
            </w:tcMar>
            <w:vAlign w:val="center"/>
          </w:tcPr>
          <w:p w:rsidR="00FB2E7A" w:rsidRDefault="009414CB">
            <w:pPr>
              <w:widowControl/>
              <w:spacing w:line="560" w:lineRule="exact"/>
              <w:jc w:val="center"/>
              <w:rPr>
                <w:rFonts w:ascii="Calibri" w:eastAsia="宋体" w:hAnsi="Calibri" w:cs="Times New Roman"/>
                <w:i/>
                <w:sz w:val="24"/>
                <w:szCs w:val="24"/>
                <w:u w:val="single"/>
              </w:rPr>
            </w:pPr>
            <w:r>
              <w:rPr>
                <w:rFonts w:ascii="Calibri" w:eastAsia="宋体" w:hAnsi="Calibri" w:cs="Times New Roman" w:hint="eastAsia"/>
                <w:i/>
                <w:sz w:val="24"/>
                <w:szCs w:val="24"/>
                <w:u w:val="single"/>
              </w:rPr>
              <w:lastRenderedPageBreak/>
              <w:t>财务章（方形</w:t>
            </w:r>
            <w:r>
              <w:rPr>
                <w:rFonts w:ascii="Calibri" w:eastAsia="宋体" w:hAnsi="Calibri" w:cs="Times New Roman" w:hint="eastAsia"/>
                <w:i/>
                <w:sz w:val="24"/>
                <w:szCs w:val="24"/>
                <w:u w:val="single"/>
              </w:rPr>
              <w:t>25*25</w:t>
            </w:r>
            <w:r>
              <w:rPr>
                <w:rFonts w:ascii="Calibri" w:eastAsia="宋体" w:hAnsi="Calibri" w:cs="Times New Roman" w:hint="eastAsia"/>
                <w:i/>
                <w:sz w:val="24"/>
                <w:szCs w:val="24"/>
                <w:u w:val="single"/>
              </w:rPr>
              <w:t>）</w:t>
            </w:r>
          </w:p>
        </w:tc>
        <w:tc>
          <w:tcPr>
            <w:tcW w:w="1818"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硬质环保材料</w:t>
            </w:r>
          </w:p>
        </w:tc>
        <w:tc>
          <w:tcPr>
            <w:tcW w:w="1467" w:type="dxa"/>
            <w:vMerge/>
            <w:tcMar>
              <w:left w:w="108" w:type="dxa"/>
              <w:right w:w="108" w:type="dxa"/>
            </w:tcMar>
            <w:vAlign w:val="center"/>
          </w:tcPr>
          <w:p w:rsidR="00FB2E7A" w:rsidRDefault="00FB2E7A">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color w:val="000000"/>
                <w:sz w:val="24"/>
                <w:szCs w:val="24"/>
                <w:u w:val="single"/>
              </w:rPr>
              <w:t>隶书</w:t>
            </w:r>
          </w:p>
        </w:tc>
      </w:tr>
      <w:tr w:rsidR="00FB2E7A">
        <w:trPr>
          <w:jc w:val="center"/>
        </w:trPr>
        <w:tc>
          <w:tcPr>
            <w:tcW w:w="3319"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合同专用章（圆形40*40）/发票专用章（椭圆形40*30）</w:t>
            </w:r>
          </w:p>
          <w:p w:rsidR="00FB2E7A" w:rsidRDefault="009414CB">
            <w:pPr>
              <w:pStyle w:val="Default"/>
              <w:jc w:val="center"/>
              <w:rPr>
                <w:i/>
                <w:u w:val="single"/>
              </w:rPr>
            </w:pPr>
            <w:r>
              <w:rPr>
                <w:rFonts w:ascii="宋体" w:eastAsia="宋体" w:hAnsi="宋体" w:cs="宋体" w:hint="eastAsia"/>
                <w:i/>
                <w:u w:val="single"/>
              </w:rPr>
              <w:t>（二选一）</w:t>
            </w:r>
          </w:p>
        </w:tc>
        <w:tc>
          <w:tcPr>
            <w:tcW w:w="1818"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光敏材质</w:t>
            </w:r>
          </w:p>
        </w:tc>
        <w:tc>
          <w:tcPr>
            <w:tcW w:w="1467" w:type="dxa"/>
            <w:vMerge/>
            <w:tcMar>
              <w:left w:w="108" w:type="dxa"/>
              <w:right w:w="108" w:type="dxa"/>
            </w:tcMar>
            <w:vAlign w:val="center"/>
          </w:tcPr>
          <w:p w:rsidR="00FB2E7A" w:rsidRDefault="00FB2E7A">
            <w:pPr>
              <w:widowControl/>
              <w:spacing w:line="560" w:lineRule="exact"/>
              <w:jc w:val="center"/>
              <w:rPr>
                <w:rFonts w:ascii="宋体" w:eastAsia="宋体" w:hAnsi="宋体" w:cs="宋体"/>
                <w:i/>
                <w:sz w:val="24"/>
                <w:szCs w:val="24"/>
                <w:u w:val="single"/>
              </w:rPr>
            </w:pPr>
          </w:p>
        </w:tc>
        <w:tc>
          <w:tcPr>
            <w:tcW w:w="1642" w:type="dxa"/>
            <w:tcMar>
              <w:left w:w="108" w:type="dxa"/>
              <w:right w:w="108" w:type="dxa"/>
            </w:tcMar>
            <w:vAlign w:val="center"/>
          </w:tcPr>
          <w:p w:rsidR="00FB2E7A" w:rsidRDefault="009414CB">
            <w:pPr>
              <w:widowControl/>
              <w:spacing w:line="560" w:lineRule="exact"/>
              <w:jc w:val="center"/>
              <w:rPr>
                <w:rFonts w:ascii="宋体" w:eastAsia="宋体" w:hAnsi="宋体" w:cs="宋体"/>
                <w:i/>
                <w:sz w:val="24"/>
                <w:szCs w:val="24"/>
                <w:u w:val="single"/>
              </w:rPr>
            </w:pPr>
            <w:r>
              <w:rPr>
                <w:rFonts w:ascii="宋体" w:eastAsia="宋体" w:hAnsi="宋体" w:cs="宋体" w:hint="eastAsia"/>
                <w:i/>
                <w:sz w:val="24"/>
                <w:szCs w:val="24"/>
                <w:u w:val="single"/>
              </w:rPr>
              <w:t>一枚</w:t>
            </w:r>
          </w:p>
        </w:tc>
        <w:tc>
          <w:tcPr>
            <w:tcW w:w="1090" w:type="dxa"/>
            <w:tcMar>
              <w:left w:w="108" w:type="dxa"/>
              <w:right w:w="108" w:type="dxa"/>
            </w:tcMar>
            <w:vAlign w:val="center"/>
          </w:tcPr>
          <w:p w:rsidR="00FB2E7A" w:rsidRDefault="009414CB">
            <w:pPr>
              <w:widowControl/>
              <w:spacing w:line="560" w:lineRule="exact"/>
              <w:jc w:val="center"/>
              <w:rPr>
                <w:rFonts w:ascii="宋体" w:eastAsia="宋体" w:hAnsi="宋体" w:cs="宋体"/>
                <w:i/>
                <w:color w:val="000000"/>
                <w:sz w:val="24"/>
                <w:szCs w:val="24"/>
                <w:u w:val="single"/>
              </w:rPr>
            </w:pPr>
            <w:r>
              <w:rPr>
                <w:rFonts w:ascii="宋体" w:eastAsia="宋体" w:hAnsi="宋体" w:cs="宋体" w:hint="eastAsia"/>
                <w:i/>
                <w:color w:val="000000"/>
                <w:sz w:val="24"/>
                <w:szCs w:val="24"/>
                <w:u w:val="single"/>
              </w:rPr>
              <w:t>宋体/</w:t>
            </w:r>
          </w:p>
          <w:p w:rsidR="00FB2E7A" w:rsidRDefault="009414CB">
            <w:pPr>
              <w:widowControl/>
              <w:spacing w:line="560" w:lineRule="exact"/>
              <w:jc w:val="center"/>
              <w:rPr>
                <w:rFonts w:ascii="宋体" w:eastAsia="宋体" w:hAnsi="宋体" w:cs="宋体"/>
                <w:i/>
                <w:color w:val="000000"/>
                <w:sz w:val="24"/>
                <w:szCs w:val="24"/>
                <w:u w:val="single"/>
              </w:rPr>
            </w:pPr>
            <w:r>
              <w:rPr>
                <w:rFonts w:ascii="宋体" w:eastAsia="宋体" w:hAnsi="宋体" w:cs="宋体" w:hint="eastAsia"/>
                <w:i/>
                <w:color w:val="000000"/>
                <w:sz w:val="24"/>
                <w:szCs w:val="24"/>
                <w:u w:val="single"/>
              </w:rPr>
              <w:t>仿宋体</w:t>
            </w:r>
          </w:p>
        </w:tc>
      </w:tr>
    </w:tbl>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③刻制印章包括企业公章、法定代表人印章、财务章、合同专用章或发票专用章，共四枚，企业公章章体印有“政府买单 免费赠送”字样；每套印章配备印章收纳袋一个，印油或印台一个，收纳袋正面印“便民、廉洁、规范、高效”，“海州区政务服务中心”等字样，背面印有“政府买单 免费赠送”，收纳袋统一规格：A5足球文老兰色，24*18厘米，袋内放入印章的使用说明、注意事项和保养、维保等相关信息。</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④保障在使用时不受到第三方关于侵犯专利权、商标权或工业设计权等知识产权的指控，任何第三方如果提出任何方面指控均由承接主体与第三方交涉，并承担可能发生的一切法律责任、费用和后果。</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4、项目样品：在采购结果公告后第一个工作日内，入围供应商须提供印章样品一套（章材品牌为响应品牌，公章样品刻制内容为“海州区新开办企业有限公司公章样品”， 财务章样品刻制内容为“海州区新开办企业有限公司财务章样品”，合同章样品刻制内容为“海州区新办企业有限公司合同章样品”，发票章样品刻制内容为“海州区新办企业有限公司发票章样品”，法定代表人名章样品刻制内容为“法人章样品”），报送至海州区政务服务中心。经征集人确认后进行封存，作为日常履约的参考。</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三、人员配备要求</w:t>
      </w:r>
    </w:p>
    <w:p w:rsidR="00FB2E7A" w:rsidRDefault="009414CB">
      <w:pPr>
        <w:pStyle w:val="Default"/>
        <w:spacing w:line="360" w:lineRule="auto"/>
        <w:ind w:firstLineChars="200" w:firstLine="480"/>
      </w:pPr>
      <w:r>
        <w:rPr>
          <w:rFonts w:ascii="宋体" w:eastAsia="宋体" w:hAnsi="宋体" w:cs="宋体" w:hint="eastAsia"/>
          <w:bCs/>
          <w:color w:val="auto"/>
          <w:szCs w:val="22"/>
        </w:rPr>
        <w:t>供应商提供的印章刻制服务人员需具有常年公章刻制经验，</w:t>
      </w:r>
      <w:r>
        <w:rPr>
          <w:rFonts w:ascii="宋体" w:eastAsia="宋体" w:hAnsi="宋体" w:cs="宋体"/>
          <w:bCs/>
          <w:color w:val="auto"/>
          <w:szCs w:val="22"/>
        </w:rPr>
        <w:t>具</w:t>
      </w:r>
      <w:r>
        <w:rPr>
          <w:rFonts w:ascii="宋体" w:eastAsia="宋体" w:hAnsi="宋体" w:cs="宋体" w:hint="eastAsia"/>
          <w:bCs/>
          <w:color w:val="auto"/>
          <w:szCs w:val="22"/>
        </w:rPr>
        <w:t>备扎实的技术能力和专业知识，</w:t>
      </w:r>
      <w:r>
        <w:rPr>
          <w:rFonts w:ascii="宋体" w:eastAsia="宋体" w:hAnsi="宋体" w:cs="宋体"/>
          <w:bCs/>
          <w:color w:val="auto"/>
          <w:szCs w:val="22"/>
        </w:rPr>
        <w:t>具</w:t>
      </w:r>
      <w:r>
        <w:rPr>
          <w:rFonts w:ascii="宋体" w:eastAsia="宋体" w:hAnsi="宋体" w:cs="宋体" w:hint="eastAsia"/>
          <w:bCs/>
          <w:color w:val="auto"/>
          <w:szCs w:val="22"/>
        </w:rPr>
        <w:t>备独立刻制印章的能力，同时具备良好的职业道德和业务操守，确保刻制的印章合法合规，能够满足本项目所有服务技术要求，确保印章刻制服务项目顺利开展。</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sz w:val="28"/>
          <w:szCs w:val="28"/>
        </w:rPr>
        <w:t>四、框架协议</w:t>
      </w:r>
      <w:r>
        <w:rPr>
          <w:rFonts w:ascii="宋体" w:eastAsia="宋体" w:hAnsi="宋体" w:cs="宋体" w:hint="eastAsia"/>
          <w:b/>
          <w:bCs/>
          <w:color w:val="000000"/>
          <w:sz w:val="28"/>
          <w:szCs w:val="28"/>
        </w:rPr>
        <w:t>服务期限与项目进度安</w:t>
      </w:r>
      <w:r w:rsidR="006A59C7">
        <w:rPr>
          <w:rFonts w:ascii="宋体" w:eastAsia="宋体" w:hAnsi="宋体" w:cs="宋体" w:hint="eastAsia"/>
          <w:b/>
          <w:bCs/>
          <w:color w:val="000000"/>
          <w:sz w:val="28"/>
          <w:szCs w:val="28"/>
        </w:rPr>
        <w:t>排</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服务时间：</w:t>
      </w:r>
      <w:r>
        <w:rPr>
          <w:rFonts w:ascii="宋体" w:eastAsia="宋体" w:hAnsi="宋体" w:cs="Times New Roman" w:hint="eastAsia"/>
          <w:i/>
          <w:sz w:val="24"/>
          <w:szCs w:val="24"/>
          <w:u w:val="single"/>
        </w:rPr>
        <w:t>自</w:t>
      </w:r>
      <w:r w:rsidR="007F2FFE">
        <w:rPr>
          <w:rFonts w:ascii="宋体" w:eastAsia="宋体" w:hAnsi="宋体" w:cs="Times New Roman" w:hint="eastAsia"/>
          <w:i/>
          <w:sz w:val="24"/>
          <w:szCs w:val="24"/>
          <w:u w:val="single"/>
        </w:rPr>
        <w:t>协议签订</w:t>
      </w:r>
      <w:r>
        <w:rPr>
          <w:rFonts w:ascii="宋体" w:eastAsia="宋体" w:hAnsi="宋体" w:cs="Times New Roman" w:hint="eastAsia"/>
          <w:i/>
          <w:sz w:val="24"/>
          <w:szCs w:val="24"/>
          <w:u w:val="single"/>
        </w:rPr>
        <w:t>之日起1年</w:t>
      </w:r>
      <w:r>
        <w:rPr>
          <w:rFonts w:ascii="宋体" w:eastAsia="宋体" w:hAnsi="宋体" w:cs="宋体" w:hint="eastAsia"/>
          <w:i/>
          <w:sz w:val="24"/>
          <w:u w:val="single"/>
        </w:rPr>
        <w:t>。</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服务期间，如遇国家或地方政策调整或供应商不按响应承诺履行的，征集人有权提前终止合同。</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五、服务标准</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所提供印章规格需符合国务院印发的 《国务院关于国家行政机关和企业事业单位社会团体印章管理的规定》（国发〔1999〕25号），印章材质符合国家行业标准。制作过程中，不得直接向服务对象收取任何非必要材料，不得将印章内容和相关信息外泄，应按公安定点</w:t>
      </w:r>
      <w:r>
        <w:rPr>
          <w:rFonts w:ascii="宋体" w:eastAsia="宋体" w:hAnsi="宋体" w:cs="宋体" w:hint="eastAsia"/>
          <w:i/>
          <w:sz w:val="24"/>
          <w:u w:val="single"/>
        </w:rPr>
        <w:lastRenderedPageBreak/>
        <w:t>印章刻制企业条例保密规则保密，不得为其他组织和个人刻制同样的印章，除必要的备案材料外，不得在任何文书的空白处加盖企业公章。</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六、考核标准及考核办法</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1、入围供应商在提供印章刻制服务过程中，出现以下情形之一的，暂停印章刻制服务一个季度：</w:t>
      </w:r>
    </w:p>
    <w:p w:rsidR="00FB2E7A" w:rsidRDefault="009414CB">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（1）接单超时的；</w:t>
      </w:r>
    </w:p>
    <w:p w:rsidR="00FB2E7A" w:rsidRDefault="009414CB">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（2）30分钟内未完成印章刻制及备案的；</w:t>
      </w:r>
    </w:p>
    <w:p w:rsidR="00FB2E7A" w:rsidRDefault="00E562F8" w:rsidP="00E562F8">
      <w:pPr>
        <w:spacing w:line="360" w:lineRule="auto"/>
        <w:ind w:left="480"/>
        <w:rPr>
          <w:rFonts w:ascii="宋体" w:eastAsia="宋体" w:hAnsi="宋体" w:cs="宋体"/>
          <w:iCs/>
          <w:color w:val="000000" w:themeColor="text1"/>
          <w:sz w:val="24"/>
          <w:u w:val="single"/>
        </w:rPr>
      </w:pPr>
      <w:r>
        <w:rPr>
          <w:rFonts w:ascii="宋体" w:eastAsia="宋体" w:hAnsi="宋体" w:cs="宋体" w:hint="eastAsia"/>
          <w:i/>
          <w:color w:val="000000" w:themeColor="text1"/>
          <w:sz w:val="24"/>
          <w:u w:val="single"/>
        </w:rPr>
        <w:t>（3）</w:t>
      </w:r>
      <w:r w:rsidR="009414CB">
        <w:rPr>
          <w:rFonts w:ascii="宋体" w:eastAsia="宋体" w:hAnsi="宋体" w:cs="宋体" w:hint="eastAsia"/>
          <w:i/>
          <w:color w:val="000000" w:themeColor="text1"/>
          <w:sz w:val="24"/>
          <w:u w:val="single"/>
        </w:rPr>
        <w:t>公章刻制及备案完成后因非客观原因未及时送达至指定地点的；</w:t>
      </w:r>
    </w:p>
    <w:p w:rsidR="00FB2E7A" w:rsidRDefault="00E562F8" w:rsidP="00E562F8">
      <w:pPr>
        <w:spacing w:line="360" w:lineRule="auto"/>
        <w:ind w:left="480"/>
        <w:rPr>
          <w:rFonts w:ascii="宋体" w:eastAsia="宋体" w:hAnsi="宋体" w:cs="宋体"/>
          <w:i/>
          <w:color w:val="000000" w:themeColor="text1"/>
          <w:sz w:val="24"/>
          <w:u w:val="single"/>
        </w:rPr>
      </w:pPr>
      <w:r>
        <w:rPr>
          <w:rFonts w:ascii="宋体" w:eastAsia="宋体" w:hAnsi="宋体" w:cs="宋体" w:hint="eastAsia"/>
          <w:i/>
          <w:sz w:val="24"/>
          <w:u w:val="single"/>
        </w:rPr>
        <w:t>（4）</w:t>
      </w:r>
      <w:r w:rsidR="009414CB">
        <w:rPr>
          <w:rFonts w:ascii="宋体" w:eastAsia="宋体" w:hAnsi="宋体" w:cs="宋体" w:hint="eastAsia"/>
          <w:i/>
          <w:sz w:val="24"/>
          <w:u w:val="single"/>
        </w:rPr>
        <w:t>与服务对象发生争执或被服务对象投诉等情况发生，经核实并被认定为责任方的</w:t>
      </w:r>
      <w:r w:rsidR="009414CB">
        <w:rPr>
          <w:rFonts w:ascii="宋体" w:eastAsia="宋体" w:hAnsi="宋体" w:cs="宋体" w:hint="eastAsia"/>
          <w:i/>
          <w:color w:val="000000" w:themeColor="text1"/>
          <w:sz w:val="24"/>
          <w:u w:val="single"/>
        </w:rPr>
        <w:t>。</w:t>
      </w:r>
    </w:p>
    <w:p w:rsidR="00FB2E7A" w:rsidRDefault="009414CB">
      <w:pPr>
        <w:spacing w:line="360" w:lineRule="auto"/>
        <w:ind w:firstLineChars="200" w:firstLine="480"/>
        <w:rPr>
          <w:rFonts w:ascii="宋体" w:eastAsia="宋体" w:hAnsi="宋体" w:cs="宋体"/>
          <w:i/>
          <w:color w:val="000000" w:themeColor="text1"/>
          <w:sz w:val="24"/>
          <w:u w:val="single"/>
        </w:rPr>
      </w:pPr>
      <w:r>
        <w:rPr>
          <w:rFonts w:ascii="宋体" w:eastAsia="宋体" w:hAnsi="宋体" w:cs="宋体" w:hint="eastAsia"/>
          <w:i/>
          <w:color w:val="000000" w:themeColor="text1"/>
          <w:sz w:val="24"/>
          <w:u w:val="single"/>
        </w:rPr>
        <w:t>2、入围供应商在提供印章刻制服务过程中，发生以下情形之一的，视为考核不合格，将取消其入围资格，并终止本期所签合同：</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（1）上述暂停印章刻制服务情形同时出现或累计暂停服务次数达到三次的；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（2）因企业内部原因无法按要求完成印章刻制工作的；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（3）刻制的印章不符合各部门和单位的出证要求的；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（4）拒绝接受新办企业自主选择，拒不执行订单任务的；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（5）丧失已取得的合法主体资格或经营资格的；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（6）私自向企业索要印章刻制相关服务费的；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（7）提交虚假凭证骗取印章刻制费用的；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（8）无有效证据虚假投诉、恶意投诉的；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（9）发生重大安全责任事故，造成较大社会影响的；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（10）未经海州区政务服务中心确认同意擅自更改印章材质，或实际采用章材品牌与其所报送封存的样品不符，或所刻印章不符合规定质量要求，一经查实的；</w:t>
      </w:r>
    </w:p>
    <w:p w:rsidR="00FB2E7A" w:rsidRDefault="009414CB">
      <w:pPr>
        <w:spacing w:line="360" w:lineRule="auto"/>
        <w:ind w:firstLineChars="200" w:firstLine="480"/>
        <w:rPr>
          <w:rFonts w:ascii="宋体" w:eastAsia="宋体" w:hAnsi="宋体" w:cs="宋体"/>
          <w:i/>
          <w:sz w:val="24"/>
          <w:u w:val="single"/>
        </w:rPr>
      </w:pPr>
      <w:r>
        <w:rPr>
          <w:rFonts w:ascii="宋体" w:eastAsia="宋体" w:hAnsi="宋体" w:cs="宋体" w:hint="eastAsia"/>
          <w:i/>
          <w:sz w:val="24"/>
          <w:u w:val="single"/>
        </w:rPr>
        <w:t>（11）因违规提供印章刻制服务，被相关行政机关处罚的；</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i/>
          <w:sz w:val="24"/>
          <w:u w:val="single"/>
        </w:rPr>
        <w:t>（12）</w:t>
      </w:r>
      <w:r w:rsidR="00442E3F">
        <w:rPr>
          <w:rFonts w:ascii="宋体" w:eastAsia="宋体" w:hAnsi="宋体" w:cs="宋体" w:hint="eastAsia"/>
          <w:i/>
          <w:sz w:val="24"/>
          <w:u w:val="single"/>
        </w:rPr>
        <w:t>服务过程中</w:t>
      </w:r>
      <w:r>
        <w:rPr>
          <w:rFonts w:ascii="宋体" w:eastAsia="宋体" w:hAnsi="宋体" w:cs="宋体" w:hint="eastAsia"/>
          <w:i/>
          <w:sz w:val="24"/>
          <w:u w:val="single"/>
        </w:rPr>
        <w:t>影响政务服务中心对外形象，经核实并被认定为责任方等其他情形。</w:t>
      </w:r>
    </w:p>
    <w:p w:rsidR="00FB2E7A" w:rsidRDefault="009414CB">
      <w:pPr>
        <w:keepNext/>
        <w:keepLines/>
        <w:numPr>
          <w:ilvl w:val="0"/>
          <w:numId w:val="3"/>
        </w:numPr>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履约验收</w:t>
      </w:r>
    </w:p>
    <w:p w:rsidR="00FB2E7A" w:rsidRDefault="009414CB">
      <w:pPr>
        <w:spacing w:line="360" w:lineRule="auto"/>
        <w:ind w:firstLineChars="200" w:firstLine="480"/>
        <w:rPr>
          <w:rFonts w:ascii="Calibri" w:eastAsia="宋体" w:hAnsi="Calibri" w:cs="Times New Roman"/>
          <w:sz w:val="24"/>
        </w:rPr>
      </w:pPr>
      <w:r>
        <w:rPr>
          <w:rFonts w:ascii="Times New Roman" w:eastAsia="宋体" w:hAnsi="Times New Roman" w:cs="Times New Roman" w:hint="eastAsia"/>
          <w:sz w:val="24"/>
          <w:szCs w:val="24"/>
        </w:rPr>
        <w:t>服务对象</w:t>
      </w:r>
      <w:r>
        <w:rPr>
          <w:rFonts w:ascii="Calibri" w:eastAsia="宋体" w:hAnsi="Calibri" w:cs="Times New Roman" w:hint="eastAsia"/>
          <w:sz w:val="24"/>
        </w:rPr>
        <w:t>对印章数量、质量进行检查验收，双方确认无误后签字备查。入围供应商积极主动配合区政务服务中心做好新开办企业印章刻制服务，自觉遵守政务服务中心各项管理规定，自觉接受政务服务中心的监督管理和考核考评。</w:t>
      </w:r>
    </w:p>
    <w:p w:rsidR="00FB2E7A" w:rsidRDefault="009414CB">
      <w:pPr>
        <w:keepNext/>
        <w:keepLines/>
        <w:spacing w:line="360" w:lineRule="auto"/>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八、付费标准，支付方式（费用结算）及履约保证金</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1、付费标准：供应商应按照不超过此次征集确定的印章刻制最高限价提供服务，印章</w:t>
      </w:r>
      <w:r>
        <w:rPr>
          <w:rFonts w:ascii="宋体" w:eastAsia="宋体" w:hAnsi="宋体" w:cs="宋体" w:hint="eastAsia"/>
          <w:sz w:val="24"/>
        </w:rPr>
        <w:lastRenderedPageBreak/>
        <w:t>刻制最高限价为100元/套（每套4枚印章）。</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2、付款方式：入围供应商向征集人开具发票以及相关单据，一个季度结算一次。结算总价按实际刻制印章数量（枚）计算支付，每套印章数量</w:t>
      </w:r>
      <w:bookmarkStart w:id="16" w:name="_GoBack"/>
      <w:bookmarkEnd w:id="16"/>
      <w:r>
        <w:rPr>
          <w:rFonts w:ascii="宋体" w:eastAsia="宋体" w:hAnsi="宋体" w:cs="宋体" w:hint="eastAsia"/>
          <w:sz w:val="24"/>
        </w:rPr>
        <w:t>不得超过4枚。</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具体计算方式如下：</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结算总价=实际刻制印章数量×（供应商每套响应报价÷4）</w:t>
      </w:r>
    </w:p>
    <w:p w:rsidR="00FB2E7A" w:rsidRDefault="009414CB">
      <w:pPr>
        <w:spacing w:line="360" w:lineRule="auto"/>
        <w:ind w:firstLineChars="200" w:firstLine="480"/>
        <w:rPr>
          <w:rFonts w:ascii="宋体" w:eastAsia="宋体" w:hAnsi="宋体" w:cs="宋体"/>
          <w:sz w:val="24"/>
        </w:rPr>
      </w:pPr>
      <w:r>
        <w:rPr>
          <w:rFonts w:ascii="宋体" w:eastAsia="宋体" w:hAnsi="宋体" w:cs="宋体" w:hint="eastAsia"/>
          <w:sz w:val="24"/>
        </w:rPr>
        <w:t>3、履约保证金：本项目不收取履约保证金。</w:t>
      </w:r>
    </w:p>
    <w:p w:rsidR="00FB2E7A" w:rsidRDefault="00E302CE">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九</w:t>
      </w:r>
      <w:r w:rsidR="009414CB">
        <w:rPr>
          <w:rFonts w:ascii="宋体" w:eastAsia="宋体" w:hAnsi="宋体" w:cs="宋体" w:hint="eastAsia"/>
          <w:b/>
          <w:bCs/>
          <w:sz w:val="28"/>
          <w:szCs w:val="28"/>
        </w:rPr>
        <w:t>、框架协议的签订</w:t>
      </w:r>
    </w:p>
    <w:p w:rsidR="00FB2E7A" w:rsidRDefault="009414CB">
      <w:pPr>
        <w:spacing w:line="360" w:lineRule="auto"/>
        <w:ind w:firstLine="480"/>
        <w:jc w:val="left"/>
        <w:rPr>
          <w:rFonts w:asciiTheme="minorEastAsia" w:hAnsiTheme="minorEastAsia"/>
          <w:sz w:val="24"/>
          <w:szCs w:val="24"/>
        </w:rPr>
      </w:pPr>
      <w:bookmarkStart w:id="17" w:name="_Hlk116358413"/>
      <w:r>
        <w:rPr>
          <w:rFonts w:asciiTheme="minorEastAsia" w:hAnsiTheme="minorEastAsia" w:hint="eastAsia"/>
          <w:sz w:val="24"/>
          <w:szCs w:val="24"/>
        </w:rPr>
        <w:t>本项</w:t>
      </w:r>
      <w:r w:rsidR="00E07BF8">
        <w:rPr>
          <w:rFonts w:asciiTheme="minorEastAsia" w:hAnsiTheme="minorEastAsia" w:hint="eastAsia"/>
          <w:sz w:val="24"/>
          <w:szCs w:val="24"/>
        </w:rPr>
        <w:t>目入围结果发布入围结果公告无疑议，按标准格式签订框架协议</w:t>
      </w:r>
      <w:r>
        <w:rPr>
          <w:rFonts w:asciiTheme="minorEastAsia" w:hAnsiTheme="minorEastAsia" w:hint="eastAsia"/>
          <w:sz w:val="24"/>
          <w:szCs w:val="24"/>
        </w:rPr>
        <w:t>。</w:t>
      </w:r>
      <w:bookmarkEnd w:id="17"/>
    </w:p>
    <w:p w:rsidR="00FB2E7A" w:rsidRDefault="00E302CE">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十</w:t>
      </w:r>
      <w:r w:rsidR="009414CB">
        <w:rPr>
          <w:rFonts w:ascii="宋体" w:eastAsia="宋体" w:hAnsi="宋体" w:cs="宋体" w:hint="eastAsia"/>
          <w:b/>
          <w:bCs/>
          <w:sz w:val="28"/>
          <w:szCs w:val="28"/>
        </w:rPr>
        <w:t>、确定成交供应商方式</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第二阶段成交供应商由采购人或者服务对象从第一阶段入围供应商中直接选定。供应商履行合同后，依据采购合同的约定，与采购人进行费用结算。</w:t>
      </w:r>
    </w:p>
    <w:p w:rsidR="00FB2E7A" w:rsidRDefault="00E302CE">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十一</w:t>
      </w:r>
      <w:r w:rsidR="009414CB">
        <w:rPr>
          <w:rFonts w:ascii="宋体" w:eastAsia="宋体" w:hAnsi="宋体" w:cs="宋体" w:hint="eastAsia"/>
          <w:b/>
          <w:bCs/>
          <w:sz w:val="28"/>
          <w:szCs w:val="28"/>
        </w:rPr>
        <w:t>、用户反馈和评价机制</w:t>
      </w:r>
    </w:p>
    <w:p w:rsidR="00FB2E7A" w:rsidRDefault="009414CB">
      <w:pPr>
        <w:spacing w:line="360" w:lineRule="auto"/>
        <w:ind w:firstLine="480"/>
        <w:jc w:val="left"/>
        <w:rPr>
          <w:rFonts w:asciiTheme="minorEastAsia" w:hAnsiTheme="minorEastAsia" w:cs="Vrinda"/>
          <w:sz w:val="24"/>
          <w:szCs w:val="24"/>
        </w:rPr>
      </w:pPr>
      <w:r>
        <w:rPr>
          <w:rFonts w:eastAsia="宋体" w:hint="eastAsia"/>
          <w:sz w:val="24"/>
          <w:szCs w:val="24"/>
        </w:rPr>
        <w:t>征集人</w:t>
      </w:r>
      <w:r>
        <w:rPr>
          <w:rFonts w:hint="eastAsia"/>
          <w:sz w:val="24"/>
          <w:szCs w:val="24"/>
        </w:rPr>
        <w:t>将</w:t>
      </w:r>
      <w:r>
        <w:rPr>
          <w:rFonts w:asciiTheme="minorEastAsia" w:hAnsiTheme="minorEastAsia" w:cs="Vrinda"/>
          <w:sz w:val="24"/>
          <w:szCs w:val="24"/>
        </w:rPr>
        <w:t>建立</w:t>
      </w:r>
      <w:r>
        <w:rPr>
          <w:rFonts w:asciiTheme="minorEastAsia" w:hAnsiTheme="minorEastAsia" w:cs="Vrinda" w:hint="eastAsia"/>
          <w:sz w:val="24"/>
          <w:szCs w:val="24"/>
        </w:rPr>
        <w:t>用户反馈和评价机制，接受采购人和服务对象对入围供应商履行框架协议和采购合同情况的反馈与评价，</w:t>
      </w:r>
      <w:r>
        <w:rPr>
          <w:rFonts w:hint="eastAsia"/>
          <w:sz w:val="24"/>
          <w:szCs w:val="24"/>
        </w:rPr>
        <w:t>并将用户反馈和评价情况在”苏采云”系统中向采购人公开，作为第二阶段直接选定成交供应商的参考</w:t>
      </w:r>
      <w:r>
        <w:rPr>
          <w:rFonts w:asciiTheme="minorEastAsia" w:hAnsiTheme="minorEastAsia" w:cs="Vrinda" w:hint="eastAsia"/>
          <w:sz w:val="24"/>
          <w:szCs w:val="24"/>
        </w:rPr>
        <w:t>。</w:t>
      </w:r>
    </w:p>
    <w:p w:rsidR="00FB2E7A" w:rsidRDefault="00E302CE" w:rsidP="00E302CE">
      <w:pPr>
        <w:keepNext/>
        <w:keepLines/>
        <w:spacing w:line="360" w:lineRule="auto"/>
        <w:outlineLvl w:val="1"/>
        <w:rPr>
          <w:rFonts w:ascii="宋体" w:eastAsia="宋体" w:hAnsi="宋体" w:cs="宋体"/>
          <w:b/>
          <w:bCs/>
          <w:sz w:val="28"/>
          <w:szCs w:val="28"/>
        </w:rPr>
      </w:pPr>
      <w:r w:rsidRPr="00E302CE">
        <w:rPr>
          <w:rFonts w:ascii="宋体" w:eastAsia="宋体" w:hAnsi="宋体" w:cs="宋体" w:hint="eastAsia"/>
          <w:b/>
          <w:bCs/>
          <w:sz w:val="28"/>
          <w:szCs w:val="28"/>
        </w:rPr>
        <w:t>十二、</w:t>
      </w:r>
      <w:r w:rsidR="009414CB">
        <w:rPr>
          <w:rFonts w:ascii="宋体" w:eastAsia="宋体" w:hAnsi="宋体" w:cs="宋体" w:hint="eastAsia"/>
          <w:b/>
          <w:bCs/>
          <w:sz w:val="28"/>
          <w:szCs w:val="28"/>
        </w:rPr>
        <w:t>入围产品升级换代规则</w:t>
      </w:r>
    </w:p>
    <w:p w:rsidR="00FB2E7A" w:rsidRDefault="009414CB">
      <w:pPr>
        <w:spacing w:line="46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当印章刻制行业相关标准调整时，入围供应商须按照最新的标准执行，质量必须符合相关法律法规最新的规定和要求。</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十</w:t>
      </w:r>
      <w:r w:rsidR="00E302CE">
        <w:rPr>
          <w:rFonts w:ascii="宋体" w:eastAsia="宋体" w:hAnsi="宋体" w:cs="宋体" w:hint="eastAsia"/>
          <w:b/>
          <w:bCs/>
          <w:sz w:val="28"/>
          <w:szCs w:val="28"/>
        </w:rPr>
        <w:t>三</w:t>
      </w:r>
      <w:r>
        <w:rPr>
          <w:rFonts w:ascii="宋体" w:eastAsia="宋体" w:hAnsi="宋体" w:cs="宋体" w:hint="eastAsia"/>
          <w:b/>
          <w:bCs/>
          <w:sz w:val="28"/>
          <w:szCs w:val="28"/>
        </w:rPr>
        <w:t>、入围供应商的清退机制</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潜在供应商符合本次征集文件要求的，均可提交加入框架协议的申请，审核通过即入围。</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入围供应商有下列情形之一，尚未签订框架协议的，取消其入围资格；已经签订框架协议的，解除与其签订的框架协议： </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（一）恶意串通谋取入围或者合同成交的；</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（二）提供虚假材料谋取入围或者合同成交的；</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（三）无正当理由拒不接受合同授予的；</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（四）不履行合同义务或者履行合同义务不符合约定，经采购人请求履行后仍不履行或者仍未按约定履行的；</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（五）框架协议有效期内，因违法行为被禁止或限制参加政府采购活动的；</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（六）框架协议约定的其他情形。</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被取消入围资格或者被解除框架协议的供应商不得重新申请加入同一开放式框架协议。</w:t>
      </w:r>
      <w:r>
        <w:rPr>
          <w:rFonts w:asciiTheme="minorEastAsia" w:hAnsiTheme="minorEastAsia" w:hint="eastAsia"/>
          <w:sz w:val="24"/>
          <w:szCs w:val="24"/>
        </w:rPr>
        <w:lastRenderedPageBreak/>
        <w:t>供应商有上述第（一）至（三）项情形之一的，依照政府采购法等有关法律、行政法规处理，其他按相关规定处理。</w:t>
      </w:r>
    </w:p>
    <w:p w:rsidR="00FB2E7A" w:rsidRDefault="009414CB">
      <w:pPr>
        <w:spacing w:line="360" w:lineRule="auto"/>
        <w:ind w:firstLine="480"/>
        <w:jc w:val="left"/>
        <w:rPr>
          <w:rFonts w:asciiTheme="minorEastAsia" w:hAnsiTheme="minorEastAsia"/>
          <w:sz w:val="24"/>
          <w:szCs w:val="24"/>
        </w:rPr>
      </w:pPr>
      <w:r>
        <w:rPr>
          <w:rFonts w:asciiTheme="minorEastAsia" w:hAnsiTheme="minorEastAsia" w:hint="eastAsia"/>
          <w:sz w:val="24"/>
          <w:szCs w:val="24"/>
        </w:rPr>
        <w:t>本期海州区政务服务中心印章刻制服务开放式框架协议入围供应商可以按征集公告及相关规定要求，随时申请退出框架协议。征集人在收到退出申请2个工作日内，发布入围供应商退出公告。公告期限为公告发布之日起1个工作日。</w:t>
      </w:r>
      <w:r>
        <w:rPr>
          <w:rFonts w:asciiTheme="minorEastAsia" w:hAnsiTheme="minorEastAsia"/>
          <w:sz w:val="24"/>
          <w:szCs w:val="24"/>
        </w:rPr>
        <w:t>各有关当事人对退出结果有异议，可以在本公告期限届满之日起七个工作日内，以书面形式提出明确的请求并提供必要的证明，逾期将不再受理</w:t>
      </w:r>
      <w:r>
        <w:rPr>
          <w:rFonts w:asciiTheme="minorEastAsia" w:hAnsiTheme="minorEastAsia" w:hint="eastAsia"/>
          <w:sz w:val="24"/>
          <w:szCs w:val="24"/>
        </w:rPr>
        <w:t>。</w:t>
      </w:r>
    </w:p>
    <w:p w:rsidR="00FB2E7A" w:rsidRDefault="009414CB">
      <w:pPr>
        <w:keepNext/>
        <w:keepLines/>
        <w:spacing w:line="360" w:lineRule="auto"/>
        <w:outlineLvl w:val="1"/>
        <w:rPr>
          <w:rFonts w:ascii="宋体" w:eastAsia="宋体" w:hAnsi="宋体" w:cs="宋体"/>
          <w:b/>
          <w:bCs/>
          <w:sz w:val="28"/>
          <w:szCs w:val="28"/>
        </w:rPr>
      </w:pPr>
      <w:r>
        <w:rPr>
          <w:rFonts w:ascii="宋体" w:eastAsia="宋体" w:hAnsi="宋体" w:cs="宋体" w:hint="eastAsia"/>
          <w:b/>
          <w:bCs/>
          <w:sz w:val="28"/>
          <w:szCs w:val="28"/>
        </w:rPr>
        <w:t>十</w:t>
      </w:r>
      <w:r w:rsidR="00E302CE">
        <w:rPr>
          <w:rFonts w:ascii="宋体" w:eastAsia="宋体" w:hAnsi="宋体" w:cs="宋体" w:hint="eastAsia"/>
          <w:b/>
          <w:bCs/>
          <w:sz w:val="28"/>
          <w:szCs w:val="28"/>
        </w:rPr>
        <w:t>四</w:t>
      </w:r>
      <w:r>
        <w:rPr>
          <w:rFonts w:ascii="宋体" w:eastAsia="宋体" w:hAnsi="宋体" w:cs="宋体" w:hint="eastAsia"/>
          <w:b/>
          <w:bCs/>
          <w:sz w:val="28"/>
          <w:szCs w:val="28"/>
        </w:rPr>
        <w:t>、其他有关要求</w:t>
      </w:r>
    </w:p>
    <w:p w:rsidR="00FE7D84" w:rsidRDefault="00FE7D84">
      <w:pPr>
        <w:spacing w:line="360" w:lineRule="auto"/>
        <w:ind w:firstLine="480"/>
        <w:jc w:val="left"/>
        <w:rPr>
          <w:rFonts w:asciiTheme="minorEastAsia" w:hAnsiTheme="minorEastAsia" w:cs="Vrinda"/>
          <w:sz w:val="24"/>
          <w:szCs w:val="24"/>
        </w:rPr>
      </w:pPr>
      <w:r>
        <w:rPr>
          <w:rFonts w:asciiTheme="minorEastAsia" w:hAnsiTheme="minorEastAsia" w:cs="Vrinda" w:hint="eastAsia"/>
          <w:sz w:val="24"/>
          <w:szCs w:val="24"/>
        </w:rPr>
        <w:t>1、</w:t>
      </w:r>
      <w:r w:rsidRPr="00FE7D84">
        <w:rPr>
          <w:rFonts w:asciiTheme="minorEastAsia" w:hAnsiTheme="minorEastAsia" w:cs="Vrinda" w:hint="eastAsia"/>
          <w:sz w:val="24"/>
          <w:szCs w:val="24"/>
        </w:rPr>
        <w:t>参与本项目的供应商按照每套（4枚）进行报价，报价不得超过每套的最高限价100元/套。单套报价超过最高限价的，按照响应无效处理。本次征集，供应商填报的价格不参与评比，作为第二阶段服务对象自行选定的参考。</w:t>
      </w:r>
    </w:p>
    <w:p w:rsidR="00FB2E7A" w:rsidRDefault="00FE7D84">
      <w:pPr>
        <w:spacing w:line="360" w:lineRule="auto"/>
        <w:ind w:firstLine="480"/>
        <w:jc w:val="left"/>
        <w:rPr>
          <w:rFonts w:asciiTheme="minorEastAsia" w:hAnsiTheme="minorEastAsia" w:cs="Vrinda"/>
          <w:sz w:val="24"/>
          <w:szCs w:val="24"/>
        </w:rPr>
      </w:pPr>
      <w:r>
        <w:rPr>
          <w:rFonts w:asciiTheme="minorEastAsia" w:hAnsiTheme="minorEastAsia" w:cs="Vrinda" w:hint="eastAsia"/>
          <w:sz w:val="24"/>
          <w:szCs w:val="24"/>
        </w:rPr>
        <w:t>2</w:t>
      </w:r>
      <w:r w:rsidR="009414CB">
        <w:rPr>
          <w:rFonts w:asciiTheme="minorEastAsia" w:hAnsiTheme="minorEastAsia" w:cs="Vrinda" w:hint="eastAsia"/>
          <w:sz w:val="24"/>
          <w:szCs w:val="24"/>
        </w:rPr>
        <w:t>、</w:t>
      </w:r>
      <w:r w:rsidR="009414CB">
        <w:rPr>
          <w:rFonts w:asciiTheme="minorEastAsia" w:hAnsiTheme="minorEastAsia" w:cs="Vrinda"/>
          <w:sz w:val="24"/>
          <w:szCs w:val="24"/>
        </w:rPr>
        <w:t>实行政府采购供应商诚信管理制度。对供应商失信行为、不良行为等诚信信息</w:t>
      </w:r>
      <w:r w:rsidR="009414CB">
        <w:rPr>
          <w:rFonts w:asciiTheme="minorEastAsia" w:hAnsiTheme="minorEastAsia" w:cs="Vrinda" w:hint="eastAsia"/>
          <w:sz w:val="24"/>
          <w:szCs w:val="24"/>
        </w:rPr>
        <w:t>，</w:t>
      </w:r>
      <w:r w:rsidR="009414CB">
        <w:rPr>
          <w:rFonts w:asciiTheme="minorEastAsia" w:hAnsiTheme="minorEastAsia" w:cs="Vrinda"/>
          <w:sz w:val="24"/>
          <w:szCs w:val="24"/>
        </w:rPr>
        <w:t>在</w:t>
      </w:r>
      <w:r w:rsidR="009414CB">
        <w:rPr>
          <w:rFonts w:asciiTheme="minorEastAsia" w:hAnsiTheme="minorEastAsia" w:cs="Vrinda" w:hint="eastAsia"/>
          <w:sz w:val="24"/>
          <w:szCs w:val="24"/>
        </w:rPr>
        <w:t>本次框架协议采购实施工作</w:t>
      </w:r>
      <w:r w:rsidR="009414CB">
        <w:rPr>
          <w:rFonts w:asciiTheme="minorEastAsia" w:hAnsiTheme="minorEastAsia" w:cs="Vrinda"/>
          <w:sz w:val="24"/>
          <w:szCs w:val="24"/>
        </w:rPr>
        <w:t>中予以</w:t>
      </w:r>
      <w:r w:rsidR="009414CB">
        <w:rPr>
          <w:rFonts w:asciiTheme="minorEastAsia" w:hAnsiTheme="minorEastAsia"/>
          <w:bCs/>
          <w:sz w:val="24"/>
          <w:szCs w:val="24"/>
        </w:rPr>
        <w:t>记录</w:t>
      </w:r>
      <w:r w:rsidR="009414CB">
        <w:rPr>
          <w:rFonts w:asciiTheme="minorEastAsia" w:hAnsiTheme="minorEastAsia" w:hint="eastAsia"/>
          <w:bCs/>
          <w:sz w:val="24"/>
          <w:szCs w:val="24"/>
        </w:rPr>
        <w:t>并按规定进行处理。</w:t>
      </w:r>
    </w:p>
    <w:p w:rsidR="00FB2E7A" w:rsidRDefault="00FE7D84">
      <w:pPr>
        <w:spacing w:line="360" w:lineRule="auto"/>
        <w:ind w:firstLine="480"/>
        <w:jc w:val="left"/>
        <w:rPr>
          <w:rFonts w:asciiTheme="minorEastAsia" w:hAnsiTheme="minorEastAsia"/>
          <w:bCs/>
          <w:sz w:val="24"/>
          <w:szCs w:val="24"/>
        </w:rPr>
      </w:pPr>
      <w:r>
        <w:rPr>
          <w:rFonts w:asciiTheme="minorEastAsia" w:hAnsiTheme="minorEastAsia" w:hint="eastAsia"/>
          <w:bCs/>
          <w:sz w:val="24"/>
          <w:szCs w:val="24"/>
        </w:rPr>
        <w:t>3</w:t>
      </w:r>
      <w:r w:rsidR="009414CB">
        <w:rPr>
          <w:rFonts w:asciiTheme="minorEastAsia" w:hAnsiTheme="minorEastAsia" w:hint="eastAsia"/>
          <w:bCs/>
          <w:sz w:val="24"/>
          <w:szCs w:val="24"/>
        </w:rPr>
        <w:t>、在项目评审结束至协议履约期间，</w:t>
      </w:r>
      <w:r w:rsidR="009414CB">
        <w:rPr>
          <w:rFonts w:ascii="宋体" w:eastAsia="宋体" w:hAnsi="宋体" w:cs="Times New Roman" w:hint="eastAsia"/>
          <w:bCs/>
          <w:color w:val="000000" w:themeColor="text1"/>
          <w:sz w:val="24"/>
          <w:szCs w:val="24"/>
        </w:rPr>
        <w:t>海州区政府采购中心及财政监督管理部门</w:t>
      </w:r>
      <w:r w:rsidR="009414CB">
        <w:rPr>
          <w:rFonts w:asciiTheme="minorEastAsia" w:hAnsiTheme="minorEastAsia" w:hint="eastAsia"/>
          <w:bCs/>
          <w:sz w:val="24"/>
          <w:szCs w:val="24"/>
        </w:rPr>
        <w:t>有权要求供应商出具申请文件中的相关证明材料原件，予以确认其真实性和有效性。</w:t>
      </w:r>
    </w:p>
    <w:p w:rsidR="00FB2E7A" w:rsidRDefault="00FE7D84">
      <w:pPr>
        <w:spacing w:line="360" w:lineRule="auto"/>
        <w:ind w:firstLine="480"/>
        <w:jc w:val="left"/>
        <w:rPr>
          <w:rFonts w:asciiTheme="minorEastAsia" w:hAnsiTheme="minorEastAsia" w:cs="Vrinda"/>
          <w:sz w:val="24"/>
          <w:szCs w:val="24"/>
        </w:rPr>
      </w:pPr>
      <w:r>
        <w:rPr>
          <w:rFonts w:asciiTheme="minorEastAsia" w:hAnsiTheme="minorEastAsia" w:cs="Vrinda" w:hint="eastAsia"/>
          <w:sz w:val="24"/>
          <w:szCs w:val="24"/>
        </w:rPr>
        <w:t>4</w:t>
      </w:r>
      <w:r w:rsidR="009414CB">
        <w:rPr>
          <w:rFonts w:asciiTheme="minorEastAsia" w:hAnsiTheme="minorEastAsia" w:cs="Vrinda" w:hint="eastAsia"/>
          <w:sz w:val="24"/>
          <w:szCs w:val="24"/>
        </w:rPr>
        <w:t>、依据《政府采购促进中小企业发展管理办法》规定享受扶持政策获得政府采购合同的，小微企业不得将合同分包给大中型企业，中型企业不得将合同分包给大型企业。</w:t>
      </w:r>
    </w:p>
    <w:p w:rsidR="00FB2E7A" w:rsidRDefault="00FE7D84">
      <w:pPr>
        <w:spacing w:line="360" w:lineRule="auto"/>
        <w:ind w:firstLine="480"/>
        <w:jc w:val="left"/>
        <w:rPr>
          <w:rFonts w:asciiTheme="minorEastAsia" w:hAnsiTheme="minorEastAsia"/>
          <w:bCs/>
          <w:sz w:val="24"/>
          <w:szCs w:val="24"/>
        </w:rPr>
      </w:pPr>
      <w:r>
        <w:rPr>
          <w:rFonts w:asciiTheme="minorEastAsia" w:hAnsiTheme="minorEastAsia" w:hint="eastAsia"/>
          <w:bCs/>
          <w:sz w:val="24"/>
          <w:szCs w:val="24"/>
        </w:rPr>
        <w:t>5</w:t>
      </w:r>
      <w:r w:rsidR="009414CB">
        <w:rPr>
          <w:rFonts w:asciiTheme="minorEastAsia" w:hAnsiTheme="minorEastAsia" w:hint="eastAsia"/>
          <w:bCs/>
          <w:sz w:val="24"/>
          <w:szCs w:val="24"/>
        </w:rPr>
        <w:t>、工作中涉及的敏感资料、电子数据等相关信息，入围供应商应严格执行保密的相关规定，不得以任何方式向任何第三人披露、泄露或许可第三人使用，否则追究其相应法律责任。</w:t>
      </w:r>
    </w:p>
    <w:p w:rsidR="00B61DCF" w:rsidRPr="003B06DE" w:rsidRDefault="00FE7D84">
      <w:pPr>
        <w:spacing w:line="360" w:lineRule="auto"/>
        <w:ind w:firstLine="480"/>
        <w:jc w:val="left"/>
        <w:rPr>
          <w:rFonts w:asciiTheme="minorEastAsia" w:hAnsiTheme="minorEastAsia"/>
          <w:b/>
          <w:sz w:val="24"/>
          <w:szCs w:val="24"/>
          <w:highlight w:val="yellow"/>
        </w:rPr>
      </w:pPr>
      <w:r w:rsidRPr="00535F30">
        <w:rPr>
          <w:rFonts w:asciiTheme="minorEastAsia" w:hAnsiTheme="minorEastAsia" w:hint="eastAsia"/>
          <w:bCs/>
          <w:sz w:val="24"/>
          <w:szCs w:val="24"/>
        </w:rPr>
        <w:t>6</w:t>
      </w:r>
      <w:r w:rsidR="003B06DE">
        <w:rPr>
          <w:rFonts w:asciiTheme="minorEastAsia" w:hAnsiTheme="minorEastAsia" w:hint="eastAsia"/>
          <w:bCs/>
          <w:sz w:val="24"/>
          <w:szCs w:val="24"/>
        </w:rPr>
        <w:t>、</w:t>
      </w:r>
      <w:r w:rsidRPr="003B06DE">
        <w:rPr>
          <w:rFonts w:asciiTheme="minorEastAsia" w:hAnsiTheme="minorEastAsia" w:hint="eastAsia"/>
          <w:b/>
          <w:sz w:val="24"/>
          <w:szCs w:val="24"/>
          <w:highlight w:val="yellow"/>
        </w:rPr>
        <w:t>入围结果详见江苏省政府采购网</w:t>
      </w:r>
      <w:r w:rsidR="001F00C2" w:rsidRPr="003B06DE">
        <w:rPr>
          <w:rFonts w:asciiTheme="minorEastAsia" w:hAnsiTheme="minorEastAsia" w:hint="eastAsia"/>
          <w:b/>
          <w:sz w:val="24"/>
          <w:szCs w:val="24"/>
          <w:highlight w:val="yellow"/>
        </w:rPr>
        <w:t>（</w:t>
      </w:r>
      <w:r w:rsidR="001F00C2" w:rsidRPr="003B06DE">
        <w:rPr>
          <w:rFonts w:asciiTheme="minorEastAsia" w:hAnsiTheme="minorEastAsia"/>
          <w:b/>
          <w:sz w:val="24"/>
          <w:szCs w:val="24"/>
          <w:highlight w:val="yellow"/>
        </w:rPr>
        <w:t>http://www.ccgp-jiangsu.gov.cn/</w:t>
      </w:r>
      <w:r w:rsidR="001F00C2" w:rsidRPr="003B06DE">
        <w:rPr>
          <w:rFonts w:asciiTheme="minorEastAsia" w:hAnsiTheme="minorEastAsia" w:hint="eastAsia"/>
          <w:b/>
          <w:sz w:val="24"/>
          <w:szCs w:val="24"/>
          <w:highlight w:val="yellow"/>
        </w:rPr>
        <w:t>）</w:t>
      </w:r>
      <w:r w:rsidRPr="003B06DE">
        <w:rPr>
          <w:rFonts w:asciiTheme="minorEastAsia" w:hAnsiTheme="minorEastAsia" w:hint="eastAsia"/>
          <w:b/>
          <w:sz w:val="24"/>
          <w:szCs w:val="24"/>
          <w:highlight w:val="yellow"/>
        </w:rPr>
        <w:t>。入围供应商须提供项目样品（要求详见服务技术要求4）、</w:t>
      </w:r>
      <w:r w:rsidR="00B61DCF" w:rsidRPr="003B06DE">
        <w:rPr>
          <w:rFonts w:asciiTheme="minorEastAsia" w:hAnsiTheme="minorEastAsia" w:hint="eastAsia"/>
          <w:b/>
          <w:sz w:val="24"/>
          <w:szCs w:val="24"/>
          <w:highlight w:val="yellow"/>
        </w:rPr>
        <w:t>电子申请文件一致的纸质打印胶装申请文件</w:t>
      </w:r>
      <w:r w:rsidRPr="003B06DE">
        <w:rPr>
          <w:rFonts w:asciiTheme="minorEastAsia" w:hAnsiTheme="minorEastAsia" w:hint="eastAsia"/>
          <w:b/>
          <w:sz w:val="24"/>
          <w:szCs w:val="24"/>
          <w:highlight w:val="yellow"/>
        </w:rPr>
        <w:t>一份至海州区政务服务中心5</w:t>
      </w:r>
      <w:r w:rsidR="004B4FA3" w:rsidRPr="003B06DE">
        <w:rPr>
          <w:rFonts w:asciiTheme="minorEastAsia" w:hAnsiTheme="minorEastAsia" w:hint="eastAsia"/>
          <w:b/>
          <w:sz w:val="24"/>
          <w:szCs w:val="24"/>
          <w:highlight w:val="yellow"/>
        </w:rPr>
        <w:t>06</w:t>
      </w:r>
      <w:r w:rsidRPr="003B06DE">
        <w:rPr>
          <w:rFonts w:asciiTheme="minorEastAsia" w:hAnsiTheme="minorEastAsia" w:hint="eastAsia"/>
          <w:b/>
          <w:sz w:val="24"/>
          <w:szCs w:val="24"/>
          <w:highlight w:val="yellow"/>
        </w:rPr>
        <w:t>室（张沫收</w:t>
      </w:r>
      <w:r w:rsidR="00000EF8" w:rsidRPr="003B06DE">
        <w:rPr>
          <w:rFonts w:asciiTheme="minorEastAsia" w:hAnsiTheme="minorEastAsia" w:hint="eastAsia"/>
          <w:b/>
          <w:sz w:val="24"/>
          <w:szCs w:val="24"/>
          <w:highlight w:val="yellow"/>
        </w:rPr>
        <w:t>，0518-</w:t>
      </w:r>
      <w:r w:rsidR="00000EF8" w:rsidRPr="003B06DE">
        <w:rPr>
          <w:rFonts w:asciiTheme="minorEastAsia" w:hAnsiTheme="minorEastAsia"/>
          <w:b/>
          <w:sz w:val="24"/>
          <w:szCs w:val="24"/>
          <w:highlight w:val="yellow"/>
        </w:rPr>
        <w:t>80192958</w:t>
      </w:r>
      <w:r w:rsidRPr="003B06DE">
        <w:rPr>
          <w:rFonts w:asciiTheme="minorEastAsia" w:hAnsiTheme="minorEastAsia" w:hint="eastAsia"/>
          <w:b/>
          <w:sz w:val="24"/>
          <w:szCs w:val="24"/>
          <w:highlight w:val="yellow"/>
        </w:rPr>
        <w:t>）。</w:t>
      </w:r>
    </w:p>
    <w:p w:rsidR="00FB2E7A" w:rsidRPr="00535F30" w:rsidRDefault="00B61DCF">
      <w:pPr>
        <w:spacing w:line="360" w:lineRule="auto"/>
        <w:ind w:firstLine="480"/>
        <w:jc w:val="left"/>
        <w:rPr>
          <w:rFonts w:asciiTheme="minorEastAsia" w:hAnsiTheme="minorEastAsia"/>
          <w:bCs/>
          <w:sz w:val="24"/>
          <w:szCs w:val="24"/>
        </w:rPr>
      </w:pPr>
      <w:r w:rsidRPr="003B06DE">
        <w:rPr>
          <w:rFonts w:hint="eastAsia"/>
          <w:b/>
          <w:sz w:val="24"/>
          <w:szCs w:val="24"/>
          <w:highlight w:val="yellow"/>
        </w:rPr>
        <w:t>电子申请文件一致的纸质打印胶装申请文件</w:t>
      </w:r>
      <w:r w:rsidR="00FE7D84" w:rsidRPr="003B06DE">
        <w:rPr>
          <w:rFonts w:asciiTheme="minorEastAsia" w:hAnsiTheme="minorEastAsia" w:hint="eastAsia"/>
          <w:b/>
          <w:sz w:val="24"/>
          <w:szCs w:val="24"/>
          <w:highlight w:val="yellow"/>
        </w:rPr>
        <w:t>一份送至海州区政务服务中心803室（单强收，0518-80560687）。</w:t>
      </w:r>
    </w:p>
    <w:p w:rsidR="00FB2E7A" w:rsidRDefault="009414CB">
      <w:pPr>
        <w:rPr>
          <w:rFonts w:ascii="宋体" w:eastAsia="宋体" w:hAnsi="宋体" w:cs="Times New Roman"/>
          <w:sz w:val="24"/>
          <w:szCs w:val="24"/>
        </w:rPr>
      </w:pPr>
      <w:r>
        <w:rPr>
          <w:rFonts w:ascii="宋体" w:eastAsia="宋体" w:hAnsi="宋体" w:cs="Times New Roman"/>
          <w:sz w:val="24"/>
          <w:szCs w:val="24"/>
        </w:rPr>
        <w:br w:type="page" w:clear="all"/>
      </w:r>
      <w:bookmarkStart w:id="18" w:name="_Toc58260785"/>
      <w:bookmarkStart w:id="19" w:name="_Toc20047"/>
      <w:bookmarkStart w:id="20" w:name="_Toc14422"/>
    </w:p>
    <w:p w:rsidR="00FB2E7A" w:rsidRDefault="00FB2E7A">
      <w:pPr>
        <w:rPr>
          <w:rFonts w:ascii="宋体" w:eastAsia="宋体" w:hAnsi="宋体" w:cs="Times New Roman"/>
          <w:sz w:val="24"/>
          <w:szCs w:val="24"/>
        </w:rPr>
      </w:pPr>
    </w:p>
    <w:p w:rsidR="00FB2E7A" w:rsidRDefault="009414CB">
      <w:pPr>
        <w:jc w:val="center"/>
        <w:outlineLvl w:val="0"/>
        <w:rPr>
          <w:rFonts w:ascii="宋体" w:eastAsia="黑体" w:hAnsi="宋体" w:cs="Times New Roman"/>
          <w:sz w:val="28"/>
          <w:szCs w:val="24"/>
        </w:rPr>
      </w:pPr>
      <w:r>
        <w:rPr>
          <w:rFonts w:ascii="Times New Roman" w:eastAsia="黑体" w:hAnsi="宋体" w:cs="Times New Roman" w:hint="eastAsia"/>
          <w:sz w:val="36"/>
          <w:szCs w:val="20"/>
        </w:rPr>
        <w:t>第五部分</w:t>
      </w:r>
      <w:r>
        <w:rPr>
          <w:rFonts w:ascii="Times New Roman" w:eastAsia="黑体" w:hAnsi="宋体" w:cs="Times New Roman" w:hint="eastAsia"/>
          <w:sz w:val="36"/>
          <w:szCs w:val="20"/>
        </w:rPr>
        <w:t xml:space="preserve">  </w:t>
      </w:r>
      <w:bookmarkEnd w:id="18"/>
      <w:r>
        <w:rPr>
          <w:rFonts w:ascii="Times New Roman" w:eastAsia="黑体" w:hAnsi="宋体" w:cs="Times New Roman" w:hint="eastAsia"/>
          <w:sz w:val="36"/>
          <w:szCs w:val="20"/>
        </w:rPr>
        <w:t>框架协议文本</w:t>
      </w:r>
      <w:bookmarkEnd w:id="19"/>
      <w:r>
        <w:rPr>
          <w:rFonts w:ascii="Times New Roman" w:eastAsia="黑体" w:hAnsi="宋体" w:cs="Times New Roman" w:hint="eastAsia"/>
          <w:sz w:val="36"/>
          <w:szCs w:val="20"/>
        </w:rPr>
        <w:t>和采购合同文本</w:t>
      </w:r>
      <w:bookmarkEnd w:id="20"/>
    </w:p>
    <w:p w:rsidR="00FB2E7A" w:rsidRDefault="00FB2E7A">
      <w:pPr>
        <w:spacing w:line="360" w:lineRule="auto"/>
        <w:ind w:firstLine="2078"/>
        <w:rPr>
          <w:rFonts w:ascii="宋体" w:eastAsia="宋体" w:hAnsi="宋体" w:cs="Times New Roman"/>
          <w:b/>
          <w:bCs/>
          <w:sz w:val="52"/>
          <w:szCs w:val="24"/>
        </w:rPr>
      </w:pPr>
    </w:p>
    <w:p w:rsidR="00FB2E7A" w:rsidRDefault="009414CB">
      <w:pPr>
        <w:spacing w:line="360" w:lineRule="auto"/>
        <w:jc w:val="center"/>
        <w:rPr>
          <w:rFonts w:ascii="宋体" w:eastAsia="宋体" w:hAnsi="宋体" w:cs="Times New Roman"/>
          <w:b/>
          <w:bCs/>
          <w:color w:val="000000"/>
          <w:sz w:val="52"/>
          <w:szCs w:val="24"/>
        </w:rPr>
      </w:pPr>
      <w:r>
        <w:rPr>
          <w:rFonts w:ascii="宋体" w:eastAsia="宋体" w:hAnsi="宋体" w:cs="Times New Roman" w:hint="eastAsia"/>
          <w:b/>
          <w:bCs/>
          <w:color w:val="000000"/>
          <w:sz w:val="52"/>
          <w:szCs w:val="24"/>
        </w:rPr>
        <w:t>连 云 港 市 海 州 区 政 府 采 购</w:t>
      </w:r>
    </w:p>
    <w:p w:rsidR="00FB2E7A" w:rsidRDefault="009414CB">
      <w:pPr>
        <w:spacing w:line="360" w:lineRule="auto"/>
        <w:jc w:val="center"/>
        <w:rPr>
          <w:rFonts w:ascii="宋体" w:eastAsia="宋体" w:hAnsi="宋体" w:cs="Times New Roman"/>
          <w:b/>
          <w:bCs/>
          <w:sz w:val="52"/>
          <w:szCs w:val="24"/>
        </w:rPr>
      </w:pPr>
      <w:r>
        <w:rPr>
          <w:rFonts w:ascii="宋体" w:eastAsia="宋体" w:hAnsi="宋体" w:cs="Times New Roman" w:hint="eastAsia"/>
          <w:b/>
          <w:bCs/>
          <w:color w:val="000000"/>
          <w:sz w:val="52"/>
          <w:szCs w:val="24"/>
        </w:rPr>
        <w:t>框架协议</w:t>
      </w:r>
    </w:p>
    <w:p w:rsidR="00FB2E7A" w:rsidRDefault="00FB2E7A">
      <w:pPr>
        <w:spacing w:line="360" w:lineRule="auto"/>
        <w:jc w:val="center"/>
        <w:rPr>
          <w:rFonts w:ascii="宋体" w:eastAsia="宋体" w:hAnsi="宋体" w:cs="Times New Roman"/>
          <w:b/>
          <w:bCs/>
          <w:sz w:val="44"/>
          <w:szCs w:val="24"/>
        </w:rPr>
      </w:pPr>
    </w:p>
    <w:p w:rsidR="00FB2E7A" w:rsidRDefault="00FB2E7A">
      <w:pPr>
        <w:spacing w:line="360" w:lineRule="auto"/>
        <w:ind w:firstLine="420"/>
        <w:rPr>
          <w:rFonts w:ascii="宋体" w:eastAsia="宋体" w:hAnsi="宋体" w:cs="Times New Roman"/>
          <w:szCs w:val="24"/>
        </w:rPr>
      </w:pPr>
    </w:p>
    <w:p w:rsidR="00FB2E7A" w:rsidRDefault="00FB2E7A">
      <w:pPr>
        <w:spacing w:line="360" w:lineRule="auto"/>
        <w:ind w:firstLine="3070"/>
        <w:rPr>
          <w:rFonts w:ascii="宋体" w:eastAsia="宋体" w:hAnsi="宋体" w:cs="Times New Roman"/>
          <w:b/>
          <w:bCs/>
          <w:sz w:val="44"/>
          <w:szCs w:val="44"/>
        </w:rPr>
      </w:pPr>
    </w:p>
    <w:p w:rsidR="00FB2E7A" w:rsidRDefault="00FB2E7A">
      <w:pPr>
        <w:spacing w:line="360" w:lineRule="auto"/>
        <w:ind w:firstLine="880"/>
        <w:rPr>
          <w:rFonts w:ascii="宋体" w:eastAsia="宋体" w:hAnsi="宋体" w:cs="Times New Roman"/>
          <w:sz w:val="44"/>
          <w:szCs w:val="44"/>
        </w:rPr>
      </w:pPr>
    </w:p>
    <w:p w:rsidR="00FB2E7A" w:rsidRDefault="009414CB">
      <w:pPr>
        <w:spacing w:line="360" w:lineRule="auto"/>
        <w:ind w:firstLine="1966"/>
        <w:rPr>
          <w:rFonts w:ascii="宋体" w:eastAsia="宋体" w:hAnsi="宋体" w:cs="Times New Roman"/>
          <w:b/>
          <w:bCs/>
          <w:sz w:val="44"/>
          <w:szCs w:val="44"/>
        </w:rPr>
      </w:pPr>
      <w:r>
        <w:rPr>
          <w:rFonts w:ascii="宋体" w:eastAsia="宋体" w:hAnsi="宋体" w:cs="Times New Roman" w:hint="eastAsia"/>
          <w:b/>
          <w:bCs/>
          <w:sz w:val="44"/>
          <w:szCs w:val="44"/>
        </w:rPr>
        <w:t>框架协议编号：</w:t>
      </w:r>
    </w:p>
    <w:p w:rsidR="00FB2E7A" w:rsidRDefault="00FB2E7A">
      <w:pPr>
        <w:spacing w:line="360" w:lineRule="auto"/>
        <w:ind w:firstLine="880"/>
        <w:rPr>
          <w:rFonts w:ascii="宋体" w:eastAsia="宋体" w:hAnsi="宋体" w:cs="Times New Roman"/>
          <w:sz w:val="44"/>
          <w:szCs w:val="24"/>
        </w:rPr>
      </w:pPr>
    </w:p>
    <w:p w:rsidR="00FB2E7A" w:rsidRDefault="00FB2E7A">
      <w:pPr>
        <w:spacing w:line="360" w:lineRule="auto"/>
        <w:ind w:firstLine="880"/>
        <w:rPr>
          <w:rFonts w:ascii="宋体" w:eastAsia="宋体" w:hAnsi="宋体" w:cs="Times New Roman"/>
          <w:sz w:val="44"/>
          <w:szCs w:val="24"/>
        </w:rPr>
      </w:pPr>
    </w:p>
    <w:p w:rsidR="00FB2E7A" w:rsidRDefault="00FB2E7A">
      <w:pPr>
        <w:spacing w:line="360" w:lineRule="auto"/>
        <w:ind w:firstLine="880"/>
        <w:rPr>
          <w:rFonts w:ascii="宋体" w:eastAsia="宋体" w:hAnsi="宋体" w:cs="Times New Roman"/>
          <w:sz w:val="44"/>
          <w:szCs w:val="24"/>
        </w:rPr>
      </w:pPr>
    </w:p>
    <w:p w:rsidR="00FB2E7A" w:rsidRDefault="009414CB">
      <w:pPr>
        <w:spacing w:line="360" w:lineRule="auto"/>
        <w:ind w:firstLine="1758"/>
        <w:rPr>
          <w:rFonts w:ascii="宋体" w:eastAsia="宋体" w:hAnsi="宋体" w:cs="Times New Roman"/>
          <w:b/>
          <w:bCs/>
          <w:sz w:val="44"/>
          <w:szCs w:val="24"/>
        </w:rPr>
      </w:pPr>
      <w:r>
        <w:rPr>
          <w:rFonts w:ascii="宋体" w:eastAsia="宋体" w:hAnsi="宋体" w:cs="Times New Roman" w:hint="eastAsia"/>
          <w:b/>
          <w:bCs/>
          <w:sz w:val="44"/>
          <w:szCs w:val="24"/>
        </w:rPr>
        <w:t>征集人：</w:t>
      </w:r>
    </w:p>
    <w:p w:rsidR="00FB2E7A" w:rsidRDefault="009414CB">
      <w:pPr>
        <w:spacing w:line="360" w:lineRule="auto"/>
        <w:ind w:firstLine="1758"/>
        <w:rPr>
          <w:rFonts w:ascii="宋体" w:eastAsia="宋体" w:hAnsi="宋体" w:cs="Times New Roman"/>
          <w:b/>
          <w:bCs/>
          <w:sz w:val="44"/>
          <w:szCs w:val="24"/>
        </w:rPr>
      </w:pPr>
      <w:r>
        <w:rPr>
          <w:rFonts w:ascii="宋体" w:eastAsia="宋体" w:hAnsi="宋体" w:cs="Times New Roman" w:hint="eastAsia"/>
          <w:b/>
          <w:bCs/>
          <w:sz w:val="44"/>
          <w:szCs w:val="24"/>
        </w:rPr>
        <w:t>入围供应商：</w:t>
      </w:r>
    </w:p>
    <w:p w:rsidR="00FB2E7A" w:rsidRDefault="00FB2E7A">
      <w:pPr>
        <w:spacing w:line="360" w:lineRule="auto"/>
        <w:ind w:firstLine="420"/>
        <w:rPr>
          <w:rFonts w:ascii="宋体" w:eastAsia="宋体" w:hAnsi="宋体" w:cs="Times New Roman"/>
          <w:szCs w:val="24"/>
        </w:rPr>
      </w:pPr>
    </w:p>
    <w:p w:rsidR="00FB2E7A" w:rsidRDefault="009414CB">
      <w:pPr>
        <w:spacing w:line="360" w:lineRule="auto"/>
        <w:rPr>
          <w:rFonts w:ascii="宋体" w:eastAsia="宋体" w:hAnsi="宋体" w:cs="Times New Roman"/>
          <w:bCs/>
          <w:sz w:val="24"/>
          <w:szCs w:val="24"/>
        </w:rPr>
      </w:pPr>
      <w:r>
        <w:rPr>
          <w:rFonts w:ascii="Times New Roman" w:eastAsia="宋体" w:hAnsi="Times New Roman" w:cs="Times New Roman"/>
          <w:szCs w:val="24"/>
        </w:rPr>
        <w:br w:type="page" w:clear="all"/>
      </w:r>
    </w:p>
    <w:p w:rsidR="00FB2E7A" w:rsidRDefault="009414C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lastRenderedPageBreak/>
        <w:t>以下为入围后签订本项目合同的通用条款，入围供应商不得提出实质性的修改，关于专用条款将由征集人与入围供应商结合本项目具体情况协商后签订。</w:t>
      </w:r>
    </w:p>
    <w:p w:rsidR="00FB2E7A" w:rsidRDefault="009414CB">
      <w:pPr>
        <w:keepNext/>
        <w:keepLines/>
        <w:spacing w:line="360" w:lineRule="auto"/>
        <w:jc w:val="center"/>
        <w:outlineLvl w:val="1"/>
        <w:rPr>
          <w:rFonts w:ascii="宋体" w:eastAsia="宋体" w:hAnsi="宋体" w:cs="宋体"/>
          <w:b/>
          <w:bCs/>
          <w:color w:val="000000"/>
          <w:sz w:val="28"/>
          <w:szCs w:val="28"/>
        </w:rPr>
      </w:pPr>
      <w:r>
        <w:rPr>
          <w:rFonts w:ascii="宋体" w:eastAsia="宋体" w:hAnsi="宋体" w:cs="宋体" w:hint="eastAsia"/>
          <w:b/>
          <w:bCs/>
          <w:color w:val="000000"/>
          <w:sz w:val="28"/>
          <w:szCs w:val="28"/>
        </w:rPr>
        <w:t>框架协议文本</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甲方（征集人）：</w:t>
      </w:r>
      <w:r>
        <w:rPr>
          <w:rFonts w:ascii="宋体" w:eastAsia="宋体" w:hAnsi="宋体" w:cs="Times New Roman" w:hint="eastAsia"/>
          <w:sz w:val="24"/>
          <w:szCs w:val="24"/>
        </w:rPr>
        <w:t>海州区政务服务中心</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乙方（入围供应商）：</w:t>
      </w:r>
      <w:r w:rsidR="0037264D" w:rsidRPr="0037264D">
        <w:rPr>
          <w:rFonts w:ascii="宋体" w:eastAsia="宋体" w:hAnsi="宋体" w:cs="Times New Roman" w:hint="eastAsia"/>
          <w:sz w:val="24"/>
          <w:szCs w:val="24"/>
          <w:u w:val="single"/>
        </w:rPr>
        <w:t xml:space="preserve">                 </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甲、乙双方根据</w:t>
      </w:r>
      <w:r>
        <w:rPr>
          <w:rFonts w:ascii="宋体" w:eastAsia="宋体" w:hAnsi="宋体" w:cs="Times New Roman" w:hint="eastAsia"/>
          <w:color w:val="000000"/>
          <w:sz w:val="24"/>
          <w:szCs w:val="20"/>
        </w:rPr>
        <w:t>年月日</w:t>
      </w:r>
      <w:r>
        <w:rPr>
          <w:rFonts w:ascii="宋体" w:eastAsia="宋体" w:hAnsi="宋体" w:cs="Times New Roman" w:hint="eastAsia"/>
          <w:sz w:val="24"/>
          <w:szCs w:val="24"/>
        </w:rPr>
        <w:t>______</w:t>
      </w:r>
      <w:r>
        <w:rPr>
          <w:rFonts w:ascii="宋体" w:eastAsia="宋体" w:hAnsi="宋体" w:cs="Times New Roman"/>
          <w:sz w:val="24"/>
          <w:szCs w:val="24"/>
        </w:rPr>
        <w:t>项目（</w:t>
      </w:r>
      <w:r>
        <w:rPr>
          <w:rFonts w:ascii="宋体" w:eastAsia="宋体" w:hAnsi="宋体" w:cs="Times New Roman" w:hint="eastAsia"/>
          <w:sz w:val="24"/>
          <w:szCs w:val="24"/>
        </w:rPr>
        <w:t>标段</w:t>
      </w:r>
      <w:r>
        <w:rPr>
          <w:rFonts w:ascii="宋体" w:eastAsia="宋体" w:hAnsi="宋体" w:cs="Times New Roman"/>
          <w:sz w:val="24"/>
          <w:szCs w:val="24"/>
        </w:rPr>
        <w:t>编号：</w:t>
      </w:r>
      <w:r>
        <w:rPr>
          <w:rFonts w:ascii="宋体" w:eastAsia="宋体" w:hAnsi="宋体" w:cs="Times New Roman" w:hint="eastAsia"/>
          <w:sz w:val="24"/>
          <w:szCs w:val="24"/>
        </w:rPr>
        <w:t>_____</w:t>
      </w:r>
      <w:r>
        <w:rPr>
          <w:rFonts w:ascii="宋体" w:eastAsia="宋体" w:hAnsi="宋体" w:cs="Times New Roman"/>
          <w:sz w:val="24"/>
          <w:szCs w:val="24"/>
        </w:rPr>
        <w:t>）框架协议采购的结果，签订本合同。</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一、采购标的</w:t>
      </w:r>
    </w:p>
    <w:p w:rsidR="00FB2E7A" w:rsidRDefault="009414CB">
      <w:pPr>
        <w:snapToGrid w:val="0"/>
        <w:spacing w:line="560" w:lineRule="exact"/>
        <w:ind w:firstLineChars="200" w:firstLine="480"/>
        <w:jc w:val="left"/>
        <w:rPr>
          <w:rFonts w:ascii="宋体" w:eastAsia="宋体" w:hAnsi="宋体" w:cs="Times New Roman"/>
          <w:sz w:val="24"/>
          <w:szCs w:val="24"/>
          <w:u w:val="single"/>
        </w:rPr>
      </w:pPr>
      <w:r>
        <w:rPr>
          <w:rFonts w:ascii="宋体" w:eastAsia="宋体" w:hAnsi="宋体" w:cs="Times New Roman"/>
          <w:sz w:val="24"/>
          <w:szCs w:val="24"/>
        </w:rPr>
        <w:t>1.1 服务内容：。</w:t>
      </w:r>
    </w:p>
    <w:p w:rsidR="00FB2E7A" w:rsidRDefault="009414CB">
      <w:pPr>
        <w:snapToGrid w:val="0"/>
        <w:spacing w:line="560" w:lineRule="exact"/>
        <w:ind w:firstLineChars="200" w:firstLine="480"/>
        <w:jc w:val="left"/>
        <w:rPr>
          <w:rFonts w:ascii="宋体" w:eastAsia="宋体" w:hAnsi="宋体" w:cs="Times New Roman"/>
          <w:sz w:val="24"/>
          <w:szCs w:val="24"/>
          <w:u w:val="single"/>
        </w:rPr>
      </w:pPr>
      <w:r>
        <w:rPr>
          <w:rFonts w:ascii="宋体" w:eastAsia="宋体" w:hAnsi="宋体" w:cs="Times New Roman"/>
          <w:sz w:val="24"/>
          <w:szCs w:val="24"/>
        </w:rPr>
        <w:t>1.2 服务期限：。</w:t>
      </w:r>
    </w:p>
    <w:p w:rsidR="00FB2E7A" w:rsidRDefault="009414CB">
      <w:pPr>
        <w:snapToGrid w:val="0"/>
        <w:spacing w:line="560" w:lineRule="exact"/>
        <w:ind w:firstLineChars="200" w:firstLine="480"/>
        <w:jc w:val="left"/>
        <w:rPr>
          <w:rFonts w:ascii="宋体" w:eastAsia="宋体" w:hAnsi="宋体" w:cs="Times New Roman"/>
          <w:sz w:val="24"/>
          <w:szCs w:val="24"/>
          <w:u w:val="single"/>
        </w:rPr>
      </w:pPr>
      <w:r>
        <w:rPr>
          <w:rFonts w:ascii="宋体" w:eastAsia="宋体" w:hAnsi="宋体" w:cs="Times New Roman"/>
          <w:sz w:val="24"/>
          <w:szCs w:val="24"/>
        </w:rPr>
        <w:t>1.3 补充条款：。</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二、合同金额</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2.1 本合同金额为人民币（大写）：</w:t>
      </w:r>
      <w:r>
        <w:rPr>
          <w:rFonts w:ascii="宋体" w:eastAsia="宋体" w:hAnsi="宋体" w:cs="Times New Roman" w:hint="eastAsia"/>
          <w:sz w:val="24"/>
          <w:szCs w:val="24"/>
        </w:rPr>
        <w:t>______</w:t>
      </w:r>
      <w:r>
        <w:rPr>
          <w:rFonts w:ascii="宋体" w:eastAsia="宋体" w:hAnsi="宋体" w:cs="Times New Roman"/>
          <w:sz w:val="24"/>
          <w:szCs w:val="24"/>
        </w:rPr>
        <w:t>元</w:t>
      </w:r>
      <w:r>
        <w:rPr>
          <w:rFonts w:ascii="宋体" w:eastAsia="宋体" w:hAnsi="宋体" w:cs="Times New Roman" w:hint="eastAsia"/>
          <w:sz w:val="24"/>
          <w:szCs w:val="24"/>
        </w:rPr>
        <w:t>/套</w:t>
      </w:r>
      <w:r>
        <w:rPr>
          <w:rFonts w:ascii="宋体" w:eastAsia="宋体" w:hAnsi="宋体" w:cs="Times New Roman"/>
          <w:sz w:val="24"/>
          <w:szCs w:val="24"/>
        </w:rPr>
        <w:t>（</w:t>
      </w:r>
      <w:r>
        <w:rPr>
          <w:rFonts w:ascii="宋体" w:eastAsia="宋体" w:hAnsi="宋体" w:cs="Times New Roman" w:hint="eastAsia"/>
          <w:sz w:val="24"/>
          <w:szCs w:val="24"/>
        </w:rPr>
        <w:t>¥_____/套</w:t>
      </w:r>
      <w:r>
        <w:rPr>
          <w:rFonts w:ascii="宋体" w:eastAsia="宋体" w:hAnsi="宋体" w:cs="Times New Roman"/>
          <w:sz w:val="24"/>
          <w:szCs w:val="24"/>
        </w:rPr>
        <w:t>）。</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2.2 </w:t>
      </w:r>
      <w:r>
        <w:rPr>
          <w:rFonts w:ascii="宋体" w:eastAsia="宋体" w:hAnsi="宋体" w:cs="Times New Roman"/>
          <w:sz w:val="24"/>
          <w:szCs w:val="24"/>
        </w:rPr>
        <w:t>本合同价款包含所有乙方提供合同约定产品和服务的报酬及乙方提供合同中产品和服务所支出的必要费用，甲方在上述合同价款之外不再向乙方支付其他任何费用。</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三、技术资料</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3.1乙方应按征集文件规定的时间向甲方提供有关技术资料。</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四、知识产权</w:t>
      </w:r>
    </w:p>
    <w:p w:rsidR="00FB2E7A" w:rsidRDefault="009414CB">
      <w:pPr>
        <w:spacing w:line="560" w:lineRule="exact"/>
        <w:ind w:firstLineChars="200" w:firstLine="480"/>
        <w:jc w:val="left"/>
        <w:rPr>
          <w:rFonts w:ascii="宋体" w:eastAsia="宋体" w:hAnsi="宋体" w:cs="Times New Roman"/>
          <w:sz w:val="24"/>
          <w:szCs w:val="24"/>
        </w:rPr>
      </w:pPr>
      <w:r>
        <w:rPr>
          <w:rFonts w:ascii="Times New Roman" w:eastAsia="宋体" w:hAnsi="宋体" w:cs="Times New Roman" w:hint="eastAsia"/>
          <w:sz w:val="24"/>
          <w:szCs w:val="24"/>
        </w:rPr>
        <w:t xml:space="preserve">4.1 </w:t>
      </w:r>
      <w:r>
        <w:rPr>
          <w:rFonts w:ascii="Times New Roman" w:eastAsia="宋体" w:hAnsi="宋体" w:cs="Times New Roman"/>
          <w:sz w:val="24"/>
          <w:szCs w:val="24"/>
        </w:rPr>
        <w:t>乙</w:t>
      </w:r>
      <w:r>
        <w:rPr>
          <w:rFonts w:ascii="宋体" w:eastAsia="宋体" w:hAnsi="宋体" w:cs="Times New Roman" w:hint="eastAsia"/>
          <w:sz w:val="24"/>
          <w:szCs w:val="24"/>
        </w:rPr>
        <w:t>方应保证甲方在使用、接受本合同</w:t>
      </w:r>
      <w:r>
        <w:rPr>
          <w:rFonts w:ascii="Times New Roman" w:eastAsia="宋体" w:hAnsi="宋体" w:cs="Times New Roman"/>
          <w:sz w:val="24"/>
          <w:szCs w:val="24"/>
        </w:rPr>
        <w:t>中产品和服务</w:t>
      </w:r>
      <w:r>
        <w:rPr>
          <w:rFonts w:ascii="宋体" w:eastAsia="宋体" w:hAnsi="宋体" w:cs="Times New Roman" w:hint="eastAsia"/>
          <w:sz w:val="24"/>
          <w:szCs w:val="24"/>
        </w:rPr>
        <w:t>或其任何一部分时不受第三方提出侵犯其专利权、版权、商标权和工业设计权等知识产权的起诉。一旦出现侵权，由乙方负全部责任。</w:t>
      </w:r>
    </w:p>
    <w:p w:rsidR="00FB2E7A" w:rsidRDefault="009414CB">
      <w:pPr>
        <w:snapToGrid w:val="0"/>
        <w:spacing w:line="560" w:lineRule="exact"/>
        <w:ind w:firstLineChars="200" w:firstLine="482"/>
        <w:jc w:val="left"/>
        <w:rPr>
          <w:rFonts w:ascii="宋体" w:eastAsia="宋体" w:hAnsi="宋体" w:cs="Times New Roman"/>
          <w:sz w:val="24"/>
          <w:szCs w:val="24"/>
          <w:u w:val="single"/>
        </w:rPr>
      </w:pPr>
      <w:r>
        <w:rPr>
          <w:rFonts w:ascii="宋体" w:eastAsia="宋体" w:hAnsi="宋体" w:cs="Times New Roman"/>
          <w:b/>
          <w:sz w:val="24"/>
          <w:szCs w:val="24"/>
        </w:rPr>
        <w:t>五、产权担保</w:t>
      </w:r>
    </w:p>
    <w:p w:rsidR="00FB2E7A" w:rsidRDefault="009414CB">
      <w:pPr>
        <w:snapToGrid w:val="0"/>
        <w:spacing w:line="560" w:lineRule="exact"/>
        <w:ind w:firstLineChars="200" w:firstLine="480"/>
        <w:jc w:val="left"/>
        <w:rPr>
          <w:rFonts w:ascii="宋体" w:eastAsia="宋体" w:hAnsi="宋体" w:cs="Times New Roman"/>
          <w:sz w:val="24"/>
          <w:szCs w:val="24"/>
          <w:u w:val="single"/>
        </w:rPr>
      </w:pPr>
      <w:r>
        <w:rPr>
          <w:rFonts w:ascii="宋体" w:eastAsia="宋体" w:hAnsi="宋体" w:cs="Times New Roman" w:hint="eastAsia"/>
          <w:sz w:val="24"/>
          <w:szCs w:val="24"/>
        </w:rPr>
        <w:t xml:space="preserve">5.1 </w:t>
      </w:r>
      <w:r>
        <w:rPr>
          <w:rFonts w:ascii="宋体" w:eastAsia="宋体" w:hAnsi="宋体" w:cs="Times New Roman"/>
          <w:sz w:val="24"/>
          <w:szCs w:val="24"/>
        </w:rPr>
        <w:t>乙方保证所交付标的的所有权完全属于乙方且无任何抵押、查封等产权瑕疵。</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lastRenderedPageBreak/>
        <w:t>六、履约保证金</w:t>
      </w:r>
    </w:p>
    <w:p w:rsidR="00FB2E7A" w:rsidRDefault="009414CB">
      <w:pPr>
        <w:spacing w:line="560" w:lineRule="exact"/>
        <w:ind w:firstLineChars="200" w:firstLine="480"/>
        <w:rPr>
          <w:rFonts w:ascii="宋体" w:eastAsia="宋体" w:hAnsi="宋体" w:cs="Times New Roman"/>
          <w:sz w:val="24"/>
          <w:szCs w:val="24"/>
        </w:rPr>
      </w:pPr>
      <w:r>
        <w:rPr>
          <w:rFonts w:ascii="Times New Roman" w:eastAsia="宋体" w:hAnsi="Times New Roman" w:cs="Times New Roman" w:hint="eastAsia"/>
          <w:color w:val="000000"/>
          <w:sz w:val="24"/>
          <w:szCs w:val="24"/>
        </w:rPr>
        <w:t>6.1</w:t>
      </w:r>
      <w:r>
        <w:rPr>
          <w:rFonts w:ascii="Times New Roman" w:eastAsia="宋体" w:hAnsi="Times New Roman" w:cs="Times New Roman" w:hint="eastAsia"/>
          <w:color w:val="000000"/>
          <w:sz w:val="24"/>
          <w:szCs w:val="24"/>
        </w:rPr>
        <w:t>本项目不收取履约保证金。</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七、转包或分包</w:t>
      </w:r>
    </w:p>
    <w:p w:rsidR="00FB2E7A" w:rsidRDefault="009414CB">
      <w:pPr>
        <w:snapToGrid w:val="0"/>
        <w:spacing w:line="560" w:lineRule="exact"/>
        <w:ind w:firstLineChars="200" w:firstLine="480"/>
        <w:jc w:val="left"/>
        <w:rPr>
          <w:rFonts w:ascii="宋体" w:eastAsia="仿宋_GB2312" w:hAnsi="宋体" w:cs="Times New Roman"/>
          <w:sz w:val="24"/>
          <w:szCs w:val="24"/>
        </w:rPr>
      </w:pPr>
      <w:r>
        <w:rPr>
          <w:rFonts w:ascii="宋体" w:eastAsia="宋体" w:hAnsi="宋体" w:cs="Times New Roman"/>
          <w:sz w:val="24"/>
          <w:szCs w:val="24"/>
        </w:rPr>
        <w:t>7.1</w:t>
      </w:r>
      <w:r>
        <w:rPr>
          <w:rFonts w:ascii="宋体" w:eastAsia="宋体" w:hAnsi="宋体" w:cs="Times New Roman" w:hint="eastAsia"/>
          <w:sz w:val="24"/>
          <w:szCs w:val="24"/>
        </w:rPr>
        <w:t xml:space="preserve"> 本合同范围内产品或服务，应由乙方直接供应，不得转让他人供应或部分分包给他人供应。</w:t>
      </w:r>
    </w:p>
    <w:p w:rsidR="00FB2E7A" w:rsidRDefault="009414CB">
      <w:pPr>
        <w:snapToGrid w:val="0"/>
        <w:spacing w:line="560" w:lineRule="exact"/>
        <w:ind w:firstLineChars="200" w:firstLine="480"/>
        <w:jc w:val="left"/>
        <w:rPr>
          <w:rFonts w:ascii="宋体" w:eastAsia="仿宋_GB2312"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 xml:space="preserve">2 如有转让和未经甲方同意的分包行为，甲方有权终止合同。 </w:t>
      </w:r>
    </w:p>
    <w:p w:rsidR="00FB2E7A" w:rsidRDefault="009414CB">
      <w:pPr>
        <w:snapToGrid w:val="0"/>
        <w:spacing w:line="560" w:lineRule="exact"/>
        <w:ind w:firstLineChars="200" w:firstLine="482"/>
        <w:jc w:val="left"/>
        <w:rPr>
          <w:rFonts w:ascii="宋体" w:eastAsia="宋体" w:hAnsi="宋体" w:cs="Times New Roman"/>
          <w:sz w:val="24"/>
          <w:szCs w:val="24"/>
        </w:rPr>
      </w:pPr>
      <w:r>
        <w:rPr>
          <w:rFonts w:ascii="宋体" w:eastAsia="宋体" w:hAnsi="宋体" w:cs="Times New Roman"/>
          <w:b/>
          <w:sz w:val="24"/>
          <w:szCs w:val="24"/>
        </w:rPr>
        <w:t>八、</w:t>
      </w:r>
      <w:r>
        <w:rPr>
          <w:rFonts w:ascii="宋体" w:eastAsia="宋体" w:hAnsi="宋体" w:cs="Times New Roman" w:hint="eastAsia"/>
          <w:b/>
          <w:sz w:val="24"/>
          <w:szCs w:val="24"/>
        </w:rPr>
        <w:t>服务时间</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8.1 服务时间：一年，年___月___日- 年___月___日</w:t>
      </w:r>
      <w:r>
        <w:rPr>
          <w:rFonts w:ascii="宋体" w:eastAsia="宋体" w:hAnsi="宋体" w:cs="Times New Roman"/>
          <w:sz w:val="24"/>
          <w:szCs w:val="24"/>
        </w:rPr>
        <w:t xml:space="preserve">。   </w:t>
      </w:r>
    </w:p>
    <w:p w:rsidR="00FB2E7A" w:rsidRDefault="009414CB">
      <w:pPr>
        <w:snapToGrid w:val="0"/>
        <w:spacing w:line="560" w:lineRule="exact"/>
        <w:ind w:firstLineChars="200" w:firstLine="482"/>
        <w:jc w:val="left"/>
        <w:rPr>
          <w:rFonts w:ascii="Times New Roman" w:eastAsia="宋体" w:hAnsi="Times New Roman" w:cs="Times New Roman"/>
          <w:b/>
          <w:sz w:val="24"/>
          <w:szCs w:val="24"/>
        </w:rPr>
      </w:pPr>
      <w:r>
        <w:rPr>
          <w:rFonts w:ascii="Times New Roman" w:eastAsia="宋体" w:hAnsi="宋体" w:cs="Times New Roman"/>
          <w:b/>
          <w:sz w:val="24"/>
          <w:szCs w:val="24"/>
        </w:rPr>
        <w:t>九、交付期、交付方式及交付地点</w:t>
      </w:r>
    </w:p>
    <w:p w:rsidR="00FB2E7A" w:rsidRDefault="009414CB">
      <w:pPr>
        <w:snapToGrid w:val="0"/>
        <w:spacing w:line="560" w:lineRule="exact"/>
        <w:ind w:firstLineChars="200" w:firstLine="480"/>
        <w:jc w:val="left"/>
        <w:rPr>
          <w:rFonts w:ascii="宋体" w:eastAsia="宋体" w:hAnsi="宋体" w:cs="Times New Roman"/>
          <w:bCs/>
          <w:sz w:val="24"/>
          <w:szCs w:val="24"/>
        </w:rPr>
      </w:pPr>
      <w:r>
        <w:rPr>
          <w:rFonts w:ascii="宋体" w:eastAsia="宋体" w:hAnsi="宋体" w:cs="Times New Roman"/>
          <w:bCs/>
          <w:sz w:val="24"/>
          <w:szCs w:val="24"/>
        </w:rPr>
        <w:t>9.1交 付 期：</w:t>
      </w:r>
    </w:p>
    <w:p w:rsidR="00FB2E7A" w:rsidRDefault="009414CB">
      <w:pPr>
        <w:spacing w:line="360" w:lineRule="auto"/>
        <w:ind w:firstLineChars="200" w:firstLine="480"/>
        <w:rPr>
          <w:rFonts w:ascii="宋体" w:eastAsia="宋体" w:hAnsi="宋体" w:cs="宋体"/>
          <w:sz w:val="24"/>
        </w:rPr>
      </w:pPr>
      <w:r>
        <w:rPr>
          <w:rFonts w:ascii="宋体" w:eastAsia="宋体" w:hAnsi="宋体" w:cs="Times New Roman" w:hint="eastAsia"/>
          <w:bCs/>
          <w:sz w:val="24"/>
          <w:szCs w:val="24"/>
        </w:rPr>
        <w:t>（1）</w:t>
      </w:r>
      <w:r>
        <w:rPr>
          <w:rFonts w:ascii="宋体" w:eastAsia="宋体" w:hAnsi="宋体" w:cs="Times New Roman" w:hint="eastAsia"/>
          <w:sz w:val="24"/>
          <w:szCs w:val="24"/>
        </w:rPr>
        <w:t>刻制时间要求：乙方须按海州区政务服务中心企业开办服务标准要求，在接单后30分钟内完成印章刻制及备案，并保留刻章登记承接和交付时间证明材料，与印章一同交付至窗口工作人员处。</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（2）配送时限:乙方应在接单后2个小时内按服务对象登记的指定地点完成相关印章产品及备案材料的配送，并做好相关交付材料的填写。</w:t>
      </w:r>
    </w:p>
    <w:p w:rsidR="00FB2E7A" w:rsidRDefault="009414CB">
      <w:pPr>
        <w:snapToGrid w:val="0"/>
        <w:spacing w:line="560" w:lineRule="exact"/>
        <w:ind w:firstLineChars="200" w:firstLine="480"/>
        <w:jc w:val="left"/>
        <w:rPr>
          <w:rFonts w:ascii="宋体" w:eastAsia="宋体" w:hAnsi="宋体" w:cs="Times New Roman"/>
          <w:bCs/>
          <w:color w:val="000000"/>
          <w:sz w:val="24"/>
          <w:szCs w:val="24"/>
        </w:rPr>
      </w:pPr>
      <w:r>
        <w:rPr>
          <w:rFonts w:ascii="宋体" w:eastAsia="宋体" w:hAnsi="宋体" w:cs="Times New Roman"/>
          <w:bCs/>
          <w:color w:val="000000"/>
          <w:sz w:val="24"/>
          <w:szCs w:val="24"/>
        </w:rPr>
        <w:t>9.2</w:t>
      </w:r>
      <w:r>
        <w:rPr>
          <w:rFonts w:ascii="宋体" w:eastAsia="宋体" w:hAnsi="宋体" w:cs="Times New Roman" w:hint="eastAsia"/>
          <w:bCs/>
          <w:color w:val="000000"/>
          <w:sz w:val="24"/>
          <w:szCs w:val="24"/>
        </w:rPr>
        <w:t xml:space="preserve"> 交货方式和地点：入围供应商在海州区政务服务中心规定的时间内配送至指定地点，完成相关印章产品及备案材料的配送。</w:t>
      </w:r>
    </w:p>
    <w:p w:rsidR="00FB2E7A" w:rsidRDefault="009414CB">
      <w:pPr>
        <w:snapToGrid w:val="0"/>
        <w:spacing w:line="560" w:lineRule="exact"/>
        <w:ind w:firstLineChars="200" w:firstLine="482"/>
        <w:jc w:val="left"/>
        <w:rPr>
          <w:rFonts w:ascii="Times New Roman" w:eastAsia="宋体" w:hAnsi="Times New Roman" w:cs="Times New Roman"/>
          <w:b/>
          <w:sz w:val="24"/>
          <w:szCs w:val="24"/>
        </w:rPr>
      </w:pPr>
      <w:r>
        <w:rPr>
          <w:rFonts w:ascii="Times New Roman" w:eastAsia="宋体" w:hAnsi="宋体" w:cs="Times New Roman"/>
          <w:b/>
          <w:sz w:val="24"/>
          <w:szCs w:val="24"/>
        </w:rPr>
        <w:t>十、合同款支付</w:t>
      </w:r>
    </w:p>
    <w:p w:rsidR="00FB2E7A" w:rsidRDefault="009414CB">
      <w:pPr>
        <w:snapToGrid w:val="0"/>
        <w:spacing w:line="560" w:lineRule="exact"/>
        <w:ind w:firstLineChars="200" w:firstLine="480"/>
        <w:jc w:val="left"/>
        <w:rPr>
          <w:rFonts w:ascii="Times New Roman" w:eastAsia="宋体" w:hAnsi="宋体" w:cs="Times New Roman"/>
          <w:sz w:val="24"/>
          <w:szCs w:val="24"/>
        </w:rPr>
      </w:pPr>
      <w:r>
        <w:rPr>
          <w:rFonts w:ascii="宋体" w:eastAsia="宋体" w:hAnsi="宋体" w:cs="Times New Roman"/>
          <w:bCs/>
          <w:color w:val="000000"/>
          <w:sz w:val="24"/>
          <w:szCs w:val="24"/>
        </w:rPr>
        <w:t>10.1</w:t>
      </w:r>
      <w:r>
        <w:rPr>
          <w:rFonts w:ascii="Times New Roman" w:eastAsia="宋体" w:hAnsi="宋体" w:cs="Times New Roman"/>
          <w:bCs/>
          <w:sz w:val="24"/>
          <w:szCs w:val="24"/>
        </w:rPr>
        <w:t>付款方式：</w:t>
      </w:r>
      <w:r>
        <w:rPr>
          <w:rFonts w:ascii="宋体" w:eastAsia="宋体" w:hAnsi="宋体" w:cs="宋体" w:hint="eastAsia"/>
          <w:sz w:val="24"/>
        </w:rPr>
        <w:t>入围供应商向征集人开具发票以及相关单据，一个季度结算一次</w:t>
      </w:r>
      <w:r>
        <w:rPr>
          <w:rFonts w:ascii="Times New Roman" w:eastAsia="宋体" w:hAnsi="宋体" w:cs="Times New Roman"/>
          <w:sz w:val="24"/>
          <w:szCs w:val="24"/>
        </w:rPr>
        <w:t>。</w:t>
      </w:r>
    </w:p>
    <w:p w:rsidR="00FB2E7A" w:rsidRDefault="009414CB">
      <w:pPr>
        <w:snapToGrid w:val="0"/>
        <w:spacing w:line="560" w:lineRule="exact"/>
        <w:ind w:firstLineChars="200" w:firstLine="480"/>
        <w:jc w:val="left"/>
        <w:rPr>
          <w:rFonts w:ascii="Times New Roman" w:eastAsia="宋体" w:hAnsi="Times New Roman" w:cs="Times New Roman"/>
          <w:bCs/>
          <w:sz w:val="24"/>
          <w:szCs w:val="24"/>
        </w:rPr>
      </w:pPr>
      <w:r>
        <w:rPr>
          <w:rFonts w:ascii="宋体" w:eastAsia="宋体" w:hAnsi="宋体" w:cs="Times New Roman"/>
          <w:bCs/>
          <w:color w:val="000000"/>
          <w:sz w:val="24"/>
          <w:szCs w:val="24"/>
        </w:rPr>
        <w:t>10.2</w:t>
      </w:r>
      <w:r>
        <w:rPr>
          <w:rFonts w:ascii="Times New Roman" w:eastAsia="宋体" w:hAnsi="宋体" w:cs="Times New Roman"/>
          <w:sz w:val="24"/>
          <w:szCs w:val="24"/>
        </w:rPr>
        <w:t>当采购数量与实际使用数量不一致时，乙方根据实际使用量提供</w:t>
      </w:r>
      <w:r>
        <w:rPr>
          <w:rFonts w:ascii="宋体" w:eastAsia="宋体" w:hAnsi="宋体" w:cs="Times New Roman"/>
          <w:sz w:val="24"/>
          <w:szCs w:val="24"/>
        </w:rPr>
        <w:t>产品和服务</w:t>
      </w:r>
      <w:r>
        <w:rPr>
          <w:rFonts w:ascii="Times New Roman" w:eastAsia="宋体" w:hAnsi="宋体" w:cs="Times New Roman"/>
          <w:sz w:val="24"/>
          <w:szCs w:val="24"/>
        </w:rPr>
        <w:t>，合同的最终结算金额按实际使用量乘以中标单价进行计算。</w:t>
      </w:r>
    </w:p>
    <w:p w:rsidR="00FB2E7A" w:rsidRDefault="009414CB">
      <w:pPr>
        <w:snapToGrid w:val="0"/>
        <w:spacing w:line="560" w:lineRule="exact"/>
        <w:ind w:firstLineChars="200" w:firstLine="482"/>
        <w:jc w:val="left"/>
        <w:rPr>
          <w:rFonts w:ascii="Times New Roman" w:eastAsia="宋体" w:hAnsi="Times New Roman" w:cs="Times New Roman"/>
          <w:b/>
          <w:sz w:val="24"/>
          <w:szCs w:val="24"/>
        </w:rPr>
      </w:pPr>
      <w:r>
        <w:rPr>
          <w:rFonts w:ascii="Times New Roman" w:eastAsia="宋体" w:hAnsi="宋体" w:cs="Times New Roman"/>
          <w:b/>
          <w:sz w:val="24"/>
          <w:szCs w:val="24"/>
        </w:rPr>
        <w:t>十一</w:t>
      </w:r>
      <w:r>
        <w:rPr>
          <w:rFonts w:ascii="Times New Roman" w:eastAsia="宋体" w:hAnsi="Times New Roman" w:cs="Times New Roman" w:hint="eastAsia"/>
          <w:b/>
          <w:sz w:val="24"/>
          <w:szCs w:val="24"/>
        </w:rPr>
        <w:t>、</w:t>
      </w:r>
      <w:r>
        <w:rPr>
          <w:rFonts w:ascii="Times New Roman" w:eastAsia="宋体" w:hAnsi="宋体" w:cs="Times New Roman"/>
          <w:b/>
          <w:sz w:val="24"/>
          <w:szCs w:val="24"/>
        </w:rPr>
        <w:t>税费</w:t>
      </w:r>
    </w:p>
    <w:p w:rsidR="00FB2E7A" w:rsidRDefault="009414CB">
      <w:pPr>
        <w:snapToGrid w:val="0"/>
        <w:spacing w:line="560" w:lineRule="exact"/>
        <w:ind w:firstLineChars="200" w:firstLine="480"/>
        <w:jc w:val="left"/>
        <w:rPr>
          <w:rFonts w:ascii="宋体" w:eastAsia="仿宋_GB2312" w:hAnsi="宋体" w:cs="Times New Roman"/>
          <w:sz w:val="24"/>
          <w:szCs w:val="24"/>
        </w:rPr>
      </w:pPr>
      <w:r>
        <w:rPr>
          <w:rFonts w:ascii="宋体" w:eastAsia="宋体" w:hAnsi="宋体" w:cs="Times New Roman" w:hint="eastAsia"/>
          <w:sz w:val="24"/>
          <w:szCs w:val="24"/>
        </w:rPr>
        <w:t>11.1 本合同执行中相关的一切税费均由乙方负担。</w:t>
      </w:r>
    </w:p>
    <w:p w:rsidR="00FB2E7A" w:rsidRDefault="009414CB">
      <w:pPr>
        <w:snapToGrid w:val="0"/>
        <w:spacing w:line="560" w:lineRule="exact"/>
        <w:ind w:firstLineChars="200" w:firstLine="482"/>
        <w:jc w:val="left"/>
        <w:rPr>
          <w:rFonts w:ascii="宋体" w:eastAsia="宋体" w:hAnsi="宋体" w:cs="Times New Roman"/>
          <w:sz w:val="24"/>
          <w:szCs w:val="24"/>
        </w:rPr>
      </w:pPr>
      <w:r>
        <w:rPr>
          <w:rFonts w:ascii="宋体" w:eastAsia="宋体" w:hAnsi="宋体" w:cs="Times New Roman"/>
          <w:b/>
          <w:sz w:val="24"/>
          <w:szCs w:val="24"/>
        </w:rPr>
        <w:t>十二、质量保证及售后服务</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12.1乙方应按征集文件规定和响应文件承诺的性能、技术要求、质量标准向甲方提供产品或服务。</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lastRenderedPageBreak/>
        <w:t>12.2乙方提供的产品或服务在服务期内因其本身出现质量问题，根据实际情况，经双方协商，可按以下办法处理：</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（1）更换：由乙方承担所发生的全部费用。</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（2）合同终止处理：合同终止，并退还甲方支付的合同款，同时应承担由此产生的所有费用，甲方不承担发生任何费用。</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12.3如在使用过程中发生质量问题，乙方在接到甲方通知后在</w:t>
      </w:r>
      <w:r>
        <w:rPr>
          <w:rFonts w:ascii="宋体" w:eastAsia="宋体" w:hAnsi="宋体" w:cs="Times New Roman" w:hint="eastAsia"/>
          <w:sz w:val="24"/>
          <w:szCs w:val="24"/>
        </w:rPr>
        <w:t>2</w:t>
      </w:r>
      <w:r>
        <w:rPr>
          <w:rFonts w:ascii="宋体" w:eastAsia="宋体" w:hAnsi="宋体" w:cs="Times New Roman"/>
          <w:sz w:val="24"/>
          <w:szCs w:val="24"/>
        </w:rPr>
        <w:t>小时内到达甲方现场。</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12.4在服务期内，乙方应对产品或服务出现的质量及安全问题负责处理解决并承担一切费用。</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十三、验收</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13.1甲方对乙方交付的产品或服务依据征集文件中的项目需求要求、乙方响应文件及国家有关质量标准进行验收。</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13.2乙方交付前应对产品或服务作出全面检查和对验收文件进行整理，并列出清单，作为甲方验收和使用的技术条件依据，检验的结果应随交付内容一并提交甲方。</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13.3甲方对乙方提供的产品或服务在使用前，乙方需负责培训甲方的使用操作人员，并协助甲方一起试用，直到符合技术要求，甲方才做最终验收。</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color w:val="000000"/>
          <w:sz w:val="24"/>
          <w:szCs w:val="24"/>
        </w:rPr>
        <w:t>13.4</w:t>
      </w:r>
      <w:r>
        <w:rPr>
          <w:rFonts w:ascii="宋体" w:eastAsia="宋体" w:hAnsi="宋体" w:cs="Times New Roman"/>
          <w:sz w:val="24"/>
          <w:szCs w:val="24"/>
        </w:rPr>
        <w:t>对技术复杂的产品或服务，甲方可请国家认可的专业检测机构参与初步验收及最终验收，并由其出具质量检测报告。</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color w:val="000000"/>
          <w:sz w:val="24"/>
          <w:szCs w:val="24"/>
        </w:rPr>
        <w:t>13.5</w:t>
      </w:r>
      <w:r>
        <w:rPr>
          <w:rFonts w:ascii="宋体" w:eastAsia="宋体" w:hAnsi="宋体" w:cs="Times New Roman"/>
          <w:sz w:val="24"/>
          <w:szCs w:val="24"/>
        </w:rPr>
        <w:t>验收时乙方必须在现场，验收完毕后做出验收结果报告，征集文件规定以外的验收费用由甲乙双方协商解决。</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十四、合同内容的交付</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14.1乙方应保证合同标的安全运达甲方指定地点。</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14.2 使用说明书、质量检验证明书一并提交甲方。</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14.3 乙方在合同标的交付甲方48小时前通知甲方准备接收。</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14.4 合同标的在交付甲方前发生的风险均由乙方负责。</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14.5 合同标的在规定的交付期限内由乙方送达甲方指定的地点视为交付，乙方同时需</w:t>
      </w:r>
      <w:r>
        <w:rPr>
          <w:rFonts w:ascii="宋体" w:eastAsia="宋体" w:hAnsi="宋体" w:cs="Times New Roman"/>
          <w:sz w:val="24"/>
          <w:szCs w:val="24"/>
        </w:rPr>
        <w:lastRenderedPageBreak/>
        <w:t>通知甲方已送达。</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十五、违约责任</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15.1甲方无正当理由拒收的，甲方向乙方偿付拒收标的总值的百分之</w:t>
      </w:r>
      <w:r>
        <w:rPr>
          <w:rFonts w:ascii="Times New Roman" w:eastAsia="宋体" w:hAnsi="Times New Roman" w:cs="Times New Roman" w:hint="eastAsia"/>
          <w:szCs w:val="21"/>
        </w:rPr>
        <w:t>二</w:t>
      </w:r>
      <w:r>
        <w:rPr>
          <w:rFonts w:ascii="宋体" w:eastAsia="宋体" w:hAnsi="宋体" w:cs="Times New Roman"/>
          <w:sz w:val="24"/>
          <w:szCs w:val="24"/>
        </w:rPr>
        <w:t>违约金。</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15.2 甲方无故逾期验收和办理合同款支付手续的,甲方应按逾期付款总额每日万分之</w:t>
      </w:r>
      <w:r>
        <w:rPr>
          <w:rFonts w:ascii="宋体" w:eastAsia="宋体" w:hAnsi="宋体" w:cs="Times New Roman" w:hint="eastAsia"/>
          <w:sz w:val="24"/>
          <w:szCs w:val="24"/>
        </w:rPr>
        <w:t>二</w:t>
      </w:r>
      <w:r>
        <w:rPr>
          <w:rFonts w:ascii="宋体" w:eastAsia="宋体" w:hAnsi="宋体" w:cs="Times New Roman"/>
          <w:sz w:val="24"/>
          <w:szCs w:val="24"/>
        </w:rPr>
        <w:t>向乙方支付违约金</w:t>
      </w:r>
      <w:r>
        <w:rPr>
          <w:rFonts w:ascii="Times New Roman" w:eastAsia="宋体" w:hAnsi="Times New Roman" w:cs="Times New Roman" w:hint="eastAsia"/>
          <w:color w:val="000000"/>
          <w:sz w:val="24"/>
          <w:szCs w:val="24"/>
        </w:rPr>
        <w:t>，最高限额为本合同总价的百分之二。</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15.3 乙方逾期交付合同标的的，乙方应按逾期交付总额每日万分之</w:t>
      </w:r>
      <w:r>
        <w:rPr>
          <w:rFonts w:ascii="宋体" w:eastAsia="宋体" w:hAnsi="宋体" w:cs="Times New Roman" w:hint="eastAsia"/>
          <w:sz w:val="24"/>
          <w:szCs w:val="24"/>
        </w:rPr>
        <w:t>二</w:t>
      </w:r>
      <w:r>
        <w:rPr>
          <w:rFonts w:ascii="宋体" w:eastAsia="宋体" w:hAnsi="宋体" w:cs="Times New Roman"/>
          <w:sz w:val="24"/>
          <w:szCs w:val="24"/>
        </w:rPr>
        <w:t>向甲方支付违约金，由甲方从待付合同款中扣除，</w:t>
      </w:r>
      <w:r>
        <w:rPr>
          <w:rFonts w:ascii="Times New Roman" w:eastAsia="宋体" w:hAnsi="Times New Roman" w:cs="Times New Roman" w:hint="eastAsia"/>
          <w:color w:val="000000"/>
          <w:sz w:val="24"/>
          <w:szCs w:val="24"/>
        </w:rPr>
        <w:t>最高限额为本合同总价的百分之二。</w:t>
      </w:r>
      <w:r>
        <w:rPr>
          <w:rFonts w:ascii="宋体" w:eastAsia="宋体" w:hAnsi="宋体" w:cs="Times New Roman"/>
          <w:sz w:val="24"/>
          <w:szCs w:val="24"/>
        </w:rPr>
        <w:t>逾期超过约定日期10个工作日不能交付的，甲方可解除本合同。乙方因逾期交付或因其他违约行为导致甲方解除合同的，乙方应向甲方支付合同总值</w:t>
      </w:r>
      <w:r>
        <w:rPr>
          <w:rFonts w:ascii="Times New Roman" w:eastAsia="宋体" w:hAnsi="Times New Roman" w:cs="Times New Roman" w:hint="eastAsia"/>
          <w:color w:val="000000"/>
          <w:sz w:val="24"/>
          <w:szCs w:val="24"/>
        </w:rPr>
        <w:t>百分之二</w:t>
      </w:r>
      <w:r>
        <w:rPr>
          <w:rFonts w:ascii="宋体" w:eastAsia="宋体" w:hAnsi="宋体" w:cs="Times New Roman"/>
          <w:sz w:val="24"/>
          <w:szCs w:val="24"/>
        </w:rPr>
        <w:t xml:space="preserve">的违约金，如造成甲方损失超过违约金的，超出部分由乙方继续承担赔偿责任。 </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15.4 乙方交付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十六、不可抗力事件处理</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16.1 在合同有效期内，任何一方因不可抗力事件导致不能履行合同，则合同履行期延长，其延长期与不可抗力影响期相同。</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16.2 不可抗力事件发生后，应立即通知对方，并寄送有关权威机构出具的证明。</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16.3不可抗力事件延续120天以上，双方应通过友好协商，确定是否继续履行合同。</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十七、争议解决</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17.1</w:t>
      </w:r>
      <w:r>
        <w:rPr>
          <w:rFonts w:ascii="宋体" w:eastAsia="宋体" w:hAnsi="宋体" w:cs="Times New Roman" w:hint="eastAsia"/>
          <w:sz w:val="24"/>
          <w:szCs w:val="24"/>
        </w:rPr>
        <w:t xml:space="preserve"> 双方在执行合同中所发生的一切争议，应通过协商解决。如协商不成，按下列第</w:t>
      </w:r>
      <w:r>
        <w:rPr>
          <w:rFonts w:ascii="宋体" w:eastAsia="宋体" w:hAnsi="宋体" w:cs="Times New Roman" w:hint="eastAsia"/>
          <w:sz w:val="24"/>
          <w:szCs w:val="24"/>
          <w:u w:val="single"/>
        </w:rPr>
        <w:t>（2）</w:t>
      </w:r>
      <w:r>
        <w:rPr>
          <w:rFonts w:ascii="宋体" w:eastAsia="宋体" w:hAnsi="宋体" w:cs="Times New Roman" w:hint="eastAsia"/>
          <w:sz w:val="24"/>
          <w:szCs w:val="24"/>
        </w:rPr>
        <w:t>种方式解决：</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（1）向连云港仲裁委员会申请仲裁。</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（2）向合同签订地法院起诉，合同签订地在此约定为连云港市。</w:t>
      </w:r>
    </w:p>
    <w:p w:rsidR="00FB2E7A" w:rsidRDefault="009414CB">
      <w:pPr>
        <w:snapToGrid w:val="0"/>
        <w:spacing w:line="560" w:lineRule="exact"/>
        <w:ind w:firstLineChars="200" w:firstLine="482"/>
        <w:jc w:val="left"/>
        <w:rPr>
          <w:rFonts w:ascii="宋体" w:eastAsia="宋体" w:hAnsi="宋体" w:cs="Times New Roman"/>
          <w:b/>
          <w:sz w:val="24"/>
          <w:szCs w:val="24"/>
        </w:rPr>
      </w:pPr>
      <w:r>
        <w:rPr>
          <w:rFonts w:ascii="宋体" w:eastAsia="宋体" w:hAnsi="宋体" w:cs="Times New Roman"/>
          <w:b/>
          <w:sz w:val="24"/>
          <w:szCs w:val="24"/>
        </w:rPr>
        <w:t>十八、合同生效及其</w:t>
      </w:r>
      <w:r>
        <w:rPr>
          <w:rFonts w:ascii="宋体" w:eastAsia="宋体" w:hAnsi="宋体" w:cs="Times New Roman" w:hint="eastAsia"/>
          <w:b/>
          <w:sz w:val="24"/>
          <w:szCs w:val="24"/>
        </w:rPr>
        <w:t>他</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t>18.1合同经双方法定代表人或委托代理人签</w:t>
      </w:r>
      <w:r>
        <w:rPr>
          <w:rFonts w:ascii="宋体" w:eastAsia="宋体" w:hAnsi="宋体" w:cs="Times New Roman" w:hint="eastAsia"/>
          <w:sz w:val="24"/>
          <w:szCs w:val="24"/>
        </w:rPr>
        <w:t>名</w:t>
      </w:r>
      <w:r>
        <w:rPr>
          <w:rFonts w:ascii="宋体" w:eastAsia="宋体" w:hAnsi="宋体" w:cs="Times New Roman"/>
          <w:sz w:val="24"/>
          <w:szCs w:val="24"/>
        </w:rPr>
        <w:t>并加盖单位公章后生效。</w:t>
      </w:r>
    </w:p>
    <w:p w:rsidR="00FB2E7A" w:rsidRDefault="009414CB">
      <w:pPr>
        <w:snapToGrid w:val="0"/>
        <w:spacing w:line="560" w:lineRule="exact"/>
        <w:ind w:firstLineChars="200" w:firstLine="480"/>
        <w:jc w:val="left"/>
        <w:rPr>
          <w:rFonts w:ascii="宋体" w:eastAsia="宋体" w:hAnsi="宋体" w:cs="Times New Roman"/>
          <w:sz w:val="24"/>
          <w:szCs w:val="24"/>
        </w:rPr>
      </w:pPr>
      <w:r>
        <w:rPr>
          <w:rFonts w:ascii="宋体" w:eastAsia="宋体" w:hAnsi="宋体" w:cs="Times New Roman"/>
          <w:sz w:val="24"/>
          <w:szCs w:val="24"/>
        </w:rPr>
        <w:lastRenderedPageBreak/>
        <w:t>18.2本合同未尽事宜，遵照《中华人民共和国民法典》有关条文执行。</w:t>
      </w:r>
    </w:p>
    <w:p w:rsidR="00FB2E7A" w:rsidRDefault="009414CB">
      <w:pPr>
        <w:snapToGrid w:val="0"/>
        <w:spacing w:line="560" w:lineRule="exact"/>
        <w:ind w:firstLineChars="200" w:firstLine="480"/>
        <w:jc w:val="left"/>
        <w:rPr>
          <w:rFonts w:ascii="宋体" w:eastAsia="宋体" w:hAnsi="宋体" w:cs="Times New Roman"/>
          <w:color w:val="000000"/>
          <w:sz w:val="24"/>
          <w:szCs w:val="24"/>
        </w:rPr>
      </w:pPr>
      <w:r>
        <w:rPr>
          <w:rFonts w:ascii="宋体" w:eastAsia="宋体" w:hAnsi="宋体" w:cs="Times New Roman"/>
          <w:sz w:val="24"/>
          <w:szCs w:val="24"/>
        </w:rPr>
        <w:t>18.3本合同正本一式四份，具有同等法律效力，甲方、乙方、</w:t>
      </w:r>
      <w:r>
        <w:rPr>
          <w:rFonts w:ascii="宋体" w:eastAsia="宋体" w:hAnsi="宋体" w:cs="Times New Roman" w:hint="eastAsia"/>
          <w:sz w:val="24"/>
          <w:szCs w:val="24"/>
        </w:rPr>
        <w:t>见证</w:t>
      </w:r>
      <w:r>
        <w:rPr>
          <w:rFonts w:ascii="宋体" w:eastAsia="宋体" w:hAnsi="宋体" w:cs="Times New Roman"/>
          <w:sz w:val="24"/>
          <w:szCs w:val="24"/>
        </w:rPr>
        <w:t>方及财政监管部门各执</w:t>
      </w:r>
      <w:r>
        <w:rPr>
          <w:rFonts w:ascii="宋体" w:eastAsia="宋体" w:hAnsi="宋体" w:cs="Times New Roman"/>
          <w:color w:val="000000"/>
          <w:sz w:val="24"/>
          <w:szCs w:val="24"/>
        </w:rPr>
        <w:t>一份。</w:t>
      </w:r>
    </w:p>
    <w:p w:rsidR="00FB2E7A" w:rsidRDefault="00FB2E7A">
      <w:pPr>
        <w:snapToGrid w:val="0"/>
        <w:spacing w:line="560" w:lineRule="exact"/>
        <w:ind w:firstLineChars="150" w:firstLine="360"/>
        <w:jc w:val="left"/>
        <w:rPr>
          <w:rFonts w:ascii="宋体" w:eastAsia="宋体" w:hAnsi="宋体" w:cs="Times New Roman"/>
          <w:sz w:val="24"/>
          <w:szCs w:val="24"/>
        </w:rPr>
      </w:pP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甲方：                                  乙方：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地址：                                  地址：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法定代表人：                            法定代表人：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委托代理人：                            委托代理人：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电话：                                  电话：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 xml:space="preserve">传真：                                  传真：                     </w:t>
      </w:r>
    </w:p>
    <w:p w:rsidR="00FB2E7A" w:rsidRDefault="009414CB">
      <w:pPr>
        <w:snapToGrid w:val="0"/>
        <w:spacing w:line="560" w:lineRule="exact"/>
        <w:ind w:firstLine="480"/>
        <w:jc w:val="left"/>
        <w:rPr>
          <w:rFonts w:ascii="宋体" w:eastAsia="宋体" w:hAnsi="宋体" w:cs="Times New Roman"/>
          <w:sz w:val="24"/>
          <w:szCs w:val="24"/>
        </w:rPr>
      </w:pPr>
      <w:r>
        <w:rPr>
          <w:rFonts w:ascii="宋体" w:eastAsia="宋体" w:hAnsi="宋体" w:cs="Times New Roman" w:hint="eastAsia"/>
          <w:sz w:val="24"/>
          <w:szCs w:val="24"/>
        </w:rPr>
        <w:t>签订日期：      年  月  日</w:t>
      </w:r>
    </w:p>
    <w:p w:rsidR="00FB2E7A" w:rsidRDefault="00FB2E7A">
      <w:pPr>
        <w:rPr>
          <w:rFonts w:ascii="宋体" w:eastAsia="宋体" w:hAnsi="宋体" w:cs="Times New Roman"/>
          <w:sz w:val="24"/>
          <w:szCs w:val="24"/>
        </w:rPr>
        <w:sectPr w:rsidR="00FB2E7A">
          <w:footerReference w:type="default" r:id="rId9"/>
          <w:footerReference w:type="first" r:id="rId10"/>
          <w:pgSz w:w="11906" w:h="16838"/>
          <w:pgMar w:top="1134" w:right="1134" w:bottom="1134" w:left="1134" w:header="851" w:footer="992" w:gutter="0"/>
          <w:cols w:space="720"/>
          <w:titlePg/>
          <w:docGrid w:linePitch="360"/>
        </w:sectPr>
      </w:pPr>
    </w:p>
    <w:p w:rsidR="00FB2E7A" w:rsidRDefault="009414CB">
      <w:pPr>
        <w:jc w:val="center"/>
        <w:outlineLvl w:val="0"/>
        <w:rPr>
          <w:rFonts w:ascii="仿宋_GB2312" w:eastAsia="仿宋_GB2312" w:hAnsi="Times New Roman" w:cs="Times New Roman"/>
          <w:sz w:val="28"/>
          <w:szCs w:val="24"/>
        </w:rPr>
      </w:pPr>
      <w:bookmarkStart w:id="21" w:name="_Toc24261"/>
      <w:bookmarkStart w:id="22" w:name="_Toc58260786"/>
      <w:bookmarkStart w:id="23" w:name="_Toc2492"/>
      <w:bookmarkStart w:id="24" w:name="_Toc91183847"/>
      <w:bookmarkStart w:id="25" w:name="_Toc91256335"/>
      <w:r>
        <w:rPr>
          <w:rFonts w:ascii="Times New Roman" w:eastAsia="黑体" w:hAnsi="宋体" w:cs="Times New Roman" w:hint="eastAsia"/>
          <w:sz w:val="36"/>
          <w:szCs w:val="20"/>
        </w:rPr>
        <w:lastRenderedPageBreak/>
        <w:t>第六部分</w:t>
      </w:r>
      <w:bookmarkStart w:id="26" w:name="_Toc91183846"/>
      <w:bookmarkStart w:id="27" w:name="_Toc91256334"/>
      <w:r>
        <w:rPr>
          <w:rFonts w:ascii="Times New Roman" w:eastAsia="黑体" w:hAnsi="宋体" w:cs="Times New Roman" w:hint="eastAsia"/>
          <w:sz w:val="36"/>
          <w:szCs w:val="20"/>
        </w:rPr>
        <w:t xml:space="preserve">  </w:t>
      </w:r>
      <w:r>
        <w:rPr>
          <w:rFonts w:ascii="Times New Roman" w:eastAsia="黑体" w:hAnsi="宋体" w:cs="Times New Roman" w:hint="eastAsia"/>
          <w:sz w:val="36"/>
          <w:szCs w:val="20"/>
        </w:rPr>
        <w:t>申请文件格式</w:t>
      </w:r>
      <w:bookmarkEnd w:id="21"/>
      <w:bookmarkEnd w:id="22"/>
      <w:bookmarkEnd w:id="23"/>
      <w:bookmarkEnd w:id="26"/>
      <w:bookmarkEnd w:id="27"/>
    </w:p>
    <w:p w:rsidR="00FB2E7A" w:rsidRDefault="00FB2E7A">
      <w:pPr>
        <w:rPr>
          <w:rFonts w:ascii="宋体" w:eastAsia="宋体" w:hAnsi="宋体" w:cs="Times New Roman"/>
          <w:b/>
          <w:sz w:val="52"/>
          <w:szCs w:val="52"/>
        </w:rPr>
      </w:pPr>
    </w:p>
    <w:p w:rsidR="00FB2E7A" w:rsidRDefault="009414CB">
      <w:pPr>
        <w:jc w:val="center"/>
        <w:rPr>
          <w:rFonts w:ascii="宋体" w:eastAsia="宋体" w:hAnsi="宋体" w:cs="Times New Roman"/>
          <w:b/>
          <w:sz w:val="72"/>
          <w:szCs w:val="52"/>
        </w:rPr>
      </w:pPr>
      <w:r>
        <w:rPr>
          <w:rFonts w:ascii="宋体" w:eastAsia="宋体" w:hAnsi="宋体" w:cs="Times New Roman" w:hint="eastAsia"/>
          <w:b/>
          <w:sz w:val="72"/>
          <w:szCs w:val="52"/>
        </w:rPr>
        <w:t>海 州 区 政 府 采 购</w:t>
      </w:r>
    </w:p>
    <w:p w:rsidR="00FB2E7A" w:rsidRDefault="00FB2E7A">
      <w:pPr>
        <w:jc w:val="center"/>
        <w:rPr>
          <w:rFonts w:ascii="宋体" w:eastAsia="宋体" w:hAnsi="宋体" w:cs="Times New Roman"/>
          <w:b/>
          <w:sz w:val="72"/>
          <w:szCs w:val="84"/>
        </w:rPr>
      </w:pPr>
    </w:p>
    <w:p w:rsidR="00FB2E7A" w:rsidRDefault="009414CB">
      <w:pPr>
        <w:jc w:val="center"/>
        <w:rPr>
          <w:rFonts w:ascii="宋体" w:eastAsia="宋体" w:hAnsi="宋体" w:cs="Times New Roman"/>
          <w:b/>
          <w:sz w:val="72"/>
          <w:szCs w:val="84"/>
        </w:rPr>
      </w:pPr>
      <w:r>
        <w:rPr>
          <w:rFonts w:ascii="宋体" w:eastAsia="宋体" w:hAnsi="宋体" w:cs="Times New Roman" w:hint="eastAsia"/>
          <w:b/>
          <w:sz w:val="72"/>
          <w:szCs w:val="84"/>
        </w:rPr>
        <w:t>申请文件</w:t>
      </w:r>
    </w:p>
    <w:p w:rsidR="00FB2E7A" w:rsidRDefault="00FB2E7A">
      <w:pPr>
        <w:rPr>
          <w:rFonts w:ascii="宋体" w:eastAsia="宋体" w:hAnsi="宋体" w:cs="Times New Roman"/>
          <w:b/>
          <w:sz w:val="52"/>
          <w:szCs w:val="52"/>
        </w:rPr>
      </w:pPr>
    </w:p>
    <w:p w:rsidR="00FB2E7A" w:rsidRDefault="00FB2E7A">
      <w:pPr>
        <w:rPr>
          <w:rFonts w:ascii="宋体" w:eastAsia="宋体" w:hAnsi="宋体" w:cs="Times New Roman"/>
          <w:b/>
          <w:sz w:val="52"/>
          <w:szCs w:val="52"/>
        </w:rPr>
      </w:pPr>
    </w:p>
    <w:p w:rsidR="00FB2E7A" w:rsidRDefault="00FB2E7A">
      <w:pPr>
        <w:rPr>
          <w:rFonts w:ascii="宋体" w:eastAsia="宋体" w:hAnsi="宋体" w:cs="Times New Roman"/>
          <w:b/>
          <w:sz w:val="52"/>
          <w:szCs w:val="52"/>
        </w:rPr>
      </w:pPr>
    </w:p>
    <w:p w:rsidR="00FB2E7A" w:rsidRDefault="00FB2E7A">
      <w:pPr>
        <w:rPr>
          <w:rFonts w:ascii="宋体" w:eastAsia="宋体" w:hAnsi="宋体" w:cs="Times New Roman"/>
          <w:b/>
          <w:sz w:val="52"/>
          <w:szCs w:val="52"/>
        </w:rPr>
      </w:pPr>
    </w:p>
    <w:p w:rsidR="00FB2E7A" w:rsidRDefault="00FB2E7A">
      <w:pPr>
        <w:rPr>
          <w:rFonts w:ascii="宋体" w:eastAsia="宋体" w:hAnsi="宋体" w:cs="Times New Roman"/>
          <w:b/>
          <w:sz w:val="36"/>
          <w:szCs w:val="21"/>
        </w:rPr>
      </w:pPr>
    </w:p>
    <w:p w:rsidR="00FB2E7A" w:rsidRDefault="009414CB">
      <w:pPr>
        <w:ind w:firstLine="964"/>
        <w:rPr>
          <w:rFonts w:ascii="宋体" w:eastAsia="宋体" w:hAnsi="宋体" w:cs="Times New Roman"/>
          <w:b/>
          <w:sz w:val="32"/>
          <w:szCs w:val="32"/>
        </w:rPr>
      </w:pPr>
      <w:r>
        <w:rPr>
          <w:rFonts w:ascii="宋体" w:eastAsia="宋体" w:hAnsi="宋体" w:cs="Times New Roman" w:hint="eastAsia"/>
          <w:b/>
          <w:sz w:val="32"/>
          <w:szCs w:val="32"/>
        </w:rPr>
        <w:t xml:space="preserve">标 段 名 称： </w:t>
      </w:r>
    </w:p>
    <w:p w:rsidR="00FB2E7A" w:rsidRDefault="009414CB">
      <w:pPr>
        <w:ind w:firstLine="964"/>
        <w:rPr>
          <w:rFonts w:ascii="宋体" w:eastAsia="宋体" w:hAnsi="宋体" w:cs="Times New Roman"/>
          <w:b/>
          <w:sz w:val="32"/>
          <w:szCs w:val="32"/>
          <w:u w:val="single"/>
        </w:rPr>
      </w:pPr>
      <w:r>
        <w:rPr>
          <w:rFonts w:ascii="宋体" w:eastAsia="宋体" w:hAnsi="宋体" w:cs="Times New Roman" w:hint="eastAsia"/>
          <w:b/>
          <w:sz w:val="32"/>
          <w:szCs w:val="32"/>
        </w:rPr>
        <w:t>标 段 编 号：</w:t>
      </w:r>
    </w:p>
    <w:p w:rsidR="00FB2E7A" w:rsidRDefault="00FB2E7A">
      <w:pPr>
        <w:ind w:firstLine="964"/>
        <w:rPr>
          <w:rFonts w:ascii="宋体" w:eastAsia="宋体" w:hAnsi="宋体" w:cs="Times New Roman"/>
          <w:b/>
          <w:sz w:val="32"/>
          <w:szCs w:val="32"/>
        </w:rPr>
      </w:pPr>
    </w:p>
    <w:p w:rsidR="00FB2E7A" w:rsidRDefault="009414CB">
      <w:pPr>
        <w:ind w:firstLine="964"/>
        <w:rPr>
          <w:rFonts w:ascii="宋体" w:eastAsia="宋体" w:hAnsi="宋体" w:cs="Times New Roman"/>
          <w:b/>
          <w:sz w:val="32"/>
          <w:szCs w:val="32"/>
        </w:rPr>
      </w:pPr>
      <w:r>
        <w:rPr>
          <w:rFonts w:ascii="宋体" w:eastAsia="宋体" w:hAnsi="宋体" w:cs="Times New Roman" w:hint="eastAsia"/>
          <w:b/>
          <w:sz w:val="32"/>
          <w:szCs w:val="32"/>
        </w:rPr>
        <w:t>供应商名称：</w:t>
      </w:r>
    </w:p>
    <w:p w:rsidR="00FB2E7A" w:rsidRDefault="009414CB">
      <w:pPr>
        <w:ind w:firstLine="964"/>
        <w:rPr>
          <w:rFonts w:ascii="宋体" w:eastAsia="宋体" w:hAnsi="宋体" w:cs="Times New Roman"/>
          <w:b/>
          <w:sz w:val="32"/>
          <w:szCs w:val="32"/>
        </w:rPr>
      </w:pPr>
      <w:r>
        <w:rPr>
          <w:rFonts w:ascii="宋体" w:eastAsia="宋体" w:hAnsi="宋体" w:cs="Times New Roman" w:hint="eastAsia"/>
          <w:b/>
          <w:sz w:val="32"/>
          <w:szCs w:val="32"/>
        </w:rPr>
        <w:t xml:space="preserve">供应商地址： </w:t>
      </w:r>
    </w:p>
    <w:p w:rsidR="00FB2E7A" w:rsidRDefault="009414CB">
      <w:pPr>
        <w:ind w:firstLine="964"/>
        <w:rPr>
          <w:rFonts w:ascii="宋体" w:eastAsia="宋体" w:hAnsi="宋体" w:cs="Times New Roman"/>
          <w:b/>
          <w:sz w:val="32"/>
          <w:szCs w:val="32"/>
        </w:rPr>
      </w:pPr>
      <w:r>
        <w:rPr>
          <w:rFonts w:ascii="宋体" w:eastAsia="宋体" w:hAnsi="宋体" w:cs="Times New Roman" w:hint="eastAsia"/>
          <w:b/>
          <w:sz w:val="32"/>
          <w:szCs w:val="32"/>
        </w:rPr>
        <w:t>法定代表人：</w:t>
      </w:r>
    </w:p>
    <w:p w:rsidR="00FB2E7A" w:rsidRDefault="009414CB">
      <w:pPr>
        <w:ind w:firstLine="964"/>
        <w:rPr>
          <w:rFonts w:ascii="宋体" w:eastAsia="宋体" w:hAnsi="宋体" w:cs="Times New Roman"/>
          <w:b/>
          <w:sz w:val="32"/>
          <w:szCs w:val="32"/>
        </w:rPr>
      </w:pPr>
      <w:r>
        <w:rPr>
          <w:rFonts w:ascii="宋体" w:eastAsia="宋体" w:hAnsi="宋体" w:cs="Times New Roman" w:hint="eastAsia"/>
          <w:b/>
          <w:sz w:val="32"/>
          <w:szCs w:val="32"/>
        </w:rPr>
        <w:t xml:space="preserve">委托代理人：（委托代理时填写）              </w:t>
      </w:r>
    </w:p>
    <w:p w:rsidR="00FB2E7A" w:rsidRDefault="009414CB">
      <w:pPr>
        <w:rPr>
          <w:rFonts w:ascii="宋体" w:eastAsia="宋体" w:hAnsi="宋体" w:cs="Times New Roman"/>
          <w:b/>
          <w:sz w:val="24"/>
          <w:szCs w:val="24"/>
        </w:rPr>
      </w:pPr>
      <w:r>
        <w:rPr>
          <w:rFonts w:ascii="宋体" w:eastAsia="宋体" w:hAnsi="宋体" w:cs="Times New Roman" w:hint="eastAsia"/>
          <w:b/>
          <w:sz w:val="32"/>
          <w:szCs w:val="32"/>
        </w:rPr>
        <w:t xml:space="preserve">      日      期：</w:t>
      </w:r>
    </w:p>
    <w:p w:rsidR="00FB2E7A" w:rsidRDefault="009414CB">
      <w:pPr>
        <w:keepNext/>
        <w:keepLines/>
        <w:outlineLvl w:val="1"/>
        <w:rPr>
          <w:rFonts w:ascii="Arial" w:eastAsia="黑体" w:hAnsi="Arial" w:cs="Times New Roman"/>
          <w:i/>
          <w:iCs/>
          <w:sz w:val="40"/>
          <w:szCs w:val="40"/>
          <w:u w:val="single"/>
        </w:rPr>
      </w:pPr>
      <w:r>
        <w:rPr>
          <w:rFonts w:ascii="Arial" w:eastAsia="黑体" w:hAnsi="Arial" w:cs="Times New Roman"/>
          <w:b/>
          <w:bCs/>
          <w:sz w:val="32"/>
          <w:szCs w:val="32"/>
        </w:rPr>
        <w:br w:type="page" w:clear="all"/>
      </w:r>
      <w:r>
        <w:rPr>
          <w:rFonts w:ascii="Arial" w:eastAsia="黑体" w:hAnsi="Arial" w:cs="Times New Roman"/>
          <w:i/>
          <w:iCs/>
          <w:sz w:val="32"/>
          <w:szCs w:val="40"/>
          <w:u w:val="single"/>
        </w:rPr>
        <w:lastRenderedPageBreak/>
        <w:t>格式</w:t>
      </w:r>
      <w:r>
        <w:rPr>
          <w:rFonts w:ascii="Arial" w:eastAsia="黑体" w:hAnsi="Arial" w:cs="Times New Roman" w:hint="eastAsia"/>
          <w:i/>
          <w:iCs/>
          <w:sz w:val="32"/>
          <w:szCs w:val="40"/>
          <w:u w:val="single"/>
        </w:rPr>
        <w:t>1</w:t>
      </w:r>
      <w:r>
        <w:rPr>
          <w:rFonts w:ascii="Arial" w:eastAsia="黑体" w:hAnsi="Arial" w:cs="Times New Roman" w:hint="eastAsia"/>
          <w:i/>
          <w:iCs/>
          <w:sz w:val="32"/>
          <w:szCs w:val="40"/>
          <w:u w:val="single"/>
        </w:rPr>
        <w:t>、响应函</w:t>
      </w:r>
    </w:p>
    <w:p w:rsidR="00FB2E7A" w:rsidRDefault="009414CB">
      <w:pPr>
        <w:jc w:val="center"/>
        <w:rPr>
          <w:rFonts w:ascii="黑体" w:eastAsia="黑体" w:hAnsi="黑体" w:cs="宋体"/>
          <w:bCs/>
          <w:sz w:val="36"/>
          <w:szCs w:val="28"/>
        </w:rPr>
      </w:pPr>
      <w:r>
        <w:rPr>
          <w:rFonts w:ascii="黑体" w:eastAsia="黑体" w:hAnsi="黑体" w:cs="宋体" w:hint="eastAsia"/>
          <w:bCs/>
          <w:sz w:val="36"/>
          <w:szCs w:val="28"/>
        </w:rPr>
        <w:t>响 应 函</w:t>
      </w:r>
    </w:p>
    <w:p w:rsidR="00FB2E7A" w:rsidRDefault="009414CB">
      <w:pPr>
        <w:spacing w:line="360" w:lineRule="auto"/>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致：</w:t>
      </w:r>
      <w:r>
        <w:rPr>
          <w:rFonts w:ascii="宋体" w:eastAsia="宋体" w:hAnsi="宋体" w:cs="Times New Roman" w:hint="eastAsia"/>
          <w:sz w:val="24"/>
          <w:szCs w:val="24"/>
        </w:rPr>
        <w:t>海州区政府采购中心</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根据贵方项目（项目编号：</w:t>
      </w:r>
      <w:r w:rsidR="00433B23">
        <w:rPr>
          <w:rFonts w:asciiTheme="minorEastAsia" w:hAnsiTheme="minorEastAsia" w:cstheme="minorEastAsia"/>
          <w:sz w:val="24"/>
          <w:szCs w:val="24"/>
        </w:rPr>
        <w:t>JSZC-320706-JZCG-K2025-0024</w:t>
      </w:r>
      <w:r>
        <w:rPr>
          <w:rFonts w:ascii="宋体" w:eastAsia="宋体" w:hAnsi="宋体" w:cs="Times New Roman" w:hint="eastAsia"/>
          <w:bCs/>
          <w:sz w:val="24"/>
          <w:szCs w:val="21"/>
        </w:rPr>
        <w:t>）采购文件，正式授权下述签字人全权代表</w:t>
      </w:r>
      <w:r w:rsidRPr="00B23CEC">
        <w:rPr>
          <w:rFonts w:ascii="宋体" w:hAnsi="宋体" w:hint="eastAsia"/>
          <w:i/>
          <w:sz w:val="24"/>
          <w:highlight w:val="yellow"/>
          <w:u w:val="single"/>
        </w:rPr>
        <w:t>（此处填写供应商名称）</w:t>
      </w:r>
      <w:r>
        <w:rPr>
          <w:rFonts w:ascii="宋体" w:eastAsia="宋体" w:hAnsi="宋体" w:cs="Times New Roman" w:hint="eastAsia"/>
          <w:bCs/>
          <w:sz w:val="24"/>
          <w:szCs w:val="21"/>
        </w:rPr>
        <w:t>参加贵方组织的采购活动，按照采购文件要求提交响应文件。</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据此函，签字人兹宣布同意如下：</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1.按采购文件项目需求提交响应报价，报价、交货期等详见开标一览表。</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2.我方同意在本项目采购文件中规定的响应文件递交截止之日起60天内遵守本响应文件中的承诺且在此期限期满之前均具有约束力。</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3.我方承诺已经具备《中华人民共和国政府采购法》中规定的参加政府采购活动的供应商应当具备的条件：</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(1)具有独立承担民事责任的能力；</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(2)具有良好的商业信誉和健全的财务会计制度；</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(3)具有履行合同所必需的设备和专业技术能力；</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(4)有依法缴纳税收和社会保障资金的良好记录；</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(5)参加此项采购活动前三年内，在经营活动中没有重大违法记录。</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4.我方根据采购文件的规定，承担完成合同的责任和义务。</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5.我方已详细审核采购文件，我方知道必须放弃提出含糊不清或误解问题的权利。</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6.如果在响应文件有效期内撤回或者有其他违约行为，我方的保证金可被贵方全部或部分没收。</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7.同意应贵方要求提供与本次采购活动有关的任何数据或资料。</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8.我方完全理解，最低报价不是中标（成交）的唯一条件。</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9.若贵方需要，我方愿意提供我方作出的一切承诺的证明材料。</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10.我方将严格遵守《中华人民共和国政府采购法》第七十七条规定，供应商有下列情形之一的，处以采购金额5‰以上10‰以下的罚款，列入不良行为记录名单，在一至三年内</w:t>
      </w:r>
      <w:r>
        <w:rPr>
          <w:rFonts w:ascii="宋体" w:eastAsia="宋体" w:hAnsi="宋体" w:cs="Times New Roman" w:hint="eastAsia"/>
          <w:bCs/>
          <w:sz w:val="24"/>
          <w:szCs w:val="21"/>
        </w:rPr>
        <w:lastRenderedPageBreak/>
        <w:t>禁止参加政府采购活动，有违法所得的，并处没收违法所得，情节严重的，由工商行政管理机关吊销营业执照；构成犯罪的，依法追究刑事责任：</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(1)提供虚假材料谋取中标、成交的；</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(2)采取不正当手段诋毁、排挤其他供应商的；</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(3)与采购人、其他供应商或者采购代理机构恶意串通的；</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(4)向采购人、采购代理机构行贿或者提供其他不正当利益的；</w:t>
      </w:r>
    </w:p>
    <w:p w:rsidR="00FB2E7A" w:rsidRDefault="009414CB">
      <w:pPr>
        <w:tabs>
          <w:tab w:val="left" w:pos="360"/>
        </w:tabs>
        <w:spacing w:line="560" w:lineRule="exact"/>
        <w:ind w:firstLineChars="200" w:firstLine="480"/>
        <w:jc w:val="left"/>
        <w:rPr>
          <w:rFonts w:ascii="宋体" w:eastAsia="宋体" w:hAnsi="宋体" w:cs="Times New Roman"/>
          <w:bCs/>
          <w:sz w:val="24"/>
          <w:szCs w:val="21"/>
        </w:rPr>
      </w:pPr>
      <w:r>
        <w:rPr>
          <w:rFonts w:ascii="宋体" w:eastAsia="宋体" w:hAnsi="宋体" w:cs="Times New Roman" w:hint="eastAsia"/>
          <w:bCs/>
          <w:sz w:val="24"/>
          <w:szCs w:val="21"/>
        </w:rPr>
        <w:t>(5)在招标采购过程中与采购人进行协商谈判的；</w:t>
      </w:r>
    </w:p>
    <w:p w:rsidR="00FB2E7A" w:rsidRDefault="009414CB">
      <w:pPr>
        <w:spacing w:line="360" w:lineRule="auto"/>
        <w:ind w:firstLineChars="200" w:firstLine="480"/>
        <w:jc w:val="left"/>
        <w:rPr>
          <w:rFonts w:ascii="宋体" w:eastAsia="宋体" w:hAnsi="宋体" w:cs="Times New Roman"/>
          <w:color w:val="000000"/>
          <w:sz w:val="24"/>
          <w:szCs w:val="24"/>
        </w:rPr>
      </w:pPr>
      <w:r>
        <w:rPr>
          <w:rFonts w:ascii="宋体" w:eastAsia="宋体" w:hAnsi="宋体" w:cs="Times New Roman" w:hint="eastAsia"/>
          <w:bCs/>
          <w:sz w:val="24"/>
          <w:szCs w:val="21"/>
        </w:rPr>
        <w:t>(6)拒绝有关部门监督检查或提供虚假情况的。</w:t>
      </w:r>
    </w:p>
    <w:p w:rsidR="00FB2E7A" w:rsidRDefault="00FB2E7A">
      <w:pPr>
        <w:spacing w:line="360" w:lineRule="auto"/>
        <w:ind w:firstLineChars="200" w:firstLine="480"/>
        <w:jc w:val="left"/>
        <w:rPr>
          <w:rFonts w:ascii="宋体" w:eastAsia="宋体" w:hAnsi="宋体" w:cs="Times New Roman"/>
          <w:color w:val="000000"/>
          <w:sz w:val="24"/>
          <w:szCs w:val="24"/>
        </w:rPr>
      </w:pPr>
    </w:p>
    <w:p w:rsidR="00FB2E7A" w:rsidRPr="00372F45" w:rsidRDefault="009414CB">
      <w:pPr>
        <w:spacing w:line="360" w:lineRule="auto"/>
        <w:ind w:firstLineChars="200" w:firstLine="480"/>
        <w:jc w:val="left"/>
        <w:rPr>
          <w:rFonts w:ascii="宋体" w:eastAsia="宋体" w:hAnsi="宋体" w:cs="Times New Roman"/>
          <w:color w:val="000000"/>
          <w:sz w:val="24"/>
          <w:szCs w:val="24"/>
          <w:u w:val="single"/>
        </w:rPr>
      </w:pPr>
      <w:r>
        <w:rPr>
          <w:rFonts w:ascii="宋体" w:eastAsia="宋体" w:hAnsi="宋体" w:cs="Times New Roman" w:hint="eastAsia"/>
          <w:color w:val="000000"/>
          <w:sz w:val="24"/>
          <w:szCs w:val="24"/>
        </w:rPr>
        <w:t>法定代表人或其委托代理人签字（或盖章）：</w:t>
      </w:r>
      <w:r w:rsidRPr="00F16B22">
        <w:rPr>
          <w:rFonts w:ascii="宋体" w:eastAsia="宋体" w:hAnsi="宋体" w:cs="Times New Roman" w:hint="eastAsia"/>
          <w:color w:val="000000"/>
          <w:sz w:val="24"/>
          <w:szCs w:val="24"/>
          <w:highlight w:val="yellow"/>
          <w:u w:val="single"/>
        </w:rPr>
        <w:t xml:space="preserve"> 　　</w:t>
      </w:r>
    </w:p>
    <w:p w:rsidR="00FB2E7A" w:rsidRPr="00F16B22" w:rsidRDefault="009414CB">
      <w:pPr>
        <w:spacing w:line="360" w:lineRule="auto"/>
        <w:ind w:firstLineChars="200" w:firstLine="480"/>
        <w:jc w:val="left"/>
        <w:rPr>
          <w:rFonts w:ascii="宋体" w:eastAsia="宋体" w:hAnsi="宋体" w:cs="Times New Roman"/>
          <w:color w:val="000000"/>
          <w:sz w:val="24"/>
          <w:szCs w:val="24"/>
          <w:highlight w:val="yellow"/>
        </w:rPr>
      </w:pPr>
      <w:r>
        <w:rPr>
          <w:rFonts w:ascii="宋体" w:eastAsia="宋体" w:hAnsi="宋体" w:cs="Times New Roman" w:hint="eastAsia"/>
          <w:color w:val="000000"/>
          <w:sz w:val="24"/>
          <w:szCs w:val="24"/>
        </w:rPr>
        <w:t>供应商公章：</w:t>
      </w:r>
      <w:r w:rsidR="00372F45" w:rsidRPr="00F16B22">
        <w:rPr>
          <w:rFonts w:ascii="宋体" w:eastAsia="宋体" w:hAnsi="宋体" w:cs="Times New Roman" w:hint="eastAsia"/>
          <w:color w:val="000000"/>
          <w:sz w:val="24"/>
          <w:szCs w:val="24"/>
          <w:highlight w:val="yellow"/>
          <w:u w:val="single"/>
        </w:rPr>
        <w:t xml:space="preserve">         </w:t>
      </w:r>
      <w:r w:rsidRPr="00F16B22">
        <w:rPr>
          <w:rFonts w:ascii="宋体" w:eastAsia="宋体" w:hAnsi="宋体" w:cs="Times New Roman" w:hint="eastAsia"/>
          <w:color w:val="000000"/>
          <w:sz w:val="24"/>
          <w:szCs w:val="24"/>
          <w:highlight w:val="yellow"/>
          <w:u w:val="single"/>
        </w:rPr>
        <w:t xml:space="preserve"> </w:t>
      </w:r>
    </w:p>
    <w:p w:rsidR="00FB2E7A" w:rsidRPr="00F16B22" w:rsidRDefault="009414CB">
      <w:pPr>
        <w:spacing w:line="360" w:lineRule="auto"/>
        <w:ind w:firstLineChars="200" w:firstLine="480"/>
        <w:jc w:val="left"/>
        <w:rPr>
          <w:rFonts w:ascii="Arial" w:eastAsia="黑体" w:hAnsi="Arial" w:cs="Times New Roman"/>
          <w:b/>
          <w:bCs/>
          <w:sz w:val="32"/>
          <w:szCs w:val="32"/>
          <w:highlight w:val="yellow"/>
        </w:rPr>
      </w:pPr>
      <w:r>
        <w:rPr>
          <w:rFonts w:ascii="宋体" w:eastAsia="宋体" w:hAnsi="宋体" w:cs="Times New Roman" w:hint="eastAsia"/>
          <w:color w:val="000000"/>
          <w:sz w:val="24"/>
          <w:szCs w:val="24"/>
        </w:rPr>
        <w:t>日期：</w:t>
      </w:r>
      <w:r w:rsidR="00372F45">
        <w:rPr>
          <w:rFonts w:ascii="宋体" w:eastAsia="宋体" w:hAnsi="宋体" w:cs="Times New Roman" w:hint="eastAsia"/>
          <w:color w:val="000000"/>
          <w:sz w:val="24"/>
          <w:szCs w:val="24"/>
        </w:rPr>
        <w:t xml:space="preserve"> </w:t>
      </w:r>
      <w:r w:rsidR="00372F45" w:rsidRPr="00F16B22">
        <w:rPr>
          <w:rFonts w:ascii="宋体" w:eastAsia="宋体" w:hAnsi="宋体" w:cs="Times New Roman" w:hint="eastAsia"/>
          <w:color w:val="000000"/>
          <w:sz w:val="24"/>
          <w:szCs w:val="24"/>
          <w:highlight w:val="yellow"/>
        </w:rPr>
        <w:t xml:space="preserve">   年     月     日</w:t>
      </w:r>
    </w:p>
    <w:p w:rsidR="00FB2E7A" w:rsidRDefault="00FB2E7A">
      <w:pPr>
        <w:spacing w:line="360" w:lineRule="auto"/>
        <w:ind w:firstLine="480"/>
        <w:jc w:val="left"/>
        <w:rPr>
          <w:rFonts w:ascii="宋体" w:eastAsia="宋体" w:hAnsi="宋体" w:cs="Times New Roman"/>
          <w:sz w:val="24"/>
          <w:szCs w:val="24"/>
        </w:rPr>
      </w:pPr>
    </w:p>
    <w:p w:rsidR="00FB2E7A" w:rsidRDefault="00FB2E7A">
      <w:pPr>
        <w:spacing w:line="360" w:lineRule="auto"/>
        <w:ind w:firstLine="643"/>
        <w:rPr>
          <w:rFonts w:ascii="Arial" w:eastAsia="黑体" w:hAnsi="Arial" w:cs="Times New Roman"/>
          <w:b/>
          <w:bCs/>
          <w:sz w:val="32"/>
          <w:szCs w:val="32"/>
        </w:rPr>
      </w:pPr>
      <w:bookmarkStart w:id="28" w:name="_Toc91183848"/>
      <w:bookmarkStart w:id="29" w:name="_Toc91256336"/>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FB2E7A">
      <w:pPr>
        <w:spacing w:line="360" w:lineRule="auto"/>
        <w:ind w:firstLine="643"/>
        <w:rPr>
          <w:rFonts w:ascii="Arial" w:eastAsia="黑体" w:hAnsi="Arial" w:cs="Times New Roman"/>
          <w:b/>
          <w:bCs/>
          <w:sz w:val="32"/>
          <w:szCs w:val="32"/>
        </w:rPr>
      </w:pPr>
    </w:p>
    <w:p w:rsidR="00FB2E7A" w:rsidRDefault="009414CB" w:rsidP="000E2147">
      <w:pPr>
        <w:keepNext/>
        <w:keepLines/>
        <w:outlineLvl w:val="1"/>
        <w:rPr>
          <w:rFonts w:ascii="Arial" w:eastAsia="黑体" w:hAnsi="Arial" w:cs="Times New Roman"/>
          <w:i/>
          <w:iCs/>
          <w:sz w:val="32"/>
          <w:szCs w:val="40"/>
          <w:u w:val="single"/>
        </w:rPr>
      </w:pPr>
      <w:r>
        <w:br w:type="page" w:clear="all"/>
      </w:r>
      <w:r>
        <w:rPr>
          <w:rFonts w:ascii="Arial" w:eastAsia="黑体" w:hAnsi="Arial" w:cs="Times New Roman" w:hint="eastAsia"/>
          <w:i/>
          <w:iCs/>
          <w:sz w:val="32"/>
          <w:szCs w:val="40"/>
          <w:u w:val="single"/>
        </w:rPr>
        <w:lastRenderedPageBreak/>
        <w:t>格式</w:t>
      </w:r>
      <w:r>
        <w:rPr>
          <w:rFonts w:ascii="Arial" w:eastAsia="黑体" w:hAnsi="Arial" w:cs="Times New Roman" w:hint="eastAsia"/>
          <w:i/>
          <w:iCs/>
          <w:sz w:val="32"/>
          <w:szCs w:val="40"/>
          <w:u w:val="single"/>
        </w:rPr>
        <w:t>2</w:t>
      </w:r>
      <w:r>
        <w:rPr>
          <w:rFonts w:ascii="Arial" w:eastAsia="黑体" w:hAnsi="Arial" w:cs="Times New Roman" w:hint="eastAsia"/>
          <w:i/>
          <w:iCs/>
          <w:sz w:val="32"/>
          <w:szCs w:val="40"/>
          <w:u w:val="single"/>
        </w:rPr>
        <w:t>、依法缴纳税收和社会保障资金的相关材料</w:t>
      </w:r>
    </w:p>
    <w:p w:rsidR="00FB2E7A" w:rsidRDefault="00FB2E7A">
      <w:pPr>
        <w:jc w:val="center"/>
        <w:rPr>
          <w:sz w:val="24"/>
          <w:szCs w:val="24"/>
        </w:rPr>
      </w:pPr>
    </w:p>
    <w:p w:rsidR="00FB2E7A" w:rsidRDefault="009414CB">
      <w:pPr>
        <w:spacing w:line="360" w:lineRule="auto"/>
        <w:ind w:firstLine="480"/>
        <w:rPr>
          <w:rFonts w:ascii="宋体" w:hAnsi="宋体"/>
          <w:sz w:val="24"/>
        </w:rPr>
      </w:pPr>
      <w:r>
        <w:rPr>
          <w:rFonts w:ascii="宋体" w:hAnsi="宋体" w:hint="eastAsia"/>
          <w:sz w:val="24"/>
        </w:rPr>
        <w:t>（提供提交响应文件截止时间前一年内至少一个月依法缴纳税收及缴纳社会保障资金的证明材料，供应商依法享受缓缴、免缴税收、社会保障资金的提供证明材料）</w:t>
      </w:r>
    </w:p>
    <w:p w:rsidR="00FB2E7A" w:rsidRDefault="009414CB">
      <w:pPr>
        <w:jc w:val="center"/>
        <w:rPr>
          <w:rFonts w:ascii="黑体" w:eastAsia="黑体" w:hAnsi="黑体" w:cs="宋体"/>
          <w:bCs/>
          <w:sz w:val="36"/>
          <w:szCs w:val="28"/>
        </w:rPr>
      </w:pPr>
      <w:r>
        <w:rPr>
          <w:rFonts w:ascii="黑体" w:eastAsia="黑体" w:hAnsi="黑体" w:cs="宋体" w:hint="eastAsia"/>
          <w:bCs/>
          <w:sz w:val="36"/>
          <w:szCs w:val="28"/>
        </w:rPr>
        <w:t>财务状况报告及税收、社会保障资金缴纳情况承诺函</w:t>
      </w:r>
    </w:p>
    <w:p w:rsidR="00FB2E7A" w:rsidRDefault="00FB2E7A">
      <w:pPr>
        <w:pStyle w:val="Default"/>
        <w:rPr>
          <w:color w:val="auto"/>
        </w:rPr>
      </w:pPr>
    </w:p>
    <w:p w:rsidR="00FB2E7A" w:rsidRDefault="009414CB">
      <w:pPr>
        <w:snapToGrid w:val="0"/>
        <w:spacing w:line="360" w:lineRule="auto"/>
        <w:rPr>
          <w:rFonts w:ascii="宋体" w:hAnsi="宋体"/>
          <w:sz w:val="24"/>
        </w:rPr>
      </w:pPr>
      <w:r>
        <w:rPr>
          <w:rFonts w:ascii="宋体" w:hAnsi="宋体" w:hint="eastAsia"/>
          <w:sz w:val="24"/>
        </w:rPr>
        <w:t>致：海州区政府采购中心</w:t>
      </w:r>
    </w:p>
    <w:p w:rsidR="00FB2E7A" w:rsidRDefault="009414CB">
      <w:pPr>
        <w:snapToGrid w:val="0"/>
        <w:spacing w:line="360" w:lineRule="auto"/>
        <w:ind w:firstLine="480"/>
        <w:rPr>
          <w:rFonts w:ascii="宋体" w:hAnsi="宋体"/>
          <w:sz w:val="24"/>
        </w:rPr>
      </w:pPr>
      <w:r>
        <w:rPr>
          <w:rFonts w:ascii="宋体" w:hAnsi="宋体" w:hint="eastAsia"/>
          <w:sz w:val="24"/>
        </w:rPr>
        <w:t>我方</w:t>
      </w:r>
      <w:r w:rsidRPr="00B23CEC">
        <w:rPr>
          <w:rFonts w:ascii="宋体" w:hAnsi="宋体" w:hint="eastAsia"/>
          <w:i/>
          <w:sz w:val="24"/>
          <w:highlight w:val="yellow"/>
          <w:u w:val="single"/>
        </w:rPr>
        <w:t>（此处填写供应商名称）</w:t>
      </w:r>
      <w:r>
        <w:rPr>
          <w:rFonts w:ascii="宋体" w:hAnsi="宋体" w:hint="eastAsia"/>
          <w:sz w:val="24"/>
        </w:rPr>
        <w:t>参加</w:t>
      </w:r>
      <w:r w:rsidR="00B23CEC" w:rsidRPr="00B23CEC">
        <w:rPr>
          <w:rFonts w:ascii="宋体" w:hAnsi="宋体" w:hint="eastAsia"/>
          <w:sz w:val="24"/>
        </w:rPr>
        <w:t>海州区政务服务中心印章刻制服务</w:t>
      </w:r>
      <w:r w:rsidR="00987609">
        <w:rPr>
          <w:rFonts w:asciiTheme="minorEastAsia" w:hAnsiTheme="minorEastAsia" w:cstheme="minorEastAsia" w:hint="eastAsia"/>
          <w:color w:val="000000"/>
          <w:sz w:val="24"/>
          <w:szCs w:val="24"/>
        </w:rPr>
        <w:t>（二次）</w:t>
      </w:r>
      <w:r>
        <w:rPr>
          <w:rFonts w:ascii="宋体" w:hAnsi="宋体" w:hint="eastAsia"/>
          <w:sz w:val="24"/>
        </w:rPr>
        <w:t>项目征集（项目编号</w:t>
      </w:r>
      <w:r w:rsidR="00433B23">
        <w:rPr>
          <w:rFonts w:asciiTheme="minorEastAsia" w:hAnsiTheme="minorEastAsia" w:cstheme="minorEastAsia"/>
          <w:sz w:val="24"/>
          <w:szCs w:val="24"/>
        </w:rPr>
        <w:t>JSZC-320706-JZCG-K2025-0024</w:t>
      </w:r>
      <w:r>
        <w:rPr>
          <w:rFonts w:ascii="宋体" w:hAnsi="宋体" w:hint="eastAsia"/>
          <w:sz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rsidR="00FB2E7A" w:rsidRDefault="009414CB">
      <w:pPr>
        <w:snapToGrid w:val="0"/>
        <w:spacing w:line="360" w:lineRule="auto"/>
        <w:ind w:firstLine="480"/>
        <w:rPr>
          <w:rFonts w:ascii="宋体" w:hAnsi="宋体"/>
          <w:sz w:val="24"/>
        </w:rPr>
      </w:pPr>
      <w:r>
        <w:rPr>
          <w:rFonts w:ascii="宋体" w:hAnsi="宋体" w:hint="eastAsia"/>
          <w:sz w:val="24"/>
        </w:rPr>
        <w:t>（1）具有良好的商业信誉和健全的财务会计制度（财务状况报告）；</w:t>
      </w:r>
    </w:p>
    <w:p w:rsidR="00FB2E7A" w:rsidRDefault="009414CB">
      <w:pPr>
        <w:snapToGrid w:val="0"/>
        <w:spacing w:line="360" w:lineRule="auto"/>
        <w:ind w:firstLine="480"/>
        <w:rPr>
          <w:rFonts w:ascii="宋体" w:hAnsi="宋体"/>
          <w:sz w:val="24"/>
        </w:rPr>
      </w:pPr>
      <w:r>
        <w:rPr>
          <w:rFonts w:ascii="宋体" w:hAnsi="宋体" w:hint="eastAsia"/>
          <w:sz w:val="24"/>
        </w:rPr>
        <w:t>（2）有依法缴纳税收和社会保障资金的良好记录。</w:t>
      </w:r>
    </w:p>
    <w:p w:rsidR="00FB2E7A" w:rsidRDefault="009414CB">
      <w:pPr>
        <w:snapToGrid w:val="0"/>
        <w:spacing w:line="360" w:lineRule="auto"/>
        <w:ind w:firstLine="480"/>
        <w:rPr>
          <w:rFonts w:ascii="宋体" w:hAnsi="宋体"/>
          <w:sz w:val="24"/>
        </w:rPr>
      </w:pPr>
      <w:r>
        <w:rPr>
          <w:rFonts w:ascii="宋体" w:hAnsi="宋体" w:hint="eastAsia"/>
          <w:sz w:val="24"/>
        </w:rPr>
        <w:t>我方对上述承诺的真实性负责，如有虚假，将依法承担提供虚假材料谋取中标、成交责任，同时同意有关主管部门将相关失信信息记入公共信用信息系统并在相关政府门户网站公开。</w:t>
      </w:r>
    </w:p>
    <w:p w:rsidR="00FB2E7A" w:rsidRDefault="009414CB">
      <w:pPr>
        <w:snapToGrid w:val="0"/>
        <w:spacing w:line="360" w:lineRule="auto"/>
        <w:ind w:firstLine="480"/>
        <w:rPr>
          <w:rFonts w:ascii="宋体" w:hAnsi="宋体"/>
          <w:sz w:val="24"/>
        </w:rPr>
      </w:pPr>
      <w:r>
        <w:rPr>
          <w:rFonts w:ascii="宋体" w:hAnsi="宋体" w:hint="eastAsia"/>
          <w:sz w:val="24"/>
        </w:rPr>
        <w:t>特此承诺</w:t>
      </w:r>
    </w:p>
    <w:p w:rsidR="00FB2E7A" w:rsidRDefault="00FB2E7A">
      <w:pPr>
        <w:snapToGrid w:val="0"/>
        <w:spacing w:line="360" w:lineRule="auto"/>
        <w:ind w:firstLine="480"/>
        <w:rPr>
          <w:rFonts w:ascii="宋体" w:hAnsi="宋体"/>
          <w:sz w:val="24"/>
        </w:rPr>
      </w:pPr>
    </w:p>
    <w:p w:rsidR="00FB2E7A" w:rsidRDefault="009414CB">
      <w:pPr>
        <w:spacing w:line="360" w:lineRule="auto"/>
        <w:ind w:firstLineChars="200" w:firstLine="48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供应商（盖章）：</w:t>
      </w:r>
      <w:r w:rsidR="00372F45" w:rsidRPr="00F16B22">
        <w:rPr>
          <w:rFonts w:ascii="宋体" w:eastAsia="宋体" w:hAnsi="宋体" w:cs="Times New Roman" w:hint="eastAsia"/>
          <w:color w:val="000000"/>
          <w:sz w:val="24"/>
          <w:szCs w:val="24"/>
          <w:highlight w:val="yellow"/>
          <w:u w:val="single"/>
        </w:rPr>
        <w:t xml:space="preserve">        </w:t>
      </w:r>
    </w:p>
    <w:p w:rsidR="00FB2E7A" w:rsidRDefault="009414CB">
      <w:pPr>
        <w:spacing w:line="360" w:lineRule="auto"/>
        <w:ind w:firstLineChars="200" w:firstLine="48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法定代表人或委托代理人（签字或盖章）：</w:t>
      </w:r>
      <w:r w:rsidR="00372F45" w:rsidRPr="00F16B22">
        <w:rPr>
          <w:rFonts w:ascii="宋体" w:eastAsia="宋体" w:hAnsi="宋体" w:cs="Times New Roman" w:hint="eastAsia"/>
          <w:color w:val="000000"/>
          <w:sz w:val="24"/>
          <w:szCs w:val="24"/>
          <w:highlight w:val="yellow"/>
          <w:u w:val="single"/>
        </w:rPr>
        <w:t xml:space="preserve">        </w:t>
      </w:r>
    </w:p>
    <w:p w:rsidR="00FB2E7A" w:rsidRPr="00F16B22" w:rsidRDefault="009414CB">
      <w:pPr>
        <w:spacing w:line="360" w:lineRule="auto"/>
        <w:ind w:firstLine="480"/>
        <w:jc w:val="left"/>
        <w:rPr>
          <w:rFonts w:ascii="宋体" w:eastAsia="宋体" w:hAnsi="宋体" w:cs="Times New Roman"/>
          <w:sz w:val="24"/>
          <w:szCs w:val="24"/>
          <w:highlight w:val="yellow"/>
        </w:rPr>
      </w:pPr>
      <w:r>
        <w:rPr>
          <w:rFonts w:ascii="宋体" w:eastAsia="宋体" w:hAnsi="宋体" w:cs="Times New Roman" w:hint="eastAsia"/>
          <w:color w:val="000000"/>
          <w:sz w:val="24"/>
          <w:szCs w:val="24"/>
        </w:rPr>
        <w:t xml:space="preserve">日期：  </w:t>
      </w:r>
      <w:r w:rsidRPr="00F16B22">
        <w:rPr>
          <w:rFonts w:ascii="宋体" w:eastAsia="宋体" w:hAnsi="宋体" w:cs="Times New Roman" w:hint="eastAsia"/>
          <w:color w:val="000000"/>
          <w:sz w:val="24"/>
          <w:szCs w:val="24"/>
          <w:highlight w:val="yellow"/>
        </w:rPr>
        <w:t xml:space="preserve">  年     月     日</w:t>
      </w:r>
    </w:p>
    <w:p w:rsidR="00FB2E7A" w:rsidRDefault="00FB2E7A">
      <w:pPr>
        <w:ind w:right="480" w:firstLine="4920"/>
        <w:rPr>
          <w:rFonts w:ascii="宋体" w:hAnsi="宋体"/>
          <w:sz w:val="24"/>
        </w:rPr>
      </w:pPr>
    </w:p>
    <w:p w:rsidR="00FB2E7A" w:rsidRDefault="009414CB">
      <w:pPr>
        <w:spacing w:line="360" w:lineRule="auto"/>
        <w:ind w:firstLine="643"/>
        <w:rPr>
          <w:rFonts w:ascii="宋体" w:eastAsia="宋体" w:hAnsi="宋体" w:cs="Times New Roman"/>
          <w:bCs/>
          <w:sz w:val="24"/>
          <w:szCs w:val="24"/>
        </w:rPr>
      </w:pPr>
      <w:r>
        <w:rPr>
          <w:rFonts w:ascii="Arial" w:eastAsia="黑体" w:hAnsi="Arial" w:cs="Times New Roman"/>
          <w:b/>
          <w:bCs/>
          <w:sz w:val="32"/>
          <w:szCs w:val="32"/>
        </w:rPr>
        <w:br w:type="page" w:clear="all"/>
      </w:r>
      <w:bookmarkEnd w:id="28"/>
      <w:bookmarkEnd w:id="29"/>
    </w:p>
    <w:p w:rsidR="00FB2E7A" w:rsidRDefault="00FB2E7A"/>
    <w:p w:rsidR="00FB2E7A" w:rsidRDefault="009414CB">
      <w:pPr>
        <w:keepNext/>
        <w:keepLines/>
        <w:outlineLvl w:val="1"/>
        <w:rPr>
          <w:rFonts w:ascii="Arial" w:eastAsia="黑体" w:hAnsi="Arial" w:cs="Times New Roman"/>
          <w:i/>
          <w:iCs/>
          <w:sz w:val="32"/>
          <w:szCs w:val="32"/>
          <w:u w:val="single"/>
        </w:rPr>
      </w:pPr>
      <w:r>
        <w:rPr>
          <w:rFonts w:ascii="Arial" w:eastAsia="黑体" w:hAnsi="Arial" w:cs="Times New Roman"/>
          <w:i/>
          <w:iCs/>
          <w:sz w:val="32"/>
          <w:szCs w:val="32"/>
          <w:u w:val="single"/>
        </w:rPr>
        <w:t>格式</w:t>
      </w:r>
      <w:r>
        <w:rPr>
          <w:rFonts w:ascii="Arial" w:eastAsia="黑体" w:hAnsi="Arial" w:cs="Times New Roman" w:hint="eastAsia"/>
          <w:i/>
          <w:iCs/>
          <w:sz w:val="32"/>
          <w:szCs w:val="32"/>
          <w:u w:val="single"/>
        </w:rPr>
        <w:t>3</w:t>
      </w:r>
      <w:r>
        <w:rPr>
          <w:rFonts w:ascii="Arial" w:eastAsia="黑体" w:hAnsi="Arial" w:cs="Times New Roman" w:hint="eastAsia"/>
          <w:i/>
          <w:iCs/>
          <w:sz w:val="32"/>
          <w:szCs w:val="32"/>
          <w:u w:val="single"/>
        </w:rPr>
        <w:t>、具备履行合同所必需的设备和专业技术能力的声明及证明材料</w:t>
      </w:r>
    </w:p>
    <w:bookmarkEnd w:id="24"/>
    <w:bookmarkEnd w:id="25"/>
    <w:p w:rsidR="00FB2E7A" w:rsidRDefault="00FB2E7A">
      <w:pPr>
        <w:rPr>
          <w:rFonts w:ascii="Times New Roman" w:eastAsia="宋体" w:hAnsi="Times New Roman" w:cs="Times New Roman"/>
          <w:szCs w:val="24"/>
        </w:rPr>
      </w:pPr>
    </w:p>
    <w:p w:rsidR="00FB2E7A" w:rsidRDefault="009414CB">
      <w:pPr>
        <w:spacing w:line="360" w:lineRule="auto"/>
        <w:jc w:val="center"/>
        <w:rPr>
          <w:rFonts w:ascii="Times New Roman" w:eastAsia="黑体" w:hAnsi="Times New Roman" w:cs="Times New Roman"/>
          <w:szCs w:val="24"/>
        </w:rPr>
      </w:pPr>
      <w:r>
        <w:rPr>
          <w:rFonts w:ascii="黑体" w:eastAsia="黑体" w:hAnsi="黑体" w:cs="宋体" w:hint="eastAsia"/>
          <w:bCs/>
          <w:sz w:val="36"/>
          <w:szCs w:val="28"/>
        </w:rPr>
        <w:t>具备履行合同所必需的设备和专业技术能力的声明及证明材料</w:t>
      </w:r>
    </w:p>
    <w:p w:rsidR="00FB2E7A" w:rsidRDefault="009414CB">
      <w:pPr>
        <w:spacing w:line="500" w:lineRule="exact"/>
        <w:ind w:firstLine="480"/>
        <w:jc w:val="left"/>
        <w:rPr>
          <w:rFonts w:ascii="Calibri" w:eastAsia="宋体" w:hAnsi="Calibri" w:cs="Times New Roman"/>
          <w:sz w:val="24"/>
          <w:szCs w:val="24"/>
        </w:rPr>
      </w:pPr>
      <w:r>
        <w:rPr>
          <w:rFonts w:ascii="Calibri" w:eastAsia="宋体" w:hAnsi="Calibri" w:cs="Times New Roman" w:hint="eastAsia"/>
          <w:sz w:val="24"/>
          <w:szCs w:val="24"/>
        </w:rPr>
        <w:t>我单位郑重声明：我单位具备履行本项采购合同所必需的设备和专业技术能力，为履行本项采购合同我公司具备如下主要设备和主要专业技术能力：</w:t>
      </w:r>
    </w:p>
    <w:p w:rsidR="00FB2E7A" w:rsidRDefault="009414CB">
      <w:pPr>
        <w:spacing w:line="360" w:lineRule="auto"/>
        <w:ind w:firstLine="480"/>
        <w:rPr>
          <w:rFonts w:ascii="Calibri" w:eastAsia="宋体" w:hAnsi="Calibri" w:cs="Times New Roman"/>
          <w:sz w:val="24"/>
          <w:szCs w:val="24"/>
        </w:rPr>
      </w:pPr>
      <w:r>
        <w:rPr>
          <w:rFonts w:ascii="Calibri" w:eastAsia="宋体" w:hAnsi="Calibri" w:cs="Times New Roman" w:hint="eastAsia"/>
          <w:sz w:val="24"/>
          <w:szCs w:val="24"/>
        </w:rPr>
        <w:t>主要设备有</w:t>
      </w:r>
      <w:r w:rsidRPr="00F16B22">
        <w:rPr>
          <w:rFonts w:ascii="Calibri" w:eastAsia="宋体" w:hAnsi="Calibri" w:cs="Times New Roman" w:hint="eastAsia"/>
          <w:sz w:val="24"/>
          <w:szCs w:val="24"/>
          <w:highlight w:val="yellow"/>
        </w:rPr>
        <w:t>：</w:t>
      </w:r>
      <w:r w:rsidR="00B23CEC" w:rsidRPr="00F16B22">
        <w:rPr>
          <w:rFonts w:ascii="Calibri" w:eastAsia="宋体" w:hAnsi="Calibri" w:cs="Times New Roman" w:hint="eastAsia"/>
          <w:sz w:val="24"/>
          <w:szCs w:val="24"/>
          <w:highlight w:val="yellow"/>
          <w:u w:val="single"/>
        </w:rPr>
        <w:t xml:space="preserve">                  </w:t>
      </w:r>
      <w:r>
        <w:rPr>
          <w:rFonts w:ascii="Calibri" w:eastAsia="宋体" w:hAnsi="Calibri" w:cs="Times New Roman" w:hint="eastAsia"/>
          <w:sz w:val="24"/>
          <w:szCs w:val="24"/>
        </w:rPr>
        <w:t>。</w:t>
      </w:r>
      <w:r w:rsidRPr="00B23CEC">
        <w:rPr>
          <w:rFonts w:ascii="Calibri" w:eastAsia="宋体" w:hAnsi="Calibri" w:cs="Times New Roman" w:hint="eastAsia"/>
          <w:sz w:val="24"/>
          <w:szCs w:val="24"/>
          <w:highlight w:val="yellow"/>
        </w:rPr>
        <w:t>（</w:t>
      </w:r>
      <w:r w:rsidRPr="00F16B22">
        <w:rPr>
          <w:rFonts w:ascii="Calibri" w:eastAsia="宋体" w:hAnsi="Calibri" w:cs="Times New Roman" w:hint="eastAsia"/>
          <w:b/>
          <w:sz w:val="24"/>
          <w:szCs w:val="24"/>
          <w:highlight w:val="yellow"/>
        </w:rPr>
        <w:t>须</w:t>
      </w:r>
      <w:r w:rsidRPr="00B23CEC">
        <w:rPr>
          <w:rFonts w:ascii="Calibri" w:eastAsia="宋体" w:hAnsi="Calibri" w:cs="Times New Roman" w:hint="eastAsia"/>
          <w:sz w:val="24"/>
          <w:szCs w:val="24"/>
          <w:highlight w:val="yellow"/>
        </w:rPr>
        <w:t>附证明材料）</w:t>
      </w:r>
    </w:p>
    <w:p w:rsidR="00FB2E7A" w:rsidRDefault="00FB2E7A">
      <w:pPr>
        <w:jc w:val="left"/>
        <w:rPr>
          <w:rFonts w:ascii="Calibri" w:eastAsia="宋体" w:hAnsi="Calibri" w:cs="Times New Roman"/>
          <w:sz w:val="24"/>
          <w:szCs w:val="24"/>
        </w:rPr>
      </w:pPr>
    </w:p>
    <w:p w:rsidR="00FB2E7A" w:rsidRDefault="009414CB">
      <w:pPr>
        <w:spacing w:line="360" w:lineRule="auto"/>
        <w:ind w:firstLine="480"/>
        <w:rPr>
          <w:rFonts w:ascii="Calibri" w:eastAsia="宋体" w:hAnsi="Calibri" w:cs="Times New Roman"/>
          <w:sz w:val="24"/>
          <w:szCs w:val="24"/>
        </w:rPr>
      </w:pPr>
      <w:r>
        <w:rPr>
          <w:rFonts w:ascii="Calibri" w:eastAsia="宋体" w:hAnsi="Calibri" w:cs="Times New Roman" w:hint="eastAsia"/>
          <w:sz w:val="24"/>
          <w:szCs w:val="24"/>
        </w:rPr>
        <w:t>主要专业技术能力有：</w:t>
      </w:r>
      <w:r w:rsidR="00B23CEC" w:rsidRPr="00B23CEC">
        <w:rPr>
          <w:rFonts w:ascii="Calibri" w:eastAsia="宋体" w:hAnsi="Calibri" w:cs="Times New Roman" w:hint="eastAsia"/>
          <w:sz w:val="24"/>
          <w:szCs w:val="24"/>
          <w:u w:val="single"/>
        </w:rPr>
        <w:t xml:space="preserve"> </w:t>
      </w:r>
      <w:r w:rsidR="00B23CEC" w:rsidRPr="00F16B22">
        <w:rPr>
          <w:rFonts w:ascii="Calibri" w:eastAsia="宋体" w:hAnsi="Calibri" w:cs="Times New Roman" w:hint="eastAsia"/>
          <w:sz w:val="24"/>
          <w:szCs w:val="24"/>
          <w:highlight w:val="yellow"/>
          <w:u w:val="single"/>
        </w:rPr>
        <w:t xml:space="preserve">                  </w:t>
      </w:r>
      <w:r>
        <w:rPr>
          <w:rFonts w:ascii="Calibri" w:eastAsia="宋体" w:hAnsi="Calibri" w:cs="Times New Roman" w:hint="eastAsia"/>
          <w:sz w:val="24"/>
          <w:szCs w:val="24"/>
        </w:rPr>
        <w:t>。</w:t>
      </w:r>
      <w:r w:rsidRPr="00B23CEC">
        <w:rPr>
          <w:rFonts w:ascii="Calibri" w:eastAsia="宋体" w:hAnsi="Calibri" w:cs="Times New Roman" w:hint="eastAsia"/>
          <w:sz w:val="24"/>
          <w:szCs w:val="24"/>
          <w:highlight w:val="yellow"/>
        </w:rPr>
        <w:t>（</w:t>
      </w:r>
      <w:r w:rsidRPr="00F16B22">
        <w:rPr>
          <w:rFonts w:ascii="Calibri" w:eastAsia="宋体" w:hAnsi="Calibri" w:cs="Times New Roman" w:hint="eastAsia"/>
          <w:b/>
          <w:sz w:val="24"/>
          <w:szCs w:val="24"/>
          <w:highlight w:val="yellow"/>
        </w:rPr>
        <w:t>须</w:t>
      </w:r>
      <w:r w:rsidRPr="00B23CEC">
        <w:rPr>
          <w:rFonts w:ascii="Calibri" w:eastAsia="宋体" w:hAnsi="Calibri" w:cs="Times New Roman" w:hint="eastAsia"/>
          <w:sz w:val="24"/>
          <w:szCs w:val="24"/>
          <w:highlight w:val="yellow"/>
        </w:rPr>
        <w:t>附证明材料）</w:t>
      </w:r>
    </w:p>
    <w:p w:rsidR="00FB2E7A" w:rsidRDefault="00FB2E7A">
      <w:pPr>
        <w:spacing w:line="360" w:lineRule="auto"/>
        <w:ind w:firstLine="480"/>
        <w:rPr>
          <w:rFonts w:ascii="Calibri" w:eastAsia="宋体" w:hAnsi="Calibri" w:cs="Times New Roman"/>
          <w:sz w:val="24"/>
          <w:szCs w:val="24"/>
        </w:rPr>
      </w:pPr>
    </w:p>
    <w:p w:rsidR="00FB2E7A" w:rsidRDefault="00FB2E7A">
      <w:pPr>
        <w:spacing w:line="360" w:lineRule="auto"/>
        <w:ind w:firstLine="480"/>
        <w:rPr>
          <w:rFonts w:ascii="Calibri" w:eastAsia="宋体" w:hAnsi="Calibri" w:cs="Times New Roman"/>
          <w:sz w:val="24"/>
          <w:szCs w:val="24"/>
        </w:rPr>
      </w:pPr>
    </w:p>
    <w:p w:rsidR="00FB2E7A" w:rsidRPr="00F16B22" w:rsidRDefault="009414CB">
      <w:pPr>
        <w:spacing w:line="360" w:lineRule="auto"/>
        <w:ind w:firstLine="480"/>
        <w:rPr>
          <w:rFonts w:ascii="Calibri" w:eastAsia="宋体" w:hAnsi="Calibri" w:cs="Times New Roman"/>
          <w:sz w:val="24"/>
          <w:szCs w:val="24"/>
          <w:highlight w:val="yellow"/>
        </w:rPr>
      </w:pPr>
      <w:r>
        <w:rPr>
          <w:rFonts w:ascii="Calibri" w:eastAsia="宋体" w:hAnsi="Calibri" w:cs="Times New Roman" w:hint="eastAsia"/>
          <w:sz w:val="24"/>
          <w:szCs w:val="24"/>
        </w:rPr>
        <w:t>供应商（盖章）：</w:t>
      </w:r>
      <w:r w:rsidR="00372F45" w:rsidRPr="00F16B22">
        <w:rPr>
          <w:rFonts w:ascii="Calibri" w:eastAsia="宋体" w:hAnsi="Calibri" w:cs="Times New Roman" w:hint="eastAsia"/>
          <w:sz w:val="24"/>
          <w:szCs w:val="24"/>
          <w:highlight w:val="yellow"/>
          <w:u w:val="single"/>
        </w:rPr>
        <w:t xml:space="preserve">           </w:t>
      </w:r>
    </w:p>
    <w:p w:rsidR="00FB2E7A" w:rsidRPr="00F16B22" w:rsidRDefault="009414CB">
      <w:pPr>
        <w:spacing w:line="360" w:lineRule="auto"/>
        <w:ind w:firstLine="480"/>
        <w:rPr>
          <w:rFonts w:ascii="Calibri" w:eastAsia="宋体" w:hAnsi="Calibri" w:cs="Times New Roman"/>
          <w:sz w:val="24"/>
          <w:szCs w:val="24"/>
          <w:highlight w:val="yellow"/>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或委托代理人（签字或盖章）：</w:t>
      </w:r>
      <w:r w:rsidR="00372F45" w:rsidRPr="00F16B22">
        <w:rPr>
          <w:rFonts w:ascii="Calibri" w:eastAsia="宋体" w:hAnsi="Calibri" w:cs="Times New Roman" w:hint="eastAsia"/>
          <w:sz w:val="24"/>
          <w:szCs w:val="24"/>
          <w:highlight w:val="yellow"/>
          <w:u w:val="single"/>
        </w:rPr>
        <w:t xml:space="preserve">         </w:t>
      </w:r>
    </w:p>
    <w:p w:rsidR="00FB2E7A" w:rsidRPr="00F16B22" w:rsidRDefault="009414CB">
      <w:pPr>
        <w:spacing w:line="360" w:lineRule="auto"/>
        <w:ind w:firstLine="480"/>
        <w:rPr>
          <w:rFonts w:ascii="Calibri" w:eastAsia="宋体" w:hAnsi="Calibri" w:cs="Times New Roman"/>
          <w:sz w:val="24"/>
          <w:szCs w:val="24"/>
          <w:highlight w:val="yellow"/>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sidRPr="00F16B22">
        <w:rPr>
          <w:rFonts w:ascii="Calibri" w:eastAsia="宋体" w:hAnsi="Calibri" w:cs="Times New Roman" w:hint="eastAsia"/>
          <w:sz w:val="24"/>
          <w:szCs w:val="24"/>
          <w:highlight w:val="yellow"/>
        </w:rPr>
        <w:t xml:space="preserve">   </w:t>
      </w:r>
      <w:r w:rsidRPr="00F16B22">
        <w:rPr>
          <w:rFonts w:ascii="Calibri" w:eastAsia="宋体" w:hAnsi="Calibri" w:cs="Times New Roman" w:hint="eastAsia"/>
          <w:sz w:val="24"/>
          <w:szCs w:val="24"/>
          <w:highlight w:val="yellow"/>
        </w:rPr>
        <w:t>年</w:t>
      </w:r>
      <w:r w:rsidRPr="00F16B22">
        <w:rPr>
          <w:rFonts w:ascii="Calibri" w:eastAsia="宋体" w:hAnsi="Calibri" w:cs="Times New Roman" w:hint="eastAsia"/>
          <w:sz w:val="24"/>
          <w:szCs w:val="24"/>
          <w:highlight w:val="yellow"/>
        </w:rPr>
        <w:t xml:space="preserve">     </w:t>
      </w:r>
      <w:r w:rsidRPr="00F16B22">
        <w:rPr>
          <w:rFonts w:ascii="Calibri" w:eastAsia="宋体" w:hAnsi="Calibri" w:cs="Times New Roman" w:hint="eastAsia"/>
          <w:sz w:val="24"/>
          <w:szCs w:val="24"/>
          <w:highlight w:val="yellow"/>
        </w:rPr>
        <w:t>月</w:t>
      </w:r>
      <w:r w:rsidRPr="00F16B22">
        <w:rPr>
          <w:rFonts w:ascii="Calibri" w:eastAsia="宋体" w:hAnsi="Calibri" w:cs="Times New Roman" w:hint="eastAsia"/>
          <w:sz w:val="24"/>
          <w:szCs w:val="24"/>
          <w:highlight w:val="yellow"/>
        </w:rPr>
        <w:t xml:space="preserve">     </w:t>
      </w:r>
      <w:r w:rsidRPr="00F16B22">
        <w:rPr>
          <w:rFonts w:ascii="Calibri" w:eastAsia="宋体" w:hAnsi="Calibri" w:cs="Times New Roman" w:hint="eastAsia"/>
          <w:sz w:val="24"/>
          <w:szCs w:val="24"/>
          <w:highlight w:val="yellow"/>
        </w:rPr>
        <w:t>日</w:t>
      </w:r>
    </w:p>
    <w:p w:rsidR="00FB2E7A" w:rsidRDefault="00FB2E7A">
      <w:pPr>
        <w:jc w:val="left"/>
        <w:rPr>
          <w:rFonts w:ascii="MS Mincho" w:eastAsia="宋体" w:hAnsi="Calibri" w:cs="Times New Roman"/>
          <w:szCs w:val="24"/>
        </w:rPr>
      </w:pPr>
    </w:p>
    <w:p w:rsidR="00FB2E7A" w:rsidRPr="00F16B22" w:rsidRDefault="009414CB">
      <w:pPr>
        <w:spacing w:line="360" w:lineRule="auto"/>
        <w:ind w:firstLine="480"/>
        <w:rPr>
          <w:rFonts w:ascii="Times New Roman" w:eastAsia="宋体" w:hAnsi="Times New Roman" w:cs="Times New Roman"/>
          <w:b/>
          <w:color w:val="FF0000"/>
          <w:sz w:val="24"/>
          <w:szCs w:val="24"/>
        </w:rPr>
      </w:pPr>
      <w:r w:rsidRPr="00F16B22">
        <w:rPr>
          <w:rFonts w:ascii="Times New Roman" w:eastAsia="宋体" w:hAnsi="Times New Roman" w:cs="Times New Roman" w:hint="eastAsia"/>
          <w:b/>
          <w:color w:val="FF0000"/>
          <w:sz w:val="24"/>
          <w:szCs w:val="24"/>
          <w:highlight w:val="yellow"/>
        </w:rPr>
        <w:t>附主要设备和主要专业技术能力的证明材料如下：</w:t>
      </w:r>
    </w:p>
    <w:p w:rsidR="00FB2E7A" w:rsidRDefault="00B23CEC">
      <w:pPr>
        <w:spacing w:line="360" w:lineRule="auto"/>
        <w:ind w:firstLine="480"/>
        <w:jc w:val="left"/>
        <w:rPr>
          <w:rFonts w:ascii="宋体" w:eastAsia="宋体" w:hAnsi="宋体" w:cs="Times New Roman"/>
          <w:sz w:val="24"/>
          <w:szCs w:val="24"/>
        </w:rPr>
      </w:pPr>
      <w:r w:rsidRPr="00833CF0">
        <w:rPr>
          <w:rFonts w:ascii="宋体" w:eastAsia="宋体" w:hAnsi="宋体" w:cs="Times New Roman" w:hint="eastAsia"/>
          <w:sz w:val="24"/>
          <w:szCs w:val="24"/>
          <w:highlight w:val="yellow"/>
        </w:rPr>
        <w:t>1、主要设备</w:t>
      </w:r>
      <w:r w:rsidR="00833CF0" w:rsidRPr="00833CF0">
        <w:rPr>
          <w:rFonts w:ascii="宋体" w:eastAsia="宋体" w:hAnsi="宋体" w:cs="Times New Roman" w:hint="eastAsia"/>
          <w:sz w:val="24"/>
          <w:szCs w:val="24"/>
          <w:highlight w:val="yellow"/>
        </w:rPr>
        <w:t>证明材料（例如</w:t>
      </w:r>
      <w:r w:rsidRPr="00833CF0">
        <w:rPr>
          <w:rFonts w:ascii="宋体" w:eastAsia="宋体" w:hAnsi="宋体" w:cs="Times New Roman" w:hint="eastAsia"/>
          <w:sz w:val="24"/>
          <w:szCs w:val="24"/>
          <w:highlight w:val="yellow"/>
        </w:rPr>
        <w:t>企业办公场所、刻制印章所需设备的发票或照片等证明材料，证明材料内容不限</w:t>
      </w:r>
      <w:r w:rsidR="00833CF0" w:rsidRPr="00833CF0">
        <w:rPr>
          <w:rFonts w:ascii="宋体" w:eastAsia="宋体" w:hAnsi="宋体" w:cs="Times New Roman" w:hint="eastAsia"/>
          <w:sz w:val="24"/>
          <w:szCs w:val="24"/>
          <w:highlight w:val="yellow"/>
        </w:rPr>
        <w:t>，括号内容仅参考</w:t>
      </w:r>
      <w:r w:rsidRPr="00833CF0">
        <w:rPr>
          <w:rFonts w:ascii="宋体" w:eastAsia="宋体" w:hAnsi="宋体" w:cs="Times New Roman" w:hint="eastAsia"/>
          <w:sz w:val="24"/>
          <w:szCs w:val="24"/>
          <w:highlight w:val="yellow"/>
        </w:rPr>
        <w:t>）：</w:t>
      </w: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Pr="00833CF0" w:rsidRDefault="00833CF0" w:rsidP="00833CF0">
      <w:pPr>
        <w:pStyle w:val="Default"/>
        <w:rPr>
          <w:rFonts w:eastAsiaTheme="minorEastAsia"/>
        </w:rPr>
      </w:pPr>
    </w:p>
    <w:p w:rsidR="00FB2E7A" w:rsidRDefault="00833CF0">
      <w:pPr>
        <w:spacing w:line="460" w:lineRule="exact"/>
        <w:ind w:firstLine="422"/>
        <w:rPr>
          <w:rFonts w:ascii="Times New Roman" w:eastAsia="宋体" w:hAnsi="Times New Roman" w:cs="Times New Roman"/>
          <w:b/>
          <w:szCs w:val="24"/>
        </w:rPr>
      </w:pPr>
      <w:r w:rsidRPr="00833CF0">
        <w:rPr>
          <w:rFonts w:ascii="Times New Roman" w:eastAsia="宋体" w:hAnsi="Times New Roman" w:cs="Times New Roman" w:hint="eastAsia"/>
          <w:szCs w:val="24"/>
          <w:highlight w:val="yellow"/>
        </w:rPr>
        <w:t>2</w:t>
      </w:r>
      <w:r w:rsidRPr="00833CF0">
        <w:rPr>
          <w:rFonts w:ascii="Times New Roman" w:eastAsia="宋体" w:hAnsi="Times New Roman" w:cs="Times New Roman" w:hint="eastAsia"/>
          <w:szCs w:val="24"/>
          <w:highlight w:val="yellow"/>
        </w:rPr>
        <w:t>、</w:t>
      </w:r>
      <w:r w:rsidRPr="00833CF0">
        <w:rPr>
          <w:rFonts w:ascii="Calibri" w:eastAsia="宋体" w:hAnsi="Calibri" w:cs="Times New Roman" w:hint="eastAsia"/>
          <w:sz w:val="24"/>
          <w:szCs w:val="24"/>
          <w:highlight w:val="yellow"/>
        </w:rPr>
        <w:t>主要专业技术能力</w:t>
      </w:r>
      <w:r w:rsidRPr="00833CF0">
        <w:rPr>
          <w:rFonts w:ascii="宋体" w:eastAsia="宋体" w:hAnsi="宋体" w:cs="Times New Roman" w:hint="eastAsia"/>
          <w:sz w:val="24"/>
          <w:szCs w:val="24"/>
          <w:highlight w:val="yellow"/>
        </w:rPr>
        <w:t>证明材料（例如企业相关证书、荣誉，人员相关证书、荣誉等证明材料，证明材料内容不限，括号内容仅参考）：</w:t>
      </w: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Default="00833CF0" w:rsidP="00833CF0">
      <w:pPr>
        <w:pStyle w:val="Default"/>
        <w:rPr>
          <w:rFonts w:eastAsiaTheme="minorEastAsia"/>
        </w:rPr>
      </w:pPr>
    </w:p>
    <w:p w:rsidR="00833CF0" w:rsidRPr="00833CF0" w:rsidRDefault="00833CF0" w:rsidP="00833CF0">
      <w:pPr>
        <w:pStyle w:val="Default"/>
        <w:rPr>
          <w:rFonts w:eastAsiaTheme="minorEastAsia"/>
        </w:rPr>
      </w:pPr>
    </w:p>
    <w:p w:rsidR="00FB2E7A" w:rsidRDefault="009414CB">
      <w:pPr>
        <w:keepNext/>
        <w:keepLines/>
        <w:outlineLvl w:val="1"/>
        <w:rPr>
          <w:rFonts w:ascii="Arial" w:eastAsia="黑体" w:hAnsi="Arial" w:cs="Times New Roman"/>
          <w:i/>
          <w:iCs/>
          <w:sz w:val="32"/>
          <w:szCs w:val="32"/>
          <w:u w:val="single"/>
        </w:rPr>
      </w:pPr>
      <w:r>
        <w:rPr>
          <w:rFonts w:ascii="Arial" w:eastAsia="黑体" w:hAnsi="Arial" w:cs="Times New Roman"/>
          <w:bCs/>
          <w:sz w:val="32"/>
          <w:szCs w:val="32"/>
        </w:rPr>
        <w:br w:type="page" w:clear="all"/>
      </w:r>
      <w:r>
        <w:rPr>
          <w:rFonts w:ascii="Arial" w:eastAsia="黑体" w:hAnsi="Arial" w:cs="Times New Roman"/>
          <w:i/>
          <w:iCs/>
          <w:sz w:val="32"/>
          <w:szCs w:val="32"/>
          <w:u w:val="single"/>
        </w:rPr>
        <w:lastRenderedPageBreak/>
        <w:t>格式</w:t>
      </w:r>
      <w:r>
        <w:rPr>
          <w:rFonts w:ascii="Arial" w:eastAsia="黑体" w:hAnsi="Arial" w:cs="Times New Roman" w:hint="eastAsia"/>
          <w:i/>
          <w:iCs/>
          <w:sz w:val="32"/>
          <w:szCs w:val="32"/>
          <w:u w:val="single"/>
        </w:rPr>
        <w:t>4</w:t>
      </w:r>
      <w:r>
        <w:rPr>
          <w:rFonts w:ascii="Arial" w:eastAsia="黑体" w:hAnsi="Arial" w:cs="Times New Roman" w:hint="eastAsia"/>
          <w:i/>
          <w:iCs/>
          <w:sz w:val="32"/>
          <w:szCs w:val="32"/>
          <w:u w:val="single"/>
        </w:rPr>
        <w:t>、参加政府采购活动前</w:t>
      </w:r>
      <w:r>
        <w:rPr>
          <w:rFonts w:ascii="Arial" w:eastAsia="黑体" w:hAnsi="Arial" w:cs="Times New Roman" w:hint="eastAsia"/>
          <w:i/>
          <w:iCs/>
          <w:sz w:val="32"/>
          <w:szCs w:val="32"/>
          <w:u w:val="single"/>
        </w:rPr>
        <w:t>3</w:t>
      </w:r>
      <w:r>
        <w:rPr>
          <w:rFonts w:ascii="Arial" w:eastAsia="黑体" w:hAnsi="Arial" w:cs="Times New Roman" w:hint="eastAsia"/>
          <w:i/>
          <w:iCs/>
          <w:sz w:val="32"/>
          <w:szCs w:val="32"/>
          <w:u w:val="single"/>
        </w:rPr>
        <w:t>年内在经营活动中没有重大违法记录的书面声明</w:t>
      </w:r>
    </w:p>
    <w:p w:rsidR="00FB2E7A" w:rsidRDefault="00FB2E7A">
      <w:pPr>
        <w:spacing w:line="460" w:lineRule="exact"/>
        <w:ind w:firstLine="422"/>
        <w:rPr>
          <w:rFonts w:ascii="Times New Roman" w:eastAsia="宋体" w:hAnsi="Times New Roman" w:cs="Times New Roman"/>
          <w:b/>
          <w:szCs w:val="24"/>
        </w:rPr>
      </w:pPr>
    </w:p>
    <w:p w:rsidR="00FB2E7A" w:rsidRDefault="009414CB">
      <w:pPr>
        <w:jc w:val="center"/>
        <w:rPr>
          <w:rFonts w:ascii="黑体" w:eastAsia="黑体" w:hAnsi="黑体" w:cs="宋体"/>
          <w:bCs/>
          <w:sz w:val="36"/>
          <w:szCs w:val="28"/>
        </w:rPr>
      </w:pPr>
      <w:r>
        <w:rPr>
          <w:rFonts w:ascii="黑体" w:eastAsia="黑体" w:hAnsi="黑体" w:cs="宋体" w:hint="eastAsia"/>
          <w:bCs/>
          <w:sz w:val="36"/>
          <w:szCs w:val="28"/>
        </w:rPr>
        <w:t>声  明</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我公司郑重声明：参加本次政府采购活动前 3 年内，我公司在经营活动中没有因违法经营受到刑事处罚或者责令停产停业、吊销许可证或者执照、较大数额罚款等行政处罚。</w:t>
      </w:r>
    </w:p>
    <w:p w:rsidR="00FB2E7A" w:rsidRDefault="00FB2E7A">
      <w:pPr>
        <w:spacing w:line="360" w:lineRule="auto"/>
        <w:ind w:firstLine="480"/>
        <w:rPr>
          <w:rFonts w:ascii="宋体" w:eastAsia="宋体" w:hAnsi="宋体" w:cs="Times New Roman"/>
          <w:bCs/>
          <w:sz w:val="24"/>
          <w:szCs w:val="24"/>
        </w:rPr>
      </w:pP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供应商（盖章）：</w:t>
      </w:r>
      <w:r w:rsidR="00372F45" w:rsidRPr="00F16B22">
        <w:rPr>
          <w:rFonts w:ascii="宋体" w:eastAsia="宋体" w:hAnsi="宋体" w:cs="Times New Roman" w:hint="eastAsia"/>
          <w:sz w:val="24"/>
          <w:szCs w:val="24"/>
          <w:highlight w:val="yellow"/>
          <w:u w:val="single"/>
        </w:rPr>
        <w:t xml:space="preserve">        </w:t>
      </w:r>
    </w:p>
    <w:p w:rsidR="00FB2E7A" w:rsidRPr="00F16B22" w:rsidRDefault="009414CB">
      <w:pPr>
        <w:spacing w:line="360" w:lineRule="auto"/>
        <w:ind w:firstLine="480"/>
        <w:rPr>
          <w:rFonts w:ascii="宋体" w:eastAsia="宋体" w:hAnsi="宋体" w:cs="Times New Roman"/>
          <w:sz w:val="24"/>
          <w:szCs w:val="24"/>
          <w:highlight w:val="yellow"/>
        </w:rPr>
      </w:pPr>
      <w:r>
        <w:rPr>
          <w:rFonts w:ascii="宋体" w:eastAsia="宋体" w:hAnsi="宋体" w:cs="Times New Roman" w:hint="eastAsia"/>
          <w:sz w:val="24"/>
          <w:szCs w:val="24"/>
        </w:rPr>
        <w:t>法定代表人或委托代理人（签字或盖章）：</w:t>
      </w:r>
      <w:r w:rsidR="00372F45" w:rsidRPr="00F16B22">
        <w:rPr>
          <w:rFonts w:ascii="宋体" w:eastAsia="宋体" w:hAnsi="宋体" w:cs="Times New Roman" w:hint="eastAsia"/>
          <w:sz w:val="24"/>
          <w:szCs w:val="24"/>
          <w:highlight w:val="yellow"/>
          <w:u w:val="single"/>
        </w:rPr>
        <w:t xml:space="preserve">       </w:t>
      </w:r>
    </w:p>
    <w:p w:rsidR="00FB2E7A" w:rsidRPr="00F16B22" w:rsidRDefault="009414CB">
      <w:pPr>
        <w:spacing w:line="360" w:lineRule="auto"/>
        <w:ind w:firstLine="480"/>
        <w:rPr>
          <w:rFonts w:ascii="宋体" w:eastAsia="宋体" w:hAnsi="宋体" w:cs="Times New Roman"/>
          <w:sz w:val="24"/>
          <w:szCs w:val="24"/>
          <w:highlight w:val="yellow"/>
        </w:rPr>
      </w:pPr>
      <w:r>
        <w:rPr>
          <w:rFonts w:ascii="宋体" w:eastAsia="宋体" w:hAnsi="宋体" w:cs="Times New Roman" w:hint="eastAsia"/>
          <w:sz w:val="24"/>
          <w:szCs w:val="24"/>
        </w:rPr>
        <w:t>日期：</w:t>
      </w:r>
      <w:r w:rsidRPr="00F16B22">
        <w:rPr>
          <w:rFonts w:ascii="宋体" w:eastAsia="宋体" w:hAnsi="宋体" w:cs="Times New Roman" w:hint="eastAsia"/>
          <w:sz w:val="24"/>
          <w:szCs w:val="24"/>
          <w:highlight w:val="yellow"/>
        </w:rPr>
        <w:t xml:space="preserve">    年     月     日</w:t>
      </w:r>
    </w:p>
    <w:p w:rsidR="00FB2E7A" w:rsidRDefault="009414CB">
      <w:pPr>
        <w:pStyle w:val="Default"/>
        <w:rPr>
          <w:color w:val="auto"/>
        </w:rPr>
      </w:pPr>
      <w:r>
        <w:rPr>
          <w:color w:val="auto"/>
        </w:rPr>
        <w:br w:type="page" w:clear="all"/>
      </w:r>
    </w:p>
    <w:p w:rsidR="00127CE4" w:rsidRDefault="00127CE4" w:rsidP="00127CE4">
      <w:pPr>
        <w:keepNext/>
        <w:keepLines/>
        <w:outlineLvl w:val="1"/>
        <w:rPr>
          <w:rFonts w:ascii="Arial" w:eastAsia="黑体" w:hAnsi="Arial" w:cs="Times New Roman"/>
          <w:i/>
          <w:iCs/>
          <w:sz w:val="32"/>
          <w:szCs w:val="32"/>
          <w:u w:val="single"/>
        </w:rPr>
      </w:pPr>
      <w:r>
        <w:rPr>
          <w:rFonts w:ascii="Arial" w:eastAsia="黑体" w:hAnsi="Arial" w:cs="Times New Roman"/>
          <w:i/>
          <w:iCs/>
          <w:sz w:val="32"/>
          <w:szCs w:val="32"/>
          <w:u w:val="single"/>
        </w:rPr>
        <w:lastRenderedPageBreak/>
        <w:t>格式</w:t>
      </w:r>
      <w:r>
        <w:rPr>
          <w:rFonts w:ascii="Arial" w:eastAsia="黑体" w:hAnsi="Arial" w:cs="Times New Roman" w:hint="eastAsia"/>
          <w:i/>
          <w:iCs/>
          <w:sz w:val="32"/>
          <w:szCs w:val="32"/>
          <w:u w:val="single"/>
        </w:rPr>
        <w:t>5</w:t>
      </w:r>
      <w:r>
        <w:rPr>
          <w:rFonts w:ascii="Arial" w:eastAsia="黑体" w:hAnsi="Arial" w:cs="Times New Roman" w:hint="eastAsia"/>
          <w:i/>
          <w:iCs/>
          <w:sz w:val="32"/>
          <w:szCs w:val="32"/>
          <w:u w:val="single"/>
        </w:rPr>
        <w:t>、</w:t>
      </w:r>
      <w:r w:rsidRPr="00127CE4">
        <w:rPr>
          <w:rFonts w:ascii="Arial" w:eastAsia="黑体" w:hAnsi="Arial" w:cs="Times New Roman" w:hint="eastAsia"/>
          <w:i/>
          <w:iCs/>
          <w:sz w:val="32"/>
          <w:szCs w:val="32"/>
          <w:u w:val="single"/>
        </w:rPr>
        <w:t>本项目的特定资格要求</w:t>
      </w:r>
    </w:p>
    <w:p w:rsidR="00127CE4" w:rsidRPr="00127CE4" w:rsidRDefault="00127CE4" w:rsidP="00127CE4">
      <w:pPr>
        <w:pStyle w:val="Default"/>
        <w:rPr>
          <w:rFonts w:eastAsiaTheme="minorEastAsia"/>
        </w:rPr>
      </w:pPr>
    </w:p>
    <w:p w:rsidR="00FB2E7A" w:rsidRDefault="00372F45" w:rsidP="00127CE4">
      <w:pPr>
        <w:rPr>
          <w:rFonts w:ascii="宋体" w:eastAsia="宋体" w:hAnsi="宋体" w:cs="Times New Roman"/>
          <w:iCs/>
          <w:sz w:val="32"/>
          <w:szCs w:val="32"/>
        </w:rPr>
      </w:pPr>
      <w:r w:rsidRPr="005B4833">
        <w:rPr>
          <w:rFonts w:hint="eastAsia"/>
          <w:sz w:val="24"/>
          <w:szCs w:val="24"/>
        </w:rPr>
        <w:t>供应商须在响应文件中提供公安部门印章管理系统资格备案查询截图或有效期内的《特种行业许可证》（经营范围为公章刻制相关内容）。</w:t>
      </w:r>
    </w:p>
    <w:p w:rsidR="00127CE4" w:rsidRDefault="00127CE4" w:rsidP="00127CE4">
      <w:pPr>
        <w:pStyle w:val="Default"/>
        <w:rPr>
          <w:rFonts w:eastAsiaTheme="minorEastAsia"/>
        </w:rPr>
      </w:pPr>
    </w:p>
    <w:p w:rsidR="00127CE4" w:rsidRPr="00127CE4" w:rsidRDefault="00127CE4" w:rsidP="00127CE4">
      <w:pPr>
        <w:pStyle w:val="Default"/>
        <w:rPr>
          <w:rFonts w:eastAsiaTheme="minorEastAsia"/>
        </w:rPr>
      </w:pPr>
    </w:p>
    <w:p w:rsidR="00127CE4" w:rsidRDefault="00127CE4" w:rsidP="00127CE4">
      <w:pPr>
        <w:pStyle w:val="Default"/>
        <w:rPr>
          <w:rFonts w:eastAsiaTheme="minorEastAsia"/>
        </w:rPr>
      </w:pPr>
    </w:p>
    <w:p w:rsidR="00127CE4" w:rsidRDefault="00127CE4" w:rsidP="00127CE4">
      <w:pPr>
        <w:pStyle w:val="Default"/>
        <w:rPr>
          <w:rFonts w:eastAsiaTheme="minorEastAsia"/>
        </w:rPr>
      </w:pPr>
    </w:p>
    <w:p w:rsidR="00127CE4" w:rsidRDefault="00127CE4" w:rsidP="00127CE4">
      <w:pPr>
        <w:pStyle w:val="Default"/>
        <w:rPr>
          <w:rFonts w:eastAsiaTheme="minorEastAsia"/>
        </w:rPr>
      </w:pPr>
    </w:p>
    <w:p w:rsidR="00127CE4" w:rsidRPr="00F16B22" w:rsidRDefault="00127CE4" w:rsidP="00127CE4">
      <w:pPr>
        <w:spacing w:line="360" w:lineRule="auto"/>
        <w:ind w:firstLine="480"/>
        <w:rPr>
          <w:rFonts w:ascii="宋体" w:eastAsia="宋体" w:hAnsi="宋体" w:cs="Times New Roman"/>
          <w:sz w:val="24"/>
          <w:szCs w:val="24"/>
          <w:highlight w:val="yellow"/>
          <w:u w:val="single"/>
        </w:rPr>
      </w:pPr>
      <w:r>
        <w:rPr>
          <w:rFonts w:ascii="宋体" w:eastAsia="宋体" w:hAnsi="宋体" w:cs="Times New Roman" w:hint="eastAsia"/>
          <w:sz w:val="24"/>
          <w:szCs w:val="24"/>
        </w:rPr>
        <w:t>供应商（盖章）：</w:t>
      </w:r>
      <w:r w:rsidR="00372F45" w:rsidRPr="00F16B22">
        <w:rPr>
          <w:rFonts w:ascii="宋体" w:eastAsia="宋体" w:hAnsi="宋体" w:cs="Times New Roman" w:hint="eastAsia"/>
          <w:sz w:val="24"/>
          <w:szCs w:val="24"/>
          <w:highlight w:val="yellow"/>
          <w:u w:val="single"/>
        </w:rPr>
        <w:t xml:space="preserve">         </w:t>
      </w:r>
    </w:p>
    <w:p w:rsidR="00127CE4" w:rsidRPr="00F16B22" w:rsidRDefault="00127CE4" w:rsidP="00127CE4">
      <w:pPr>
        <w:spacing w:line="360" w:lineRule="auto"/>
        <w:ind w:firstLine="480"/>
        <w:rPr>
          <w:rFonts w:ascii="宋体" w:eastAsia="宋体" w:hAnsi="宋体" w:cs="Times New Roman"/>
          <w:sz w:val="24"/>
          <w:szCs w:val="24"/>
          <w:highlight w:val="yellow"/>
        </w:rPr>
      </w:pPr>
      <w:r>
        <w:rPr>
          <w:rFonts w:ascii="宋体" w:eastAsia="宋体" w:hAnsi="宋体" w:cs="Times New Roman" w:hint="eastAsia"/>
          <w:sz w:val="24"/>
          <w:szCs w:val="24"/>
        </w:rPr>
        <w:t>法定代表人或委托代理人（签字或盖章）：</w:t>
      </w:r>
      <w:r w:rsidR="00372F45" w:rsidRPr="00372F45">
        <w:rPr>
          <w:rFonts w:ascii="宋体" w:eastAsia="宋体" w:hAnsi="宋体" w:cs="Times New Roman" w:hint="eastAsia"/>
          <w:sz w:val="24"/>
          <w:szCs w:val="24"/>
          <w:u w:val="single"/>
        </w:rPr>
        <w:t xml:space="preserve"> </w:t>
      </w:r>
      <w:r w:rsidR="00372F45" w:rsidRPr="00F16B22">
        <w:rPr>
          <w:rFonts w:ascii="宋体" w:eastAsia="宋体" w:hAnsi="宋体" w:cs="Times New Roman" w:hint="eastAsia"/>
          <w:sz w:val="24"/>
          <w:szCs w:val="24"/>
          <w:highlight w:val="yellow"/>
          <w:u w:val="single"/>
        </w:rPr>
        <w:t xml:space="preserve">        </w:t>
      </w:r>
    </w:p>
    <w:p w:rsidR="00127CE4" w:rsidRPr="00F16B22" w:rsidRDefault="00127CE4" w:rsidP="00127CE4">
      <w:pPr>
        <w:spacing w:line="360" w:lineRule="auto"/>
        <w:ind w:firstLine="480"/>
        <w:rPr>
          <w:rFonts w:ascii="宋体" w:eastAsia="宋体" w:hAnsi="宋体" w:cs="Times New Roman"/>
          <w:sz w:val="24"/>
          <w:szCs w:val="24"/>
          <w:highlight w:val="yellow"/>
        </w:rPr>
      </w:pPr>
      <w:r>
        <w:rPr>
          <w:rFonts w:ascii="宋体" w:eastAsia="宋体" w:hAnsi="宋体" w:cs="Times New Roman" w:hint="eastAsia"/>
          <w:sz w:val="24"/>
          <w:szCs w:val="24"/>
        </w:rPr>
        <w:t xml:space="preserve">日期： </w:t>
      </w:r>
      <w:r w:rsidRPr="00F16B22">
        <w:rPr>
          <w:rFonts w:ascii="宋体" w:eastAsia="宋体" w:hAnsi="宋体" w:cs="Times New Roman" w:hint="eastAsia"/>
          <w:sz w:val="24"/>
          <w:szCs w:val="24"/>
          <w:highlight w:val="yellow"/>
        </w:rPr>
        <w:t xml:space="preserve">   年     月     日</w:t>
      </w:r>
    </w:p>
    <w:p w:rsidR="00127CE4" w:rsidRPr="00127CE4" w:rsidRDefault="00127CE4" w:rsidP="00127CE4">
      <w:pPr>
        <w:pStyle w:val="Default"/>
        <w:rPr>
          <w:rFonts w:eastAsiaTheme="minorEastAsia"/>
        </w:rPr>
        <w:sectPr w:rsidR="00127CE4" w:rsidRPr="00127CE4">
          <w:pgSz w:w="11906" w:h="16838"/>
          <w:pgMar w:top="1134" w:right="1134" w:bottom="1134" w:left="1134" w:header="851" w:footer="992" w:gutter="0"/>
          <w:cols w:space="720"/>
          <w:titlePg/>
          <w:docGrid w:linePitch="360"/>
        </w:sectPr>
      </w:pPr>
    </w:p>
    <w:p w:rsidR="00FB2E7A" w:rsidRDefault="009414CB">
      <w:pPr>
        <w:keepNext/>
        <w:keepLines/>
        <w:outlineLvl w:val="1"/>
        <w:rPr>
          <w:rFonts w:ascii="Arial" w:eastAsia="宋体" w:hAnsi="Arial" w:cs="Times New Roman"/>
          <w:i/>
          <w:iCs/>
          <w:sz w:val="32"/>
          <w:szCs w:val="32"/>
          <w:u w:val="single"/>
        </w:rPr>
      </w:pPr>
      <w:r>
        <w:rPr>
          <w:rFonts w:ascii="Arial" w:eastAsia="黑体" w:hAnsi="Arial" w:cs="Times New Roman" w:hint="eastAsia"/>
          <w:i/>
          <w:iCs/>
          <w:sz w:val="32"/>
          <w:szCs w:val="32"/>
          <w:u w:val="single"/>
        </w:rPr>
        <w:lastRenderedPageBreak/>
        <w:t>格式</w:t>
      </w:r>
      <w:r w:rsidR="00127CE4">
        <w:rPr>
          <w:rFonts w:ascii="Arial" w:eastAsia="黑体" w:hAnsi="Arial" w:cs="Times New Roman" w:hint="eastAsia"/>
          <w:i/>
          <w:iCs/>
          <w:sz w:val="32"/>
          <w:szCs w:val="32"/>
          <w:u w:val="single"/>
        </w:rPr>
        <w:t>6</w:t>
      </w:r>
      <w:r>
        <w:rPr>
          <w:rFonts w:ascii="Arial" w:eastAsia="黑体" w:hAnsi="Arial" w:cs="Times New Roman" w:hint="eastAsia"/>
          <w:i/>
          <w:iCs/>
          <w:sz w:val="32"/>
          <w:szCs w:val="32"/>
          <w:u w:val="single"/>
        </w:rPr>
        <w:t>、授权委托书与法定代表人（单位负责人）身份证明</w:t>
      </w:r>
    </w:p>
    <w:p w:rsidR="00FB2E7A" w:rsidRDefault="009414CB">
      <w:pPr>
        <w:spacing w:line="360" w:lineRule="exact"/>
        <w:jc w:val="center"/>
        <w:rPr>
          <w:rFonts w:ascii="宋体" w:hAnsi="宋体"/>
          <w:b/>
          <w:sz w:val="36"/>
          <w:szCs w:val="36"/>
        </w:rPr>
      </w:pPr>
      <w:r>
        <w:rPr>
          <w:rFonts w:ascii="宋体" w:hAnsi="宋体" w:hint="eastAsia"/>
          <w:b/>
          <w:sz w:val="36"/>
          <w:szCs w:val="36"/>
        </w:rPr>
        <w:t>授权委托书</w:t>
      </w:r>
    </w:p>
    <w:p w:rsidR="00FB2E7A" w:rsidRDefault="009414CB">
      <w:pPr>
        <w:spacing w:line="360" w:lineRule="auto"/>
        <w:rPr>
          <w:sz w:val="24"/>
          <w:szCs w:val="24"/>
        </w:rPr>
      </w:pPr>
      <w:r>
        <w:rPr>
          <w:sz w:val="24"/>
          <w:szCs w:val="24"/>
        </w:rPr>
        <w:t>致：</w:t>
      </w:r>
      <w:r>
        <w:rPr>
          <w:rFonts w:hint="eastAsia"/>
          <w:sz w:val="24"/>
          <w:szCs w:val="24"/>
          <w:u w:val="single"/>
        </w:rPr>
        <w:t>海州区政府采购中心</w:t>
      </w:r>
    </w:p>
    <w:p w:rsidR="00FB2E7A" w:rsidRDefault="009414CB">
      <w:pPr>
        <w:spacing w:line="360" w:lineRule="auto"/>
        <w:ind w:firstLine="420"/>
        <w:jc w:val="left"/>
        <w:rPr>
          <w:sz w:val="24"/>
          <w:szCs w:val="24"/>
        </w:rPr>
      </w:pPr>
      <w:r>
        <w:rPr>
          <w:rFonts w:hint="eastAsia"/>
          <w:sz w:val="24"/>
          <w:szCs w:val="24"/>
        </w:rPr>
        <w:t>本人</w:t>
      </w:r>
      <w:r w:rsidRPr="0052406D">
        <w:rPr>
          <w:sz w:val="24"/>
          <w:szCs w:val="24"/>
          <w:highlight w:val="yellow"/>
          <w:u w:val="single"/>
        </w:rPr>
        <w:t>（</w:t>
      </w:r>
      <w:r w:rsidRPr="0052406D">
        <w:rPr>
          <w:rFonts w:hint="eastAsia"/>
          <w:sz w:val="24"/>
          <w:szCs w:val="24"/>
          <w:highlight w:val="yellow"/>
          <w:u w:val="single"/>
        </w:rPr>
        <w:t>姓名</w:t>
      </w:r>
      <w:r w:rsidRPr="0052406D">
        <w:rPr>
          <w:sz w:val="24"/>
          <w:szCs w:val="24"/>
          <w:highlight w:val="yellow"/>
          <w:u w:val="single"/>
        </w:rPr>
        <w:t>）</w:t>
      </w:r>
      <w:r>
        <w:rPr>
          <w:rFonts w:hint="eastAsia"/>
          <w:sz w:val="24"/>
          <w:szCs w:val="24"/>
        </w:rPr>
        <w:t>系</w:t>
      </w:r>
      <w:r w:rsidR="0052406D" w:rsidRPr="0052406D">
        <w:rPr>
          <w:rFonts w:hint="eastAsia"/>
          <w:sz w:val="24"/>
          <w:szCs w:val="24"/>
          <w:highlight w:val="yellow"/>
          <w:u w:val="single"/>
        </w:rPr>
        <w:t>（此处填写供应商名称）</w:t>
      </w:r>
      <w:r>
        <w:rPr>
          <w:rFonts w:hint="eastAsia"/>
          <w:sz w:val="24"/>
          <w:szCs w:val="24"/>
        </w:rPr>
        <w:t>的</w:t>
      </w:r>
      <w:r>
        <w:rPr>
          <w:sz w:val="24"/>
          <w:szCs w:val="24"/>
        </w:rPr>
        <w:t>法定代表人（</w:t>
      </w:r>
      <w:r>
        <w:rPr>
          <w:rFonts w:hint="eastAsia"/>
          <w:sz w:val="24"/>
          <w:szCs w:val="24"/>
        </w:rPr>
        <w:t>单位</w:t>
      </w:r>
      <w:r>
        <w:rPr>
          <w:sz w:val="24"/>
          <w:szCs w:val="24"/>
        </w:rPr>
        <w:t>负责人）</w:t>
      </w:r>
      <w:r>
        <w:rPr>
          <w:rFonts w:hint="eastAsia"/>
          <w:sz w:val="24"/>
          <w:szCs w:val="24"/>
        </w:rPr>
        <w:t>，</w:t>
      </w:r>
      <w:r>
        <w:rPr>
          <w:sz w:val="24"/>
          <w:szCs w:val="24"/>
        </w:rPr>
        <w:t>现委托</w:t>
      </w:r>
      <w:r>
        <w:rPr>
          <w:rFonts w:hint="eastAsia"/>
          <w:sz w:val="24"/>
          <w:szCs w:val="24"/>
          <w:u w:val="single"/>
        </w:rPr>
        <w:t xml:space="preserve"> </w:t>
      </w:r>
      <w:r w:rsidRPr="0052406D">
        <w:rPr>
          <w:rFonts w:hint="eastAsia"/>
          <w:sz w:val="24"/>
          <w:szCs w:val="24"/>
          <w:highlight w:val="yellow"/>
          <w:u w:val="single"/>
        </w:rPr>
        <w:t>（姓名</w:t>
      </w:r>
      <w:r w:rsidRPr="0052406D">
        <w:rPr>
          <w:sz w:val="24"/>
          <w:szCs w:val="24"/>
          <w:highlight w:val="yellow"/>
          <w:u w:val="single"/>
        </w:rPr>
        <w:t>）</w:t>
      </w:r>
      <w:r>
        <w:rPr>
          <w:rFonts w:hint="eastAsia"/>
          <w:sz w:val="24"/>
          <w:szCs w:val="24"/>
        </w:rPr>
        <w:t>为</w:t>
      </w:r>
      <w:r>
        <w:rPr>
          <w:sz w:val="24"/>
          <w:szCs w:val="24"/>
        </w:rPr>
        <w:t>我方代理人。</w:t>
      </w:r>
      <w:r>
        <w:rPr>
          <w:rFonts w:hint="eastAsia"/>
          <w:sz w:val="24"/>
          <w:szCs w:val="24"/>
        </w:rPr>
        <w:t>代理人根据</w:t>
      </w:r>
      <w:r>
        <w:rPr>
          <w:sz w:val="24"/>
          <w:szCs w:val="24"/>
        </w:rPr>
        <w:t>授权，以我方名义签署、澄清确认、递交、撤回、修改</w:t>
      </w:r>
      <w:r w:rsidR="0052406D" w:rsidRPr="0052406D">
        <w:rPr>
          <w:rFonts w:hint="eastAsia"/>
          <w:sz w:val="24"/>
          <w:szCs w:val="24"/>
          <w:u w:val="single"/>
        </w:rPr>
        <w:t>海州区政务服务中心印章刻制服务</w:t>
      </w:r>
      <w:r w:rsidR="00987609" w:rsidRPr="00987609">
        <w:rPr>
          <w:rFonts w:hint="eastAsia"/>
          <w:sz w:val="24"/>
          <w:szCs w:val="24"/>
          <w:u w:val="single"/>
        </w:rPr>
        <w:t>（二次）</w:t>
      </w:r>
      <w:r>
        <w:rPr>
          <w:rFonts w:hint="eastAsia"/>
          <w:sz w:val="24"/>
          <w:szCs w:val="24"/>
        </w:rPr>
        <w:t>项目（项目编号：</w:t>
      </w:r>
      <w:r w:rsidR="00433B23">
        <w:rPr>
          <w:rFonts w:asciiTheme="minorEastAsia" w:hAnsiTheme="minorEastAsia" w:cstheme="minorEastAsia"/>
          <w:sz w:val="24"/>
          <w:szCs w:val="24"/>
        </w:rPr>
        <w:t>JSZC-320706-JZCG-K2025-0024</w:t>
      </w:r>
      <w:r>
        <w:rPr>
          <w:rFonts w:hint="eastAsia"/>
          <w:sz w:val="24"/>
          <w:szCs w:val="24"/>
        </w:rPr>
        <w:t>）</w:t>
      </w:r>
      <w:r w:rsidR="0052406D">
        <w:rPr>
          <w:rFonts w:hint="eastAsia"/>
          <w:sz w:val="24"/>
          <w:szCs w:val="24"/>
        </w:rPr>
        <w:t>响应</w:t>
      </w:r>
      <w:r>
        <w:rPr>
          <w:sz w:val="24"/>
          <w:szCs w:val="24"/>
        </w:rPr>
        <w:t>文件</w:t>
      </w:r>
      <w:r>
        <w:rPr>
          <w:rFonts w:hint="eastAsia"/>
          <w:sz w:val="24"/>
          <w:szCs w:val="24"/>
        </w:rPr>
        <w:t>和</w:t>
      </w:r>
      <w:r>
        <w:rPr>
          <w:sz w:val="24"/>
          <w:szCs w:val="24"/>
        </w:rPr>
        <w:t>处理有关事宜，其法律后果由我方承担。</w:t>
      </w:r>
    </w:p>
    <w:p w:rsidR="00FB2E7A" w:rsidRDefault="009414CB">
      <w:pPr>
        <w:spacing w:line="360" w:lineRule="auto"/>
        <w:ind w:firstLine="420"/>
        <w:jc w:val="left"/>
        <w:rPr>
          <w:sz w:val="24"/>
          <w:szCs w:val="24"/>
        </w:rPr>
      </w:pPr>
      <w:r>
        <w:rPr>
          <w:rFonts w:hint="eastAsia"/>
          <w:sz w:val="24"/>
          <w:szCs w:val="24"/>
        </w:rPr>
        <w:t>委托</w:t>
      </w:r>
      <w:r>
        <w:rPr>
          <w:sz w:val="24"/>
          <w:szCs w:val="24"/>
        </w:rPr>
        <w:t>期限：自本</w:t>
      </w:r>
      <w:r>
        <w:rPr>
          <w:rFonts w:hint="eastAsia"/>
          <w:sz w:val="24"/>
          <w:szCs w:val="24"/>
        </w:rPr>
        <w:t>授权</w:t>
      </w:r>
      <w:r>
        <w:rPr>
          <w:sz w:val="24"/>
          <w:szCs w:val="24"/>
        </w:rPr>
        <w:t>委托书签署之日起至</w:t>
      </w:r>
      <w:r>
        <w:rPr>
          <w:rFonts w:hint="eastAsia"/>
          <w:sz w:val="24"/>
          <w:szCs w:val="24"/>
        </w:rPr>
        <w:t>响应</w:t>
      </w:r>
      <w:r>
        <w:rPr>
          <w:sz w:val="24"/>
          <w:szCs w:val="24"/>
        </w:rPr>
        <w:t>有效期</w:t>
      </w:r>
      <w:r>
        <w:rPr>
          <w:rFonts w:hint="eastAsia"/>
          <w:sz w:val="24"/>
          <w:szCs w:val="24"/>
        </w:rPr>
        <w:t>届满</w:t>
      </w:r>
      <w:r>
        <w:rPr>
          <w:sz w:val="24"/>
          <w:szCs w:val="24"/>
        </w:rPr>
        <w:t>之日止。</w:t>
      </w:r>
    </w:p>
    <w:p w:rsidR="00FB2E7A" w:rsidRDefault="009414CB">
      <w:pPr>
        <w:spacing w:line="360" w:lineRule="auto"/>
        <w:ind w:firstLine="420"/>
        <w:jc w:val="left"/>
        <w:rPr>
          <w:sz w:val="24"/>
          <w:szCs w:val="24"/>
        </w:rPr>
      </w:pPr>
      <w:r>
        <w:rPr>
          <w:rFonts w:hint="eastAsia"/>
          <w:sz w:val="24"/>
          <w:szCs w:val="24"/>
        </w:rPr>
        <w:t>代理人</w:t>
      </w:r>
      <w:r>
        <w:rPr>
          <w:sz w:val="24"/>
          <w:szCs w:val="24"/>
        </w:rPr>
        <w:t>无转委托权。</w:t>
      </w:r>
      <w:r>
        <w:rPr>
          <w:sz w:val="24"/>
          <w:szCs w:val="24"/>
        </w:rPr>
        <w:br/>
      </w:r>
    </w:p>
    <w:p w:rsidR="00FB2E7A" w:rsidRPr="00F16B22" w:rsidRDefault="0052406D">
      <w:pPr>
        <w:spacing w:line="360" w:lineRule="auto"/>
        <w:rPr>
          <w:sz w:val="24"/>
          <w:szCs w:val="24"/>
          <w:highlight w:val="yellow"/>
        </w:rPr>
      </w:pPr>
      <w:r>
        <w:rPr>
          <w:sz w:val="24"/>
          <w:szCs w:val="24"/>
        </w:rPr>
        <w:t>供应商</w:t>
      </w:r>
      <w:r w:rsidR="009414CB">
        <w:rPr>
          <w:sz w:val="24"/>
          <w:szCs w:val="24"/>
        </w:rPr>
        <w:t>名称（加盖公章）</w:t>
      </w:r>
      <w:r w:rsidR="009414CB" w:rsidRPr="0052406D">
        <w:rPr>
          <w:sz w:val="24"/>
          <w:szCs w:val="24"/>
          <w:u w:val="single"/>
        </w:rPr>
        <w:t>：</w:t>
      </w:r>
      <w:r w:rsidRPr="00F16B22">
        <w:rPr>
          <w:rFonts w:hint="eastAsia"/>
          <w:sz w:val="24"/>
          <w:szCs w:val="24"/>
          <w:highlight w:val="yellow"/>
          <w:u w:val="single"/>
        </w:rPr>
        <w:t xml:space="preserve">               </w:t>
      </w:r>
      <w:r w:rsidRPr="00F16B22">
        <w:rPr>
          <w:rFonts w:hint="eastAsia"/>
          <w:sz w:val="24"/>
          <w:szCs w:val="24"/>
          <w:highlight w:val="yellow"/>
        </w:rPr>
        <w:t xml:space="preserve"> </w:t>
      </w:r>
    </w:p>
    <w:p w:rsidR="00FB2E7A" w:rsidRPr="00F16B22" w:rsidRDefault="009414CB">
      <w:pPr>
        <w:spacing w:line="360" w:lineRule="auto"/>
        <w:rPr>
          <w:sz w:val="24"/>
          <w:szCs w:val="24"/>
          <w:highlight w:val="yellow"/>
        </w:rPr>
      </w:pPr>
      <w:r>
        <w:rPr>
          <w:sz w:val="24"/>
          <w:szCs w:val="24"/>
        </w:rPr>
        <w:t>法定代表人（单位负责人）（签字</w:t>
      </w:r>
      <w:r>
        <w:rPr>
          <w:rFonts w:hint="eastAsia"/>
          <w:sz w:val="24"/>
          <w:szCs w:val="24"/>
        </w:rPr>
        <w:t>、签章</w:t>
      </w:r>
      <w:r>
        <w:rPr>
          <w:sz w:val="24"/>
          <w:szCs w:val="24"/>
        </w:rPr>
        <w:t>或</w:t>
      </w:r>
      <w:r>
        <w:rPr>
          <w:rFonts w:hint="eastAsia"/>
          <w:sz w:val="24"/>
          <w:szCs w:val="24"/>
        </w:rPr>
        <w:t>印鉴）</w:t>
      </w:r>
      <w:r>
        <w:rPr>
          <w:sz w:val="24"/>
          <w:szCs w:val="24"/>
        </w:rPr>
        <w:t>：</w:t>
      </w:r>
      <w:r w:rsidR="0052406D" w:rsidRPr="00F16B22">
        <w:rPr>
          <w:rFonts w:hint="eastAsia"/>
          <w:sz w:val="24"/>
          <w:szCs w:val="24"/>
          <w:highlight w:val="yellow"/>
          <w:u w:val="single"/>
        </w:rPr>
        <w:t xml:space="preserve">        </w:t>
      </w:r>
      <w:r w:rsidRPr="00F16B22">
        <w:rPr>
          <w:rFonts w:hint="eastAsia"/>
          <w:sz w:val="24"/>
          <w:szCs w:val="24"/>
          <w:highlight w:val="yellow"/>
        </w:rPr>
        <w:t>，</w:t>
      </w:r>
      <w:r>
        <w:rPr>
          <w:rFonts w:hint="eastAsia"/>
          <w:sz w:val="24"/>
          <w:szCs w:val="24"/>
        </w:rPr>
        <w:t>联系方式</w:t>
      </w:r>
      <w:r w:rsidR="0052406D" w:rsidRPr="0052406D">
        <w:rPr>
          <w:rFonts w:hint="eastAsia"/>
          <w:sz w:val="24"/>
          <w:szCs w:val="24"/>
          <w:u w:val="single"/>
        </w:rPr>
        <w:t xml:space="preserve"> </w:t>
      </w:r>
      <w:r w:rsidR="0052406D" w:rsidRPr="00F16B22">
        <w:rPr>
          <w:rFonts w:hint="eastAsia"/>
          <w:sz w:val="24"/>
          <w:szCs w:val="24"/>
          <w:highlight w:val="yellow"/>
          <w:u w:val="single"/>
        </w:rPr>
        <w:t xml:space="preserve">          </w:t>
      </w:r>
    </w:p>
    <w:p w:rsidR="00FB2E7A" w:rsidRPr="00F16B22" w:rsidRDefault="009414CB">
      <w:pPr>
        <w:spacing w:line="360" w:lineRule="auto"/>
        <w:rPr>
          <w:sz w:val="24"/>
          <w:szCs w:val="24"/>
          <w:highlight w:val="yellow"/>
        </w:rPr>
      </w:pPr>
      <w:r>
        <w:rPr>
          <w:rFonts w:hint="eastAsia"/>
          <w:sz w:val="24"/>
          <w:szCs w:val="24"/>
        </w:rPr>
        <w:t>委托代理</w:t>
      </w:r>
      <w:r>
        <w:rPr>
          <w:sz w:val="24"/>
          <w:szCs w:val="24"/>
        </w:rPr>
        <w:t>人（签字</w:t>
      </w:r>
      <w:r>
        <w:rPr>
          <w:rFonts w:hint="eastAsia"/>
          <w:sz w:val="24"/>
          <w:szCs w:val="24"/>
        </w:rPr>
        <w:t>/</w:t>
      </w:r>
      <w:r>
        <w:rPr>
          <w:rFonts w:hint="eastAsia"/>
          <w:sz w:val="24"/>
          <w:szCs w:val="24"/>
        </w:rPr>
        <w:t>签章</w:t>
      </w:r>
      <w:r>
        <w:rPr>
          <w:sz w:val="24"/>
          <w:szCs w:val="24"/>
        </w:rPr>
        <w:t>）：</w:t>
      </w:r>
      <w:r w:rsidR="0052406D" w:rsidRPr="00F16B22">
        <w:rPr>
          <w:rFonts w:hint="eastAsia"/>
          <w:sz w:val="24"/>
          <w:szCs w:val="24"/>
          <w:highlight w:val="yellow"/>
          <w:u w:val="single"/>
        </w:rPr>
        <w:t xml:space="preserve">     </w:t>
      </w:r>
      <w:r>
        <w:rPr>
          <w:rFonts w:hint="eastAsia"/>
          <w:sz w:val="24"/>
          <w:szCs w:val="24"/>
        </w:rPr>
        <w:t>，联系方式</w:t>
      </w:r>
      <w:r w:rsidR="0052406D">
        <w:rPr>
          <w:rFonts w:hint="eastAsia"/>
          <w:sz w:val="24"/>
          <w:szCs w:val="24"/>
        </w:rPr>
        <w:t xml:space="preserve"> </w:t>
      </w:r>
      <w:r w:rsidR="0052406D" w:rsidRPr="0052406D">
        <w:rPr>
          <w:rFonts w:hint="eastAsia"/>
          <w:sz w:val="24"/>
          <w:szCs w:val="24"/>
          <w:u w:val="single"/>
        </w:rPr>
        <w:t xml:space="preserve"> </w:t>
      </w:r>
      <w:r w:rsidR="0052406D" w:rsidRPr="00F16B22">
        <w:rPr>
          <w:rFonts w:hint="eastAsia"/>
          <w:sz w:val="24"/>
          <w:szCs w:val="24"/>
          <w:highlight w:val="yellow"/>
          <w:u w:val="single"/>
        </w:rPr>
        <w:t xml:space="preserve">        </w:t>
      </w:r>
    </w:p>
    <w:p w:rsidR="00FB2E7A" w:rsidRPr="00F16B22" w:rsidRDefault="009414CB">
      <w:pPr>
        <w:spacing w:line="360" w:lineRule="auto"/>
        <w:rPr>
          <w:sz w:val="24"/>
          <w:szCs w:val="24"/>
          <w:highlight w:val="yellow"/>
        </w:rPr>
      </w:pPr>
      <w:r>
        <w:rPr>
          <w:rFonts w:hint="eastAsia"/>
          <w:sz w:val="24"/>
          <w:szCs w:val="24"/>
        </w:rPr>
        <w:t>日期：</w:t>
      </w:r>
      <w:r>
        <w:rPr>
          <w:rFonts w:hint="eastAsia"/>
          <w:sz w:val="24"/>
          <w:szCs w:val="24"/>
        </w:rPr>
        <w:t xml:space="preserve"> </w:t>
      </w:r>
      <w:r w:rsidRPr="00F16B22">
        <w:rPr>
          <w:rFonts w:hint="eastAsia"/>
          <w:sz w:val="24"/>
          <w:szCs w:val="24"/>
          <w:highlight w:val="yellow"/>
        </w:rPr>
        <w:t xml:space="preserve">   </w:t>
      </w:r>
      <w:r w:rsidRPr="00F16B22">
        <w:rPr>
          <w:rFonts w:hint="eastAsia"/>
          <w:sz w:val="24"/>
          <w:szCs w:val="24"/>
          <w:highlight w:val="yellow"/>
        </w:rPr>
        <w:t>年</w:t>
      </w:r>
      <w:r w:rsidRPr="00F16B22">
        <w:rPr>
          <w:rFonts w:hint="eastAsia"/>
          <w:sz w:val="24"/>
          <w:szCs w:val="24"/>
          <w:highlight w:val="yellow"/>
        </w:rPr>
        <w:t xml:space="preserve">     </w:t>
      </w:r>
      <w:r w:rsidRPr="00F16B22">
        <w:rPr>
          <w:rFonts w:hint="eastAsia"/>
          <w:sz w:val="24"/>
          <w:szCs w:val="24"/>
          <w:highlight w:val="yellow"/>
        </w:rPr>
        <w:t>月</w:t>
      </w:r>
      <w:r w:rsidRPr="00F16B22">
        <w:rPr>
          <w:rFonts w:hint="eastAsia"/>
          <w:sz w:val="24"/>
          <w:szCs w:val="24"/>
          <w:highlight w:val="yellow"/>
        </w:rPr>
        <w:t xml:space="preserve">     </w:t>
      </w:r>
      <w:r w:rsidRPr="00F16B22">
        <w:rPr>
          <w:rFonts w:hint="eastAsia"/>
          <w:sz w:val="24"/>
          <w:szCs w:val="24"/>
          <w:highlight w:val="yellow"/>
        </w:rPr>
        <w:t>日</w:t>
      </w:r>
    </w:p>
    <w:p w:rsidR="00FB2E7A" w:rsidRDefault="00FB2E7A">
      <w:pPr>
        <w:tabs>
          <w:tab w:val="left" w:pos="5580"/>
        </w:tabs>
        <w:spacing w:line="360" w:lineRule="auto"/>
        <w:ind w:firstLine="480"/>
        <w:rPr>
          <w:rFonts w:ascii="宋体" w:hAnsi="宋体"/>
          <w:sz w:val="24"/>
          <w:szCs w:val="20"/>
        </w:rPr>
      </w:pPr>
    </w:p>
    <w:p w:rsidR="00FB2E7A" w:rsidRDefault="009414CB">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FB2E7A">
        <w:trPr>
          <w:trHeight w:val="1399"/>
        </w:trPr>
        <w:tc>
          <w:tcPr>
            <w:tcW w:w="4673"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c>
          <w:tcPr>
            <w:tcW w:w="4536"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r>
    </w:tbl>
    <w:p w:rsidR="00FB2E7A" w:rsidRDefault="009414CB">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FB2E7A">
        <w:trPr>
          <w:trHeight w:val="1399"/>
        </w:trPr>
        <w:tc>
          <w:tcPr>
            <w:tcW w:w="4673"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c>
          <w:tcPr>
            <w:tcW w:w="4536"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r>
    </w:tbl>
    <w:p w:rsidR="00FB2E7A" w:rsidRDefault="009414CB">
      <w:pPr>
        <w:tabs>
          <w:tab w:val="left" w:pos="5580"/>
        </w:tabs>
        <w:spacing w:line="360" w:lineRule="auto"/>
        <w:jc w:val="left"/>
        <w:rPr>
          <w:sz w:val="24"/>
          <w:szCs w:val="24"/>
        </w:rPr>
      </w:pPr>
      <w:r>
        <w:rPr>
          <w:rFonts w:hint="eastAsia"/>
          <w:sz w:val="24"/>
          <w:szCs w:val="24"/>
        </w:rPr>
        <w:t>填报说明</w:t>
      </w:r>
      <w:r>
        <w:rPr>
          <w:sz w:val="24"/>
          <w:szCs w:val="24"/>
        </w:rPr>
        <w:t>：</w:t>
      </w:r>
    </w:p>
    <w:p w:rsidR="00FB2E7A" w:rsidRDefault="009414CB">
      <w:pPr>
        <w:tabs>
          <w:tab w:val="left" w:pos="5580"/>
        </w:tabs>
        <w:spacing w:line="360" w:lineRule="auto"/>
        <w:ind w:firstLine="480"/>
        <w:jc w:val="left"/>
        <w:rPr>
          <w:sz w:val="24"/>
          <w:szCs w:val="24"/>
        </w:rPr>
      </w:pPr>
      <w:r>
        <w:rPr>
          <w:sz w:val="24"/>
          <w:szCs w:val="24"/>
        </w:rPr>
        <w:t>1</w:t>
      </w:r>
      <w:r>
        <w:rPr>
          <w:sz w:val="24"/>
          <w:szCs w:val="24"/>
        </w:rPr>
        <w:t>、若供应商为事业单位或其他组织或分支机构（仅当</w:t>
      </w:r>
      <w:r>
        <w:rPr>
          <w:rFonts w:hint="eastAsia"/>
          <w:sz w:val="24"/>
          <w:szCs w:val="24"/>
        </w:rPr>
        <w:t>招标</w:t>
      </w:r>
      <w:r>
        <w:rPr>
          <w:sz w:val="24"/>
          <w:szCs w:val="24"/>
        </w:rPr>
        <w:t>文件注明允许分支机构</w:t>
      </w:r>
      <w:r>
        <w:rPr>
          <w:rFonts w:hint="eastAsia"/>
          <w:sz w:val="24"/>
          <w:szCs w:val="24"/>
        </w:rPr>
        <w:t>投标</w:t>
      </w:r>
      <w:r>
        <w:rPr>
          <w:sz w:val="24"/>
          <w:szCs w:val="24"/>
        </w:rPr>
        <w:t>的），则法定代表人（单位负责人）</w:t>
      </w:r>
      <w:r>
        <w:rPr>
          <w:rFonts w:hint="eastAsia"/>
          <w:sz w:val="24"/>
          <w:szCs w:val="24"/>
        </w:rPr>
        <w:t>处</w:t>
      </w:r>
      <w:r>
        <w:rPr>
          <w:sz w:val="24"/>
          <w:szCs w:val="24"/>
        </w:rPr>
        <w:t>的签署人可为单位负责人</w:t>
      </w:r>
      <w:r>
        <w:rPr>
          <w:rFonts w:hint="eastAsia"/>
          <w:sz w:val="24"/>
          <w:szCs w:val="24"/>
        </w:rPr>
        <w:t>。</w:t>
      </w:r>
    </w:p>
    <w:p w:rsidR="00FB2E7A" w:rsidRDefault="009414CB">
      <w:pPr>
        <w:tabs>
          <w:tab w:val="left" w:pos="5580"/>
        </w:tabs>
        <w:spacing w:line="360" w:lineRule="auto"/>
        <w:ind w:firstLine="480"/>
        <w:jc w:val="left"/>
        <w:rPr>
          <w:sz w:val="24"/>
          <w:szCs w:val="24"/>
        </w:rPr>
      </w:pPr>
      <w:r>
        <w:rPr>
          <w:rFonts w:hint="eastAsia"/>
          <w:sz w:val="24"/>
          <w:szCs w:val="24"/>
        </w:rPr>
        <w:t>2</w:t>
      </w:r>
      <w:r>
        <w:rPr>
          <w:rFonts w:hint="eastAsia"/>
          <w:sz w:val="24"/>
          <w:szCs w:val="24"/>
        </w:rPr>
        <w:t>、</w:t>
      </w:r>
      <w:r>
        <w:rPr>
          <w:sz w:val="24"/>
          <w:szCs w:val="24"/>
        </w:rPr>
        <w:t>若</w:t>
      </w:r>
      <w:r>
        <w:rPr>
          <w:rFonts w:hint="eastAsia"/>
          <w:sz w:val="24"/>
          <w:szCs w:val="24"/>
        </w:rPr>
        <w:t>投标</w:t>
      </w:r>
      <w:r>
        <w:rPr>
          <w:sz w:val="24"/>
          <w:szCs w:val="24"/>
        </w:rPr>
        <w:t>文件中全部签字之处均为法定代表人（单位负责人）本人签署，则可不提供本《</w:t>
      </w:r>
      <w:r>
        <w:rPr>
          <w:rFonts w:hint="eastAsia"/>
          <w:sz w:val="24"/>
          <w:szCs w:val="24"/>
        </w:rPr>
        <w:t>授权委托书</w:t>
      </w:r>
      <w:r>
        <w:rPr>
          <w:sz w:val="24"/>
          <w:szCs w:val="24"/>
        </w:rPr>
        <w:t>》，但须提供</w:t>
      </w:r>
      <w:r>
        <w:rPr>
          <w:rFonts w:hint="eastAsia"/>
          <w:sz w:val="24"/>
          <w:szCs w:val="24"/>
        </w:rPr>
        <w:t>《</w:t>
      </w:r>
      <w:r>
        <w:rPr>
          <w:sz w:val="24"/>
          <w:szCs w:val="24"/>
        </w:rPr>
        <w:t>法定代表人（单位负责人）身份证</w:t>
      </w:r>
      <w:r>
        <w:rPr>
          <w:rFonts w:hint="eastAsia"/>
          <w:sz w:val="24"/>
          <w:szCs w:val="24"/>
        </w:rPr>
        <w:t>明》</w:t>
      </w:r>
      <w:r>
        <w:rPr>
          <w:sz w:val="24"/>
          <w:szCs w:val="24"/>
        </w:rPr>
        <w:t>。</w:t>
      </w:r>
    </w:p>
    <w:p w:rsidR="00FB2E7A" w:rsidRDefault="009414CB">
      <w:pPr>
        <w:tabs>
          <w:tab w:val="left" w:pos="5580"/>
        </w:tabs>
        <w:spacing w:line="360" w:lineRule="auto"/>
        <w:ind w:firstLine="480"/>
        <w:jc w:val="left"/>
        <w:rPr>
          <w:sz w:val="24"/>
          <w:szCs w:val="24"/>
        </w:rPr>
      </w:pPr>
      <w:r>
        <w:rPr>
          <w:sz w:val="24"/>
          <w:szCs w:val="24"/>
        </w:rPr>
        <w:t>3</w:t>
      </w:r>
      <w:r>
        <w:rPr>
          <w:sz w:val="24"/>
          <w:szCs w:val="24"/>
        </w:rPr>
        <w:t>、</w:t>
      </w:r>
      <w:r>
        <w:rPr>
          <w:rFonts w:hint="eastAsia"/>
          <w:sz w:val="24"/>
          <w:szCs w:val="24"/>
        </w:rPr>
        <w:t>供应商为自然人的情形，可不提供本</w:t>
      </w:r>
      <w:r>
        <w:rPr>
          <w:sz w:val="24"/>
          <w:szCs w:val="24"/>
        </w:rPr>
        <w:t>《</w:t>
      </w:r>
      <w:r>
        <w:rPr>
          <w:rFonts w:hint="eastAsia"/>
          <w:sz w:val="24"/>
          <w:szCs w:val="24"/>
        </w:rPr>
        <w:t>授权委托书</w:t>
      </w:r>
      <w:r>
        <w:rPr>
          <w:sz w:val="24"/>
          <w:szCs w:val="24"/>
        </w:rPr>
        <w:t>》</w:t>
      </w:r>
      <w:r>
        <w:rPr>
          <w:rFonts w:hint="eastAsia"/>
          <w:sz w:val="24"/>
          <w:szCs w:val="24"/>
        </w:rPr>
        <w:t>。</w:t>
      </w:r>
    </w:p>
    <w:p w:rsidR="00FB2E7A" w:rsidRDefault="009414CB">
      <w:pPr>
        <w:tabs>
          <w:tab w:val="left" w:pos="5580"/>
        </w:tabs>
        <w:spacing w:line="360" w:lineRule="auto"/>
        <w:ind w:firstLine="480"/>
        <w:jc w:val="left"/>
        <w:rPr>
          <w:rFonts w:eastAsia="宋体"/>
          <w:sz w:val="24"/>
          <w:szCs w:val="24"/>
        </w:rPr>
      </w:pPr>
      <w:r>
        <w:rPr>
          <w:rFonts w:hint="eastAsia"/>
          <w:sz w:val="24"/>
          <w:szCs w:val="24"/>
        </w:rPr>
        <w:t>4</w:t>
      </w:r>
      <w:r>
        <w:rPr>
          <w:rFonts w:hint="eastAsia"/>
          <w:sz w:val="24"/>
          <w:szCs w:val="24"/>
        </w:rPr>
        <w:t>、请供应商如实填写联系方式并在评审过程中保持联系方式畅通，评审过程中如联系不上，由供应商承担一切不利后果。</w:t>
      </w:r>
    </w:p>
    <w:p w:rsidR="00FB2E7A" w:rsidRDefault="00FB2E7A"/>
    <w:p w:rsidR="00FB2E7A" w:rsidRDefault="00FB2E7A"/>
    <w:p w:rsidR="00FB2E7A" w:rsidRDefault="009414CB">
      <w:pPr>
        <w:spacing w:line="360" w:lineRule="exact"/>
        <w:jc w:val="center"/>
        <w:rPr>
          <w:rFonts w:ascii="宋体" w:hAnsi="宋体"/>
          <w:b/>
          <w:sz w:val="36"/>
          <w:szCs w:val="36"/>
        </w:rPr>
      </w:pPr>
      <w:r>
        <w:rPr>
          <w:rFonts w:ascii="宋体" w:hAnsi="宋体"/>
          <w:b/>
          <w:sz w:val="36"/>
          <w:szCs w:val="36"/>
        </w:rPr>
        <w:t>法定代表人（单位负责人）身份证明</w:t>
      </w:r>
    </w:p>
    <w:p w:rsidR="00FB2E7A" w:rsidRDefault="00FB2E7A">
      <w:pPr>
        <w:spacing w:line="200" w:lineRule="exact"/>
        <w:rPr>
          <w:rFonts w:ascii="宋体" w:hAnsi="宋体"/>
          <w:sz w:val="20"/>
          <w:szCs w:val="20"/>
        </w:rPr>
      </w:pPr>
    </w:p>
    <w:p w:rsidR="00FB2E7A" w:rsidRDefault="009414CB">
      <w:pPr>
        <w:tabs>
          <w:tab w:val="left" w:pos="5580"/>
        </w:tabs>
        <w:spacing w:line="360" w:lineRule="auto"/>
        <w:rPr>
          <w:rFonts w:ascii="宋体" w:hAnsi="宋体"/>
          <w:sz w:val="24"/>
          <w:szCs w:val="24"/>
        </w:rPr>
      </w:pPr>
      <w:r>
        <w:rPr>
          <w:rFonts w:ascii="宋体" w:hAnsi="宋体"/>
          <w:sz w:val="24"/>
          <w:szCs w:val="24"/>
        </w:rPr>
        <w:t>致：</w:t>
      </w:r>
      <w:r>
        <w:rPr>
          <w:rFonts w:ascii="Times New Roman" w:hAnsi="Times New Roman" w:hint="eastAsia"/>
          <w:sz w:val="24"/>
          <w:szCs w:val="24"/>
          <w:u w:val="single"/>
        </w:rPr>
        <w:t>海州区政府采购中心</w:t>
      </w:r>
    </w:p>
    <w:p w:rsidR="00FB2E7A" w:rsidRDefault="009414CB">
      <w:pPr>
        <w:tabs>
          <w:tab w:val="left" w:pos="567"/>
          <w:tab w:val="left" w:pos="2412"/>
          <w:tab w:val="left" w:pos="3883"/>
          <w:tab w:val="left" w:pos="5352"/>
          <w:tab w:val="left" w:pos="6821"/>
        </w:tabs>
        <w:spacing w:before="120" w:line="335" w:lineRule="exact"/>
        <w:ind w:firstLine="480"/>
        <w:rPr>
          <w:rFonts w:ascii="宋体" w:hAnsi="宋体"/>
          <w:sz w:val="24"/>
          <w:szCs w:val="24"/>
        </w:rPr>
      </w:pPr>
      <w:r>
        <w:rPr>
          <w:rFonts w:ascii="宋体" w:hAnsi="宋体" w:hint="eastAsia"/>
          <w:sz w:val="24"/>
          <w:szCs w:val="24"/>
        </w:rPr>
        <w:t>兹证明，</w:t>
      </w:r>
    </w:p>
    <w:p w:rsidR="00FB2E7A" w:rsidRDefault="009414CB">
      <w:pPr>
        <w:tabs>
          <w:tab w:val="left" w:pos="567"/>
          <w:tab w:val="left" w:pos="1690"/>
          <w:tab w:val="left" w:pos="3400"/>
          <w:tab w:val="left" w:pos="5110"/>
          <w:tab w:val="left" w:pos="6821"/>
        </w:tabs>
        <w:spacing w:before="120" w:line="335" w:lineRule="exact"/>
        <w:rPr>
          <w:rFonts w:ascii="宋体" w:hAnsi="宋体"/>
          <w:sz w:val="24"/>
          <w:szCs w:val="24"/>
        </w:rPr>
      </w:pPr>
      <w:r>
        <w:rPr>
          <w:rFonts w:ascii="宋体" w:hAnsi="宋体"/>
          <w:sz w:val="24"/>
          <w:szCs w:val="24"/>
        </w:rPr>
        <w:t>姓名</w:t>
      </w:r>
      <w:r>
        <w:rPr>
          <w:rFonts w:ascii="宋体" w:hAnsi="宋体" w:hint="eastAsia"/>
          <w:sz w:val="24"/>
          <w:szCs w:val="24"/>
        </w:rPr>
        <w:t>：</w:t>
      </w:r>
      <w:r w:rsidR="0052406D" w:rsidRPr="00F16B22">
        <w:rPr>
          <w:rFonts w:ascii="宋体" w:hAnsi="宋体" w:hint="eastAsia"/>
          <w:sz w:val="24"/>
          <w:szCs w:val="24"/>
          <w:highlight w:val="yellow"/>
          <w:u w:val="single"/>
        </w:rPr>
        <w:t xml:space="preserve">     </w:t>
      </w:r>
      <w:r>
        <w:rPr>
          <w:rFonts w:ascii="宋体" w:hAnsi="宋体"/>
          <w:sz w:val="24"/>
          <w:szCs w:val="24"/>
        </w:rPr>
        <w:t>性别：</w:t>
      </w:r>
      <w:r w:rsidR="0052406D" w:rsidRPr="00F16B22">
        <w:rPr>
          <w:rFonts w:ascii="宋体" w:hAnsi="宋体" w:hint="eastAsia"/>
          <w:sz w:val="24"/>
          <w:szCs w:val="24"/>
          <w:highlight w:val="yellow"/>
          <w:u w:val="single"/>
        </w:rPr>
        <w:t xml:space="preserve">       </w:t>
      </w:r>
      <w:r>
        <w:rPr>
          <w:rFonts w:ascii="宋体" w:hAnsi="宋体"/>
          <w:sz w:val="24"/>
          <w:szCs w:val="24"/>
        </w:rPr>
        <w:t>年龄：</w:t>
      </w:r>
      <w:r w:rsidR="0052406D" w:rsidRPr="00F16B22">
        <w:rPr>
          <w:rFonts w:ascii="宋体" w:hAnsi="宋体" w:hint="eastAsia"/>
          <w:sz w:val="24"/>
          <w:szCs w:val="24"/>
          <w:highlight w:val="yellow"/>
          <w:u w:val="single"/>
        </w:rPr>
        <w:t xml:space="preserve">     </w:t>
      </w:r>
      <w:r>
        <w:rPr>
          <w:rFonts w:ascii="宋体" w:hAnsi="宋体"/>
          <w:sz w:val="24"/>
          <w:szCs w:val="24"/>
        </w:rPr>
        <w:t>职务：</w:t>
      </w:r>
      <w:r w:rsidR="0052406D" w:rsidRPr="00F16B22">
        <w:rPr>
          <w:rFonts w:ascii="宋体" w:hAnsi="宋体" w:hint="eastAsia"/>
          <w:sz w:val="24"/>
          <w:szCs w:val="24"/>
          <w:highlight w:val="yellow"/>
          <w:u w:val="single"/>
        </w:rPr>
        <w:t xml:space="preserve">     </w:t>
      </w:r>
      <w:r w:rsidR="0052406D">
        <w:rPr>
          <w:rFonts w:ascii="宋体" w:hAnsi="宋体" w:hint="eastAsia"/>
          <w:sz w:val="24"/>
          <w:szCs w:val="24"/>
        </w:rPr>
        <w:t xml:space="preserve"> </w:t>
      </w:r>
    </w:p>
    <w:p w:rsidR="00FB2E7A" w:rsidRDefault="00FB2E7A">
      <w:pPr>
        <w:tabs>
          <w:tab w:val="left" w:pos="567"/>
          <w:tab w:val="left" w:pos="2412"/>
          <w:tab w:val="left" w:pos="3883"/>
          <w:tab w:val="left" w:pos="5352"/>
          <w:tab w:val="left" w:pos="6821"/>
        </w:tabs>
        <w:spacing w:before="120" w:line="335" w:lineRule="exact"/>
        <w:rPr>
          <w:rFonts w:ascii="宋体" w:hAnsi="宋体"/>
          <w:sz w:val="24"/>
          <w:szCs w:val="24"/>
        </w:rPr>
      </w:pPr>
    </w:p>
    <w:p w:rsidR="00FB2E7A" w:rsidRDefault="009414CB">
      <w:pPr>
        <w:tabs>
          <w:tab w:val="left" w:pos="2250"/>
          <w:tab w:val="left" w:pos="2412"/>
          <w:tab w:val="left" w:pos="3883"/>
          <w:tab w:val="left" w:pos="5352"/>
          <w:tab w:val="left" w:pos="6821"/>
        </w:tabs>
        <w:spacing w:before="120" w:line="335" w:lineRule="exact"/>
        <w:rPr>
          <w:rFonts w:ascii="宋体" w:hAnsi="宋体"/>
          <w:sz w:val="24"/>
          <w:szCs w:val="24"/>
        </w:rPr>
      </w:pPr>
      <w:r>
        <w:rPr>
          <w:rFonts w:ascii="宋体" w:hAnsi="宋体"/>
          <w:sz w:val="24"/>
          <w:szCs w:val="24"/>
        </w:rPr>
        <w:t>系</w:t>
      </w:r>
      <w:r w:rsidR="0052406D" w:rsidRPr="0052406D">
        <w:rPr>
          <w:rFonts w:hint="eastAsia"/>
          <w:sz w:val="24"/>
          <w:szCs w:val="24"/>
          <w:highlight w:val="yellow"/>
          <w:u w:val="single"/>
        </w:rPr>
        <w:t>（此处填写供应商名称）</w:t>
      </w:r>
      <w:r>
        <w:rPr>
          <w:rFonts w:ascii="宋体" w:hAnsi="宋体"/>
          <w:sz w:val="24"/>
          <w:szCs w:val="24"/>
        </w:rPr>
        <w:t>的法定代表人（单位负责人）。</w:t>
      </w:r>
    </w:p>
    <w:p w:rsidR="00FB2E7A" w:rsidRDefault="00FB2E7A">
      <w:pPr>
        <w:tabs>
          <w:tab w:val="left" w:pos="567"/>
          <w:tab w:val="left" w:pos="2412"/>
          <w:tab w:val="left" w:pos="3883"/>
          <w:tab w:val="left" w:pos="5352"/>
          <w:tab w:val="left" w:pos="6821"/>
        </w:tabs>
        <w:spacing w:before="120" w:line="335" w:lineRule="exact"/>
        <w:rPr>
          <w:rFonts w:ascii="宋体" w:hAnsi="宋体"/>
          <w:sz w:val="24"/>
          <w:szCs w:val="24"/>
        </w:rPr>
      </w:pPr>
    </w:p>
    <w:p w:rsidR="00FB2E7A" w:rsidRDefault="00FB2E7A">
      <w:pPr>
        <w:tabs>
          <w:tab w:val="left" w:pos="567"/>
          <w:tab w:val="left" w:pos="2412"/>
          <w:tab w:val="left" w:pos="3883"/>
          <w:tab w:val="left" w:pos="5352"/>
          <w:tab w:val="left" w:pos="6821"/>
        </w:tabs>
        <w:spacing w:before="120" w:line="335" w:lineRule="exact"/>
        <w:rPr>
          <w:rFonts w:ascii="宋体" w:hAnsi="宋体"/>
          <w:sz w:val="24"/>
          <w:szCs w:val="24"/>
        </w:rPr>
      </w:pPr>
    </w:p>
    <w:p w:rsidR="00FB2E7A" w:rsidRDefault="009414CB">
      <w:pPr>
        <w:tabs>
          <w:tab w:val="left" w:pos="567"/>
        </w:tabs>
        <w:spacing w:before="120" w:line="583" w:lineRule="auto"/>
        <w:ind w:right="-46"/>
        <w:rPr>
          <w:rFonts w:ascii="宋体" w:hAnsi="宋体"/>
          <w:spacing w:val="-3"/>
          <w:sz w:val="24"/>
          <w:szCs w:val="24"/>
        </w:rPr>
      </w:pPr>
      <w:r>
        <w:rPr>
          <w:rFonts w:ascii="宋体" w:hAnsi="宋体"/>
          <w:spacing w:val="-3"/>
          <w:sz w:val="24"/>
          <w:szCs w:val="24"/>
        </w:rPr>
        <w:t>法</w:t>
      </w:r>
      <w:r>
        <w:rPr>
          <w:rFonts w:ascii="宋体" w:hAnsi="宋体"/>
          <w:sz w:val="24"/>
          <w:szCs w:val="24"/>
        </w:rPr>
        <w:t>定</w:t>
      </w:r>
      <w:r>
        <w:rPr>
          <w:rFonts w:ascii="宋体" w:hAnsi="宋体"/>
          <w:spacing w:val="-3"/>
          <w:sz w:val="24"/>
          <w:szCs w:val="24"/>
        </w:rPr>
        <w:t>代</w:t>
      </w:r>
      <w:r>
        <w:rPr>
          <w:rFonts w:ascii="宋体" w:hAnsi="宋体"/>
          <w:sz w:val="24"/>
          <w:szCs w:val="24"/>
        </w:rPr>
        <w:t>表</w:t>
      </w:r>
      <w:r>
        <w:rPr>
          <w:rFonts w:ascii="宋体" w:hAnsi="宋体"/>
          <w:spacing w:val="-3"/>
          <w:sz w:val="24"/>
          <w:szCs w:val="24"/>
        </w:rPr>
        <w:t>人</w:t>
      </w:r>
      <w:r>
        <w:rPr>
          <w:rFonts w:ascii="宋体" w:hAnsi="宋体"/>
          <w:sz w:val="24"/>
          <w:szCs w:val="24"/>
        </w:rPr>
        <w:t>（</w:t>
      </w:r>
      <w:r>
        <w:rPr>
          <w:rFonts w:ascii="宋体" w:hAnsi="宋体"/>
          <w:spacing w:val="-3"/>
          <w:sz w:val="24"/>
          <w:szCs w:val="24"/>
        </w:rPr>
        <w:t>单</w:t>
      </w:r>
      <w:r>
        <w:rPr>
          <w:rFonts w:ascii="宋体" w:hAnsi="宋体"/>
          <w:sz w:val="24"/>
          <w:szCs w:val="24"/>
        </w:rPr>
        <w:t>位</w:t>
      </w:r>
      <w:r>
        <w:rPr>
          <w:rFonts w:ascii="宋体" w:hAnsi="宋体"/>
          <w:spacing w:val="-3"/>
          <w:sz w:val="24"/>
          <w:szCs w:val="24"/>
        </w:rPr>
        <w:t>负</w:t>
      </w:r>
      <w:r>
        <w:rPr>
          <w:rFonts w:ascii="宋体" w:hAnsi="宋体"/>
          <w:sz w:val="24"/>
          <w:szCs w:val="24"/>
        </w:rPr>
        <w:t>责人</w:t>
      </w:r>
      <w:r>
        <w:rPr>
          <w:rFonts w:ascii="宋体" w:hAnsi="宋体"/>
          <w:spacing w:val="-3"/>
          <w:sz w:val="24"/>
          <w:szCs w:val="24"/>
        </w:rPr>
        <w:t>）有效期内的身</w:t>
      </w:r>
      <w:r>
        <w:rPr>
          <w:rFonts w:ascii="宋体" w:hAnsi="宋体" w:hint="eastAsia"/>
          <w:spacing w:val="-3"/>
          <w:sz w:val="24"/>
          <w:szCs w:val="24"/>
        </w:rPr>
        <w:t>份</w:t>
      </w:r>
      <w:r>
        <w:rPr>
          <w:rFonts w:ascii="宋体" w:hAnsi="宋体"/>
          <w:spacing w:val="-3"/>
          <w:sz w:val="24"/>
          <w:szCs w:val="24"/>
        </w:rPr>
        <w:t>证正反面</w:t>
      </w:r>
      <w:r>
        <w:rPr>
          <w:rFonts w:ascii="宋体" w:hAnsi="宋体" w:hint="eastAsia"/>
          <w:spacing w:val="-3"/>
          <w:sz w:val="24"/>
          <w:szCs w:val="24"/>
        </w:rPr>
        <w:t>电子</w:t>
      </w:r>
      <w:r>
        <w:rPr>
          <w:rFonts w:ascii="宋体" w:hAnsi="宋体"/>
          <w:spacing w:val="-3"/>
          <w:sz w:val="24"/>
          <w:szCs w:val="24"/>
        </w:rPr>
        <w:t>件</w:t>
      </w:r>
      <w:r>
        <w:rPr>
          <w:rFonts w:ascii="宋体" w:hAnsi="宋体"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FB2E7A">
        <w:trPr>
          <w:trHeight w:val="1399"/>
        </w:trPr>
        <w:tc>
          <w:tcPr>
            <w:tcW w:w="4673"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c>
          <w:tcPr>
            <w:tcW w:w="4536" w:type="dxa"/>
            <w:noWrap/>
          </w:tcPr>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p w:rsidR="00FB2E7A" w:rsidRDefault="00FB2E7A">
            <w:pPr>
              <w:tabs>
                <w:tab w:val="left" w:pos="5580"/>
              </w:tabs>
              <w:spacing w:line="360" w:lineRule="auto"/>
              <w:jc w:val="left"/>
              <w:rPr>
                <w:rFonts w:ascii="宋体" w:hAnsi="宋体"/>
                <w:sz w:val="24"/>
                <w:szCs w:val="20"/>
              </w:rPr>
            </w:pPr>
          </w:p>
        </w:tc>
      </w:tr>
    </w:tbl>
    <w:p w:rsidR="00FB2E7A" w:rsidRDefault="00FB2E7A">
      <w:pPr>
        <w:tabs>
          <w:tab w:val="left" w:pos="567"/>
        </w:tabs>
        <w:spacing w:before="120" w:line="583" w:lineRule="auto"/>
        <w:ind w:right="4305"/>
        <w:rPr>
          <w:rFonts w:ascii="宋体" w:hAnsi="宋体"/>
          <w:spacing w:val="-3"/>
          <w:sz w:val="24"/>
          <w:szCs w:val="24"/>
        </w:rPr>
      </w:pPr>
    </w:p>
    <w:p w:rsidR="00FB2E7A" w:rsidRDefault="0052406D">
      <w:pPr>
        <w:spacing w:line="360" w:lineRule="auto"/>
        <w:rPr>
          <w:sz w:val="24"/>
          <w:szCs w:val="24"/>
        </w:rPr>
      </w:pPr>
      <w:r>
        <w:rPr>
          <w:rFonts w:ascii="宋体" w:hAnsi="宋体"/>
          <w:sz w:val="24"/>
          <w:szCs w:val="24"/>
        </w:rPr>
        <w:t>供应商</w:t>
      </w:r>
      <w:r w:rsidR="009414CB">
        <w:rPr>
          <w:rFonts w:ascii="宋体" w:hAnsi="宋体"/>
          <w:sz w:val="24"/>
          <w:szCs w:val="24"/>
        </w:rPr>
        <w:t>名称（加盖公章）</w:t>
      </w:r>
      <w:r w:rsidR="009414CB">
        <w:rPr>
          <w:rFonts w:ascii="宋体" w:hAnsi="宋体"/>
          <w:sz w:val="24"/>
          <w:szCs w:val="24"/>
          <w:lang w:val="zh-CN"/>
        </w:rPr>
        <w:t>：</w:t>
      </w:r>
      <w:r w:rsidRPr="00F16B22">
        <w:rPr>
          <w:rFonts w:ascii="宋体" w:hAnsi="宋体" w:hint="eastAsia"/>
          <w:sz w:val="24"/>
          <w:szCs w:val="24"/>
          <w:highlight w:val="yellow"/>
          <w:u w:val="single"/>
          <w:lang w:val="zh-CN"/>
        </w:rPr>
        <w:t xml:space="preserve">              </w:t>
      </w:r>
    </w:p>
    <w:p w:rsidR="00FB2E7A" w:rsidRDefault="009414CB">
      <w:pPr>
        <w:spacing w:line="360" w:lineRule="auto"/>
        <w:rPr>
          <w:sz w:val="24"/>
          <w:szCs w:val="24"/>
        </w:rPr>
      </w:pPr>
      <w:r>
        <w:rPr>
          <w:rFonts w:ascii="宋体" w:hAnsi="宋体" w:hint="eastAsia"/>
          <w:spacing w:val="-3"/>
          <w:sz w:val="24"/>
          <w:szCs w:val="24"/>
        </w:rPr>
        <w:t>法定代表人（</w:t>
      </w:r>
      <w:r>
        <w:rPr>
          <w:rFonts w:ascii="宋体" w:hAnsi="宋体"/>
          <w:sz w:val="24"/>
          <w:szCs w:val="24"/>
        </w:rPr>
        <w:t>单位负责人</w:t>
      </w:r>
      <w:r>
        <w:rPr>
          <w:rFonts w:ascii="宋体" w:hAnsi="宋体" w:hint="eastAsia"/>
          <w:spacing w:val="-3"/>
          <w:sz w:val="24"/>
          <w:szCs w:val="24"/>
        </w:rPr>
        <w:t>）（签字、签章或印鉴）</w:t>
      </w:r>
      <w:r w:rsidRPr="00F16B22">
        <w:rPr>
          <w:rFonts w:ascii="宋体" w:hAnsi="宋体" w:hint="eastAsia"/>
          <w:spacing w:val="-3"/>
          <w:sz w:val="24"/>
          <w:szCs w:val="24"/>
          <w:highlight w:val="yellow"/>
          <w:u w:val="single"/>
        </w:rPr>
        <w:t>：</w:t>
      </w:r>
      <w:r w:rsidR="0052406D" w:rsidRPr="00F16B22">
        <w:rPr>
          <w:rFonts w:ascii="宋体" w:hAnsi="宋体" w:hint="eastAsia"/>
          <w:spacing w:val="-3"/>
          <w:sz w:val="24"/>
          <w:szCs w:val="24"/>
          <w:highlight w:val="yellow"/>
          <w:u w:val="single"/>
        </w:rPr>
        <w:t xml:space="preserve">         </w:t>
      </w:r>
      <w:r>
        <w:rPr>
          <w:rFonts w:hint="eastAsia"/>
          <w:sz w:val="24"/>
          <w:szCs w:val="24"/>
        </w:rPr>
        <w:t>；</w:t>
      </w:r>
    </w:p>
    <w:p w:rsidR="00FB2E7A" w:rsidRDefault="009414CB">
      <w:pPr>
        <w:spacing w:line="360" w:lineRule="auto"/>
        <w:rPr>
          <w:sz w:val="24"/>
          <w:szCs w:val="24"/>
        </w:rPr>
      </w:pPr>
      <w:r>
        <w:rPr>
          <w:rFonts w:ascii="宋体" w:hAnsi="宋体" w:hint="eastAsia"/>
          <w:spacing w:val="-3"/>
          <w:sz w:val="24"/>
          <w:szCs w:val="24"/>
        </w:rPr>
        <w:t>法定代表人（</w:t>
      </w:r>
      <w:r>
        <w:rPr>
          <w:rFonts w:ascii="宋体" w:hAnsi="宋体"/>
          <w:sz w:val="24"/>
          <w:szCs w:val="24"/>
        </w:rPr>
        <w:t>单位负责人</w:t>
      </w:r>
      <w:r>
        <w:rPr>
          <w:rFonts w:ascii="宋体" w:hAnsi="宋体" w:hint="eastAsia"/>
          <w:spacing w:val="-3"/>
          <w:sz w:val="24"/>
          <w:szCs w:val="24"/>
        </w:rPr>
        <w:t>）</w:t>
      </w:r>
      <w:r>
        <w:rPr>
          <w:rFonts w:hint="eastAsia"/>
          <w:sz w:val="24"/>
          <w:szCs w:val="24"/>
        </w:rPr>
        <w:t>联系方式</w:t>
      </w:r>
      <w:r w:rsidR="0052406D" w:rsidRPr="00F16B22">
        <w:rPr>
          <w:rFonts w:hint="eastAsia"/>
          <w:sz w:val="24"/>
          <w:szCs w:val="24"/>
          <w:highlight w:val="yellow"/>
        </w:rPr>
        <w:t xml:space="preserve"> </w:t>
      </w:r>
      <w:r w:rsidR="0052406D" w:rsidRPr="00F16B22">
        <w:rPr>
          <w:rFonts w:hint="eastAsia"/>
          <w:sz w:val="24"/>
          <w:szCs w:val="24"/>
          <w:highlight w:val="yellow"/>
          <w:u w:val="single"/>
        </w:rPr>
        <w:t xml:space="preserve">              </w:t>
      </w:r>
      <w:r w:rsidR="0052406D" w:rsidRPr="00F16B22">
        <w:rPr>
          <w:rFonts w:hint="eastAsia"/>
          <w:sz w:val="24"/>
          <w:szCs w:val="24"/>
          <w:highlight w:val="yellow"/>
        </w:rPr>
        <w:t xml:space="preserve"> </w:t>
      </w:r>
    </w:p>
    <w:p w:rsidR="00FB2E7A" w:rsidRDefault="00FB2E7A">
      <w:pPr>
        <w:spacing w:line="360" w:lineRule="auto"/>
        <w:rPr>
          <w:sz w:val="24"/>
          <w:szCs w:val="24"/>
        </w:rPr>
      </w:pPr>
    </w:p>
    <w:p w:rsidR="00FB2E7A" w:rsidRPr="00F16B22" w:rsidRDefault="009414CB">
      <w:pPr>
        <w:spacing w:line="360" w:lineRule="auto"/>
        <w:rPr>
          <w:sz w:val="24"/>
          <w:szCs w:val="24"/>
          <w:highlight w:val="yellow"/>
        </w:rPr>
      </w:pPr>
      <w:r>
        <w:rPr>
          <w:rFonts w:hint="eastAsia"/>
          <w:sz w:val="24"/>
          <w:szCs w:val="24"/>
        </w:rPr>
        <w:t>日期：</w:t>
      </w:r>
      <w:r w:rsidRPr="00F16B22">
        <w:rPr>
          <w:rFonts w:hint="eastAsia"/>
          <w:sz w:val="24"/>
          <w:szCs w:val="24"/>
          <w:highlight w:val="yellow"/>
        </w:rPr>
        <w:t xml:space="preserve">    </w:t>
      </w:r>
      <w:r w:rsidRPr="00F16B22">
        <w:rPr>
          <w:rFonts w:hint="eastAsia"/>
          <w:sz w:val="24"/>
          <w:szCs w:val="24"/>
          <w:highlight w:val="yellow"/>
        </w:rPr>
        <w:t>年</w:t>
      </w:r>
      <w:r w:rsidRPr="00F16B22">
        <w:rPr>
          <w:rFonts w:hint="eastAsia"/>
          <w:sz w:val="24"/>
          <w:szCs w:val="24"/>
          <w:highlight w:val="yellow"/>
        </w:rPr>
        <w:t xml:space="preserve">     </w:t>
      </w:r>
      <w:r w:rsidRPr="00F16B22">
        <w:rPr>
          <w:rFonts w:hint="eastAsia"/>
          <w:sz w:val="24"/>
          <w:szCs w:val="24"/>
          <w:highlight w:val="yellow"/>
        </w:rPr>
        <w:t>月</w:t>
      </w:r>
      <w:r w:rsidRPr="00F16B22">
        <w:rPr>
          <w:rFonts w:hint="eastAsia"/>
          <w:sz w:val="24"/>
          <w:szCs w:val="24"/>
          <w:highlight w:val="yellow"/>
        </w:rPr>
        <w:t xml:space="preserve">     </w:t>
      </w:r>
      <w:r w:rsidRPr="00F16B22">
        <w:rPr>
          <w:rFonts w:hint="eastAsia"/>
          <w:sz w:val="24"/>
          <w:szCs w:val="24"/>
          <w:highlight w:val="yellow"/>
        </w:rPr>
        <w:t>日</w:t>
      </w:r>
    </w:p>
    <w:p w:rsidR="00FB2E7A" w:rsidRDefault="009414CB">
      <w:pPr>
        <w:spacing w:line="360" w:lineRule="auto"/>
        <w:rPr>
          <w:rFonts w:ascii="Arial" w:eastAsia="黑体" w:hAnsi="Arial" w:cs="Times New Roman"/>
          <w:b/>
          <w:bCs/>
          <w:sz w:val="24"/>
          <w:szCs w:val="32"/>
        </w:rPr>
      </w:pPr>
      <w:r>
        <w:rPr>
          <w:rFonts w:hint="eastAsia"/>
          <w:sz w:val="24"/>
          <w:szCs w:val="24"/>
        </w:rPr>
        <w:t>注：请供应商如实填写联系方式并在评审过程中保持联系方式畅通，评审过程中如联系不上，由供应商承担一切不利后果。</w:t>
      </w:r>
      <w:r>
        <w:rPr>
          <w:rFonts w:ascii="宋体" w:eastAsia="宋体" w:hAnsi="宋体" w:cs="Times New Roman"/>
          <w:sz w:val="24"/>
          <w:szCs w:val="24"/>
        </w:rPr>
        <w:br w:type="page" w:clear="all"/>
      </w:r>
    </w:p>
    <w:p w:rsidR="00FB2E7A" w:rsidRDefault="009414CB">
      <w:pPr>
        <w:keepNext/>
        <w:keepLines/>
        <w:outlineLvl w:val="1"/>
        <w:rPr>
          <w:rFonts w:ascii="Arial" w:eastAsia="黑体" w:hAnsi="Arial" w:cs="Times New Roman"/>
          <w:i/>
          <w:iCs/>
          <w:sz w:val="32"/>
          <w:szCs w:val="32"/>
          <w:u w:val="single"/>
        </w:rPr>
      </w:pPr>
      <w:r>
        <w:rPr>
          <w:rFonts w:ascii="Arial" w:eastAsia="黑体" w:hAnsi="Arial" w:cs="Times New Roman" w:hint="eastAsia"/>
          <w:i/>
          <w:iCs/>
          <w:sz w:val="32"/>
          <w:szCs w:val="32"/>
          <w:u w:val="single"/>
        </w:rPr>
        <w:lastRenderedPageBreak/>
        <w:t>格式</w:t>
      </w:r>
      <w:r w:rsidR="00127CE4">
        <w:rPr>
          <w:rFonts w:ascii="Arial" w:eastAsia="黑体" w:hAnsi="Arial" w:cs="Times New Roman" w:hint="eastAsia"/>
          <w:i/>
          <w:iCs/>
          <w:sz w:val="32"/>
          <w:szCs w:val="32"/>
          <w:u w:val="single"/>
        </w:rPr>
        <w:t>7</w:t>
      </w:r>
      <w:r>
        <w:rPr>
          <w:rFonts w:ascii="Arial" w:eastAsia="黑体" w:hAnsi="Arial" w:cs="Times New Roman" w:hint="eastAsia"/>
          <w:i/>
          <w:iCs/>
          <w:sz w:val="32"/>
          <w:szCs w:val="32"/>
          <w:u w:val="single"/>
        </w:rPr>
        <w:t>、商务要求响应及偏离表（分包号：</w:t>
      </w:r>
      <w:r>
        <w:rPr>
          <w:rFonts w:ascii="Arial" w:eastAsia="宋体" w:hAnsi="Arial" w:cs="Arial" w:hint="eastAsia"/>
          <w:i/>
          <w:iCs/>
          <w:sz w:val="32"/>
          <w:szCs w:val="32"/>
          <w:u w:val="single"/>
        </w:rPr>
        <w:t>**</w:t>
      </w:r>
      <w:r>
        <w:rPr>
          <w:rFonts w:ascii="Arial" w:eastAsia="黑体" w:hAnsi="Arial" w:cs="Times New Roman" w:hint="eastAsia"/>
          <w:i/>
          <w:iCs/>
          <w:sz w:val="32"/>
          <w:szCs w:val="32"/>
          <w:u w:val="single"/>
        </w:rPr>
        <w:t>）</w:t>
      </w:r>
    </w:p>
    <w:p w:rsidR="00FB2E7A" w:rsidRDefault="009414CB">
      <w:pPr>
        <w:jc w:val="center"/>
        <w:rPr>
          <w:rFonts w:ascii="黑体" w:eastAsia="黑体" w:hAnsi="黑体" w:cs="宋体"/>
          <w:bCs/>
          <w:sz w:val="36"/>
          <w:szCs w:val="28"/>
        </w:rPr>
      </w:pPr>
      <w:r>
        <w:rPr>
          <w:rFonts w:ascii="黑体" w:eastAsia="黑体" w:hAnsi="黑体" w:cs="宋体" w:hint="eastAsia"/>
          <w:bCs/>
          <w:sz w:val="36"/>
          <w:szCs w:val="28"/>
        </w:rPr>
        <w:t>商务要求响应及偏离表</w:t>
      </w:r>
    </w:p>
    <w:p w:rsidR="00FB2E7A" w:rsidRDefault="009414CB">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请逐条对应征集公告“项目需求”等内容要求的商务条件，填写该表。</w:t>
      </w:r>
    </w:p>
    <w:p w:rsidR="00987609" w:rsidRDefault="009414CB">
      <w:pPr>
        <w:spacing w:line="360" w:lineRule="auto"/>
        <w:jc w:val="left"/>
        <w:rPr>
          <w:rFonts w:ascii="宋体" w:eastAsia="宋体" w:hAnsi="宋体" w:cs="方正仿宋_GBK"/>
          <w:sz w:val="24"/>
          <w:szCs w:val="24"/>
        </w:rPr>
      </w:pPr>
      <w:r>
        <w:rPr>
          <w:rFonts w:ascii="宋体" w:eastAsia="宋体" w:hAnsi="宋体" w:cs="方正仿宋_GBK" w:hint="eastAsia"/>
          <w:sz w:val="24"/>
          <w:szCs w:val="24"/>
        </w:rPr>
        <w:t>项目名称：</w:t>
      </w:r>
      <w:r w:rsidR="00997189" w:rsidRPr="00997189">
        <w:rPr>
          <w:rFonts w:ascii="宋体" w:eastAsia="宋体" w:hAnsi="宋体" w:cs="方正仿宋_GBK" w:hint="eastAsia"/>
          <w:sz w:val="24"/>
          <w:szCs w:val="24"/>
        </w:rPr>
        <w:t>海州区政务服务中心印章刻制服务</w:t>
      </w:r>
      <w:r w:rsidR="00987609">
        <w:rPr>
          <w:rFonts w:asciiTheme="minorEastAsia" w:hAnsiTheme="minorEastAsia" w:cstheme="minorEastAsia" w:hint="eastAsia"/>
          <w:color w:val="000000"/>
          <w:sz w:val="24"/>
          <w:szCs w:val="24"/>
        </w:rPr>
        <w:t>（二次）</w:t>
      </w:r>
    </w:p>
    <w:p w:rsidR="00FB2E7A" w:rsidRDefault="009414CB">
      <w:pPr>
        <w:spacing w:line="360" w:lineRule="auto"/>
        <w:jc w:val="left"/>
      </w:pPr>
      <w:r>
        <w:rPr>
          <w:rFonts w:ascii="宋体" w:eastAsia="宋体" w:hAnsi="宋体" w:cs="方正仿宋_GBK" w:hint="eastAsia"/>
          <w:sz w:val="24"/>
          <w:szCs w:val="24"/>
        </w:rPr>
        <w:t>项目编号：</w:t>
      </w:r>
      <w:r w:rsidR="00433B23">
        <w:rPr>
          <w:rFonts w:asciiTheme="minorEastAsia" w:hAnsiTheme="minorEastAsia" w:cstheme="minorEastAsia"/>
          <w:sz w:val="24"/>
          <w:szCs w:val="24"/>
        </w:rPr>
        <w:t>JSZC-320706-JZCG-K2025-0024</w:t>
      </w:r>
      <w:r>
        <w:rPr>
          <w:rFonts w:ascii="宋体" w:eastAsia="宋体" w:hAnsi="宋体" w:cs="方正仿宋_GBK" w:hint="eastAsia"/>
          <w:sz w:val="24"/>
          <w:szCs w:val="24"/>
        </w:rPr>
        <w:t xml:space="preserve">      </w:t>
      </w:r>
    </w:p>
    <w:tbl>
      <w:tblPr>
        <w:tblW w:w="5278"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5442"/>
        <w:gridCol w:w="3069"/>
        <w:gridCol w:w="1467"/>
      </w:tblGrid>
      <w:tr w:rsidR="00FB2E7A" w:rsidTr="00AF6833">
        <w:trPr>
          <w:trHeight w:val="504"/>
          <w:jc w:val="center"/>
        </w:trPr>
        <w:tc>
          <w:tcPr>
            <w:tcW w:w="204" w:type="pct"/>
            <w:noWrap/>
            <w:vAlign w:val="center"/>
          </w:tcPr>
          <w:p w:rsidR="00FB2E7A" w:rsidRDefault="009414CB">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2616" w:type="pct"/>
            <w:noWrap/>
            <w:vAlign w:val="center"/>
          </w:tcPr>
          <w:p w:rsidR="00FB2E7A" w:rsidRDefault="009414CB">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征集文件要求</w:t>
            </w:r>
          </w:p>
        </w:tc>
        <w:tc>
          <w:tcPr>
            <w:tcW w:w="1475" w:type="pct"/>
            <w:noWrap/>
            <w:vAlign w:val="center"/>
          </w:tcPr>
          <w:p w:rsidR="00AF6833" w:rsidRDefault="009414CB">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响应情况</w:t>
            </w:r>
          </w:p>
          <w:p w:rsidR="00FB2E7A" w:rsidRDefault="00AF6833">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（如符合请完全复制征集文件要求，如超出或偏离请醒目的方式填写超出或偏离部分）</w:t>
            </w:r>
          </w:p>
        </w:tc>
        <w:tc>
          <w:tcPr>
            <w:tcW w:w="705" w:type="pct"/>
            <w:noWrap/>
            <w:vAlign w:val="center"/>
          </w:tcPr>
          <w:p w:rsidR="00AF6833" w:rsidRDefault="009414CB">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超出、符合或偏离</w:t>
            </w:r>
          </w:p>
          <w:p w:rsidR="00FB2E7A" w:rsidRDefault="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（请选择其一填写）</w:t>
            </w:r>
          </w:p>
        </w:tc>
      </w:tr>
      <w:tr w:rsidR="00FB2E7A" w:rsidTr="00AF6833">
        <w:trPr>
          <w:trHeight w:val="504"/>
          <w:jc w:val="center"/>
        </w:trPr>
        <w:tc>
          <w:tcPr>
            <w:tcW w:w="204" w:type="pct"/>
            <w:noWrap/>
            <w:vAlign w:val="center"/>
          </w:tcPr>
          <w:p w:rsidR="00FB2E7A" w:rsidRDefault="009414CB">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2616" w:type="pct"/>
            <w:noWrap/>
          </w:tcPr>
          <w:p w:rsidR="00FB2E7A" w:rsidRPr="00E25DFD" w:rsidRDefault="0037264D" w:rsidP="00E25DFD">
            <w:pPr>
              <w:rPr>
                <w:szCs w:val="21"/>
              </w:rPr>
            </w:pPr>
            <w:r w:rsidRPr="00E25DFD">
              <w:rPr>
                <w:szCs w:val="21"/>
              </w:rPr>
              <w:t>项目需求一</w:t>
            </w:r>
            <w:r w:rsidR="005F16E6" w:rsidRPr="00E25DFD">
              <w:rPr>
                <w:szCs w:val="21"/>
              </w:rPr>
              <w:t>、</w:t>
            </w:r>
            <w:r w:rsidR="005F16E6" w:rsidRPr="00E25DFD">
              <w:rPr>
                <w:rFonts w:hint="eastAsia"/>
                <w:szCs w:val="21"/>
              </w:rPr>
              <w:t>项目概况</w:t>
            </w:r>
            <w:r w:rsidRPr="00E25DFD">
              <w:rPr>
                <w:szCs w:val="21"/>
              </w:rPr>
              <w:t>：</w:t>
            </w:r>
            <w:r w:rsidR="00E25DFD" w:rsidRPr="00E25DFD">
              <w:rPr>
                <w:rFonts w:ascii="宋体" w:eastAsia="宋体" w:hAnsi="宋体" w:cs="宋体" w:hint="eastAsia"/>
                <w:szCs w:val="21"/>
              </w:rPr>
              <w:t>连云港市政府推进政府职能转变和“放管服”改革协调小组办公室于2020年9月28日发布《</w:t>
            </w:r>
            <w:r w:rsidR="00E25DFD" w:rsidRPr="00E25DFD">
              <w:rPr>
                <w:rFonts w:ascii="宋体" w:eastAsia="宋体" w:hAnsi="宋体" w:cs="宋体" w:hint="eastAsia"/>
                <w:szCs w:val="21"/>
                <w:lang w:val="zh-CN"/>
              </w:rPr>
              <w:t>关于为新开办企业免费刻制印章的通知</w:t>
            </w:r>
            <w:r w:rsidR="00E25DFD" w:rsidRPr="00E25DFD">
              <w:rPr>
                <w:rFonts w:ascii="宋体" w:eastAsia="宋体" w:hAnsi="宋体" w:cs="宋体" w:hint="eastAsia"/>
                <w:szCs w:val="21"/>
              </w:rPr>
              <w:t>》（连协调办〔2020〕98号）一文，文件要求</w:t>
            </w:r>
            <w:r w:rsidR="00E25DFD" w:rsidRPr="00E25DFD">
              <w:rPr>
                <w:rFonts w:ascii="宋体" w:eastAsia="宋体" w:hAnsi="宋体" w:cs="Times New Roman" w:hint="eastAsia"/>
                <w:spacing w:val="-11"/>
                <w:szCs w:val="21"/>
              </w:rPr>
              <w:t>为扎实做好“六稳”工作，全面落实“六保”任务，进一步</w:t>
            </w:r>
            <w:r w:rsidR="00E25DFD" w:rsidRPr="00E25DFD">
              <w:rPr>
                <w:rFonts w:ascii="宋体" w:eastAsia="宋体" w:hAnsi="宋体" w:cs="Times New Roman" w:hint="eastAsia"/>
                <w:spacing w:val="-14"/>
                <w:szCs w:val="21"/>
              </w:rPr>
              <w:t>优化营商环境，减少企业开办环节，提高企业开办效率，降低企</w:t>
            </w:r>
            <w:r w:rsidR="00E25DFD" w:rsidRPr="00E25DFD">
              <w:rPr>
                <w:rFonts w:ascii="宋体" w:eastAsia="宋体" w:hAnsi="宋体" w:cs="Times New Roman" w:hint="eastAsia"/>
                <w:szCs w:val="21"/>
              </w:rPr>
              <w:t>业开办成本，现为新开办企业刻制公章，企业无需支付费用。</w:t>
            </w:r>
            <w:r w:rsidRPr="00E25DFD">
              <w:rPr>
                <w:rFonts w:hint="eastAsia"/>
                <w:szCs w:val="21"/>
              </w:rPr>
              <w:t>.</w:t>
            </w:r>
          </w:p>
        </w:tc>
        <w:tc>
          <w:tcPr>
            <w:tcW w:w="1475" w:type="pct"/>
            <w:noWrap/>
          </w:tcPr>
          <w:p w:rsidR="00FB2E7A" w:rsidRDefault="00FB2E7A">
            <w:pPr>
              <w:spacing w:line="360" w:lineRule="auto"/>
              <w:ind w:firstLine="480"/>
              <w:jc w:val="center"/>
              <w:rPr>
                <w:rFonts w:ascii="宋体" w:eastAsia="宋体" w:hAnsi="宋体" w:cs="Times New Roman"/>
                <w:sz w:val="24"/>
                <w:szCs w:val="24"/>
              </w:rPr>
            </w:pPr>
          </w:p>
        </w:tc>
        <w:tc>
          <w:tcPr>
            <w:tcW w:w="705" w:type="pct"/>
            <w:noWrap/>
          </w:tcPr>
          <w:p w:rsidR="00FB2E7A" w:rsidRDefault="00FB2E7A">
            <w:pPr>
              <w:spacing w:line="360" w:lineRule="auto"/>
              <w:ind w:firstLine="480"/>
              <w:jc w:val="center"/>
              <w:rPr>
                <w:rFonts w:ascii="宋体" w:eastAsia="宋体" w:hAnsi="宋体" w:cs="Times New Roman"/>
                <w:sz w:val="24"/>
                <w:szCs w:val="24"/>
              </w:rPr>
            </w:pPr>
          </w:p>
        </w:tc>
      </w:tr>
      <w:tr w:rsidR="0037264D" w:rsidTr="00AF6833">
        <w:trPr>
          <w:trHeight w:val="504"/>
          <w:jc w:val="center"/>
        </w:trPr>
        <w:tc>
          <w:tcPr>
            <w:tcW w:w="204" w:type="pct"/>
            <w:noWrap/>
            <w:vAlign w:val="center"/>
          </w:tcPr>
          <w:p w:rsidR="0037264D" w:rsidRDefault="0037264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p>
        </w:tc>
        <w:tc>
          <w:tcPr>
            <w:tcW w:w="2616" w:type="pct"/>
            <w:noWrap/>
          </w:tcPr>
          <w:p w:rsidR="00E25DFD" w:rsidRPr="00E25DFD" w:rsidRDefault="0037264D" w:rsidP="00E25DFD">
            <w:pPr>
              <w:rPr>
                <w:rFonts w:asciiTheme="minorEastAsia" w:hAnsiTheme="minorEastAsia"/>
                <w:szCs w:val="21"/>
              </w:rPr>
            </w:pPr>
            <w:r w:rsidRPr="00E25DFD">
              <w:rPr>
                <w:rFonts w:asciiTheme="minorEastAsia" w:hAnsiTheme="minorEastAsia"/>
                <w:szCs w:val="21"/>
              </w:rPr>
              <w:t>项目需求二</w:t>
            </w:r>
            <w:r w:rsidR="005F16E6" w:rsidRPr="00E25DFD">
              <w:rPr>
                <w:rFonts w:asciiTheme="minorEastAsia" w:hAnsiTheme="minorEastAsia"/>
                <w:szCs w:val="21"/>
              </w:rPr>
              <w:t>、</w:t>
            </w:r>
            <w:r w:rsidR="005F16E6" w:rsidRPr="00E25DFD">
              <w:rPr>
                <w:rFonts w:asciiTheme="minorEastAsia" w:hAnsiTheme="minorEastAsia" w:hint="eastAsia"/>
                <w:szCs w:val="21"/>
              </w:rPr>
              <w:t>服务技术要求</w:t>
            </w:r>
            <w:r w:rsidRPr="00E25DFD">
              <w:rPr>
                <w:rFonts w:asciiTheme="minorEastAsia" w:hAnsiTheme="minorEastAsia"/>
                <w:szCs w:val="21"/>
              </w:rPr>
              <w:t>：</w:t>
            </w:r>
          </w:p>
          <w:p w:rsidR="00E25DFD" w:rsidRPr="00E25DFD" w:rsidRDefault="00E25DFD" w:rsidP="00E25DFD">
            <w:pPr>
              <w:ind w:firstLineChars="200" w:firstLine="420"/>
              <w:rPr>
                <w:rFonts w:asciiTheme="minorEastAsia" w:hAnsiTheme="minorEastAsia" w:cs="宋体"/>
                <w:szCs w:val="21"/>
              </w:rPr>
            </w:pPr>
            <w:r w:rsidRPr="00E25DFD">
              <w:rPr>
                <w:rFonts w:asciiTheme="minorEastAsia" w:hAnsiTheme="minorEastAsia" w:cs="宋体" w:hint="eastAsia"/>
                <w:szCs w:val="21"/>
              </w:rPr>
              <w:t>1、服务范围</w:t>
            </w:r>
          </w:p>
          <w:p w:rsidR="00E25DFD" w:rsidRPr="00E25DFD" w:rsidRDefault="00E25DFD" w:rsidP="00E25DFD">
            <w:pPr>
              <w:ind w:firstLineChars="200" w:firstLine="420"/>
              <w:rPr>
                <w:rFonts w:asciiTheme="minorEastAsia" w:hAnsiTheme="minorEastAsia"/>
                <w:szCs w:val="21"/>
              </w:rPr>
            </w:pPr>
            <w:r w:rsidRPr="00E25DFD">
              <w:rPr>
                <w:rFonts w:asciiTheme="minorEastAsia" w:hAnsiTheme="minorEastAsia" w:cs="宋体" w:hint="eastAsia"/>
                <w:szCs w:val="21"/>
              </w:rPr>
              <w:t>此项目服务范围限于在海州区政务服务中心领取营业执照的新开办企业，每个单位刻制4枚印章（包括企业公章、法定代表人印章、财务章、合同专用章或发票专用章二选一）。</w:t>
            </w:r>
          </w:p>
          <w:p w:rsidR="00E25DFD" w:rsidRPr="00E25DFD" w:rsidRDefault="00E25DFD" w:rsidP="00E25DFD">
            <w:pPr>
              <w:ind w:left="480"/>
              <w:rPr>
                <w:rFonts w:asciiTheme="minorEastAsia" w:hAnsiTheme="minorEastAsia" w:cs="宋体"/>
                <w:szCs w:val="21"/>
                <w:u w:val="single"/>
              </w:rPr>
            </w:pPr>
            <w:r w:rsidRPr="00E25DFD">
              <w:rPr>
                <w:rFonts w:asciiTheme="minorEastAsia" w:hAnsiTheme="minorEastAsia" w:cs="宋体" w:hint="eastAsia"/>
                <w:szCs w:val="21"/>
                <w:u w:val="single"/>
              </w:rPr>
              <w:t>2、服务技术要求</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1）接单时间要求:入围供应商应在海州区政务服务中心派单后10分钟内完成接单。若不及时确认接单，一律视为拒单，将严肃追究其违约责任。若确因客观因素无法及时提供印章刻制服务的，应提前24小时通知征集人暂停其提供当日所有印章刻制服务，以便通知服务对象重新选择刻制单位或采取其它补救措施，以确保在目标时间内完成企业开办全流程。</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（2）刻制时间要求：入围供应商须按海州区政务服务中心企业开办服务标准要求，在接单后30分钟内完成印章刻制及备案，并保留刻章登记承接和交付时间证明材料，与印章一同交付至窗口工作人员处。</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（3）配送时限:入围供应商应在接单后2个小时内按服务对象登记的指定地点完成相关印章产品及备案材料的配送，并做好相关交付材料的填写。</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（4）交货方式和地点：入围供应商在海州区政务服务中心规定的时间内配送至指定地点，完成相关印章产品及备案材料的配送。</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3、质量要求：</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①制作的印章必须符合相关法律法规及公安部门的规定和要求，并能够在公安局备案，开办企业正常使用印章在一年内非人为损坏的，印章制作单位负责重刻更</w:t>
            </w:r>
            <w:r w:rsidRPr="00E25DFD">
              <w:rPr>
                <w:rFonts w:asciiTheme="minorEastAsia" w:hAnsiTheme="minorEastAsia" w:cs="宋体" w:hint="eastAsia"/>
                <w:szCs w:val="21"/>
                <w:u w:val="single"/>
              </w:rPr>
              <w:lastRenderedPageBreak/>
              <w:t>换，不得收取费用。所刻印章质保一年（自印章交付之日起算）。</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②所刻制的印章是合法的、全新的、未使用过的，并完全符合印章制作标准和要求中数量、尺寸、材料、规格标准、数量、字体等要求。</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7"/>
              <w:gridCol w:w="944"/>
              <w:gridCol w:w="743"/>
              <w:gridCol w:w="815"/>
              <w:gridCol w:w="587"/>
            </w:tblGrid>
            <w:tr w:rsidR="00E25DFD" w:rsidRPr="00E25DFD" w:rsidTr="00A374AC">
              <w:trPr>
                <w:trHeight w:val="772"/>
                <w:jc w:val="center"/>
              </w:trPr>
              <w:tc>
                <w:tcPr>
                  <w:tcW w:w="9336" w:type="dxa"/>
                  <w:gridSpan w:val="5"/>
                  <w:tcMar>
                    <w:left w:w="108" w:type="dxa"/>
                    <w:right w:w="108" w:type="dxa"/>
                  </w:tcMar>
                  <w:vAlign w:val="center"/>
                </w:tcPr>
                <w:p w:rsidR="00A374AC" w:rsidRDefault="00E25DFD" w:rsidP="00E25DFD">
                  <w:pPr>
                    <w:widowControl/>
                    <w:jc w:val="center"/>
                    <w:rPr>
                      <w:rFonts w:asciiTheme="minorEastAsia" w:hAnsiTheme="minorEastAsia" w:cs="Arial"/>
                      <w:color w:val="000000"/>
                      <w:szCs w:val="21"/>
                      <w:u w:val="single"/>
                    </w:rPr>
                  </w:pPr>
                  <w:r w:rsidRPr="00E25DFD">
                    <w:rPr>
                      <w:rFonts w:asciiTheme="minorEastAsia" w:hAnsiTheme="minorEastAsia" w:cs="Arial" w:hint="eastAsia"/>
                      <w:color w:val="000000"/>
                      <w:szCs w:val="21"/>
                      <w:u w:val="single"/>
                    </w:rPr>
                    <w:t>印章制作标准和要求</w:t>
                  </w:r>
                </w:p>
                <w:p w:rsidR="00E25DFD" w:rsidRPr="00A374AC" w:rsidRDefault="00E25DFD" w:rsidP="00A374AC">
                  <w:pPr>
                    <w:rPr>
                      <w:rFonts w:asciiTheme="minorEastAsia" w:hAnsiTheme="minorEastAsia" w:cs="Arial"/>
                      <w:szCs w:val="21"/>
                    </w:rPr>
                  </w:pPr>
                </w:p>
              </w:tc>
            </w:tr>
            <w:tr w:rsidR="00E25DFD" w:rsidRPr="00E25DFD" w:rsidTr="00A374AC">
              <w:trPr>
                <w:trHeight w:val="772"/>
                <w:jc w:val="center"/>
              </w:trPr>
              <w:tc>
                <w:tcPr>
                  <w:tcW w:w="3181"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类型（单位：毫米）</w:t>
                  </w:r>
                </w:p>
              </w:tc>
              <w:tc>
                <w:tcPr>
                  <w:tcW w:w="1956"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材料</w:t>
                  </w:r>
                </w:p>
              </w:tc>
              <w:tc>
                <w:tcPr>
                  <w:tcW w:w="1467"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规格标准</w:t>
                  </w:r>
                </w:p>
              </w:tc>
              <w:tc>
                <w:tcPr>
                  <w:tcW w:w="1642"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数量</w:t>
                  </w:r>
                </w:p>
              </w:tc>
              <w:tc>
                <w:tcPr>
                  <w:tcW w:w="1090"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字体</w:t>
                  </w:r>
                </w:p>
              </w:tc>
            </w:tr>
            <w:tr w:rsidR="00E25DFD" w:rsidRPr="00E25DFD" w:rsidTr="00A374AC">
              <w:trPr>
                <w:jc w:val="center"/>
              </w:trPr>
              <w:tc>
                <w:tcPr>
                  <w:tcW w:w="3181" w:type="dxa"/>
                  <w:tcMar>
                    <w:left w:w="108" w:type="dxa"/>
                    <w:right w:w="108" w:type="dxa"/>
                  </w:tcMar>
                  <w:vAlign w:val="center"/>
                </w:tcPr>
                <w:p w:rsidR="00E25DFD" w:rsidRPr="00E25DFD" w:rsidRDefault="00E25DFD" w:rsidP="00E25DFD">
                  <w:pPr>
                    <w:widowControl/>
                    <w:jc w:val="center"/>
                    <w:rPr>
                      <w:rFonts w:asciiTheme="minorEastAsia" w:hAnsiTheme="minorEastAsia" w:cs="Times New Roman"/>
                      <w:szCs w:val="21"/>
                      <w:u w:val="single"/>
                    </w:rPr>
                  </w:pPr>
                  <w:r w:rsidRPr="00E25DFD">
                    <w:rPr>
                      <w:rFonts w:asciiTheme="minorEastAsia" w:hAnsiTheme="minorEastAsia" w:cs="Times New Roman" w:hint="eastAsia"/>
                      <w:szCs w:val="21"/>
                      <w:u w:val="single"/>
                    </w:rPr>
                    <w:t>企业公章（圆形40*40）</w:t>
                  </w:r>
                </w:p>
              </w:tc>
              <w:tc>
                <w:tcPr>
                  <w:tcW w:w="1956"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光敏材质</w:t>
                  </w:r>
                </w:p>
              </w:tc>
              <w:tc>
                <w:tcPr>
                  <w:tcW w:w="1467" w:type="dxa"/>
                  <w:vMerge w:val="restart"/>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Times New Roman" w:hint="eastAsia"/>
                      <w:szCs w:val="21"/>
                      <w:u w:val="single"/>
                    </w:rPr>
                    <w:t>符合公安部GA241.9-2000标准</w:t>
                  </w:r>
                </w:p>
              </w:tc>
              <w:tc>
                <w:tcPr>
                  <w:tcW w:w="1642"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一枚</w:t>
                  </w:r>
                </w:p>
              </w:tc>
              <w:tc>
                <w:tcPr>
                  <w:tcW w:w="1090"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宋体</w:t>
                  </w:r>
                </w:p>
              </w:tc>
            </w:tr>
            <w:tr w:rsidR="00E25DFD" w:rsidRPr="00E25DFD" w:rsidTr="00A374AC">
              <w:trPr>
                <w:jc w:val="center"/>
              </w:trPr>
              <w:tc>
                <w:tcPr>
                  <w:tcW w:w="3181" w:type="dxa"/>
                  <w:tcMar>
                    <w:left w:w="108" w:type="dxa"/>
                    <w:right w:w="108" w:type="dxa"/>
                  </w:tcMar>
                  <w:vAlign w:val="center"/>
                </w:tcPr>
                <w:p w:rsidR="00E25DFD" w:rsidRPr="00E25DFD" w:rsidRDefault="00E25DFD" w:rsidP="00E25DFD">
                  <w:pPr>
                    <w:widowControl/>
                    <w:jc w:val="left"/>
                    <w:rPr>
                      <w:rFonts w:asciiTheme="minorEastAsia" w:hAnsiTheme="minorEastAsia" w:cs="Times New Roman"/>
                      <w:szCs w:val="21"/>
                      <w:u w:val="single"/>
                    </w:rPr>
                  </w:pPr>
                  <w:r w:rsidRPr="00E25DFD">
                    <w:rPr>
                      <w:rFonts w:asciiTheme="minorEastAsia" w:hAnsiTheme="minorEastAsia" w:cs="Times New Roman" w:hint="eastAsia"/>
                      <w:szCs w:val="21"/>
                      <w:u w:val="single"/>
                    </w:rPr>
                    <w:t>法定代表人印章（方形20*20）</w:t>
                  </w:r>
                </w:p>
              </w:tc>
              <w:tc>
                <w:tcPr>
                  <w:tcW w:w="1956"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硬质环保材料</w:t>
                  </w:r>
                </w:p>
              </w:tc>
              <w:tc>
                <w:tcPr>
                  <w:tcW w:w="1467" w:type="dxa"/>
                  <w:vMerge/>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p>
              </w:tc>
              <w:tc>
                <w:tcPr>
                  <w:tcW w:w="1642"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一枚</w:t>
                  </w:r>
                </w:p>
              </w:tc>
              <w:tc>
                <w:tcPr>
                  <w:tcW w:w="1090"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color w:val="000000"/>
                      <w:szCs w:val="21"/>
                      <w:u w:val="single"/>
                    </w:rPr>
                    <w:t>隶书</w:t>
                  </w:r>
                </w:p>
              </w:tc>
            </w:tr>
            <w:tr w:rsidR="00E25DFD" w:rsidRPr="00E25DFD" w:rsidTr="00A374AC">
              <w:trPr>
                <w:jc w:val="center"/>
              </w:trPr>
              <w:tc>
                <w:tcPr>
                  <w:tcW w:w="3181" w:type="dxa"/>
                  <w:tcMar>
                    <w:left w:w="108" w:type="dxa"/>
                    <w:right w:w="108" w:type="dxa"/>
                  </w:tcMar>
                  <w:vAlign w:val="center"/>
                </w:tcPr>
                <w:p w:rsidR="00E25DFD" w:rsidRPr="00E25DFD" w:rsidRDefault="00E25DFD" w:rsidP="00E25DFD">
                  <w:pPr>
                    <w:widowControl/>
                    <w:jc w:val="center"/>
                    <w:rPr>
                      <w:rFonts w:asciiTheme="minorEastAsia" w:hAnsiTheme="minorEastAsia" w:cs="Times New Roman"/>
                      <w:szCs w:val="21"/>
                      <w:u w:val="single"/>
                    </w:rPr>
                  </w:pPr>
                  <w:r w:rsidRPr="00E25DFD">
                    <w:rPr>
                      <w:rFonts w:asciiTheme="minorEastAsia" w:hAnsiTheme="minorEastAsia" w:cs="Times New Roman" w:hint="eastAsia"/>
                      <w:szCs w:val="21"/>
                      <w:u w:val="single"/>
                    </w:rPr>
                    <w:t>财务章（方形25*25）</w:t>
                  </w:r>
                </w:p>
              </w:tc>
              <w:tc>
                <w:tcPr>
                  <w:tcW w:w="1956"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硬质环保材料</w:t>
                  </w:r>
                </w:p>
              </w:tc>
              <w:tc>
                <w:tcPr>
                  <w:tcW w:w="1467" w:type="dxa"/>
                  <w:vMerge/>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p>
              </w:tc>
              <w:tc>
                <w:tcPr>
                  <w:tcW w:w="1642"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一枚</w:t>
                  </w:r>
                </w:p>
              </w:tc>
              <w:tc>
                <w:tcPr>
                  <w:tcW w:w="1090"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color w:val="000000"/>
                      <w:szCs w:val="21"/>
                      <w:u w:val="single"/>
                    </w:rPr>
                    <w:t>隶书</w:t>
                  </w:r>
                </w:p>
              </w:tc>
            </w:tr>
            <w:tr w:rsidR="00E25DFD" w:rsidRPr="00E25DFD" w:rsidTr="00A374AC">
              <w:trPr>
                <w:jc w:val="center"/>
              </w:trPr>
              <w:tc>
                <w:tcPr>
                  <w:tcW w:w="3181"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合同专用章（圆形40*40）/发票专用章（椭圆形40*30）</w:t>
                  </w:r>
                </w:p>
                <w:p w:rsidR="00E25DFD" w:rsidRPr="00E25DFD" w:rsidRDefault="00E25DFD" w:rsidP="00E25DFD">
                  <w:pPr>
                    <w:pStyle w:val="Default"/>
                    <w:jc w:val="center"/>
                    <w:rPr>
                      <w:rFonts w:asciiTheme="minorEastAsia" w:eastAsiaTheme="minorEastAsia" w:hAnsiTheme="minorEastAsia"/>
                      <w:sz w:val="21"/>
                      <w:szCs w:val="21"/>
                      <w:u w:val="single"/>
                    </w:rPr>
                  </w:pPr>
                  <w:r w:rsidRPr="00E25DFD">
                    <w:rPr>
                      <w:rFonts w:asciiTheme="minorEastAsia" w:eastAsiaTheme="minorEastAsia" w:hAnsiTheme="minorEastAsia" w:cs="宋体" w:hint="eastAsia"/>
                      <w:sz w:val="21"/>
                      <w:szCs w:val="21"/>
                      <w:u w:val="single"/>
                    </w:rPr>
                    <w:t>（二选一）</w:t>
                  </w:r>
                </w:p>
              </w:tc>
              <w:tc>
                <w:tcPr>
                  <w:tcW w:w="1956"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光敏材质</w:t>
                  </w:r>
                </w:p>
              </w:tc>
              <w:tc>
                <w:tcPr>
                  <w:tcW w:w="1467" w:type="dxa"/>
                  <w:vMerge/>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p>
              </w:tc>
              <w:tc>
                <w:tcPr>
                  <w:tcW w:w="1642" w:type="dxa"/>
                  <w:tcMar>
                    <w:left w:w="108" w:type="dxa"/>
                    <w:right w:w="108" w:type="dxa"/>
                  </w:tcMar>
                  <w:vAlign w:val="center"/>
                </w:tcPr>
                <w:p w:rsidR="00E25DFD" w:rsidRPr="00E25DFD" w:rsidRDefault="00E25DFD" w:rsidP="00E25DFD">
                  <w:pPr>
                    <w:widowControl/>
                    <w:jc w:val="center"/>
                    <w:rPr>
                      <w:rFonts w:asciiTheme="minorEastAsia" w:hAnsiTheme="minorEastAsia" w:cs="宋体"/>
                      <w:szCs w:val="21"/>
                      <w:u w:val="single"/>
                    </w:rPr>
                  </w:pPr>
                  <w:r w:rsidRPr="00E25DFD">
                    <w:rPr>
                      <w:rFonts w:asciiTheme="minorEastAsia" w:hAnsiTheme="minorEastAsia" w:cs="宋体" w:hint="eastAsia"/>
                      <w:szCs w:val="21"/>
                      <w:u w:val="single"/>
                    </w:rPr>
                    <w:t>一枚</w:t>
                  </w:r>
                </w:p>
              </w:tc>
              <w:tc>
                <w:tcPr>
                  <w:tcW w:w="1090" w:type="dxa"/>
                  <w:tcMar>
                    <w:left w:w="108" w:type="dxa"/>
                    <w:right w:w="108" w:type="dxa"/>
                  </w:tcMar>
                  <w:vAlign w:val="center"/>
                </w:tcPr>
                <w:p w:rsidR="00E25DFD" w:rsidRPr="00E25DFD" w:rsidRDefault="00E25DFD" w:rsidP="00E25DFD">
                  <w:pPr>
                    <w:widowControl/>
                    <w:jc w:val="center"/>
                    <w:rPr>
                      <w:rFonts w:asciiTheme="minorEastAsia" w:hAnsiTheme="minorEastAsia" w:cs="宋体"/>
                      <w:color w:val="000000"/>
                      <w:szCs w:val="21"/>
                      <w:u w:val="single"/>
                    </w:rPr>
                  </w:pPr>
                  <w:r w:rsidRPr="00E25DFD">
                    <w:rPr>
                      <w:rFonts w:asciiTheme="minorEastAsia" w:hAnsiTheme="minorEastAsia" w:cs="宋体" w:hint="eastAsia"/>
                      <w:color w:val="000000"/>
                      <w:szCs w:val="21"/>
                      <w:u w:val="single"/>
                    </w:rPr>
                    <w:t>宋体/</w:t>
                  </w:r>
                </w:p>
                <w:p w:rsidR="00E25DFD" w:rsidRPr="00E25DFD" w:rsidRDefault="00E25DFD" w:rsidP="00E25DFD">
                  <w:pPr>
                    <w:widowControl/>
                    <w:jc w:val="center"/>
                    <w:rPr>
                      <w:rFonts w:asciiTheme="minorEastAsia" w:hAnsiTheme="minorEastAsia" w:cs="宋体"/>
                      <w:color w:val="000000"/>
                      <w:szCs w:val="21"/>
                      <w:u w:val="single"/>
                    </w:rPr>
                  </w:pPr>
                  <w:r w:rsidRPr="00E25DFD">
                    <w:rPr>
                      <w:rFonts w:asciiTheme="minorEastAsia" w:hAnsiTheme="minorEastAsia" w:cs="宋体" w:hint="eastAsia"/>
                      <w:color w:val="000000"/>
                      <w:szCs w:val="21"/>
                      <w:u w:val="single"/>
                    </w:rPr>
                    <w:t>仿宋体</w:t>
                  </w:r>
                </w:p>
              </w:tc>
            </w:tr>
          </w:tbl>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③刻制印章包括企业公章、法定代表人印章、财务章、合同专用章或发票专用章，共四枚，企业公章章体印有“政府买单 免费赠送”字样；每套印章配备印章收纳袋一个，印油或印台一个，收纳袋正面印“便民、廉洁、规范、高效”，“海州区政务服务中心”等字样，背面印有“政府买单 免费赠送”，收纳袋统一规格：A5足球文老兰色，24*18厘米，袋内放入印章的使用说明、注意事项和保养、维保等相关信息。</w:t>
            </w:r>
          </w:p>
          <w:p w:rsidR="00E25DFD" w:rsidRPr="00E25DFD" w:rsidRDefault="00E25DFD" w:rsidP="00E25DFD">
            <w:pPr>
              <w:ind w:firstLineChars="200" w:firstLine="420"/>
              <w:rPr>
                <w:rFonts w:asciiTheme="minorEastAsia" w:hAnsiTheme="minorEastAsia" w:cs="宋体"/>
                <w:szCs w:val="21"/>
                <w:u w:val="single"/>
              </w:rPr>
            </w:pPr>
            <w:r w:rsidRPr="00E25DFD">
              <w:rPr>
                <w:rFonts w:asciiTheme="minorEastAsia" w:hAnsiTheme="minorEastAsia" w:cs="宋体" w:hint="eastAsia"/>
                <w:szCs w:val="21"/>
                <w:u w:val="single"/>
              </w:rPr>
              <w:t>④保障在使用时不受到第三方关于侵犯专利权、商标权或工业设计权等知识产权的指控，任何第三方如果提出任何方面指控均由承接主体与第三方交涉，并承担可能发生的一切法律责任、费用和后果。</w:t>
            </w:r>
          </w:p>
          <w:p w:rsidR="0037264D" w:rsidRPr="00E25DFD" w:rsidRDefault="00E25DFD" w:rsidP="00E25DFD">
            <w:pPr>
              <w:rPr>
                <w:rFonts w:asciiTheme="minorEastAsia" w:hAnsiTheme="minorEastAsia"/>
                <w:szCs w:val="21"/>
              </w:rPr>
            </w:pPr>
            <w:r w:rsidRPr="00E25DFD">
              <w:rPr>
                <w:rFonts w:asciiTheme="minorEastAsia" w:hAnsiTheme="minorEastAsia" w:cs="宋体" w:hint="eastAsia"/>
                <w:szCs w:val="21"/>
                <w:u w:val="single"/>
              </w:rPr>
              <w:t>4、项目样品：在采购结果公告后第一个工作日内，入围供应商须提供印章样品一套（章材品牌为响应品牌，公章样品刻制内容为“海州区新开办企业有限公司公章样品”， 财务章样品刻制内容为“海州区新开办企业有限公司财务章样品”，合同章样品刻制内容为“海州区新办企业有限公司合同章样品”，发票章样品刻制内容为“海州区新办企业有限公司发票章样品”，法定代表人名章样品刻制内容为“法人章样品”），报送至海州区政务服务中心。经征集人确认后进行封存，作为日常履约的参考。</w:t>
            </w:r>
          </w:p>
        </w:tc>
        <w:tc>
          <w:tcPr>
            <w:tcW w:w="1475" w:type="pct"/>
            <w:noWrap/>
          </w:tcPr>
          <w:p w:rsidR="0037264D" w:rsidRDefault="0037264D">
            <w:pPr>
              <w:spacing w:line="360" w:lineRule="auto"/>
              <w:ind w:firstLine="480"/>
              <w:jc w:val="center"/>
              <w:rPr>
                <w:rFonts w:ascii="宋体" w:eastAsia="宋体" w:hAnsi="宋体" w:cs="Times New Roman"/>
                <w:sz w:val="24"/>
                <w:szCs w:val="24"/>
              </w:rPr>
            </w:pPr>
          </w:p>
        </w:tc>
        <w:tc>
          <w:tcPr>
            <w:tcW w:w="705" w:type="pct"/>
            <w:noWrap/>
          </w:tcPr>
          <w:p w:rsidR="0037264D" w:rsidRDefault="0037264D">
            <w:pPr>
              <w:spacing w:line="360" w:lineRule="auto"/>
              <w:ind w:firstLine="480"/>
              <w:jc w:val="center"/>
              <w:rPr>
                <w:rFonts w:ascii="宋体" w:eastAsia="宋体" w:hAnsi="宋体" w:cs="Times New Roman"/>
                <w:sz w:val="24"/>
                <w:szCs w:val="24"/>
              </w:rPr>
            </w:pPr>
          </w:p>
        </w:tc>
      </w:tr>
      <w:tr w:rsidR="0037264D" w:rsidTr="00AF6833">
        <w:trPr>
          <w:trHeight w:val="504"/>
          <w:jc w:val="center"/>
        </w:trPr>
        <w:tc>
          <w:tcPr>
            <w:tcW w:w="204" w:type="pct"/>
            <w:noWrap/>
            <w:vAlign w:val="center"/>
          </w:tcPr>
          <w:p w:rsidR="0037264D" w:rsidRDefault="0037264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2616" w:type="pct"/>
            <w:noWrap/>
          </w:tcPr>
          <w:p w:rsidR="0037264D" w:rsidRPr="00E25DFD" w:rsidRDefault="0037264D" w:rsidP="00E25DFD">
            <w:pPr>
              <w:rPr>
                <w:szCs w:val="21"/>
              </w:rPr>
            </w:pPr>
            <w:r w:rsidRPr="00E25DFD">
              <w:rPr>
                <w:szCs w:val="21"/>
              </w:rPr>
              <w:t>项目需求三</w:t>
            </w:r>
            <w:r w:rsidR="005F16E6" w:rsidRPr="00E25DFD">
              <w:rPr>
                <w:szCs w:val="21"/>
              </w:rPr>
              <w:t>、</w:t>
            </w:r>
            <w:r w:rsidR="005F16E6" w:rsidRPr="00E25DFD">
              <w:rPr>
                <w:rFonts w:hint="eastAsia"/>
                <w:szCs w:val="21"/>
              </w:rPr>
              <w:t>人员配备要求</w:t>
            </w:r>
            <w:r w:rsidRPr="00E25DFD">
              <w:rPr>
                <w:szCs w:val="21"/>
              </w:rPr>
              <w:t>：</w:t>
            </w:r>
            <w:r w:rsidR="00E25DFD" w:rsidRPr="00E25DFD">
              <w:rPr>
                <w:rFonts w:ascii="宋体" w:eastAsia="宋体" w:hAnsi="宋体" w:cs="宋体" w:hint="eastAsia"/>
                <w:bCs/>
                <w:szCs w:val="21"/>
              </w:rPr>
              <w:t>供应商提供的印章刻制服务人员需具有常年公章刻制经验，</w:t>
            </w:r>
            <w:r w:rsidR="00E25DFD" w:rsidRPr="00E25DFD">
              <w:rPr>
                <w:rFonts w:ascii="宋体" w:eastAsia="宋体" w:hAnsi="宋体" w:cs="宋体"/>
                <w:bCs/>
                <w:szCs w:val="21"/>
              </w:rPr>
              <w:t>具</w:t>
            </w:r>
            <w:r w:rsidR="00E25DFD" w:rsidRPr="00E25DFD">
              <w:rPr>
                <w:rFonts w:ascii="宋体" w:eastAsia="宋体" w:hAnsi="宋体" w:cs="宋体" w:hint="eastAsia"/>
                <w:bCs/>
                <w:szCs w:val="21"/>
              </w:rPr>
              <w:t>备扎实的技术能力和专业知识，</w:t>
            </w:r>
            <w:r w:rsidR="00E25DFD" w:rsidRPr="00E25DFD">
              <w:rPr>
                <w:rFonts w:ascii="宋体" w:eastAsia="宋体" w:hAnsi="宋体" w:cs="宋体"/>
                <w:bCs/>
                <w:szCs w:val="21"/>
              </w:rPr>
              <w:t>具</w:t>
            </w:r>
            <w:r w:rsidR="00E25DFD" w:rsidRPr="00E25DFD">
              <w:rPr>
                <w:rFonts w:ascii="宋体" w:eastAsia="宋体" w:hAnsi="宋体" w:cs="宋体" w:hint="eastAsia"/>
                <w:bCs/>
                <w:szCs w:val="21"/>
              </w:rPr>
              <w:t>备独立刻制印章的能力，同时具备良好的职业道德和业务操守，确保刻制的印章合法合规，能够满足本项目所有服务技术要求，确保印章刻制服务项</w:t>
            </w:r>
            <w:r w:rsidR="00E25DFD" w:rsidRPr="00E25DFD">
              <w:rPr>
                <w:rFonts w:ascii="宋体" w:eastAsia="宋体" w:hAnsi="宋体" w:cs="宋体" w:hint="eastAsia"/>
                <w:bCs/>
                <w:szCs w:val="21"/>
              </w:rPr>
              <w:lastRenderedPageBreak/>
              <w:t>目顺利开展。</w:t>
            </w:r>
          </w:p>
        </w:tc>
        <w:tc>
          <w:tcPr>
            <w:tcW w:w="1475" w:type="pct"/>
            <w:noWrap/>
          </w:tcPr>
          <w:p w:rsidR="0037264D" w:rsidRDefault="0037264D">
            <w:pPr>
              <w:spacing w:line="360" w:lineRule="auto"/>
              <w:ind w:firstLine="480"/>
              <w:jc w:val="center"/>
              <w:rPr>
                <w:rFonts w:ascii="宋体" w:eastAsia="宋体" w:hAnsi="宋体" w:cs="Times New Roman"/>
                <w:sz w:val="24"/>
                <w:szCs w:val="24"/>
              </w:rPr>
            </w:pPr>
          </w:p>
        </w:tc>
        <w:tc>
          <w:tcPr>
            <w:tcW w:w="705" w:type="pct"/>
            <w:noWrap/>
          </w:tcPr>
          <w:p w:rsidR="0037264D" w:rsidRDefault="0037264D">
            <w:pPr>
              <w:spacing w:line="360" w:lineRule="auto"/>
              <w:ind w:firstLine="480"/>
              <w:jc w:val="center"/>
              <w:rPr>
                <w:rFonts w:ascii="宋体" w:eastAsia="宋体" w:hAnsi="宋体" w:cs="Times New Roman"/>
                <w:sz w:val="24"/>
                <w:szCs w:val="24"/>
              </w:rPr>
            </w:pPr>
          </w:p>
        </w:tc>
      </w:tr>
      <w:tr w:rsidR="0037264D" w:rsidTr="00AF6833">
        <w:trPr>
          <w:trHeight w:val="504"/>
          <w:jc w:val="center"/>
        </w:trPr>
        <w:tc>
          <w:tcPr>
            <w:tcW w:w="204" w:type="pct"/>
            <w:noWrap/>
            <w:vAlign w:val="center"/>
          </w:tcPr>
          <w:p w:rsidR="0037264D" w:rsidRDefault="0037264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4</w:t>
            </w:r>
          </w:p>
        </w:tc>
        <w:tc>
          <w:tcPr>
            <w:tcW w:w="2616" w:type="pct"/>
            <w:noWrap/>
          </w:tcPr>
          <w:p w:rsidR="00E25DFD" w:rsidRDefault="0037264D" w:rsidP="00E25DFD">
            <w:r>
              <w:t>项目需求四</w:t>
            </w:r>
            <w:r w:rsidR="005F16E6">
              <w:t>、</w:t>
            </w:r>
            <w:r w:rsidR="00E25DFD">
              <w:rPr>
                <w:rFonts w:hint="eastAsia"/>
              </w:rPr>
              <w:t>框架协议服务期限与项目进度安排：</w:t>
            </w:r>
          </w:p>
          <w:p w:rsidR="00E25DFD" w:rsidRDefault="00E25DFD" w:rsidP="00E25DFD">
            <w:r>
              <w:rPr>
                <w:rFonts w:hint="eastAsia"/>
              </w:rPr>
              <w:t>服务时间：自协议签订之日起</w:t>
            </w:r>
            <w:r>
              <w:rPr>
                <w:rFonts w:hint="eastAsia"/>
              </w:rPr>
              <w:t>1</w:t>
            </w:r>
            <w:r>
              <w:rPr>
                <w:rFonts w:hint="eastAsia"/>
              </w:rPr>
              <w:t>年。</w:t>
            </w:r>
          </w:p>
          <w:p w:rsidR="0037264D" w:rsidRDefault="00E25DFD" w:rsidP="00E25DFD">
            <w:r>
              <w:rPr>
                <w:rFonts w:hint="eastAsia"/>
              </w:rPr>
              <w:t>服务期间，如遇国家或地方政策调整或供应商不按响应承诺履行的，征集人有权提前终止合同。</w:t>
            </w:r>
          </w:p>
        </w:tc>
        <w:tc>
          <w:tcPr>
            <w:tcW w:w="1475" w:type="pct"/>
            <w:noWrap/>
          </w:tcPr>
          <w:p w:rsidR="0037264D" w:rsidRDefault="0037264D">
            <w:pPr>
              <w:spacing w:line="360" w:lineRule="auto"/>
              <w:ind w:firstLine="480"/>
              <w:jc w:val="center"/>
              <w:rPr>
                <w:rFonts w:ascii="宋体" w:eastAsia="宋体" w:hAnsi="宋体" w:cs="Times New Roman"/>
                <w:sz w:val="24"/>
                <w:szCs w:val="24"/>
              </w:rPr>
            </w:pPr>
          </w:p>
        </w:tc>
        <w:tc>
          <w:tcPr>
            <w:tcW w:w="705" w:type="pct"/>
            <w:noWrap/>
          </w:tcPr>
          <w:p w:rsidR="0037264D" w:rsidRDefault="0037264D">
            <w:pPr>
              <w:spacing w:line="360" w:lineRule="auto"/>
              <w:ind w:firstLine="480"/>
              <w:jc w:val="center"/>
              <w:rPr>
                <w:rFonts w:ascii="宋体" w:eastAsia="宋体" w:hAnsi="宋体" w:cs="Times New Roman"/>
                <w:sz w:val="24"/>
                <w:szCs w:val="24"/>
              </w:rPr>
            </w:pPr>
          </w:p>
        </w:tc>
      </w:tr>
      <w:tr w:rsidR="0037264D" w:rsidTr="00AF6833">
        <w:trPr>
          <w:trHeight w:val="504"/>
          <w:jc w:val="center"/>
        </w:trPr>
        <w:tc>
          <w:tcPr>
            <w:tcW w:w="204" w:type="pct"/>
            <w:noWrap/>
            <w:vAlign w:val="center"/>
          </w:tcPr>
          <w:p w:rsidR="0037264D" w:rsidRDefault="0037264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w:t>
            </w:r>
          </w:p>
        </w:tc>
        <w:tc>
          <w:tcPr>
            <w:tcW w:w="2616" w:type="pct"/>
            <w:noWrap/>
          </w:tcPr>
          <w:p w:rsidR="00E25DFD" w:rsidRDefault="0037264D" w:rsidP="00E25DFD">
            <w:r>
              <w:t>项目需求五</w:t>
            </w:r>
            <w:r w:rsidR="005F16E6">
              <w:t>、</w:t>
            </w:r>
            <w:r w:rsidR="00E25DFD">
              <w:rPr>
                <w:rFonts w:hint="eastAsia"/>
              </w:rPr>
              <w:t>服务标准</w:t>
            </w:r>
          </w:p>
          <w:p w:rsidR="0037264D" w:rsidRDefault="00E25DFD" w:rsidP="00E25DFD">
            <w:r>
              <w:rPr>
                <w:rFonts w:hint="eastAsia"/>
              </w:rPr>
              <w:t>所提供印章规格需符合国务院印发的</w:t>
            </w:r>
            <w:r>
              <w:rPr>
                <w:rFonts w:hint="eastAsia"/>
              </w:rPr>
              <w:t xml:space="preserve"> </w:t>
            </w:r>
            <w:r>
              <w:rPr>
                <w:rFonts w:hint="eastAsia"/>
              </w:rPr>
              <w:t>《国务院关于国家行政机关和企业事业单位社会团体印章管理的规定》（国发〔</w:t>
            </w:r>
            <w:r>
              <w:rPr>
                <w:rFonts w:hint="eastAsia"/>
              </w:rPr>
              <w:t>1999</w:t>
            </w:r>
            <w:r>
              <w:rPr>
                <w:rFonts w:hint="eastAsia"/>
              </w:rPr>
              <w:t>〕</w:t>
            </w:r>
            <w:r>
              <w:rPr>
                <w:rFonts w:hint="eastAsia"/>
              </w:rPr>
              <w:t>25</w:t>
            </w:r>
            <w:r>
              <w:rPr>
                <w:rFonts w:hint="eastAsia"/>
              </w:rPr>
              <w:t>号），印章材质符合国家行业标准。制作过程中，不得直接向服务对象收取任何非必要材料，不得将印章内容和相关信息外泄，应按公安定点印章刻制企业条例保密规则保密，不得为其他组织和个人刻制同样的印章，除必要的备案材料外，不得在任何文书的空白处加盖企业公章。</w:t>
            </w:r>
          </w:p>
        </w:tc>
        <w:tc>
          <w:tcPr>
            <w:tcW w:w="1475" w:type="pct"/>
            <w:noWrap/>
          </w:tcPr>
          <w:p w:rsidR="0037264D" w:rsidRDefault="0037264D">
            <w:pPr>
              <w:spacing w:line="360" w:lineRule="auto"/>
              <w:ind w:firstLine="480"/>
              <w:jc w:val="center"/>
              <w:rPr>
                <w:rFonts w:ascii="宋体" w:eastAsia="宋体" w:hAnsi="宋体" w:cs="Times New Roman"/>
                <w:sz w:val="24"/>
                <w:szCs w:val="24"/>
              </w:rPr>
            </w:pPr>
          </w:p>
        </w:tc>
        <w:tc>
          <w:tcPr>
            <w:tcW w:w="705" w:type="pct"/>
            <w:noWrap/>
          </w:tcPr>
          <w:p w:rsidR="0037264D" w:rsidRDefault="0037264D">
            <w:pPr>
              <w:spacing w:line="360" w:lineRule="auto"/>
              <w:ind w:firstLine="480"/>
              <w:jc w:val="center"/>
              <w:rPr>
                <w:rFonts w:ascii="宋体" w:eastAsia="宋体" w:hAnsi="宋体" w:cs="Times New Roman"/>
                <w:sz w:val="24"/>
                <w:szCs w:val="24"/>
              </w:rPr>
            </w:pPr>
          </w:p>
        </w:tc>
      </w:tr>
      <w:tr w:rsidR="0037264D" w:rsidTr="00AF6833">
        <w:trPr>
          <w:trHeight w:val="504"/>
          <w:jc w:val="center"/>
        </w:trPr>
        <w:tc>
          <w:tcPr>
            <w:tcW w:w="204" w:type="pct"/>
            <w:noWrap/>
            <w:vAlign w:val="center"/>
          </w:tcPr>
          <w:p w:rsidR="0037264D" w:rsidRDefault="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6</w:t>
            </w:r>
          </w:p>
        </w:tc>
        <w:tc>
          <w:tcPr>
            <w:tcW w:w="2616" w:type="pct"/>
            <w:noWrap/>
          </w:tcPr>
          <w:p w:rsidR="00E25DFD" w:rsidRDefault="00E25DFD" w:rsidP="00E25DFD">
            <w:r>
              <w:t>项目需求六、</w:t>
            </w:r>
            <w:r>
              <w:rPr>
                <w:rFonts w:hint="eastAsia"/>
              </w:rPr>
              <w:t>考核标准及考核办法：</w:t>
            </w:r>
          </w:p>
          <w:p w:rsidR="00E25DFD" w:rsidRDefault="00E25DFD" w:rsidP="00E25DFD">
            <w:r>
              <w:rPr>
                <w:rFonts w:hint="eastAsia"/>
              </w:rPr>
              <w:t>1</w:t>
            </w:r>
            <w:r>
              <w:rPr>
                <w:rFonts w:hint="eastAsia"/>
              </w:rPr>
              <w:t>、入围供应商在提供印章刻制服务过程中，出现以下情形之一的，暂停印章刻制服务一个季度：</w:t>
            </w:r>
          </w:p>
          <w:p w:rsidR="00E25DFD" w:rsidRDefault="00E25DFD" w:rsidP="00E25DFD">
            <w:r>
              <w:rPr>
                <w:rFonts w:hint="eastAsia"/>
              </w:rPr>
              <w:t>（</w:t>
            </w:r>
            <w:r>
              <w:rPr>
                <w:rFonts w:hint="eastAsia"/>
              </w:rPr>
              <w:t>1</w:t>
            </w:r>
            <w:r>
              <w:rPr>
                <w:rFonts w:hint="eastAsia"/>
              </w:rPr>
              <w:t>）接单超时的；</w:t>
            </w:r>
          </w:p>
          <w:p w:rsidR="00E25DFD" w:rsidRDefault="00E25DFD" w:rsidP="00E25DFD">
            <w:r>
              <w:rPr>
                <w:rFonts w:hint="eastAsia"/>
              </w:rPr>
              <w:t>（</w:t>
            </w:r>
            <w:r>
              <w:rPr>
                <w:rFonts w:hint="eastAsia"/>
              </w:rPr>
              <w:t>2</w:t>
            </w:r>
            <w:r>
              <w:rPr>
                <w:rFonts w:hint="eastAsia"/>
              </w:rPr>
              <w:t>）</w:t>
            </w:r>
            <w:r>
              <w:rPr>
                <w:rFonts w:hint="eastAsia"/>
              </w:rPr>
              <w:t>30</w:t>
            </w:r>
            <w:r>
              <w:rPr>
                <w:rFonts w:hint="eastAsia"/>
              </w:rPr>
              <w:t>分钟内未完成印章刻制及备案的；</w:t>
            </w:r>
          </w:p>
          <w:p w:rsidR="00E25DFD" w:rsidRDefault="00E25DFD" w:rsidP="00E25DFD">
            <w:r>
              <w:rPr>
                <w:rFonts w:hint="eastAsia"/>
              </w:rPr>
              <w:t>（</w:t>
            </w:r>
            <w:r>
              <w:rPr>
                <w:rFonts w:hint="eastAsia"/>
              </w:rPr>
              <w:t>3</w:t>
            </w:r>
            <w:r>
              <w:rPr>
                <w:rFonts w:hint="eastAsia"/>
              </w:rPr>
              <w:t>）公章刻制及备案完成后因非客观原因未及时送达至指定地点的；</w:t>
            </w:r>
          </w:p>
          <w:p w:rsidR="00E25DFD" w:rsidRDefault="00E25DFD" w:rsidP="00E25DFD">
            <w:r>
              <w:rPr>
                <w:rFonts w:hint="eastAsia"/>
              </w:rPr>
              <w:t>（</w:t>
            </w:r>
            <w:r>
              <w:rPr>
                <w:rFonts w:hint="eastAsia"/>
              </w:rPr>
              <w:t>4</w:t>
            </w:r>
            <w:r>
              <w:rPr>
                <w:rFonts w:hint="eastAsia"/>
              </w:rPr>
              <w:t>）与服务对象发生争执或被服务对象投诉等情况发生，经核实并被认定为责任方的。</w:t>
            </w:r>
          </w:p>
          <w:p w:rsidR="00E25DFD" w:rsidRDefault="00E25DFD" w:rsidP="00E25DFD">
            <w:r>
              <w:rPr>
                <w:rFonts w:hint="eastAsia"/>
              </w:rPr>
              <w:t>2</w:t>
            </w:r>
            <w:r>
              <w:rPr>
                <w:rFonts w:hint="eastAsia"/>
              </w:rPr>
              <w:t>、入围供应商在提供印章刻制服务过程中，发生以下情形之一的，视为考核不合格，将取消其入围资格，并终止本期所签合同：</w:t>
            </w:r>
          </w:p>
          <w:p w:rsidR="00E25DFD" w:rsidRDefault="00E25DFD" w:rsidP="00E25DFD">
            <w:r>
              <w:rPr>
                <w:rFonts w:hint="eastAsia"/>
              </w:rPr>
              <w:t>（</w:t>
            </w:r>
            <w:r>
              <w:rPr>
                <w:rFonts w:hint="eastAsia"/>
              </w:rPr>
              <w:t>1</w:t>
            </w:r>
            <w:r>
              <w:rPr>
                <w:rFonts w:hint="eastAsia"/>
              </w:rPr>
              <w:t>）上述暂停印章刻制服务情形同时出现或累计暂停服务次数达到三次的；</w:t>
            </w:r>
          </w:p>
          <w:p w:rsidR="00E25DFD" w:rsidRDefault="00E25DFD" w:rsidP="00E25DFD">
            <w:r>
              <w:rPr>
                <w:rFonts w:hint="eastAsia"/>
              </w:rPr>
              <w:t>（</w:t>
            </w:r>
            <w:r>
              <w:rPr>
                <w:rFonts w:hint="eastAsia"/>
              </w:rPr>
              <w:t>2</w:t>
            </w:r>
            <w:r>
              <w:rPr>
                <w:rFonts w:hint="eastAsia"/>
              </w:rPr>
              <w:t>）因企业内部原因无法按要求完成印章刻制工作的；</w:t>
            </w:r>
          </w:p>
          <w:p w:rsidR="00E25DFD" w:rsidRDefault="00E25DFD" w:rsidP="00E25DFD">
            <w:r>
              <w:rPr>
                <w:rFonts w:hint="eastAsia"/>
              </w:rPr>
              <w:t>（</w:t>
            </w:r>
            <w:r>
              <w:rPr>
                <w:rFonts w:hint="eastAsia"/>
              </w:rPr>
              <w:t>3</w:t>
            </w:r>
            <w:r>
              <w:rPr>
                <w:rFonts w:hint="eastAsia"/>
              </w:rPr>
              <w:t>）刻制的印章不符合各部门和单位的出证要求的；</w:t>
            </w:r>
          </w:p>
          <w:p w:rsidR="00E25DFD" w:rsidRDefault="00E25DFD" w:rsidP="00E25DFD">
            <w:r>
              <w:rPr>
                <w:rFonts w:hint="eastAsia"/>
              </w:rPr>
              <w:t>（</w:t>
            </w:r>
            <w:r>
              <w:rPr>
                <w:rFonts w:hint="eastAsia"/>
              </w:rPr>
              <w:t>4</w:t>
            </w:r>
            <w:r>
              <w:rPr>
                <w:rFonts w:hint="eastAsia"/>
              </w:rPr>
              <w:t>）拒绝接受新办企业自主选择，拒不执行订单任务的；</w:t>
            </w:r>
          </w:p>
          <w:p w:rsidR="00E25DFD" w:rsidRDefault="00E25DFD" w:rsidP="00E25DFD">
            <w:r>
              <w:rPr>
                <w:rFonts w:hint="eastAsia"/>
              </w:rPr>
              <w:t>（</w:t>
            </w:r>
            <w:r>
              <w:rPr>
                <w:rFonts w:hint="eastAsia"/>
              </w:rPr>
              <w:t>5</w:t>
            </w:r>
            <w:r>
              <w:rPr>
                <w:rFonts w:hint="eastAsia"/>
              </w:rPr>
              <w:t>）丧失已取得的合法主体资格或经营资格的；</w:t>
            </w:r>
          </w:p>
          <w:p w:rsidR="00E25DFD" w:rsidRDefault="00E25DFD" w:rsidP="00E25DFD">
            <w:r>
              <w:rPr>
                <w:rFonts w:hint="eastAsia"/>
              </w:rPr>
              <w:t>（</w:t>
            </w:r>
            <w:r>
              <w:rPr>
                <w:rFonts w:hint="eastAsia"/>
              </w:rPr>
              <w:t>6</w:t>
            </w:r>
            <w:r>
              <w:rPr>
                <w:rFonts w:hint="eastAsia"/>
              </w:rPr>
              <w:t>）私自向企业索要印章刻制相关服务费的；</w:t>
            </w:r>
          </w:p>
          <w:p w:rsidR="00E25DFD" w:rsidRDefault="00E25DFD" w:rsidP="00E25DFD">
            <w:r>
              <w:rPr>
                <w:rFonts w:hint="eastAsia"/>
              </w:rPr>
              <w:t>（</w:t>
            </w:r>
            <w:r>
              <w:rPr>
                <w:rFonts w:hint="eastAsia"/>
              </w:rPr>
              <w:t>7</w:t>
            </w:r>
            <w:r>
              <w:rPr>
                <w:rFonts w:hint="eastAsia"/>
              </w:rPr>
              <w:t>）提交虚假凭证骗取印章刻制费用的；</w:t>
            </w:r>
          </w:p>
          <w:p w:rsidR="00E25DFD" w:rsidRDefault="00E25DFD" w:rsidP="00E25DFD">
            <w:r>
              <w:rPr>
                <w:rFonts w:hint="eastAsia"/>
              </w:rPr>
              <w:t>（</w:t>
            </w:r>
            <w:r>
              <w:rPr>
                <w:rFonts w:hint="eastAsia"/>
              </w:rPr>
              <w:t>8</w:t>
            </w:r>
            <w:r>
              <w:rPr>
                <w:rFonts w:hint="eastAsia"/>
              </w:rPr>
              <w:t>）无有效证据虚假投诉、恶意投诉的；</w:t>
            </w:r>
          </w:p>
          <w:p w:rsidR="00E25DFD" w:rsidRDefault="00E25DFD" w:rsidP="00E25DFD">
            <w:r>
              <w:rPr>
                <w:rFonts w:hint="eastAsia"/>
              </w:rPr>
              <w:t>（</w:t>
            </w:r>
            <w:r>
              <w:rPr>
                <w:rFonts w:hint="eastAsia"/>
              </w:rPr>
              <w:t>9</w:t>
            </w:r>
            <w:r>
              <w:rPr>
                <w:rFonts w:hint="eastAsia"/>
              </w:rPr>
              <w:t>）发生重大安全责任事故，造成较大社会影响的；</w:t>
            </w:r>
          </w:p>
          <w:p w:rsidR="00E25DFD" w:rsidRDefault="00E25DFD" w:rsidP="00E25DFD">
            <w:r>
              <w:rPr>
                <w:rFonts w:hint="eastAsia"/>
              </w:rPr>
              <w:t>（</w:t>
            </w:r>
            <w:r>
              <w:rPr>
                <w:rFonts w:hint="eastAsia"/>
              </w:rPr>
              <w:t>10</w:t>
            </w:r>
            <w:r>
              <w:rPr>
                <w:rFonts w:hint="eastAsia"/>
              </w:rPr>
              <w:t>）未经海州区政务服务中心确认同意擅自更改印章材质，或实际采用章材品牌与其所报送封存的样品不符，或所刻印章不符合规定质量要求，一经查实的；</w:t>
            </w:r>
          </w:p>
          <w:p w:rsidR="00E25DFD" w:rsidRDefault="00E25DFD" w:rsidP="00E25DFD">
            <w:r>
              <w:rPr>
                <w:rFonts w:hint="eastAsia"/>
              </w:rPr>
              <w:t>（</w:t>
            </w:r>
            <w:r>
              <w:rPr>
                <w:rFonts w:hint="eastAsia"/>
              </w:rPr>
              <w:t>11</w:t>
            </w:r>
            <w:r>
              <w:rPr>
                <w:rFonts w:hint="eastAsia"/>
              </w:rPr>
              <w:t>）因违规提供印章刻制服务，被相关行政机关处罚的；</w:t>
            </w:r>
          </w:p>
          <w:p w:rsidR="0037264D" w:rsidRDefault="00E25DFD" w:rsidP="00E25DFD">
            <w:r>
              <w:rPr>
                <w:rFonts w:hint="eastAsia"/>
              </w:rPr>
              <w:t>（</w:t>
            </w:r>
            <w:r>
              <w:rPr>
                <w:rFonts w:hint="eastAsia"/>
              </w:rPr>
              <w:t>12</w:t>
            </w:r>
            <w:r>
              <w:rPr>
                <w:rFonts w:hint="eastAsia"/>
              </w:rPr>
              <w:t>）服务过程中影响政务服务中心对外形象，经核实并被认定为责任方等其他情形。</w:t>
            </w:r>
          </w:p>
        </w:tc>
        <w:tc>
          <w:tcPr>
            <w:tcW w:w="1475" w:type="pct"/>
            <w:noWrap/>
          </w:tcPr>
          <w:p w:rsidR="0037264D" w:rsidRDefault="0037264D">
            <w:pPr>
              <w:spacing w:line="360" w:lineRule="auto"/>
              <w:ind w:firstLine="480"/>
              <w:jc w:val="center"/>
              <w:rPr>
                <w:rFonts w:ascii="宋体" w:eastAsia="宋体" w:hAnsi="宋体" w:cs="Times New Roman"/>
                <w:sz w:val="24"/>
                <w:szCs w:val="24"/>
              </w:rPr>
            </w:pPr>
          </w:p>
        </w:tc>
        <w:tc>
          <w:tcPr>
            <w:tcW w:w="705" w:type="pct"/>
            <w:noWrap/>
          </w:tcPr>
          <w:p w:rsidR="0037264D" w:rsidRDefault="0037264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7</w:t>
            </w:r>
          </w:p>
        </w:tc>
        <w:tc>
          <w:tcPr>
            <w:tcW w:w="2616" w:type="pct"/>
            <w:noWrap/>
          </w:tcPr>
          <w:p w:rsidR="00E25DFD" w:rsidRDefault="00E25DFD" w:rsidP="00E25DFD">
            <w:r>
              <w:t>项目需求七、</w:t>
            </w:r>
            <w:r w:rsidRPr="00E25DFD">
              <w:rPr>
                <w:rFonts w:hint="eastAsia"/>
              </w:rPr>
              <w:t>履约验收</w:t>
            </w:r>
            <w:r>
              <w:rPr>
                <w:rFonts w:hint="eastAsia"/>
              </w:rPr>
              <w:t>：</w:t>
            </w:r>
          </w:p>
          <w:p w:rsidR="00E25DFD" w:rsidRPr="00E25DFD" w:rsidRDefault="00E25DFD" w:rsidP="00E25DFD">
            <w:pPr>
              <w:pStyle w:val="Default"/>
              <w:rPr>
                <w:rFonts w:eastAsiaTheme="minorEastAsia"/>
              </w:rPr>
            </w:pPr>
            <w:r w:rsidRPr="00E25DFD">
              <w:rPr>
                <w:rFonts w:eastAsiaTheme="minorEastAsia" w:hint="eastAsia"/>
              </w:rPr>
              <w:t>服务对象对印章数量、质量进行检查验收，双方确认无误后签字备查。入围供应商积极主动配合区政务服务中心做好新开办企业印章刻制服务，自觉遵守政务服务中心各项管理规定，自觉接受政务服务中心的监督管理和考核考评。</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8</w:t>
            </w:r>
          </w:p>
        </w:tc>
        <w:tc>
          <w:tcPr>
            <w:tcW w:w="2616" w:type="pct"/>
            <w:noWrap/>
          </w:tcPr>
          <w:p w:rsidR="00E25DFD" w:rsidRDefault="00E25DFD" w:rsidP="00E25DFD">
            <w:r>
              <w:t>项目需求八、</w:t>
            </w:r>
            <w:r>
              <w:rPr>
                <w:rFonts w:hint="eastAsia"/>
              </w:rPr>
              <w:t>付费标准，支付方式（费用结算）及履约保证金：</w:t>
            </w:r>
          </w:p>
          <w:p w:rsidR="00E25DFD" w:rsidRDefault="00E25DFD" w:rsidP="00E25DFD">
            <w:r>
              <w:rPr>
                <w:rFonts w:hint="eastAsia"/>
              </w:rPr>
              <w:t>1</w:t>
            </w:r>
            <w:r>
              <w:rPr>
                <w:rFonts w:hint="eastAsia"/>
              </w:rPr>
              <w:t>、付费标准：供应商应按照不超过此次征集确定的印章刻制最高限价提供服务，印章刻制最高限价为</w:t>
            </w:r>
            <w:r>
              <w:rPr>
                <w:rFonts w:hint="eastAsia"/>
              </w:rPr>
              <w:t>100</w:t>
            </w:r>
            <w:r>
              <w:rPr>
                <w:rFonts w:hint="eastAsia"/>
              </w:rPr>
              <w:t>元</w:t>
            </w:r>
            <w:r>
              <w:rPr>
                <w:rFonts w:hint="eastAsia"/>
              </w:rPr>
              <w:t>/</w:t>
            </w:r>
            <w:r>
              <w:rPr>
                <w:rFonts w:hint="eastAsia"/>
              </w:rPr>
              <w:t>套（每套</w:t>
            </w:r>
            <w:r>
              <w:rPr>
                <w:rFonts w:hint="eastAsia"/>
              </w:rPr>
              <w:t>4</w:t>
            </w:r>
            <w:r>
              <w:rPr>
                <w:rFonts w:hint="eastAsia"/>
              </w:rPr>
              <w:t>枚印章）。</w:t>
            </w:r>
          </w:p>
          <w:p w:rsidR="00E25DFD" w:rsidRDefault="00E25DFD" w:rsidP="00E25DFD">
            <w:r>
              <w:rPr>
                <w:rFonts w:hint="eastAsia"/>
              </w:rPr>
              <w:t>2</w:t>
            </w:r>
            <w:r>
              <w:rPr>
                <w:rFonts w:hint="eastAsia"/>
              </w:rPr>
              <w:t>、付款方式：入围供应商向征集人开具发票以及相关单据，一个季度结算一次。结算总价按实际刻制印章数量（枚）计算支付，每套印章数量不得超过</w:t>
            </w:r>
            <w:r>
              <w:rPr>
                <w:rFonts w:hint="eastAsia"/>
              </w:rPr>
              <w:t>4</w:t>
            </w:r>
            <w:r>
              <w:rPr>
                <w:rFonts w:hint="eastAsia"/>
              </w:rPr>
              <w:t>枚。</w:t>
            </w:r>
          </w:p>
          <w:p w:rsidR="00E25DFD" w:rsidRDefault="00E25DFD" w:rsidP="00E25DFD">
            <w:r>
              <w:rPr>
                <w:rFonts w:hint="eastAsia"/>
              </w:rPr>
              <w:t>具体计算方式如下：</w:t>
            </w:r>
          </w:p>
          <w:p w:rsidR="00E25DFD" w:rsidRDefault="00E25DFD" w:rsidP="00E25DFD">
            <w:r>
              <w:rPr>
                <w:rFonts w:hint="eastAsia"/>
              </w:rPr>
              <w:t>结算总价</w:t>
            </w:r>
            <w:r>
              <w:rPr>
                <w:rFonts w:hint="eastAsia"/>
              </w:rPr>
              <w:t>=</w:t>
            </w:r>
            <w:r>
              <w:rPr>
                <w:rFonts w:hint="eastAsia"/>
              </w:rPr>
              <w:t>实际刻制印章数量×（供应商每套响应报价÷</w:t>
            </w:r>
            <w:r>
              <w:rPr>
                <w:rFonts w:hint="eastAsia"/>
              </w:rPr>
              <w:t>4</w:t>
            </w:r>
            <w:r>
              <w:rPr>
                <w:rFonts w:hint="eastAsia"/>
              </w:rPr>
              <w:t>）</w:t>
            </w:r>
          </w:p>
          <w:p w:rsidR="00E25DFD" w:rsidRDefault="00E25DFD" w:rsidP="00E25DFD">
            <w:r>
              <w:rPr>
                <w:rFonts w:hint="eastAsia"/>
              </w:rPr>
              <w:t>3</w:t>
            </w:r>
            <w:r>
              <w:rPr>
                <w:rFonts w:hint="eastAsia"/>
              </w:rPr>
              <w:t>、履约保证金：本项目不收取履约保证金。</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9</w:t>
            </w:r>
          </w:p>
        </w:tc>
        <w:tc>
          <w:tcPr>
            <w:tcW w:w="2616" w:type="pct"/>
            <w:noWrap/>
          </w:tcPr>
          <w:p w:rsidR="00E25DFD" w:rsidRDefault="00E25DFD" w:rsidP="00E25DFD">
            <w:r>
              <w:t>项目需求九、</w:t>
            </w:r>
            <w:r>
              <w:rPr>
                <w:rFonts w:hint="eastAsia"/>
              </w:rPr>
              <w:t>框架协议的签订</w:t>
            </w:r>
          </w:p>
          <w:p w:rsidR="00E25DFD" w:rsidRDefault="00E25DFD" w:rsidP="00E25DFD">
            <w:r>
              <w:rPr>
                <w:rFonts w:hint="eastAsia"/>
              </w:rPr>
              <w:t>本项目入围结果发布入围结果公告无疑议，按标准格式签订框架协议。</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10</w:t>
            </w:r>
          </w:p>
        </w:tc>
        <w:tc>
          <w:tcPr>
            <w:tcW w:w="2616" w:type="pct"/>
            <w:noWrap/>
          </w:tcPr>
          <w:p w:rsidR="00E25DFD" w:rsidRDefault="00E25DFD" w:rsidP="00E25DFD">
            <w:r>
              <w:t>项目需求十、</w:t>
            </w:r>
            <w:r>
              <w:rPr>
                <w:rFonts w:hint="eastAsia"/>
              </w:rPr>
              <w:t>确定成交供应商方式</w:t>
            </w:r>
          </w:p>
          <w:p w:rsidR="00E25DFD" w:rsidRDefault="00E25DFD" w:rsidP="00E25DFD">
            <w:r>
              <w:rPr>
                <w:rFonts w:hint="eastAsia"/>
              </w:rPr>
              <w:t>第二阶段成交供应商由采购人或者服务对象从第一阶段入围供应商中直接选定。供应商履行合同后，依据采购合同的约定，与采购人进行费用结算。</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11</w:t>
            </w:r>
          </w:p>
        </w:tc>
        <w:tc>
          <w:tcPr>
            <w:tcW w:w="2616" w:type="pct"/>
            <w:noWrap/>
          </w:tcPr>
          <w:p w:rsidR="00E25DFD" w:rsidRDefault="00E25DFD" w:rsidP="00E25DFD">
            <w:r>
              <w:t>项目需求十一、</w:t>
            </w:r>
            <w:r>
              <w:rPr>
                <w:rFonts w:hint="eastAsia"/>
              </w:rPr>
              <w:t>用户反馈和评价机制</w:t>
            </w:r>
          </w:p>
          <w:p w:rsidR="00E25DFD" w:rsidRDefault="00E25DFD" w:rsidP="00E25DFD">
            <w:r>
              <w:rPr>
                <w:rFonts w:hint="eastAsia"/>
              </w:rPr>
              <w:t>征集人将建立用户反馈和评价机制，接受采购人和服务对象对入围供应商履行框架协议和采购合同情况的反馈与评价，并将用户反馈和评价情况在”苏采云”系统中向采购人公开，作为第二阶段直接选定成交供应商的参考。</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12</w:t>
            </w:r>
          </w:p>
        </w:tc>
        <w:tc>
          <w:tcPr>
            <w:tcW w:w="2616" w:type="pct"/>
            <w:noWrap/>
          </w:tcPr>
          <w:p w:rsidR="00E25DFD" w:rsidRDefault="00E25DFD" w:rsidP="00E25DFD">
            <w:r>
              <w:t>项目需求十二</w:t>
            </w:r>
            <w:r>
              <w:rPr>
                <w:rFonts w:hint="eastAsia"/>
              </w:rPr>
              <w:t>、入围产品升级换代规则</w:t>
            </w:r>
          </w:p>
          <w:p w:rsidR="00E25DFD" w:rsidRDefault="00E25DFD" w:rsidP="00E25DFD">
            <w:r>
              <w:rPr>
                <w:rFonts w:hint="eastAsia"/>
              </w:rPr>
              <w:t>当印章刻制行业相关标准调整时，入围供应商须按照最新的标准执行，质量必须符合相关法律法规最新的规定和要求。</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13</w:t>
            </w:r>
          </w:p>
        </w:tc>
        <w:tc>
          <w:tcPr>
            <w:tcW w:w="2616" w:type="pct"/>
            <w:noWrap/>
          </w:tcPr>
          <w:p w:rsidR="00E25DFD" w:rsidRDefault="00E25DFD" w:rsidP="00E25DFD">
            <w:r>
              <w:t>项目需求十三、</w:t>
            </w:r>
            <w:r>
              <w:rPr>
                <w:rFonts w:hint="eastAsia"/>
              </w:rPr>
              <w:t>入围供应商的清退机制</w:t>
            </w:r>
          </w:p>
          <w:p w:rsidR="00E25DFD" w:rsidRDefault="00E25DFD" w:rsidP="00E25DFD">
            <w:r>
              <w:rPr>
                <w:rFonts w:hint="eastAsia"/>
              </w:rPr>
              <w:t>潜在供应商符合本次征集文件要求的，均可提交加入框架协议的申请，审核通过即入围。</w:t>
            </w:r>
          </w:p>
          <w:p w:rsidR="00E25DFD" w:rsidRDefault="00E25DFD" w:rsidP="00E25DFD">
            <w:r>
              <w:rPr>
                <w:rFonts w:hint="eastAsia"/>
              </w:rPr>
              <w:t>入围供应商有下列情形之一，尚未签订框架协议的，取消其入围资格；已经签订框架协议的，解除与其签订的框架协议：</w:t>
            </w:r>
            <w:r>
              <w:rPr>
                <w:rFonts w:hint="eastAsia"/>
              </w:rPr>
              <w:t xml:space="preserve"> </w:t>
            </w:r>
          </w:p>
          <w:p w:rsidR="00E25DFD" w:rsidRDefault="00E25DFD" w:rsidP="00E25DFD">
            <w:r>
              <w:rPr>
                <w:rFonts w:hint="eastAsia"/>
              </w:rPr>
              <w:t>（一）恶意串通谋取入围或者合同成交的；</w:t>
            </w:r>
          </w:p>
          <w:p w:rsidR="00E25DFD" w:rsidRDefault="00E25DFD" w:rsidP="00E25DFD">
            <w:r>
              <w:rPr>
                <w:rFonts w:hint="eastAsia"/>
              </w:rPr>
              <w:t>（二）提供虚假材料谋取入围或者合同成交的；</w:t>
            </w:r>
          </w:p>
          <w:p w:rsidR="00E25DFD" w:rsidRDefault="00E25DFD" w:rsidP="00E25DFD">
            <w:r>
              <w:rPr>
                <w:rFonts w:hint="eastAsia"/>
              </w:rPr>
              <w:t>（三）无正当理由拒不接受合同授予的；</w:t>
            </w:r>
          </w:p>
          <w:p w:rsidR="00E25DFD" w:rsidRDefault="00E25DFD" w:rsidP="00E25DFD">
            <w:r>
              <w:rPr>
                <w:rFonts w:hint="eastAsia"/>
              </w:rPr>
              <w:t>（四）不履行合同义务或者履行合同义务不符合约定，经采购人请求履行后仍不履行或者仍未按约定履行的；</w:t>
            </w:r>
          </w:p>
          <w:p w:rsidR="00E25DFD" w:rsidRDefault="00E25DFD" w:rsidP="00E25DFD">
            <w:r>
              <w:rPr>
                <w:rFonts w:hint="eastAsia"/>
              </w:rPr>
              <w:t>（五）框架协议有效期内，因违法行为被禁止或限制参加政府采购活动的；</w:t>
            </w:r>
          </w:p>
          <w:p w:rsidR="00E25DFD" w:rsidRDefault="00E25DFD" w:rsidP="00E25DFD">
            <w:r>
              <w:rPr>
                <w:rFonts w:hint="eastAsia"/>
              </w:rPr>
              <w:t>（六）框架协议约定的其他情形。</w:t>
            </w:r>
          </w:p>
          <w:p w:rsidR="00E25DFD" w:rsidRDefault="00E25DFD" w:rsidP="00E25DFD">
            <w:r>
              <w:rPr>
                <w:rFonts w:hint="eastAsia"/>
              </w:rPr>
              <w:t>被取消入围资格或者被解除框架协议的供应商不得重新申请加入同一开放式框架协议。供应商有上述第（一）至（三）项情形之一的，依照政府采购法等有关法律、行政法规处理，其他按相关规定处理。</w:t>
            </w:r>
          </w:p>
          <w:p w:rsidR="00E25DFD" w:rsidRDefault="00E25DFD" w:rsidP="00E25DFD">
            <w:r>
              <w:rPr>
                <w:rFonts w:hint="eastAsia"/>
              </w:rPr>
              <w:t>本期海州区政务服务中心印章刻制服务开放式框架协议入围供应商可以按征集公告及相关规定要求，随时申请退出框架协议。征集人在收到退出申请</w:t>
            </w:r>
            <w:r>
              <w:rPr>
                <w:rFonts w:hint="eastAsia"/>
              </w:rPr>
              <w:t>2</w:t>
            </w:r>
            <w:r>
              <w:rPr>
                <w:rFonts w:hint="eastAsia"/>
              </w:rPr>
              <w:t>个工作日内，发布入围供应商退出公告。公告期限为公告发布之日起</w:t>
            </w:r>
            <w:r>
              <w:rPr>
                <w:rFonts w:hint="eastAsia"/>
              </w:rPr>
              <w:t>1</w:t>
            </w:r>
            <w:r>
              <w:rPr>
                <w:rFonts w:hint="eastAsia"/>
              </w:rPr>
              <w:t>个工作日。各有关当事人对退出结果有异议，可以在本</w:t>
            </w:r>
            <w:r>
              <w:rPr>
                <w:rFonts w:hint="eastAsia"/>
              </w:rPr>
              <w:lastRenderedPageBreak/>
              <w:t>公告期限届满之日起七个工作日内，以书面形式提出明确的请求并提供必要的证明，逾期将不再受理。</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r w:rsidR="00E25DFD" w:rsidTr="00AF6833">
        <w:trPr>
          <w:trHeight w:val="504"/>
          <w:jc w:val="center"/>
        </w:trPr>
        <w:tc>
          <w:tcPr>
            <w:tcW w:w="204" w:type="pct"/>
            <w:noWrap/>
            <w:vAlign w:val="center"/>
          </w:tcPr>
          <w:p w:rsidR="00E25DFD" w:rsidRDefault="00E25DFD" w:rsidP="00E25DFD">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14</w:t>
            </w:r>
          </w:p>
        </w:tc>
        <w:tc>
          <w:tcPr>
            <w:tcW w:w="2616" w:type="pct"/>
            <w:noWrap/>
          </w:tcPr>
          <w:p w:rsidR="00E25DFD" w:rsidRDefault="00E25DFD" w:rsidP="00E25DFD">
            <w:r>
              <w:t>项目需求十四、</w:t>
            </w:r>
            <w:r>
              <w:rPr>
                <w:rFonts w:hint="eastAsia"/>
              </w:rPr>
              <w:t>其他有关要求</w:t>
            </w:r>
          </w:p>
          <w:p w:rsidR="00E25DFD" w:rsidRDefault="00E25DFD" w:rsidP="00E25DFD">
            <w:r>
              <w:rPr>
                <w:rFonts w:hint="eastAsia"/>
              </w:rPr>
              <w:t>1</w:t>
            </w:r>
            <w:r>
              <w:rPr>
                <w:rFonts w:hint="eastAsia"/>
              </w:rPr>
              <w:t>、参与本项目的供应商按照每套（</w:t>
            </w:r>
            <w:r>
              <w:rPr>
                <w:rFonts w:hint="eastAsia"/>
              </w:rPr>
              <w:t>4</w:t>
            </w:r>
            <w:r>
              <w:rPr>
                <w:rFonts w:hint="eastAsia"/>
              </w:rPr>
              <w:t>枚）进行报价，报价不得超过每套的最高限价</w:t>
            </w:r>
            <w:r>
              <w:rPr>
                <w:rFonts w:hint="eastAsia"/>
              </w:rPr>
              <w:t>100</w:t>
            </w:r>
            <w:r>
              <w:rPr>
                <w:rFonts w:hint="eastAsia"/>
              </w:rPr>
              <w:t>元</w:t>
            </w:r>
            <w:r>
              <w:rPr>
                <w:rFonts w:hint="eastAsia"/>
              </w:rPr>
              <w:t>/</w:t>
            </w:r>
            <w:r>
              <w:rPr>
                <w:rFonts w:hint="eastAsia"/>
              </w:rPr>
              <w:t>套。单套报价超过最高限价的，按照响应无效处理。本次征集，供应商填报的价格不参与评比，作为第二阶段服务对象自行选定的参考。</w:t>
            </w:r>
          </w:p>
          <w:p w:rsidR="00E25DFD" w:rsidRDefault="00E25DFD" w:rsidP="00E25DFD">
            <w:r>
              <w:rPr>
                <w:rFonts w:hint="eastAsia"/>
              </w:rPr>
              <w:t>2</w:t>
            </w:r>
            <w:r>
              <w:rPr>
                <w:rFonts w:hint="eastAsia"/>
              </w:rPr>
              <w:t>、实行政府采购供应商诚信管理制度。对供应商失信行为、不良行为等诚信信息，在本次框架协议采购实施工作中予以记录并按规定进行处理。</w:t>
            </w:r>
          </w:p>
          <w:p w:rsidR="00E25DFD" w:rsidRDefault="00E25DFD" w:rsidP="00E25DFD">
            <w:r>
              <w:rPr>
                <w:rFonts w:hint="eastAsia"/>
              </w:rPr>
              <w:t>3</w:t>
            </w:r>
            <w:r>
              <w:rPr>
                <w:rFonts w:hint="eastAsia"/>
              </w:rPr>
              <w:t>、在项目评审结束至协议履约期间，海州区政府采购中心及财政监督管理部门有权要求供应商出具申请文件中的相关证明材料原件，予以确认其真实性和有效性。</w:t>
            </w:r>
          </w:p>
          <w:p w:rsidR="00E25DFD" w:rsidRDefault="00E25DFD" w:rsidP="00E25DFD">
            <w:r>
              <w:rPr>
                <w:rFonts w:hint="eastAsia"/>
              </w:rPr>
              <w:t>4</w:t>
            </w:r>
            <w:r>
              <w:rPr>
                <w:rFonts w:hint="eastAsia"/>
              </w:rPr>
              <w:t>、依据《政府采购促进中小企业发展管理办法》规定享受扶持政策获得政府采购合同的，小微企业不得将合同分包给大中型企业，中型企业不得将合同分包给大型企业。</w:t>
            </w:r>
          </w:p>
          <w:p w:rsidR="00E25DFD" w:rsidRDefault="00E25DFD" w:rsidP="00E25DFD">
            <w:r>
              <w:rPr>
                <w:rFonts w:hint="eastAsia"/>
              </w:rPr>
              <w:t>5</w:t>
            </w:r>
            <w:r>
              <w:rPr>
                <w:rFonts w:hint="eastAsia"/>
              </w:rPr>
              <w:t>、工作中涉及的敏感资料、电子数据等相关信息，入围供应商应严格执行保密的相关规定，不得以任何方式向任何第三人披露、泄露或许可第三人使用，否则追究其相应法律责任。</w:t>
            </w:r>
          </w:p>
          <w:p w:rsidR="00E25DFD" w:rsidRDefault="00E25DFD" w:rsidP="00E25DFD">
            <w:r>
              <w:rPr>
                <w:rFonts w:hint="eastAsia"/>
              </w:rPr>
              <w:t>6</w:t>
            </w:r>
            <w:r>
              <w:rPr>
                <w:rFonts w:hint="eastAsia"/>
              </w:rPr>
              <w:t>、入围结果详见江苏省政府采购网（</w:t>
            </w:r>
            <w:r>
              <w:rPr>
                <w:rFonts w:hint="eastAsia"/>
              </w:rPr>
              <w:t>http://www.ccgp-jiangsu.gov.cn/</w:t>
            </w:r>
            <w:r>
              <w:rPr>
                <w:rFonts w:hint="eastAsia"/>
              </w:rPr>
              <w:t>）。入围供应商须提供项目样品（要求详见服务技术要求</w:t>
            </w:r>
            <w:r>
              <w:rPr>
                <w:rFonts w:hint="eastAsia"/>
              </w:rPr>
              <w:t>4</w:t>
            </w:r>
            <w:r>
              <w:rPr>
                <w:rFonts w:hint="eastAsia"/>
              </w:rPr>
              <w:t>）、电子申请文件一致的纸质打印胶装申请文件一份至海州区政务服务中心</w:t>
            </w:r>
            <w:r>
              <w:rPr>
                <w:rFonts w:hint="eastAsia"/>
              </w:rPr>
              <w:t>506</w:t>
            </w:r>
            <w:r>
              <w:rPr>
                <w:rFonts w:hint="eastAsia"/>
              </w:rPr>
              <w:t>室（张沫收，</w:t>
            </w:r>
            <w:r>
              <w:rPr>
                <w:rFonts w:hint="eastAsia"/>
              </w:rPr>
              <w:t>0518-80192958</w:t>
            </w:r>
            <w:r>
              <w:rPr>
                <w:rFonts w:hint="eastAsia"/>
              </w:rPr>
              <w:t>）。</w:t>
            </w:r>
          </w:p>
          <w:p w:rsidR="00E25DFD" w:rsidRDefault="00E25DFD" w:rsidP="00E25DFD">
            <w:r>
              <w:rPr>
                <w:rFonts w:hint="eastAsia"/>
              </w:rPr>
              <w:t>电子申请文件一致的纸质打印胶装申请文件一份送至海州区政务服务中心</w:t>
            </w:r>
            <w:r>
              <w:rPr>
                <w:rFonts w:hint="eastAsia"/>
              </w:rPr>
              <w:t>803</w:t>
            </w:r>
            <w:r>
              <w:rPr>
                <w:rFonts w:hint="eastAsia"/>
              </w:rPr>
              <w:t>室（单强收，</w:t>
            </w:r>
            <w:r>
              <w:rPr>
                <w:rFonts w:hint="eastAsia"/>
              </w:rPr>
              <w:t>0518-80560687</w:t>
            </w:r>
            <w:r>
              <w:rPr>
                <w:rFonts w:hint="eastAsia"/>
              </w:rPr>
              <w:t>）。</w:t>
            </w:r>
          </w:p>
        </w:tc>
        <w:tc>
          <w:tcPr>
            <w:tcW w:w="1475" w:type="pct"/>
            <w:noWrap/>
          </w:tcPr>
          <w:p w:rsidR="00E25DFD" w:rsidRDefault="00E25DFD">
            <w:pPr>
              <w:spacing w:line="360" w:lineRule="auto"/>
              <w:ind w:firstLine="480"/>
              <w:jc w:val="center"/>
              <w:rPr>
                <w:rFonts w:ascii="宋体" w:eastAsia="宋体" w:hAnsi="宋体" w:cs="Times New Roman"/>
                <w:sz w:val="24"/>
                <w:szCs w:val="24"/>
              </w:rPr>
            </w:pPr>
          </w:p>
        </w:tc>
        <w:tc>
          <w:tcPr>
            <w:tcW w:w="705" w:type="pct"/>
            <w:noWrap/>
          </w:tcPr>
          <w:p w:rsidR="00E25DFD" w:rsidRDefault="00E25DFD">
            <w:pPr>
              <w:spacing w:line="360" w:lineRule="auto"/>
              <w:ind w:firstLine="480"/>
              <w:jc w:val="center"/>
              <w:rPr>
                <w:rFonts w:ascii="宋体" w:eastAsia="宋体" w:hAnsi="宋体" w:cs="Times New Roman"/>
                <w:sz w:val="24"/>
                <w:szCs w:val="24"/>
              </w:rPr>
            </w:pPr>
          </w:p>
        </w:tc>
      </w:tr>
    </w:tbl>
    <w:p w:rsidR="00FB2E7A" w:rsidRDefault="00FB2E7A">
      <w:pPr>
        <w:spacing w:line="360" w:lineRule="auto"/>
        <w:ind w:firstLine="480"/>
        <w:jc w:val="left"/>
        <w:rPr>
          <w:rFonts w:ascii="宋体" w:eastAsia="宋体" w:hAnsi="宋体" w:cs="Times New Roman"/>
          <w:bCs/>
          <w:sz w:val="24"/>
          <w:szCs w:val="24"/>
        </w:rPr>
      </w:pPr>
    </w:p>
    <w:p w:rsidR="00FB2E7A" w:rsidRDefault="00FB2E7A">
      <w:pPr>
        <w:pStyle w:val="2111"/>
        <w:rPr>
          <w:rFonts w:ascii="宋体" w:eastAsia="宋体" w:hAnsi="宋体" w:cs="Times New Roman"/>
          <w:sz w:val="24"/>
          <w:szCs w:val="24"/>
        </w:rPr>
      </w:pPr>
    </w:p>
    <w:p w:rsidR="00FB2E7A" w:rsidRDefault="00FB2E7A">
      <w:pPr>
        <w:pStyle w:val="2111"/>
        <w:rPr>
          <w:rFonts w:ascii="宋体" w:eastAsia="宋体" w:hAnsi="宋体" w:cs="Times New Roman"/>
          <w:sz w:val="24"/>
          <w:szCs w:val="24"/>
        </w:rPr>
      </w:pPr>
    </w:p>
    <w:p w:rsidR="00FB2E7A" w:rsidRPr="00F16B22" w:rsidRDefault="009414CB">
      <w:pPr>
        <w:spacing w:line="360" w:lineRule="auto"/>
        <w:ind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供应商（盖章）：</w:t>
      </w:r>
      <w:r w:rsidR="00372F45" w:rsidRPr="00F16B22">
        <w:rPr>
          <w:rFonts w:ascii="Times New Roman" w:eastAsia="宋体" w:hAnsi="Times New Roman" w:cs="Times New Roman" w:hint="eastAsia"/>
          <w:sz w:val="24"/>
          <w:szCs w:val="24"/>
          <w:highlight w:val="yellow"/>
          <w:u w:val="single"/>
        </w:rPr>
        <w:t xml:space="preserve">       </w:t>
      </w:r>
      <w:r w:rsidR="00372F45" w:rsidRPr="00F16B22">
        <w:rPr>
          <w:rFonts w:ascii="Times New Roman" w:eastAsia="宋体" w:hAnsi="Times New Roman" w:cs="Times New Roman" w:hint="eastAsia"/>
          <w:sz w:val="24"/>
          <w:szCs w:val="24"/>
          <w:highlight w:val="yellow"/>
        </w:rPr>
        <w:t xml:space="preserve"> </w:t>
      </w:r>
    </w:p>
    <w:p w:rsidR="00FB2E7A" w:rsidRPr="00F16B22" w:rsidRDefault="009414CB">
      <w:pPr>
        <w:spacing w:line="360" w:lineRule="auto"/>
        <w:ind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法定代表人或委托代理人（签字或盖章）：</w:t>
      </w:r>
      <w:r w:rsidR="00372F45" w:rsidRPr="00F16B22">
        <w:rPr>
          <w:rFonts w:ascii="Times New Roman" w:eastAsia="宋体" w:hAnsi="Times New Roman" w:cs="Times New Roman" w:hint="eastAsia"/>
          <w:sz w:val="24"/>
          <w:szCs w:val="24"/>
          <w:highlight w:val="yellow"/>
          <w:u w:val="single"/>
        </w:rPr>
        <w:t xml:space="preserve">       </w:t>
      </w:r>
    </w:p>
    <w:p w:rsidR="00FB2E7A" w:rsidRPr="00F16B22" w:rsidRDefault="009414CB">
      <w:pPr>
        <w:spacing w:line="360" w:lineRule="auto"/>
        <w:ind w:firstLine="480"/>
        <w:rPr>
          <w:rFonts w:ascii="宋体" w:eastAsia="宋体" w:hAnsi="Courier New" w:cs="Times New Roman"/>
          <w:sz w:val="24"/>
          <w:szCs w:val="24"/>
          <w:highlight w:val="yellow"/>
        </w:rPr>
      </w:pPr>
      <w:r>
        <w:rPr>
          <w:rFonts w:ascii="宋体" w:eastAsia="宋体" w:hAnsi="Courier New" w:cs="Times New Roman" w:hint="eastAsia"/>
          <w:sz w:val="24"/>
          <w:szCs w:val="24"/>
        </w:rPr>
        <w:t xml:space="preserve">日期： </w:t>
      </w:r>
      <w:r w:rsidRPr="00F16B22">
        <w:rPr>
          <w:rFonts w:ascii="宋体" w:eastAsia="宋体" w:hAnsi="Courier New" w:cs="Times New Roman" w:hint="eastAsia"/>
          <w:sz w:val="24"/>
          <w:szCs w:val="24"/>
          <w:highlight w:val="yellow"/>
        </w:rPr>
        <w:t xml:space="preserve">   年     月     日</w:t>
      </w:r>
    </w:p>
    <w:p w:rsidR="00FB2E7A" w:rsidRDefault="009414CB">
      <w:pPr>
        <w:pStyle w:val="Default"/>
        <w:rPr>
          <w:color w:val="auto"/>
        </w:rPr>
      </w:pPr>
      <w:r>
        <w:rPr>
          <w:color w:val="auto"/>
        </w:rPr>
        <w:br w:type="page" w:clear="all"/>
      </w:r>
    </w:p>
    <w:p w:rsidR="00FB2E7A" w:rsidRDefault="009414CB">
      <w:pPr>
        <w:keepNext/>
        <w:keepLines/>
        <w:outlineLvl w:val="1"/>
        <w:rPr>
          <w:rFonts w:ascii="Arial" w:eastAsia="黑体" w:hAnsi="Arial" w:cs="Times New Roman"/>
          <w:i/>
          <w:iCs/>
          <w:sz w:val="32"/>
          <w:szCs w:val="32"/>
          <w:u w:val="single"/>
        </w:rPr>
      </w:pPr>
      <w:r>
        <w:rPr>
          <w:rFonts w:ascii="Arial" w:eastAsia="黑体" w:hAnsi="Arial" w:cs="Times New Roman" w:hint="eastAsia"/>
          <w:i/>
          <w:iCs/>
          <w:sz w:val="32"/>
          <w:szCs w:val="32"/>
          <w:u w:val="single"/>
        </w:rPr>
        <w:lastRenderedPageBreak/>
        <w:t>格式</w:t>
      </w:r>
      <w:r w:rsidR="00127CE4">
        <w:rPr>
          <w:rFonts w:ascii="Arial" w:eastAsia="黑体" w:hAnsi="Arial" w:cs="Times New Roman" w:hint="eastAsia"/>
          <w:i/>
          <w:iCs/>
          <w:sz w:val="32"/>
          <w:szCs w:val="32"/>
          <w:u w:val="single"/>
        </w:rPr>
        <w:t>8</w:t>
      </w:r>
      <w:r>
        <w:rPr>
          <w:rFonts w:ascii="Arial" w:eastAsia="黑体" w:hAnsi="Arial" w:cs="Times New Roman" w:hint="eastAsia"/>
          <w:i/>
          <w:iCs/>
          <w:sz w:val="32"/>
          <w:szCs w:val="32"/>
          <w:u w:val="single"/>
        </w:rPr>
        <w:t>、报价明细表</w:t>
      </w:r>
    </w:p>
    <w:p w:rsidR="00FB2E7A" w:rsidRDefault="009414CB" w:rsidP="00F16B22">
      <w:pPr>
        <w:spacing w:beforeLines="100" w:afterLines="100"/>
        <w:jc w:val="center"/>
        <w:rPr>
          <w:rFonts w:ascii="黑体" w:eastAsia="黑体" w:hAnsi="黑体" w:cs="宋体"/>
          <w:bCs/>
          <w:sz w:val="36"/>
          <w:szCs w:val="28"/>
        </w:rPr>
      </w:pPr>
      <w:r>
        <w:rPr>
          <w:rFonts w:ascii="黑体" w:eastAsia="黑体" w:hAnsi="黑体" w:cs="宋体" w:hint="eastAsia"/>
          <w:bCs/>
          <w:sz w:val="36"/>
          <w:szCs w:val="28"/>
        </w:rPr>
        <w:t>报价明细表</w:t>
      </w:r>
    </w:p>
    <w:p w:rsidR="00FB2E7A" w:rsidRDefault="009414CB">
      <w:pPr>
        <w:autoSpaceDE w:val="0"/>
        <w:autoSpaceDN w:val="0"/>
        <w:adjustRightInd w:val="0"/>
        <w:jc w:val="left"/>
        <w:rPr>
          <w:rFonts w:ascii="宋体" w:eastAsia="宋体" w:hAnsi="宋体" w:cs="方正仿宋_GBK"/>
          <w:color w:val="000000"/>
          <w:sz w:val="24"/>
          <w:szCs w:val="24"/>
        </w:rPr>
      </w:pPr>
      <w:r>
        <w:rPr>
          <w:rFonts w:ascii="宋体" w:eastAsia="宋体" w:hAnsi="宋体" w:cs="方正仿宋_GBK" w:hint="eastAsia"/>
          <w:color w:val="000000"/>
          <w:sz w:val="24"/>
          <w:szCs w:val="24"/>
        </w:rPr>
        <w:t>项目名称：</w:t>
      </w:r>
      <w:r>
        <w:rPr>
          <w:rFonts w:asciiTheme="minorEastAsia" w:hAnsiTheme="minorEastAsia" w:cstheme="minorEastAsia" w:hint="eastAsia"/>
          <w:color w:val="000000"/>
          <w:sz w:val="24"/>
          <w:szCs w:val="24"/>
        </w:rPr>
        <w:t>海州区政务服务中心印章刻制服务</w:t>
      </w:r>
      <w:r w:rsidR="00987609">
        <w:rPr>
          <w:rFonts w:asciiTheme="minorEastAsia" w:hAnsiTheme="minorEastAsia" w:cstheme="minorEastAsia" w:hint="eastAsia"/>
          <w:color w:val="000000"/>
          <w:sz w:val="24"/>
          <w:szCs w:val="24"/>
        </w:rPr>
        <w:t>（二次）</w:t>
      </w:r>
    </w:p>
    <w:p w:rsidR="00FB2E7A" w:rsidRDefault="009414CB">
      <w:pPr>
        <w:autoSpaceDE w:val="0"/>
        <w:autoSpaceDN w:val="0"/>
        <w:adjustRightInd w:val="0"/>
        <w:jc w:val="left"/>
        <w:rPr>
          <w:rFonts w:ascii="宋体" w:eastAsia="宋体" w:hAnsi="宋体" w:cs="方正仿宋_GBK"/>
          <w:color w:val="000000"/>
          <w:sz w:val="24"/>
          <w:szCs w:val="24"/>
        </w:rPr>
      </w:pPr>
      <w:r>
        <w:rPr>
          <w:rFonts w:ascii="宋体" w:eastAsia="宋体" w:hAnsi="宋体" w:cs="方正仿宋_GBK" w:hint="eastAsia"/>
          <w:color w:val="000000"/>
          <w:sz w:val="24"/>
          <w:szCs w:val="24"/>
        </w:rPr>
        <w:t>项目编号：</w:t>
      </w:r>
      <w:r w:rsidR="00433B23">
        <w:rPr>
          <w:rFonts w:asciiTheme="minorEastAsia" w:hAnsiTheme="minorEastAsia" w:cstheme="minorEastAsia"/>
          <w:sz w:val="24"/>
          <w:szCs w:val="24"/>
        </w:rPr>
        <w:t>JSZC-320706-JZCG-K2025-0024</w:t>
      </w:r>
    </w:p>
    <w:p w:rsidR="00FB2E7A" w:rsidRDefault="00FB2E7A">
      <w:pPr>
        <w:pStyle w:val="Default"/>
        <w:rPr>
          <w:rFonts w:eastAsiaTheme="minorEastAsia"/>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7"/>
        <w:gridCol w:w="6994"/>
      </w:tblGrid>
      <w:tr w:rsidR="00FB2E7A">
        <w:trPr>
          <w:trHeight w:val="1005"/>
          <w:jc w:val="center"/>
        </w:trPr>
        <w:tc>
          <w:tcPr>
            <w:tcW w:w="3027" w:type="dxa"/>
            <w:vAlign w:val="center"/>
          </w:tcPr>
          <w:p w:rsidR="00FB2E7A" w:rsidRDefault="009414CB">
            <w:pPr>
              <w:adjustRightInd w:val="0"/>
              <w:spacing w:line="360" w:lineRule="auto"/>
              <w:jc w:val="center"/>
              <w:textAlignment w:val="baseline"/>
              <w:rPr>
                <w:rFonts w:ascii="宋体" w:eastAsia="宋体" w:hAnsi="宋体" w:cs="Times New Roman"/>
                <w:sz w:val="24"/>
                <w:szCs w:val="24"/>
              </w:rPr>
            </w:pPr>
            <w:r>
              <w:rPr>
                <w:rFonts w:ascii="宋体" w:eastAsia="宋体" w:hAnsi="宋体" w:cs="Times New Roman"/>
                <w:sz w:val="24"/>
                <w:szCs w:val="24"/>
              </w:rPr>
              <w:t>项目名称</w:t>
            </w:r>
          </w:p>
        </w:tc>
        <w:tc>
          <w:tcPr>
            <w:tcW w:w="6994" w:type="dxa"/>
            <w:vAlign w:val="center"/>
          </w:tcPr>
          <w:p w:rsidR="00FB2E7A" w:rsidRDefault="009414CB">
            <w:pPr>
              <w:adjustRightInd w:val="0"/>
              <w:spacing w:line="360" w:lineRule="auto"/>
              <w:jc w:val="center"/>
              <w:textAlignment w:val="baseline"/>
              <w:rPr>
                <w:rFonts w:ascii="宋体" w:eastAsia="宋体" w:hAnsi="宋体" w:cs="Times New Roman"/>
                <w:sz w:val="24"/>
                <w:szCs w:val="24"/>
              </w:rPr>
            </w:pPr>
            <w:r>
              <w:rPr>
                <w:rFonts w:ascii="宋体" w:eastAsia="宋体" w:hAnsi="宋体" w:cs="Times New Roman" w:hint="eastAsia"/>
                <w:sz w:val="24"/>
                <w:szCs w:val="24"/>
              </w:rPr>
              <w:t>每套</w:t>
            </w:r>
            <w:r>
              <w:rPr>
                <w:rFonts w:ascii="宋体" w:eastAsia="宋体" w:hAnsi="宋体" w:cs="Times New Roman"/>
                <w:sz w:val="24"/>
                <w:szCs w:val="24"/>
              </w:rPr>
              <w:t>报价</w:t>
            </w:r>
            <w:r>
              <w:rPr>
                <w:rFonts w:ascii="宋体" w:eastAsia="宋体" w:hAnsi="宋体" w:cs="Times New Roman" w:hint="eastAsia"/>
                <w:sz w:val="24"/>
                <w:szCs w:val="24"/>
              </w:rPr>
              <w:t>（4枚）</w:t>
            </w:r>
          </w:p>
        </w:tc>
      </w:tr>
      <w:tr w:rsidR="00FB2E7A">
        <w:trPr>
          <w:trHeight w:val="1282"/>
          <w:jc w:val="center"/>
        </w:trPr>
        <w:tc>
          <w:tcPr>
            <w:tcW w:w="3027" w:type="dxa"/>
            <w:vAlign w:val="center"/>
          </w:tcPr>
          <w:p w:rsidR="00FB2E7A" w:rsidRDefault="009414CB">
            <w:pPr>
              <w:adjustRightInd w:val="0"/>
              <w:spacing w:line="360" w:lineRule="auto"/>
              <w:jc w:val="center"/>
              <w:textAlignment w:val="baseline"/>
              <w:rPr>
                <w:rFonts w:ascii="宋体" w:eastAsia="宋体" w:hAnsi="宋体" w:cs="Times New Roman"/>
                <w:sz w:val="24"/>
                <w:szCs w:val="24"/>
              </w:rPr>
            </w:pPr>
            <w:r>
              <w:rPr>
                <w:rFonts w:asciiTheme="minorEastAsia" w:hAnsiTheme="minorEastAsia" w:cstheme="minorEastAsia" w:hint="eastAsia"/>
                <w:color w:val="000000"/>
                <w:sz w:val="24"/>
                <w:szCs w:val="24"/>
              </w:rPr>
              <w:t>海州区政务服务中心印章刻制服务</w:t>
            </w:r>
            <w:r w:rsidR="00987609">
              <w:rPr>
                <w:rFonts w:asciiTheme="minorEastAsia" w:hAnsiTheme="minorEastAsia" w:cstheme="minorEastAsia" w:hint="eastAsia"/>
                <w:color w:val="000000"/>
                <w:sz w:val="24"/>
                <w:szCs w:val="24"/>
              </w:rPr>
              <w:t>（二次）</w:t>
            </w:r>
          </w:p>
        </w:tc>
        <w:tc>
          <w:tcPr>
            <w:tcW w:w="6994" w:type="dxa"/>
            <w:vAlign w:val="center"/>
          </w:tcPr>
          <w:p w:rsidR="00FB2E7A" w:rsidRDefault="009414CB">
            <w:pPr>
              <w:adjustRightInd w:val="0"/>
              <w:spacing w:line="360" w:lineRule="auto"/>
              <w:ind w:right="960"/>
              <w:textAlignment w:val="baseline"/>
              <w:rPr>
                <w:rFonts w:ascii="宋体" w:eastAsia="宋体" w:hAnsi="宋体" w:cs="Times New Roman"/>
                <w:sz w:val="24"/>
                <w:szCs w:val="24"/>
              </w:rPr>
            </w:pPr>
            <w:r>
              <w:rPr>
                <w:rFonts w:ascii="宋体" w:eastAsia="宋体" w:hAnsi="宋体" w:cs="Times New Roman" w:hint="eastAsia"/>
                <w:sz w:val="24"/>
                <w:szCs w:val="24"/>
              </w:rPr>
              <w:softHyphen/>
              <w:t xml:space="preserve">                 </w:t>
            </w:r>
            <w:r w:rsidRPr="00F16B22">
              <w:rPr>
                <w:rFonts w:ascii="宋体" w:eastAsia="宋体" w:hAnsi="宋体" w:cs="Times New Roman" w:hint="eastAsia"/>
                <w:sz w:val="24"/>
                <w:szCs w:val="24"/>
                <w:highlight w:val="yellow"/>
              </w:rPr>
              <w:t xml:space="preserve">    ________</w:t>
            </w:r>
            <w:r>
              <w:rPr>
                <w:rFonts w:ascii="宋体" w:eastAsia="宋体" w:hAnsi="宋体" w:cs="Times New Roman" w:hint="eastAsia"/>
                <w:sz w:val="24"/>
                <w:szCs w:val="24"/>
              </w:rPr>
              <w:t>元/套</w:t>
            </w:r>
          </w:p>
        </w:tc>
      </w:tr>
    </w:tbl>
    <w:p w:rsidR="00FB2E7A" w:rsidRDefault="00FB2E7A">
      <w:pPr>
        <w:widowControl/>
        <w:jc w:val="left"/>
        <w:rPr>
          <w:rFonts w:ascii="Arial" w:eastAsia="黑体" w:hAnsi="Arial" w:cs="Times New Roman"/>
          <w:b/>
          <w:bCs/>
          <w:color w:val="000000"/>
          <w:sz w:val="24"/>
          <w:szCs w:val="32"/>
        </w:rPr>
      </w:pPr>
    </w:p>
    <w:p w:rsidR="00FB2E7A" w:rsidRDefault="009414CB">
      <w:pPr>
        <w:pStyle w:val="Default"/>
        <w:rPr>
          <w:rFonts w:ascii="宋体" w:eastAsia="宋体" w:hAnsi="宋体" w:cs="Times New Roman"/>
        </w:rPr>
      </w:pPr>
      <w:r>
        <w:rPr>
          <w:rFonts w:eastAsiaTheme="minorEastAsia" w:hint="eastAsia"/>
        </w:rPr>
        <w:t>注：</w:t>
      </w:r>
      <w:r>
        <w:rPr>
          <w:rFonts w:ascii="宋体" w:eastAsia="宋体" w:hAnsi="宋体" w:cs="Times New Roman" w:hint="eastAsia"/>
        </w:rPr>
        <w:t>参与本项目的供应商按照每套（4枚）进行报价，报价不得超过每套的最高限价100元/套。单套报价超过最高限价的，按照响应无效处理。本次征集，供应商填报的价格不参与评比，作为第二阶段服务对象自行选定的参考。</w:t>
      </w:r>
    </w:p>
    <w:p w:rsidR="00FB2E7A" w:rsidRDefault="00FB2E7A">
      <w:pPr>
        <w:pStyle w:val="Default"/>
        <w:rPr>
          <w:rFonts w:ascii="宋体" w:eastAsia="宋体" w:hAnsi="宋体" w:cs="Times New Roman"/>
        </w:rPr>
      </w:pPr>
    </w:p>
    <w:p w:rsidR="00FB2E7A" w:rsidRDefault="00FB2E7A">
      <w:pPr>
        <w:pStyle w:val="Default"/>
        <w:rPr>
          <w:rFonts w:ascii="宋体" w:eastAsia="宋体" w:hAnsi="宋体" w:cs="Times New Roman"/>
        </w:rPr>
      </w:pPr>
    </w:p>
    <w:p w:rsidR="00FB2E7A" w:rsidRDefault="00FB2E7A">
      <w:pPr>
        <w:pStyle w:val="Default"/>
        <w:rPr>
          <w:rFonts w:ascii="宋体" w:eastAsia="宋体" w:hAnsi="宋体" w:cs="Times New Roman"/>
        </w:rPr>
      </w:pPr>
    </w:p>
    <w:p w:rsidR="00FB2E7A" w:rsidRPr="00F16B22" w:rsidRDefault="009414CB">
      <w:pPr>
        <w:spacing w:line="360" w:lineRule="auto"/>
        <w:ind w:firstLineChars="200" w:firstLine="480"/>
        <w:rPr>
          <w:rFonts w:ascii="Times New Roman" w:eastAsia="宋体" w:hAnsi="Times New Roman" w:cs="Times New Roman"/>
          <w:color w:val="000000"/>
          <w:sz w:val="24"/>
          <w:szCs w:val="24"/>
          <w:highlight w:val="yellow"/>
        </w:rPr>
      </w:pPr>
      <w:r>
        <w:rPr>
          <w:rFonts w:ascii="Times New Roman" w:eastAsia="宋体" w:hAnsi="Times New Roman" w:cs="Times New Roman" w:hint="eastAsia"/>
          <w:color w:val="000000"/>
          <w:sz w:val="24"/>
          <w:szCs w:val="24"/>
        </w:rPr>
        <w:t>供应商（盖章）</w:t>
      </w:r>
      <w:r w:rsidRPr="00372F45">
        <w:rPr>
          <w:rFonts w:ascii="Times New Roman" w:eastAsia="宋体" w:hAnsi="Times New Roman" w:cs="Times New Roman" w:hint="eastAsia"/>
          <w:color w:val="000000"/>
          <w:sz w:val="24"/>
          <w:szCs w:val="24"/>
          <w:u w:val="single"/>
        </w:rPr>
        <w:t>：</w:t>
      </w:r>
      <w:r w:rsidR="00372F45" w:rsidRPr="00F16B22">
        <w:rPr>
          <w:rFonts w:ascii="Times New Roman" w:eastAsia="宋体" w:hAnsi="Times New Roman" w:cs="Times New Roman" w:hint="eastAsia"/>
          <w:color w:val="000000"/>
          <w:sz w:val="24"/>
          <w:szCs w:val="24"/>
          <w:highlight w:val="yellow"/>
          <w:u w:val="single"/>
        </w:rPr>
        <w:t xml:space="preserve">       </w:t>
      </w:r>
    </w:p>
    <w:p w:rsidR="00FB2E7A" w:rsidRPr="00F16B22" w:rsidRDefault="009414CB">
      <w:pPr>
        <w:spacing w:line="360" w:lineRule="auto"/>
        <w:ind w:firstLineChars="200" w:firstLine="480"/>
        <w:rPr>
          <w:rFonts w:ascii="Times New Roman" w:eastAsia="宋体" w:hAnsi="Times New Roman" w:cs="Times New Roman"/>
          <w:color w:val="000000"/>
          <w:sz w:val="24"/>
          <w:szCs w:val="24"/>
          <w:highlight w:val="yellow"/>
        </w:rPr>
      </w:pPr>
      <w:r>
        <w:rPr>
          <w:rFonts w:ascii="Times New Roman" w:eastAsia="宋体" w:hAnsi="Times New Roman" w:cs="Times New Roman" w:hint="eastAsia"/>
          <w:color w:val="000000"/>
          <w:sz w:val="24"/>
          <w:szCs w:val="24"/>
        </w:rPr>
        <w:t>法定代表人或委托代理人（签字或盖章）：</w:t>
      </w:r>
      <w:r w:rsidR="00372F45" w:rsidRPr="00F16B22">
        <w:rPr>
          <w:rFonts w:ascii="Times New Roman" w:eastAsia="宋体" w:hAnsi="Times New Roman" w:cs="Times New Roman" w:hint="eastAsia"/>
          <w:color w:val="000000"/>
          <w:sz w:val="24"/>
          <w:szCs w:val="24"/>
          <w:highlight w:val="yellow"/>
          <w:u w:val="single"/>
        </w:rPr>
        <w:t xml:space="preserve">         </w:t>
      </w:r>
    </w:p>
    <w:p w:rsidR="00FB2E7A" w:rsidRPr="00F16B22" w:rsidRDefault="009414CB">
      <w:pPr>
        <w:spacing w:line="360" w:lineRule="auto"/>
        <w:ind w:firstLineChars="200" w:firstLine="480"/>
        <w:rPr>
          <w:rFonts w:ascii="宋体" w:eastAsia="宋体" w:hAnsi="Courier New" w:cs="Times New Roman"/>
          <w:color w:val="000000"/>
          <w:sz w:val="24"/>
          <w:szCs w:val="24"/>
          <w:highlight w:val="yellow"/>
        </w:rPr>
      </w:pPr>
      <w:r>
        <w:rPr>
          <w:rFonts w:ascii="宋体" w:eastAsia="宋体" w:hAnsi="Courier New" w:cs="Times New Roman" w:hint="eastAsia"/>
          <w:color w:val="000000"/>
          <w:sz w:val="24"/>
          <w:szCs w:val="24"/>
        </w:rPr>
        <w:t>日期：</w:t>
      </w:r>
      <w:r w:rsidRPr="00F16B22">
        <w:rPr>
          <w:rFonts w:ascii="宋体" w:eastAsia="宋体" w:hAnsi="Courier New" w:cs="Times New Roman" w:hint="eastAsia"/>
          <w:color w:val="000000"/>
          <w:sz w:val="24"/>
          <w:szCs w:val="24"/>
          <w:highlight w:val="yellow"/>
        </w:rPr>
        <w:t xml:space="preserve">    年     月     日</w:t>
      </w:r>
    </w:p>
    <w:p w:rsidR="00FB2E7A" w:rsidRDefault="00FB2E7A">
      <w:pPr>
        <w:spacing w:line="360" w:lineRule="auto"/>
        <w:rPr>
          <w:rFonts w:ascii="宋体" w:hAnsi="宋体" w:cs="Arial"/>
          <w:b/>
          <w:bCs/>
          <w:sz w:val="24"/>
          <w:szCs w:val="24"/>
        </w:rPr>
        <w:sectPr w:rsidR="00FB2E7A">
          <w:pgSz w:w="11906" w:h="16838"/>
          <w:pgMar w:top="1134" w:right="1134" w:bottom="1134" w:left="1134" w:header="851" w:footer="992" w:gutter="0"/>
          <w:cols w:space="720"/>
          <w:titlePg/>
          <w:docGrid w:linePitch="360"/>
        </w:sectPr>
      </w:pPr>
    </w:p>
    <w:p w:rsidR="00FB2E7A" w:rsidRDefault="009414CB">
      <w:pPr>
        <w:keepNext/>
        <w:keepLines/>
        <w:outlineLvl w:val="1"/>
        <w:rPr>
          <w:rFonts w:ascii="Arial" w:eastAsia="黑体" w:hAnsi="Arial" w:cs="Times New Roman"/>
          <w:i/>
          <w:iCs/>
          <w:sz w:val="32"/>
          <w:szCs w:val="32"/>
          <w:u w:val="single"/>
        </w:rPr>
      </w:pPr>
      <w:r>
        <w:rPr>
          <w:rFonts w:ascii="Arial" w:eastAsia="黑体" w:hAnsi="Arial" w:cs="Times New Roman" w:hint="eastAsia"/>
          <w:i/>
          <w:iCs/>
          <w:sz w:val="32"/>
          <w:szCs w:val="32"/>
          <w:u w:val="single"/>
        </w:rPr>
        <w:lastRenderedPageBreak/>
        <w:t>格式</w:t>
      </w:r>
      <w:r w:rsidR="00127CE4">
        <w:rPr>
          <w:rFonts w:ascii="Arial" w:eastAsia="黑体" w:hAnsi="Arial" w:cs="Times New Roman" w:hint="eastAsia"/>
          <w:i/>
          <w:iCs/>
          <w:sz w:val="32"/>
          <w:szCs w:val="32"/>
          <w:u w:val="single"/>
        </w:rPr>
        <w:t>9</w:t>
      </w:r>
      <w:r>
        <w:rPr>
          <w:rFonts w:ascii="Arial" w:eastAsia="黑体" w:hAnsi="Arial" w:cs="Times New Roman" w:hint="eastAsia"/>
          <w:i/>
          <w:iCs/>
          <w:sz w:val="32"/>
          <w:szCs w:val="32"/>
          <w:u w:val="single"/>
        </w:rPr>
        <w:t>、项目需求响应</w:t>
      </w:r>
    </w:p>
    <w:p w:rsidR="00FB2E7A" w:rsidRDefault="00FB2E7A">
      <w:pPr>
        <w:jc w:val="center"/>
        <w:rPr>
          <w:rFonts w:ascii="黑体" w:eastAsia="黑体" w:hAnsi="黑体" w:cs="宋体"/>
          <w:bCs/>
          <w:sz w:val="36"/>
          <w:szCs w:val="28"/>
        </w:rPr>
      </w:pPr>
    </w:p>
    <w:p w:rsidR="00FB2E7A" w:rsidRDefault="009414CB">
      <w:pPr>
        <w:jc w:val="center"/>
        <w:rPr>
          <w:rFonts w:ascii="黑体" w:eastAsia="黑体" w:hAnsi="黑体" w:cs="宋体"/>
          <w:bCs/>
          <w:sz w:val="36"/>
          <w:szCs w:val="28"/>
        </w:rPr>
      </w:pPr>
      <w:r>
        <w:rPr>
          <w:rFonts w:ascii="黑体" w:eastAsia="黑体" w:hAnsi="黑体" w:cs="宋体" w:hint="eastAsia"/>
          <w:bCs/>
          <w:sz w:val="36"/>
          <w:szCs w:val="28"/>
        </w:rPr>
        <w:t>项目需求响应</w:t>
      </w:r>
    </w:p>
    <w:p w:rsidR="00FB2E7A" w:rsidRDefault="009414CB">
      <w:pPr>
        <w:spacing w:line="520" w:lineRule="exact"/>
        <w:jc w:val="center"/>
        <w:rPr>
          <w:rFonts w:ascii="宋体" w:eastAsia="宋体" w:hAnsi="宋体" w:cs="Times New Roman"/>
          <w:color w:val="000000"/>
          <w:sz w:val="24"/>
          <w:szCs w:val="24"/>
        </w:rPr>
      </w:pPr>
      <w:r>
        <w:rPr>
          <w:rFonts w:ascii="宋体" w:eastAsia="宋体" w:hAnsi="宋体" w:cs="Times New Roman" w:hint="eastAsia"/>
          <w:color w:val="000000"/>
          <w:szCs w:val="24"/>
        </w:rPr>
        <w:t>（供应商按“项目需求”等内容要求自行填写，格式自定）</w:t>
      </w:r>
    </w:p>
    <w:p w:rsidR="00FB2E7A" w:rsidRDefault="00FB2E7A">
      <w:pPr>
        <w:spacing w:line="520" w:lineRule="exact"/>
        <w:rPr>
          <w:rFonts w:ascii="宋体" w:eastAsia="宋体" w:hAnsi="宋体" w:cs="Times New Roman"/>
          <w:color w:val="000000"/>
          <w:sz w:val="24"/>
          <w:szCs w:val="24"/>
        </w:rPr>
      </w:pPr>
    </w:p>
    <w:p w:rsidR="00FB2E7A" w:rsidRDefault="00FB2E7A">
      <w:pPr>
        <w:spacing w:line="360" w:lineRule="auto"/>
        <w:rPr>
          <w:rFonts w:ascii="宋体" w:hAnsi="宋体" w:cs="Arial"/>
          <w:b/>
          <w:bCs/>
          <w:sz w:val="24"/>
          <w:szCs w:val="24"/>
        </w:rPr>
      </w:pPr>
    </w:p>
    <w:p w:rsidR="00FB2E7A" w:rsidRDefault="00FB2E7A">
      <w:pPr>
        <w:spacing w:line="360" w:lineRule="auto"/>
        <w:ind w:firstLine="480"/>
        <w:rPr>
          <w:rFonts w:ascii="Arial" w:eastAsia="黑体" w:hAnsi="Arial" w:cs="Times New Roman"/>
          <w:b/>
          <w:bCs/>
          <w:sz w:val="24"/>
          <w:szCs w:val="32"/>
        </w:rPr>
      </w:pPr>
    </w:p>
    <w:sectPr w:rsidR="00FB2E7A" w:rsidSect="00FB2E7A">
      <w:pgSz w:w="11906" w:h="16838"/>
      <w:pgMar w:top="1134" w:right="1134" w:bottom="1134" w:left="1134" w:header="851" w:footer="99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D780E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D8F" w:rsidRDefault="00EF5D8F" w:rsidP="00FB2E7A">
      <w:r>
        <w:separator/>
      </w:r>
    </w:p>
  </w:endnote>
  <w:endnote w:type="continuationSeparator" w:id="1">
    <w:p w:rsidR="00EF5D8F" w:rsidRDefault="00EF5D8F" w:rsidP="00FB2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onospace">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rinda">
    <w:panose1 w:val="020B0502040204020203"/>
    <w:charset w:val="01"/>
    <w:family w:val="roman"/>
    <w:notTrueType/>
    <w:pitch w:val="variable"/>
    <w:sig w:usb0="00000000" w:usb1="00000000" w:usb2="00000000" w:usb3="00000000" w:csb0="00000000" w:csb1="00000000"/>
  </w:font>
  <w:font w:name="方正仿宋_GBK">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B23" w:rsidRDefault="002C0EF8">
    <w:pPr>
      <w:jc w:val="center"/>
    </w:pPr>
    <w:r>
      <w:pict>
        <v:shapetype id="_x0000_t202" coordsize="21600,21600" o:spt="202" path="m,l,21600r21600,l21600,xe">
          <v:stroke joinstyle="miter"/>
          <v:path gradientshapeok="t" o:connecttype="rect"/>
        </v:shapetype>
        <v:shape id="shape 0" o:spid="_x0000_s2049" type="#_x0000_t202" style="position:absolute;left:0;text-align:left;margin-left:0;margin-top:0;width:2in;height:2in;z-index:251659264;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aT2QNIAAAAFAQAADwAAAAAAAAABACAA&#10;AAAiAAAAZHJzL2Rvd25yZXYueG1sUEsBAhQAFAAAAAgAh07iQIN5XF2hAQAAbwMAAA4AAAAAAAAA&#10;AQAgAAAAIQEAAGRycy9lMm9Eb2MueG1sUEsFBgAAAAAGAAYAWQEAADQFAAAAAA==&#10;" filled="f" stroked="f">
          <v:textbox inset="0,0,0,0">
            <w:txbxContent>
              <w:p w:rsidR="00433B23" w:rsidRDefault="00433B23">
                <w:pPr>
                  <w:jc w:val="center"/>
                </w:pPr>
                <w:r>
                  <w:t>第</w:t>
                </w:r>
                <w:r>
                  <w:t xml:space="preserve"> </w:t>
                </w:r>
                <w:fldSimple w:instr=" PAGE  \* MERGEFORMAT ">
                  <w:r w:rsidR="00F16B22">
                    <w:rPr>
                      <w:noProof/>
                    </w:rPr>
                    <w:t>45</w:t>
                  </w:r>
                </w:fldSimple>
                <w:r>
                  <w:t xml:space="preserve"> </w:t>
                </w:r>
                <w:r>
                  <w:t>页</w:t>
                </w:r>
                <w:r>
                  <w:t xml:space="preserve"> </w:t>
                </w:r>
                <w:r>
                  <w:t>共</w:t>
                </w:r>
                <w:r>
                  <w:t xml:space="preserve"> </w:t>
                </w:r>
                <w:fldSimple w:instr=" NUMPAGES  \* MERGEFORMAT ">
                  <w:r w:rsidR="00F16B22">
                    <w:rPr>
                      <w:noProof/>
                    </w:rPr>
                    <w:t>47</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B23" w:rsidRDefault="002C0EF8">
    <w:pPr>
      <w:pStyle w:val="Footer"/>
    </w:pPr>
    <w:r>
      <w:pict>
        <v:shapetype id="_x0000_t202" coordsize="21600,21600" o:spt="202" path="m,l,21600r21600,l21600,xe">
          <v:stroke joinstyle="miter"/>
          <v:path gradientshapeok="t" o:connecttype="rect"/>
        </v:shapetype>
        <v:shape id="shape 1" o:spid="_x0000_s1026" type="#_x0000_t202" style="position:absolute;margin-left:0;margin-top:0;width:2in;height:2in;z-index:251660288;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aT2QNIAAAAFAQAADwAAAAAAAAABACAA&#10;AAAiAAAAZHJzL2Rvd25yZXYueG1sUEsBAhQAFAAAAAgAh07iQE58LoShAQAAbwMAAA4AAAAAAAAA&#10;AQAgAAAAIQEAAGRycy9lMm9Eb2MueG1sUEsFBgAAAAAGAAYAWQEAADQFAAAAAA==&#10;" filled="f" stroked="f">
          <v:textbox inset="0,0,0,0">
            <w:txbxContent>
              <w:p w:rsidR="00433B23" w:rsidRDefault="00433B23">
                <w:pPr>
                  <w:pStyle w:val="Footer"/>
                </w:pPr>
                <w:r>
                  <w:t>第</w:t>
                </w:r>
                <w:r>
                  <w:t xml:space="preserve"> </w:t>
                </w:r>
                <w:fldSimple w:instr=" PAGE  \* MERGEFORMAT ">
                  <w:r w:rsidR="00F16B22">
                    <w:rPr>
                      <w:noProof/>
                    </w:rPr>
                    <w:t>47</w:t>
                  </w:r>
                </w:fldSimple>
                <w:r>
                  <w:t xml:space="preserve"> </w:t>
                </w:r>
                <w:r>
                  <w:t>页</w:t>
                </w:r>
                <w:r>
                  <w:t xml:space="preserve"> </w:t>
                </w:r>
                <w:r>
                  <w:t>共</w:t>
                </w:r>
                <w:r>
                  <w:t xml:space="preserve"> </w:t>
                </w:r>
                <w:fldSimple w:instr=" NUMPAGES  \* MERGEFORMAT ">
                  <w:r w:rsidR="00F16B22">
                    <w:rPr>
                      <w:noProof/>
                    </w:rPr>
                    <w:t>47</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D8F" w:rsidRDefault="00EF5D8F" w:rsidP="00FB2E7A">
      <w:r>
        <w:separator/>
      </w:r>
    </w:p>
  </w:footnote>
  <w:footnote w:type="continuationSeparator" w:id="1">
    <w:p w:rsidR="00EF5D8F" w:rsidRDefault="00EF5D8F" w:rsidP="00FB2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C23F4C"/>
    <w:multiLevelType w:val="singleLevel"/>
    <w:tmpl w:val="91C23F4C"/>
    <w:lvl w:ilvl="0">
      <w:start w:val="3"/>
      <w:numFmt w:val="decimal"/>
      <w:suff w:val="nothing"/>
      <w:lvlText w:val="（%1）"/>
      <w:lvlJc w:val="left"/>
    </w:lvl>
  </w:abstractNum>
  <w:abstractNum w:abstractNumId="1">
    <w:nsid w:val="9F35DF33"/>
    <w:multiLevelType w:val="singleLevel"/>
    <w:tmpl w:val="9F35DF33"/>
    <w:lvl w:ilvl="0">
      <w:start w:val="10"/>
      <w:numFmt w:val="chineseCounting"/>
      <w:suff w:val="nothing"/>
      <w:lvlText w:val="%1、"/>
      <w:lvlJc w:val="left"/>
      <w:rPr>
        <w:rFonts w:hint="eastAsia"/>
      </w:rPr>
    </w:lvl>
  </w:abstractNum>
  <w:abstractNum w:abstractNumId="2">
    <w:nsid w:val="DEDCCD4D"/>
    <w:multiLevelType w:val="singleLevel"/>
    <w:tmpl w:val="DEDCCD4D"/>
    <w:lvl w:ilvl="0">
      <w:start w:val="2"/>
      <w:numFmt w:val="decimal"/>
      <w:suff w:val="nothing"/>
      <w:lvlText w:val="%1、"/>
      <w:lvlJc w:val="left"/>
    </w:lvl>
  </w:abstractNum>
  <w:abstractNum w:abstractNumId="3">
    <w:nsid w:val="44507EC9"/>
    <w:multiLevelType w:val="multilevel"/>
    <w:tmpl w:val="44507EC9"/>
    <w:lvl w:ilvl="0">
      <w:start w:val="6"/>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5D902332"/>
    <w:multiLevelType w:val="multilevel"/>
    <w:tmpl w:val="5D902332"/>
    <w:lvl w:ilvl="0">
      <w:start w:val="1"/>
      <w:numFmt w:val="decimal"/>
      <w:pStyle w:val="Heading1"/>
      <w:lvlText w:val="%1"/>
      <w:lvlJc w:val="left"/>
      <w:pPr>
        <w:tabs>
          <w:tab w:val="left" w:pos="360"/>
        </w:tabs>
        <w:ind w:left="284" w:hanging="284"/>
      </w:pPr>
      <w:rPr>
        <w:rFonts w:ascii="Times New Roman" w:hAnsi="Times New Roman" w:hint="default"/>
        <w:b/>
        <w:i w:val="0"/>
        <w:sz w:val="28"/>
      </w:rPr>
    </w:lvl>
    <w:lvl w:ilvl="1">
      <w:numFmt w:val="none"/>
      <w:pStyle w:val="Heading2"/>
      <w:lvlText w:val=""/>
      <w:lvlJc w:val="left"/>
      <w:pPr>
        <w:tabs>
          <w:tab w:val="left" w:pos="360"/>
        </w:tabs>
      </w:pPr>
    </w:lvl>
    <w:lvl w:ilvl="2">
      <w:numFmt w:val="none"/>
      <w:pStyle w:val="Heading3"/>
      <w:lvlText w:val=""/>
      <w:lvlJc w:val="left"/>
      <w:pPr>
        <w:tabs>
          <w:tab w:val="left" w:pos="360"/>
        </w:tabs>
      </w:pPr>
    </w:lvl>
    <w:lvl w:ilvl="3">
      <w:numFmt w:val="none"/>
      <w:pStyle w:val="Heading4"/>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5">
    <w:nsid w:val="6CB47D41"/>
    <w:multiLevelType w:val="singleLevel"/>
    <w:tmpl w:val="6CB47D41"/>
    <w:lvl w:ilvl="0">
      <w:start w:val="1"/>
      <w:numFmt w:val="chineseCounting"/>
      <w:suff w:val="nothing"/>
      <w:lvlText w:val="%1、"/>
      <w:lvlJc w:val="left"/>
      <w:rPr>
        <w:rFonts w:hint="eastAsia"/>
      </w:rPr>
    </w:lvl>
  </w:abstractNum>
  <w:abstractNum w:abstractNumId="6">
    <w:nsid w:val="7684676C"/>
    <w:multiLevelType w:val="multilevel"/>
    <w:tmpl w:val="7684676C"/>
    <w:lvl w:ilvl="0">
      <w:start w:val="1"/>
      <w:numFmt w:val="none"/>
      <w:suff w:val="nothing"/>
      <w:lvlText w:val="%1"/>
      <w:lvlJc w:val="left"/>
      <w:pPr>
        <w:ind w:left="0" w:firstLine="0"/>
      </w:pPr>
      <w:rPr>
        <w:rFonts w:ascii="Times New Roman" w:hAnsi="Times New Roman" w:hint="default"/>
        <w:b/>
        <w:i w:val="0"/>
        <w:sz w:val="21"/>
      </w:rPr>
    </w:lvl>
    <w:lvl w:ilvl="1">
      <w:numFmt w:val="none"/>
      <w:pStyle w:val="a"/>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47106"/>
    <o:shapelayout v:ext="edit">
      <o:idmap v:ext="edit" data="1,2"/>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compat>
  <w:rsids>
    <w:rsidRoot w:val="00B86B92"/>
    <w:rsid w:val="00000EF8"/>
    <w:rsid w:val="00006BE4"/>
    <w:rsid w:val="000808E9"/>
    <w:rsid w:val="000E2147"/>
    <w:rsid w:val="000E2179"/>
    <w:rsid w:val="000E2839"/>
    <w:rsid w:val="0011010E"/>
    <w:rsid w:val="00127CE4"/>
    <w:rsid w:val="001501FB"/>
    <w:rsid w:val="00194247"/>
    <w:rsid w:val="001D077E"/>
    <w:rsid w:val="001E788D"/>
    <w:rsid w:val="001F00C2"/>
    <w:rsid w:val="001F2B9A"/>
    <w:rsid w:val="00217023"/>
    <w:rsid w:val="00247D3D"/>
    <w:rsid w:val="002A55D8"/>
    <w:rsid w:val="002C0EF8"/>
    <w:rsid w:val="002C1BB7"/>
    <w:rsid w:val="00302A45"/>
    <w:rsid w:val="00303C16"/>
    <w:rsid w:val="00362B12"/>
    <w:rsid w:val="0037264D"/>
    <w:rsid w:val="00372F45"/>
    <w:rsid w:val="00375A77"/>
    <w:rsid w:val="003B06DE"/>
    <w:rsid w:val="003E2D8E"/>
    <w:rsid w:val="003F0F7D"/>
    <w:rsid w:val="00415014"/>
    <w:rsid w:val="00416E6A"/>
    <w:rsid w:val="004211E8"/>
    <w:rsid w:val="00433B23"/>
    <w:rsid w:val="00437119"/>
    <w:rsid w:val="00442E3F"/>
    <w:rsid w:val="00456AF9"/>
    <w:rsid w:val="00457D4D"/>
    <w:rsid w:val="00465780"/>
    <w:rsid w:val="00465C31"/>
    <w:rsid w:val="004B4FA3"/>
    <w:rsid w:val="004B5D8F"/>
    <w:rsid w:val="004C2E3C"/>
    <w:rsid w:val="004C69A8"/>
    <w:rsid w:val="0052406D"/>
    <w:rsid w:val="00535F30"/>
    <w:rsid w:val="00550C16"/>
    <w:rsid w:val="00554282"/>
    <w:rsid w:val="005B4833"/>
    <w:rsid w:val="005C6133"/>
    <w:rsid w:val="005E0DB7"/>
    <w:rsid w:val="005F16E6"/>
    <w:rsid w:val="00640D44"/>
    <w:rsid w:val="006A1102"/>
    <w:rsid w:val="006A1F14"/>
    <w:rsid w:val="006A59C7"/>
    <w:rsid w:val="006F24B9"/>
    <w:rsid w:val="00720430"/>
    <w:rsid w:val="007A22EA"/>
    <w:rsid w:val="007E3839"/>
    <w:rsid w:val="007F2FFE"/>
    <w:rsid w:val="00833CF0"/>
    <w:rsid w:val="00834285"/>
    <w:rsid w:val="00863545"/>
    <w:rsid w:val="00875844"/>
    <w:rsid w:val="008A24D6"/>
    <w:rsid w:val="009013FA"/>
    <w:rsid w:val="00904984"/>
    <w:rsid w:val="00930951"/>
    <w:rsid w:val="009414CB"/>
    <w:rsid w:val="00981CA9"/>
    <w:rsid w:val="00987609"/>
    <w:rsid w:val="00997189"/>
    <w:rsid w:val="009A022C"/>
    <w:rsid w:val="009F7374"/>
    <w:rsid w:val="00A114C0"/>
    <w:rsid w:val="00A374AC"/>
    <w:rsid w:val="00AB3838"/>
    <w:rsid w:val="00AC51BF"/>
    <w:rsid w:val="00AE6556"/>
    <w:rsid w:val="00AF6833"/>
    <w:rsid w:val="00B067F9"/>
    <w:rsid w:val="00B20FAC"/>
    <w:rsid w:val="00B23CEC"/>
    <w:rsid w:val="00B54EDF"/>
    <w:rsid w:val="00B61DCF"/>
    <w:rsid w:val="00B81889"/>
    <w:rsid w:val="00B82C06"/>
    <w:rsid w:val="00B86B92"/>
    <w:rsid w:val="00B86C99"/>
    <w:rsid w:val="00B95A2C"/>
    <w:rsid w:val="00BC4F3A"/>
    <w:rsid w:val="00C1205C"/>
    <w:rsid w:val="00C20035"/>
    <w:rsid w:val="00C75548"/>
    <w:rsid w:val="00C96CD8"/>
    <w:rsid w:val="00CA025F"/>
    <w:rsid w:val="00CA1F1A"/>
    <w:rsid w:val="00CB3A95"/>
    <w:rsid w:val="00CE4F6A"/>
    <w:rsid w:val="00CF5CF6"/>
    <w:rsid w:val="00D2657C"/>
    <w:rsid w:val="00D43147"/>
    <w:rsid w:val="00E07BF8"/>
    <w:rsid w:val="00E25DFD"/>
    <w:rsid w:val="00E302CE"/>
    <w:rsid w:val="00E562F8"/>
    <w:rsid w:val="00EA11CE"/>
    <w:rsid w:val="00EF4FB3"/>
    <w:rsid w:val="00EF5D8F"/>
    <w:rsid w:val="00F07CC6"/>
    <w:rsid w:val="00F16B22"/>
    <w:rsid w:val="00F8729D"/>
    <w:rsid w:val="00FB2568"/>
    <w:rsid w:val="00FB2E7A"/>
    <w:rsid w:val="00FE7D84"/>
    <w:rsid w:val="1F4D74BD"/>
    <w:rsid w:val="23C123B8"/>
    <w:rsid w:val="24E86717"/>
    <w:rsid w:val="29AC7FF1"/>
    <w:rsid w:val="31EB0625"/>
    <w:rsid w:val="4B8E24B4"/>
    <w:rsid w:val="59EC1BC8"/>
    <w:rsid w:val="764F2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qFormat="1"/>
    <w:lsdException w:name="annotation text" w:uiPriority="0" w:unhideWhenUsed="0" w:qFormat="1"/>
    <w:lsdException w:name="header" w:semiHidden="1"/>
    <w:lsdException w:name="footer" w:semiHidden="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uiPriority="0" w:unhideWhenUsed="0" w:qFormat="1"/>
    <w:lsdException w:name="line number" w:semiHidden="1"/>
    <w:lsdException w:name="page number" w:uiPriority="0" w:unhideWhenUsed="0" w:qFormat="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semiHidden="1"/>
    <w:lsdException w:name="Hyperlink" w:unhideWhenUsed="0" w:qFormat="1"/>
    <w:lsdException w:name="FollowedHyperlink" w:semiHidden="1" w:qFormat="1"/>
    <w:lsdException w:name="Strong" w:uiPriority="0"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qFormat="1"/>
    <w:lsdException w:name="HTML Address" w:semiHidden="1"/>
    <w:lsdException w:name="HTML Cite" w:semiHidden="1" w:qFormat="1"/>
    <w:lsdException w:name="HTML Code" w:semiHidden="1" w:qFormat="1"/>
    <w:lsdException w:name="HTML Definition" w:semiHidden="1" w:qFormat="1"/>
    <w:lsdException w:name="HTML Keyboard" w:semiHidden="1" w:qFormat="1"/>
    <w:lsdException w:name="HTML Preformatted" w:uiPriority="0" w:unhideWhenUsed="0" w:qFormat="1"/>
    <w:lsdException w:name="HTML Sample" w:semiHidden="1" w:qFormat="1"/>
    <w:lsdException w:name="HTML Typewriter" w:semiHidden="1" w:qFormat="1"/>
    <w:lsdException w:name="HTML Variable" w:semiHidden="1" w:qFormat="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Default"/>
    <w:qFormat/>
    <w:rsid w:val="00FB2E7A"/>
    <w:pPr>
      <w:widowControl w:val="0"/>
      <w:jc w:val="both"/>
    </w:pPr>
    <w:rPr>
      <w:rFonts w:asciiTheme="minorHAnsi" w:eastAsiaTheme="minorEastAsia" w:hAnsiTheme="minorHAnsi" w:cstheme="minorBidi"/>
      <w:sz w:val="21"/>
      <w:szCs w:val="22"/>
    </w:rPr>
  </w:style>
  <w:style w:type="paragraph" w:styleId="2">
    <w:name w:val="heading 2"/>
    <w:basedOn w:val="a0"/>
    <w:next w:val="a0"/>
    <w:link w:val="2Char1"/>
    <w:uiPriority w:val="9"/>
    <w:qFormat/>
    <w:rsid w:val="00FB2E7A"/>
    <w:pPr>
      <w:keepNext/>
      <w:keepLines/>
      <w:spacing w:before="260" w:after="260" w:line="416" w:lineRule="auto"/>
      <w:outlineLvl w:val="1"/>
    </w:pPr>
    <w:rPr>
      <w:rFonts w:ascii="Cambria" w:eastAsia="宋体" w:hAnsi="Cambria" w:cs="Times New Roman"/>
      <w:b/>
      <w:bCs/>
      <w:kern w:val="2"/>
      <w:sz w:val="32"/>
      <w:szCs w:val="32"/>
    </w:rPr>
  </w:style>
  <w:style w:type="paragraph" w:styleId="3">
    <w:name w:val="heading 3"/>
    <w:basedOn w:val="a0"/>
    <w:next w:val="a0"/>
    <w:link w:val="3Char1"/>
    <w:uiPriority w:val="9"/>
    <w:qFormat/>
    <w:rsid w:val="00FB2E7A"/>
    <w:pPr>
      <w:keepNext/>
      <w:keepLines/>
      <w:spacing w:before="260" w:after="260" w:line="416" w:lineRule="auto"/>
      <w:outlineLvl w:val="2"/>
    </w:pPr>
    <w:rPr>
      <w:rFonts w:ascii="Calibri" w:eastAsia="宋体" w:hAnsi="Calibri" w:cs="Times New Roman"/>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link w:val="DefaultChar"/>
    <w:uiPriority w:val="99"/>
    <w:qFormat/>
    <w:rsid w:val="00FB2E7A"/>
    <w:pPr>
      <w:widowControl w:val="0"/>
    </w:pPr>
    <w:rPr>
      <w:rFonts w:ascii="MS Mincho" w:eastAsia="MS Mincho" w:hAnsiTheme="minorHAnsi" w:cstheme="minorBidi"/>
      <w:color w:val="000000"/>
      <w:sz w:val="24"/>
      <w:szCs w:val="24"/>
    </w:rPr>
  </w:style>
  <w:style w:type="paragraph" w:styleId="7">
    <w:name w:val="toc 7"/>
    <w:basedOn w:val="a0"/>
    <w:next w:val="a0"/>
    <w:uiPriority w:val="39"/>
    <w:unhideWhenUsed/>
    <w:qFormat/>
    <w:rsid w:val="00FB2E7A"/>
    <w:pPr>
      <w:spacing w:after="57"/>
      <w:ind w:left="1701"/>
    </w:pPr>
  </w:style>
  <w:style w:type="paragraph" w:styleId="a4">
    <w:name w:val="Normal Indent"/>
    <w:basedOn w:val="a0"/>
    <w:uiPriority w:val="99"/>
    <w:semiHidden/>
    <w:unhideWhenUsed/>
    <w:qFormat/>
    <w:rsid w:val="00FB2E7A"/>
    <w:pPr>
      <w:ind w:firstLine="420"/>
    </w:pPr>
  </w:style>
  <w:style w:type="paragraph" w:styleId="a5">
    <w:name w:val="Document Map"/>
    <w:basedOn w:val="a0"/>
    <w:link w:val="Char"/>
    <w:uiPriority w:val="99"/>
    <w:semiHidden/>
    <w:unhideWhenUsed/>
    <w:qFormat/>
    <w:rsid w:val="00FB2E7A"/>
    <w:rPr>
      <w:rFonts w:ascii="宋体" w:eastAsia="宋体"/>
      <w:sz w:val="18"/>
      <w:szCs w:val="18"/>
    </w:rPr>
  </w:style>
  <w:style w:type="paragraph" w:styleId="a6">
    <w:name w:val="annotation text"/>
    <w:basedOn w:val="a0"/>
    <w:link w:val="Char0"/>
    <w:qFormat/>
    <w:rsid w:val="00FB2E7A"/>
    <w:pPr>
      <w:jc w:val="left"/>
    </w:pPr>
    <w:rPr>
      <w:rFonts w:ascii="Times New Roman" w:eastAsia="宋体" w:hAnsi="Times New Roman" w:cs="Times New Roman"/>
      <w:szCs w:val="24"/>
    </w:rPr>
  </w:style>
  <w:style w:type="paragraph" w:styleId="30">
    <w:name w:val="Body Text 3"/>
    <w:basedOn w:val="a0"/>
    <w:qFormat/>
    <w:rsid w:val="00FB2E7A"/>
    <w:pPr>
      <w:spacing w:line="560" w:lineRule="exact"/>
    </w:pPr>
    <w:rPr>
      <w:rFonts w:ascii="仿宋_GB2312" w:eastAsia="仿宋_GB2312"/>
      <w:b/>
      <w:bCs/>
      <w:color w:val="FF0000"/>
      <w:sz w:val="28"/>
    </w:rPr>
  </w:style>
  <w:style w:type="paragraph" w:styleId="a7">
    <w:name w:val="Body Text"/>
    <w:basedOn w:val="a0"/>
    <w:link w:val="Char1"/>
    <w:uiPriority w:val="99"/>
    <w:semiHidden/>
    <w:unhideWhenUsed/>
    <w:qFormat/>
    <w:rsid w:val="00FB2E7A"/>
    <w:pPr>
      <w:spacing w:after="120"/>
    </w:pPr>
  </w:style>
  <w:style w:type="paragraph" w:styleId="5">
    <w:name w:val="toc 5"/>
    <w:basedOn w:val="a0"/>
    <w:next w:val="a0"/>
    <w:uiPriority w:val="39"/>
    <w:unhideWhenUsed/>
    <w:qFormat/>
    <w:rsid w:val="00FB2E7A"/>
    <w:pPr>
      <w:spacing w:after="57"/>
      <w:ind w:left="1134"/>
    </w:pPr>
  </w:style>
  <w:style w:type="paragraph" w:styleId="31">
    <w:name w:val="toc 3"/>
    <w:basedOn w:val="a0"/>
    <w:next w:val="a0"/>
    <w:uiPriority w:val="39"/>
    <w:unhideWhenUsed/>
    <w:qFormat/>
    <w:rsid w:val="00FB2E7A"/>
    <w:pPr>
      <w:spacing w:line="360" w:lineRule="auto"/>
      <w:ind w:left="420" w:firstLine="922"/>
      <w:jc w:val="left"/>
    </w:pPr>
    <w:rPr>
      <w:rFonts w:ascii="Calibri" w:eastAsia="宋体" w:hAnsi="Calibri" w:cs="Times New Roman"/>
      <w:sz w:val="20"/>
      <w:szCs w:val="20"/>
    </w:rPr>
  </w:style>
  <w:style w:type="paragraph" w:styleId="a8">
    <w:name w:val="Plain Text"/>
    <w:basedOn w:val="a0"/>
    <w:link w:val="Char2"/>
    <w:qFormat/>
    <w:rsid w:val="00FB2E7A"/>
    <w:pPr>
      <w:spacing w:line="360" w:lineRule="auto"/>
      <w:ind w:firstLine="922"/>
    </w:pPr>
    <w:rPr>
      <w:rFonts w:ascii="宋体" w:hAnsi="Courier New"/>
    </w:rPr>
  </w:style>
  <w:style w:type="paragraph" w:styleId="8">
    <w:name w:val="toc 8"/>
    <w:basedOn w:val="a0"/>
    <w:next w:val="a0"/>
    <w:uiPriority w:val="39"/>
    <w:unhideWhenUsed/>
    <w:qFormat/>
    <w:rsid w:val="00FB2E7A"/>
    <w:pPr>
      <w:spacing w:after="57"/>
      <w:ind w:left="1984"/>
    </w:pPr>
  </w:style>
  <w:style w:type="paragraph" w:styleId="20">
    <w:name w:val="Body Text Indent 2"/>
    <w:basedOn w:val="a0"/>
    <w:qFormat/>
    <w:rsid w:val="00FB2E7A"/>
    <w:pPr>
      <w:ind w:firstLine="420"/>
    </w:pPr>
    <w:rPr>
      <w:rFonts w:ascii="宋体"/>
      <w:color w:val="000000"/>
      <w:sz w:val="24"/>
    </w:rPr>
  </w:style>
  <w:style w:type="paragraph" w:styleId="a9">
    <w:name w:val="endnote text"/>
    <w:basedOn w:val="a0"/>
    <w:link w:val="Char3"/>
    <w:uiPriority w:val="99"/>
    <w:semiHidden/>
    <w:unhideWhenUsed/>
    <w:qFormat/>
    <w:rsid w:val="00FB2E7A"/>
    <w:rPr>
      <w:sz w:val="20"/>
    </w:rPr>
  </w:style>
  <w:style w:type="paragraph" w:styleId="aa">
    <w:name w:val="Balloon Text"/>
    <w:basedOn w:val="a0"/>
    <w:link w:val="Char4"/>
    <w:qFormat/>
    <w:rsid w:val="00FB2E7A"/>
    <w:rPr>
      <w:rFonts w:ascii="Times New Roman" w:eastAsia="宋体" w:hAnsi="Times New Roman" w:cs="Times New Roman"/>
      <w:sz w:val="18"/>
      <w:szCs w:val="18"/>
    </w:rPr>
  </w:style>
  <w:style w:type="paragraph" w:styleId="ab">
    <w:name w:val="footer"/>
    <w:basedOn w:val="a0"/>
    <w:link w:val="Char10"/>
    <w:uiPriority w:val="99"/>
    <w:semiHidden/>
    <w:unhideWhenUsed/>
    <w:rsid w:val="00FB2E7A"/>
    <w:pPr>
      <w:tabs>
        <w:tab w:val="center" w:pos="4153"/>
        <w:tab w:val="right" w:pos="8306"/>
      </w:tabs>
      <w:snapToGrid w:val="0"/>
      <w:jc w:val="left"/>
    </w:pPr>
    <w:rPr>
      <w:sz w:val="18"/>
      <w:szCs w:val="18"/>
    </w:rPr>
  </w:style>
  <w:style w:type="paragraph" w:styleId="ac">
    <w:name w:val="header"/>
    <w:basedOn w:val="a0"/>
    <w:link w:val="Char11"/>
    <w:uiPriority w:val="99"/>
    <w:semiHidden/>
    <w:unhideWhenUsed/>
    <w:rsid w:val="00FB2E7A"/>
    <w:pPr>
      <w:pBdr>
        <w:bottom w:val="single" w:sz="6" w:space="1" w:color="auto"/>
      </w:pBdr>
      <w:tabs>
        <w:tab w:val="center" w:pos="4153"/>
        <w:tab w:val="right" w:pos="8306"/>
      </w:tabs>
      <w:snapToGrid w:val="0"/>
      <w:jc w:val="center"/>
    </w:pPr>
    <w:rPr>
      <w:sz w:val="18"/>
      <w:szCs w:val="18"/>
    </w:rPr>
  </w:style>
  <w:style w:type="paragraph" w:styleId="1">
    <w:name w:val="toc 1"/>
    <w:basedOn w:val="a0"/>
    <w:next w:val="a0"/>
    <w:uiPriority w:val="39"/>
    <w:qFormat/>
    <w:rsid w:val="00FB2E7A"/>
    <w:pPr>
      <w:spacing w:before="120" w:line="360" w:lineRule="auto"/>
      <w:ind w:firstLine="922"/>
      <w:jc w:val="left"/>
    </w:pPr>
    <w:rPr>
      <w:rFonts w:ascii="Calibri" w:eastAsia="宋体" w:hAnsi="Calibri" w:cs="Times New Roman"/>
      <w:b/>
      <w:bCs/>
      <w:i/>
      <w:iCs/>
      <w:sz w:val="24"/>
      <w:szCs w:val="24"/>
    </w:rPr>
  </w:style>
  <w:style w:type="paragraph" w:styleId="4">
    <w:name w:val="toc 4"/>
    <w:basedOn w:val="a0"/>
    <w:next w:val="a0"/>
    <w:uiPriority w:val="39"/>
    <w:unhideWhenUsed/>
    <w:qFormat/>
    <w:rsid w:val="00FB2E7A"/>
    <w:pPr>
      <w:spacing w:after="57"/>
      <w:ind w:left="850"/>
    </w:pPr>
  </w:style>
  <w:style w:type="paragraph" w:styleId="ad">
    <w:name w:val="Subtitle"/>
    <w:basedOn w:val="a0"/>
    <w:next w:val="a0"/>
    <w:link w:val="Char5"/>
    <w:qFormat/>
    <w:rsid w:val="00FB2E7A"/>
    <w:pPr>
      <w:spacing w:before="240" w:after="60" w:line="312" w:lineRule="auto"/>
      <w:ind w:firstLine="922"/>
      <w:jc w:val="center"/>
      <w:outlineLvl w:val="1"/>
    </w:pPr>
    <w:rPr>
      <w:rFonts w:ascii="Cambria" w:hAnsi="Cambria"/>
      <w:b/>
      <w:bCs/>
      <w:sz w:val="32"/>
      <w:szCs w:val="32"/>
    </w:rPr>
  </w:style>
  <w:style w:type="paragraph" w:styleId="ae">
    <w:name w:val="footnote text"/>
    <w:basedOn w:val="a0"/>
    <w:link w:val="Char6"/>
    <w:uiPriority w:val="99"/>
    <w:semiHidden/>
    <w:unhideWhenUsed/>
    <w:qFormat/>
    <w:rsid w:val="00FB2E7A"/>
    <w:pPr>
      <w:spacing w:after="40"/>
    </w:pPr>
    <w:rPr>
      <w:sz w:val="18"/>
    </w:rPr>
  </w:style>
  <w:style w:type="paragraph" w:styleId="6">
    <w:name w:val="toc 6"/>
    <w:basedOn w:val="a0"/>
    <w:next w:val="a0"/>
    <w:uiPriority w:val="39"/>
    <w:unhideWhenUsed/>
    <w:qFormat/>
    <w:rsid w:val="00FB2E7A"/>
    <w:pPr>
      <w:spacing w:after="57"/>
      <w:ind w:left="1417"/>
    </w:pPr>
  </w:style>
  <w:style w:type="paragraph" w:styleId="af">
    <w:name w:val="table of figures"/>
    <w:basedOn w:val="a0"/>
    <w:next w:val="a0"/>
    <w:uiPriority w:val="99"/>
    <w:unhideWhenUsed/>
    <w:qFormat/>
    <w:rsid w:val="00FB2E7A"/>
  </w:style>
  <w:style w:type="paragraph" w:styleId="21">
    <w:name w:val="toc 2"/>
    <w:basedOn w:val="a0"/>
    <w:next w:val="a0"/>
    <w:uiPriority w:val="39"/>
    <w:unhideWhenUsed/>
    <w:qFormat/>
    <w:rsid w:val="00FB2E7A"/>
    <w:pPr>
      <w:spacing w:before="120" w:line="360" w:lineRule="auto"/>
      <w:ind w:left="210" w:firstLine="922"/>
      <w:jc w:val="left"/>
    </w:pPr>
    <w:rPr>
      <w:rFonts w:ascii="Calibri" w:eastAsia="宋体" w:hAnsi="Calibri" w:cs="Times New Roman"/>
      <w:b/>
      <w:bCs/>
      <w:sz w:val="22"/>
    </w:rPr>
  </w:style>
  <w:style w:type="paragraph" w:styleId="9">
    <w:name w:val="toc 9"/>
    <w:basedOn w:val="a0"/>
    <w:next w:val="a0"/>
    <w:uiPriority w:val="39"/>
    <w:unhideWhenUsed/>
    <w:qFormat/>
    <w:rsid w:val="00FB2E7A"/>
    <w:pPr>
      <w:spacing w:after="57"/>
      <w:ind w:left="2268"/>
    </w:pPr>
  </w:style>
  <w:style w:type="paragraph" w:styleId="HTML">
    <w:name w:val="HTML Preformatted"/>
    <w:basedOn w:val="a0"/>
    <w:link w:val="HTMLChar"/>
    <w:qFormat/>
    <w:rsid w:val="00FB2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paragraph" w:styleId="af0">
    <w:name w:val="Normal (Web)"/>
    <w:basedOn w:val="a0"/>
    <w:uiPriority w:val="99"/>
    <w:semiHidden/>
    <w:unhideWhenUsed/>
    <w:qFormat/>
    <w:rsid w:val="00FB2E7A"/>
    <w:pPr>
      <w:spacing w:beforeAutospacing="1" w:afterAutospacing="1"/>
      <w:jc w:val="left"/>
    </w:pPr>
    <w:rPr>
      <w:rFonts w:cs="Times New Roman"/>
      <w:sz w:val="24"/>
    </w:rPr>
  </w:style>
  <w:style w:type="paragraph" w:styleId="10">
    <w:name w:val="index 1"/>
    <w:basedOn w:val="a0"/>
    <w:next w:val="a0"/>
    <w:semiHidden/>
    <w:qFormat/>
    <w:rsid w:val="00FB2E7A"/>
    <w:rPr>
      <w:rFonts w:ascii="Times New Roman" w:eastAsia="宋体" w:hAnsi="Times New Roman" w:cs="Times New Roman"/>
      <w:szCs w:val="24"/>
    </w:rPr>
  </w:style>
  <w:style w:type="paragraph" w:styleId="af1">
    <w:name w:val="Title"/>
    <w:basedOn w:val="a0"/>
    <w:next w:val="a0"/>
    <w:link w:val="Char7"/>
    <w:uiPriority w:val="10"/>
    <w:qFormat/>
    <w:rsid w:val="00FB2E7A"/>
    <w:pPr>
      <w:spacing w:before="300" w:after="200"/>
      <w:contextualSpacing/>
    </w:pPr>
    <w:rPr>
      <w:sz w:val="48"/>
      <w:szCs w:val="48"/>
    </w:rPr>
  </w:style>
  <w:style w:type="paragraph" w:styleId="af2">
    <w:name w:val="annotation subject"/>
    <w:basedOn w:val="a6"/>
    <w:next w:val="a6"/>
    <w:link w:val="Char8"/>
    <w:uiPriority w:val="99"/>
    <w:semiHidden/>
    <w:unhideWhenUsed/>
    <w:qFormat/>
    <w:rsid w:val="00FB2E7A"/>
    <w:rPr>
      <w:rFonts w:asciiTheme="minorHAnsi" w:eastAsiaTheme="minorEastAsia" w:hAnsiTheme="minorHAnsi" w:cstheme="minorBidi"/>
      <w:b/>
      <w:bCs/>
      <w:szCs w:val="22"/>
    </w:rPr>
  </w:style>
  <w:style w:type="paragraph" w:styleId="af3">
    <w:name w:val="Body Text First Indent"/>
    <w:next w:val="a0"/>
    <w:uiPriority w:val="99"/>
    <w:unhideWhenUsed/>
    <w:qFormat/>
    <w:rsid w:val="00FB2E7A"/>
    <w:pPr>
      <w:widowControl w:val="0"/>
      <w:ind w:firstLine="420"/>
      <w:jc w:val="both"/>
    </w:pPr>
    <w:rPr>
      <w:rFonts w:ascii="Calibri" w:eastAsia="楷体_GB2312" w:hAnsi="Calibri"/>
      <w:b/>
      <w:bCs/>
      <w:color w:val="FF0000"/>
      <w:sz w:val="32"/>
      <w:szCs w:val="24"/>
      <w:lang w:val="zh-CN"/>
    </w:rPr>
  </w:style>
  <w:style w:type="table" w:styleId="af4">
    <w:name w:val="Table Grid"/>
    <w:basedOn w:val="a2"/>
    <w:uiPriority w:val="59"/>
    <w:qFormat/>
    <w:rsid w:val="00FB2E7A"/>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sid w:val="00FB2E7A"/>
    <w:rPr>
      <w:b/>
      <w:bCs/>
    </w:rPr>
  </w:style>
  <w:style w:type="character" w:styleId="af6">
    <w:name w:val="endnote reference"/>
    <w:basedOn w:val="a1"/>
    <w:uiPriority w:val="99"/>
    <w:semiHidden/>
    <w:unhideWhenUsed/>
    <w:qFormat/>
    <w:rsid w:val="00FB2E7A"/>
    <w:rPr>
      <w:vertAlign w:val="superscript"/>
    </w:rPr>
  </w:style>
  <w:style w:type="character" w:styleId="af7">
    <w:name w:val="page number"/>
    <w:qFormat/>
    <w:rsid w:val="00FB2E7A"/>
  </w:style>
  <w:style w:type="character" w:styleId="af8">
    <w:name w:val="FollowedHyperlink"/>
    <w:basedOn w:val="a1"/>
    <w:uiPriority w:val="99"/>
    <w:semiHidden/>
    <w:unhideWhenUsed/>
    <w:qFormat/>
    <w:rsid w:val="00FB2E7A"/>
    <w:rPr>
      <w:color w:val="800080"/>
      <w:u w:val="none"/>
    </w:rPr>
  </w:style>
  <w:style w:type="character" w:styleId="HTML0">
    <w:name w:val="HTML Definition"/>
    <w:basedOn w:val="a1"/>
    <w:uiPriority w:val="99"/>
    <w:semiHidden/>
    <w:unhideWhenUsed/>
    <w:qFormat/>
    <w:rsid w:val="00FB2E7A"/>
  </w:style>
  <w:style w:type="character" w:styleId="HTML1">
    <w:name w:val="HTML Typewriter"/>
    <w:basedOn w:val="a1"/>
    <w:uiPriority w:val="99"/>
    <w:semiHidden/>
    <w:unhideWhenUsed/>
    <w:qFormat/>
    <w:rsid w:val="00FB2E7A"/>
    <w:rPr>
      <w:rFonts w:ascii="monospace" w:eastAsia="monospace" w:hAnsi="monospace" w:cs="monospace" w:hint="default"/>
      <w:sz w:val="20"/>
    </w:rPr>
  </w:style>
  <w:style w:type="character" w:styleId="HTML2">
    <w:name w:val="HTML Acronym"/>
    <w:basedOn w:val="a1"/>
    <w:uiPriority w:val="99"/>
    <w:semiHidden/>
    <w:unhideWhenUsed/>
    <w:qFormat/>
    <w:rsid w:val="00FB2E7A"/>
  </w:style>
  <w:style w:type="character" w:styleId="HTML3">
    <w:name w:val="HTML Variable"/>
    <w:basedOn w:val="a1"/>
    <w:uiPriority w:val="99"/>
    <w:semiHidden/>
    <w:unhideWhenUsed/>
    <w:qFormat/>
    <w:rsid w:val="00FB2E7A"/>
  </w:style>
  <w:style w:type="character" w:styleId="af9">
    <w:name w:val="Hyperlink"/>
    <w:uiPriority w:val="99"/>
    <w:qFormat/>
    <w:rsid w:val="00FB2E7A"/>
    <w:rPr>
      <w:color w:val="0000FF"/>
      <w:u w:val="single"/>
    </w:rPr>
  </w:style>
  <w:style w:type="character" w:styleId="HTML4">
    <w:name w:val="HTML Code"/>
    <w:basedOn w:val="a1"/>
    <w:uiPriority w:val="99"/>
    <w:semiHidden/>
    <w:unhideWhenUsed/>
    <w:qFormat/>
    <w:rsid w:val="00FB2E7A"/>
    <w:rPr>
      <w:rFonts w:ascii="monospace" w:eastAsia="monospace" w:hAnsi="monospace" w:cs="monospace"/>
      <w:sz w:val="20"/>
    </w:rPr>
  </w:style>
  <w:style w:type="character" w:styleId="afa">
    <w:name w:val="annotation reference"/>
    <w:qFormat/>
    <w:rsid w:val="00FB2E7A"/>
    <w:rPr>
      <w:sz w:val="21"/>
      <w:szCs w:val="21"/>
    </w:rPr>
  </w:style>
  <w:style w:type="character" w:styleId="HTML5">
    <w:name w:val="HTML Cite"/>
    <w:basedOn w:val="a1"/>
    <w:uiPriority w:val="99"/>
    <w:semiHidden/>
    <w:unhideWhenUsed/>
    <w:qFormat/>
    <w:rsid w:val="00FB2E7A"/>
  </w:style>
  <w:style w:type="character" w:styleId="afb">
    <w:name w:val="footnote reference"/>
    <w:basedOn w:val="a1"/>
    <w:uiPriority w:val="99"/>
    <w:unhideWhenUsed/>
    <w:qFormat/>
    <w:rsid w:val="00FB2E7A"/>
    <w:rPr>
      <w:vertAlign w:val="superscript"/>
    </w:rPr>
  </w:style>
  <w:style w:type="character" w:styleId="HTML6">
    <w:name w:val="HTML Keyboard"/>
    <w:basedOn w:val="a1"/>
    <w:uiPriority w:val="99"/>
    <w:semiHidden/>
    <w:unhideWhenUsed/>
    <w:qFormat/>
    <w:rsid w:val="00FB2E7A"/>
    <w:rPr>
      <w:rFonts w:ascii="monospace" w:eastAsia="monospace" w:hAnsi="monospace" w:cs="monospace" w:hint="default"/>
      <w:sz w:val="20"/>
    </w:rPr>
  </w:style>
  <w:style w:type="character" w:styleId="HTML7">
    <w:name w:val="HTML Sample"/>
    <w:basedOn w:val="a1"/>
    <w:uiPriority w:val="99"/>
    <w:semiHidden/>
    <w:unhideWhenUsed/>
    <w:qFormat/>
    <w:rsid w:val="00FB2E7A"/>
    <w:rPr>
      <w:rFonts w:ascii="monospace" w:eastAsia="monospace" w:hAnsi="monospace" w:cs="monospace" w:hint="default"/>
    </w:rPr>
  </w:style>
  <w:style w:type="character" w:customStyle="1" w:styleId="Heading1Char">
    <w:name w:val="Heading 1 Char"/>
    <w:basedOn w:val="a1"/>
    <w:uiPriority w:val="9"/>
    <w:rsid w:val="00FB2E7A"/>
    <w:rPr>
      <w:rFonts w:ascii="Arial" w:eastAsia="Arial" w:hAnsi="Arial" w:cs="Arial"/>
      <w:sz w:val="40"/>
      <w:szCs w:val="40"/>
    </w:rPr>
  </w:style>
  <w:style w:type="character" w:customStyle="1" w:styleId="Heading2Char">
    <w:name w:val="Heading 2 Char"/>
    <w:basedOn w:val="a1"/>
    <w:uiPriority w:val="9"/>
    <w:rsid w:val="00FB2E7A"/>
    <w:rPr>
      <w:rFonts w:ascii="Arial" w:eastAsia="Arial" w:hAnsi="Arial" w:cs="Arial"/>
      <w:sz w:val="34"/>
    </w:rPr>
  </w:style>
  <w:style w:type="character" w:customStyle="1" w:styleId="Heading3Char">
    <w:name w:val="Heading 3 Char"/>
    <w:basedOn w:val="a1"/>
    <w:uiPriority w:val="9"/>
    <w:rsid w:val="00FB2E7A"/>
    <w:rPr>
      <w:rFonts w:ascii="Arial" w:eastAsia="Arial" w:hAnsi="Arial" w:cs="Arial"/>
      <w:sz w:val="30"/>
      <w:szCs w:val="30"/>
    </w:rPr>
  </w:style>
  <w:style w:type="character" w:customStyle="1" w:styleId="Heading4Char">
    <w:name w:val="Heading 4 Char"/>
    <w:basedOn w:val="a1"/>
    <w:uiPriority w:val="9"/>
    <w:rsid w:val="00FB2E7A"/>
    <w:rPr>
      <w:rFonts w:ascii="Arial" w:eastAsia="Arial" w:hAnsi="Arial" w:cs="Arial"/>
      <w:b/>
      <w:bCs/>
      <w:sz w:val="26"/>
      <w:szCs w:val="26"/>
    </w:rPr>
  </w:style>
  <w:style w:type="character" w:customStyle="1" w:styleId="Heading5Char">
    <w:name w:val="Heading 5 Char"/>
    <w:basedOn w:val="a1"/>
    <w:uiPriority w:val="9"/>
    <w:rsid w:val="00FB2E7A"/>
    <w:rPr>
      <w:rFonts w:ascii="Arial" w:eastAsia="Arial" w:hAnsi="Arial" w:cs="Arial"/>
      <w:b/>
      <w:bCs/>
      <w:sz w:val="24"/>
      <w:szCs w:val="24"/>
    </w:rPr>
  </w:style>
  <w:style w:type="character" w:customStyle="1" w:styleId="Heading6Char">
    <w:name w:val="Heading 6 Char"/>
    <w:basedOn w:val="a1"/>
    <w:uiPriority w:val="9"/>
    <w:rsid w:val="00FB2E7A"/>
    <w:rPr>
      <w:rFonts w:ascii="Arial" w:eastAsia="Arial" w:hAnsi="Arial" w:cs="Arial"/>
      <w:b/>
      <w:bCs/>
      <w:sz w:val="22"/>
      <w:szCs w:val="22"/>
    </w:rPr>
  </w:style>
  <w:style w:type="character" w:customStyle="1" w:styleId="Heading7Char">
    <w:name w:val="Heading 7 Char"/>
    <w:basedOn w:val="a1"/>
    <w:uiPriority w:val="9"/>
    <w:qFormat/>
    <w:rsid w:val="00FB2E7A"/>
    <w:rPr>
      <w:rFonts w:ascii="Arial" w:eastAsia="Arial" w:hAnsi="Arial" w:cs="Arial"/>
      <w:b/>
      <w:bCs/>
      <w:i/>
      <w:iCs/>
      <w:sz w:val="22"/>
      <w:szCs w:val="22"/>
    </w:rPr>
  </w:style>
  <w:style w:type="character" w:customStyle="1" w:styleId="Heading8Char">
    <w:name w:val="Heading 8 Char"/>
    <w:basedOn w:val="a1"/>
    <w:uiPriority w:val="9"/>
    <w:qFormat/>
    <w:rsid w:val="00FB2E7A"/>
    <w:rPr>
      <w:rFonts w:ascii="Arial" w:eastAsia="Arial" w:hAnsi="Arial" w:cs="Arial"/>
      <w:i/>
      <w:iCs/>
      <w:sz w:val="22"/>
      <w:szCs w:val="22"/>
    </w:rPr>
  </w:style>
  <w:style w:type="character" w:customStyle="1" w:styleId="Heading9Char">
    <w:name w:val="Heading 9 Char"/>
    <w:basedOn w:val="a1"/>
    <w:uiPriority w:val="9"/>
    <w:rsid w:val="00FB2E7A"/>
    <w:rPr>
      <w:rFonts w:ascii="Arial" w:eastAsia="Arial" w:hAnsi="Arial" w:cs="Arial"/>
      <w:i/>
      <w:iCs/>
      <w:sz w:val="21"/>
      <w:szCs w:val="21"/>
    </w:rPr>
  </w:style>
  <w:style w:type="character" w:customStyle="1" w:styleId="Char7">
    <w:name w:val="标题 Char"/>
    <w:basedOn w:val="a1"/>
    <w:link w:val="af1"/>
    <w:uiPriority w:val="10"/>
    <w:rsid w:val="00FB2E7A"/>
    <w:rPr>
      <w:sz w:val="48"/>
      <w:szCs w:val="48"/>
    </w:rPr>
  </w:style>
  <w:style w:type="character" w:customStyle="1" w:styleId="SubtitleChar">
    <w:name w:val="Subtitle Char"/>
    <w:basedOn w:val="a1"/>
    <w:uiPriority w:val="11"/>
    <w:qFormat/>
    <w:rsid w:val="00FB2E7A"/>
    <w:rPr>
      <w:sz w:val="24"/>
      <w:szCs w:val="24"/>
    </w:rPr>
  </w:style>
  <w:style w:type="paragraph" w:styleId="afc">
    <w:name w:val="Quote"/>
    <w:basedOn w:val="a0"/>
    <w:next w:val="a0"/>
    <w:link w:val="Char9"/>
    <w:uiPriority w:val="29"/>
    <w:qFormat/>
    <w:rsid w:val="00FB2E7A"/>
    <w:pPr>
      <w:ind w:left="720" w:right="720"/>
    </w:pPr>
    <w:rPr>
      <w:i/>
    </w:rPr>
  </w:style>
  <w:style w:type="character" w:customStyle="1" w:styleId="Char9">
    <w:name w:val="引用 Char"/>
    <w:link w:val="afc"/>
    <w:uiPriority w:val="29"/>
    <w:qFormat/>
    <w:rsid w:val="00FB2E7A"/>
    <w:rPr>
      <w:i/>
    </w:rPr>
  </w:style>
  <w:style w:type="paragraph" w:styleId="afd">
    <w:name w:val="Intense Quote"/>
    <w:basedOn w:val="a0"/>
    <w:next w:val="a0"/>
    <w:link w:val="Chara"/>
    <w:uiPriority w:val="30"/>
    <w:qFormat/>
    <w:rsid w:val="00FB2E7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a">
    <w:name w:val="明显引用 Char"/>
    <w:link w:val="afd"/>
    <w:uiPriority w:val="30"/>
    <w:qFormat/>
    <w:rsid w:val="00FB2E7A"/>
    <w:rPr>
      <w:i/>
    </w:rPr>
  </w:style>
  <w:style w:type="character" w:customStyle="1" w:styleId="HeaderChar">
    <w:name w:val="Header Char"/>
    <w:basedOn w:val="a1"/>
    <w:uiPriority w:val="99"/>
    <w:qFormat/>
    <w:rsid w:val="00FB2E7A"/>
  </w:style>
  <w:style w:type="character" w:customStyle="1" w:styleId="FooterChar">
    <w:name w:val="Footer Char"/>
    <w:basedOn w:val="a1"/>
    <w:uiPriority w:val="99"/>
    <w:rsid w:val="00FB2E7A"/>
  </w:style>
  <w:style w:type="paragraph" w:customStyle="1" w:styleId="Caption">
    <w:name w:val="Caption"/>
    <w:basedOn w:val="a0"/>
    <w:next w:val="a0"/>
    <w:uiPriority w:val="35"/>
    <w:semiHidden/>
    <w:unhideWhenUsed/>
    <w:qFormat/>
    <w:rsid w:val="00FB2E7A"/>
    <w:pPr>
      <w:spacing w:line="276" w:lineRule="auto"/>
    </w:pPr>
    <w:rPr>
      <w:b/>
      <w:bCs/>
      <w:color w:val="4F81BD" w:themeColor="accent1"/>
      <w:sz w:val="18"/>
      <w:szCs w:val="18"/>
    </w:rPr>
  </w:style>
  <w:style w:type="character" w:customStyle="1" w:styleId="CaptionChar">
    <w:name w:val="Caption Char"/>
    <w:uiPriority w:val="99"/>
    <w:qFormat/>
    <w:rsid w:val="00FB2E7A"/>
  </w:style>
  <w:style w:type="table" w:customStyle="1" w:styleId="TableGridLight">
    <w:name w:val="Table Grid Light"/>
    <w:basedOn w:val="a2"/>
    <w:uiPriority w:val="59"/>
    <w:rsid w:val="00FB2E7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qFormat/>
    <w:rsid w:val="00FB2E7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qFormat/>
    <w:rsid w:val="00FB2E7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FB2E7A"/>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FB2E7A"/>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FB2E7A"/>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FB2E7A"/>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FB2E7A"/>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FB2E7A"/>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FB2E7A"/>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FB2E7A"/>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FB2E7A"/>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FB2E7A"/>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FB2E7A"/>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FB2E7A"/>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FB2E7A"/>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FB2E7A"/>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FB2E7A"/>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FB2E7A"/>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FB2E7A"/>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FB2E7A"/>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FB2E7A"/>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FB2E7A"/>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FB2E7A"/>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FB2E7A"/>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FB2E7A"/>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FB2E7A"/>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FB2E7A"/>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FB2E7A"/>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FB2E7A"/>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FB2E7A"/>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FB2E7A"/>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sid w:val="00FB2E7A"/>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sid w:val="00FB2E7A"/>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sid w:val="00FB2E7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qFormat/>
    <w:rsid w:val="00FB2E7A"/>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qFormat/>
    <w:rsid w:val="00FB2E7A"/>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qFormat/>
    <w:rsid w:val="00FB2E7A"/>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qFormat/>
    <w:rsid w:val="00FB2E7A"/>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qFormat/>
    <w:rsid w:val="00FB2E7A"/>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qFormat/>
    <w:rsid w:val="00FB2E7A"/>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qFormat/>
    <w:rsid w:val="00FB2E7A"/>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qFormat/>
    <w:rsid w:val="00FB2E7A"/>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qFormat/>
    <w:rsid w:val="00FB2E7A"/>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qFormat/>
    <w:rsid w:val="00FB2E7A"/>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qFormat/>
    <w:rsid w:val="00FB2E7A"/>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qFormat/>
    <w:rsid w:val="00FB2E7A"/>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qFormat/>
    <w:rsid w:val="00FB2E7A"/>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qFormat/>
    <w:rsid w:val="00FB2E7A"/>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qFormat/>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FB2E7A"/>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FB2E7A"/>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sid w:val="00FB2E7A"/>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sid w:val="00FB2E7A"/>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sid w:val="00FB2E7A"/>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sid w:val="00FB2E7A"/>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FB2E7A"/>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FB2E7A"/>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qFormat/>
    <w:rsid w:val="00FB2E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FB2E7A"/>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sid w:val="00FB2E7A"/>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FB2E7A"/>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FB2E7A"/>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sid w:val="00FB2E7A"/>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sid w:val="00FB2E7A"/>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qFormat/>
    <w:rsid w:val="00FB2E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sid w:val="00FB2E7A"/>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sid w:val="00FB2E7A"/>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sid w:val="00FB2E7A"/>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sid w:val="00FB2E7A"/>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sid w:val="00FB2E7A"/>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sid w:val="00FB2E7A"/>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qFormat/>
    <w:rsid w:val="00FB2E7A"/>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sid w:val="00FB2E7A"/>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sid w:val="00FB2E7A"/>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sid w:val="00FB2E7A"/>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sid w:val="00FB2E7A"/>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sid w:val="00FB2E7A"/>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sid w:val="00FB2E7A"/>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qFormat/>
    <w:rsid w:val="00FB2E7A"/>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sid w:val="00FB2E7A"/>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qFormat/>
    <w:rsid w:val="00FB2E7A"/>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qFormat/>
    <w:rsid w:val="00FB2E7A"/>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qFormat/>
    <w:rsid w:val="00FB2E7A"/>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qFormat/>
    <w:rsid w:val="00FB2E7A"/>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qFormat/>
    <w:rsid w:val="00FB2E7A"/>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qFormat/>
    <w:rsid w:val="00FB2E7A"/>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qFormat/>
    <w:rsid w:val="00FB2E7A"/>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qFormat/>
    <w:rsid w:val="00FB2E7A"/>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qFormat/>
    <w:rsid w:val="00FB2E7A"/>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qFormat/>
    <w:rsid w:val="00FB2E7A"/>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qFormat/>
    <w:rsid w:val="00FB2E7A"/>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qFormat/>
    <w:rsid w:val="00FB2E7A"/>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sid w:val="00FB2E7A"/>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sid w:val="00FB2E7A"/>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qFormat/>
    <w:rsid w:val="00FB2E7A"/>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sid w:val="00FB2E7A"/>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sid w:val="00FB2E7A"/>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sid w:val="00FB2E7A"/>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sid w:val="00FB2E7A"/>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sid w:val="00FB2E7A"/>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sid w:val="00FB2E7A"/>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sid w:val="00FB2E7A"/>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sid w:val="00FB2E7A"/>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sid w:val="00FB2E7A"/>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sid w:val="00FB2E7A"/>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sid w:val="00FB2E7A"/>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sid w:val="00FB2E7A"/>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6">
    <w:name w:val="脚注文本 Char"/>
    <w:link w:val="ae"/>
    <w:uiPriority w:val="99"/>
    <w:qFormat/>
    <w:rsid w:val="00FB2E7A"/>
    <w:rPr>
      <w:sz w:val="18"/>
    </w:rPr>
  </w:style>
  <w:style w:type="character" w:customStyle="1" w:styleId="Char3">
    <w:name w:val="尾注文本 Char"/>
    <w:link w:val="a9"/>
    <w:uiPriority w:val="99"/>
    <w:qFormat/>
    <w:rsid w:val="00FB2E7A"/>
    <w:rPr>
      <w:sz w:val="20"/>
    </w:rPr>
  </w:style>
  <w:style w:type="paragraph" w:customStyle="1" w:styleId="TOC1">
    <w:name w:val="TOC 标题1"/>
    <w:uiPriority w:val="39"/>
    <w:unhideWhenUsed/>
    <w:qFormat/>
    <w:rsid w:val="00FB2E7A"/>
  </w:style>
  <w:style w:type="paragraph" w:customStyle="1" w:styleId="Heading1">
    <w:name w:val="Heading 1"/>
    <w:basedOn w:val="a0"/>
    <w:next w:val="a0"/>
    <w:link w:val="1Char"/>
    <w:qFormat/>
    <w:rsid w:val="00FB2E7A"/>
    <w:pPr>
      <w:keepNext/>
      <w:keepLines/>
      <w:numPr>
        <w:numId w:val="1"/>
      </w:numPr>
      <w:spacing w:line="360" w:lineRule="auto"/>
      <w:jc w:val="center"/>
      <w:outlineLvl w:val="0"/>
    </w:pPr>
    <w:rPr>
      <w:rFonts w:ascii="Times New Roman" w:eastAsia="黑体" w:hAnsi="Times New Roman" w:cs="Times New Roman"/>
      <w:b/>
      <w:sz w:val="36"/>
      <w:szCs w:val="20"/>
    </w:rPr>
  </w:style>
  <w:style w:type="paragraph" w:customStyle="1" w:styleId="Heading2">
    <w:name w:val="Heading 2"/>
    <w:basedOn w:val="a0"/>
    <w:next w:val="a0"/>
    <w:link w:val="2Char"/>
    <w:qFormat/>
    <w:rsid w:val="00FB2E7A"/>
    <w:pPr>
      <w:keepNext/>
      <w:numPr>
        <w:ilvl w:val="1"/>
        <w:numId w:val="1"/>
      </w:numPr>
      <w:spacing w:line="360" w:lineRule="auto"/>
      <w:outlineLvl w:val="1"/>
    </w:pPr>
    <w:rPr>
      <w:rFonts w:ascii="Times New Roman" w:eastAsia="黑体" w:hAnsi="Times New Roman" w:cs="Times New Roman"/>
      <w:b/>
      <w:sz w:val="28"/>
      <w:szCs w:val="20"/>
    </w:rPr>
  </w:style>
  <w:style w:type="paragraph" w:customStyle="1" w:styleId="Heading3">
    <w:name w:val="Heading 3"/>
    <w:basedOn w:val="a0"/>
    <w:next w:val="a0"/>
    <w:link w:val="3Char"/>
    <w:qFormat/>
    <w:rsid w:val="00FB2E7A"/>
    <w:pPr>
      <w:numPr>
        <w:ilvl w:val="2"/>
        <w:numId w:val="1"/>
      </w:numPr>
      <w:tabs>
        <w:tab w:val="left" w:pos="900"/>
      </w:tabs>
      <w:spacing w:before="120" w:line="360" w:lineRule="auto"/>
      <w:outlineLvl w:val="2"/>
    </w:pPr>
    <w:rPr>
      <w:rFonts w:ascii="Times New Roman" w:eastAsia="黑体" w:hAnsi="Times New Roman" w:cs="Times New Roman"/>
      <w:b/>
      <w:sz w:val="28"/>
      <w:szCs w:val="20"/>
    </w:rPr>
  </w:style>
  <w:style w:type="paragraph" w:customStyle="1" w:styleId="Heading4">
    <w:name w:val="Heading 4"/>
    <w:basedOn w:val="a0"/>
    <w:next w:val="a0"/>
    <w:link w:val="4Char"/>
    <w:qFormat/>
    <w:rsid w:val="00FB2E7A"/>
    <w:pPr>
      <w:numPr>
        <w:ilvl w:val="3"/>
        <w:numId w:val="1"/>
      </w:numPr>
      <w:spacing w:before="120" w:line="360" w:lineRule="auto"/>
      <w:ind w:firstLine="200"/>
      <w:outlineLvl w:val="3"/>
    </w:pPr>
    <w:rPr>
      <w:rFonts w:ascii="Arial" w:eastAsia="黑体" w:hAnsi="Times New Roman" w:cs="Times New Roman"/>
      <w:sz w:val="28"/>
      <w:szCs w:val="20"/>
    </w:rPr>
  </w:style>
  <w:style w:type="paragraph" w:customStyle="1" w:styleId="Heading5">
    <w:name w:val="Heading 5"/>
    <w:next w:val="a0"/>
    <w:link w:val="5Char"/>
    <w:qFormat/>
    <w:rsid w:val="00FB2E7A"/>
    <w:pPr>
      <w:keepNext/>
      <w:keepLines/>
      <w:spacing w:before="280" w:after="290" w:line="376" w:lineRule="auto"/>
      <w:outlineLvl w:val="4"/>
    </w:pPr>
    <w:rPr>
      <w:rFonts w:eastAsia="黑体"/>
      <w:b/>
      <w:bCs/>
      <w:sz w:val="28"/>
      <w:szCs w:val="28"/>
    </w:rPr>
  </w:style>
  <w:style w:type="paragraph" w:customStyle="1" w:styleId="Heading6">
    <w:name w:val="Heading 6"/>
    <w:basedOn w:val="a0"/>
    <w:next w:val="a0"/>
    <w:link w:val="6Char"/>
    <w:qFormat/>
    <w:rsid w:val="00FB2E7A"/>
    <w:pPr>
      <w:keepNext/>
      <w:keepLines/>
      <w:spacing w:before="240" w:after="64" w:line="320" w:lineRule="auto"/>
      <w:outlineLvl w:val="5"/>
    </w:pPr>
    <w:rPr>
      <w:rFonts w:ascii="Arial" w:eastAsia="黑体" w:hAnsi="Arial" w:cs="Times New Roman"/>
      <w:b/>
      <w:bCs/>
      <w:sz w:val="24"/>
      <w:szCs w:val="24"/>
    </w:rPr>
  </w:style>
  <w:style w:type="paragraph" w:customStyle="1" w:styleId="Heading7">
    <w:name w:val="Heading 7"/>
    <w:basedOn w:val="a0"/>
    <w:next w:val="a0"/>
    <w:link w:val="7Char"/>
    <w:qFormat/>
    <w:rsid w:val="00FB2E7A"/>
    <w:pPr>
      <w:keepNext/>
      <w:keepLines/>
      <w:spacing w:before="240" w:after="64" w:line="320" w:lineRule="auto"/>
      <w:outlineLvl w:val="6"/>
    </w:pPr>
    <w:rPr>
      <w:rFonts w:ascii="Times New Roman" w:eastAsia="宋体" w:hAnsi="Times New Roman" w:cs="Times New Roman"/>
      <w:b/>
      <w:bCs/>
      <w:sz w:val="24"/>
      <w:szCs w:val="24"/>
    </w:rPr>
  </w:style>
  <w:style w:type="paragraph" w:customStyle="1" w:styleId="Heading8">
    <w:name w:val="Heading 8"/>
    <w:basedOn w:val="a0"/>
    <w:next w:val="a0"/>
    <w:link w:val="8Char"/>
    <w:qFormat/>
    <w:rsid w:val="00FB2E7A"/>
    <w:pPr>
      <w:keepNext/>
      <w:keepLines/>
      <w:spacing w:before="240" w:after="64" w:line="320" w:lineRule="auto"/>
      <w:outlineLvl w:val="7"/>
    </w:pPr>
    <w:rPr>
      <w:rFonts w:ascii="Arial" w:eastAsia="黑体" w:hAnsi="Arial" w:cs="Times New Roman"/>
      <w:sz w:val="24"/>
      <w:szCs w:val="24"/>
    </w:rPr>
  </w:style>
  <w:style w:type="paragraph" w:customStyle="1" w:styleId="Heading9">
    <w:name w:val="Heading 9"/>
    <w:basedOn w:val="a0"/>
    <w:next w:val="a0"/>
    <w:link w:val="9Char"/>
    <w:qFormat/>
    <w:rsid w:val="00FB2E7A"/>
    <w:pPr>
      <w:keepNext/>
      <w:keepLines/>
      <w:spacing w:before="240" w:after="64" w:line="320" w:lineRule="auto"/>
      <w:outlineLvl w:val="8"/>
    </w:pPr>
    <w:rPr>
      <w:rFonts w:ascii="Arial" w:eastAsia="黑体" w:hAnsi="Arial" w:cs="Times New Roman"/>
      <w:szCs w:val="21"/>
    </w:rPr>
  </w:style>
  <w:style w:type="paragraph" w:customStyle="1" w:styleId="2111">
    <w:name w:val="正文文本 2111"/>
    <w:basedOn w:val="a0"/>
    <w:uiPriority w:val="99"/>
    <w:qFormat/>
    <w:rsid w:val="00FB2E7A"/>
    <w:pPr>
      <w:jc w:val="center"/>
    </w:pPr>
    <w:rPr>
      <w:b/>
      <w:bCs/>
      <w:sz w:val="20"/>
      <w:szCs w:val="20"/>
    </w:rPr>
  </w:style>
  <w:style w:type="paragraph" w:customStyle="1" w:styleId="Footer">
    <w:name w:val="Footer"/>
    <w:basedOn w:val="a0"/>
    <w:link w:val="Charb"/>
    <w:uiPriority w:val="99"/>
    <w:unhideWhenUsed/>
    <w:qFormat/>
    <w:rsid w:val="00FB2E7A"/>
    <w:pPr>
      <w:tabs>
        <w:tab w:val="center" w:pos="4153"/>
        <w:tab w:val="right" w:pos="8306"/>
      </w:tabs>
      <w:jc w:val="left"/>
    </w:pPr>
    <w:rPr>
      <w:sz w:val="18"/>
      <w:szCs w:val="18"/>
    </w:rPr>
  </w:style>
  <w:style w:type="paragraph" w:customStyle="1" w:styleId="Header">
    <w:name w:val="Header"/>
    <w:basedOn w:val="a0"/>
    <w:link w:val="Charc"/>
    <w:uiPriority w:val="99"/>
    <w:unhideWhenUsed/>
    <w:qFormat/>
    <w:rsid w:val="00FB2E7A"/>
    <w:pPr>
      <w:pBdr>
        <w:bottom w:val="single" w:sz="6" w:space="1" w:color="auto"/>
      </w:pBdr>
      <w:tabs>
        <w:tab w:val="center" w:pos="4153"/>
        <w:tab w:val="right" w:pos="8306"/>
      </w:tabs>
      <w:jc w:val="center"/>
    </w:pPr>
    <w:rPr>
      <w:sz w:val="18"/>
      <w:szCs w:val="18"/>
    </w:rPr>
  </w:style>
  <w:style w:type="paragraph" w:styleId="afe">
    <w:name w:val="List Paragraph"/>
    <w:basedOn w:val="a0"/>
    <w:next w:val="a0"/>
    <w:uiPriority w:val="34"/>
    <w:qFormat/>
    <w:rsid w:val="00FB2E7A"/>
    <w:pPr>
      <w:spacing w:line="360" w:lineRule="auto"/>
      <w:ind w:firstLine="420"/>
    </w:pPr>
    <w:rPr>
      <w:rFonts w:ascii="Times New Roman" w:eastAsia="宋体" w:hAnsi="Times New Roman" w:cs="Times New Roman"/>
      <w:szCs w:val="24"/>
    </w:rPr>
  </w:style>
  <w:style w:type="paragraph" w:customStyle="1" w:styleId="13">
    <w:name w:val="正文_13"/>
    <w:qFormat/>
    <w:rsid w:val="00FB2E7A"/>
    <w:pPr>
      <w:widowControl w:val="0"/>
      <w:jc w:val="both"/>
    </w:pPr>
    <w:rPr>
      <w:sz w:val="21"/>
      <w:szCs w:val="24"/>
    </w:rPr>
  </w:style>
  <w:style w:type="paragraph" w:customStyle="1" w:styleId="Chard">
    <w:name w:val="Char"/>
    <w:basedOn w:val="a0"/>
    <w:qFormat/>
    <w:rsid w:val="00FB2E7A"/>
    <w:pPr>
      <w:widowControl/>
      <w:spacing w:after="160" w:line="240" w:lineRule="exact"/>
      <w:ind w:firstLine="922"/>
      <w:jc w:val="left"/>
    </w:pPr>
    <w:rPr>
      <w:rFonts w:ascii="Arial" w:eastAsia="Times New Roman" w:hAnsi="Arial" w:cs="Verdana"/>
      <w:b/>
      <w:sz w:val="24"/>
      <w:szCs w:val="20"/>
      <w:lang w:eastAsia="en-US"/>
    </w:rPr>
  </w:style>
  <w:style w:type="paragraph" w:customStyle="1" w:styleId="11">
    <w:name w:val="1"/>
    <w:basedOn w:val="a0"/>
    <w:link w:val="1Char0"/>
    <w:qFormat/>
    <w:rsid w:val="00FB2E7A"/>
    <w:pPr>
      <w:spacing w:line="360" w:lineRule="auto"/>
      <w:jc w:val="left"/>
    </w:pPr>
    <w:rPr>
      <w:szCs w:val="24"/>
    </w:rPr>
  </w:style>
  <w:style w:type="character" w:customStyle="1" w:styleId="1Char0">
    <w:name w:val="1 Char"/>
    <w:link w:val="11"/>
    <w:qFormat/>
    <w:rsid w:val="00FB2E7A"/>
    <w:rPr>
      <w:szCs w:val="24"/>
    </w:rPr>
  </w:style>
  <w:style w:type="character" w:customStyle="1" w:styleId="1Char">
    <w:name w:val="标题 1 Char"/>
    <w:basedOn w:val="a1"/>
    <w:link w:val="Heading1"/>
    <w:qFormat/>
    <w:rsid w:val="00FB2E7A"/>
    <w:rPr>
      <w:rFonts w:ascii="Times New Roman" w:eastAsia="黑体" w:hAnsi="Times New Roman" w:cs="Times New Roman"/>
      <w:b/>
      <w:sz w:val="36"/>
      <w:szCs w:val="20"/>
    </w:rPr>
  </w:style>
  <w:style w:type="character" w:customStyle="1" w:styleId="2Char">
    <w:name w:val="标题 2 Char"/>
    <w:basedOn w:val="a1"/>
    <w:link w:val="Heading2"/>
    <w:uiPriority w:val="9"/>
    <w:qFormat/>
    <w:rsid w:val="00FB2E7A"/>
    <w:rPr>
      <w:rFonts w:ascii="Times New Roman" w:eastAsia="黑体" w:hAnsi="Times New Roman" w:cs="Times New Roman"/>
      <w:b/>
      <w:sz w:val="28"/>
      <w:szCs w:val="20"/>
    </w:rPr>
  </w:style>
  <w:style w:type="character" w:customStyle="1" w:styleId="3Char">
    <w:name w:val="标题 3 Char"/>
    <w:basedOn w:val="a1"/>
    <w:link w:val="Heading3"/>
    <w:uiPriority w:val="9"/>
    <w:qFormat/>
    <w:rsid w:val="00FB2E7A"/>
    <w:rPr>
      <w:rFonts w:ascii="Times New Roman" w:eastAsia="黑体" w:hAnsi="Times New Roman" w:cs="Times New Roman"/>
      <w:b/>
      <w:sz w:val="28"/>
      <w:szCs w:val="20"/>
    </w:rPr>
  </w:style>
  <w:style w:type="character" w:customStyle="1" w:styleId="4Char">
    <w:name w:val="标题 4 Char"/>
    <w:basedOn w:val="a1"/>
    <w:link w:val="Heading4"/>
    <w:qFormat/>
    <w:rsid w:val="00FB2E7A"/>
    <w:rPr>
      <w:rFonts w:ascii="Arial" w:eastAsia="黑体" w:hAnsi="Times New Roman" w:cs="Times New Roman"/>
      <w:sz w:val="28"/>
      <w:szCs w:val="20"/>
    </w:rPr>
  </w:style>
  <w:style w:type="character" w:customStyle="1" w:styleId="Char5">
    <w:name w:val="副标题 Char"/>
    <w:link w:val="ad"/>
    <w:qFormat/>
    <w:rsid w:val="00FB2E7A"/>
    <w:rPr>
      <w:rFonts w:ascii="Cambria" w:hAnsi="Cambria"/>
      <w:b/>
      <w:bCs/>
      <w:sz w:val="32"/>
      <w:szCs w:val="32"/>
    </w:rPr>
  </w:style>
  <w:style w:type="character" w:customStyle="1" w:styleId="Char2">
    <w:name w:val="纯文本 Char"/>
    <w:link w:val="a8"/>
    <w:qFormat/>
    <w:rsid w:val="00FB2E7A"/>
    <w:rPr>
      <w:rFonts w:ascii="宋体" w:hAnsi="Courier New"/>
    </w:rPr>
  </w:style>
  <w:style w:type="paragraph" w:customStyle="1" w:styleId="TOC10">
    <w:name w:val="TOC 标题1"/>
    <w:basedOn w:val="Heading1"/>
    <w:next w:val="a0"/>
    <w:uiPriority w:val="39"/>
    <w:qFormat/>
    <w:rsid w:val="00FB2E7A"/>
    <w:pPr>
      <w:widowControl/>
      <w:numPr>
        <w:numId w:val="0"/>
      </w:numPr>
      <w:spacing w:before="480" w:line="276" w:lineRule="auto"/>
      <w:jc w:val="left"/>
      <w:outlineLvl w:val="9"/>
    </w:pPr>
    <w:rPr>
      <w:rFonts w:ascii="Cambria" w:eastAsia="宋体" w:hAnsi="Cambria"/>
      <w:bCs/>
      <w:color w:val="365F91"/>
      <w:szCs w:val="28"/>
    </w:rPr>
  </w:style>
  <w:style w:type="paragraph" w:customStyle="1" w:styleId="22">
    <w:name w:val="二级标题2"/>
    <w:basedOn w:val="Heading2"/>
    <w:next w:val="a7"/>
    <w:link w:val="2Char0"/>
    <w:qFormat/>
    <w:rsid w:val="00FB2E7A"/>
    <w:pPr>
      <w:keepLines/>
      <w:numPr>
        <w:ilvl w:val="0"/>
        <w:numId w:val="0"/>
      </w:numPr>
      <w:ind w:left="1021" w:hanging="596"/>
    </w:pPr>
    <w:rPr>
      <w:rFonts w:ascii="华文中宋" w:eastAsia="华文中宋" w:hAnsi="华文中宋" w:cstheme="minorBidi"/>
      <w:bCs/>
      <w:sz w:val="24"/>
      <w:szCs w:val="24"/>
    </w:rPr>
  </w:style>
  <w:style w:type="character" w:customStyle="1" w:styleId="2Char0">
    <w:name w:val="二级标题2 Char"/>
    <w:link w:val="22"/>
    <w:qFormat/>
    <w:rsid w:val="00FB2E7A"/>
    <w:rPr>
      <w:rFonts w:ascii="华文中宋" w:eastAsia="华文中宋" w:hAnsi="华文中宋"/>
      <w:b/>
      <w:bCs/>
      <w:sz w:val="24"/>
      <w:szCs w:val="24"/>
    </w:rPr>
  </w:style>
  <w:style w:type="character" w:customStyle="1" w:styleId="Char1">
    <w:name w:val="正文文本 Char"/>
    <w:basedOn w:val="a1"/>
    <w:link w:val="a7"/>
    <w:uiPriority w:val="99"/>
    <w:semiHidden/>
    <w:qFormat/>
    <w:rsid w:val="00FB2E7A"/>
  </w:style>
  <w:style w:type="paragraph" w:customStyle="1" w:styleId="aff">
    <w:name w:val="三级标题"/>
    <w:basedOn w:val="a0"/>
    <w:next w:val="a0"/>
    <w:link w:val="Chare"/>
    <w:qFormat/>
    <w:rsid w:val="00FB2E7A"/>
    <w:pPr>
      <w:spacing w:line="360" w:lineRule="auto"/>
      <w:outlineLvl w:val="2"/>
    </w:pPr>
    <w:rPr>
      <w:rFonts w:ascii="华文中宋" w:eastAsia="华文中宋" w:hAnsi="华文中宋"/>
      <w:sz w:val="24"/>
      <w:szCs w:val="24"/>
    </w:rPr>
  </w:style>
  <w:style w:type="character" w:customStyle="1" w:styleId="Chare">
    <w:name w:val="三级标题 Char"/>
    <w:link w:val="aff"/>
    <w:qFormat/>
    <w:rsid w:val="00FB2E7A"/>
    <w:rPr>
      <w:rFonts w:ascii="华文中宋" w:eastAsia="华文中宋" w:hAnsi="华文中宋"/>
      <w:sz w:val="24"/>
      <w:szCs w:val="24"/>
    </w:rPr>
  </w:style>
  <w:style w:type="character" w:customStyle="1" w:styleId="5Char">
    <w:name w:val="标题 5 Char"/>
    <w:basedOn w:val="a1"/>
    <w:link w:val="Heading5"/>
    <w:qFormat/>
    <w:rsid w:val="00FB2E7A"/>
    <w:rPr>
      <w:rFonts w:ascii="Times New Roman" w:eastAsia="黑体" w:hAnsi="Times New Roman" w:cs="Times New Roman"/>
      <w:b/>
      <w:bCs/>
      <w:sz w:val="28"/>
      <w:szCs w:val="28"/>
    </w:rPr>
  </w:style>
  <w:style w:type="character" w:customStyle="1" w:styleId="6Char">
    <w:name w:val="标题 6 Char"/>
    <w:basedOn w:val="a1"/>
    <w:link w:val="Heading6"/>
    <w:qFormat/>
    <w:rsid w:val="00FB2E7A"/>
    <w:rPr>
      <w:rFonts w:ascii="Arial" w:eastAsia="黑体" w:hAnsi="Arial" w:cs="Times New Roman"/>
      <w:b/>
      <w:bCs/>
      <w:sz w:val="24"/>
      <w:szCs w:val="24"/>
    </w:rPr>
  </w:style>
  <w:style w:type="character" w:customStyle="1" w:styleId="7Char">
    <w:name w:val="标题 7 Char"/>
    <w:basedOn w:val="a1"/>
    <w:link w:val="Heading7"/>
    <w:qFormat/>
    <w:rsid w:val="00FB2E7A"/>
    <w:rPr>
      <w:rFonts w:ascii="Times New Roman" w:eastAsia="宋体" w:hAnsi="Times New Roman" w:cs="Times New Roman"/>
      <w:b/>
      <w:bCs/>
      <w:sz w:val="24"/>
      <w:szCs w:val="24"/>
    </w:rPr>
  </w:style>
  <w:style w:type="character" w:customStyle="1" w:styleId="8Char">
    <w:name w:val="标题 8 Char"/>
    <w:basedOn w:val="a1"/>
    <w:link w:val="Heading8"/>
    <w:qFormat/>
    <w:rsid w:val="00FB2E7A"/>
    <w:rPr>
      <w:rFonts w:ascii="Arial" w:eastAsia="黑体" w:hAnsi="Arial" w:cs="Times New Roman"/>
      <w:sz w:val="24"/>
      <w:szCs w:val="24"/>
    </w:rPr>
  </w:style>
  <w:style w:type="character" w:customStyle="1" w:styleId="9Char">
    <w:name w:val="标题 9 Char"/>
    <w:basedOn w:val="a1"/>
    <w:link w:val="Heading9"/>
    <w:qFormat/>
    <w:rsid w:val="00FB2E7A"/>
    <w:rPr>
      <w:rFonts w:ascii="Arial" w:eastAsia="黑体" w:hAnsi="Arial" w:cs="Times New Roman"/>
      <w:szCs w:val="21"/>
    </w:rPr>
  </w:style>
  <w:style w:type="paragraph" w:styleId="aff0">
    <w:name w:val="No Spacing"/>
    <w:qFormat/>
    <w:rsid w:val="00FB2E7A"/>
    <w:rPr>
      <w:rFonts w:ascii="Calibri" w:hAnsi="Calibri"/>
      <w:sz w:val="22"/>
      <w:szCs w:val="22"/>
    </w:rPr>
  </w:style>
  <w:style w:type="character" w:customStyle="1" w:styleId="DefaultChar">
    <w:name w:val="Default Char"/>
    <w:link w:val="Default"/>
    <w:uiPriority w:val="99"/>
    <w:qFormat/>
    <w:rsid w:val="00FB2E7A"/>
    <w:rPr>
      <w:rFonts w:ascii="MS Mincho" w:eastAsia="MS Mincho"/>
      <w:color w:val="000000"/>
      <w:sz w:val="24"/>
      <w:szCs w:val="24"/>
    </w:rPr>
  </w:style>
  <w:style w:type="paragraph" w:customStyle="1" w:styleId="12">
    <w:name w:val="列出段落1"/>
    <w:basedOn w:val="a0"/>
    <w:link w:val="Charf"/>
    <w:qFormat/>
    <w:rsid w:val="00FB2E7A"/>
    <w:pPr>
      <w:widowControl/>
      <w:ind w:left="720"/>
      <w:contextualSpacing/>
      <w:jc w:val="left"/>
    </w:pPr>
    <w:rPr>
      <w:rFonts w:ascii="Calibri" w:hAnsi="Calibri"/>
      <w:sz w:val="24"/>
      <w:szCs w:val="24"/>
      <w:lang w:eastAsia="en-US" w:bidi="en-US"/>
    </w:rPr>
  </w:style>
  <w:style w:type="character" w:customStyle="1" w:styleId="Charf">
    <w:name w:val="列出段落 Char"/>
    <w:link w:val="12"/>
    <w:qFormat/>
    <w:rsid w:val="00FB2E7A"/>
    <w:rPr>
      <w:rFonts w:ascii="Calibri" w:hAnsi="Calibri"/>
      <w:sz w:val="24"/>
      <w:szCs w:val="24"/>
      <w:lang w:eastAsia="en-US" w:bidi="en-US"/>
    </w:rPr>
  </w:style>
  <w:style w:type="character" w:customStyle="1" w:styleId="Char0">
    <w:name w:val="批注文字 Char"/>
    <w:basedOn w:val="a1"/>
    <w:link w:val="a6"/>
    <w:qFormat/>
    <w:rsid w:val="00FB2E7A"/>
    <w:rPr>
      <w:rFonts w:ascii="Times New Roman" w:eastAsia="宋体" w:hAnsi="Times New Roman" w:cs="Times New Roman"/>
      <w:szCs w:val="24"/>
    </w:rPr>
  </w:style>
  <w:style w:type="character" w:customStyle="1" w:styleId="Char4">
    <w:name w:val="批注框文本 Char"/>
    <w:basedOn w:val="a1"/>
    <w:link w:val="aa"/>
    <w:qFormat/>
    <w:rsid w:val="00FB2E7A"/>
    <w:rPr>
      <w:rFonts w:ascii="Times New Roman" w:eastAsia="宋体" w:hAnsi="Times New Roman" w:cs="Times New Roman"/>
      <w:sz w:val="18"/>
      <w:szCs w:val="18"/>
    </w:rPr>
  </w:style>
  <w:style w:type="character" w:customStyle="1" w:styleId="HTMLChar">
    <w:name w:val="HTML 预设格式 Char"/>
    <w:basedOn w:val="a1"/>
    <w:link w:val="HTML"/>
    <w:qFormat/>
    <w:rsid w:val="00FB2E7A"/>
    <w:rPr>
      <w:rFonts w:ascii="宋体" w:eastAsia="宋体" w:hAnsi="宋体" w:cs="宋体"/>
      <w:sz w:val="24"/>
      <w:szCs w:val="24"/>
    </w:rPr>
  </w:style>
  <w:style w:type="character" w:customStyle="1" w:styleId="Charc">
    <w:name w:val="页眉 Char"/>
    <w:basedOn w:val="a1"/>
    <w:link w:val="Header"/>
    <w:uiPriority w:val="99"/>
    <w:qFormat/>
    <w:rsid w:val="00FB2E7A"/>
    <w:rPr>
      <w:sz w:val="18"/>
      <w:szCs w:val="18"/>
    </w:rPr>
  </w:style>
  <w:style w:type="character" w:customStyle="1" w:styleId="Charb">
    <w:name w:val="页脚 Char"/>
    <w:basedOn w:val="a1"/>
    <w:link w:val="Footer"/>
    <w:uiPriority w:val="99"/>
    <w:qFormat/>
    <w:rsid w:val="00FB2E7A"/>
    <w:rPr>
      <w:sz w:val="18"/>
      <w:szCs w:val="18"/>
    </w:rPr>
  </w:style>
  <w:style w:type="character" w:customStyle="1" w:styleId="Char8">
    <w:name w:val="批注主题 Char"/>
    <w:basedOn w:val="Char0"/>
    <w:link w:val="af2"/>
    <w:uiPriority w:val="99"/>
    <w:semiHidden/>
    <w:qFormat/>
    <w:rsid w:val="00FB2E7A"/>
    <w:rPr>
      <w:rFonts w:ascii="Times New Roman" w:eastAsia="宋体" w:hAnsi="Times New Roman" w:cs="Times New Roman"/>
      <w:b/>
      <w:bCs/>
      <w:szCs w:val="24"/>
    </w:rPr>
  </w:style>
  <w:style w:type="character" w:customStyle="1" w:styleId="Char">
    <w:name w:val="文档结构图 Char"/>
    <w:basedOn w:val="a1"/>
    <w:link w:val="a5"/>
    <w:uiPriority w:val="99"/>
    <w:semiHidden/>
    <w:qFormat/>
    <w:rsid w:val="00FB2E7A"/>
    <w:rPr>
      <w:rFonts w:ascii="宋体" w:eastAsia="宋体"/>
      <w:sz w:val="18"/>
      <w:szCs w:val="18"/>
    </w:rPr>
  </w:style>
  <w:style w:type="paragraph" w:customStyle="1" w:styleId="aff1">
    <w:name w:val="普通正文"/>
    <w:basedOn w:val="a0"/>
    <w:qFormat/>
    <w:rsid w:val="00FB2E7A"/>
    <w:pPr>
      <w:spacing w:before="120" w:after="120" w:line="360" w:lineRule="auto"/>
      <w:ind w:firstLine="480"/>
      <w:jc w:val="left"/>
    </w:pPr>
    <w:rPr>
      <w:rFonts w:ascii="Arial" w:hAnsi="Arial"/>
      <w:sz w:val="24"/>
      <w:szCs w:val="24"/>
    </w:rPr>
  </w:style>
  <w:style w:type="character" w:customStyle="1" w:styleId="font171">
    <w:name w:val="font171"/>
    <w:basedOn w:val="a1"/>
    <w:qFormat/>
    <w:rsid w:val="00FB2E7A"/>
    <w:rPr>
      <w:rFonts w:ascii="宋体" w:eastAsia="宋体" w:hAnsi="宋体" w:cs="宋体" w:hint="eastAsia"/>
      <w:color w:val="000000"/>
      <w:sz w:val="24"/>
      <w:szCs w:val="24"/>
      <w:u w:val="none"/>
    </w:rPr>
  </w:style>
  <w:style w:type="character" w:customStyle="1" w:styleId="font81">
    <w:name w:val="font81"/>
    <w:basedOn w:val="a1"/>
    <w:qFormat/>
    <w:rsid w:val="00FB2E7A"/>
    <w:rPr>
      <w:rFonts w:ascii="Times New Roman" w:hAnsi="Times New Roman" w:cs="Times New Roman" w:hint="default"/>
      <w:color w:val="000000"/>
      <w:sz w:val="24"/>
      <w:szCs w:val="24"/>
      <w:u w:val="none"/>
    </w:rPr>
  </w:style>
  <w:style w:type="character" w:customStyle="1" w:styleId="font181">
    <w:name w:val="font181"/>
    <w:basedOn w:val="a1"/>
    <w:qFormat/>
    <w:rsid w:val="00FB2E7A"/>
    <w:rPr>
      <w:rFonts w:ascii="黑体" w:eastAsia="黑体" w:hAnsi="宋体" w:cs="黑体"/>
      <w:color w:val="000000"/>
      <w:sz w:val="24"/>
      <w:szCs w:val="24"/>
      <w:u w:val="none"/>
    </w:rPr>
  </w:style>
  <w:style w:type="paragraph" w:customStyle="1" w:styleId="a">
    <w:name w:val="章标题"/>
    <w:next w:val="aff2"/>
    <w:qFormat/>
    <w:rsid w:val="00FB2E7A"/>
    <w:pPr>
      <w:numPr>
        <w:ilvl w:val="1"/>
        <w:numId w:val="2"/>
      </w:numPr>
      <w:spacing w:before="50" w:after="50"/>
      <w:jc w:val="both"/>
      <w:outlineLvl w:val="1"/>
    </w:pPr>
    <w:rPr>
      <w:rFonts w:ascii="黑体" w:eastAsia="黑体"/>
      <w:sz w:val="21"/>
    </w:rPr>
  </w:style>
  <w:style w:type="paragraph" w:customStyle="1" w:styleId="aff2">
    <w:name w:val="段"/>
    <w:qFormat/>
    <w:rsid w:val="00FB2E7A"/>
    <w:pPr>
      <w:ind w:firstLine="200"/>
      <w:jc w:val="both"/>
    </w:pPr>
    <w:rPr>
      <w:rFonts w:ascii="宋体"/>
      <w:sz w:val="21"/>
    </w:rPr>
  </w:style>
  <w:style w:type="character" w:customStyle="1" w:styleId="font21">
    <w:name w:val="font21"/>
    <w:basedOn w:val="a1"/>
    <w:qFormat/>
    <w:rsid w:val="00FB2E7A"/>
    <w:rPr>
      <w:rFonts w:ascii="宋体" w:eastAsia="宋体" w:hAnsi="宋体" w:cs="宋体" w:hint="eastAsia"/>
      <w:color w:val="000000"/>
      <w:sz w:val="24"/>
      <w:szCs w:val="24"/>
      <w:u w:val="none"/>
    </w:rPr>
  </w:style>
  <w:style w:type="character" w:customStyle="1" w:styleId="font01">
    <w:name w:val="font01"/>
    <w:basedOn w:val="a1"/>
    <w:qFormat/>
    <w:rsid w:val="00FB2E7A"/>
    <w:rPr>
      <w:rFonts w:ascii="宋体" w:eastAsia="宋体" w:hAnsi="宋体" w:cs="宋体" w:hint="eastAsia"/>
      <w:color w:val="000000"/>
      <w:sz w:val="22"/>
      <w:szCs w:val="22"/>
      <w:u w:val="none"/>
    </w:rPr>
  </w:style>
  <w:style w:type="character" w:customStyle="1" w:styleId="Char11">
    <w:name w:val="页眉 Char1"/>
    <w:basedOn w:val="a1"/>
    <w:link w:val="ac"/>
    <w:uiPriority w:val="99"/>
    <w:semiHidden/>
    <w:rsid w:val="00FB2E7A"/>
    <w:rPr>
      <w:rFonts w:asciiTheme="minorHAnsi" w:eastAsiaTheme="minorEastAsia" w:hAnsiTheme="minorHAnsi" w:cstheme="minorBidi"/>
      <w:sz w:val="18"/>
      <w:szCs w:val="18"/>
    </w:rPr>
  </w:style>
  <w:style w:type="character" w:customStyle="1" w:styleId="Char10">
    <w:name w:val="页脚 Char1"/>
    <w:basedOn w:val="a1"/>
    <w:link w:val="ab"/>
    <w:uiPriority w:val="99"/>
    <w:semiHidden/>
    <w:rsid w:val="00FB2E7A"/>
    <w:rPr>
      <w:rFonts w:asciiTheme="minorHAnsi" w:eastAsiaTheme="minorEastAsia" w:hAnsiTheme="minorHAnsi" w:cstheme="minorBidi"/>
      <w:sz w:val="18"/>
      <w:szCs w:val="18"/>
    </w:rPr>
  </w:style>
  <w:style w:type="character" w:customStyle="1" w:styleId="2Char1">
    <w:name w:val="标题 2 Char1"/>
    <w:basedOn w:val="a1"/>
    <w:link w:val="2"/>
    <w:uiPriority w:val="9"/>
    <w:semiHidden/>
    <w:rsid w:val="00FB2E7A"/>
    <w:rPr>
      <w:rFonts w:asciiTheme="majorHAnsi" w:eastAsiaTheme="majorEastAsia" w:hAnsiTheme="majorHAnsi" w:cstheme="majorBidi"/>
      <w:b/>
      <w:bCs/>
      <w:sz w:val="32"/>
      <w:szCs w:val="32"/>
    </w:rPr>
  </w:style>
  <w:style w:type="character" w:customStyle="1" w:styleId="3Char1">
    <w:name w:val="标题 3 Char1"/>
    <w:basedOn w:val="a1"/>
    <w:link w:val="3"/>
    <w:uiPriority w:val="9"/>
    <w:semiHidden/>
    <w:rsid w:val="00FB2E7A"/>
    <w:rPr>
      <w:rFonts w:asciiTheme="minorHAnsi" w:eastAsiaTheme="minorEastAsia" w:hAnsiTheme="minorHAnsi" w:cstheme="minorBidi"/>
      <w:b/>
      <w:bCs/>
      <w:sz w:val="32"/>
      <w:szCs w:val="32"/>
    </w:rPr>
  </w:style>
</w:styles>
</file>

<file path=word/webSettings.xml><?xml version="1.0" encoding="utf-8"?>
<w:webSettings xmlns:r="http://schemas.openxmlformats.org/officeDocument/2006/relationships" xmlns:w="http://schemas.openxmlformats.org/wordprocessingml/2006/main">
  <w:divs>
    <w:div w:id="192914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FE240BA-8B5A-4D2F-A80F-8F3F106F0D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47</Pages>
  <Words>4327</Words>
  <Characters>24669</Characters>
  <Application>Microsoft Office Word</Application>
  <DocSecurity>0</DocSecurity>
  <Lines>205</Lines>
  <Paragraphs>57</Paragraphs>
  <ScaleCrop>false</ScaleCrop>
  <Company>Microsoft</Company>
  <LinksUpToDate>false</LinksUpToDate>
  <CharactersWithSpaces>28939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dc:creator>
  <cp:lastModifiedBy>PC</cp:lastModifiedBy>
  <cp:revision>260</cp:revision>
  <cp:lastPrinted>2025-10-14T00:47:00Z</cp:lastPrinted>
  <dcterms:created xsi:type="dcterms:W3CDTF">2021-07-28T12:48:00Z</dcterms:created>
  <dcterms:modified xsi:type="dcterms:W3CDTF">2025-10-28T01:57:00Z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19181394E7624281B93AE9897875B2BF_13</vt:lpwstr>
  </property>
  <property fmtid="{D5CDD505-2E9C-101B-9397-08002B2CF9AE}" pid="4" name="KSOTemplateDocerSaveRecord">
    <vt:lpwstr>eyJoZGlkIjoiODkzZWYwMTk2MDFiZWRiMzEyMjFhMjA4YmZmZDM2ODMiLCJ1c2VySWQiOiIzNDI2MzM1MTEifQ==</vt:lpwstr>
  </property>
</Properties>
</file>