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BB6B">
      <w:pPr>
        <w:rPr>
          <w:rFonts w:hint="eastAsia" w:eastAsiaTheme="minorEastAsia"/>
          <w:lang w:eastAsia="zh-CN"/>
        </w:rPr>
      </w:pPr>
    </w:p>
    <w:p w14:paraId="04428403">
      <w:pPr>
        <w:rPr>
          <w:rFonts w:hint="eastAsia" w:eastAsiaTheme="minorEastAsia"/>
          <w:lang w:eastAsia="zh-CN"/>
        </w:rPr>
      </w:pPr>
    </w:p>
    <w:p w14:paraId="064DE4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69C806"/>
    <w:p w14:paraId="0275CD7F">
      <w:pPr>
        <w:rPr>
          <w:rFonts w:hint="eastAsia"/>
          <w:lang w:eastAsia="zh-CN"/>
        </w:rPr>
      </w:pPr>
      <w:r>
        <w:drawing>
          <wp:inline distT="0" distB="0" distL="114300" distR="114300">
            <wp:extent cx="9775190" cy="4152265"/>
            <wp:effectExtent l="0" t="0" r="8890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5190" cy="41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2025-05-28T14:15:38Z</dcterms:created>
  <dc:creator>xu</dc:creator>
  <cp:lastModifiedBy>徐</cp:lastModifiedBy>
  <dcterms:modified xsi:type="dcterms:W3CDTF">2025-05-28T14:21:34Z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eyJoZGlkIjoiNGYxODc3NmUyMGFlYWI0ZDBkNzgxYjc3MWJiY2Q2ZTEifQ==</vt:lpwstr>
  </property>
  <property fmtid="{D5CDD505-2E9C-101B-9397-08002B2CF9AE}" pid="4" name="ICV">
    <vt:lpwstr>8DC63F5BB85B4BB4B4E2D943DA7403B9_12</vt:lpwstr>
  </property>
</Properties>
</file>