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3B5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8765" cy="6003290"/>
            <wp:effectExtent l="0" t="0" r="0" b="0"/>
            <wp:docPr id="1" name="图片 1" descr="0abad4f82185e2c558648dbad31b3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bad4f82185e2c558648dbad31b3db6"/>
                    <pic:cNvPicPr>
                      <a:picLocks noChangeAspect="1"/>
                    </pic:cNvPicPr>
                  </pic:nvPicPr>
                  <pic:blipFill>
                    <a:blip r:embed="rId4"/>
                    <a:srcRect l="3804" t="8194" r="2487" b="1634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600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323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5745" cy="2595880"/>
            <wp:effectExtent l="0" t="0" r="0" b="0"/>
            <wp:docPr id="2" name="图片 2" descr="88eb48d25c3168e00b92606a245478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eb48d25c3168e00b92606a2454783e"/>
                    <pic:cNvPicPr>
                      <a:picLocks noChangeAspect="1"/>
                    </pic:cNvPicPr>
                  </pic:nvPicPr>
                  <pic:blipFill>
                    <a:blip r:embed="rId5"/>
                    <a:srcRect l="1454" r="1777" b="31569"/>
                    <a:stretch>
                      <a:fillRect/>
                    </a:stretch>
                  </pic:blipFill>
                  <pic:spPr>
                    <a:xfrm>
                      <a:off x="0" y="0"/>
                      <a:ext cx="5325745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7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2026-01-16T04:37:16Z</dcterms:created>
  <dc:creator>huawei</dc:creator>
  <cp:lastModifiedBy>huawei</cp:lastModifiedBy>
  <dcterms:modified xsi:type="dcterms:W3CDTF">2026-01-16T04:41:01Z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eyJoZGlkIjoiZmJkYTA2NTU1NzNlOTljZWQ4MmIzZGI5MTRhOTA3ZDAiLCJ1c2VySWQiOiI1MDQ5MjUxNDgifQ==</vt:lpwstr>
  </property>
  <property fmtid="{D5CDD505-2E9C-101B-9397-08002B2CF9AE}" pid="4" name="ICV">
    <vt:lpwstr>FC86345BAE444DB7B2A0CD1BD4D332A8_12</vt:lpwstr>
  </property>
</Properties>
</file>