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5330" w14:textId="77777777" w:rsidR="00C34B44" w:rsidRDefault="00C34B44">
      <w:pPr>
        <w:jc w:val="center"/>
        <w:rPr>
          <w:rFonts w:ascii="宋体" w:hAnsi="宋体" w:cs="宋体" w:hint="eastAsia"/>
          <w:b/>
          <w:bCs/>
          <w:sz w:val="44"/>
          <w:szCs w:val="44"/>
        </w:rPr>
      </w:pPr>
    </w:p>
    <w:p w14:paraId="5F282816" w14:textId="77777777" w:rsidR="00C34B44" w:rsidRPr="00316DCA" w:rsidRDefault="00000000">
      <w:pPr>
        <w:jc w:val="center"/>
        <w:rPr>
          <w:rFonts w:ascii="宋体" w:hAnsi="宋体" w:cs="宋体" w:hint="eastAsia"/>
          <w:b/>
          <w:bCs/>
          <w:sz w:val="44"/>
          <w:szCs w:val="44"/>
        </w:rPr>
      </w:pPr>
      <w:r w:rsidRPr="00316DCA">
        <w:rPr>
          <w:rFonts w:ascii="宋体" w:hAnsi="宋体" w:cs="宋体" w:hint="eastAsia"/>
          <w:b/>
          <w:bCs/>
          <w:sz w:val="44"/>
          <w:szCs w:val="44"/>
        </w:rPr>
        <w:t>南京市儿童医院</w:t>
      </w:r>
    </w:p>
    <w:p w14:paraId="2296B10E" w14:textId="77777777" w:rsidR="00C34B44" w:rsidRPr="00316DCA" w:rsidRDefault="00000000">
      <w:pPr>
        <w:jc w:val="center"/>
        <w:rPr>
          <w:rFonts w:ascii="宋体" w:hAnsi="宋体" w:cs="宋体" w:hint="eastAsia"/>
          <w:b/>
          <w:bCs/>
          <w:sz w:val="36"/>
          <w:szCs w:val="36"/>
        </w:rPr>
      </w:pPr>
      <w:r w:rsidRPr="00316DCA">
        <w:rPr>
          <w:rFonts w:ascii="宋体" w:hAnsi="宋体" w:cs="宋体" w:hint="eastAsia"/>
          <w:b/>
          <w:bCs/>
          <w:sz w:val="36"/>
          <w:szCs w:val="36"/>
          <w:u w:val="single"/>
        </w:rPr>
        <w:t>调味品、酱菜、西点馅心等食材采购项目</w:t>
      </w:r>
    </w:p>
    <w:p w14:paraId="0A13307E" w14:textId="77777777" w:rsidR="00C34B44" w:rsidRPr="00316DCA" w:rsidRDefault="00C34B44">
      <w:pPr>
        <w:jc w:val="center"/>
        <w:rPr>
          <w:rFonts w:ascii="宋体" w:hAnsi="宋体" w:cs="宋体" w:hint="eastAsia"/>
          <w:b/>
          <w:bCs/>
          <w:sz w:val="44"/>
          <w:szCs w:val="44"/>
        </w:rPr>
      </w:pPr>
    </w:p>
    <w:p w14:paraId="1D38136A" w14:textId="77777777" w:rsidR="00C34B44" w:rsidRPr="00316DCA" w:rsidRDefault="00C34B44">
      <w:pPr>
        <w:jc w:val="center"/>
        <w:rPr>
          <w:rFonts w:ascii="宋体" w:hAnsi="宋体" w:cs="宋体" w:hint="eastAsia"/>
          <w:b/>
          <w:bCs/>
          <w:sz w:val="36"/>
        </w:rPr>
      </w:pPr>
    </w:p>
    <w:p w14:paraId="0B4D817C" w14:textId="77777777" w:rsidR="00C34B44" w:rsidRPr="00316DCA" w:rsidRDefault="00C34B44">
      <w:pPr>
        <w:jc w:val="center"/>
        <w:rPr>
          <w:rFonts w:ascii="宋体" w:hAnsi="宋体" w:cs="宋体" w:hint="eastAsia"/>
          <w:b/>
          <w:bCs/>
          <w:sz w:val="36"/>
        </w:rPr>
      </w:pPr>
    </w:p>
    <w:p w14:paraId="376D1976" w14:textId="77777777" w:rsidR="00C34B44" w:rsidRPr="00316DCA" w:rsidRDefault="00C34B44">
      <w:pPr>
        <w:jc w:val="center"/>
        <w:rPr>
          <w:rFonts w:ascii="宋体" w:hAnsi="宋体" w:cs="宋体" w:hint="eastAsia"/>
          <w:b/>
          <w:bCs/>
          <w:sz w:val="36"/>
        </w:rPr>
      </w:pPr>
    </w:p>
    <w:p w14:paraId="6F768C2C" w14:textId="77777777" w:rsidR="00C34B44" w:rsidRPr="00316DCA" w:rsidRDefault="00000000">
      <w:pPr>
        <w:jc w:val="center"/>
        <w:rPr>
          <w:rFonts w:ascii="宋体" w:hAnsi="宋体" w:cs="宋体" w:hint="eastAsia"/>
          <w:b/>
          <w:bCs/>
          <w:sz w:val="96"/>
        </w:rPr>
      </w:pPr>
      <w:r w:rsidRPr="00316DCA">
        <w:rPr>
          <w:rFonts w:ascii="宋体" w:hAnsi="宋体" w:cs="宋体" w:hint="eastAsia"/>
          <w:b/>
          <w:bCs/>
          <w:sz w:val="96"/>
          <w:szCs w:val="72"/>
        </w:rPr>
        <w:t>招标文件</w:t>
      </w:r>
    </w:p>
    <w:p w14:paraId="31EC58B0" w14:textId="77777777" w:rsidR="00C34B44" w:rsidRPr="00316DCA" w:rsidRDefault="00C34B44">
      <w:pPr>
        <w:rPr>
          <w:rFonts w:ascii="宋体" w:hAnsi="宋体" w:cs="宋体" w:hint="eastAsia"/>
          <w:b/>
          <w:bCs/>
          <w:sz w:val="36"/>
        </w:rPr>
      </w:pPr>
    </w:p>
    <w:p w14:paraId="53133692" w14:textId="77777777" w:rsidR="00C34B44" w:rsidRPr="00316DCA" w:rsidRDefault="00000000">
      <w:pPr>
        <w:jc w:val="center"/>
        <w:rPr>
          <w:rFonts w:ascii="宋体" w:hAnsi="宋体" w:cs="宋体" w:hint="eastAsia"/>
          <w:b/>
          <w:bCs/>
          <w:color w:val="0000FF"/>
          <w:sz w:val="36"/>
        </w:rPr>
      </w:pPr>
      <w:r w:rsidRPr="00316DCA">
        <w:rPr>
          <w:rFonts w:ascii="宋体" w:hAnsi="宋体" w:cs="宋体" w:hint="eastAsia"/>
          <w:b/>
          <w:bCs/>
          <w:color w:val="0000FF"/>
          <w:sz w:val="36"/>
        </w:rPr>
        <w:t>项目编号：JSZC-320100-SOHO-G2025-0034</w:t>
      </w:r>
    </w:p>
    <w:p w14:paraId="232168B1" w14:textId="77777777" w:rsidR="00C34B44" w:rsidRPr="00316DCA" w:rsidRDefault="00C34B44">
      <w:pPr>
        <w:jc w:val="center"/>
        <w:rPr>
          <w:rFonts w:ascii="宋体" w:hAnsi="宋体" w:cs="宋体" w:hint="eastAsia"/>
          <w:b/>
          <w:bCs/>
          <w:color w:val="0000FF"/>
          <w:sz w:val="36"/>
        </w:rPr>
      </w:pPr>
    </w:p>
    <w:p w14:paraId="53BA061F" w14:textId="77777777" w:rsidR="00C34B44" w:rsidRPr="00316DCA" w:rsidRDefault="00C34B44">
      <w:pPr>
        <w:jc w:val="center"/>
        <w:rPr>
          <w:rFonts w:ascii="宋体" w:hAnsi="宋体" w:cs="宋体" w:hint="eastAsia"/>
          <w:b/>
          <w:bCs/>
          <w:color w:val="0000FF"/>
          <w:sz w:val="36"/>
        </w:rPr>
      </w:pPr>
    </w:p>
    <w:p w14:paraId="16B79E91" w14:textId="77777777" w:rsidR="00C34B44" w:rsidRPr="00316DCA" w:rsidRDefault="00C34B44">
      <w:pPr>
        <w:rPr>
          <w:rFonts w:ascii="宋体" w:hAnsi="宋体" w:cs="宋体" w:hint="eastAsia"/>
          <w:b/>
          <w:bCs/>
          <w:sz w:val="36"/>
        </w:rPr>
      </w:pPr>
    </w:p>
    <w:p w14:paraId="1D4AE6D0" w14:textId="77777777" w:rsidR="00C34B44" w:rsidRPr="00316DCA" w:rsidRDefault="00C34B44">
      <w:pPr>
        <w:rPr>
          <w:rFonts w:ascii="宋体" w:hAnsi="宋体" w:cs="宋体" w:hint="eastAsia"/>
          <w:b/>
          <w:bCs/>
          <w:sz w:val="36"/>
        </w:rPr>
      </w:pPr>
    </w:p>
    <w:p w14:paraId="5D856DA3" w14:textId="77777777" w:rsidR="00C34B44" w:rsidRPr="00316DCA" w:rsidRDefault="00C34B44">
      <w:pPr>
        <w:rPr>
          <w:rFonts w:ascii="宋体" w:hAnsi="宋体" w:cs="宋体" w:hint="eastAsia"/>
          <w:b/>
          <w:bCs/>
          <w:sz w:val="36"/>
        </w:rPr>
      </w:pPr>
    </w:p>
    <w:p w14:paraId="62CBE945" w14:textId="77777777" w:rsidR="00C34B44" w:rsidRPr="00316DCA" w:rsidRDefault="00C34B44">
      <w:pPr>
        <w:rPr>
          <w:rFonts w:ascii="宋体" w:hAnsi="宋体" w:cs="宋体" w:hint="eastAsia"/>
          <w:b/>
          <w:bCs/>
          <w:sz w:val="36"/>
        </w:rPr>
      </w:pPr>
    </w:p>
    <w:p w14:paraId="43C0DADA" w14:textId="77777777" w:rsidR="00C34B44" w:rsidRPr="00316DCA" w:rsidRDefault="00000000">
      <w:pPr>
        <w:jc w:val="center"/>
        <w:rPr>
          <w:rFonts w:ascii="宋体" w:hAnsi="宋体" w:cs="宋体" w:hint="eastAsia"/>
          <w:b/>
          <w:sz w:val="36"/>
          <w:szCs w:val="30"/>
        </w:rPr>
      </w:pPr>
      <w:r w:rsidRPr="00316DCA">
        <w:rPr>
          <w:rFonts w:ascii="宋体" w:hAnsi="宋体" w:cs="宋体" w:hint="eastAsia"/>
          <w:b/>
          <w:sz w:val="36"/>
          <w:szCs w:val="30"/>
        </w:rPr>
        <w:t>江苏苏豪创新科技集团有限公司</w:t>
      </w:r>
    </w:p>
    <w:p w14:paraId="5898AE6B" w14:textId="77777777" w:rsidR="00C34B44" w:rsidRPr="00316DCA" w:rsidRDefault="00000000">
      <w:pPr>
        <w:jc w:val="center"/>
        <w:rPr>
          <w:rFonts w:ascii="宋体" w:hAnsi="宋体" w:cs="宋体" w:hint="eastAsia"/>
          <w:b/>
          <w:bCs/>
          <w:spacing w:val="40"/>
          <w:sz w:val="36"/>
          <w:szCs w:val="30"/>
        </w:rPr>
        <w:sectPr w:rsidR="00C34B44" w:rsidRPr="00316DCA">
          <w:headerReference w:type="default" r:id="rId9"/>
          <w:footerReference w:type="default" r:id="rId10"/>
          <w:headerReference w:type="first" r:id="rId11"/>
          <w:pgSz w:w="11906" w:h="16838"/>
          <w:pgMar w:top="1134" w:right="1417" w:bottom="850" w:left="1417" w:header="850" w:footer="992" w:gutter="0"/>
          <w:cols w:space="0"/>
          <w:docGrid w:linePitch="360"/>
        </w:sectPr>
      </w:pPr>
      <w:r w:rsidRPr="00316DCA">
        <w:rPr>
          <w:rFonts w:ascii="宋体" w:hAnsi="宋体" w:cs="宋体" w:hint="eastAsia"/>
          <w:b/>
          <w:bCs/>
          <w:spacing w:val="40"/>
          <w:sz w:val="36"/>
          <w:szCs w:val="30"/>
        </w:rPr>
        <w:t>二○二五年十月</w:t>
      </w:r>
    </w:p>
    <w:p w14:paraId="746814D0" w14:textId="77777777" w:rsidR="00C34B44" w:rsidRPr="00316DCA" w:rsidRDefault="00000000">
      <w:pPr>
        <w:jc w:val="center"/>
        <w:outlineLvl w:val="0"/>
        <w:rPr>
          <w:rFonts w:ascii="宋体" w:hAnsi="宋体" w:cs="宋体" w:hint="eastAsia"/>
          <w:sz w:val="32"/>
          <w:szCs w:val="32"/>
        </w:rPr>
      </w:pPr>
      <w:bookmarkStart w:id="0" w:name="_Toc847"/>
      <w:r w:rsidRPr="00316DCA">
        <w:rPr>
          <w:rFonts w:ascii="宋体" w:hAnsi="宋体" w:cs="宋体" w:hint="eastAsia"/>
          <w:b/>
          <w:sz w:val="32"/>
          <w:szCs w:val="32"/>
        </w:rPr>
        <w:lastRenderedPageBreak/>
        <w:t>目  录</w:t>
      </w:r>
      <w:bookmarkEnd w:id="0"/>
    </w:p>
    <w:p w14:paraId="57F35683" w14:textId="77777777" w:rsidR="00C34B44" w:rsidRPr="00316DCA" w:rsidRDefault="00C34B44"/>
    <w:p w14:paraId="2D4ACF9C" w14:textId="77777777" w:rsidR="00C34B44" w:rsidRPr="00316DCA" w:rsidRDefault="00000000">
      <w:pPr>
        <w:pStyle w:val="TOC1"/>
        <w:tabs>
          <w:tab w:val="right" w:leader="dot" w:pos="9072"/>
        </w:tabs>
        <w:rPr>
          <w:sz w:val="24"/>
        </w:rPr>
      </w:pPr>
      <w:r w:rsidRPr="00316DCA">
        <w:rPr>
          <w:rFonts w:ascii="宋体" w:hAnsi="宋体" w:cs="宋体"/>
          <w:sz w:val="24"/>
        </w:rPr>
        <w:fldChar w:fldCharType="begin"/>
      </w:r>
      <w:r w:rsidRPr="00316DCA">
        <w:rPr>
          <w:rFonts w:ascii="宋体" w:hAnsi="宋体" w:cs="宋体"/>
          <w:sz w:val="24"/>
        </w:rPr>
        <w:instrText xml:space="preserve">TOC \o "1-3" \h \u </w:instrText>
      </w:r>
      <w:r w:rsidRPr="00316DCA">
        <w:rPr>
          <w:rFonts w:ascii="宋体" w:hAnsi="宋体" w:cs="宋体"/>
          <w:sz w:val="24"/>
        </w:rPr>
        <w:fldChar w:fldCharType="separate"/>
      </w:r>
    </w:p>
    <w:p w14:paraId="2A0B5C5B" w14:textId="77777777" w:rsidR="00C34B44" w:rsidRPr="00316DCA" w:rsidRDefault="00000000">
      <w:pPr>
        <w:pStyle w:val="TOC1"/>
        <w:tabs>
          <w:tab w:val="right" w:leader="dot" w:pos="9072"/>
        </w:tabs>
        <w:rPr>
          <w:sz w:val="24"/>
        </w:rPr>
      </w:pPr>
      <w:hyperlink w:anchor="_Toc350" w:tooltip="#_Toc350" w:history="1">
        <w:r w:rsidRPr="00316DCA">
          <w:rPr>
            <w:rFonts w:ascii="宋体" w:hAnsi="宋体" w:cs="宋体" w:hint="eastAsia"/>
            <w:sz w:val="24"/>
          </w:rPr>
          <w:t>第一章  投标邀请</w:t>
        </w:r>
        <w:r w:rsidRPr="00316DCA">
          <w:rPr>
            <w:sz w:val="24"/>
          </w:rPr>
          <w:tab/>
        </w:r>
        <w:r w:rsidRPr="00316DCA">
          <w:rPr>
            <w:sz w:val="24"/>
          </w:rPr>
          <w:fldChar w:fldCharType="begin"/>
        </w:r>
        <w:r w:rsidRPr="00316DCA">
          <w:rPr>
            <w:sz w:val="24"/>
          </w:rPr>
          <w:instrText xml:space="preserve"> PAGEREF _Toc350 \h </w:instrText>
        </w:r>
        <w:r w:rsidRPr="00316DCA">
          <w:rPr>
            <w:sz w:val="24"/>
          </w:rPr>
        </w:r>
        <w:r w:rsidRPr="00316DCA">
          <w:rPr>
            <w:sz w:val="24"/>
          </w:rPr>
          <w:fldChar w:fldCharType="separate"/>
        </w:r>
        <w:r w:rsidRPr="00316DCA">
          <w:rPr>
            <w:sz w:val="24"/>
          </w:rPr>
          <w:t>4</w:t>
        </w:r>
        <w:r w:rsidRPr="00316DCA">
          <w:rPr>
            <w:sz w:val="24"/>
          </w:rPr>
          <w:fldChar w:fldCharType="end"/>
        </w:r>
      </w:hyperlink>
    </w:p>
    <w:p w14:paraId="10E2C9E1" w14:textId="77777777" w:rsidR="00C34B44" w:rsidRPr="00316DCA" w:rsidRDefault="00000000">
      <w:pPr>
        <w:pStyle w:val="TOC1"/>
        <w:tabs>
          <w:tab w:val="right" w:leader="dot" w:pos="9072"/>
        </w:tabs>
        <w:rPr>
          <w:sz w:val="24"/>
        </w:rPr>
      </w:pPr>
      <w:hyperlink w:anchor="_Toc1787" w:tooltip="#_Toc1787" w:history="1">
        <w:r w:rsidRPr="00316DCA">
          <w:rPr>
            <w:rFonts w:ascii="宋体" w:hAnsi="宋体" w:cs="宋体" w:hint="eastAsia"/>
            <w:sz w:val="24"/>
          </w:rPr>
          <w:t>第二章  投标人须知</w:t>
        </w:r>
        <w:r w:rsidRPr="00316DCA">
          <w:rPr>
            <w:sz w:val="24"/>
          </w:rPr>
          <w:tab/>
        </w:r>
        <w:r w:rsidRPr="00316DCA">
          <w:rPr>
            <w:sz w:val="24"/>
          </w:rPr>
          <w:fldChar w:fldCharType="begin"/>
        </w:r>
        <w:r w:rsidRPr="00316DCA">
          <w:rPr>
            <w:sz w:val="24"/>
          </w:rPr>
          <w:instrText xml:space="preserve"> PAGEREF _Toc1787 \h </w:instrText>
        </w:r>
        <w:r w:rsidRPr="00316DCA">
          <w:rPr>
            <w:sz w:val="24"/>
          </w:rPr>
        </w:r>
        <w:r w:rsidRPr="00316DCA">
          <w:rPr>
            <w:sz w:val="24"/>
          </w:rPr>
          <w:fldChar w:fldCharType="separate"/>
        </w:r>
        <w:r w:rsidRPr="00316DCA">
          <w:rPr>
            <w:sz w:val="24"/>
          </w:rPr>
          <w:t>8</w:t>
        </w:r>
        <w:r w:rsidRPr="00316DCA">
          <w:rPr>
            <w:sz w:val="24"/>
          </w:rPr>
          <w:fldChar w:fldCharType="end"/>
        </w:r>
      </w:hyperlink>
    </w:p>
    <w:p w14:paraId="676786C4" w14:textId="77777777" w:rsidR="00C34B44" w:rsidRPr="00316DCA" w:rsidRDefault="00000000">
      <w:pPr>
        <w:pStyle w:val="TOC1"/>
        <w:tabs>
          <w:tab w:val="right" w:leader="dot" w:pos="9072"/>
        </w:tabs>
        <w:rPr>
          <w:sz w:val="24"/>
        </w:rPr>
      </w:pPr>
      <w:hyperlink w:anchor="_Toc31888" w:tooltip="#_Toc31888" w:history="1">
        <w:r w:rsidRPr="00316DCA">
          <w:rPr>
            <w:rFonts w:ascii="宋体" w:hAnsi="宋体" w:cs="宋体" w:hint="eastAsia"/>
            <w:sz w:val="24"/>
          </w:rPr>
          <w:t>第三章  合同文本</w:t>
        </w:r>
        <w:r w:rsidRPr="00316DCA">
          <w:rPr>
            <w:sz w:val="24"/>
          </w:rPr>
          <w:tab/>
        </w:r>
        <w:r w:rsidRPr="00316DCA">
          <w:rPr>
            <w:sz w:val="24"/>
          </w:rPr>
          <w:fldChar w:fldCharType="begin"/>
        </w:r>
        <w:r w:rsidRPr="00316DCA">
          <w:rPr>
            <w:sz w:val="24"/>
          </w:rPr>
          <w:instrText xml:space="preserve"> PAGEREF _Toc31888 \h </w:instrText>
        </w:r>
        <w:r w:rsidRPr="00316DCA">
          <w:rPr>
            <w:sz w:val="24"/>
          </w:rPr>
        </w:r>
        <w:r w:rsidRPr="00316DCA">
          <w:rPr>
            <w:sz w:val="24"/>
          </w:rPr>
          <w:fldChar w:fldCharType="separate"/>
        </w:r>
        <w:r w:rsidRPr="00316DCA">
          <w:rPr>
            <w:sz w:val="24"/>
          </w:rPr>
          <w:t>16</w:t>
        </w:r>
        <w:r w:rsidRPr="00316DCA">
          <w:rPr>
            <w:sz w:val="24"/>
          </w:rPr>
          <w:fldChar w:fldCharType="end"/>
        </w:r>
      </w:hyperlink>
    </w:p>
    <w:p w14:paraId="09A9F8BB" w14:textId="77777777" w:rsidR="00C34B44" w:rsidRPr="00316DCA" w:rsidRDefault="00000000">
      <w:pPr>
        <w:pStyle w:val="TOC1"/>
        <w:tabs>
          <w:tab w:val="right" w:leader="dot" w:pos="9072"/>
        </w:tabs>
        <w:rPr>
          <w:sz w:val="24"/>
        </w:rPr>
      </w:pPr>
      <w:hyperlink w:anchor="_Toc9051" w:tooltip="#_Toc9051" w:history="1">
        <w:r w:rsidRPr="00316DCA">
          <w:rPr>
            <w:rFonts w:ascii="宋体" w:hAnsi="宋体" w:cs="宋体" w:hint="eastAsia"/>
            <w:sz w:val="24"/>
          </w:rPr>
          <w:t>第四章  采购需求</w:t>
        </w:r>
        <w:r w:rsidRPr="00316DCA">
          <w:rPr>
            <w:sz w:val="24"/>
          </w:rPr>
          <w:tab/>
        </w:r>
        <w:r w:rsidRPr="00316DCA">
          <w:rPr>
            <w:sz w:val="24"/>
          </w:rPr>
          <w:fldChar w:fldCharType="begin"/>
        </w:r>
        <w:r w:rsidRPr="00316DCA">
          <w:rPr>
            <w:sz w:val="24"/>
          </w:rPr>
          <w:instrText xml:space="preserve"> PAGEREF _Toc9051 \h </w:instrText>
        </w:r>
        <w:r w:rsidRPr="00316DCA">
          <w:rPr>
            <w:sz w:val="24"/>
          </w:rPr>
        </w:r>
        <w:r w:rsidRPr="00316DCA">
          <w:rPr>
            <w:sz w:val="24"/>
          </w:rPr>
          <w:fldChar w:fldCharType="separate"/>
        </w:r>
        <w:r w:rsidRPr="00316DCA">
          <w:rPr>
            <w:sz w:val="24"/>
          </w:rPr>
          <w:t>20</w:t>
        </w:r>
        <w:r w:rsidRPr="00316DCA">
          <w:rPr>
            <w:sz w:val="24"/>
          </w:rPr>
          <w:fldChar w:fldCharType="end"/>
        </w:r>
      </w:hyperlink>
    </w:p>
    <w:p w14:paraId="58B7C425" w14:textId="77777777" w:rsidR="00C34B44" w:rsidRPr="00316DCA" w:rsidRDefault="00000000">
      <w:pPr>
        <w:pStyle w:val="TOC1"/>
        <w:tabs>
          <w:tab w:val="right" w:leader="dot" w:pos="9072"/>
        </w:tabs>
        <w:rPr>
          <w:sz w:val="24"/>
        </w:rPr>
      </w:pPr>
      <w:hyperlink w:anchor="_Toc10749" w:tooltip="#_Toc10749" w:history="1">
        <w:r w:rsidRPr="00316DCA">
          <w:rPr>
            <w:rFonts w:ascii="宋体" w:hAnsi="宋体" w:cs="宋体" w:hint="eastAsia"/>
            <w:sz w:val="24"/>
          </w:rPr>
          <w:t>第五章  评标方法与评标标准</w:t>
        </w:r>
        <w:r w:rsidRPr="00316DCA">
          <w:rPr>
            <w:sz w:val="24"/>
          </w:rPr>
          <w:tab/>
        </w:r>
        <w:r w:rsidRPr="00316DCA">
          <w:rPr>
            <w:sz w:val="24"/>
          </w:rPr>
          <w:fldChar w:fldCharType="begin"/>
        </w:r>
        <w:r w:rsidRPr="00316DCA">
          <w:rPr>
            <w:sz w:val="24"/>
          </w:rPr>
          <w:instrText xml:space="preserve"> PAGEREF _Toc10749 \h </w:instrText>
        </w:r>
        <w:r w:rsidRPr="00316DCA">
          <w:rPr>
            <w:sz w:val="24"/>
          </w:rPr>
        </w:r>
        <w:r w:rsidRPr="00316DCA">
          <w:rPr>
            <w:sz w:val="24"/>
          </w:rPr>
          <w:fldChar w:fldCharType="separate"/>
        </w:r>
        <w:r w:rsidRPr="00316DCA">
          <w:rPr>
            <w:sz w:val="24"/>
          </w:rPr>
          <w:t>26</w:t>
        </w:r>
        <w:r w:rsidRPr="00316DCA">
          <w:rPr>
            <w:sz w:val="24"/>
          </w:rPr>
          <w:fldChar w:fldCharType="end"/>
        </w:r>
      </w:hyperlink>
    </w:p>
    <w:p w14:paraId="1CECB1B6" w14:textId="77777777" w:rsidR="00C34B44" w:rsidRPr="00316DCA" w:rsidRDefault="00000000">
      <w:pPr>
        <w:pStyle w:val="TOC1"/>
        <w:tabs>
          <w:tab w:val="right" w:leader="dot" w:pos="9072"/>
        </w:tabs>
        <w:rPr>
          <w:sz w:val="24"/>
        </w:rPr>
      </w:pPr>
      <w:hyperlink w:anchor="_Toc6349" w:tooltip="#_Toc6349" w:history="1">
        <w:r w:rsidRPr="00316DCA">
          <w:rPr>
            <w:rFonts w:ascii="宋体" w:hAnsi="宋体" w:cs="宋体" w:hint="eastAsia"/>
            <w:sz w:val="24"/>
          </w:rPr>
          <w:t>第六章  投标文件格式</w:t>
        </w:r>
        <w:r w:rsidRPr="00316DCA">
          <w:rPr>
            <w:sz w:val="24"/>
          </w:rPr>
          <w:tab/>
        </w:r>
        <w:r w:rsidRPr="00316DCA">
          <w:rPr>
            <w:sz w:val="24"/>
          </w:rPr>
          <w:fldChar w:fldCharType="begin"/>
        </w:r>
        <w:r w:rsidRPr="00316DCA">
          <w:rPr>
            <w:sz w:val="24"/>
          </w:rPr>
          <w:instrText xml:space="preserve"> PAGEREF _Toc6349 \h </w:instrText>
        </w:r>
        <w:r w:rsidRPr="00316DCA">
          <w:rPr>
            <w:sz w:val="24"/>
          </w:rPr>
        </w:r>
        <w:r w:rsidRPr="00316DCA">
          <w:rPr>
            <w:sz w:val="24"/>
          </w:rPr>
          <w:fldChar w:fldCharType="separate"/>
        </w:r>
        <w:r w:rsidRPr="00316DCA">
          <w:rPr>
            <w:sz w:val="24"/>
          </w:rPr>
          <w:t>30</w:t>
        </w:r>
        <w:r w:rsidRPr="00316DCA">
          <w:rPr>
            <w:sz w:val="24"/>
          </w:rPr>
          <w:fldChar w:fldCharType="end"/>
        </w:r>
      </w:hyperlink>
    </w:p>
    <w:p w14:paraId="3F6A46AB" w14:textId="77777777" w:rsidR="00C34B44" w:rsidRPr="00316DCA" w:rsidRDefault="00000000">
      <w:pPr>
        <w:ind w:firstLine="420"/>
        <w:rPr>
          <w:rFonts w:ascii="宋体" w:hAnsi="宋体" w:cs="宋体" w:hint="eastAsia"/>
          <w:sz w:val="24"/>
        </w:rPr>
      </w:pPr>
      <w:r w:rsidRPr="00316DCA">
        <w:rPr>
          <w:rFonts w:ascii="宋体" w:hAnsi="宋体" w:cs="宋体"/>
          <w:sz w:val="24"/>
        </w:rPr>
        <w:fldChar w:fldCharType="end"/>
      </w:r>
    </w:p>
    <w:p w14:paraId="6B25E6C2" w14:textId="77777777" w:rsidR="00C34B44" w:rsidRPr="00316DCA" w:rsidRDefault="00C34B44">
      <w:pPr>
        <w:ind w:firstLine="420"/>
        <w:rPr>
          <w:rFonts w:ascii="宋体" w:hAnsi="宋体" w:cs="宋体" w:hint="eastAsia"/>
          <w:sz w:val="24"/>
        </w:rPr>
      </w:pPr>
    </w:p>
    <w:p w14:paraId="28129C1C" w14:textId="77777777" w:rsidR="00C34B44" w:rsidRPr="00316DCA" w:rsidRDefault="00C34B44">
      <w:pPr>
        <w:ind w:firstLine="420"/>
        <w:rPr>
          <w:rFonts w:ascii="宋体" w:hAnsi="宋体" w:cs="宋体" w:hint="eastAsia"/>
          <w:szCs w:val="20"/>
        </w:rPr>
      </w:pPr>
    </w:p>
    <w:p w14:paraId="6CFBACEB" w14:textId="77777777" w:rsidR="00C34B44" w:rsidRPr="00316DCA" w:rsidRDefault="00C34B44">
      <w:pPr>
        <w:ind w:firstLine="420"/>
        <w:rPr>
          <w:rFonts w:ascii="宋体" w:hAnsi="宋体" w:cs="宋体" w:hint="eastAsia"/>
          <w:szCs w:val="20"/>
        </w:rPr>
        <w:sectPr w:rsidR="00C34B44" w:rsidRPr="00316DCA">
          <w:headerReference w:type="default" r:id="rId12"/>
          <w:footerReference w:type="default" r:id="rId13"/>
          <w:pgSz w:w="11906" w:h="16838"/>
          <w:pgMar w:top="1134" w:right="1417" w:bottom="850" w:left="1417" w:header="850" w:footer="992" w:gutter="0"/>
          <w:cols w:space="0"/>
          <w:docGrid w:linePitch="360"/>
        </w:sectPr>
      </w:pPr>
    </w:p>
    <w:p w14:paraId="0E25AFE8" w14:textId="77777777" w:rsidR="00C34B44" w:rsidRPr="00316DCA" w:rsidRDefault="00000000">
      <w:pPr>
        <w:jc w:val="center"/>
        <w:outlineLvl w:val="0"/>
        <w:rPr>
          <w:rFonts w:ascii="宋体" w:hAnsi="宋体" w:cs="宋体" w:hint="eastAsia"/>
          <w:b/>
          <w:sz w:val="32"/>
          <w:szCs w:val="32"/>
        </w:rPr>
      </w:pPr>
      <w:bookmarkStart w:id="1" w:name="_Toc350"/>
      <w:r w:rsidRPr="00316DCA">
        <w:rPr>
          <w:rFonts w:ascii="宋体" w:hAnsi="宋体" w:cs="宋体" w:hint="eastAsia"/>
          <w:b/>
          <w:sz w:val="32"/>
          <w:szCs w:val="32"/>
        </w:rPr>
        <w:lastRenderedPageBreak/>
        <w:t>第一章  投标邀请</w:t>
      </w:r>
      <w:bookmarkEnd w:id="1"/>
    </w:p>
    <w:p w14:paraId="56DA068F" w14:textId="77777777" w:rsidR="00C34B44" w:rsidRPr="00316DCA" w:rsidRDefault="00C34B44">
      <w:pPr>
        <w:rPr>
          <w:rFonts w:ascii="宋体" w:hAnsi="宋体" w:cs="宋体" w:hint="eastAsia"/>
          <w:szCs w:val="21"/>
        </w:rPr>
      </w:pPr>
    </w:p>
    <w:p w14:paraId="053A8D65"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受[</w:t>
      </w:r>
      <w:r w:rsidRPr="00316DCA">
        <w:rPr>
          <w:rFonts w:ascii="宋体" w:hAnsi="宋体" w:hint="eastAsia"/>
          <w:b/>
          <w:bCs/>
          <w:color w:val="000000"/>
          <w:sz w:val="24"/>
        </w:rPr>
        <w:t>南京市儿童医院</w:t>
      </w:r>
      <w:r w:rsidRPr="00316DCA">
        <w:rPr>
          <w:rFonts w:ascii="宋体" w:hAnsi="宋体" w:hint="eastAsia"/>
          <w:color w:val="000000"/>
          <w:sz w:val="24"/>
        </w:rPr>
        <w:t>]的委托，江苏苏豪创新科技集团有限公司就[</w:t>
      </w:r>
      <w:r w:rsidRPr="00316DCA">
        <w:rPr>
          <w:rFonts w:ascii="宋体" w:hAnsi="宋体" w:hint="eastAsia"/>
          <w:b/>
          <w:bCs/>
          <w:color w:val="000000"/>
          <w:sz w:val="24"/>
        </w:rPr>
        <w:t>调味品、酱菜、西点馅心等食材</w:t>
      </w:r>
      <w:r w:rsidRPr="00316DCA">
        <w:rPr>
          <w:rFonts w:ascii="宋体" w:hAnsi="宋体" w:hint="eastAsia"/>
          <w:color w:val="000000"/>
          <w:sz w:val="24"/>
        </w:rPr>
        <w:t>][</w:t>
      </w:r>
      <w:r w:rsidRPr="00316DCA">
        <w:rPr>
          <w:rFonts w:ascii="宋体" w:hAnsi="宋体" w:cs="宋体" w:hint="eastAsia"/>
          <w:b/>
          <w:bCs/>
          <w:sz w:val="24"/>
        </w:rPr>
        <w:t>项目编号：JSZC-320100-SOHO-G2025-0034</w:t>
      </w:r>
      <w:r w:rsidRPr="00316DCA">
        <w:rPr>
          <w:rFonts w:ascii="宋体" w:hAnsi="宋体" w:hint="eastAsia"/>
          <w:color w:val="000000"/>
          <w:sz w:val="24"/>
        </w:rPr>
        <w:t>]采购项目进行公开招标采购，欢迎符合条件的供应商投标。</w:t>
      </w:r>
    </w:p>
    <w:p w14:paraId="324F0F51" w14:textId="77777777" w:rsidR="00C34B44" w:rsidRPr="00316DCA" w:rsidRDefault="00C34B44">
      <w:pPr>
        <w:rPr>
          <w:rFonts w:ascii="宋体" w:hAnsi="宋体" w:cs="宋体" w:hint="eastAsia"/>
          <w:sz w:val="24"/>
        </w:rPr>
      </w:pPr>
    </w:p>
    <w:p w14:paraId="1E0B7609" w14:textId="77777777" w:rsidR="00C34B44" w:rsidRPr="00316DCA" w:rsidRDefault="00000000">
      <w:pPr>
        <w:pBdr>
          <w:top w:val="single" w:sz="4" w:space="1" w:color="auto"/>
          <w:left w:val="single" w:sz="4" w:space="0" w:color="auto"/>
          <w:bottom w:val="single" w:sz="4" w:space="1" w:color="auto"/>
          <w:right w:val="single" w:sz="4" w:space="4" w:color="auto"/>
        </w:pBdr>
        <w:ind w:firstLine="480"/>
        <w:rPr>
          <w:rFonts w:ascii="宋体" w:hAnsi="宋体" w:cs="宋体" w:hint="eastAsia"/>
          <w:sz w:val="24"/>
        </w:rPr>
      </w:pPr>
      <w:r w:rsidRPr="00316DCA">
        <w:rPr>
          <w:rFonts w:ascii="宋体" w:hAnsi="宋体" w:cs="宋体" w:hint="eastAsia"/>
          <w:sz w:val="24"/>
        </w:rPr>
        <w:t>项目概况：</w:t>
      </w:r>
      <w:r w:rsidRPr="00316DCA">
        <w:rPr>
          <w:rFonts w:ascii="宋体" w:hAnsi="宋体" w:cs="宋体" w:hint="eastAsia"/>
          <w:b/>
          <w:bCs/>
          <w:sz w:val="24"/>
          <w:u w:val="single"/>
        </w:rPr>
        <w:t>南京市儿童医院调味品、酱菜、西点馅心等食材</w:t>
      </w:r>
      <w:r w:rsidRPr="00316DCA">
        <w:rPr>
          <w:rFonts w:ascii="宋体" w:hAnsi="宋体" w:cs="宋体" w:hint="eastAsia"/>
          <w:sz w:val="24"/>
        </w:rPr>
        <w:t>招标项目的潜在投标人应在</w:t>
      </w:r>
      <w:r w:rsidRPr="00316DCA">
        <w:rPr>
          <w:rFonts w:ascii="宋体" w:hAnsi="宋体" w:cs="宋体" w:hint="eastAsia"/>
          <w:sz w:val="24"/>
          <w:u w:val="single"/>
        </w:rPr>
        <w:t>“江苏政府采购网”自行免费下载</w:t>
      </w:r>
      <w:r w:rsidRPr="00316DCA">
        <w:rPr>
          <w:rFonts w:ascii="宋体" w:hAnsi="宋体" w:cs="宋体" w:hint="eastAsia"/>
          <w:sz w:val="24"/>
        </w:rPr>
        <w:t>招标文件获取招标文件，并于</w:t>
      </w:r>
      <w:r w:rsidRPr="00316DCA">
        <w:rPr>
          <w:rFonts w:ascii="宋体" w:hAnsi="宋体" w:cs="宋体" w:hint="eastAsia"/>
          <w:b/>
          <w:bCs/>
          <w:sz w:val="24"/>
          <w:u w:val="single"/>
        </w:rPr>
        <w:t>202</w:t>
      </w:r>
      <w:r w:rsidRPr="00316DCA">
        <w:rPr>
          <w:rFonts w:ascii="宋体" w:hAnsi="宋体" w:cs="宋体"/>
          <w:b/>
          <w:bCs/>
          <w:sz w:val="24"/>
          <w:u w:val="single"/>
        </w:rPr>
        <w:t>5</w:t>
      </w:r>
      <w:r w:rsidRPr="00316DCA">
        <w:rPr>
          <w:rFonts w:ascii="宋体" w:hAnsi="宋体" w:cs="宋体" w:hint="eastAsia"/>
          <w:b/>
          <w:bCs/>
          <w:sz w:val="24"/>
          <w:u w:val="single"/>
        </w:rPr>
        <w:t>年11月13日9点30分</w:t>
      </w:r>
      <w:r w:rsidRPr="00316DCA">
        <w:rPr>
          <w:rFonts w:ascii="宋体" w:hAnsi="宋体" w:cs="宋体" w:hint="eastAsia"/>
          <w:b/>
          <w:bCs/>
          <w:sz w:val="24"/>
        </w:rPr>
        <w:t>（北京时间）</w:t>
      </w:r>
      <w:r w:rsidRPr="00316DCA">
        <w:rPr>
          <w:rFonts w:ascii="宋体" w:hAnsi="宋体" w:cs="宋体" w:hint="eastAsia"/>
          <w:bCs/>
          <w:sz w:val="24"/>
        </w:rPr>
        <w:t>前递交投标文件</w:t>
      </w:r>
      <w:r w:rsidRPr="00316DCA">
        <w:rPr>
          <w:rFonts w:ascii="宋体" w:hAnsi="宋体" w:cs="宋体" w:hint="eastAsia"/>
          <w:sz w:val="24"/>
        </w:rPr>
        <w:t>。</w:t>
      </w:r>
    </w:p>
    <w:p w14:paraId="38BC086B" w14:textId="77777777" w:rsidR="00C34B44" w:rsidRPr="00316DCA" w:rsidRDefault="00C34B44">
      <w:pPr>
        <w:rPr>
          <w:rFonts w:ascii="宋体" w:hAnsi="宋体" w:cs="宋体" w:hint="eastAsia"/>
          <w:sz w:val="24"/>
        </w:rPr>
      </w:pPr>
    </w:p>
    <w:p w14:paraId="209BBFD9" w14:textId="77777777" w:rsidR="00C34B44" w:rsidRPr="00316DCA" w:rsidRDefault="00000000">
      <w:pPr>
        <w:ind w:firstLine="482"/>
        <w:outlineLvl w:val="1"/>
        <w:rPr>
          <w:rFonts w:ascii="宋体" w:hAnsi="宋体" w:cs="宋体" w:hint="eastAsia"/>
          <w:b/>
          <w:sz w:val="24"/>
        </w:rPr>
      </w:pPr>
      <w:bookmarkStart w:id="2" w:name="_Toc35393621"/>
      <w:bookmarkStart w:id="3" w:name="_Toc31116"/>
      <w:bookmarkStart w:id="4" w:name="_Toc28359079"/>
      <w:bookmarkStart w:id="5" w:name="_Toc28359002"/>
      <w:bookmarkStart w:id="6" w:name="_Toc35393790"/>
      <w:bookmarkStart w:id="7" w:name="_Hlk24379207"/>
      <w:r w:rsidRPr="00316DCA">
        <w:rPr>
          <w:rFonts w:ascii="宋体" w:hAnsi="宋体" w:cs="宋体" w:hint="eastAsia"/>
          <w:b/>
          <w:sz w:val="24"/>
        </w:rPr>
        <w:t>一、项目基本情况</w:t>
      </w:r>
      <w:bookmarkEnd w:id="2"/>
      <w:bookmarkEnd w:id="3"/>
      <w:bookmarkEnd w:id="4"/>
      <w:bookmarkEnd w:id="5"/>
      <w:bookmarkEnd w:id="6"/>
    </w:p>
    <w:p w14:paraId="121BAC8B" w14:textId="77777777" w:rsidR="00C34B44" w:rsidRPr="00316DCA" w:rsidRDefault="00000000">
      <w:pPr>
        <w:ind w:firstLine="480"/>
        <w:rPr>
          <w:rFonts w:ascii="宋体" w:hAnsi="宋体" w:cs="宋体" w:hint="eastAsia"/>
          <w:color w:val="0000FF"/>
          <w:sz w:val="24"/>
        </w:rPr>
      </w:pPr>
      <w:r w:rsidRPr="00316DCA">
        <w:rPr>
          <w:rFonts w:ascii="宋体" w:hAnsi="宋体" w:cs="宋体" w:hint="eastAsia"/>
          <w:sz w:val="24"/>
        </w:rPr>
        <w:t>1、项目编号：JSZC-320100-SOHO-G2025-0034</w:t>
      </w:r>
    </w:p>
    <w:p w14:paraId="4AB719A0"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2、项目名称：调味品、酱菜、西点馅心等食材采购项目</w:t>
      </w:r>
      <w:bookmarkEnd w:id="7"/>
    </w:p>
    <w:p w14:paraId="6D5EF3C0" w14:textId="77777777" w:rsidR="00C34B44" w:rsidRPr="00316DCA" w:rsidRDefault="00000000">
      <w:pPr>
        <w:ind w:firstLine="480"/>
        <w:rPr>
          <w:rFonts w:ascii="宋体" w:hAnsi="宋体" w:cs="宋体" w:hint="eastAsia"/>
          <w:color w:val="FF0000"/>
          <w:sz w:val="24"/>
        </w:rPr>
      </w:pPr>
      <w:r w:rsidRPr="00316DCA">
        <w:rPr>
          <w:rFonts w:ascii="宋体" w:hAnsi="宋体" w:cs="宋体" w:hint="eastAsia"/>
          <w:color w:val="FF0000"/>
          <w:sz w:val="24"/>
        </w:rPr>
        <w:t>3、预算金额：1</w:t>
      </w:r>
      <w:r w:rsidRPr="00316DCA">
        <w:rPr>
          <w:rFonts w:ascii="宋体" w:hAnsi="宋体" w:cs="宋体"/>
          <w:color w:val="FF0000"/>
          <w:sz w:val="24"/>
        </w:rPr>
        <w:t>4</w:t>
      </w:r>
      <w:r w:rsidRPr="00316DCA">
        <w:rPr>
          <w:rFonts w:ascii="宋体" w:hAnsi="宋体" w:cs="宋体" w:hint="eastAsia"/>
          <w:color w:val="FF0000"/>
          <w:sz w:val="24"/>
        </w:rPr>
        <w:t>0万元人民币</w:t>
      </w:r>
    </w:p>
    <w:p w14:paraId="6EBA0AC7"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4、采购需求：</w:t>
      </w:r>
    </w:p>
    <w:tbl>
      <w:tblPr>
        <w:tblW w:w="939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04"/>
        <w:gridCol w:w="1919"/>
        <w:gridCol w:w="1758"/>
      </w:tblGrid>
      <w:tr w:rsidR="00C34B44" w:rsidRPr="00316DCA" w14:paraId="7AAE34B8" w14:textId="77777777">
        <w:trPr>
          <w:trHeight w:val="850"/>
        </w:trPr>
        <w:tc>
          <w:tcPr>
            <w:tcW w:w="709" w:type="dxa"/>
            <w:noWrap/>
            <w:vAlign w:val="center"/>
          </w:tcPr>
          <w:p w14:paraId="723C6236" w14:textId="77777777" w:rsidR="00C34B44" w:rsidRPr="00316DCA" w:rsidRDefault="00000000">
            <w:pPr>
              <w:widowControl/>
              <w:jc w:val="center"/>
              <w:rPr>
                <w:rFonts w:ascii="宋体" w:hAnsi="宋体" w:cs="宋体" w:hint="eastAsia"/>
                <w:sz w:val="24"/>
              </w:rPr>
            </w:pPr>
            <w:r w:rsidRPr="00316DCA">
              <w:rPr>
                <w:rFonts w:ascii="宋体" w:hAnsi="宋体" w:cs="宋体" w:hint="eastAsia"/>
                <w:sz w:val="24"/>
              </w:rPr>
              <w:t>序号</w:t>
            </w:r>
          </w:p>
        </w:tc>
        <w:tc>
          <w:tcPr>
            <w:tcW w:w="5004" w:type="dxa"/>
            <w:noWrap/>
            <w:vAlign w:val="center"/>
          </w:tcPr>
          <w:p w14:paraId="11909D71" w14:textId="77777777" w:rsidR="00C34B44" w:rsidRPr="00316DCA" w:rsidRDefault="00000000">
            <w:pPr>
              <w:widowControl/>
              <w:jc w:val="center"/>
              <w:rPr>
                <w:rFonts w:ascii="宋体" w:hAnsi="宋体" w:cs="宋体" w:hint="eastAsia"/>
                <w:sz w:val="24"/>
              </w:rPr>
            </w:pPr>
            <w:r w:rsidRPr="00316DCA">
              <w:rPr>
                <w:rFonts w:ascii="宋体" w:hAnsi="宋体" w:cs="宋体" w:hint="eastAsia"/>
                <w:sz w:val="24"/>
              </w:rPr>
              <w:t>项目内容</w:t>
            </w:r>
          </w:p>
        </w:tc>
        <w:tc>
          <w:tcPr>
            <w:tcW w:w="1919" w:type="dxa"/>
            <w:noWrap/>
            <w:vAlign w:val="center"/>
          </w:tcPr>
          <w:p w14:paraId="73F4BA36" w14:textId="77777777" w:rsidR="00C34B44" w:rsidRPr="00316DCA" w:rsidRDefault="00000000">
            <w:pPr>
              <w:widowControl/>
              <w:jc w:val="center"/>
              <w:rPr>
                <w:rFonts w:ascii="宋体" w:hAnsi="宋体" w:cs="宋体" w:hint="eastAsia"/>
                <w:sz w:val="24"/>
              </w:rPr>
            </w:pPr>
            <w:r w:rsidRPr="00316DCA">
              <w:rPr>
                <w:rFonts w:ascii="宋体" w:hAnsi="宋体" w:cs="宋体" w:hint="eastAsia"/>
                <w:sz w:val="24"/>
              </w:rPr>
              <w:t>预计采购预算</w:t>
            </w:r>
          </w:p>
          <w:p w14:paraId="0E98925F" w14:textId="77777777" w:rsidR="00C34B44" w:rsidRPr="00316DCA" w:rsidRDefault="00000000">
            <w:pPr>
              <w:widowControl/>
              <w:jc w:val="center"/>
              <w:rPr>
                <w:sz w:val="24"/>
              </w:rPr>
            </w:pPr>
            <w:r w:rsidRPr="00316DCA">
              <w:rPr>
                <w:rFonts w:ascii="宋体" w:hAnsi="宋体" w:cs="宋体" w:hint="eastAsia"/>
                <w:sz w:val="24"/>
              </w:rPr>
              <w:t>（万元人民币）</w:t>
            </w:r>
          </w:p>
        </w:tc>
        <w:tc>
          <w:tcPr>
            <w:tcW w:w="1758" w:type="dxa"/>
            <w:noWrap/>
            <w:vAlign w:val="center"/>
          </w:tcPr>
          <w:p w14:paraId="0E33F798" w14:textId="77777777" w:rsidR="00C34B44" w:rsidRPr="00316DCA" w:rsidRDefault="00000000">
            <w:pPr>
              <w:widowControl/>
              <w:jc w:val="center"/>
              <w:rPr>
                <w:rFonts w:ascii="宋体" w:hAnsi="宋体" w:cs="宋体" w:hint="eastAsia"/>
                <w:sz w:val="24"/>
              </w:rPr>
            </w:pPr>
            <w:r w:rsidRPr="00316DCA">
              <w:rPr>
                <w:rFonts w:ascii="宋体" w:hAnsi="宋体" w:cs="宋体" w:hint="eastAsia"/>
                <w:sz w:val="24"/>
              </w:rPr>
              <w:t>备注</w:t>
            </w:r>
          </w:p>
        </w:tc>
      </w:tr>
      <w:tr w:rsidR="00C34B44" w:rsidRPr="00316DCA" w14:paraId="67294D36" w14:textId="77777777">
        <w:trPr>
          <w:trHeight w:val="850"/>
        </w:trPr>
        <w:tc>
          <w:tcPr>
            <w:tcW w:w="709" w:type="dxa"/>
            <w:noWrap/>
            <w:vAlign w:val="center"/>
          </w:tcPr>
          <w:p w14:paraId="08296105" w14:textId="77777777" w:rsidR="00C34B44" w:rsidRPr="00316DCA" w:rsidRDefault="00000000">
            <w:pPr>
              <w:widowControl/>
              <w:jc w:val="center"/>
              <w:rPr>
                <w:rFonts w:ascii="宋体" w:hAnsi="宋体" w:cs="宋体" w:hint="eastAsia"/>
                <w:sz w:val="24"/>
              </w:rPr>
            </w:pPr>
            <w:r w:rsidRPr="00316DCA">
              <w:rPr>
                <w:rFonts w:ascii="宋体" w:hAnsi="宋体" w:cs="宋体" w:hint="eastAsia"/>
                <w:sz w:val="24"/>
              </w:rPr>
              <w:t>1</w:t>
            </w:r>
          </w:p>
        </w:tc>
        <w:tc>
          <w:tcPr>
            <w:tcW w:w="5004" w:type="dxa"/>
            <w:noWrap/>
            <w:vAlign w:val="center"/>
          </w:tcPr>
          <w:p w14:paraId="367BBF21" w14:textId="77777777" w:rsidR="00C34B44" w:rsidRPr="00316DCA" w:rsidRDefault="00000000">
            <w:pPr>
              <w:widowControl/>
              <w:jc w:val="left"/>
              <w:rPr>
                <w:rFonts w:ascii="宋体" w:hAnsi="宋体" w:cs="宋体" w:hint="eastAsia"/>
                <w:sz w:val="24"/>
              </w:rPr>
            </w:pPr>
            <w:r w:rsidRPr="00316DCA">
              <w:rPr>
                <w:rFonts w:ascii="宋体" w:hAnsi="宋体" w:cs="宋体" w:hint="eastAsia"/>
                <w:sz w:val="24"/>
              </w:rPr>
              <w:t>向南京市儿童医院两院区（广州路院区、河西院区）食堂，供应调味品、酱菜、西点馅心等食材，满足供应职工及患者就餐</w:t>
            </w:r>
          </w:p>
        </w:tc>
        <w:tc>
          <w:tcPr>
            <w:tcW w:w="1919" w:type="dxa"/>
            <w:noWrap/>
            <w:vAlign w:val="center"/>
          </w:tcPr>
          <w:p w14:paraId="44602550" w14:textId="77777777" w:rsidR="00C34B44" w:rsidRPr="00316DCA" w:rsidRDefault="00000000">
            <w:pPr>
              <w:widowControl/>
              <w:jc w:val="center"/>
              <w:rPr>
                <w:rFonts w:ascii="宋体" w:hAnsi="宋体" w:cs="宋体" w:hint="eastAsia"/>
                <w:sz w:val="24"/>
              </w:rPr>
            </w:pPr>
            <w:r w:rsidRPr="00316DCA">
              <w:rPr>
                <w:rFonts w:ascii="宋体" w:hAnsi="宋体" w:cs="宋体" w:hint="eastAsia"/>
                <w:sz w:val="24"/>
              </w:rPr>
              <w:t>1</w:t>
            </w:r>
            <w:r w:rsidRPr="00316DCA">
              <w:rPr>
                <w:rFonts w:ascii="宋体" w:hAnsi="宋体" w:cs="宋体"/>
                <w:sz w:val="24"/>
              </w:rPr>
              <w:t>4</w:t>
            </w:r>
            <w:r w:rsidRPr="00316DCA">
              <w:rPr>
                <w:rFonts w:ascii="宋体" w:hAnsi="宋体" w:cs="宋体" w:hint="eastAsia"/>
                <w:sz w:val="24"/>
              </w:rPr>
              <w:t>0</w:t>
            </w:r>
          </w:p>
        </w:tc>
        <w:tc>
          <w:tcPr>
            <w:tcW w:w="1758" w:type="dxa"/>
            <w:noWrap/>
            <w:vAlign w:val="center"/>
          </w:tcPr>
          <w:p w14:paraId="37843D1D" w14:textId="77777777" w:rsidR="00C34B44" w:rsidRPr="00316DCA" w:rsidRDefault="00000000">
            <w:pPr>
              <w:widowControl/>
              <w:jc w:val="center"/>
              <w:rPr>
                <w:rFonts w:ascii="宋体" w:hAnsi="宋体" w:cs="宋体" w:hint="eastAsia"/>
                <w:sz w:val="24"/>
              </w:rPr>
            </w:pPr>
            <w:r w:rsidRPr="00316DCA">
              <w:rPr>
                <w:rFonts w:ascii="宋体" w:hAnsi="宋体" w:cs="宋体" w:hint="eastAsia"/>
                <w:sz w:val="24"/>
              </w:rPr>
              <w:t>结算时按实际供货数量结算</w:t>
            </w:r>
          </w:p>
        </w:tc>
      </w:tr>
    </w:tbl>
    <w:p w14:paraId="3683FBFE" w14:textId="77777777" w:rsidR="00C34B44" w:rsidRPr="00316DCA" w:rsidRDefault="00000000">
      <w:pPr>
        <w:ind w:firstLineChars="200" w:firstLine="480"/>
        <w:rPr>
          <w:rFonts w:ascii="宋体" w:hAnsi="宋体" w:cs="宋体" w:hint="eastAsia"/>
          <w:bCs/>
          <w:sz w:val="24"/>
        </w:rPr>
      </w:pPr>
      <w:r w:rsidRPr="00316DCA">
        <w:rPr>
          <w:rFonts w:ascii="宋体" w:hAnsi="宋体" w:cs="宋体" w:hint="eastAsia"/>
          <w:sz w:val="24"/>
        </w:rPr>
        <w:t>5、</w:t>
      </w:r>
      <w:r w:rsidRPr="00316DCA">
        <w:rPr>
          <w:rFonts w:ascii="宋体" w:hAnsi="宋体" w:cs="宋体" w:hint="eastAsia"/>
          <w:bCs/>
          <w:sz w:val="24"/>
        </w:rPr>
        <w:t>合同履行期限：合同期限1年</w:t>
      </w:r>
    </w:p>
    <w:p w14:paraId="0066FDEB" w14:textId="77777777" w:rsidR="00C34B44" w:rsidRPr="00316DCA" w:rsidRDefault="00C34B44">
      <w:pPr>
        <w:rPr>
          <w:rFonts w:ascii="宋体" w:hAnsi="宋体" w:cs="宋体" w:hint="eastAsia"/>
          <w:bCs/>
          <w:sz w:val="24"/>
        </w:rPr>
      </w:pPr>
    </w:p>
    <w:p w14:paraId="0A27CE28" w14:textId="77777777" w:rsidR="00C34B44" w:rsidRPr="00316DCA" w:rsidRDefault="00000000">
      <w:pPr>
        <w:ind w:firstLine="482"/>
        <w:outlineLvl w:val="1"/>
        <w:rPr>
          <w:rFonts w:ascii="宋体" w:hAnsi="宋体" w:cs="宋体" w:hint="eastAsia"/>
          <w:b/>
          <w:sz w:val="24"/>
        </w:rPr>
      </w:pPr>
      <w:bookmarkStart w:id="8" w:name="_Toc28359003"/>
      <w:bookmarkStart w:id="9" w:name="_Toc8733"/>
      <w:bookmarkStart w:id="10" w:name="_Toc28359080"/>
      <w:bookmarkStart w:id="11" w:name="_Toc35393791"/>
      <w:bookmarkStart w:id="12" w:name="_Toc35393622"/>
      <w:r w:rsidRPr="00316DCA">
        <w:rPr>
          <w:rFonts w:ascii="宋体" w:hAnsi="宋体" w:cs="宋体" w:hint="eastAsia"/>
          <w:b/>
          <w:sz w:val="24"/>
        </w:rPr>
        <w:t>二、申请人的资格要求</w:t>
      </w:r>
      <w:bookmarkEnd w:id="8"/>
      <w:bookmarkEnd w:id="9"/>
      <w:bookmarkEnd w:id="10"/>
      <w:bookmarkEnd w:id="11"/>
      <w:bookmarkEnd w:id="12"/>
    </w:p>
    <w:p w14:paraId="341C8756"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（一）通用资格要求</w:t>
      </w:r>
    </w:p>
    <w:p w14:paraId="4580B5F0"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1.满足《中华人民共和国政府采购法》第二十二条规定，并提供下列材料：</w:t>
      </w:r>
    </w:p>
    <w:p w14:paraId="75D0A29F"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1.1 法人或者其他组织的营业执照等证明文件，自然人的身份证明；</w:t>
      </w:r>
    </w:p>
    <w:p w14:paraId="5FFB9B9B"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1.2上一年度的财务状况报告（成立不满一年无需提供）；</w:t>
      </w:r>
    </w:p>
    <w:p w14:paraId="528D6E3C"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1.3依法缴纳税收和社会保障资金的相关材料（提供提交投标文件截止时间前一年内至少一个月依法缴纳税收及缴纳社会保障资金的证明材料。投标人依法享受缓缴、</w:t>
      </w:r>
      <w:r w:rsidRPr="00316DCA">
        <w:rPr>
          <w:rFonts w:ascii="宋体" w:hAnsi="宋体" w:cs="宋体" w:hint="eastAsia"/>
          <w:sz w:val="24"/>
        </w:rPr>
        <w:lastRenderedPageBreak/>
        <w:t>免缴税收、社会保障资金的提供证明材料。）；</w:t>
      </w:r>
    </w:p>
    <w:p w14:paraId="16CAE757"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1.4具备履行合同所必需的设备和专业技术能力的书面声明；</w:t>
      </w:r>
    </w:p>
    <w:p w14:paraId="0119AB88"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1.5参加政府采购活动前3年内在经营活动中没有重大违法记录的书面声明。</w:t>
      </w:r>
    </w:p>
    <w:p w14:paraId="50D6395A"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1.6供应商单位负责人为同一人或者存在直接控股、管理关系的不同供应商，不得参加同一合同项下的政府采购活动。</w:t>
      </w:r>
    </w:p>
    <w:p w14:paraId="45630D55"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1.7凡为采购项目提供整体设计、规范编制或者项目管理、监理、检测等服务的供应商，不得再参加该项目的其他采购活动。</w:t>
      </w:r>
    </w:p>
    <w:p w14:paraId="040360CE"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1.8在“信用中国”网站（www.creditchina.gov.cn）查询，被列入失信被执行人、重大税收违法失信主体、政府采购严重失信行为记录名单及其他不符合《中华人民共和国政府采购法》第二十二条规定条件的信用记录。（投标文件中无需提供证明材料）</w:t>
      </w:r>
    </w:p>
    <w:p w14:paraId="10A57A08"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2、落实政府采购政策需满足的资格要求：本项目非预留份额的采购项目或采购包，执行价格扣除优惠政策，给予小微型企业、监狱企业或残疾人福利性单位报价10%的扣除，用扣除后的价格参加评审。价格扣除比例对小型企业和微型企业同等对待，不作区分。监狱企业、残疾人福利单位属于小型、微型企业的，不重复享受政策。 </w:t>
      </w:r>
    </w:p>
    <w:p w14:paraId="37474B6A"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3、本项目不接受联合体投标</w:t>
      </w:r>
    </w:p>
    <w:p w14:paraId="4524F86D"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（二）本项目的特定资格要求：</w:t>
      </w:r>
    </w:p>
    <w:p w14:paraId="365B3C0C"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（1）投标人须具有有效期内的《食品经营许可证》或食品经营者备案信息采集表（仅销售预包装）。（提供证书复印件）</w:t>
      </w:r>
    </w:p>
    <w:p w14:paraId="651B7904"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（2）投标人须提供投标人在开标日前6个月内任意一月为其授权代表缴纳社会保障金的相关证明材料（法定代表人直接参与的无需提供）</w:t>
      </w:r>
    </w:p>
    <w:p w14:paraId="69FE746E"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（3）没有重大违法及商业贿赂不良记录声明（提供书面声明原件） </w:t>
      </w:r>
    </w:p>
    <w:p w14:paraId="61C581F7" w14:textId="77777777" w:rsidR="00C34B44" w:rsidRPr="00316DCA" w:rsidRDefault="00C34B44">
      <w:pPr>
        <w:ind w:firstLine="480"/>
        <w:rPr>
          <w:rFonts w:ascii="宋体" w:hAnsi="宋体" w:cs="宋体" w:hint="eastAsia"/>
          <w:sz w:val="24"/>
        </w:rPr>
      </w:pPr>
    </w:p>
    <w:p w14:paraId="7117D10C" w14:textId="77777777" w:rsidR="00C34B44" w:rsidRPr="00316DCA" w:rsidRDefault="00000000">
      <w:pPr>
        <w:ind w:firstLine="482"/>
        <w:outlineLvl w:val="1"/>
        <w:rPr>
          <w:rFonts w:ascii="宋体" w:hAnsi="宋体" w:cs="宋体" w:hint="eastAsia"/>
          <w:b/>
          <w:sz w:val="24"/>
        </w:rPr>
      </w:pPr>
      <w:bookmarkStart w:id="13" w:name="_Toc31880"/>
      <w:bookmarkStart w:id="14" w:name="_Toc28359004"/>
      <w:bookmarkStart w:id="15" w:name="_Toc28359081"/>
      <w:bookmarkStart w:id="16" w:name="_Toc35393623"/>
      <w:bookmarkStart w:id="17" w:name="_Toc35393792"/>
      <w:r w:rsidRPr="00316DCA">
        <w:rPr>
          <w:rFonts w:ascii="宋体" w:hAnsi="宋体" w:cs="宋体" w:hint="eastAsia"/>
          <w:b/>
          <w:sz w:val="24"/>
        </w:rPr>
        <w:t>三、获取招标文件</w:t>
      </w:r>
      <w:bookmarkEnd w:id="13"/>
      <w:bookmarkEnd w:id="14"/>
      <w:bookmarkEnd w:id="15"/>
      <w:bookmarkEnd w:id="16"/>
      <w:bookmarkEnd w:id="17"/>
    </w:p>
    <w:p w14:paraId="39BB9DEA"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1、时间：自招标文件公告发布之日起五个工作日。</w:t>
      </w:r>
    </w:p>
    <w:p w14:paraId="6DA5EADA"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2、方式：在“江苏政府采购网”自行免费下载招标文件。</w:t>
      </w:r>
    </w:p>
    <w:p w14:paraId="112FAD07" w14:textId="77777777" w:rsidR="00C34B44" w:rsidRPr="00316DCA" w:rsidRDefault="00C34B44">
      <w:pPr>
        <w:ind w:firstLine="480"/>
        <w:rPr>
          <w:rFonts w:ascii="宋体" w:hAnsi="宋体" w:cs="宋体" w:hint="eastAsia"/>
          <w:sz w:val="24"/>
        </w:rPr>
      </w:pPr>
    </w:p>
    <w:p w14:paraId="6D0D9485" w14:textId="77777777" w:rsidR="00C34B44" w:rsidRPr="00316DCA" w:rsidRDefault="00000000">
      <w:pPr>
        <w:ind w:firstLine="482"/>
        <w:outlineLvl w:val="1"/>
        <w:rPr>
          <w:rFonts w:ascii="宋体" w:hAnsi="宋体" w:cs="宋体" w:hint="eastAsia"/>
          <w:b/>
          <w:sz w:val="24"/>
        </w:rPr>
      </w:pPr>
      <w:bookmarkStart w:id="18" w:name="_Toc6812"/>
      <w:r w:rsidRPr="00316DCA">
        <w:rPr>
          <w:rFonts w:ascii="宋体" w:hAnsi="宋体" w:cs="宋体" w:hint="eastAsia"/>
          <w:b/>
          <w:sz w:val="24"/>
        </w:rPr>
        <w:t>四、提交投标文件截止时间、开标时间和地点</w:t>
      </w:r>
      <w:bookmarkEnd w:id="18"/>
    </w:p>
    <w:p w14:paraId="3D07AE40" w14:textId="77777777" w:rsidR="00C34B44" w:rsidRPr="00316DCA" w:rsidRDefault="00000000">
      <w:pPr>
        <w:ind w:firstLine="480"/>
        <w:rPr>
          <w:rFonts w:ascii="宋体" w:hAnsi="宋体" w:cs="宋体" w:hint="eastAsia"/>
          <w:iCs/>
          <w:sz w:val="24"/>
        </w:rPr>
      </w:pPr>
      <w:r w:rsidRPr="00316DCA">
        <w:rPr>
          <w:rFonts w:ascii="宋体" w:hAnsi="宋体" w:cs="宋体" w:hint="eastAsia"/>
          <w:iCs/>
          <w:sz w:val="24"/>
        </w:rPr>
        <w:t>1.投标文件接收截止时间（北京时间）：</w:t>
      </w:r>
      <w:r w:rsidRPr="00316DCA">
        <w:rPr>
          <w:rFonts w:ascii="宋体" w:hAnsi="宋体" w:cs="宋体" w:hint="eastAsia"/>
          <w:iCs/>
          <w:sz w:val="24"/>
          <w:u w:val="single"/>
        </w:rPr>
        <w:t>202</w:t>
      </w:r>
      <w:r w:rsidRPr="00316DCA">
        <w:rPr>
          <w:rFonts w:ascii="宋体" w:hAnsi="宋体" w:cs="宋体"/>
          <w:iCs/>
          <w:sz w:val="24"/>
          <w:u w:val="single"/>
        </w:rPr>
        <w:t>5</w:t>
      </w:r>
      <w:r w:rsidRPr="00316DCA">
        <w:rPr>
          <w:rFonts w:ascii="宋体" w:hAnsi="宋体" w:cs="宋体" w:hint="eastAsia"/>
          <w:iCs/>
          <w:sz w:val="24"/>
          <w:u w:val="single"/>
        </w:rPr>
        <w:t>年11月13日9点30分</w:t>
      </w:r>
      <w:r w:rsidRPr="00316DCA">
        <w:rPr>
          <w:rFonts w:ascii="宋体" w:hAnsi="宋体" w:cs="宋体" w:hint="eastAsia"/>
          <w:iCs/>
          <w:sz w:val="24"/>
        </w:rPr>
        <w:t>。</w:t>
      </w:r>
    </w:p>
    <w:p w14:paraId="6AB49182" w14:textId="77777777" w:rsidR="00C34B44" w:rsidRPr="00316DCA" w:rsidRDefault="00000000">
      <w:pPr>
        <w:ind w:firstLine="480"/>
        <w:rPr>
          <w:rFonts w:ascii="宋体" w:hAnsi="宋体" w:cs="宋体" w:hint="eastAsia"/>
          <w:iCs/>
          <w:sz w:val="24"/>
        </w:rPr>
      </w:pPr>
      <w:r w:rsidRPr="00316DCA">
        <w:rPr>
          <w:rFonts w:ascii="宋体" w:hAnsi="宋体" w:cs="宋体" w:hint="eastAsia"/>
          <w:iCs/>
          <w:sz w:val="24"/>
        </w:rPr>
        <w:t>2.地点：“苏采云”政府采购交易系统网上开标大厅。</w:t>
      </w:r>
    </w:p>
    <w:p w14:paraId="2C3F1446" w14:textId="77777777" w:rsidR="00C34B44" w:rsidRPr="00316DCA" w:rsidRDefault="00C34B44">
      <w:pPr>
        <w:ind w:firstLine="480"/>
        <w:rPr>
          <w:rFonts w:ascii="宋体" w:hAnsi="宋体" w:cs="宋体" w:hint="eastAsia"/>
          <w:sz w:val="24"/>
        </w:rPr>
      </w:pPr>
    </w:p>
    <w:p w14:paraId="0AF9986D" w14:textId="77777777" w:rsidR="00C34B44" w:rsidRPr="00316DCA" w:rsidRDefault="00000000">
      <w:pPr>
        <w:ind w:firstLine="482"/>
        <w:outlineLvl w:val="1"/>
        <w:rPr>
          <w:rFonts w:ascii="宋体" w:hAnsi="宋体" w:cs="宋体" w:hint="eastAsia"/>
          <w:b/>
          <w:sz w:val="24"/>
        </w:rPr>
      </w:pPr>
      <w:bookmarkStart w:id="19" w:name="_Toc31574"/>
      <w:r w:rsidRPr="00316DCA">
        <w:rPr>
          <w:rFonts w:ascii="宋体" w:hAnsi="宋体" w:cs="宋体" w:hint="eastAsia"/>
          <w:b/>
          <w:sz w:val="24"/>
        </w:rPr>
        <w:lastRenderedPageBreak/>
        <w:t>五、公告期限</w:t>
      </w:r>
      <w:bookmarkEnd w:id="19"/>
    </w:p>
    <w:p w14:paraId="24593CA8"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招标公告及招标文件公告期限为自本公告发布之日起5个工作日。</w:t>
      </w:r>
    </w:p>
    <w:p w14:paraId="0E78AF35" w14:textId="77777777" w:rsidR="00C34B44" w:rsidRPr="00316DCA" w:rsidRDefault="00C34B44">
      <w:pPr>
        <w:ind w:firstLine="480"/>
        <w:rPr>
          <w:rFonts w:ascii="宋体" w:hAnsi="宋体" w:cs="宋体" w:hint="eastAsia"/>
          <w:sz w:val="24"/>
        </w:rPr>
      </w:pPr>
    </w:p>
    <w:p w14:paraId="46E6443E" w14:textId="77777777" w:rsidR="00C34B44" w:rsidRPr="00316DCA" w:rsidRDefault="00000000">
      <w:pPr>
        <w:ind w:firstLine="482"/>
        <w:outlineLvl w:val="1"/>
        <w:rPr>
          <w:rFonts w:ascii="宋体" w:hAnsi="宋体" w:cs="宋体" w:hint="eastAsia"/>
          <w:b/>
          <w:sz w:val="24"/>
        </w:rPr>
      </w:pPr>
      <w:bookmarkStart w:id="20" w:name="_Toc8059"/>
      <w:r w:rsidRPr="00316DCA">
        <w:rPr>
          <w:rFonts w:ascii="宋体" w:hAnsi="宋体" w:cs="宋体" w:hint="eastAsia"/>
          <w:b/>
          <w:sz w:val="24"/>
        </w:rPr>
        <w:t>六、其他补充事宜</w:t>
      </w:r>
      <w:bookmarkEnd w:id="20"/>
    </w:p>
    <w:p w14:paraId="0AD4DD03" w14:textId="77777777" w:rsidR="00C34B44" w:rsidRPr="00316DCA" w:rsidRDefault="00000000">
      <w:pPr>
        <w:ind w:firstLine="480"/>
        <w:rPr>
          <w:rFonts w:ascii="宋体" w:hAnsi="宋体" w:cs="宋体" w:hint="eastAsia"/>
          <w:b/>
          <w:bCs/>
          <w:sz w:val="24"/>
        </w:rPr>
      </w:pPr>
      <w:r w:rsidRPr="00316DCA">
        <w:rPr>
          <w:rFonts w:ascii="宋体" w:hAnsi="宋体" w:cs="宋体" w:hint="eastAsia"/>
          <w:sz w:val="24"/>
        </w:rPr>
        <w:t xml:space="preserve">1、根据《关于在政府采购活动中推行信用承诺制的通知》宁财购通〔2021〕5号规定，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w:t>
      </w:r>
      <w:r w:rsidRPr="00316DCA">
        <w:rPr>
          <w:rFonts w:ascii="宋体" w:hAnsi="宋体" w:cs="宋体" w:hint="eastAsia"/>
          <w:szCs w:val="21"/>
        </w:rPr>
        <w:t>（https://njgc.jfh.com/）</w:t>
      </w:r>
      <w:r w:rsidRPr="00316DCA">
        <w:rPr>
          <w:rFonts w:ascii="宋体" w:hAnsi="宋体" w:cs="宋体" w:hint="eastAsia"/>
          <w:sz w:val="24"/>
        </w:rPr>
        <w:t>‘南京市政府采购供应商诚信档案’系统链接打开系统页面</w:t>
      </w:r>
      <w:r w:rsidRPr="00316DCA">
        <w:rPr>
          <w:rFonts w:ascii="宋体" w:hAnsi="宋体" w:cs="宋体" w:hint="eastAsia"/>
          <w:szCs w:val="21"/>
        </w:rPr>
        <w:t>（http://180.101.238.212:8280/hodeframe2018_cxda/index.action;jsessionid=769BA9C8E1729422E7173B991C8EC1E5）</w:t>
      </w:r>
      <w:r w:rsidRPr="00316DCA">
        <w:rPr>
          <w:rFonts w:ascii="宋体" w:hAnsi="宋体" w:cs="宋体" w:hint="eastAsia"/>
          <w:sz w:val="24"/>
        </w:rPr>
        <w:t>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r w:rsidRPr="00316DCA">
        <w:rPr>
          <w:rFonts w:ascii="宋体" w:hAnsi="宋体" w:cs="宋体" w:hint="eastAsia"/>
          <w:b/>
          <w:bCs/>
          <w:sz w:val="24"/>
        </w:rPr>
        <w:t>注：下载打印日期从招标公告发布起至开标前。</w:t>
      </w:r>
    </w:p>
    <w:p w14:paraId="232F7171"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在政府采购资格审查环节，供应商只需提供书面《南京市政府采购供应商信用记录表暨信用承诺书》，即可替代以下证明材料： </w:t>
      </w:r>
    </w:p>
    <w:p w14:paraId="6E1FBC1D"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（1）符合国家相关规定的财务状况报告； </w:t>
      </w:r>
    </w:p>
    <w:p w14:paraId="528089FD"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（2）依法缴纳税收的证明材料； </w:t>
      </w:r>
    </w:p>
    <w:p w14:paraId="283A86A7"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（3）依法缴纳社会保障资金的证明材料； </w:t>
      </w:r>
    </w:p>
    <w:p w14:paraId="684C830A"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（4）具备履行政府采购合同所必需的设备和专业技术能力的证明材料； </w:t>
      </w:r>
    </w:p>
    <w:p w14:paraId="5A4C16AF"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（5）参加政府采购活动前三年内在经营活动中没有重大违法记录的证明材料； </w:t>
      </w:r>
    </w:p>
    <w:p w14:paraId="340F21AC"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（6）未被列入失信被执行人、重大税收违法失信主体、政府采购严重违法失信行为记录名单的证明材料。 </w:t>
      </w:r>
    </w:p>
    <w:p w14:paraId="438BA51E"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供应商在中标（成交）后，应按采购文件要求，将上述由信用承诺书替代的证明材料提交采购人或采购代理机构核验。经核验无误后，由采购人或采购代理机构发出中标（成交）通知书。 </w:t>
      </w:r>
    </w:p>
    <w:p w14:paraId="5F4A3D5F"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供应商涉及以下情形的，不适用信用承诺： </w:t>
      </w:r>
    </w:p>
    <w:p w14:paraId="3E215EAC"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（1）供应商被列入严重失信主体名单； </w:t>
      </w:r>
    </w:p>
    <w:p w14:paraId="2139BB50"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（2）被相关监管部门作出行政处罚且尚在处罚有效期内； </w:t>
      </w:r>
    </w:p>
    <w:p w14:paraId="3ED3A2D6"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（3）其他法律、行政法规规定的不适用信用承诺的情形。 </w:t>
      </w:r>
    </w:p>
    <w:p w14:paraId="581ABD1D"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供应商对信用承诺内容的真实性、合法性、有效性负责。如作出虚假信用承诺，视同为“提供虚假材料谋取中标、成交”的违法行为。</w:t>
      </w:r>
    </w:p>
    <w:p w14:paraId="14D5E56B" w14:textId="77777777" w:rsidR="00C34B44" w:rsidRPr="00316DCA" w:rsidRDefault="00000000">
      <w:pPr>
        <w:spacing w:before="161"/>
        <w:ind w:firstLine="480"/>
        <w:rPr>
          <w:rFonts w:ascii="宋体" w:hAnsi="宋体" w:cs="宋体" w:hint="eastAsia"/>
          <w:sz w:val="24"/>
        </w:rPr>
      </w:pPr>
      <w:r w:rsidRPr="00316DCA">
        <w:rPr>
          <w:rFonts w:ascii="宋体" w:hAnsi="宋体" w:cs="宋体" w:hint="eastAsia"/>
          <w:sz w:val="24"/>
        </w:rPr>
        <w:lastRenderedPageBreak/>
        <w:t xml:space="preserve">2、本次采购采用“政府采购管理交易系统（苏采云）”，招标、投标、评标和中标结果发布全程电子化，开标方式为不见面开标。供应商应当按照《“苏采云”系统供应商操作手册》参加投标活动。如供应商未按要求操作，由此所产生的风险由供应商自行承担。 </w:t>
      </w:r>
    </w:p>
    <w:p w14:paraId="6CCEF237" w14:textId="77777777" w:rsidR="00C34B44" w:rsidRPr="00316DCA" w:rsidRDefault="00000000">
      <w:pPr>
        <w:spacing w:before="161"/>
        <w:ind w:firstLine="480"/>
        <w:rPr>
          <w:rFonts w:ascii="宋体" w:hAnsi="宋体" w:cs="宋体" w:hint="eastAsia"/>
          <w:sz w:val="24"/>
        </w:rPr>
      </w:pPr>
      <w:r w:rsidRPr="00316DCA">
        <w:rPr>
          <w:rFonts w:ascii="宋体" w:hAnsi="宋体" w:cs="宋体" w:hint="eastAsia"/>
          <w:sz w:val="24"/>
        </w:rPr>
        <w:t>3.供应商如确定参加投标，可自行下载采购文件及有关资料，按照《操作手册》进行注册，领取CA和办理电子签章，并按《操作手册》要求制作、上传电子投标文件。</w:t>
      </w:r>
    </w:p>
    <w:p w14:paraId="5A2F1899" w14:textId="77777777" w:rsidR="00C34B44" w:rsidRPr="00316DCA" w:rsidRDefault="00C34B44">
      <w:pPr>
        <w:ind w:firstLine="480"/>
        <w:rPr>
          <w:rFonts w:ascii="宋体" w:hAnsi="宋体" w:cs="宋体" w:hint="eastAsia"/>
          <w:sz w:val="24"/>
        </w:rPr>
      </w:pPr>
    </w:p>
    <w:p w14:paraId="5BCF7FB8" w14:textId="77777777" w:rsidR="00C34B44" w:rsidRPr="00316DCA" w:rsidRDefault="00000000">
      <w:pPr>
        <w:ind w:firstLine="482"/>
        <w:outlineLvl w:val="1"/>
        <w:rPr>
          <w:rFonts w:ascii="宋体" w:hAnsi="宋体" w:cs="宋体" w:hint="eastAsia"/>
          <w:b/>
          <w:sz w:val="24"/>
        </w:rPr>
      </w:pPr>
      <w:bookmarkStart w:id="21" w:name="_Toc14977"/>
      <w:r w:rsidRPr="00316DCA">
        <w:rPr>
          <w:rFonts w:ascii="宋体" w:hAnsi="宋体" w:cs="宋体" w:hint="eastAsia"/>
          <w:b/>
          <w:sz w:val="24"/>
        </w:rPr>
        <w:t>七、对本次招标提出询问，请按以下方式联系</w:t>
      </w:r>
      <w:bookmarkEnd w:id="21"/>
    </w:p>
    <w:p w14:paraId="4263A364" w14:textId="77777777" w:rsidR="00C34B44" w:rsidRPr="00316DCA" w:rsidRDefault="00000000">
      <w:pPr>
        <w:ind w:firstLineChars="200" w:firstLine="480"/>
        <w:rPr>
          <w:rFonts w:ascii="宋体" w:hAnsi="宋体" w:cs="宋体" w:hint="eastAsia"/>
          <w:sz w:val="24"/>
        </w:rPr>
      </w:pPr>
      <w:r w:rsidRPr="00316DCA">
        <w:rPr>
          <w:rFonts w:ascii="宋体" w:hAnsi="宋体" w:cs="宋体" w:hint="eastAsia"/>
          <w:sz w:val="24"/>
        </w:rPr>
        <w:t>1、采购人信息</w:t>
      </w:r>
    </w:p>
    <w:p w14:paraId="037FFC3D" w14:textId="77777777" w:rsidR="00C34B44" w:rsidRPr="00316DCA" w:rsidRDefault="00000000">
      <w:pPr>
        <w:ind w:firstLineChars="200" w:firstLine="480"/>
        <w:rPr>
          <w:rFonts w:ascii="宋体" w:hAnsi="宋体" w:cs="宋体" w:hint="eastAsia"/>
          <w:sz w:val="24"/>
        </w:rPr>
      </w:pPr>
      <w:r w:rsidRPr="00316DCA">
        <w:rPr>
          <w:rFonts w:ascii="宋体" w:hAnsi="宋体" w:cs="宋体" w:hint="eastAsia"/>
          <w:sz w:val="24"/>
        </w:rPr>
        <w:t>名    称：南京市儿童医院</w:t>
      </w:r>
    </w:p>
    <w:p w14:paraId="5FFC5985" w14:textId="77777777" w:rsidR="00C34B44" w:rsidRPr="00316DCA" w:rsidRDefault="00000000">
      <w:pPr>
        <w:ind w:firstLineChars="200" w:firstLine="480"/>
        <w:rPr>
          <w:rFonts w:ascii="宋体" w:hAnsi="宋体" w:cs="宋体" w:hint="eastAsia"/>
          <w:sz w:val="24"/>
        </w:rPr>
      </w:pPr>
      <w:r w:rsidRPr="00316DCA">
        <w:rPr>
          <w:rFonts w:ascii="宋体" w:hAnsi="宋体" w:cs="宋体" w:hint="eastAsia"/>
          <w:sz w:val="24"/>
        </w:rPr>
        <w:t>联系地址：南京市中山路321号</w:t>
      </w:r>
    </w:p>
    <w:p w14:paraId="6F032758" w14:textId="77777777" w:rsidR="00C34B44" w:rsidRPr="00316DCA" w:rsidRDefault="00000000">
      <w:pPr>
        <w:ind w:firstLineChars="200" w:firstLine="480"/>
        <w:rPr>
          <w:rFonts w:ascii="宋体" w:hAnsi="宋体" w:cs="宋体" w:hint="eastAsia"/>
          <w:sz w:val="24"/>
        </w:rPr>
      </w:pPr>
      <w:r w:rsidRPr="00316DCA">
        <w:rPr>
          <w:rFonts w:ascii="宋体" w:hAnsi="宋体" w:cs="宋体" w:hint="eastAsia"/>
          <w:sz w:val="24"/>
        </w:rPr>
        <w:t>联 系 人：黄老师</w:t>
      </w:r>
    </w:p>
    <w:p w14:paraId="6709479D" w14:textId="77777777" w:rsidR="00C34B44" w:rsidRPr="00316DCA" w:rsidRDefault="00000000">
      <w:pPr>
        <w:ind w:firstLineChars="200" w:firstLine="480"/>
        <w:rPr>
          <w:rFonts w:ascii="宋体" w:hAnsi="宋体" w:cs="宋体" w:hint="eastAsia"/>
          <w:sz w:val="24"/>
        </w:rPr>
      </w:pPr>
      <w:r w:rsidRPr="00316DCA">
        <w:rPr>
          <w:rFonts w:ascii="宋体" w:hAnsi="宋体" w:cs="宋体" w:hint="eastAsia"/>
          <w:sz w:val="24"/>
        </w:rPr>
        <w:t>联系电话：025-52862966</w:t>
      </w:r>
    </w:p>
    <w:p w14:paraId="6A0D3A8F" w14:textId="77777777" w:rsidR="00C34B44" w:rsidRPr="00316DCA" w:rsidRDefault="00000000">
      <w:pPr>
        <w:spacing w:before="161"/>
        <w:ind w:firstLine="480"/>
      </w:pPr>
      <w:r w:rsidRPr="00316DCA">
        <w:rPr>
          <w:rFonts w:ascii="宋体" w:hAnsi="宋体" w:cs="宋体"/>
          <w:color w:val="000000"/>
          <w:sz w:val="24"/>
        </w:rPr>
        <w:t>2、采购代理机构信息</w:t>
      </w:r>
    </w:p>
    <w:p w14:paraId="188C68B4" w14:textId="77777777" w:rsidR="00C34B44" w:rsidRPr="00316DCA" w:rsidRDefault="00000000">
      <w:pPr>
        <w:ind w:firstLine="480"/>
      </w:pPr>
      <w:r w:rsidRPr="00316DCA">
        <w:rPr>
          <w:rFonts w:ascii="宋体" w:hAnsi="宋体" w:cs="宋体"/>
          <w:color w:val="000000"/>
          <w:sz w:val="24"/>
        </w:rPr>
        <w:t>采购代理机构：江苏苏豪创新科技集团有限公司</w:t>
      </w:r>
    </w:p>
    <w:p w14:paraId="5D997251" w14:textId="77777777" w:rsidR="00C34B44" w:rsidRPr="00316DCA" w:rsidRDefault="00000000">
      <w:pPr>
        <w:ind w:firstLine="480"/>
      </w:pPr>
      <w:r w:rsidRPr="00316DCA">
        <w:rPr>
          <w:rFonts w:ascii="宋体" w:hAnsi="宋体" w:cs="宋体"/>
          <w:color w:val="000000"/>
          <w:sz w:val="24"/>
        </w:rPr>
        <w:t>联系地址：</w:t>
      </w:r>
      <w:r w:rsidRPr="00316DCA">
        <w:rPr>
          <w:rFonts w:ascii="宋体" w:hAnsi="宋体" w:cs="宋体" w:hint="eastAsia"/>
        </w:rPr>
        <w:t>南京市雨花台区软件大道21号苏豪国际广场（北园）C座110室</w:t>
      </w:r>
    </w:p>
    <w:p w14:paraId="62C37EB7" w14:textId="77777777" w:rsidR="00C34B44" w:rsidRPr="00316DCA" w:rsidRDefault="00000000">
      <w:pPr>
        <w:ind w:firstLine="480"/>
      </w:pPr>
      <w:r w:rsidRPr="00316DCA">
        <w:rPr>
          <w:rFonts w:ascii="宋体" w:hAnsi="宋体" w:cs="宋体"/>
          <w:color w:val="000000"/>
          <w:sz w:val="24"/>
        </w:rPr>
        <w:t>联 系 人：吴志叶、吴岢非</w:t>
      </w:r>
    </w:p>
    <w:p w14:paraId="00E124E6" w14:textId="77777777" w:rsidR="00C34B44" w:rsidRPr="00316DCA" w:rsidRDefault="00000000">
      <w:pPr>
        <w:ind w:firstLine="480"/>
      </w:pPr>
      <w:r w:rsidRPr="00316DCA">
        <w:rPr>
          <w:rFonts w:ascii="宋体" w:hAnsi="宋体" w:cs="宋体"/>
          <w:color w:val="000000"/>
          <w:sz w:val="24"/>
        </w:rPr>
        <w:t>联系电话：025-52875983</w:t>
      </w:r>
      <w:r w:rsidRPr="00316DCA">
        <w:rPr>
          <w:rFonts w:ascii="宋体" w:hAnsi="宋体" w:cs="宋体" w:hint="eastAsia"/>
          <w:color w:val="000000"/>
          <w:sz w:val="24"/>
        </w:rPr>
        <w:t xml:space="preserve"> </w:t>
      </w:r>
      <w:r w:rsidRPr="00316DCA">
        <w:rPr>
          <w:rFonts w:ascii="宋体" w:hAnsi="宋体" w:cs="宋体"/>
          <w:color w:val="000000"/>
          <w:sz w:val="24"/>
        </w:rPr>
        <w:t>025-528759</w:t>
      </w:r>
      <w:r w:rsidRPr="00316DCA">
        <w:rPr>
          <w:rFonts w:ascii="宋体" w:hAnsi="宋体" w:cs="宋体" w:hint="eastAsia"/>
          <w:color w:val="000000"/>
          <w:sz w:val="24"/>
        </w:rPr>
        <w:t>36</w:t>
      </w:r>
    </w:p>
    <w:p w14:paraId="58514D0A" w14:textId="77777777" w:rsidR="00C34B44" w:rsidRPr="00316DCA" w:rsidRDefault="00000000">
      <w:pPr>
        <w:ind w:firstLine="480"/>
      </w:pPr>
      <w:r w:rsidRPr="00316DCA">
        <w:rPr>
          <w:rFonts w:ascii="宋体" w:hAnsi="宋体" w:cs="宋体"/>
          <w:color w:val="000000"/>
          <w:sz w:val="24"/>
        </w:rPr>
        <w:t>邮    箱：wkf@sumex.com.cn</w:t>
      </w:r>
    </w:p>
    <w:p w14:paraId="42056F65" w14:textId="77777777" w:rsidR="00C34B44" w:rsidRPr="00316DCA" w:rsidRDefault="00C34B44">
      <w:pPr>
        <w:ind w:firstLine="480"/>
        <w:rPr>
          <w:rFonts w:ascii="宋体" w:hAnsi="宋体" w:cs="宋体" w:hint="eastAsia"/>
          <w:sz w:val="24"/>
        </w:rPr>
      </w:pPr>
    </w:p>
    <w:p w14:paraId="658F572C" w14:textId="77777777" w:rsidR="00C34B44" w:rsidRPr="00316DCA" w:rsidRDefault="00000000">
      <w:pPr>
        <w:ind w:firstLine="482"/>
        <w:outlineLvl w:val="1"/>
        <w:rPr>
          <w:rFonts w:ascii="宋体" w:hAnsi="宋体" w:cs="宋体" w:hint="eastAsia"/>
          <w:b/>
          <w:sz w:val="24"/>
        </w:rPr>
      </w:pPr>
      <w:bookmarkStart w:id="22" w:name="_Toc960"/>
      <w:r w:rsidRPr="00316DCA">
        <w:rPr>
          <w:rFonts w:ascii="宋体" w:hAnsi="宋体" w:cs="宋体" w:hint="eastAsia"/>
          <w:b/>
          <w:sz w:val="24"/>
        </w:rPr>
        <w:t>八、其他</w:t>
      </w:r>
      <w:bookmarkEnd w:id="22"/>
    </w:p>
    <w:p w14:paraId="471018E3"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 根据省财政厅《关于更换全省政府采购交易系统C A数字证书和电子签章的通知》（苏财购〔2023〕101号），“苏采云”政府采购交易系统（以下简称苏采云系统）的CA数字证书、电子签章已更换为江苏省电子政务证书认证中心C A和方正国际软件（北京）有限公司电子签章。如果投标人通过苏采云系统参与政府采购项目，需要更换CA数字证书和电子签章。具体办理指南和操作手册见链接：</w:t>
      </w:r>
      <w:r w:rsidRPr="00316DCA">
        <w:rPr>
          <w:rFonts w:ascii="宋体" w:hAnsi="宋体" w:cs="宋体" w:hint="eastAsia"/>
          <w:szCs w:val="21"/>
        </w:rPr>
        <w:t>http://www.ccgp-jiangsu.gov.cn/jiangsu/zlxz/ee/ee3a4bc5a3454aa2b0d9312230633ce9.html。</w:t>
      </w:r>
    </w:p>
    <w:p w14:paraId="4F979781"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如果投标人参与2023年9月18日前发布公告的项目，请使用原CA锁（国信CA和金格电子签章）继续完成投标（响应）流程，操作手册及CA办理指南下载链接：</w:t>
      </w:r>
      <w:r w:rsidRPr="00316DCA">
        <w:rPr>
          <w:rFonts w:ascii="宋体" w:hAnsi="宋体" w:cs="宋体" w:hint="eastAsia"/>
          <w:szCs w:val="21"/>
        </w:rPr>
        <w:t>http://www.ccgp-jiangsu.gov.cn/jiangsu/zlxz/aa/aa22e7f645df4922b5056d34396771d3.html。</w:t>
      </w:r>
    </w:p>
    <w:p w14:paraId="059BFDF1"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领取CA和办理电子签章(请至南京汉中门大街145号江苏省政务服务中心二期三楼</w:t>
      </w:r>
      <w:r w:rsidRPr="00316DCA">
        <w:rPr>
          <w:rFonts w:ascii="宋体" w:hAnsi="宋体" w:cs="宋体" w:hint="eastAsia"/>
          <w:sz w:val="24"/>
        </w:rPr>
        <w:lastRenderedPageBreak/>
        <w:t>大厅CA办理窗口办理，具体联系方式见《苏采云系统供应商操作手册》（以下简称《操作手册》））、进行注册并按《操作手册》要求制作、上传电子投标文件。</w:t>
      </w:r>
    </w:p>
    <w:p w14:paraId="4C69C45E"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2. 有关本次招标的事项若存在变动或修改，敬请及时关注江苏苏豪创新科技集团有限公司在“江苏政府采购网”发布的更正公告。</w:t>
      </w:r>
    </w:p>
    <w:p w14:paraId="109F1E5F"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3. 本次招标不收取投标保证金。</w:t>
      </w:r>
    </w:p>
    <w:p w14:paraId="435CDC48" w14:textId="77777777" w:rsidR="00C34B44" w:rsidRPr="00316DCA" w:rsidRDefault="00C34B44">
      <w:pPr>
        <w:rPr>
          <w:sz w:val="24"/>
        </w:rPr>
      </w:pPr>
    </w:p>
    <w:p w14:paraId="5C7B91B8" w14:textId="77777777" w:rsidR="00C34B44" w:rsidRPr="00316DCA" w:rsidRDefault="00C34B44">
      <w:pPr>
        <w:ind w:firstLine="420"/>
        <w:rPr>
          <w:rFonts w:ascii="宋体" w:hAnsi="宋体" w:cs="宋体" w:hint="eastAsia"/>
          <w:szCs w:val="21"/>
        </w:rPr>
        <w:sectPr w:rsidR="00C34B44" w:rsidRPr="00316DCA">
          <w:pgSz w:w="11906" w:h="16838"/>
          <w:pgMar w:top="1134" w:right="1417" w:bottom="850" w:left="1417" w:header="850" w:footer="992" w:gutter="0"/>
          <w:cols w:space="0"/>
          <w:docGrid w:linePitch="360"/>
        </w:sectPr>
      </w:pPr>
    </w:p>
    <w:p w14:paraId="0B921856" w14:textId="77777777" w:rsidR="00C34B44" w:rsidRPr="00316DCA" w:rsidRDefault="00000000">
      <w:pPr>
        <w:jc w:val="center"/>
        <w:outlineLvl w:val="0"/>
        <w:rPr>
          <w:rFonts w:ascii="宋体" w:hAnsi="宋体" w:cs="宋体" w:hint="eastAsia"/>
          <w:b/>
          <w:sz w:val="32"/>
          <w:szCs w:val="32"/>
        </w:rPr>
      </w:pPr>
      <w:bookmarkStart w:id="23" w:name="_Toc120614211"/>
      <w:bookmarkStart w:id="24" w:name="_Toc1787"/>
      <w:r w:rsidRPr="00316DCA">
        <w:rPr>
          <w:rFonts w:ascii="宋体" w:hAnsi="宋体" w:cs="宋体" w:hint="eastAsia"/>
          <w:b/>
          <w:sz w:val="32"/>
          <w:szCs w:val="32"/>
        </w:rPr>
        <w:lastRenderedPageBreak/>
        <w:t xml:space="preserve">第二章  </w:t>
      </w:r>
      <w:bookmarkStart w:id="25" w:name="_Toc120614213"/>
      <w:bookmarkStart w:id="26" w:name="_Toc513029202"/>
      <w:bookmarkStart w:id="27" w:name="_Toc16938518"/>
      <w:bookmarkStart w:id="28" w:name="_Toc20823274"/>
      <w:bookmarkEnd w:id="23"/>
      <w:r w:rsidRPr="00316DCA">
        <w:rPr>
          <w:rFonts w:ascii="宋体" w:hAnsi="宋体" w:cs="宋体" w:hint="eastAsia"/>
          <w:b/>
          <w:sz w:val="32"/>
          <w:szCs w:val="32"/>
        </w:rPr>
        <w:t>投标人须知</w:t>
      </w:r>
      <w:bookmarkEnd w:id="24"/>
      <w:bookmarkEnd w:id="25"/>
      <w:bookmarkEnd w:id="26"/>
      <w:bookmarkEnd w:id="27"/>
      <w:bookmarkEnd w:id="28"/>
    </w:p>
    <w:p w14:paraId="7EBC6292" w14:textId="77777777" w:rsidR="00C34B44" w:rsidRPr="00316DCA" w:rsidRDefault="00C34B44">
      <w:pPr>
        <w:rPr>
          <w:rFonts w:ascii="宋体" w:hAnsi="宋体" w:cs="宋体" w:hint="eastAsia"/>
          <w:sz w:val="24"/>
        </w:rPr>
      </w:pPr>
    </w:p>
    <w:p w14:paraId="1C1E783F" w14:textId="77777777" w:rsidR="00C34B44" w:rsidRPr="00316DCA" w:rsidRDefault="00000000">
      <w:pPr>
        <w:outlineLvl w:val="1"/>
        <w:rPr>
          <w:rFonts w:ascii="宋体" w:hAnsi="宋体" w:cs="宋体" w:hint="eastAsia"/>
          <w:b/>
          <w:bCs/>
          <w:sz w:val="24"/>
        </w:rPr>
      </w:pPr>
      <w:bookmarkStart w:id="29" w:name="_Toc120614214"/>
      <w:bookmarkStart w:id="30" w:name="_Toc16938519"/>
      <w:bookmarkStart w:id="31" w:name="_Toc513029203"/>
      <w:bookmarkStart w:id="32" w:name="_Toc5778"/>
      <w:bookmarkStart w:id="33" w:name="_Toc20823275"/>
      <w:r w:rsidRPr="00316DCA">
        <w:rPr>
          <w:rFonts w:ascii="宋体" w:hAnsi="宋体" w:cs="宋体" w:hint="eastAsia"/>
          <w:b/>
          <w:bCs/>
          <w:sz w:val="24"/>
        </w:rPr>
        <w:t>一、总则</w:t>
      </w:r>
      <w:bookmarkEnd w:id="29"/>
      <w:bookmarkEnd w:id="30"/>
      <w:bookmarkEnd w:id="31"/>
      <w:bookmarkEnd w:id="32"/>
      <w:bookmarkEnd w:id="33"/>
    </w:p>
    <w:p w14:paraId="57F7D071" w14:textId="77777777" w:rsidR="00C34B44" w:rsidRPr="00316DCA" w:rsidRDefault="00000000">
      <w:pPr>
        <w:spacing w:before="161"/>
        <w:ind w:firstLine="482"/>
        <w:rPr>
          <w:rFonts w:ascii="宋体" w:hAnsi="宋体" w:cs="宋体" w:hint="eastAsia"/>
          <w:b/>
          <w:bCs/>
          <w:sz w:val="24"/>
        </w:rPr>
      </w:pPr>
      <w:bookmarkStart w:id="34" w:name="_Hlt16619475"/>
      <w:bookmarkStart w:id="35" w:name="_Toc458694821"/>
      <w:bookmarkStart w:id="36" w:name="_Toc20823276"/>
      <w:bookmarkStart w:id="37" w:name="_Toc16938520"/>
      <w:bookmarkStart w:id="38" w:name="_Toc513029204"/>
      <w:bookmarkEnd w:id="34"/>
      <w:r w:rsidRPr="00316DCA">
        <w:rPr>
          <w:rFonts w:ascii="宋体" w:hAnsi="宋体" w:cs="宋体" w:hint="eastAsia"/>
          <w:b/>
          <w:bCs/>
          <w:sz w:val="24"/>
        </w:rPr>
        <w:t>1</w:t>
      </w:r>
      <w:bookmarkEnd w:id="35"/>
      <w:r w:rsidRPr="00316DCA">
        <w:rPr>
          <w:rFonts w:ascii="宋体" w:hAnsi="宋体" w:cs="宋体" w:hint="eastAsia"/>
          <w:b/>
          <w:bCs/>
          <w:sz w:val="24"/>
        </w:rPr>
        <w:t>、招标方式</w:t>
      </w:r>
      <w:bookmarkEnd w:id="36"/>
      <w:bookmarkEnd w:id="37"/>
      <w:bookmarkEnd w:id="38"/>
    </w:p>
    <w:p w14:paraId="59046ACC"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1.1 本次招标采取公开招标方式，本招标文件仅适用于招标公告中所述项目。</w:t>
      </w:r>
    </w:p>
    <w:p w14:paraId="1981F598" w14:textId="77777777" w:rsidR="00C34B44" w:rsidRPr="00316DCA" w:rsidRDefault="00000000">
      <w:pPr>
        <w:spacing w:before="161"/>
        <w:ind w:firstLine="482"/>
        <w:rPr>
          <w:rFonts w:ascii="宋体" w:hAnsi="宋体" w:cs="宋体" w:hint="eastAsia"/>
          <w:b/>
          <w:bCs/>
          <w:sz w:val="24"/>
        </w:rPr>
      </w:pPr>
      <w:bookmarkStart w:id="39" w:name="_Toc20823277"/>
      <w:bookmarkStart w:id="40" w:name="_Toc513029205"/>
      <w:bookmarkStart w:id="41" w:name="_Toc16938521"/>
      <w:r w:rsidRPr="00316DCA">
        <w:rPr>
          <w:rFonts w:ascii="宋体" w:hAnsi="宋体" w:cs="宋体" w:hint="eastAsia"/>
          <w:b/>
          <w:bCs/>
          <w:sz w:val="24"/>
        </w:rPr>
        <w:t>2、合格的投标人</w:t>
      </w:r>
      <w:bookmarkEnd w:id="39"/>
      <w:bookmarkEnd w:id="40"/>
      <w:bookmarkEnd w:id="41"/>
    </w:p>
    <w:p w14:paraId="29B787C2"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2.1 满足招标公告中供应商的资格要求的规定。</w:t>
      </w:r>
    </w:p>
    <w:p w14:paraId="00DFF885"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2.2 满足本文件实质性要求和条件的规定。</w:t>
      </w:r>
    </w:p>
    <w:p w14:paraId="2B4DAE08" w14:textId="77777777" w:rsidR="00C34B44" w:rsidRPr="00316DCA" w:rsidRDefault="00000000">
      <w:pPr>
        <w:spacing w:before="161"/>
        <w:ind w:firstLine="482"/>
        <w:rPr>
          <w:rFonts w:ascii="宋体" w:hAnsi="宋体" w:cs="宋体" w:hint="eastAsia"/>
          <w:b/>
          <w:bCs/>
          <w:sz w:val="24"/>
        </w:rPr>
      </w:pPr>
      <w:bookmarkStart w:id="42" w:name="_Toc16938522"/>
      <w:bookmarkStart w:id="43" w:name="_Toc20823278"/>
      <w:bookmarkStart w:id="44" w:name="_Toc513029206"/>
      <w:r w:rsidRPr="00316DCA">
        <w:rPr>
          <w:rFonts w:ascii="宋体" w:hAnsi="宋体" w:cs="宋体" w:hint="eastAsia"/>
          <w:b/>
          <w:bCs/>
          <w:sz w:val="24"/>
        </w:rPr>
        <w:t>3、适用法律</w:t>
      </w:r>
      <w:bookmarkEnd w:id="42"/>
      <w:bookmarkEnd w:id="43"/>
      <w:bookmarkEnd w:id="44"/>
    </w:p>
    <w:p w14:paraId="5E1A26B9"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3.1 本次招标及由此产生的合同受中华人民共和国有关的法律法规制约和保护。</w:t>
      </w:r>
    </w:p>
    <w:p w14:paraId="2C4C66EE"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3.2 本招标项目执行《中华人民共和国政府采购法》、《中华人民共和国政府采购法实施条例》、《中华人民共和国财政部令第87号》、《财库（2017）141号》、《财库（2014）68号》、《财库（2020）46号》、《苏财购〔2020〕52号》、《财库（2004）185号》（节能环保）、《苏财购〔2022〕45号》</w:t>
      </w:r>
    </w:p>
    <w:p w14:paraId="0A1580D8" w14:textId="77777777" w:rsidR="00C34B44" w:rsidRPr="00316DCA" w:rsidRDefault="00000000">
      <w:pPr>
        <w:spacing w:before="161"/>
        <w:ind w:firstLine="482"/>
        <w:rPr>
          <w:rFonts w:ascii="宋体" w:hAnsi="宋体" w:cs="宋体" w:hint="eastAsia"/>
          <w:b/>
          <w:bCs/>
          <w:sz w:val="24"/>
        </w:rPr>
      </w:pPr>
      <w:bookmarkStart w:id="45" w:name="_Toc462564067"/>
      <w:bookmarkStart w:id="46" w:name="_Toc20823279"/>
      <w:bookmarkStart w:id="47" w:name="_Toc16938523"/>
      <w:bookmarkStart w:id="48" w:name="_Toc513029207"/>
      <w:r w:rsidRPr="00316DCA">
        <w:rPr>
          <w:rFonts w:ascii="宋体" w:hAnsi="宋体" w:cs="宋体" w:hint="eastAsia"/>
          <w:b/>
          <w:bCs/>
          <w:sz w:val="24"/>
        </w:rPr>
        <w:t>4、投标费用</w:t>
      </w:r>
      <w:bookmarkEnd w:id="45"/>
      <w:bookmarkEnd w:id="46"/>
      <w:bookmarkEnd w:id="47"/>
      <w:bookmarkEnd w:id="48"/>
    </w:p>
    <w:p w14:paraId="75FCA3C6"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4.1 投标人应自行承担所有与参加投标有关的费用，无论投标过程中的做法和结果如何，</w:t>
      </w:r>
      <w:r w:rsidRPr="00316DCA">
        <w:rPr>
          <w:rFonts w:ascii="宋体" w:hAnsi="宋体" w:cs="宋体" w:hint="eastAsia"/>
          <w:b/>
          <w:bCs/>
          <w:sz w:val="24"/>
        </w:rPr>
        <w:t>江苏苏豪创新科技集团有限公司（以下简称采购代理机构）</w:t>
      </w:r>
      <w:r w:rsidRPr="00316DCA">
        <w:rPr>
          <w:rFonts w:ascii="宋体" w:hAnsi="宋体" w:cs="宋体" w:hint="eastAsia"/>
          <w:sz w:val="24"/>
        </w:rPr>
        <w:t>在任何情况下均无义务和责任承担这些费用。</w:t>
      </w:r>
    </w:p>
    <w:p w14:paraId="7823E3CE"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4.2 本次招标</w:t>
      </w:r>
      <w:r w:rsidRPr="00316DCA">
        <w:rPr>
          <w:rFonts w:ascii="宋体" w:hAnsi="宋体" w:cs="宋体" w:hint="eastAsia"/>
          <w:b/>
          <w:bCs/>
          <w:sz w:val="24"/>
        </w:rPr>
        <w:t>采购代理机构</w:t>
      </w:r>
      <w:r w:rsidRPr="00316DCA">
        <w:rPr>
          <w:rFonts w:ascii="宋体" w:hAnsi="宋体" w:cs="宋体" w:hint="eastAsia"/>
          <w:sz w:val="24"/>
        </w:rPr>
        <w:t>不收取标书工本费。</w:t>
      </w:r>
    </w:p>
    <w:p w14:paraId="13E73FDD"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4.3 招标服务费收费标准：参照《招标代理服务费管理暂行办法》(国家发展计划委员会计价格【2002】1980号)招标收费基准费率的40%计算。折后出现收费不足3000元的，代理机构可与中标/成交供应商确定具体费用，但协商费用不得高于3000元。</w:t>
      </w:r>
    </w:p>
    <w:p w14:paraId="2989B5A9"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4.4电汇账户信息如下：</w:t>
      </w:r>
    </w:p>
    <w:p w14:paraId="230AECF6"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开户名：江苏苏豪创新科技集团有限公司</w:t>
      </w:r>
    </w:p>
    <w:p w14:paraId="753167AA"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开户行：工行南京市白下支行</w:t>
      </w:r>
    </w:p>
    <w:p w14:paraId="0362DDD9"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账  号：4301013119100276117</w:t>
      </w:r>
    </w:p>
    <w:p w14:paraId="02E56F54" w14:textId="77777777" w:rsidR="00C34B44" w:rsidRPr="00316DCA" w:rsidRDefault="00C34B44">
      <w:pPr>
        <w:ind w:firstLine="480"/>
        <w:rPr>
          <w:rFonts w:ascii="宋体" w:hAnsi="宋体" w:cs="宋体" w:hint="eastAsia"/>
          <w:sz w:val="24"/>
        </w:rPr>
      </w:pPr>
    </w:p>
    <w:p w14:paraId="36ECA469" w14:textId="77777777" w:rsidR="00C34B44" w:rsidRPr="00316DCA" w:rsidRDefault="00000000">
      <w:pPr>
        <w:spacing w:before="161"/>
        <w:ind w:firstLine="482"/>
        <w:rPr>
          <w:rFonts w:ascii="宋体" w:hAnsi="宋体" w:cs="宋体" w:hint="eastAsia"/>
          <w:b/>
          <w:bCs/>
          <w:sz w:val="24"/>
        </w:rPr>
      </w:pPr>
      <w:r w:rsidRPr="00316DCA">
        <w:rPr>
          <w:rFonts w:ascii="宋体" w:hAnsi="宋体" w:cs="宋体" w:hint="eastAsia"/>
          <w:b/>
          <w:bCs/>
          <w:sz w:val="24"/>
        </w:rPr>
        <w:t>5、招标文件的约束力</w:t>
      </w:r>
    </w:p>
    <w:p w14:paraId="2F6C2125"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5.1 投标人一旦参加本项目采购活动，即被认为接受了本招标文件的规定和约束。</w:t>
      </w:r>
    </w:p>
    <w:p w14:paraId="6240607B" w14:textId="77777777" w:rsidR="00C34B44" w:rsidRPr="00316DCA" w:rsidRDefault="00C34B44">
      <w:pPr>
        <w:ind w:firstLine="482"/>
        <w:rPr>
          <w:rFonts w:ascii="宋体" w:hAnsi="宋体" w:cs="宋体" w:hint="eastAsia"/>
          <w:b/>
          <w:bCs/>
          <w:sz w:val="24"/>
        </w:rPr>
      </w:pPr>
      <w:bookmarkStart w:id="49" w:name="_Toc120614215"/>
      <w:bookmarkStart w:id="50" w:name="_Toc16938525"/>
      <w:bookmarkStart w:id="51" w:name="_Toc513029209"/>
      <w:bookmarkStart w:id="52" w:name="_Toc20823281"/>
    </w:p>
    <w:p w14:paraId="5AC238EE" w14:textId="77777777" w:rsidR="00C34B44" w:rsidRPr="00316DCA" w:rsidRDefault="00000000">
      <w:pPr>
        <w:outlineLvl w:val="1"/>
        <w:rPr>
          <w:rFonts w:ascii="宋体" w:hAnsi="宋体" w:cs="宋体" w:hint="eastAsia"/>
          <w:b/>
          <w:bCs/>
          <w:sz w:val="24"/>
        </w:rPr>
      </w:pPr>
      <w:bookmarkStart w:id="53" w:name="_Toc14691"/>
      <w:r w:rsidRPr="00316DCA">
        <w:rPr>
          <w:rFonts w:ascii="宋体" w:hAnsi="宋体" w:cs="宋体" w:hint="eastAsia"/>
          <w:b/>
          <w:bCs/>
          <w:sz w:val="24"/>
        </w:rPr>
        <w:t>二、招标文件</w:t>
      </w:r>
      <w:bookmarkEnd w:id="49"/>
      <w:bookmarkEnd w:id="50"/>
      <w:bookmarkEnd w:id="51"/>
      <w:bookmarkEnd w:id="52"/>
      <w:bookmarkEnd w:id="53"/>
    </w:p>
    <w:p w14:paraId="680EF207" w14:textId="77777777" w:rsidR="00C34B44" w:rsidRPr="00316DCA" w:rsidRDefault="00000000">
      <w:pPr>
        <w:spacing w:before="161"/>
        <w:ind w:firstLine="482"/>
        <w:rPr>
          <w:rFonts w:ascii="宋体" w:hAnsi="宋体" w:cs="宋体" w:hint="eastAsia"/>
          <w:b/>
          <w:bCs/>
          <w:sz w:val="24"/>
        </w:rPr>
      </w:pPr>
      <w:bookmarkStart w:id="54" w:name="_Toc16938526"/>
      <w:bookmarkStart w:id="55" w:name="_Toc20823282"/>
      <w:bookmarkStart w:id="56" w:name="_Toc513029210"/>
      <w:r w:rsidRPr="00316DCA">
        <w:rPr>
          <w:rFonts w:ascii="宋体" w:hAnsi="宋体" w:cs="宋体" w:hint="eastAsia"/>
          <w:b/>
          <w:bCs/>
          <w:sz w:val="24"/>
        </w:rPr>
        <w:t>6、招标文件构成</w:t>
      </w:r>
      <w:bookmarkEnd w:id="54"/>
      <w:bookmarkEnd w:id="55"/>
      <w:bookmarkEnd w:id="56"/>
    </w:p>
    <w:p w14:paraId="2067E224"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6.1 招标文件由以下部分组成：</w:t>
      </w:r>
    </w:p>
    <w:p w14:paraId="4C5B529F"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（1）投标邀请</w:t>
      </w:r>
    </w:p>
    <w:p w14:paraId="667D8BE7"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（2）投标人须知</w:t>
      </w:r>
    </w:p>
    <w:p w14:paraId="796D1D91"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（3）合同文本</w:t>
      </w:r>
    </w:p>
    <w:p w14:paraId="6A143F28"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（4）采购需求</w:t>
      </w:r>
    </w:p>
    <w:p w14:paraId="25C7C88F"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（5）评标方法与评标标准</w:t>
      </w:r>
    </w:p>
    <w:p w14:paraId="7C65E66B"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（6）投标文件格式</w:t>
      </w:r>
    </w:p>
    <w:p w14:paraId="6C459A38"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请仔细检查招标文件是否齐全，如有缺漏请立即与</w:t>
      </w:r>
      <w:r w:rsidRPr="00316DCA">
        <w:rPr>
          <w:rFonts w:ascii="宋体" w:hAnsi="宋体" w:cs="宋体" w:hint="eastAsia"/>
          <w:sz w:val="24"/>
          <w:u w:val="single"/>
        </w:rPr>
        <w:t>采购代理机构</w:t>
      </w:r>
      <w:r w:rsidRPr="00316DCA">
        <w:rPr>
          <w:rFonts w:ascii="宋体" w:hAnsi="宋体" w:cs="宋体" w:hint="eastAsia"/>
          <w:sz w:val="24"/>
        </w:rPr>
        <w:t>联系解决。</w:t>
      </w:r>
    </w:p>
    <w:p w14:paraId="453A4038"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6BE7125" w14:textId="77777777" w:rsidR="00C34B44" w:rsidRPr="00316DCA" w:rsidRDefault="00000000">
      <w:pPr>
        <w:spacing w:before="161"/>
        <w:ind w:firstLine="482"/>
        <w:rPr>
          <w:rFonts w:ascii="宋体" w:hAnsi="宋体" w:cs="宋体" w:hint="eastAsia"/>
          <w:b/>
          <w:bCs/>
          <w:sz w:val="24"/>
        </w:rPr>
      </w:pPr>
      <w:bookmarkStart w:id="57" w:name="_Toc16938527"/>
      <w:bookmarkStart w:id="58" w:name="_Toc20823283"/>
      <w:bookmarkStart w:id="59" w:name="_Toc462564070"/>
      <w:bookmarkStart w:id="60" w:name="_Toc513029211"/>
      <w:r w:rsidRPr="00316DCA">
        <w:rPr>
          <w:rFonts w:ascii="宋体" w:hAnsi="宋体" w:cs="宋体" w:hint="eastAsia"/>
          <w:b/>
          <w:bCs/>
          <w:sz w:val="24"/>
        </w:rPr>
        <w:t>7、招标文件的澄清</w:t>
      </w:r>
      <w:bookmarkEnd w:id="57"/>
      <w:bookmarkEnd w:id="58"/>
      <w:bookmarkEnd w:id="59"/>
      <w:bookmarkEnd w:id="60"/>
    </w:p>
    <w:p w14:paraId="33077940"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7.1 任何要求对招标文件进行澄清的投标人，应在投标截止期十日前按招标公告中的通讯地址，以书面形式通知</w:t>
      </w:r>
      <w:r w:rsidRPr="00316DCA">
        <w:rPr>
          <w:rFonts w:ascii="宋体" w:hAnsi="宋体" w:cs="宋体" w:hint="eastAsia"/>
          <w:sz w:val="24"/>
          <w:u w:val="single"/>
        </w:rPr>
        <w:t>采购代理机构</w:t>
      </w:r>
      <w:r w:rsidRPr="00316DCA">
        <w:rPr>
          <w:rFonts w:ascii="宋体" w:hAnsi="宋体" w:cs="宋体" w:hint="eastAsia"/>
          <w:sz w:val="24"/>
        </w:rPr>
        <w:t>。</w:t>
      </w:r>
    </w:p>
    <w:p w14:paraId="40C359CD" w14:textId="77777777" w:rsidR="00C34B44" w:rsidRPr="00316DCA" w:rsidRDefault="00000000">
      <w:pPr>
        <w:spacing w:before="161"/>
        <w:ind w:firstLine="482"/>
        <w:rPr>
          <w:rFonts w:ascii="宋体" w:hAnsi="宋体" w:cs="宋体" w:hint="eastAsia"/>
          <w:b/>
          <w:bCs/>
          <w:sz w:val="24"/>
        </w:rPr>
      </w:pPr>
      <w:bookmarkStart w:id="61" w:name="_Toc16938528"/>
      <w:bookmarkStart w:id="62" w:name="_Toc513029212"/>
      <w:bookmarkStart w:id="63" w:name="_Toc20823284"/>
      <w:bookmarkStart w:id="64" w:name="_Toc462564071"/>
      <w:r w:rsidRPr="00316DCA">
        <w:rPr>
          <w:rFonts w:ascii="宋体" w:hAnsi="宋体" w:cs="宋体" w:hint="eastAsia"/>
          <w:b/>
          <w:bCs/>
          <w:sz w:val="24"/>
        </w:rPr>
        <w:t>8、招标文件的修改</w:t>
      </w:r>
      <w:bookmarkEnd w:id="61"/>
      <w:bookmarkEnd w:id="62"/>
      <w:bookmarkEnd w:id="63"/>
      <w:bookmarkEnd w:id="64"/>
    </w:p>
    <w:p w14:paraId="2158E73D"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8.1 在投标截止时间前，</w:t>
      </w:r>
      <w:r w:rsidRPr="00316DCA">
        <w:rPr>
          <w:rFonts w:ascii="宋体" w:hAnsi="宋体" w:cs="宋体" w:hint="eastAsia"/>
          <w:sz w:val="24"/>
          <w:u w:val="single"/>
        </w:rPr>
        <w:t>采购代理机构</w:t>
      </w:r>
      <w:r w:rsidRPr="00316DCA">
        <w:rPr>
          <w:rFonts w:ascii="宋体" w:hAnsi="宋体" w:cs="宋体" w:hint="eastAsia"/>
          <w:sz w:val="24"/>
        </w:rPr>
        <w:t>可以对招标文件进行修改。</w:t>
      </w:r>
    </w:p>
    <w:p w14:paraId="6AABD9DD"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8.2 </w:t>
      </w:r>
      <w:r w:rsidRPr="00316DCA">
        <w:rPr>
          <w:rFonts w:ascii="宋体" w:hAnsi="宋体" w:cs="宋体" w:hint="eastAsia"/>
          <w:sz w:val="24"/>
          <w:u w:val="single"/>
        </w:rPr>
        <w:t>采购代理机构</w:t>
      </w:r>
      <w:r w:rsidRPr="00316DCA">
        <w:rPr>
          <w:rFonts w:ascii="宋体" w:hAnsi="宋体" w:cs="宋体" w:hint="eastAsia"/>
          <w:sz w:val="24"/>
        </w:rPr>
        <w:t>有权按照法定的要求推迟投标截止日期和开标日期。</w:t>
      </w:r>
    </w:p>
    <w:p w14:paraId="5DD1D0CB"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8.3 招标文件的修改将在江苏政府采购网公布，补充文件将作为招标文件的组成部分，并对投标人具有约束力。</w:t>
      </w:r>
    </w:p>
    <w:p w14:paraId="5543EFF5" w14:textId="77777777" w:rsidR="00C34B44" w:rsidRPr="00316DCA" w:rsidRDefault="00C34B44">
      <w:pPr>
        <w:ind w:firstLine="480"/>
        <w:rPr>
          <w:rFonts w:ascii="宋体" w:hAnsi="宋体" w:hint="eastAsia"/>
          <w:bCs/>
          <w:color w:val="000000"/>
          <w:sz w:val="24"/>
          <w:szCs w:val="21"/>
        </w:rPr>
      </w:pPr>
    </w:p>
    <w:p w14:paraId="2A597FA5" w14:textId="77777777" w:rsidR="00C34B44" w:rsidRPr="00316DCA" w:rsidRDefault="00000000">
      <w:pPr>
        <w:outlineLvl w:val="1"/>
        <w:rPr>
          <w:rFonts w:ascii="宋体" w:hAnsi="宋体" w:cs="宋体" w:hint="eastAsia"/>
          <w:b/>
          <w:bCs/>
          <w:sz w:val="24"/>
        </w:rPr>
      </w:pPr>
      <w:bookmarkStart w:id="65" w:name="_Toc17375"/>
      <w:bookmarkStart w:id="66" w:name="_Toc16938529"/>
      <w:bookmarkStart w:id="67" w:name="_Toc513029213"/>
      <w:bookmarkStart w:id="68" w:name="_Toc120614216"/>
      <w:bookmarkStart w:id="69" w:name="_Toc20823285"/>
      <w:bookmarkStart w:id="70" w:name="_Toc462564072"/>
      <w:r w:rsidRPr="00316DCA">
        <w:rPr>
          <w:rFonts w:ascii="宋体" w:hAnsi="宋体" w:cs="宋体" w:hint="eastAsia"/>
          <w:b/>
          <w:bCs/>
          <w:sz w:val="24"/>
        </w:rPr>
        <w:t>三、投标文件的编制</w:t>
      </w:r>
      <w:bookmarkEnd w:id="65"/>
      <w:bookmarkEnd w:id="66"/>
      <w:bookmarkEnd w:id="67"/>
      <w:bookmarkEnd w:id="68"/>
      <w:bookmarkEnd w:id="69"/>
      <w:bookmarkEnd w:id="70"/>
    </w:p>
    <w:p w14:paraId="46829729" w14:textId="77777777" w:rsidR="00C34B44" w:rsidRPr="00316DCA" w:rsidRDefault="00000000">
      <w:pPr>
        <w:spacing w:before="161"/>
        <w:ind w:firstLine="482"/>
        <w:rPr>
          <w:rFonts w:ascii="宋体" w:hAnsi="宋体" w:cs="宋体" w:hint="eastAsia"/>
          <w:b/>
          <w:bCs/>
          <w:sz w:val="24"/>
        </w:rPr>
      </w:pPr>
      <w:bookmarkStart w:id="71" w:name="_Toc462564073"/>
      <w:bookmarkStart w:id="72" w:name="_Toc16938530"/>
      <w:bookmarkStart w:id="73" w:name="_Toc20823286"/>
      <w:bookmarkStart w:id="74" w:name="_Toc513029214"/>
      <w:r w:rsidRPr="00316DCA">
        <w:rPr>
          <w:rFonts w:ascii="宋体" w:hAnsi="宋体" w:cs="宋体" w:hint="eastAsia"/>
          <w:b/>
          <w:bCs/>
          <w:sz w:val="24"/>
        </w:rPr>
        <w:t>9、投标文件的语言及度量衡单位</w:t>
      </w:r>
      <w:bookmarkEnd w:id="71"/>
      <w:bookmarkEnd w:id="72"/>
      <w:bookmarkEnd w:id="73"/>
      <w:bookmarkEnd w:id="74"/>
    </w:p>
    <w:p w14:paraId="1AEDDEE8"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9.1 投标人提交的投标文件以及投标人与</w:t>
      </w:r>
      <w:r w:rsidRPr="00316DCA">
        <w:rPr>
          <w:rFonts w:ascii="宋体" w:hAnsi="宋体" w:cs="宋体" w:hint="eastAsia"/>
          <w:sz w:val="24"/>
          <w:u w:val="single"/>
        </w:rPr>
        <w:t>采购代理机构</w:t>
      </w:r>
      <w:r w:rsidRPr="00316DCA">
        <w:rPr>
          <w:rFonts w:ascii="宋体" w:hAnsi="宋体" w:cs="宋体" w:hint="eastAsia"/>
          <w:sz w:val="24"/>
        </w:rPr>
        <w:t>就有关投标的所有来往通知、函件和文件均应使用</w:t>
      </w:r>
      <w:r w:rsidRPr="00316DCA">
        <w:rPr>
          <w:rFonts w:ascii="宋体" w:hAnsi="宋体" w:cs="宋体" w:hint="eastAsia"/>
          <w:b/>
          <w:bCs/>
          <w:sz w:val="24"/>
        </w:rPr>
        <w:t>简体中文</w:t>
      </w:r>
      <w:r w:rsidRPr="00316DCA">
        <w:rPr>
          <w:rFonts w:ascii="宋体" w:hAnsi="宋体" w:cs="宋体" w:hint="eastAsia"/>
          <w:sz w:val="24"/>
        </w:rPr>
        <w:t>。</w:t>
      </w:r>
    </w:p>
    <w:p w14:paraId="328D2A0C"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9.2 除技术性能另有规定外，投标文件所使用的度量衡单位，均须采用国家法定计量单位。</w:t>
      </w:r>
    </w:p>
    <w:p w14:paraId="6C92D7F0" w14:textId="77777777" w:rsidR="00C34B44" w:rsidRPr="00316DCA" w:rsidRDefault="00000000">
      <w:pPr>
        <w:spacing w:before="161"/>
        <w:ind w:firstLine="482"/>
        <w:rPr>
          <w:rFonts w:ascii="宋体" w:hAnsi="宋体" w:cs="宋体" w:hint="eastAsia"/>
          <w:b/>
          <w:bCs/>
          <w:sz w:val="24"/>
        </w:rPr>
      </w:pPr>
      <w:bookmarkStart w:id="75" w:name="_Toc462564074"/>
      <w:bookmarkStart w:id="76" w:name="_Toc513029215"/>
      <w:bookmarkStart w:id="77" w:name="_Toc16938531"/>
      <w:bookmarkStart w:id="78" w:name="_Toc20823287"/>
      <w:r w:rsidRPr="00316DCA">
        <w:rPr>
          <w:rFonts w:ascii="宋体" w:hAnsi="宋体" w:cs="宋体" w:hint="eastAsia"/>
          <w:b/>
          <w:bCs/>
          <w:sz w:val="24"/>
        </w:rPr>
        <w:lastRenderedPageBreak/>
        <w:t>10、投标文件构成</w:t>
      </w:r>
      <w:bookmarkEnd w:id="75"/>
      <w:bookmarkEnd w:id="76"/>
      <w:bookmarkEnd w:id="77"/>
      <w:bookmarkEnd w:id="78"/>
    </w:p>
    <w:p w14:paraId="5872FA43"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10.1 投标人编写的投标文件应包括资格证明文件、符合性证明文件、投标分项报价表、招标要求响应承诺书、其他证明文件、投标函、开标一览表等部分。</w:t>
      </w:r>
    </w:p>
    <w:p w14:paraId="4DF7C1B8"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10.2 如标书制作工具中格式和内容与“江苏政府采购网”发布的招标文件不一致，请以“江苏政府采购网”发布的招标文件为准。</w:t>
      </w:r>
    </w:p>
    <w:p w14:paraId="34CF8078" w14:textId="77777777" w:rsidR="00C34B44" w:rsidRPr="00316DCA" w:rsidRDefault="00000000">
      <w:pPr>
        <w:spacing w:before="161"/>
        <w:ind w:firstLine="482"/>
        <w:rPr>
          <w:rFonts w:ascii="宋体" w:hAnsi="宋体" w:cs="宋体" w:hint="eastAsia"/>
          <w:b/>
          <w:bCs/>
          <w:sz w:val="24"/>
        </w:rPr>
      </w:pPr>
      <w:bookmarkStart w:id="79" w:name="_Hlt26668975"/>
      <w:bookmarkStart w:id="80" w:name="_Hlt26954838"/>
      <w:bookmarkStart w:id="81" w:name="_Hlt26670360"/>
      <w:bookmarkStart w:id="82" w:name="_Toc14577357"/>
      <w:bookmarkStart w:id="83" w:name="_Toc513029219"/>
      <w:bookmarkStart w:id="84" w:name="_Toc49090509"/>
      <w:bookmarkStart w:id="85" w:name="_Toc14577354"/>
      <w:bookmarkStart w:id="86" w:name="_Toc49090507"/>
      <w:bookmarkStart w:id="87" w:name="_Toc513029216"/>
      <w:bookmarkStart w:id="88" w:name="_Toc14577355"/>
      <w:bookmarkStart w:id="89" w:name="_Toc49090508"/>
      <w:bookmarkEnd w:id="79"/>
      <w:bookmarkEnd w:id="80"/>
      <w:bookmarkEnd w:id="81"/>
      <w:r w:rsidRPr="00316DCA">
        <w:rPr>
          <w:rFonts w:ascii="宋体" w:hAnsi="宋体" w:cs="宋体" w:hint="eastAsia"/>
          <w:b/>
          <w:bCs/>
          <w:sz w:val="24"/>
        </w:rPr>
        <w:t>11、证明投标人及投标标的符合招标文件规定的文件</w:t>
      </w:r>
      <w:bookmarkEnd w:id="82"/>
      <w:bookmarkEnd w:id="83"/>
      <w:bookmarkEnd w:id="84"/>
      <w:bookmarkEnd w:id="85"/>
      <w:bookmarkEnd w:id="86"/>
      <w:bookmarkEnd w:id="87"/>
    </w:p>
    <w:p w14:paraId="17804028"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11.1 投标人应按照招标文件要求提交证明文件，证明其及投标标的符合招标文件规定。</w:t>
      </w:r>
    </w:p>
    <w:p w14:paraId="2E29F9BA"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11.2招标文件对证明文件无明确形式要求的，证明文件可以以文字资料、图纸和数据等形式提交。</w:t>
      </w:r>
      <w:bookmarkEnd w:id="88"/>
      <w:bookmarkEnd w:id="89"/>
    </w:p>
    <w:p w14:paraId="1B5E1B15" w14:textId="77777777" w:rsidR="00C34B44" w:rsidRPr="00316DCA" w:rsidRDefault="00000000">
      <w:pPr>
        <w:spacing w:before="161"/>
        <w:ind w:firstLine="482"/>
        <w:rPr>
          <w:rFonts w:ascii="宋体" w:hAnsi="宋体" w:cs="宋体" w:hint="eastAsia"/>
          <w:b/>
          <w:bCs/>
          <w:sz w:val="24"/>
        </w:rPr>
      </w:pPr>
      <w:r w:rsidRPr="00316DCA">
        <w:rPr>
          <w:rFonts w:ascii="宋体" w:hAnsi="宋体" w:cs="宋体" w:hint="eastAsia"/>
          <w:b/>
          <w:bCs/>
          <w:sz w:val="24"/>
        </w:rPr>
        <w:t>12、投标分项报价表</w:t>
      </w:r>
    </w:p>
    <w:p w14:paraId="0441A530"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12.1 投标人应按照招标文件规定格式填报投标分项报价表。</w:t>
      </w:r>
    </w:p>
    <w:p w14:paraId="656ACA86"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12.2投标货币。投标文件中的单价和总价无特殊规定的采用人民币报价，以元为单位标注。招标文件中另有规定的按规定执行。</w:t>
      </w:r>
    </w:p>
    <w:p w14:paraId="4CE85756" w14:textId="77777777" w:rsidR="00C34B44" w:rsidRPr="00316DCA" w:rsidRDefault="00000000">
      <w:pPr>
        <w:spacing w:before="161"/>
        <w:ind w:firstLine="482"/>
        <w:rPr>
          <w:rFonts w:ascii="宋体" w:hAnsi="宋体" w:cs="宋体" w:hint="eastAsia"/>
          <w:b/>
          <w:bCs/>
          <w:sz w:val="24"/>
        </w:rPr>
      </w:pPr>
      <w:bookmarkStart w:id="90" w:name="_Hlt26954848"/>
      <w:bookmarkStart w:id="91" w:name="_Hlt26670482"/>
      <w:bookmarkStart w:id="92" w:name="_Hlt26954731"/>
      <w:bookmarkStart w:id="93" w:name="_Hlt26954846"/>
      <w:bookmarkStart w:id="94" w:name="_Hlt26670486"/>
      <w:bookmarkEnd w:id="90"/>
      <w:bookmarkEnd w:id="91"/>
      <w:bookmarkEnd w:id="92"/>
      <w:bookmarkEnd w:id="93"/>
      <w:bookmarkEnd w:id="94"/>
      <w:r w:rsidRPr="00316DCA">
        <w:rPr>
          <w:rFonts w:ascii="宋体" w:hAnsi="宋体" w:cs="宋体" w:hint="eastAsia"/>
          <w:b/>
          <w:bCs/>
          <w:sz w:val="24"/>
        </w:rPr>
        <w:t>13、招标要求响应承诺书</w:t>
      </w:r>
    </w:p>
    <w:p w14:paraId="086B6439" w14:textId="77777777" w:rsidR="00C34B44" w:rsidRPr="00316DCA" w:rsidRDefault="00000000">
      <w:pPr>
        <w:ind w:firstLine="480"/>
        <w:rPr>
          <w:rFonts w:ascii="宋体" w:hAnsi="宋体" w:cs="宋体" w:hint="eastAsia"/>
          <w:sz w:val="24"/>
          <w:lang w:val="zh-CN"/>
        </w:rPr>
      </w:pPr>
      <w:r w:rsidRPr="00316DCA">
        <w:rPr>
          <w:rFonts w:ascii="宋体" w:hAnsi="宋体" w:cs="宋体" w:hint="eastAsia"/>
          <w:sz w:val="24"/>
          <w:lang w:val="zh-CN"/>
        </w:rPr>
        <w:t>13.1 投标人根据招标文件《第四章 采购需求》涉及的内容自行编制项目承诺书，承诺在项目执行过程中，将严格执行招标文件《第四章 采购需求》的要求，遵守国家的有关法律法规，尊重并贯彻采购人的意见，维护采购人实际利益，与采购单位密切配合，随时提供全过程、全方位的服务，保证项目顺利执行完成。</w:t>
      </w:r>
    </w:p>
    <w:p w14:paraId="1AF09A5A" w14:textId="77777777" w:rsidR="00C34B44" w:rsidRPr="00316DCA" w:rsidRDefault="00C34B44">
      <w:pPr>
        <w:ind w:firstLine="480"/>
        <w:rPr>
          <w:rFonts w:ascii="宋体" w:hAnsi="宋体" w:cs="宋体" w:hint="eastAsia"/>
          <w:sz w:val="24"/>
          <w:lang w:val="zh-CN"/>
        </w:rPr>
      </w:pPr>
    </w:p>
    <w:p w14:paraId="1B5E38A7" w14:textId="77777777" w:rsidR="00C34B44" w:rsidRPr="00316DCA" w:rsidRDefault="00000000">
      <w:pPr>
        <w:spacing w:before="161"/>
        <w:ind w:firstLine="482"/>
        <w:rPr>
          <w:rFonts w:ascii="宋体" w:hAnsi="宋体" w:cs="宋体" w:hint="eastAsia"/>
          <w:b/>
          <w:bCs/>
          <w:sz w:val="24"/>
        </w:rPr>
      </w:pPr>
      <w:r w:rsidRPr="00316DCA">
        <w:rPr>
          <w:rFonts w:ascii="宋体" w:hAnsi="宋体" w:cs="宋体" w:hint="eastAsia"/>
          <w:b/>
          <w:bCs/>
          <w:sz w:val="24"/>
        </w:rPr>
        <w:t>14、服务承诺、培训计划、人员安排及其他</w:t>
      </w:r>
    </w:p>
    <w:p w14:paraId="08B01CDD"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14.1 投标人需根据招标文件要求提供有关售后服务的管理制度，售后服务机构的分布情况，售后服务人员的数量、素质、技术水平及售后服务的反应能力等。</w:t>
      </w:r>
    </w:p>
    <w:p w14:paraId="674FF49E"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14.2 投标人需根据招标文件要求提供培训计划。</w:t>
      </w:r>
    </w:p>
    <w:p w14:paraId="0168434B"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14.3 投标人需根据招标文件要求提供</w:t>
      </w:r>
      <w:r w:rsidRPr="00316DCA">
        <w:rPr>
          <w:rFonts w:ascii="宋体" w:hAnsi="宋体" w:cs="宋体" w:hint="eastAsia"/>
          <w:sz w:val="24"/>
          <w:lang w:val="zh-CN"/>
        </w:rPr>
        <w:t>所投标的的主要组成部分、功能设计、实现思路及关键技术等。</w:t>
      </w:r>
    </w:p>
    <w:p w14:paraId="17EA4B52" w14:textId="77777777" w:rsidR="00C34B44" w:rsidRPr="00316DCA" w:rsidRDefault="00000000">
      <w:pPr>
        <w:spacing w:before="161"/>
        <w:ind w:firstLine="482"/>
        <w:rPr>
          <w:rFonts w:ascii="宋体" w:hAnsi="宋体" w:cs="宋体" w:hint="eastAsia"/>
          <w:b/>
          <w:bCs/>
          <w:sz w:val="24"/>
        </w:rPr>
      </w:pPr>
      <w:bookmarkStart w:id="95" w:name="_Toc49090510"/>
      <w:bookmarkStart w:id="96" w:name="_Toc14577359"/>
      <w:r w:rsidRPr="00316DCA">
        <w:rPr>
          <w:rFonts w:ascii="宋体" w:hAnsi="宋体" w:cs="宋体" w:hint="eastAsia"/>
          <w:b/>
          <w:bCs/>
          <w:sz w:val="24"/>
        </w:rPr>
        <w:t>15、投标函和开标一览表</w:t>
      </w:r>
    </w:p>
    <w:p w14:paraId="12584FAD"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15.1 投标人应按照招标文件中提供的格式完整、正确填写投标函、开标一览表。</w:t>
      </w:r>
    </w:p>
    <w:p w14:paraId="60F55861"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15.2 对于采用货币报价的项目，开标一览表中的投标总报价应与投标分项报价表中的投标总报价一致，如不一致，不作为无效投标处理，但评标时按开标一览表中价格为准。</w:t>
      </w:r>
    </w:p>
    <w:p w14:paraId="3F4C7018" w14:textId="77777777" w:rsidR="00C34B44" w:rsidRPr="00316DCA" w:rsidRDefault="00000000">
      <w:pPr>
        <w:spacing w:before="161"/>
        <w:ind w:firstLine="482"/>
        <w:rPr>
          <w:rFonts w:ascii="宋体" w:hAnsi="宋体" w:cs="宋体" w:hint="eastAsia"/>
          <w:b/>
          <w:bCs/>
          <w:sz w:val="24"/>
        </w:rPr>
      </w:pPr>
      <w:bookmarkStart w:id="97" w:name="_Toc14577360"/>
      <w:bookmarkStart w:id="98" w:name="_Toc49090511"/>
      <w:bookmarkEnd w:id="95"/>
      <w:bookmarkEnd w:id="96"/>
      <w:r w:rsidRPr="00316DCA">
        <w:rPr>
          <w:rFonts w:ascii="宋体" w:hAnsi="宋体" w:cs="宋体" w:hint="eastAsia"/>
          <w:b/>
          <w:bCs/>
          <w:sz w:val="24"/>
        </w:rPr>
        <w:lastRenderedPageBreak/>
        <w:t>16、投标有效期</w:t>
      </w:r>
      <w:bookmarkEnd w:id="97"/>
      <w:bookmarkEnd w:id="98"/>
    </w:p>
    <w:p w14:paraId="72752B9F"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16.1投标有效期为开标之日后</w:t>
      </w:r>
      <w:r w:rsidRPr="00316DCA">
        <w:rPr>
          <w:rFonts w:ascii="仿宋_GB2312" w:hAnsi="仿宋_GB2312" w:hint="eastAsia"/>
          <w:b/>
          <w:color w:val="000000"/>
          <w:sz w:val="24"/>
          <w:szCs w:val="21"/>
          <w:u w:val="single"/>
        </w:rPr>
        <w:t>六十（</w:t>
      </w:r>
      <w:r w:rsidRPr="00316DCA">
        <w:rPr>
          <w:rFonts w:ascii="仿宋_GB2312" w:hAnsi="仿宋_GB2312" w:hint="eastAsia"/>
          <w:b/>
          <w:color w:val="000000"/>
          <w:sz w:val="24"/>
          <w:szCs w:val="21"/>
          <w:u w:val="single"/>
        </w:rPr>
        <w:t>60</w:t>
      </w:r>
      <w:r w:rsidRPr="00316DCA">
        <w:rPr>
          <w:rFonts w:ascii="仿宋_GB2312" w:hAnsi="仿宋_GB2312" w:hint="eastAsia"/>
          <w:b/>
          <w:color w:val="000000"/>
          <w:sz w:val="24"/>
          <w:szCs w:val="21"/>
          <w:u w:val="single"/>
        </w:rPr>
        <w:t>）天</w:t>
      </w:r>
      <w:r w:rsidRPr="00316DCA">
        <w:rPr>
          <w:rFonts w:ascii="宋体" w:hAnsi="宋体" w:hint="eastAsia"/>
          <w:bCs/>
          <w:color w:val="000000"/>
          <w:sz w:val="24"/>
          <w:szCs w:val="21"/>
        </w:rPr>
        <w:t>。投标有效期比规定短的将被视为未实质性响应招标文件而予以拒绝。</w:t>
      </w:r>
    </w:p>
    <w:p w14:paraId="141769FA" w14:textId="77777777" w:rsidR="00C34B44" w:rsidRPr="00316DCA" w:rsidRDefault="00000000">
      <w:pPr>
        <w:spacing w:before="161"/>
        <w:ind w:firstLine="482"/>
        <w:rPr>
          <w:rFonts w:ascii="宋体" w:hAnsi="宋体" w:cs="宋体" w:hint="eastAsia"/>
          <w:b/>
          <w:bCs/>
          <w:sz w:val="24"/>
        </w:rPr>
      </w:pPr>
      <w:r w:rsidRPr="00316DCA">
        <w:rPr>
          <w:rFonts w:ascii="宋体" w:hAnsi="宋体" w:cs="宋体" w:hint="eastAsia"/>
          <w:b/>
          <w:bCs/>
          <w:sz w:val="24"/>
        </w:rPr>
        <w:t>17、投标有效期的延长</w:t>
      </w:r>
    </w:p>
    <w:p w14:paraId="61494EFF"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17.1在特殊情况下，</w:t>
      </w:r>
      <w:r w:rsidRPr="00316DCA">
        <w:rPr>
          <w:rFonts w:ascii="宋体" w:hAnsi="宋体" w:hint="eastAsia"/>
          <w:bCs/>
          <w:color w:val="000000"/>
          <w:sz w:val="24"/>
          <w:szCs w:val="21"/>
          <w:u w:val="single"/>
        </w:rPr>
        <w:t>采购代理机构</w:t>
      </w:r>
      <w:r w:rsidRPr="00316DCA">
        <w:rPr>
          <w:rFonts w:ascii="宋体" w:hAnsi="宋体" w:hint="eastAsia"/>
          <w:bCs/>
          <w:color w:val="000000"/>
          <w:sz w:val="24"/>
          <w:szCs w:val="21"/>
        </w:rPr>
        <w:t>于原投标有效期满之前，可向投标人提出延长投标有效期的要求。这种要求与答复均应采用书面形式。投标人可以拒绝</w:t>
      </w:r>
      <w:r w:rsidRPr="00316DCA">
        <w:rPr>
          <w:rFonts w:ascii="宋体" w:hAnsi="宋体" w:hint="eastAsia"/>
          <w:bCs/>
          <w:color w:val="000000"/>
          <w:sz w:val="24"/>
          <w:szCs w:val="21"/>
          <w:u w:val="single"/>
        </w:rPr>
        <w:t>采购代理机构</w:t>
      </w:r>
      <w:r w:rsidRPr="00316DCA">
        <w:rPr>
          <w:rFonts w:ascii="宋体" w:hAnsi="宋体" w:hint="eastAsia"/>
          <w:bCs/>
          <w:color w:val="000000"/>
          <w:sz w:val="24"/>
          <w:szCs w:val="21"/>
        </w:rPr>
        <w:t>的这一要求而放弃投标，同意延长投标有效期的投标人既不能要求也不允许修改其投标文件。</w:t>
      </w:r>
      <w:r w:rsidRPr="00316DCA">
        <w:rPr>
          <w:rFonts w:ascii="宋体" w:hAnsi="宋体" w:hint="eastAsia"/>
          <w:color w:val="000000"/>
          <w:sz w:val="24"/>
        </w:rPr>
        <w:t>受投标有效期约束的所有权利与义务均延长至新的有效期</w:t>
      </w:r>
      <w:r w:rsidRPr="00316DCA">
        <w:rPr>
          <w:rFonts w:ascii="宋体" w:hAnsi="宋体" w:hint="eastAsia"/>
          <w:bCs/>
          <w:color w:val="000000"/>
          <w:sz w:val="24"/>
          <w:szCs w:val="21"/>
        </w:rPr>
        <w:t>。</w:t>
      </w:r>
    </w:p>
    <w:p w14:paraId="546868CC" w14:textId="77777777" w:rsidR="00C34B44" w:rsidRPr="00316DCA" w:rsidRDefault="00C34B44">
      <w:pPr>
        <w:ind w:firstLine="480"/>
        <w:rPr>
          <w:rFonts w:ascii="宋体" w:hAnsi="宋体" w:hint="eastAsia"/>
          <w:bCs/>
          <w:color w:val="000000"/>
          <w:sz w:val="24"/>
          <w:szCs w:val="21"/>
        </w:rPr>
      </w:pPr>
    </w:p>
    <w:p w14:paraId="448943FC" w14:textId="77777777" w:rsidR="00C34B44" w:rsidRPr="00316DCA" w:rsidRDefault="00000000">
      <w:pPr>
        <w:outlineLvl w:val="1"/>
        <w:rPr>
          <w:rFonts w:ascii="宋体" w:hAnsi="宋体" w:cs="宋体" w:hint="eastAsia"/>
          <w:b/>
          <w:bCs/>
          <w:sz w:val="24"/>
        </w:rPr>
      </w:pPr>
      <w:bookmarkStart w:id="99" w:name="_Hlt26954739"/>
      <w:bookmarkStart w:id="100" w:name="_Hlt26954852"/>
      <w:bookmarkStart w:id="101" w:name="_Toc513029224"/>
      <w:bookmarkStart w:id="102" w:name="_Toc21651"/>
      <w:bookmarkStart w:id="103" w:name="_Toc16938540"/>
      <w:bookmarkStart w:id="104" w:name="_Toc20823296"/>
      <w:bookmarkStart w:id="105" w:name="_Toc120614217"/>
      <w:bookmarkEnd w:id="99"/>
      <w:bookmarkEnd w:id="100"/>
      <w:r w:rsidRPr="00316DCA">
        <w:rPr>
          <w:rFonts w:ascii="宋体" w:hAnsi="宋体" w:cs="宋体" w:hint="eastAsia"/>
          <w:b/>
          <w:bCs/>
          <w:sz w:val="24"/>
        </w:rPr>
        <w:t>四、投标文件的递交</w:t>
      </w:r>
      <w:bookmarkEnd w:id="101"/>
      <w:bookmarkEnd w:id="102"/>
      <w:bookmarkEnd w:id="103"/>
      <w:bookmarkEnd w:id="104"/>
      <w:bookmarkEnd w:id="105"/>
    </w:p>
    <w:p w14:paraId="6101E746" w14:textId="77777777" w:rsidR="00C34B44" w:rsidRPr="00316DCA" w:rsidRDefault="00000000">
      <w:pPr>
        <w:spacing w:before="161"/>
        <w:ind w:firstLine="482"/>
        <w:rPr>
          <w:rFonts w:ascii="宋体" w:hAnsi="宋体" w:cs="宋体" w:hint="eastAsia"/>
          <w:b/>
          <w:bCs/>
          <w:sz w:val="24"/>
        </w:rPr>
      </w:pPr>
      <w:bookmarkStart w:id="106" w:name="_Toc16938541"/>
      <w:bookmarkStart w:id="107" w:name="_Toc462564084"/>
      <w:bookmarkStart w:id="108" w:name="_Toc20823297"/>
      <w:bookmarkStart w:id="109" w:name="_Toc513029225"/>
      <w:r w:rsidRPr="00316DCA">
        <w:rPr>
          <w:rFonts w:ascii="宋体" w:hAnsi="宋体" w:cs="宋体" w:hint="eastAsia"/>
          <w:b/>
          <w:bCs/>
          <w:sz w:val="24"/>
        </w:rPr>
        <w:t>18、电子投标文件</w:t>
      </w:r>
      <w:bookmarkEnd w:id="106"/>
      <w:bookmarkEnd w:id="107"/>
      <w:bookmarkEnd w:id="108"/>
      <w:bookmarkEnd w:id="109"/>
      <w:r w:rsidRPr="00316DCA">
        <w:rPr>
          <w:rFonts w:ascii="宋体" w:hAnsi="宋体" w:cs="宋体" w:hint="eastAsia"/>
          <w:b/>
          <w:bCs/>
          <w:sz w:val="24"/>
        </w:rPr>
        <w:t>的递交</w:t>
      </w:r>
    </w:p>
    <w:p w14:paraId="21124245"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18.1投标人应当按照《操作手册》规定，在投标截止时间前制作并上传电子投标文件。</w:t>
      </w:r>
      <w:bookmarkStart w:id="110" w:name="_Toc513029226"/>
      <w:bookmarkStart w:id="111" w:name="_Toc16938542"/>
      <w:bookmarkStart w:id="112" w:name="_Toc20823298"/>
    </w:p>
    <w:p w14:paraId="548522BD" w14:textId="77777777" w:rsidR="00C34B44" w:rsidRPr="00316DCA" w:rsidRDefault="00000000">
      <w:pPr>
        <w:spacing w:before="161"/>
        <w:ind w:firstLine="482"/>
        <w:rPr>
          <w:rFonts w:ascii="宋体" w:hAnsi="宋体" w:cs="宋体" w:hint="eastAsia"/>
          <w:b/>
          <w:bCs/>
          <w:sz w:val="24"/>
        </w:rPr>
      </w:pPr>
      <w:r w:rsidRPr="00316DCA">
        <w:rPr>
          <w:rFonts w:ascii="宋体" w:hAnsi="宋体" w:cs="宋体" w:hint="eastAsia"/>
          <w:b/>
          <w:bCs/>
          <w:sz w:val="24"/>
        </w:rPr>
        <w:t>19、投标截止日期</w:t>
      </w:r>
      <w:bookmarkEnd w:id="110"/>
      <w:bookmarkEnd w:id="111"/>
      <w:bookmarkEnd w:id="112"/>
    </w:p>
    <w:p w14:paraId="1292860D"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19.1 投标人上传电子投标文件的时间不得迟于招标公告中规定的投标截止时间。</w:t>
      </w:r>
    </w:p>
    <w:p w14:paraId="1A2D6EF3"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投标人应充分考虑到网络环境、网络带宽等风险因素，如因投标人自身原因造成的电子投标文件上传不成功的按照本招标文件第二章第27.1.2条规定做无效投标处理。</w:t>
      </w:r>
    </w:p>
    <w:p w14:paraId="5C062C07"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 xml:space="preserve">19.2 </w:t>
      </w:r>
      <w:r w:rsidRPr="00316DCA">
        <w:rPr>
          <w:rFonts w:ascii="宋体" w:hAnsi="宋体" w:hint="eastAsia"/>
          <w:bCs/>
          <w:color w:val="000000"/>
          <w:sz w:val="24"/>
          <w:szCs w:val="21"/>
          <w:u w:val="single"/>
        </w:rPr>
        <w:t>采购代理机构</w:t>
      </w:r>
      <w:r w:rsidRPr="00316DCA">
        <w:rPr>
          <w:rFonts w:ascii="宋体" w:hAnsi="宋体" w:hint="eastAsia"/>
          <w:bCs/>
          <w:color w:val="000000"/>
          <w:sz w:val="24"/>
          <w:szCs w:val="21"/>
        </w:rPr>
        <w:t>可以按照规定，通过修改招标文件酌情延长投标截止日期，在此情况下，投标人的所有权利和义务以及投标人受制的截止日期均应以延长后新的截止日期为准。</w:t>
      </w:r>
    </w:p>
    <w:p w14:paraId="73D3FAE1" w14:textId="77777777" w:rsidR="00C34B44" w:rsidRPr="00316DCA" w:rsidRDefault="00000000">
      <w:pPr>
        <w:spacing w:before="161"/>
        <w:ind w:firstLine="482"/>
        <w:rPr>
          <w:rFonts w:ascii="宋体" w:hAnsi="宋体" w:cs="宋体" w:hint="eastAsia"/>
          <w:b/>
          <w:bCs/>
          <w:sz w:val="24"/>
        </w:rPr>
      </w:pPr>
      <w:bookmarkStart w:id="113" w:name="_Toc513029227"/>
      <w:bookmarkStart w:id="114" w:name="_Toc16938543"/>
      <w:bookmarkStart w:id="115" w:name="_Toc20823299"/>
      <w:r w:rsidRPr="00316DCA">
        <w:rPr>
          <w:rFonts w:ascii="宋体" w:hAnsi="宋体" w:cs="宋体" w:hint="eastAsia"/>
          <w:b/>
          <w:bCs/>
          <w:sz w:val="24"/>
        </w:rPr>
        <w:t>20、投标文件</w:t>
      </w:r>
      <w:bookmarkEnd w:id="113"/>
      <w:bookmarkEnd w:id="114"/>
      <w:bookmarkEnd w:id="115"/>
      <w:r w:rsidRPr="00316DCA">
        <w:rPr>
          <w:rFonts w:ascii="宋体" w:hAnsi="宋体" w:cs="宋体" w:hint="eastAsia"/>
          <w:b/>
          <w:bCs/>
          <w:sz w:val="24"/>
        </w:rPr>
        <w:t>的拒收</w:t>
      </w:r>
    </w:p>
    <w:p w14:paraId="264C90FC"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20.1 采购代理机构拒绝接收在其规定的投标截止时间后上传的任何投标文件。</w:t>
      </w:r>
    </w:p>
    <w:p w14:paraId="6262E824" w14:textId="77777777" w:rsidR="00C34B44" w:rsidRPr="00316DCA" w:rsidRDefault="00000000">
      <w:pPr>
        <w:spacing w:before="161"/>
        <w:ind w:firstLine="482"/>
        <w:rPr>
          <w:rFonts w:ascii="宋体" w:hAnsi="宋体" w:cs="宋体" w:hint="eastAsia"/>
          <w:b/>
          <w:bCs/>
          <w:sz w:val="24"/>
        </w:rPr>
      </w:pPr>
      <w:bookmarkStart w:id="116" w:name="_Toc513029228"/>
      <w:bookmarkStart w:id="117" w:name="_Toc20823300"/>
      <w:bookmarkStart w:id="118" w:name="_Toc16938544"/>
      <w:r w:rsidRPr="00316DCA">
        <w:rPr>
          <w:rFonts w:ascii="宋体" w:hAnsi="宋体" w:cs="宋体" w:hint="eastAsia"/>
          <w:b/>
          <w:bCs/>
          <w:sz w:val="24"/>
        </w:rPr>
        <w:t>21、投标文件的撤回和修改</w:t>
      </w:r>
      <w:bookmarkEnd w:id="116"/>
      <w:bookmarkEnd w:id="117"/>
      <w:bookmarkEnd w:id="118"/>
    </w:p>
    <w:p w14:paraId="077089B1"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21.1 投标文件的撤回</w:t>
      </w:r>
    </w:p>
    <w:p w14:paraId="035F1243"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21.1.1 电子投标文件的撤回</w:t>
      </w:r>
    </w:p>
    <w:p w14:paraId="714C4856"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投标人可在投标截止时间前，撤回其电子投标文件，具体操作方法见《操作手册》。</w:t>
      </w:r>
    </w:p>
    <w:p w14:paraId="16800DB2"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21.1.2 投标人撤回电子投标文件，则认为其不再参与本项目投标活动。</w:t>
      </w:r>
    </w:p>
    <w:p w14:paraId="499A2248"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21.2 投标文件的修改</w:t>
      </w:r>
    </w:p>
    <w:p w14:paraId="3921FBF9"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21.2.1投标人可在投标截止时间前，对其电子投标文件进行修改，具体操作方法</w:t>
      </w:r>
      <w:r w:rsidRPr="00316DCA">
        <w:rPr>
          <w:rFonts w:ascii="宋体" w:hAnsi="宋体" w:hint="eastAsia"/>
          <w:bCs/>
          <w:color w:val="000000"/>
          <w:sz w:val="24"/>
          <w:szCs w:val="21"/>
        </w:rPr>
        <w:lastRenderedPageBreak/>
        <w:t>见《操作手册》。</w:t>
      </w:r>
    </w:p>
    <w:p w14:paraId="67CC54CC"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21.2.2 在投标截止时间之后，投标人不得对其电子投标文件作任何修改。</w:t>
      </w:r>
    </w:p>
    <w:p w14:paraId="24DE120B"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21.3 在投标截止时间至招标文件中规定的投标有效期满之间的这段时间内，投标人不得撤回其投标。</w:t>
      </w:r>
    </w:p>
    <w:p w14:paraId="7666F41A" w14:textId="77777777" w:rsidR="00C34B44" w:rsidRPr="00316DCA" w:rsidRDefault="00C34B44">
      <w:pPr>
        <w:rPr>
          <w:rFonts w:ascii="宋体" w:hAnsi="宋体" w:cs="宋体" w:hint="eastAsia"/>
          <w:b/>
          <w:bCs/>
          <w:sz w:val="24"/>
        </w:rPr>
      </w:pPr>
      <w:bookmarkStart w:id="119" w:name="_Toc120614218"/>
      <w:bookmarkStart w:id="120" w:name="_Toc20823301"/>
      <w:bookmarkStart w:id="121" w:name="_Toc513029229"/>
      <w:bookmarkStart w:id="122" w:name="_Toc16938545"/>
    </w:p>
    <w:p w14:paraId="66AF8DEB" w14:textId="77777777" w:rsidR="00C34B44" w:rsidRPr="00316DCA" w:rsidRDefault="00000000">
      <w:pPr>
        <w:outlineLvl w:val="1"/>
        <w:rPr>
          <w:rFonts w:ascii="宋体" w:hAnsi="宋体" w:cs="宋体" w:hint="eastAsia"/>
          <w:b/>
          <w:bCs/>
          <w:sz w:val="24"/>
        </w:rPr>
      </w:pPr>
      <w:bookmarkStart w:id="123" w:name="_Toc14129"/>
      <w:r w:rsidRPr="00316DCA">
        <w:rPr>
          <w:rFonts w:ascii="宋体" w:hAnsi="宋体" w:cs="宋体" w:hint="eastAsia"/>
          <w:b/>
          <w:bCs/>
          <w:sz w:val="24"/>
        </w:rPr>
        <w:t>五、开标与评标</w:t>
      </w:r>
      <w:bookmarkEnd w:id="119"/>
      <w:bookmarkEnd w:id="120"/>
      <w:bookmarkEnd w:id="121"/>
      <w:bookmarkEnd w:id="122"/>
      <w:bookmarkEnd w:id="123"/>
    </w:p>
    <w:p w14:paraId="77E44F9A" w14:textId="77777777" w:rsidR="00C34B44" w:rsidRPr="00316DCA" w:rsidRDefault="00000000">
      <w:pPr>
        <w:spacing w:before="161"/>
        <w:ind w:firstLine="482"/>
        <w:rPr>
          <w:rFonts w:ascii="宋体" w:hAnsi="宋体" w:cs="宋体" w:hint="eastAsia"/>
          <w:b/>
          <w:bCs/>
          <w:sz w:val="24"/>
        </w:rPr>
      </w:pPr>
      <w:bookmarkStart w:id="124" w:name="_Toc20823302"/>
      <w:bookmarkStart w:id="125" w:name="_Toc16938546"/>
      <w:bookmarkStart w:id="126" w:name="_Toc513029230"/>
      <w:r w:rsidRPr="00316DCA">
        <w:rPr>
          <w:rFonts w:ascii="宋体" w:hAnsi="宋体" w:cs="宋体" w:hint="eastAsia"/>
          <w:b/>
          <w:bCs/>
          <w:sz w:val="24"/>
        </w:rPr>
        <w:t>22、开标</w:t>
      </w:r>
      <w:bookmarkEnd w:id="124"/>
      <w:bookmarkEnd w:id="125"/>
      <w:bookmarkEnd w:id="126"/>
    </w:p>
    <w:p w14:paraId="0CCEC1FB" w14:textId="77777777" w:rsidR="00C34B44" w:rsidRPr="00316DCA" w:rsidRDefault="00000000">
      <w:pPr>
        <w:ind w:firstLine="480"/>
        <w:rPr>
          <w:color w:val="000000"/>
          <w:sz w:val="24"/>
        </w:rPr>
      </w:pPr>
      <w:r w:rsidRPr="00316DCA">
        <w:rPr>
          <w:rFonts w:ascii="宋体" w:hAnsi="宋体" w:hint="eastAsia"/>
          <w:color w:val="000000"/>
          <w:sz w:val="24"/>
        </w:rPr>
        <w:t>2</w:t>
      </w:r>
      <w:r w:rsidRPr="00316DCA">
        <w:rPr>
          <w:rFonts w:ascii="宋体" w:hAnsi="宋体"/>
          <w:color w:val="000000"/>
          <w:sz w:val="24"/>
        </w:rPr>
        <w:t>2</w:t>
      </w:r>
      <w:r w:rsidRPr="00316DCA">
        <w:rPr>
          <w:rFonts w:ascii="宋体" w:hAnsi="宋体" w:hint="eastAsia"/>
          <w:color w:val="000000"/>
          <w:sz w:val="24"/>
        </w:rPr>
        <w:t>.1</w:t>
      </w:r>
      <w:r w:rsidRPr="00316DCA">
        <w:rPr>
          <w:rFonts w:ascii="宋体" w:hAnsi="宋体" w:hint="eastAsia"/>
          <w:bCs/>
          <w:color w:val="000000"/>
          <w:sz w:val="24"/>
        </w:rPr>
        <w:t xml:space="preserve"> 采购代理机构将在招标公告中规定的时间和地点组织公开开标</w:t>
      </w:r>
      <w:r w:rsidRPr="00316DCA">
        <w:rPr>
          <w:rFonts w:ascii="宋体" w:hAnsi="宋体" w:hint="eastAsia"/>
          <w:color w:val="000000"/>
          <w:sz w:val="24"/>
        </w:rPr>
        <w:t>。投标人应当按照《操作手册》规定，</w:t>
      </w:r>
      <w:r w:rsidRPr="00316DCA">
        <w:rPr>
          <w:rFonts w:ascii="宋体" w:hAnsi="宋体"/>
          <w:color w:val="000000"/>
          <w:sz w:val="24"/>
        </w:rPr>
        <w:t>参加开标活动</w:t>
      </w:r>
      <w:r w:rsidRPr="00316DCA">
        <w:rPr>
          <w:rFonts w:ascii="宋体" w:hAnsi="宋体" w:hint="eastAsia"/>
          <w:color w:val="000000"/>
          <w:sz w:val="24"/>
        </w:rPr>
        <w:t>和在</w:t>
      </w:r>
      <w:r w:rsidRPr="00316DCA">
        <w:rPr>
          <w:rFonts w:ascii="宋体" w:hAnsi="宋体" w:hint="eastAsia"/>
          <w:color w:val="FF0000"/>
          <w:sz w:val="24"/>
        </w:rPr>
        <w:t>苏采云系统</w:t>
      </w:r>
      <w:r w:rsidRPr="00316DCA">
        <w:rPr>
          <w:rFonts w:ascii="宋体" w:hAnsi="宋体" w:hint="eastAsia"/>
          <w:color w:val="000000"/>
          <w:sz w:val="24"/>
        </w:rPr>
        <w:t>规定的时间内对投标文件进行解密。</w:t>
      </w:r>
    </w:p>
    <w:p w14:paraId="72F4778C" w14:textId="77777777" w:rsidR="00C34B44" w:rsidRPr="00316DCA" w:rsidRDefault="00000000">
      <w:pPr>
        <w:ind w:firstLine="480"/>
        <w:rPr>
          <w:rFonts w:ascii="宋体" w:hAnsi="宋体" w:hint="eastAsia"/>
          <w:color w:val="000000"/>
          <w:sz w:val="24"/>
        </w:rPr>
      </w:pPr>
      <w:r w:rsidRPr="00316DCA">
        <w:rPr>
          <w:rFonts w:ascii="宋体" w:hAnsi="宋体" w:hint="eastAsia"/>
          <w:bCs/>
          <w:color w:val="000000"/>
          <w:sz w:val="24"/>
        </w:rPr>
        <w:t>2</w:t>
      </w:r>
      <w:r w:rsidRPr="00316DCA">
        <w:rPr>
          <w:rFonts w:ascii="宋体" w:hAnsi="宋体"/>
          <w:bCs/>
          <w:color w:val="000000"/>
          <w:sz w:val="24"/>
        </w:rPr>
        <w:t>2</w:t>
      </w:r>
      <w:r w:rsidRPr="00316DCA">
        <w:rPr>
          <w:rFonts w:ascii="宋体" w:hAnsi="宋体" w:hint="eastAsia"/>
          <w:bCs/>
          <w:color w:val="000000"/>
          <w:sz w:val="24"/>
        </w:rPr>
        <w:t xml:space="preserve">.2 </w:t>
      </w:r>
      <w:r w:rsidRPr="00316DCA">
        <w:rPr>
          <w:rFonts w:ascii="宋体" w:hAnsi="宋体" w:hint="eastAsia"/>
          <w:color w:val="000000"/>
          <w:sz w:val="24"/>
        </w:rPr>
        <w:t>开标仪式由采购代理机构组织。</w:t>
      </w:r>
      <w:r w:rsidRPr="00316DCA">
        <w:rPr>
          <w:rFonts w:ascii="宋体" w:hAnsi="宋体" w:hint="eastAsia"/>
          <w:color w:val="FF0000"/>
          <w:sz w:val="24"/>
        </w:rPr>
        <w:t>苏采云系统</w:t>
      </w:r>
      <w:r w:rsidRPr="00316DCA">
        <w:rPr>
          <w:rFonts w:ascii="宋体" w:hAnsi="宋体" w:hint="eastAsia"/>
          <w:color w:val="000000"/>
          <w:sz w:val="24"/>
        </w:rPr>
        <w:t>将自动对</w:t>
      </w:r>
      <w:r w:rsidRPr="00316DCA">
        <w:rPr>
          <w:rFonts w:ascii="宋体" w:hAnsi="宋体"/>
          <w:color w:val="000000"/>
          <w:sz w:val="24"/>
        </w:rPr>
        <w:t>项目进行开标，</w:t>
      </w:r>
      <w:r w:rsidRPr="00316DCA">
        <w:rPr>
          <w:rFonts w:ascii="宋体" w:hAnsi="宋体" w:hint="eastAsia"/>
          <w:color w:val="000000"/>
          <w:sz w:val="24"/>
        </w:rPr>
        <w:t>并宣布各投标人名称和投标价格。</w:t>
      </w:r>
    </w:p>
    <w:p w14:paraId="279B2CFF" w14:textId="77777777" w:rsidR="00C34B44" w:rsidRPr="00316DCA" w:rsidRDefault="00000000">
      <w:pPr>
        <w:ind w:firstLine="480"/>
        <w:rPr>
          <w:rFonts w:ascii="宋体" w:hAnsi="宋体" w:hint="eastAsia"/>
          <w:color w:val="000000"/>
          <w:sz w:val="24"/>
        </w:rPr>
      </w:pPr>
      <w:r w:rsidRPr="00316DCA">
        <w:rPr>
          <w:rFonts w:ascii="宋体" w:hAnsi="宋体" w:hint="eastAsia"/>
          <w:bCs/>
          <w:color w:val="000000"/>
          <w:sz w:val="24"/>
        </w:rPr>
        <w:t>2</w:t>
      </w:r>
      <w:r w:rsidRPr="00316DCA">
        <w:rPr>
          <w:rFonts w:ascii="宋体" w:hAnsi="宋体"/>
          <w:bCs/>
          <w:color w:val="000000"/>
          <w:sz w:val="24"/>
        </w:rPr>
        <w:t>2</w:t>
      </w:r>
      <w:r w:rsidRPr="00316DCA">
        <w:rPr>
          <w:rFonts w:ascii="宋体" w:hAnsi="宋体" w:hint="eastAsia"/>
          <w:bCs/>
          <w:color w:val="000000"/>
          <w:sz w:val="24"/>
        </w:rPr>
        <w:t>.3 投标人在开标过程中涉及到的投标文件解密、开标结果确认等工作，应按照《操作手册》规定执行。</w:t>
      </w:r>
    </w:p>
    <w:p w14:paraId="071A0549"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2</w:t>
      </w:r>
      <w:r w:rsidRPr="00316DCA">
        <w:rPr>
          <w:rFonts w:ascii="宋体" w:hAnsi="宋体" w:hint="eastAsia"/>
          <w:color w:val="000000"/>
          <w:sz w:val="24"/>
        </w:rPr>
        <w:t xml:space="preserve">.4 投标人如果对开标过程和开标记录有疑义，应当根据《操作手册》规定提出，如 </w:t>
      </w:r>
      <w:r w:rsidRPr="00316DCA">
        <w:rPr>
          <w:rFonts w:ascii="宋体" w:hAnsi="宋体" w:hint="eastAsia"/>
          <w:color w:val="FF0000"/>
          <w:sz w:val="24"/>
        </w:rPr>
        <w:t>苏采云系统</w:t>
      </w:r>
      <w:r w:rsidRPr="00316DCA">
        <w:rPr>
          <w:rFonts w:ascii="宋体" w:hAnsi="宋体" w:hint="eastAsia"/>
          <w:color w:val="000000"/>
          <w:sz w:val="24"/>
        </w:rPr>
        <w:t>中《开标记录表》宣布后5分钟内未提出的，视同认可开标结果。</w:t>
      </w:r>
    </w:p>
    <w:p w14:paraId="0C498269" w14:textId="77777777" w:rsidR="00C34B44" w:rsidRPr="00316DCA" w:rsidRDefault="00000000">
      <w:pPr>
        <w:spacing w:before="161"/>
        <w:ind w:firstLine="482"/>
        <w:rPr>
          <w:rFonts w:ascii="宋体" w:hAnsi="宋体" w:cs="宋体" w:hint="eastAsia"/>
          <w:b/>
          <w:bCs/>
          <w:sz w:val="24"/>
        </w:rPr>
      </w:pPr>
      <w:bookmarkStart w:id="127" w:name="_Toc513029231"/>
      <w:bookmarkStart w:id="128" w:name="_Toc16938547"/>
      <w:bookmarkStart w:id="129" w:name="_Toc20823303"/>
      <w:r w:rsidRPr="00316DCA">
        <w:rPr>
          <w:rFonts w:ascii="宋体" w:hAnsi="宋体" w:cs="宋体" w:hint="eastAsia"/>
          <w:b/>
          <w:bCs/>
          <w:sz w:val="24"/>
        </w:rPr>
        <w:t>23、评标委员会</w:t>
      </w:r>
    </w:p>
    <w:p w14:paraId="7B1CB528"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3</w:t>
      </w:r>
      <w:r w:rsidRPr="00316DCA">
        <w:rPr>
          <w:rFonts w:ascii="宋体" w:hAnsi="宋体" w:hint="eastAsia"/>
          <w:color w:val="000000"/>
          <w:sz w:val="24"/>
        </w:rPr>
        <w:t>.1</w:t>
      </w:r>
      <w:r w:rsidRPr="00316DCA">
        <w:rPr>
          <w:rFonts w:ascii="宋体" w:hAnsi="宋体" w:hint="eastAsia"/>
          <w:b/>
          <w:color w:val="000000"/>
          <w:sz w:val="24"/>
        </w:rPr>
        <w:t xml:space="preserve"> </w:t>
      </w:r>
      <w:r w:rsidRPr="00316DCA">
        <w:rPr>
          <w:rFonts w:ascii="宋体" w:hAnsi="宋体" w:hint="eastAsia"/>
          <w:color w:val="000000"/>
          <w:sz w:val="24"/>
        </w:rPr>
        <w:t>开标后，采购代理机构将立即组织评标委员会（以下简称评委会）进行评标。</w:t>
      </w:r>
    </w:p>
    <w:p w14:paraId="175EB685"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3</w:t>
      </w:r>
      <w:r w:rsidRPr="00316DCA">
        <w:rPr>
          <w:rFonts w:ascii="宋体" w:hAnsi="宋体" w:hint="eastAsia"/>
          <w:color w:val="000000"/>
          <w:sz w:val="24"/>
        </w:rPr>
        <w:t>.2 评委会由采购人代表和有关技术、经济等方面的专家组成，且人员构成符合政府采购有关规定。</w:t>
      </w:r>
    </w:p>
    <w:p w14:paraId="278CD0E1"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3</w:t>
      </w:r>
      <w:r w:rsidRPr="00316DCA">
        <w:rPr>
          <w:rFonts w:ascii="宋体" w:hAnsi="宋体" w:hint="eastAsia"/>
          <w:color w:val="000000"/>
          <w:sz w:val="24"/>
        </w:rPr>
        <w:t>.3评委会独立工作，负责评审所有投标文件并确定中标候选人。</w:t>
      </w:r>
    </w:p>
    <w:p w14:paraId="603602EE" w14:textId="77777777" w:rsidR="00C34B44" w:rsidRPr="00316DCA" w:rsidRDefault="00000000">
      <w:pPr>
        <w:spacing w:before="161"/>
        <w:ind w:firstLine="482"/>
        <w:rPr>
          <w:rFonts w:ascii="宋体" w:hAnsi="宋体" w:cs="宋体" w:hint="eastAsia"/>
          <w:b/>
          <w:bCs/>
          <w:sz w:val="24"/>
        </w:rPr>
      </w:pPr>
      <w:r w:rsidRPr="00316DCA">
        <w:rPr>
          <w:rFonts w:ascii="宋体" w:hAnsi="宋体" w:cs="宋体" w:hint="eastAsia"/>
          <w:b/>
          <w:bCs/>
          <w:sz w:val="24"/>
        </w:rPr>
        <w:t>24．评标过程的保密与公正</w:t>
      </w:r>
      <w:bookmarkEnd w:id="127"/>
      <w:bookmarkEnd w:id="128"/>
      <w:bookmarkEnd w:id="129"/>
    </w:p>
    <w:p w14:paraId="131B5156"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color w:val="000000"/>
          <w:sz w:val="24"/>
          <w:szCs w:val="21"/>
        </w:rPr>
        <w:t>2</w:t>
      </w:r>
      <w:r w:rsidRPr="00316DCA">
        <w:rPr>
          <w:rFonts w:ascii="宋体" w:hAnsi="宋体"/>
          <w:color w:val="000000"/>
          <w:sz w:val="24"/>
          <w:szCs w:val="21"/>
        </w:rPr>
        <w:t>4</w:t>
      </w:r>
      <w:r w:rsidRPr="00316DCA">
        <w:rPr>
          <w:rFonts w:ascii="宋体" w:hAnsi="宋体" w:hint="eastAsia"/>
          <w:color w:val="000000"/>
          <w:sz w:val="24"/>
          <w:szCs w:val="21"/>
        </w:rPr>
        <w:t xml:space="preserve">.1 </w:t>
      </w:r>
      <w:r w:rsidRPr="00316DCA">
        <w:rPr>
          <w:rFonts w:ascii="宋体" w:hAnsi="宋体" w:hint="eastAsia"/>
          <w:bCs/>
          <w:color w:val="000000"/>
          <w:sz w:val="24"/>
          <w:szCs w:val="21"/>
        </w:rPr>
        <w:t>凡是与审查、澄清、评价和比较投标的有关资料以及授标建议等，采购人、评委、采购代理机构均不得向投标人或与评标无关的其他人员透露。</w:t>
      </w:r>
    </w:p>
    <w:p w14:paraId="1A0C00CC"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szCs w:val="21"/>
        </w:rPr>
        <w:t>2</w:t>
      </w:r>
      <w:r w:rsidRPr="00316DCA">
        <w:rPr>
          <w:rFonts w:ascii="宋体" w:hAnsi="宋体"/>
          <w:color w:val="000000"/>
          <w:sz w:val="24"/>
          <w:szCs w:val="21"/>
        </w:rPr>
        <w:t>4</w:t>
      </w:r>
      <w:r w:rsidRPr="00316DCA">
        <w:rPr>
          <w:rFonts w:ascii="宋体" w:hAnsi="宋体" w:hint="eastAsia"/>
          <w:color w:val="000000"/>
          <w:sz w:val="24"/>
          <w:szCs w:val="21"/>
        </w:rPr>
        <w:t xml:space="preserve">.2 </w:t>
      </w:r>
      <w:r w:rsidRPr="00316DCA">
        <w:rPr>
          <w:rFonts w:ascii="宋体" w:hAnsi="宋体" w:hint="eastAsia"/>
          <w:color w:val="000000"/>
          <w:sz w:val="24"/>
        </w:rPr>
        <w:t>在评标过程中，投标人不得以任何行为影响评标过程，否则其投标文件将被作为无效投标文件。</w:t>
      </w:r>
    </w:p>
    <w:p w14:paraId="5987608F" w14:textId="77777777" w:rsidR="00C34B44" w:rsidRPr="00316DCA" w:rsidRDefault="00000000">
      <w:pPr>
        <w:ind w:firstLine="480"/>
        <w:rPr>
          <w:rFonts w:ascii="宋体" w:hAnsi="宋体" w:hint="eastAsia"/>
          <w:color w:val="000000"/>
          <w:sz w:val="24"/>
        </w:rPr>
      </w:pPr>
      <w:r w:rsidRPr="00316DCA">
        <w:rPr>
          <w:rFonts w:ascii="宋体" w:hAnsi="宋体"/>
          <w:color w:val="000000"/>
          <w:sz w:val="24"/>
        </w:rPr>
        <w:t>24</w:t>
      </w:r>
      <w:r w:rsidRPr="00316DCA">
        <w:rPr>
          <w:rFonts w:ascii="宋体" w:hAnsi="宋体" w:hint="eastAsia"/>
          <w:color w:val="000000"/>
          <w:sz w:val="24"/>
        </w:rPr>
        <w:t>.</w:t>
      </w:r>
      <w:r w:rsidRPr="00316DCA">
        <w:rPr>
          <w:rFonts w:ascii="宋体" w:hAnsi="宋体"/>
          <w:color w:val="000000"/>
          <w:sz w:val="24"/>
        </w:rPr>
        <w:t>3</w:t>
      </w:r>
      <w:r w:rsidRPr="00316DCA">
        <w:rPr>
          <w:rFonts w:ascii="宋体" w:hAnsi="宋体" w:hint="eastAsia"/>
          <w:color w:val="000000"/>
          <w:sz w:val="24"/>
        </w:rPr>
        <w:t xml:space="preserve"> 采购代理机构和评标委员会不向未中标的投标人解释未中标原因，也不公布评标过程中的相关细节。</w:t>
      </w:r>
    </w:p>
    <w:p w14:paraId="39902E9C"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4</w:t>
      </w:r>
      <w:r w:rsidRPr="00316DCA">
        <w:rPr>
          <w:rFonts w:ascii="宋体" w:hAnsi="宋体" w:hint="eastAsia"/>
          <w:color w:val="000000"/>
          <w:sz w:val="24"/>
        </w:rPr>
        <w:t>.</w:t>
      </w:r>
      <w:r w:rsidRPr="00316DCA">
        <w:rPr>
          <w:rFonts w:ascii="宋体" w:hAnsi="宋体"/>
          <w:color w:val="000000"/>
          <w:sz w:val="24"/>
        </w:rPr>
        <w:t>4</w:t>
      </w:r>
      <w:r w:rsidRPr="00316DCA">
        <w:rPr>
          <w:rFonts w:ascii="宋体" w:hAnsi="宋体" w:hint="eastAsia"/>
          <w:color w:val="000000"/>
          <w:sz w:val="24"/>
        </w:rPr>
        <w:t xml:space="preserve"> 采用综合评分法的项目，未中标的投标人可于中标结果公告期限届满之日起通过</w:t>
      </w:r>
      <w:r w:rsidRPr="00316DCA">
        <w:rPr>
          <w:rFonts w:ascii="宋体" w:hAnsi="宋体" w:hint="eastAsia"/>
          <w:color w:val="FF0000"/>
          <w:sz w:val="24"/>
        </w:rPr>
        <w:t>苏采云系统</w:t>
      </w:r>
      <w:r w:rsidRPr="00316DCA">
        <w:rPr>
          <w:rFonts w:ascii="宋体" w:hAnsi="宋体" w:hint="eastAsia"/>
          <w:color w:val="000000"/>
          <w:sz w:val="24"/>
        </w:rPr>
        <w:t>查看自己的评审得分及排序情况。</w:t>
      </w:r>
    </w:p>
    <w:p w14:paraId="6B58D649" w14:textId="77777777" w:rsidR="00C34B44" w:rsidRPr="00316DCA" w:rsidRDefault="00000000">
      <w:pPr>
        <w:spacing w:before="161"/>
        <w:ind w:firstLine="482"/>
        <w:rPr>
          <w:rFonts w:ascii="宋体" w:hAnsi="宋体" w:cs="宋体" w:hint="eastAsia"/>
          <w:b/>
          <w:bCs/>
          <w:sz w:val="24"/>
        </w:rPr>
      </w:pPr>
      <w:bookmarkStart w:id="130" w:name="_Toc513029232"/>
      <w:bookmarkStart w:id="131" w:name="_Toc16938548"/>
      <w:bookmarkStart w:id="132" w:name="_Toc20823304"/>
      <w:r w:rsidRPr="00316DCA">
        <w:rPr>
          <w:rFonts w:ascii="宋体" w:hAnsi="宋体" w:cs="宋体" w:hint="eastAsia"/>
          <w:b/>
          <w:bCs/>
          <w:sz w:val="24"/>
        </w:rPr>
        <w:t>25．投标文件的澄清</w:t>
      </w:r>
      <w:bookmarkEnd w:id="130"/>
      <w:bookmarkEnd w:id="131"/>
      <w:bookmarkEnd w:id="132"/>
    </w:p>
    <w:p w14:paraId="4A219087" w14:textId="77777777" w:rsidR="00C34B44" w:rsidRPr="00316DCA" w:rsidRDefault="00000000">
      <w:pPr>
        <w:ind w:firstLine="480"/>
        <w:rPr>
          <w:rFonts w:ascii="宋体" w:hAnsi="宋体" w:hint="eastAsia"/>
          <w:color w:val="000000"/>
          <w:sz w:val="24"/>
        </w:rPr>
      </w:pPr>
      <w:bookmarkStart w:id="133" w:name="_Toc20823305"/>
      <w:bookmarkStart w:id="134" w:name="_Toc16938549"/>
      <w:bookmarkStart w:id="135" w:name="_Toc513029233"/>
      <w:r w:rsidRPr="00316DCA">
        <w:rPr>
          <w:rFonts w:ascii="宋体" w:hAnsi="宋体"/>
          <w:color w:val="000000"/>
          <w:sz w:val="24"/>
        </w:rPr>
        <w:lastRenderedPageBreak/>
        <w:t>25</w:t>
      </w:r>
      <w:r w:rsidRPr="00316DCA">
        <w:rPr>
          <w:rFonts w:ascii="宋体" w:hAnsi="宋体" w:hint="eastAsia"/>
          <w:color w:val="000000"/>
          <w:sz w:val="24"/>
        </w:rPr>
        <w:t>.</w:t>
      </w:r>
      <w:r w:rsidRPr="00316DCA">
        <w:rPr>
          <w:rFonts w:ascii="宋体" w:hAnsi="宋体"/>
          <w:color w:val="000000"/>
          <w:sz w:val="24"/>
        </w:rPr>
        <w:t>1</w:t>
      </w:r>
      <w:r w:rsidRPr="00316DCA">
        <w:rPr>
          <w:rFonts w:ascii="宋体" w:hAnsi="宋体" w:hint="eastAsia"/>
          <w:color w:val="000000"/>
          <w:sz w:val="24"/>
        </w:rPr>
        <w:t>评标期间，评委会对投标文件中含义不明确、同类问题表述不一致或者有明显文字和计算错误的内容</w:t>
      </w:r>
      <w:r w:rsidRPr="00316DCA">
        <w:rPr>
          <w:rFonts w:ascii="宋体" w:hAnsi="宋体"/>
          <w:color w:val="000000"/>
          <w:sz w:val="24"/>
        </w:rPr>
        <w:t xml:space="preserve"> </w:t>
      </w:r>
      <w:r w:rsidRPr="00316DCA">
        <w:rPr>
          <w:rFonts w:ascii="宋体" w:hAnsi="宋体" w:hint="eastAsia"/>
          <w:color w:val="000000"/>
          <w:sz w:val="24"/>
        </w:rPr>
        <w:t>，有权要求投标人作出必要的澄清、说明或者补正。</w:t>
      </w:r>
    </w:p>
    <w:p w14:paraId="04B25500"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投标人的澄清、说明或者补正不得超出投标文件的范围或者改变投标文件的实质性内容。</w:t>
      </w:r>
    </w:p>
    <w:p w14:paraId="48739F31"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评标</w:t>
      </w:r>
      <w:r w:rsidRPr="00316DCA">
        <w:rPr>
          <w:rFonts w:ascii="宋体" w:hAnsi="宋体"/>
          <w:color w:val="000000"/>
          <w:sz w:val="24"/>
        </w:rPr>
        <w:t>委员会并非对每个投标人都做澄清要求</w:t>
      </w:r>
      <w:r w:rsidRPr="00316DCA">
        <w:rPr>
          <w:rFonts w:ascii="宋体" w:hAnsi="宋体" w:hint="eastAsia"/>
          <w:color w:val="000000"/>
          <w:sz w:val="24"/>
        </w:rPr>
        <w:t>。</w:t>
      </w:r>
    </w:p>
    <w:p w14:paraId="16AEEB80"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5</w:t>
      </w:r>
      <w:r w:rsidRPr="00316DCA">
        <w:rPr>
          <w:rFonts w:ascii="宋体" w:hAnsi="宋体" w:hint="eastAsia"/>
          <w:color w:val="000000"/>
          <w:sz w:val="24"/>
        </w:rPr>
        <w:t>.2需要供应商进行澄清、说明和补正的，评委会将通过</w:t>
      </w:r>
      <w:r w:rsidRPr="00316DCA">
        <w:rPr>
          <w:rFonts w:ascii="宋体" w:hAnsi="宋体" w:hint="eastAsia"/>
          <w:color w:val="FF0000"/>
          <w:sz w:val="24"/>
        </w:rPr>
        <w:t>苏采云系统</w:t>
      </w:r>
      <w:r w:rsidRPr="00316DCA">
        <w:rPr>
          <w:rFonts w:ascii="宋体" w:hAnsi="宋体" w:hint="eastAsia"/>
          <w:color w:val="000000"/>
          <w:sz w:val="24"/>
        </w:rPr>
        <w:t>向供应商发出“澄清要求函”，接到“澄清要求函”的投标人应当按照要求在</w:t>
      </w:r>
      <w:r w:rsidRPr="00316DCA">
        <w:rPr>
          <w:rFonts w:ascii="宋体" w:hAnsi="宋体" w:hint="eastAsia"/>
          <w:color w:val="FF0000"/>
          <w:sz w:val="24"/>
        </w:rPr>
        <w:t>苏采云系统</w:t>
      </w:r>
      <w:r w:rsidRPr="00316DCA">
        <w:rPr>
          <w:rFonts w:ascii="宋体" w:hAnsi="宋体" w:hint="eastAsia"/>
          <w:color w:val="000000"/>
          <w:sz w:val="24"/>
        </w:rPr>
        <w:t>中提交“澄清响应函”并加盖CA电子公章。澄清、说明和补正的内容作为投标文件的补充部分，具体操作方式见《操作手册》。</w:t>
      </w:r>
    </w:p>
    <w:p w14:paraId="4F8D5907"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5</w:t>
      </w:r>
      <w:r w:rsidRPr="00316DCA">
        <w:rPr>
          <w:rFonts w:ascii="宋体" w:hAnsi="宋体" w:hint="eastAsia"/>
          <w:color w:val="000000"/>
          <w:sz w:val="24"/>
        </w:rPr>
        <w:t>.3 接到评委会澄清、说明和补正要求的投标人如未按规定做出澄清、说明和补正，其风险由投标人自行承担。</w:t>
      </w:r>
    </w:p>
    <w:p w14:paraId="7C9D3EFA" w14:textId="77777777" w:rsidR="00C34B44" w:rsidRPr="00316DCA" w:rsidRDefault="00000000">
      <w:pPr>
        <w:spacing w:before="161"/>
        <w:ind w:firstLine="482"/>
        <w:rPr>
          <w:rFonts w:ascii="宋体" w:hAnsi="宋体" w:cs="宋体" w:hint="eastAsia"/>
          <w:b/>
          <w:bCs/>
          <w:sz w:val="24"/>
        </w:rPr>
      </w:pPr>
      <w:r w:rsidRPr="00316DCA">
        <w:rPr>
          <w:rFonts w:ascii="宋体" w:hAnsi="宋体" w:cs="宋体" w:hint="eastAsia"/>
          <w:b/>
          <w:bCs/>
          <w:sz w:val="24"/>
        </w:rPr>
        <w:t>26、对投标文件的初审</w:t>
      </w:r>
      <w:bookmarkEnd w:id="133"/>
      <w:bookmarkEnd w:id="134"/>
      <w:bookmarkEnd w:id="135"/>
    </w:p>
    <w:p w14:paraId="3785EA11"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color w:val="000000"/>
          <w:sz w:val="24"/>
          <w:szCs w:val="21"/>
        </w:rPr>
        <w:t>2</w:t>
      </w:r>
      <w:r w:rsidRPr="00316DCA">
        <w:rPr>
          <w:rFonts w:ascii="宋体" w:hAnsi="宋体"/>
          <w:color w:val="000000"/>
          <w:sz w:val="24"/>
          <w:szCs w:val="21"/>
        </w:rPr>
        <w:t>6</w:t>
      </w:r>
      <w:r w:rsidRPr="00316DCA">
        <w:rPr>
          <w:rFonts w:ascii="宋体" w:hAnsi="宋体" w:hint="eastAsia"/>
          <w:color w:val="000000"/>
          <w:sz w:val="24"/>
          <w:szCs w:val="21"/>
        </w:rPr>
        <w:t xml:space="preserve">.1 </w:t>
      </w:r>
      <w:r w:rsidRPr="00316DCA">
        <w:rPr>
          <w:rFonts w:ascii="宋体" w:hAnsi="宋体" w:hint="eastAsia"/>
          <w:bCs/>
          <w:color w:val="000000"/>
          <w:sz w:val="24"/>
          <w:szCs w:val="21"/>
        </w:rPr>
        <w:t>投标文件初审分为资格审查和符合性审查。</w:t>
      </w:r>
    </w:p>
    <w:p w14:paraId="277161B9"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6</w:t>
      </w:r>
      <w:r w:rsidRPr="00316DCA">
        <w:rPr>
          <w:rFonts w:ascii="宋体" w:hAnsi="宋体" w:hint="eastAsia"/>
          <w:bCs/>
          <w:color w:val="000000"/>
          <w:sz w:val="24"/>
          <w:szCs w:val="21"/>
        </w:rPr>
        <w:t>.1.1 资格审查：依据法律法规和招标文件的规定，由采购人对投标文件中的资格证明文件进行审查。资格审查的结论，采购人以书面形式向评委会进行反馈。</w:t>
      </w:r>
    </w:p>
    <w:p w14:paraId="43BEBDFD"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采购人在进行资格性审查的同时，将在“信用中国”网站（www.creditchina.gov.cn）查询投标人的信用记录，以确定投标人是否具备投标资格,查询结果留存并归档。</w:t>
      </w:r>
    </w:p>
    <w:p w14:paraId="078B6D34"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接受联合体的项目，两个以上的自然人、法人或者其他组织组成一个联合体，以一个供应商的身份共同参加政府采购活动的,联合体成员中任何一方存在不良信用记录的，视同联合体存在不良应用记录。</w:t>
      </w:r>
    </w:p>
    <w:p w14:paraId="0AE912A6"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6</w:t>
      </w:r>
      <w:r w:rsidRPr="00316DCA">
        <w:rPr>
          <w:rFonts w:ascii="宋体" w:hAnsi="宋体" w:hint="eastAsia"/>
          <w:bCs/>
          <w:color w:val="000000"/>
          <w:sz w:val="24"/>
          <w:szCs w:val="21"/>
        </w:rPr>
        <w:t>.1.2 符合性审查：依据招标文件的规定，由评委会从投标文件的有效性、完整性和对招标文件的响应程度进行审查，以确定是否对招标文件的实质性要求作出响应。</w:t>
      </w:r>
    </w:p>
    <w:p w14:paraId="2A7D2AF8"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6</w:t>
      </w:r>
      <w:r w:rsidRPr="00316DCA">
        <w:rPr>
          <w:rFonts w:ascii="宋体" w:hAnsi="宋体" w:hint="eastAsia"/>
          <w:bCs/>
          <w:color w:val="000000"/>
          <w:sz w:val="24"/>
          <w:szCs w:val="21"/>
        </w:rPr>
        <w:t>.1.3 未通过资格审查或符合性审查的投标人，采购代理机构将在</w:t>
      </w:r>
      <w:r w:rsidRPr="00316DCA">
        <w:rPr>
          <w:rFonts w:ascii="宋体" w:hAnsi="宋体" w:hint="eastAsia"/>
          <w:color w:val="FF0000"/>
          <w:sz w:val="24"/>
        </w:rPr>
        <w:t>苏采云系统</w:t>
      </w:r>
      <w:r w:rsidRPr="00316DCA">
        <w:rPr>
          <w:rFonts w:ascii="宋体" w:hAnsi="宋体" w:hint="eastAsia"/>
          <w:bCs/>
          <w:color w:val="000000"/>
          <w:sz w:val="24"/>
          <w:szCs w:val="21"/>
        </w:rPr>
        <w:t>中告知未通过资格审查或符合性审查的原因，评审结束后，采购代理机构将不再告知未通过资格审查或符合性审查的原因。</w:t>
      </w:r>
    </w:p>
    <w:p w14:paraId="1EE63C92"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szCs w:val="21"/>
        </w:rPr>
        <w:t>2</w:t>
      </w:r>
      <w:r w:rsidRPr="00316DCA">
        <w:rPr>
          <w:rFonts w:ascii="宋体" w:hAnsi="宋体"/>
          <w:color w:val="000000"/>
          <w:sz w:val="24"/>
          <w:szCs w:val="21"/>
        </w:rPr>
        <w:t>6</w:t>
      </w:r>
      <w:r w:rsidRPr="00316DCA">
        <w:rPr>
          <w:rFonts w:ascii="宋体" w:hAnsi="宋体" w:hint="eastAsia"/>
          <w:color w:val="000000"/>
          <w:sz w:val="24"/>
          <w:szCs w:val="21"/>
        </w:rPr>
        <w:t>.2</w:t>
      </w:r>
      <w:r w:rsidRPr="00316DCA">
        <w:rPr>
          <w:rFonts w:ascii="宋体" w:hAnsi="宋体" w:hint="eastAsia"/>
          <w:color w:val="000000"/>
          <w:sz w:val="24"/>
        </w:rPr>
        <w:t>在详细评标之前，评委会将首先审查每份投标文件是否实质性响应了招标文件的要求。实质性响应的投标应该是与招标文件要求的全部条款、条件和规格相符，没有重大偏离或保留的投标。</w:t>
      </w:r>
    </w:p>
    <w:p w14:paraId="01AE63AA"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color w:val="000000"/>
          <w:sz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w:t>
      </w:r>
      <w:r w:rsidRPr="00316DCA">
        <w:rPr>
          <w:rFonts w:ascii="宋体" w:hAnsi="宋体" w:hint="eastAsia"/>
          <w:bCs/>
          <w:color w:val="000000"/>
          <w:sz w:val="24"/>
          <w:szCs w:val="21"/>
        </w:rPr>
        <w:t>评委决定投标文</w:t>
      </w:r>
      <w:r w:rsidRPr="00316DCA">
        <w:rPr>
          <w:rFonts w:ascii="宋体" w:hAnsi="宋体" w:hint="eastAsia"/>
          <w:bCs/>
          <w:color w:val="000000"/>
          <w:sz w:val="24"/>
          <w:szCs w:val="21"/>
        </w:rPr>
        <w:lastRenderedPageBreak/>
        <w:t>件的响应性只根据投标文件本身的内容，而不寻求外部的证据。</w:t>
      </w:r>
    </w:p>
    <w:p w14:paraId="1A323432"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color w:val="000000"/>
          <w:sz w:val="24"/>
          <w:szCs w:val="21"/>
        </w:rPr>
        <w:t>2</w:t>
      </w:r>
      <w:r w:rsidRPr="00316DCA">
        <w:rPr>
          <w:rFonts w:ascii="宋体" w:hAnsi="宋体"/>
          <w:color w:val="000000"/>
          <w:sz w:val="24"/>
          <w:szCs w:val="21"/>
        </w:rPr>
        <w:t>6</w:t>
      </w:r>
      <w:r w:rsidRPr="00316DCA">
        <w:rPr>
          <w:rFonts w:ascii="宋体" w:hAnsi="宋体" w:hint="eastAsia"/>
          <w:color w:val="000000"/>
          <w:sz w:val="24"/>
          <w:szCs w:val="21"/>
        </w:rPr>
        <w:t>.3</w:t>
      </w:r>
      <w:r w:rsidRPr="00316DCA">
        <w:rPr>
          <w:rFonts w:ascii="宋体" w:hAnsi="宋体" w:hint="eastAsia"/>
          <w:bCs/>
          <w:color w:val="000000"/>
          <w:sz w:val="24"/>
          <w:szCs w:val="21"/>
        </w:rPr>
        <w:t>如果投标文件实质上没有响应招标文件的要求，评委会将予以拒绝，投标人不得通过修改或撤销不合要求的偏离或保留而使其投标成为实质性响应的投标。</w:t>
      </w:r>
    </w:p>
    <w:p w14:paraId="130927ED"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color w:val="000000"/>
          <w:sz w:val="24"/>
          <w:szCs w:val="21"/>
        </w:rPr>
        <w:t>2</w:t>
      </w:r>
      <w:r w:rsidRPr="00316DCA">
        <w:rPr>
          <w:rFonts w:ascii="宋体" w:hAnsi="宋体"/>
          <w:color w:val="000000"/>
          <w:sz w:val="24"/>
          <w:szCs w:val="21"/>
        </w:rPr>
        <w:t>6</w:t>
      </w:r>
      <w:r w:rsidRPr="00316DCA">
        <w:rPr>
          <w:rFonts w:ascii="宋体" w:hAnsi="宋体" w:hint="eastAsia"/>
          <w:color w:val="000000"/>
          <w:sz w:val="24"/>
          <w:szCs w:val="21"/>
        </w:rPr>
        <w:t>.4</w:t>
      </w:r>
      <w:r w:rsidRPr="00316DCA">
        <w:rPr>
          <w:rFonts w:ascii="宋体" w:hAnsi="宋体" w:hint="eastAsia"/>
          <w:bCs/>
          <w:color w:val="000000"/>
          <w:sz w:val="24"/>
          <w:szCs w:val="21"/>
        </w:rPr>
        <w:t>评委会将对确定为实质性响应的投标进行进一步审核，看其是否有计算上或累加上的算术错误，修正错误的原则如下：</w:t>
      </w:r>
    </w:p>
    <w:p w14:paraId="614D7DB2"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（1）投标文件中开标一览表内容与投标文件中相应内容不一致的，以开标一览表为准。</w:t>
      </w:r>
    </w:p>
    <w:p w14:paraId="74DC0441"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（2）大写金额和小写金额不一致的，以大写金额为准。</w:t>
      </w:r>
    </w:p>
    <w:p w14:paraId="379C35B6"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（3）单价金额小数点或者百分比有明显错位的，以开标一览表的总价为准，并修改单价。</w:t>
      </w:r>
    </w:p>
    <w:p w14:paraId="7EC569F2"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（4）总价金额与按单价汇总金额不一致的，以单价金额计算结果为准。</w:t>
      </w:r>
    </w:p>
    <w:p w14:paraId="767E5927"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同时出现两种以上错误的，按照前款规定的顺序修正。</w:t>
      </w:r>
    </w:p>
    <w:p w14:paraId="682F3144"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color w:val="000000"/>
          <w:sz w:val="24"/>
          <w:szCs w:val="21"/>
        </w:rPr>
        <w:t>2</w:t>
      </w:r>
      <w:r w:rsidRPr="00316DCA">
        <w:rPr>
          <w:rFonts w:ascii="宋体" w:hAnsi="宋体"/>
          <w:color w:val="000000"/>
          <w:sz w:val="24"/>
          <w:szCs w:val="21"/>
        </w:rPr>
        <w:t>6</w:t>
      </w:r>
      <w:r w:rsidRPr="00316DCA">
        <w:rPr>
          <w:rFonts w:ascii="宋体" w:hAnsi="宋体" w:hint="eastAsia"/>
          <w:color w:val="000000"/>
          <w:sz w:val="24"/>
          <w:szCs w:val="21"/>
        </w:rPr>
        <w:t>.5</w:t>
      </w:r>
      <w:r w:rsidRPr="00316DCA">
        <w:rPr>
          <w:rFonts w:ascii="宋体" w:hAnsi="宋体" w:hint="eastAsia"/>
          <w:bCs/>
          <w:color w:val="000000"/>
          <w:sz w:val="24"/>
          <w:szCs w:val="21"/>
        </w:rPr>
        <w:t>评委会将按上述修正错误的方法调整投标文件中的投标报价，并</w:t>
      </w:r>
      <w:r w:rsidRPr="00316DCA">
        <w:rPr>
          <w:rFonts w:ascii="宋体" w:hAnsi="宋体"/>
          <w:bCs/>
          <w:color w:val="000000"/>
          <w:sz w:val="24"/>
          <w:szCs w:val="21"/>
        </w:rPr>
        <w:t>通过</w:t>
      </w:r>
      <w:r w:rsidRPr="00316DCA">
        <w:rPr>
          <w:rFonts w:ascii="宋体" w:hAnsi="宋体" w:hint="eastAsia"/>
          <w:color w:val="FF0000"/>
          <w:sz w:val="24"/>
        </w:rPr>
        <w:t>苏采云系统</w:t>
      </w:r>
      <w:r w:rsidRPr="00316DCA">
        <w:rPr>
          <w:rFonts w:ascii="宋体" w:hAnsi="宋体" w:hint="eastAsia"/>
          <w:bCs/>
          <w:color w:val="000000"/>
          <w:sz w:val="24"/>
          <w:szCs w:val="21"/>
        </w:rPr>
        <w:t>告知</w:t>
      </w:r>
      <w:r w:rsidRPr="00316DCA">
        <w:rPr>
          <w:rFonts w:ascii="宋体" w:hAnsi="宋体"/>
          <w:bCs/>
          <w:color w:val="000000"/>
          <w:sz w:val="24"/>
          <w:szCs w:val="21"/>
        </w:rPr>
        <w:t>投标人，</w:t>
      </w:r>
      <w:r w:rsidRPr="00316DCA">
        <w:rPr>
          <w:rFonts w:ascii="宋体" w:hAnsi="宋体" w:hint="eastAsia"/>
          <w:bCs/>
          <w:color w:val="000000"/>
          <w:sz w:val="24"/>
          <w:szCs w:val="21"/>
        </w:rPr>
        <w:t>调整后的价格应对投标人具有约束力。如果投标人不接受修正后的价格，则其投标将被拒绝。</w:t>
      </w:r>
    </w:p>
    <w:p w14:paraId="7581E088" w14:textId="77777777" w:rsidR="00C34B44" w:rsidRPr="00316DCA" w:rsidRDefault="00000000">
      <w:pPr>
        <w:ind w:firstLineChars="200" w:firstLine="480"/>
        <w:rPr>
          <w:rFonts w:ascii="宋体" w:hAnsi="宋体" w:hint="eastAsia"/>
          <w:color w:val="000000"/>
          <w:sz w:val="24"/>
          <w:szCs w:val="21"/>
        </w:rPr>
      </w:pPr>
      <w:bookmarkStart w:id="136" w:name="_Toc16938550"/>
      <w:bookmarkStart w:id="137" w:name="_Toc513029234"/>
      <w:bookmarkStart w:id="138" w:name="_Toc20823306"/>
      <w:r w:rsidRPr="00316DCA">
        <w:rPr>
          <w:rFonts w:ascii="宋体" w:hAnsi="宋体" w:hint="eastAsia"/>
          <w:color w:val="000000"/>
          <w:sz w:val="24"/>
          <w:szCs w:val="21"/>
        </w:rPr>
        <w:t>2</w:t>
      </w:r>
      <w:r w:rsidRPr="00316DCA">
        <w:rPr>
          <w:rFonts w:ascii="宋体" w:hAnsi="宋体"/>
          <w:color w:val="000000"/>
          <w:sz w:val="24"/>
          <w:szCs w:val="21"/>
        </w:rPr>
        <w:t>6</w:t>
      </w:r>
      <w:r w:rsidRPr="00316DCA">
        <w:rPr>
          <w:rFonts w:ascii="宋体" w:hAnsi="宋体" w:hint="eastAsia"/>
          <w:color w:val="000000"/>
          <w:sz w:val="24"/>
          <w:szCs w:val="21"/>
        </w:rPr>
        <w:t>.6</w:t>
      </w:r>
      <w:r w:rsidRPr="00316DCA">
        <w:rPr>
          <w:rFonts w:ascii="宋体" w:hAnsi="宋体"/>
          <w:color w:val="000000"/>
          <w:sz w:val="24"/>
          <w:szCs w:val="21"/>
        </w:rPr>
        <w:t>使用综合评分法的采购项目，提供相同品牌产品且通过资格审查、符合性审查的不同投标人参加同一合同项下投标的，按一家投标人计算，</w:t>
      </w:r>
      <w:r w:rsidRPr="00316DCA">
        <w:rPr>
          <w:rFonts w:ascii="宋体" w:hAnsi="宋体" w:hint="eastAsia"/>
          <w:color w:val="000000"/>
          <w:sz w:val="24"/>
          <w:szCs w:val="21"/>
        </w:rPr>
        <w:t>（进入评审环节至少要三家不同品牌的投标人）</w:t>
      </w:r>
      <w:r w:rsidRPr="00316DCA">
        <w:rPr>
          <w:rFonts w:ascii="宋体" w:hAnsi="宋体"/>
          <w:color w:val="000000"/>
          <w:sz w:val="24"/>
          <w:szCs w:val="21"/>
        </w:rPr>
        <w:t>评审后得分最高的同品牌投标人获得中标人推荐资格；评审得分相同的，由评标委员会</w:t>
      </w:r>
      <w:r w:rsidRPr="00316DCA">
        <w:rPr>
          <w:rFonts w:ascii="宋体" w:hAnsi="宋体" w:hint="eastAsia"/>
          <w:color w:val="000000"/>
          <w:sz w:val="24"/>
          <w:szCs w:val="21"/>
        </w:rPr>
        <w:t>根据招标文件规定的方式（招标文件未规定的采取随机抽取的方式）</w:t>
      </w:r>
      <w:r w:rsidRPr="00316DCA">
        <w:rPr>
          <w:rFonts w:ascii="宋体" w:hAnsi="宋体"/>
          <w:color w:val="000000"/>
          <w:sz w:val="24"/>
          <w:szCs w:val="21"/>
        </w:rPr>
        <w:t>确定</w:t>
      </w:r>
      <w:r w:rsidRPr="00316DCA">
        <w:rPr>
          <w:rFonts w:ascii="宋体" w:hAnsi="宋体" w:hint="eastAsia"/>
          <w:color w:val="000000"/>
          <w:sz w:val="24"/>
          <w:szCs w:val="21"/>
        </w:rPr>
        <w:t>一个中标候选人</w:t>
      </w:r>
      <w:r w:rsidRPr="00316DCA">
        <w:rPr>
          <w:rFonts w:ascii="宋体" w:hAnsi="宋体"/>
          <w:color w:val="000000"/>
          <w:sz w:val="24"/>
          <w:szCs w:val="21"/>
        </w:rPr>
        <w:t>，其他同品牌投标人不作为中标候选人。</w:t>
      </w:r>
    </w:p>
    <w:p w14:paraId="128FB1A7" w14:textId="77777777" w:rsidR="00C34B44" w:rsidRPr="00316DCA" w:rsidRDefault="00000000">
      <w:pPr>
        <w:ind w:firstLineChars="200" w:firstLine="480"/>
        <w:rPr>
          <w:rFonts w:ascii="宋体" w:hAnsi="宋体" w:hint="eastAsia"/>
          <w:color w:val="000000"/>
          <w:sz w:val="24"/>
          <w:szCs w:val="21"/>
        </w:rPr>
      </w:pPr>
      <w:r w:rsidRPr="00316DCA">
        <w:rPr>
          <w:rFonts w:ascii="宋体" w:hAnsi="宋体"/>
          <w:color w:val="000000"/>
          <w:sz w:val="24"/>
          <w:szCs w:val="21"/>
        </w:rPr>
        <w:t>非单一产品采购项目，招标文件中</w:t>
      </w:r>
      <w:r w:rsidRPr="00316DCA">
        <w:rPr>
          <w:rFonts w:ascii="宋体" w:hAnsi="宋体" w:hint="eastAsia"/>
          <w:color w:val="000000"/>
          <w:sz w:val="24"/>
          <w:szCs w:val="21"/>
        </w:rPr>
        <w:t>将载明其中的核心产品</w:t>
      </w:r>
      <w:r w:rsidRPr="00316DCA">
        <w:rPr>
          <w:rFonts w:ascii="宋体" w:hAnsi="宋体"/>
          <w:color w:val="000000"/>
          <w:sz w:val="24"/>
          <w:szCs w:val="21"/>
        </w:rPr>
        <w:t>。多家投标人提供的核心产品品牌相同的，按前款规定处理。</w:t>
      </w:r>
    </w:p>
    <w:p w14:paraId="2D9F0B0B" w14:textId="77777777" w:rsidR="00C34B44" w:rsidRPr="00316DCA" w:rsidRDefault="00000000">
      <w:pPr>
        <w:spacing w:before="161"/>
        <w:ind w:firstLine="482"/>
        <w:rPr>
          <w:rFonts w:ascii="宋体" w:hAnsi="宋体" w:hint="eastAsia"/>
          <w:color w:val="000000"/>
          <w:sz w:val="24"/>
          <w:szCs w:val="21"/>
        </w:rPr>
      </w:pPr>
      <w:r w:rsidRPr="00316DCA">
        <w:rPr>
          <w:rFonts w:ascii="宋体" w:hAnsi="宋体" w:hint="eastAsia"/>
          <w:color w:val="000000"/>
          <w:sz w:val="24"/>
          <w:szCs w:val="21"/>
        </w:rPr>
        <w:t>2</w:t>
      </w:r>
      <w:r w:rsidRPr="00316DCA">
        <w:rPr>
          <w:rFonts w:ascii="宋体" w:hAnsi="宋体"/>
          <w:color w:val="000000"/>
          <w:sz w:val="24"/>
          <w:szCs w:val="21"/>
        </w:rPr>
        <w:t>6</w:t>
      </w:r>
      <w:r w:rsidRPr="00316DCA">
        <w:rPr>
          <w:rFonts w:ascii="宋体" w:hAnsi="宋体" w:hint="eastAsia"/>
          <w:color w:val="000000"/>
          <w:sz w:val="24"/>
          <w:szCs w:val="21"/>
        </w:rPr>
        <w:t>.7投标人在开、评标全过程中应保持通讯畅通，及时登录</w:t>
      </w:r>
      <w:r w:rsidRPr="00316DCA">
        <w:rPr>
          <w:rFonts w:ascii="宋体" w:hAnsi="宋体" w:hint="eastAsia"/>
          <w:color w:val="FF0000"/>
          <w:sz w:val="24"/>
        </w:rPr>
        <w:t>苏采云系统</w:t>
      </w:r>
      <w:r w:rsidRPr="00316DCA">
        <w:rPr>
          <w:rFonts w:ascii="宋体" w:hAnsi="宋体" w:hint="eastAsia"/>
          <w:color w:val="000000"/>
          <w:sz w:val="24"/>
          <w:szCs w:val="21"/>
        </w:rPr>
        <w:t>查阅</w:t>
      </w:r>
      <w:r w:rsidRPr="00316DCA">
        <w:rPr>
          <w:rFonts w:ascii="宋体" w:hAnsi="宋体"/>
          <w:color w:val="000000"/>
          <w:sz w:val="24"/>
          <w:szCs w:val="21"/>
        </w:rPr>
        <w:t>、答复相关</w:t>
      </w:r>
      <w:r w:rsidRPr="00316DCA">
        <w:rPr>
          <w:rFonts w:ascii="宋体" w:hAnsi="宋体" w:hint="eastAsia"/>
          <w:color w:val="000000"/>
          <w:sz w:val="24"/>
          <w:szCs w:val="21"/>
        </w:rPr>
        <w:t>信息</w:t>
      </w:r>
      <w:r w:rsidRPr="00316DCA">
        <w:rPr>
          <w:rFonts w:ascii="宋体" w:hAnsi="宋体"/>
          <w:color w:val="000000"/>
          <w:sz w:val="24"/>
          <w:szCs w:val="21"/>
        </w:rPr>
        <w:t>，</w:t>
      </w:r>
      <w:r w:rsidRPr="00316DCA">
        <w:rPr>
          <w:rFonts w:ascii="宋体" w:hAnsi="宋体" w:hint="eastAsia"/>
          <w:color w:val="000000"/>
          <w:sz w:val="24"/>
          <w:szCs w:val="21"/>
        </w:rPr>
        <w:t>并安排专人与采购代理机构及评标委员会联系。</w:t>
      </w:r>
    </w:p>
    <w:p w14:paraId="49776163" w14:textId="77777777" w:rsidR="00C34B44" w:rsidRPr="00316DCA" w:rsidRDefault="00000000">
      <w:pPr>
        <w:spacing w:before="161"/>
        <w:ind w:firstLine="482"/>
        <w:rPr>
          <w:rFonts w:ascii="宋体" w:hAnsi="宋体" w:cs="宋体" w:hint="eastAsia"/>
          <w:b/>
          <w:bCs/>
          <w:sz w:val="24"/>
        </w:rPr>
      </w:pPr>
      <w:r w:rsidRPr="00316DCA">
        <w:rPr>
          <w:rFonts w:ascii="宋体" w:hAnsi="宋体" w:cs="宋体" w:hint="eastAsia"/>
          <w:b/>
          <w:bCs/>
          <w:sz w:val="24"/>
        </w:rPr>
        <w:t>27、</w:t>
      </w:r>
      <w:bookmarkEnd w:id="136"/>
      <w:bookmarkEnd w:id="137"/>
      <w:bookmarkEnd w:id="138"/>
      <w:r w:rsidRPr="00316DCA">
        <w:rPr>
          <w:rFonts w:ascii="宋体" w:hAnsi="宋体" w:cs="宋体" w:hint="eastAsia"/>
          <w:b/>
          <w:bCs/>
          <w:sz w:val="24"/>
        </w:rPr>
        <w:t>无效投标条款和废标条款</w:t>
      </w:r>
    </w:p>
    <w:p w14:paraId="03DFFC3E" w14:textId="77777777" w:rsidR="00C34B44" w:rsidRPr="00316DCA" w:rsidRDefault="00000000">
      <w:pPr>
        <w:ind w:firstLine="480"/>
        <w:rPr>
          <w:rFonts w:ascii="宋体" w:hAnsi="宋体" w:hint="eastAsia"/>
          <w:bCs/>
          <w:color w:val="000000"/>
          <w:sz w:val="24"/>
          <w:szCs w:val="21"/>
        </w:rPr>
      </w:pPr>
      <w:bookmarkStart w:id="139" w:name="_Toc20823307"/>
      <w:bookmarkStart w:id="140" w:name="_Toc513029235"/>
      <w:bookmarkStart w:id="141" w:name="_Toc16938551"/>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.1 无效投标条款</w:t>
      </w:r>
    </w:p>
    <w:p w14:paraId="42DC91DE"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.1.1 投标人在</w:t>
      </w:r>
      <w:r w:rsidRPr="00316DCA">
        <w:rPr>
          <w:rFonts w:ascii="宋体" w:hAnsi="宋体" w:hint="eastAsia"/>
          <w:color w:val="FF0000"/>
          <w:sz w:val="24"/>
        </w:rPr>
        <w:t>苏采云系统</w:t>
      </w:r>
      <w:r w:rsidRPr="00316DCA">
        <w:rPr>
          <w:rFonts w:ascii="宋体" w:hAnsi="宋体" w:hint="eastAsia"/>
          <w:bCs/>
          <w:color w:val="000000"/>
          <w:sz w:val="24"/>
          <w:szCs w:val="21"/>
        </w:rPr>
        <w:t>规定的时间内未成功解密电子投标文件的。</w:t>
      </w:r>
    </w:p>
    <w:p w14:paraId="22D4C618"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.1.</w:t>
      </w:r>
      <w:r w:rsidRPr="00316DCA">
        <w:rPr>
          <w:rFonts w:ascii="宋体" w:hAnsi="宋体"/>
          <w:bCs/>
          <w:color w:val="000000"/>
          <w:sz w:val="24"/>
          <w:szCs w:val="21"/>
        </w:rPr>
        <w:t>2</w:t>
      </w:r>
      <w:r w:rsidRPr="00316DCA">
        <w:rPr>
          <w:rFonts w:ascii="宋体" w:hAnsi="宋体" w:hint="eastAsia"/>
          <w:bCs/>
          <w:color w:val="000000"/>
          <w:sz w:val="24"/>
          <w:szCs w:val="21"/>
        </w:rPr>
        <w:t xml:space="preserve"> 投标人未按照招标文件要求上传电子投标文件的。</w:t>
      </w:r>
    </w:p>
    <w:p w14:paraId="57C05564"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.1.</w:t>
      </w:r>
      <w:r w:rsidRPr="00316DCA">
        <w:rPr>
          <w:rFonts w:ascii="宋体" w:hAnsi="宋体"/>
          <w:bCs/>
          <w:color w:val="000000"/>
          <w:sz w:val="24"/>
          <w:szCs w:val="21"/>
        </w:rPr>
        <w:t>3</w:t>
      </w:r>
      <w:r w:rsidRPr="00316DCA">
        <w:rPr>
          <w:rFonts w:ascii="宋体" w:hAnsi="宋体" w:hint="eastAsia"/>
          <w:bCs/>
          <w:color w:val="000000"/>
          <w:sz w:val="24"/>
          <w:szCs w:val="21"/>
        </w:rPr>
        <w:t xml:space="preserve"> 同一投标人提交两个</w:t>
      </w:r>
      <w:r w:rsidRPr="00316DCA">
        <w:rPr>
          <w:rFonts w:ascii="宋体" w:hAnsi="宋体"/>
          <w:bCs/>
          <w:color w:val="000000"/>
          <w:sz w:val="24"/>
          <w:szCs w:val="21"/>
        </w:rPr>
        <w:t>（</w:t>
      </w:r>
      <w:r w:rsidRPr="00316DCA">
        <w:rPr>
          <w:rFonts w:ascii="宋体" w:hAnsi="宋体" w:hint="eastAsia"/>
          <w:bCs/>
          <w:color w:val="000000"/>
          <w:sz w:val="24"/>
          <w:szCs w:val="21"/>
        </w:rPr>
        <w:t>含</w:t>
      </w:r>
      <w:r w:rsidRPr="00316DCA">
        <w:rPr>
          <w:rFonts w:ascii="宋体" w:hAnsi="宋体"/>
          <w:bCs/>
          <w:color w:val="000000"/>
          <w:sz w:val="24"/>
          <w:szCs w:val="21"/>
        </w:rPr>
        <w:t>两个）</w:t>
      </w:r>
      <w:r w:rsidRPr="00316DCA">
        <w:rPr>
          <w:rFonts w:ascii="宋体" w:hAnsi="宋体" w:hint="eastAsia"/>
          <w:bCs/>
          <w:color w:val="000000"/>
          <w:sz w:val="24"/>
          <w:szCs w:val="21"/>
        </w:rPr>
        <w:t>以上不同的</w:t>
      </w:r>
      <w:r w:rsidRPr="00316DCA">
        <w:rPr>
          <w:rFonts w:ascii="宋体" w:hAnsi="宋体"/>
          <w:bCs/>
          <w:color w:val="000000"/>
          <w:sz w:val="24"/>
          <w:szCs w:val="21"/>
        </w:rPr>
        <w:t>投标报价的。</w:t>
      </w:r>
    </w:p>
    <w:p w14:paraId="0898D2E5"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.1.</w:t>
      </w:r>
      <w:r w:rsidRPr="00316DCA">
        <w:rPr>
          <w:rFonts w:ascii="宋体" w:hAnsi="宋体"/>
          <w:bCs/>
          <w:color w:val="000000"/>
          <w:sz w:val="24"/>
          <w:szCs w:val="21"/>
        </w:rPr>
        <w:t>4</w:t>
      </w:r>
      <w:r w:rsidRPr="00316DCA">
        <w:rPr>
          <w:rFonts w:ascii="宋体" w:hAnsi="宋体" w:hint="eastAsia"/>
          <w:bCs/>
          <w:color w:val="000000"/>
          <w:sz w:val="24"/>
          <w:szCs w:val="21"/>
        </w:rPr>
        <w:t xml:space="preserve"> 投标人不具备招标文件中规定资格要求的。</w:t>
      </w:r>
    </w:p>
    <w:p w14:paraId="69DF4E71"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.1.</w:t>
      </w:r>
      <w:r w:rsidRPr="00316DCA">
        <w:rPr>
          <w:rFonts w:ascii="宋体" w:hAnsi="宋体"/>
          <w:bCs/>
          <w:color w:val="000000"/>
          <w:sz w:val="24"/>
          <w:szCs w:val="21"/>
        </w:rPr>
        <w:t>5</w:t>
      </w:r>
      <w:r w:rsidRPr="00316DCA">
        <w:rPr>
          <w:rFonts w:ascii="宋体" w:hAnsi="宋体" w:hint="eastAsia"/>
          <w:bCs/>
          <w:color w:val="000000"/>
          <w:sz w:val="24"/>
          <w:szCs w:val="21"/>
        </w:rPr>
        <w:t xml:space="preserve"> 投标人的报价超过了采购预算或最高限价的。</w:t>
      </w:r>
    </w:p>
    <w:p w14:paraId="36D1282F" w14:textId="77777777" w:rsidR="00C34B44" w:rsidRPr="00316DCA" w:rsidRDefault="00000000">
      <w:pPr>
        <w:ind w:firstLine="480"/>
        <w:rPr>
          <w:rFonts w:ascii="宋体" w:hAnsi="宋体" w:hint="eastAsia"/>
          <w:bCs/>
          <w:i/>
          <w:color w:val="000000"/>
          <w:sz w:val="24"/>
          <w:szCs w:val="21"/>
          <w:u w:val="single"/>
        </w:rPr>
      </w:pPr>
      <w:r w:rsidRPr="00316DCA">
        <w:rPr>
          <w:rFonts w:ascii="宋体" w:hAnsi="宋体" w:hint="eastAsia"/>
          <w:bCs/>
          <w:color w:val="000000"/>
          <w:sz w:val="24"/>
          <w:szCs w:val="21"/>
        </w:rPr>
        <w:lastRenderedPageBreak/>
        <w:t>2</w:t>
      </w:r>
      <w:r w:rsidRPr="00316DCA">
        <w:rPr>
          <w:rFonts w:ascii="宋体" w:hAnsi="宋体"/>
          <w:bCs/>
          <w:color w:val="000000"/>
          <w:sz w:val="24"/>
          <w:szCs w:val="21"/>
        </w:rPr>
        <w:t>7</w:t>
      </w:r>
      <w:r w:rsidRPr="00316DCA">
        <w:rPr>
          <w:rFonts w:ascii="宋体" w:hAnsi="宋体" w:hint="eastAsia"/>
          <w:bCs/>
          <w:color w:val="000000"/>
          <w:sz w:val="24"/>
          <w:szCs w:val="21"/>
        </w:rPr>
        <w:t>.1.</w:t>
      </w:r>
      <w:r w:rsidRPr="00316DCA">
        <w:rPr>
          <w:rFonts w:ascii="宋体" w:hAnsi="宋体"/>
          <w:bCs/>
          <w:color w:val="000000"/>
          <w:sz w:val="24"/>
          <w:szCs w:val="21"/>
        </w:rPr>
        <w:t>6</w:t>
      </w:r>
      <w:r w:rsidRPr="00316DCA">
        <w:rPr>
          <w:rFonts w:ascii="宋体" w:hAnsi="宋体" w:hint="eastAsia"/>
          <w:bCs/>
          <w:color w:val="000000"/>
          <w:sz w:val="24"/>
          <w:szCs w:val="21"/>
        </w:rPr>
        <w:t xml:space="preserve"> 未通过符合性审查的。</w:t>
      </w:r>
    </w:p>
    <w:p w14:paraId="10FF5277"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.1.</w:t>
      </w:r>
      <w:r w:rsidRPr="00316DCA">
        <w:rPr>
          <w:rFonts w:ascii="宋体" w:hAnsi="宋体"/>
          <w:bCs/>
          <w:color w:val="000000"/>
          <w:sz w:val="24"/>
          <w:szCs w:val="21"/>
        </w:rPr>
        <w:t>7</w:t>
      </w:r>
      <w:r w:rsidRPr="00316DCA">
        <w:rPr>
          <w:rFonts w:ascii="宋体" w:hAnsi="宋体" w:hint="eastAsia"/>
          <w:bCs/>
          <w:color w:val="000000"/>
          <w:sz w:val="24"/>
          <w:szCs w:val="21"/>
        </w:rPr>
        <w:t>不符合招标文件中规定的实质性要求和条件的。</w:t>
      </w:r>
    </w:p>
    <w:p w14:paraId="2E0B6C55"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.1.</w:t>
      </w:r>
      <w:r w:rsidRPr="00316DCA">
        <w:rPr>
          <w:rFonts w:ascii="宋体" w:hAnsi="宋体"/>
          <w:bCs/>
          <w:color w:val="000000"/>
          <w:sz w:val="24"/>
          <w:szCs w:val="21"/>
        </w:rPr>
        <w:t>8</w:t>
      </w:r>
      <w:r w:rsidRPr="00316DCA">
        <w:rPr>
          <w:rFonts w:ascii="宋体" w:hAnsi="宋体" w:hint="eastAsia"/>
          <w:bCs/>
          <w:color w:val="000000"/>
          <w:sz w:val="24"/>
          <w:szCs w:val="21"/>
        </w:rPr>
        <w:t xml:space="preserve"> 投标人被“信用中国”网站（www.creditchina.gov.cn）列入失信被执行人或重大税收违法失信主体或政府采购严重失信行为记录名单。或查询“信用中国”网站后发现投标人存在其他不符合《中华人民共和国政府采购法》第二十二条规定条件的信用记录。</w:t>
      </w:r>
    </w:p>
    <w:p w14:paraId="0747CF33"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.1.</w:t>
      </w:r>
      <w:r w:rsidRPr="00316DCA">
        <w:rPr>
          <w:rFonts w:ascii="宋体" w:hAnsi="宋体"/>
          <w:bCs/>
          <w:color w:val="000000"/>
          <w:sz w:val="24"/>
          <w:szCs w:val="21"/>
        </w:rPr>
        <w:t>9</w:t>
      </w:r>
      <w:r w:rsidRPr="00316DCA">
        <w:rPr>
          <w:rFonts w:ascii="宋体" w:hAnsi="宋体" w:hint="eastAsia"/>
          <w:bCs/>
          <w:color w:val="000000"/>
          <w:sz w:val="24"/>
          <w:szCs w:val="21"/>
        </w:rPr>
        <w:t xml:space="preserve"> 投标文件含有采购人不能接受的附加条件的。</w:t>
      </w:r>
    </w:p>
    <w:p w14:paraId="68E49497" w14:textId="77777777" w:rsidR="00C34B44" w:rsidRPr="00316DCA" w:rsidRDefault="00000000">
      <w:pPr>
        <w:ind w:firstLine="480"/>
        <w:rPr>
          <w:rFonts w:ascii="宋体" w:hAnsi="宋体" w:hint="eastAsia"/>
          <w:bCs/>
          <w:color w:val="FF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.1.</w:t>
      </w:r>
      <w:r w:rsidRPr="00316DCA">
        <w:rPr>
          <w:rFonts w:ascii="宋体" w:hAnsi="宋体"/>
          <w:bCs/>
          <w:color w:val="000000"/>
          <w:sz w:val="24"/>
          <w:szCs w:val="21"/>
        </w:rPr>
        <w:t>10</w:t>
      </w:r>
      <w:r w:rsidRPr="00316DCA">
        <w:rPr>
          <w:rFonts w:ascii="宋体" w:hAnsi="宋体" w:hint="eastAsia"/>
          <w:bCs/>
          <w:color w:val="FF0000"/>
          <w:sz w:val="24"/>
          <w:szCs w:val="21"/>
        </w:rPr>
        <w:t xml:space="preserve"> 评审过程中出现下列情形之一的，评审委员会应当启动异常低价投标（响应）审查程序：（1）投标（响应）报价低于采购项目预算50% 的，即投标（响应）报价＜采购项目预算×50% ；（2）投标（响应）报价低于采购项目最高限价45% 的，即投标（响应）报价＜采购项目最高限价×45% ；（3）评审委员会认定的供应商报价过低、有可能影响产品质量或者不能诚信履约的其他情形。</w:t>
      </w:r>
    </w:p>
    <w:p w14:paraId="2425667C" w14:textId="77777777" w:rsidR="00C34B44" w:rsidRPr="00316DCA" w:rsidRDefault="00000000">
      <w:pPr>
        <w:ind w:firstLine="480"/>
        <w:rPr>
          <w:rFonts w:ascii="宋体" w:hAnsi="宋体" w:hint="eastAsia"/>
          <w:bCs/>
          <w:color w:val="FF0000"/>
          <w:sz w:val="24"/>
          <w:szCs w:val="21"/>
        </w:rPr>
      </w:pPr>
      <w:r w:rsidRPr="00316DCA">
        <w:rPr>
          <w:rFonts w:ascii="宋体" w:hAnsi="宋体" w:hint="eastAsia"/>
          <w:bCs/>
          <w:color w:val="FF0000"/>
          <w:sz w:val="24"/>
          <w:szCs w:val="21"/>
        </w:rPr>
        <w:t>启动异常低价投标（响应）审查后，评审委员会应当通过苏采云系统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9D95FAA"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.1.1</w:t>
      </w:r>
      <w:r w:rsidRPr="00316DCA">
        <w:rPr>
          <w:rFonts w:ascii="宋体" w:hAnsi="宋体"/>
          <w:bCs/>
          <w:color w:val="000000"/>
          <w:sz w:val="24"/>
          <w:szCs w:val="21"/>
        </w:rPr>
        <w:t>1</w:t>
      </w:r>
      <w:r w:rsidRPr="00316DCA">
        <w:rPr>
          <w:rFonts w:ascii="宋体" w:hAnsi="宋体" w:hint="eastAsia"/>
          <w:bCs/>
          <w:color w:val="000000"/>
          <w:sz w:val="24"/>
          <w:szCs w:val="21"/>
        </w:rPr>
        <w:t xml:space="preserve"> 本项目采购产品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3337D493"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.1.1</w:t>
      </w:r>
      <w:r w:rsidRPr="00316DCA">
        <w:rPr>
          <w:rFonts w:ascii="宋体" w:hAnsi="宋体"/>
          <w:bCs/>
          <w:color w:val="000000"/>
          <w:sz w:val="24"/>
          <w:szCs w:val="21"/>
        </w:rPr>
        <w:t>2</w:t>
      </w:r>
      <w:r w:rsidRPr="00316DCA">
        <w:rPr>
          <w:rFonts w:ascii="宋体" w:hAnsi="宋体" w:hint="eastAsia"/>
          <w:bCs/>
          <w:color w:val="000000"/>
          <w:sz w:val="24"/>
          <w:szCs w:val="21"/>
        </w:rPr>
        <w:t xml:space="preserve"> 投标文件未按照招标文件要求加盖CA电子公章的。</w:t>
      </w:r>
    </w:p>
    <w:p w14:paraId="7FE2E0BE"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.1.1</w:t>
      </w:r>
      <w:r w:rsidRPr="00316DCA">
        <w:rPr>
          <w:rFonts w:ascii="宋体" w:hAnsi="宋体"/>
          <w:bCs/>
          <w:color w:val="000000"/>
          <w:sz w:val="24"/>
          <w:szCs w:val="21"/>
        </w:rPr>
        <w:t>3</w:t>
      </w:r>
      <w:r w:rsidRPr="00316DCA">
        <w:rPr>
          <w:rFonts w:ascii="宋体" w:hAnsi="宋体" w:hint="eastAsia"/>
          <w:bCs/>
          <w:color w:val="000000"/>
          <w:sz w:val="24"/>
          <w:szCs w:val="21"/>
        </w:rPr>
        <w:t xml:space="preserve"> 其他法律、法规及本招标文件规定的属无效投标的情形。</w:t>
      </w:r>
    </w:p>
    <w:p w14:paraId="3DD4D4F5"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.2 废标条款</w:t>
      </w:r>
    </w:p>
    <w:p w14:paraId="28FA7F44"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.2.1 符合专业条件的供应商或者对招标文件作实质响应的供应商不足三家的。</w:t>
      </w:r>
    </w:p>
    <w:p w14:paraId="2CF11963"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.2.2出现影响采购公正的违法、违规行为的。</w:t>
      </w:r>
    </w:p>
    <w:p w14:paraId="3867C1F5"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.2.3 因重大变故，采购任务取消的。</w:t>
      </w:r>
    </w:p>
    <w:p w14:paraId="7F88A96B"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.2.4 评标委员会认定招标文件存在歧义、重大缺陷导致评审工作无法进行。</w:t>
      </w:r>
    </w:p>
    <w:p w14:paraId="38D870C6"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.2.5 因</w:t>
      </w:r>
      <w:r w:rsidRPr="00316DCA">
        <w:rPr>
          <w:rFonts w:ascii="宋体" w:hAnsi="宋体" w:hint="eastAsia"/>
          <w:color w:val="FF0000"/>
          <w:sz w:val="24"/>
        </w:rPr>
        <w:t>苏采云系统</w:t>
      </w:r>
      <w:r w:rsidRPr="00316DCA">
        <w:rPr>
          <w:rFonts w:ascii="宋体" w:hAnsi="宋体"/>
          <w:bCs/>
          <w:color w:val="000000"/>
          <w:sz w:val="24"/>
          <w:szCs w:val="21"/>
        </w:rPr>
        <w:t>系统故障原因造成开标不成功</w:t>
      </w:r>
      <w:r w:rsidRPr="00316DCA">
        <w:rPr>
          <w:rFonts w:ascii="宋体" w:hAnsi="宋体" w:hint="eastAsia"/>
          <w:bCs/>
          <w:color w:val="000000"/>
          <w:sz w:val="24"/>
          <w:szCs w:val="21"/>
        </w:rPr>
        <w:t>的</w:t>
      </w:r>
      <w:r w:rsidRPr="00316DCA">
        <w:rPr>
          <w:rFonts w:ascii="宋体" w:hAnsi="宋体"/>
          <w:bCs/>
          <w:color w:val="000000"/>
          <w:sz w:val="24"/>
          <w:szCs w:val="21"/>
        </w:rPr>
        <w:t>。</w:t>
      </w:r>
    </w:p>
    <w:p w14:paraId="626B1BFE"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7</w:t>
      </w:r>
      <w:r w:rsidRPr="00316DCA">
        <w:rPr>
          <w:rFonts w:ascii="宋体" w:hAnsi="宋体" w:hint="eastAsia"/>
          <w:bCs/>
          <w:color w:val="000000"/>
          <w:sz w:val="24"/>
          <w:szCs w:val="21"/>
        </w:rPr>
        <w:t>.3 投标截止时间结束后参加投标的供应商不足三家的处理：</w:t>
      </w:r>
    </w:p>
    <w:p w14:paraId="421DC4BA"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lastRenderedPageBreak/>
        <w:t>2</w:t>
      </w:r>
      <w:r w:rsidRPr="00316DCA">
        <w:rPr>
          <w:rFonts w:ascii="宋体" w:hAnsi="宋体"/>
          <w:bCs/>
          <w:color w:val="000000"/>
          <w:sz w:val="24"/>
          <w:szCs w:val="21"/>
        </w:rPr>
        <w:t>7</w:t>
      </w:r>
      <w:r w:rsidRPr="00316DCA">
        <w:rPr>
          <w:rFonts w:ascii="宋体" w:hAnsi="宋体" w:hint="eastAsia"/>
          <w:bCs/>
          <w:color w:val="000000"/>
          <w:sz w:val="24"/>
          <w:szCs w:val="21"/>
        </w:rPr>
        <w:t>.3.1 如出现投标截止时间结束后参加投标的供应商或者在评标期间对招标文件做出实质响应的供应商不足三家情况，按政府采购相关规定执行。</w:t>
      </w:r>
    </w:p>
    <w:p w14:paraId="0B10EB2A" w14:textId="77777777" w:rsidR="00C34B44" w:rsidRPr="00316DCA" w:rsidRDefault="00C34B44">
      <w:pPr>
        <w:rPr>
          <w:rFonts w:ascii="宋体" w:hAnsi="宋体" w:cs="宋体" w:hint="eastAsia"/>
          <w:b/>
          <w:bCs/>
          <w:sz w:val="24"/>
        </w:rPr>
      </w:pPr>
      <w:bookmarkStart w:id="142" w:name="_Toc120614219"/>
    </w:p>
    <w:p w14:paraId="231A6AB3" w14:textId="77777777" w:rsidR="00C34B44" w:rsidRPr="00316DCA" w:rsidRDefault="00000000">
      <w:pPr>
        <w:outlineLvl w:val="1"/>
        <w:rPr>
          <w:rFonts w:ascii="宋体" w:hAnsi="宋体" w:cs="宋体" w:hint="eastAsia"/>
          <w:b/>
          <w:bCs/>
          <w:sz w:val="24"/>
        </w:rPr>
      </w:pPr>
      <w:bookmarkStart w:id="143" w:name="_Toc8603"/>
      <w:r w:rsidRPr="00316DCA">
        <w:rPr>
          <w:rFonts w:ascii="宋体" w:hAnsi="宋体" w:cs="宋体" w:hint="eastAsia"/>
          <w:b/>
          <w:bCs/>
          <w:sz w:val="24"/>
        </w:rPr>
        <w:t>六、</w:t>
      </w:r>
      <w:bookmarkEnd w:id="139"/>
      <w:bookmarkEnd w:id="140"/>
      <w:bookmarkEnd w:id="141"/>
      <w:r w:rsidRPr="00316DCA">
        <w:rPr>
          <w:rFonts w:ascii="宋体" w:hAnsi="宋体" w:cs="宋体" w:hint="eastAsia"/>
          <w:b/>
          <w:bCs/>
          <w:sz w:val="24"/>
        </w:rPr>
        <w:t>定标</w:t>
      </w:r>
      <w:bookmarkEnd w:id="142"/>
      <w:bookmarkEnd w:id="143"/>
    </w:p>
    <w:p w14:paraId="477C1098" w14:textId="77777777" w:rsidR="00C34B44" w:rsidRPr="00316DCA" w:rsidRDefault="00000000">
      <w:pPr>
        <w:spacing w:before="161"/>
        <w:ind w:firstLine="482"/>
        <w:rPr>
          <w:rFonts w:ascii="宋体" w:hAnsi="宋体" w:cs="宋体" w:hint="eastAsia"/>
          <w:b/>
          <w:bCs/>
          <w:sz w:val="24"/>
        </w:rPr>
      </w:pPr>
      <w:bookmarkStart w:id="144" w:name="_Toc513029238"/>
      <w:bookmarkStart w:id="145" w:name="_Toc20823310"/>
      <w:bookmarkStart w:id="146" w:name="_Toc16938554"/>
      <w:r w:rsidRPr="00316DCA">
        <w:rPr>
          <w:rFonts w:ascii="宋体" w:hAnsi="宋体" w:cs="宋体" w:hint="eastAsia"/>
          <w:b/>
          <w:bCs/>
          <w:sz w:val="24"/>
        </w:rPr>
        <w:t>28、</w:t>
      </w:r>
      <w:bookmarkEnd w:id="144"/>
      <w:r w:rsidRPr="00316DCA">
        <w:rPr>
          <w:rFonts w:ascii="宋体" w:hAnsi="宋体" w:cs="宋体" w:hint="eastAsia"/>
          <w:b/>
          <w:bCs/>
          <w:sz w:val="24"/>
        </w:rPr>
        <w:t>确定</w:t>
      </w:r>
      <w:bookmarkEnd w:id="145"/>
      <w:bookmarkEnd w:id="146"/>
      <w:r w:rsidRPr="00316DCA">
        <w:rPr>
          <w:rFonts w:ascii="宋体" w:hAnsi="宋体" w:cs="宋体" w:hint="eastAsia"/>
          <w:b/>
          <w:bCs/>
          <w:sz w:val="24"/>
        </w:rPr>
        <w:t>中标单位</w:t>
      </w:r>
    </w:p>
    <w:p w14:paraId="7D958091"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8</w:t>
      </w:r>
      <w:r w:rsidRPr="00316DCA">
        <w:rPr>
          <w:rFonts w:ascii="宋体" w:hAnsi="宋体" w:hint="eastAsia"/>
          <w:bCs/>
          <w:color w:val="000000"/>
          <w:sz w:val="24"/>
          <w:szCs w:val="21"/>
        </w:rPr>
        <w:t xml:space="preserve">.1中标候选人的选取原则和数量见招标文件第五章规定。 </w:t>
      </w:r>
    </w:p>
    <w:p w14:paraId="6B722359" w14:textId="77777777" w:rsidR="00C34B44" w:rsidRPr="00316DCA" w:rsidRDefault="00000000">
      <w:pPr>
        <w:ind w:firstLine="480"/>
        <w:rPr>
          <w:rFonts w:ascii="宋体" w:hAnsi="宋体" w:hint="eastAsia"/>
          <w:bCs/>
          <w:color w:val="000000"/>
          <w:sz w:val="24"/>
          <w:szCs w:val="21"/>
        </w:rPr>
      </w:pPr>
      <w:r w:rsidRPr="00316DCA">
        <w:rPr>
          <w:rFonts w:ascii="宋体" w:hAnsi="宋体" w:hint="eastAsia"/>
          <w:bCs/>
          <w:color w:val="000000"/>
          <w:sz w:val="24"/>
          <w:szCs w:val="21"/>
        </w:rPr>
        <w:t>2</w:t>
      </w:r>
      <w:r w:rsidRPr="00316DCA">
        <w:rPr>
          <w:rFonts w:ascii="宋体" w:hAnsi="宋体"/>
          <w:bCs/>
          <w:color w:val="000000"/>
          <w:sz w:val="24"/>
          <w:szCs w:val="21"/>
        </w:rPr>
        <w:t>8</w:t>
      </w:r>
      <w:r w:rsidRPr="00316DCA">
        <w:rPr>
          <w:rFonts w:ascii="宋体" w:hAnsi="宋体" w:hint="eastAsia"/>
          <w:bCs/>
          <w:color w:val="000000"/>
          <w:sz w:val="24"/>
          <w:szCs w:val="21"/>
        </w:rPr>
        <w:t>.2 采购人应根据评委会推荐的中标候选人确定中标人。</w:t>
      </w:r>
    </w:p>
    <w:p w14:paraId="14C30419" w14:textId="77777777" w:rsidR="00C34B44" w:rsidRPr="00316DCA" w:rsidRDefault="00000000">
      <w:pPr>
        <w:ind w:firstLine="480"/>
        <w:rPr>
          <w:rFonts w:ascii="宋体" w:hAnsi="宋体" w:hint="eastAsia"/>
          <w:color w:val="000000"/>
          <w:sz w:val="24"/>
        </w:rPr>
      </w:pPr>
      <w:r w:rsidRPr="00316DCA">
        <w:rPr>
          <w:rFonts w:ascii="宋体" w:hAnsi="宋体" w:hint="eastAsia"/>
          <w:bCs/>
          <w:color w:val="000000"/>
          <w:sz w:val="24"/>
        </w:rPr>
        <w:t>2</w:t>
      </w:r>
      <w:r w:rsidRPr="00316DCA">
        <w:rPr>
          <w:rFonts w:ascii="宋体" w:hAnsi="宋体"/>
          <w:bCs/>
          <w:color w:val="000000"/>
          <w:sz w:val="24"/>
        </w:rPr>
        <w:t>8</w:t>
      </w:r>
      <w:r w:rsidRPr="00316DCA">
        <w:rPr>
          <w:rFonts w:ascii="宋体" w:hAnsi="宋体" w:hint="eastAsia"/>
          <w:bCs/>
          <w:color w:val="000000"/>
          <w:sz w:val="24"/>
        </w:rPr>
        <w:t xml:space="preserve">.3 </w:t>
      </w:r>
      <w:r w:rsidRPr="00316DCA">
        <w:rPr>
          <w:rFonts w:ascii="宋体" w:hAnsi="宋体" w:hint="eastAsia"/>
          <w:color w:val="000000"/>
          <w:sz w:val="24"/>
        </w:rPr>
        <w:t>采购代理机构将在“江苏政府采购网”发布中标公告，公告期限为1个工作日。</w:t>
      </w:r>
    </w:p>
    <w:p w14:paraId="1880E2D0"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8</w:t>
      </w:r>
      <w:r w:rsidRPr="00316DCA">
        <w:rPr>
          <w:rFonts w:ascii="宋体" w:hAnsi="宋体" w:hint="eastAsia"/>
          <w:color w:val="000000"/>
          <w:sz w:val="24"/>
        </w:rPr>
        <w:t>.4 若有充分证据证明，中标人出现下列情况之一的，一经查实，将被取消中标资格：</w:t>
      </w:r>
    </w:p>
    <w:p w14:paraId="238A1417"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8</w:t>
      </w:r>
      <w:r w:rsidRPr="00316DCA">
        <w:rPr>
          <w:rFonts w:ascii="宋体" w:hAnsi="宋体" w:hint="eastAsia"/>
          <w:color w:val="000000"/>
          <w:sz w:val="24"/>
        </w:rPr>
        <w:t>.4.1 提供虚假材料谋取中标的。</w:t>
      </w:r>
    </w:p>
    <w:p w14:paraId="0331779F"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8</w:t>
      </w:r>
      <w:r w:rsidRPr="00316DCA">
        <w:rPr>
          <w:rFonts w:ascii="宋体" w:hAnsi="宋体" w:hint="eastAsia"/>
          <w:color w:val="000000"/>
          <w:sz w:val="24"/>
        </w:rPr>
        <w:t>.4.2 向采购人、采购代理机构行贿或者提供其他不正当利益的。</w:t>
      </w:r>
    </w:p>
    <w:p w14:paraId="1BC6CA42"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8</w:t>
      </w:r>
      <w:r w:rsidRPr="00316DCA">
        <w:rPr>
          <w:rFonts w:ascii="宋体" w:hAnsi="宋体" w:hint="eastAsia"/>
          <w:color w:val="000000"/>
          <w:sz w:val="24"/>
        </w:rPr>
        <w:t>.4.3 属于本文件规定的无效条件，但在评标过程中又未被评委会发现的。</w:t>
      </w:r>
    </w:p>
    <w:p w14:paraId="344A01FF"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8</w:t>
      </w:r>
      <w:r w:rsidRPr="00316DCA">
        <w:rPr>
          <w:rFonts w:ascii="宋体" w:hAnsi="宋体" w:hint="eastAsia"/>
          <w:color w:val="000000"/>
          <w:sz w:val="24"/>
        </w:rPr>
        <w:t>.4.4 与采购人或者其他供应商恶意串通的。</w:t>
      </w:r>
    </w:p>
    <w:p w14:paraId="163B7113"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8</w:t>
      </w:r>
      <w:r w:rsidRPr="00316DCA">
        <w:rPr>
          <w:rFonts w:ascii="宋体" w:hAnsi="宋体" w:hint="eastAsia"/>
          <w:color w:val="000000"/>
          <w:sz w:val="24"/>
        </w:rPr>
        <w:t>.4.5 采取不正当手段诋毁、排挤其他供应商的。</w:t>
      </w:r>
    </w:p>
    <w:p w14:paraId="016DACCA" w14:textId="77777777" w:rsidR="00C34B44" w:rsidRPr="00316DCA" w:rsidRDefault="00000000">
      <w:pPr>
        <w:ind w:firstLine="480"/>
        <w:rPr>
          <w:rFonts w:ascii="宋体" w:hAnsi="宋体" w:hint="eastAsia"/>
          <w:color w:val="000000"/>
          <w:sz w:val="24"/>
        </w:rPr>
      </w:pPr>
      <w:bookmarkStart w:id="147" w:name="_Toc200451960"/>
      <w:r w:rsidRPr="00316DCA">
        <w:rPr>
          <w:rFonts w:ascii="宋体" w:hAnsi="宋体" w:hint="eastAsia"/>
          <w:color w:val="000000"/>
          <w:sz w:val="24"/>
        </w:rPr>
        <w:t>2</w:t>
      </w:r>
      <w:r w:rsidRPr="00316DCA">
        <w:rPr>
          <w:rFonts w:ascii="宋体" w:hAnsi="宋体"/>
          <w:color w:val="000000"/>
          <w:sz w:val="24"/>
        </w:rPr>
        <w:t>8</w:t>
      </w:r>
      <w:r w:rsidRPr="00316DCA">
        <w:rPr>
          <w:rFonts w:ascii="宋体" w:hAnsi="宋体" w:hint="eastAsia"/>
          <w:color w:val="000000"/>
          <w:sz w:val="24"/>
        </w:rPr>
        <w:t>.5</w:t>
      </w:r>
      <w:r w:rsidRPr="00316DCA">
        <w:rPr>
          <w:rFonts w:hint="eastAsia"/>
          <w:color w:val="000000"/>
          <w:szCs w:val="21"/>
        </w:rPr>
        <w:t xml:space="preserve"> </w:t>
      </w:r>
      <w:r w:rsidRPr="00316DCA">
        <w:rPr>
          <w:rFonts w:hAnsi="宋体" w:cs="宋体"/>
          <w:color w:val="000000"/>
          <w:sz w:val="24"/>
        </w:rPr>
        <w:t>有下列情形之一的，</w:t>
      </w:r>
      <w:r w:rsidRPr="00316DCA">
        <w:rPr>
          <w:rFonts w:hAnsi="宋体" w:cs="宋体" w:hint="eastAsia"/>
          <w:color w:val="000000"/>
          <w:sz w:val="24"/>
        </w:rPr>
        <w:t>视为投标人</w:t>
      </w:r>
      <w:r w:rsidRPr="00316DCA">
        <w:rPr>
          <w:rFonts w:hAnsi="宋体" w:cs="宋体"/>
          <w:color w:val="000000"/>
          <w:sz w:val="24"/>
        </w:rPr>
        <w:t>串通</w:t>
      </w:r>
      <w:r w:rsidRPr="00316DCA">
        <w:rPr>
          <w:rFonts w:hAnsi="宋体" w:cs="宋体" w:hint="eastAsia"/>
          <w:color w:val="000000"/>
          <w:sz w:val="24"/>
        </w:rPr>
        <w:t>投标，投标无效：</w:t>
      </w:r>
    </w:p>
    <w:p w14:paraId="678A6E6A"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8</w:t>
      </w:r>
      <w:r w:rsidRPr="00316DCA">
        <w:rPr>
          <w:rFonts w:ascii="宋体" w:hAnsi="宋体" w:hint="eastAsia"/>
          <w:color w:val="000000"/>
          <w:sz w:val="24"/>
        </w:rPr>
        <w:t>.5.1 不同投标人的投标文件由同一单位或者个人编制；</w:t>
      </w:r>
    </w:p>
    <w:p w14:paraId="44BAB8B8"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8</w:t>
      </w:r>
      <w:r w:rsidRPr="00316DCA">
        <w:rPr>
          <w:rFonts w:ascii="宋体" w:hAnsi="宋体" w:hint="eastAsia"/>
          <w:color w:val="000000"/>
          <w:sz w:val="24"/>
        </w:rPr>
        <w:t>.5.2 不同投标人委托同一单位或者个人办理投标事宜；</w:t>
      </w:r>
    </w:p>
    <w:p w14:paraId="4A4D327A"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8</w:t>
      </w:r>
      <w:r w:rsidRPr="00316DCA">
        <w:rPr>
          <w:rFonts w:ascii="宋体" w:hAnsi="宋体" w:hint="eastAsia"/>
          <w:color w:val="000000"/>
          <w:sz w:val="24"/>
        </w:rPr>
        <w:t>.5.3 不同投标人的投标文件载明的项目管理成员或者联系人员为同一人；</w:t>
      </w:r>
    </w:p>
    <w:p w14:paraId="0E963EAD"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2</w:t>
      </w:r>
      <w:r w:rsidRPr="00316DCA">
        <w:rPr>
          <w:rFonts w:ascii="宋体" w:hAnsi="宋体"/>
          <w:color w:val="000000"/>
          <w:sz w:val="24"/>
        </w:rPr>
        <w:t>8</w:t>
      </w:r>
      <w:r w:rsidRPr="00316DCA">
        <w:rPr>
          <w:rFonts w:ascii="宋体" w:hAnsi="宋体" w:hint="eastAsia"/>
          <w:color w:val="000000"/>
          <w:sz w:val="24"/>
        </w:rPr>
        <w:t>.5.4 不同投标人的投标文件异常一致或者投标报价呈规律性差异；</w:t>
      </w:r>
    </w:p>
    <w:p w14:paraId="34EF29D9" w14:textId="77777777" w:rsidR="00C34B44" w:rsidRPr="00316DCA" w:rsidRDefault="00000000">
      <w:pPr>
        <w:spacing w:before="161"/>
        <w:ind w:firstLine="482"/>
        <w:rPr>
          <w:rFonts w:ascii="宋体" w:hAnsi="宋体" w:cs="宋体" w:hint="eastAsia"/>
          <w:b/>
          <w:bCs/>
          <w:sz w:val="24"/>
        </w:rPr>
      </w:pPr>
      <w:r w:rsidRPr="00316DCA">
        <w:rPr>
          <w:rFonts w:ascii="宋体" w:hAnsi="宋体" w:cs="宋体" w:hint="eastAsia"/>
          <w:b/>
          <w:bCs/>
          <w:sz w:val="24"/>
        </w:rPr>
        <w:t>29、质疑处理</w:t>
      </w:r>
      <w:bookmarkEnd w:id="147"/>
    </w:p>
    <w:p w14:paraId="562529BF" w14:textId="77777777" w:rsidR="00C34B44" w:rsidRPr="00316DCA" w:rsidRDefault="00000000">
      <w:pPr>
        <w:ind w:firstLine="480"/>
        <w:rPr>
          <w:rFonts w:ascii="宋体" w:hAnsi="宋体" w:hint="eastAsia"/>
          <w:color w:val="000000"/>
          <w:sz w:val="24"/>
        </w:rPr>
      </w:pPr>
      <w:r w:rsidRPr="00316DCA">
        <w:rPr>
          <w:rFonts w:ascii="宋体" w:hAnsi="宋体"/>
          <w:color w:val="000000"/>
          <w:sz w:val="24"/>
        </w:rPr>
        <w:t>29</w:t>
      </w:r>
      <w:r w:rsidRPr="00316DCA">
        <w:rPr>
          <w:rFonts w:ascii="宋体" w:hAnsi="宋体" w:hint="eastAsia"/>
          <w:color w:val="000000"/>
          <w:sz w:val="24"/>
        </w:rPr>
        <w:t>.1 提出质疑的供应商应当是参与所质疑项目采购活动的供应商。潜在供应商依法获取其可质疑的采购文件的，可以对采购文件提出质疑。</w:t>
      </w:r>
    </w:p>
    <w:p w14:paraId="6ABF5BE7" w14:textId="77777777" w:rsidR="00C34B44" w:rsidRPr="00316DCA" w:rsidRDefault="00000000">
      <w:pPr>
        <w:ind w:firstLine="480"/>
        <w:rPr>
          <w:rFonts w:ascii="宋体" w:hAnsi="宋体" w:hint="eastAsia"/>
          <w:color w:val="000000"/>
          <w:sz w:val="24"/>
        </w:rPr>
      </w:pPr>
      <w:r w:rsidRPr="00316DCA">
        <w:rPr>
          <w:rFonts w:ascii="宋体" w:hAnsi="宋体"/>
          <w:color w:val="000000"/>
          <w:sz w:val="24"/>
        </w:rPr>
        <w:t>29</w:t>
      </w:r>
      <w:r w:rsidRPr="00316DCA">
        <w:rPr>
          <w:rFonts w:ascii="宋体" w:hAnsi="宋体" w:hint="eastAsia"/>
          <w:color w:val="000000"/>
          <w:sz w:val="24"/>
        </w:rPr>
        <w:t>.2 供应商认为采购文件、采购过程和采购结果使自己的权益受到损害的，可以在知道或应知其权益受到损害之日起七个工作日内，以书面形式根据下述29.4条款的规定向采购代理机构或采购人提出质疑。上述应知其权益受到损害之日，是指：</w:t>
      </w:r>
    </w:p>
    <w:p w14:paraId="4A358CC0" w14:textId="77777777" w:rsidR="00C34B44" w:rsidRPr="00316DCA" w:rsidRDefault="00000000">
      <w:pPr>
        <w:ind w:firstLine="480"/>
        <w:rPr>
          <w:rFonts w:hAnsi="宋体" w:cs="宋体" w:hint="eastAsia"/>
          <w:color w:val="000000"/>
          <w:sz w:val="24"/>
        </w:rPr>
      </w:pPr>
      <w:r w:rsidRPr="00316DCA">
        <w:rPr>
          <w:rFonts w:ascii="宋体" w:hAnsi="宋体"/>
          <w:color w:val="000000"/>
          <w:sz w:val="24"/>
        </w:rPr>
        <w:t>29</w:t>
      </w:r>
      <w:r w:rsidRPr="00316DCA">
        <w:rPr>
          <w:rFonts w:ascii="宋体" w:hAnsi="宋体" w:hint="eastAsia"/>
          <w:color w:val="000000"/>
          <w:sz w:val="24"/>
        </w:rPr>
        <w:t>.2.1</w:t>
      </w:r>
      <w:r w:rsidRPr="00316DCA">
        <w:rPr>
          <w:rFonts w:hAnsi="宋体" w:cs="宋体"/>
          <w:color w:val="000000"/>
          <w:sz w:val="24"/>
        </w:rPr>
        <w:t>对可以质疑的采购文件提出质疑的，为收到采购文件之日或者采购文件公告期限届满之日；</w:t>
      </w:r>
      <w:r w:rsidRPr="00316DCA">
        <w:rPr>
          <w:rFonts w:hAnsi="宋体" w:cs="宋体"/>
          <w:color w:val="000000"/>
          <w:sz w:val="24"/>
        </w:rPr>
        <w:br w:type="textWrapping" w:clear="all"/>
      </w:r>
      <w:r w:rsidRPr="00316DCA">
        <w:rPr>
          <w:rFonts w:hAnsi="宋体" w:cs="宋体"/>
          <w:color w:val="000000"/>
          <w:sz w:val="24"/>
        </w:rPr>
        <w:t xml:space="preserve">　　</w:t>
      </w:r>
      <w:r w:rsidRPr="00316DCA">
        <w:rPr>
          <w:rFonts w:ascii="宋体" w:hAnsi="宋体"/>
          <w:color w:val="000000"/>
          <w:sz w:val="24"/>
        </w:rPr>
        <w:t>29</w:t>
      </w:r>
      <w:r w:rsidRPr="00316DCA">
        <w:rPr>
          <w:rFonts w:ascii="宋体" w:hAnsi="宋体" w:hint="eastAsia"/>
          <w:color w:val="000000"/>
          <w:sz w:val="24"/>
        </w:rPr>
        <w:t>.2.2</w:t>
      </w:r>
      <w:r w:rsidRPr="00316DCA">
        <w:rPr>
          <w:rFonts w:hAnsi="宋体" w:cs="宋体"/>
          <w:color w:val="000000"/>
          <w:sz w:val="24"/>
        </w:rPr>
        <w:t>对采购过程提出质疑的，为各采购程序环节结束之日；</w:t>
      </w:r>
      <w:r w:rsidRPr="00316DCA">
        <w:rPr>
          <w:rFonts w:hAnsi="宋体" w:cs="宋体"/>
          <w:color w:val="000000"/>
          <w:sz w:val="24"/>
        </w:rPr>
        <w:br w:type="textWrapping" w:clear="all"/>
      </w:r>
      <w:r w:rsidRPr="00316DCA">
        <w:rPr>
          <w:rFonts w:hAnsi="宋体" w:cs="宋体"/>
          <w:color w:val="000000"/>
          <w:sz w:val="24"/>
        </w:rPr>
        <w:lastRenderedPageBreak/>
        <w:t xml:space="preserve">　　</w:t>
      </w:r>
      <w:r w:rsidRPr="00316DCA">
        <w:rPr>
          <w:rFonts w:ascii="宋体" w:hAnsi="宋体"/>
          <w:color w:val="000000"/>
          <w:sz w:val="24"/>
        </w:rPr>
        <w:t>29</w:t>
      </w:r>
      <w:r w:rsidRPr="00316DCA">
        <w:rPr>
          <w:rFonts w:ascii="宋体" w:hAnsi="宋体" w:hint="eastAsia"/>
          <w:color w:val="000000"/>
          <w:sz w:val="24"/>
        </w:rPr>
        <w:t>.2.3</w:t>
      </w:r>
      <w:r w:rsidRPr="00316DCA">
        <w:rPr>
          <w:rFonts w:hAnsi="宋体" w:cs="宋体"/>
          <w:color w:val="000000"/>
          <w:sz w:val="24"/>
        </w:rPr>
        <w:t>对中标或者成交结果提出质疑的，为中标或者成交结果公告期限届满之日。</w:t>
      </w:r>
    </w:p>
    <w:p w14:paraId="036587CE" w14:textId="77777777" w:rsidR="00C34B44" w:rsidRPr="00316DCA" w:rsidRDefault="00000000">
      <w:pPr>
        <w:ind w:firstLine="480"/>
        <w:rPr>
          <w:rFonts w:hAnsi="宋体" w:cs="宋体" w:hint="eastAsia"/>
          <w:color w:val="000000"/>
          <w:sz w:val="24"/>
        </w:rPr>
      </w:pPr>
      <w:r w:rsidRPr="00316DCA">
        <w:rPr>
          <w:rFonts w:hAnsi="宋体" w:cs="宋体" w:hint="eastAsia"/>
          <w:color w:val="000000"/>
          <w:sz w:val="24"/>
        </w:rPr>
        <w:t>供应商应当在法定质疑期内一次性提出针对同一采购程序环节的质疑。供应商如在法定期限内对同一采购程序环节提出多次质疑的，采购代理机构、</w:t>
      </w:r>
      <w:r w:rsidRPr="00316DCA">
        <w:rPr>
          <w:rFonts w:hAnsi="宋体" w:cs="宋体"/>
          <w:color w:val="000000"/>
          <w:sz w:val="24"/>
        </w:rPr>
        <w:t>采购人</w:t>
      </w:r>
      <w:r w:rsidRPr="00316DCA">
        <w:rPr>
          <w:rFonts w:hAnsi="宋体" w:cs="宋体" w:hint="eastAsia"/>
          <w:color w:val="000000"/>
          <w:sz w:val="24"/>
        </w:rPr>
        <w:t>将只对供应商第一次质疑作出答复。</w:t>
      </w:r>
    </w:p>
    <w:p w14:paraId="6917AC72" w14:textId="77777777" w:rsidR="00C34B44" w:rsidRPr="00316DCA" w:rsidRDefault="00000000">
      <w:pPr>
        <w:ind w:firstLine="480"/>
        <w:rPr>
          <w:rFonts w:ascii="宋体" w:hAnsi="宋体" w:hint="eastAsia"/>
          <w:color w:val="000000"/>
          <w:sz w:val="24"/>
        </w:rPr>
      </w:pPr>
      <w:r w:rsidRPr="00316DCA">
        <w:rPr>
          <w:rFonts w:ascii="宋体" w:hAnsi="宋体"/>
          <w:color w:val="000000"/>
          <w:sz w:val="24"/>
        </w:rPr>
        <w:t>29</w:t>
      </w:r>
      <w:r w:rsidRPr="00316DCA">
        <w:rPr>
          <w:rFonts w:ascii="宋体" w:hAnsi="宋体" w:hint="eastAsia"/>
          <w:color w:val="000000"/>
          <w:sz w:val="24"/>
        </w:rPr>
        <w:t>.3 质疑函必须按照本招标文件中《质疑函范本》要求的格式和内容进行填写。供应商如组成联合体参加投标，则《质疑函范本》中要求签字、盖章、加盖公章之处，联合体各方均须按要求签字、盖章、加盖公章。</w:t>
      </w:r>
    </w:p>
    <w:p w14:paraId="4C3F7D9C" w14:textId="77777777" w:rsidR="00C34B44" w:rsidRPr="00316DCA" w:rsidRDefault="00000000">
      <w:pPr>
        <w:ind w:firstLine="480"/>
        <w:rPr>
          <w:rFonts w:ascii="宋体" w:hAnsi="宋体" w:hint="eastAsia"/>
          <w:b/>
          <w:color w:val="000000"/>
          <w:sz w:val="24"/>
        </w:rPr>
      </w:pPr>
      <w:r w:rsidRPr="00316DCA">
        <w:rPr>
          <w:rFonts w:ascii="宋体" w:hAnsi="宋体"/>
          <w:color w:val="000000"/>
          <w:sz w:val="24"/>
        </w:rPr>
        <w:t>29</w:t>
      </w:r>
      <w:r w:rsidRPr="00316DCA">
        <w:rPr>
          <w:rFonts w:ascii="宋体" w:hAnsi="宋体" w:hint="eastAsia"/>
          <w:color w:val="000000"/>
          <w:sz w:val="24"/>
        </w:rPr>
        <w:t>.4 供应商</w:t>
      </w:r>
      <w:r w:rsidRPr="00316DCA">
        <w:rPr>
          <w:rFonts w:ascii="宋体" w:hAnsi="宋体" w:hint="eastAsia"/>
          <w:color w:val="FF0000"/>
          <w:sz w:val="24"/>
        </w:rPr>
        <w:t>（含潜在</w:t>
      </w:r>
      <w:r w:rsidRPr="00316DCA">
        <w:rPr>
          <w:rFonts w:ascii="宋体" w:hAnsi="宋体"/>
          <w:color w:val="FF0000"/>
          <w:sz w:val="24"/>
        </w:rPr>
        <w:t>供应商</w:t>
      </w:r>
      <w:r w:rsidRPr="00316DCA">
        <w:rPr>
          <w:rFonts w:ascii="宋体" w:hAnsi="宋体" w:hint="eastAsia"/>
          <w:color w:val="FF0000"/>
          <w:sz w:val="24"/>
        </w:rPr>
        <w:t>）</w:t>
      </w:r>
      <w:r w:rsidRPr="00316DCA">
        <w:rPr>
          <w:rFonts w:ascii="宋体" w:hAnsi="宋体" w:hint="eastAsia"/>
          <w:color w:val="000000"/>
          <w:sz w:val="24"/>
        </w:rPr>
        <w:t>对与</w:t>
      </w:r>
      <w:r w:rsidRPr="00316DCA">
        <w:rPr>
          <w:rFonts w:ascii="宋体" w:hAnsi="宋体"/>
          <w:color w:val="000000"/>
          <w:sz w:val="24"/>
        </w:rPr>
        <w:t>本项目</w:t>
      </w:r>
      <w:r w:rsidRPr="00316DCA">
        <w:rPr>
          <w:rFonts w:ascii="宋体" w:hAnsi="宋体" w:hint="eastAsia"/>
          <w:color w:val="000000"/>
          <w:sz w:val="24"/>
        </w:rPr>
        <w:t>有关的</w:t>
      </w:r>
      <w:r w:rsidRPr="00316DCA">
        <w:rPr>
          <w:rFonts w:ascii="宋体" w:hAnsi="宋体"/>
          <w:color w:val="000000"/>
          <w:sz w:val="24"/>
        </w:rPr>
        <w:t>所有询问、质疑</w:t>
      </w:r>
      <w:r w:rsidRPr="00316DCA">
        <w:rPr>
          <w:rFonts w:ascii="宋体" w:hAnsi="宋体" w:hint="eastAsia"/>
          <w:color w:val="000000"/>
          <w:sz w:val="24"/>
        </w:rPr>
        <w:t>均</w:t>
      </w:r>
      <w:r w:rsidRPr="00316DCA">
        <w:rPr>
          <w:rFonts w:ascii="宋体" w:hAnsi="宋体"/>
          <w:color w:val="000000"/>
          <w:sz w:val="24"/>
        </w:rPr>
        <w:t>请向</w:t>
      </w:r>
      <w:r w:rsidRPr="00316DCA">
        <w:rPr>
          <w:rFonts w:ascii="宋体" w:hAnsi="宋体" w:hint="eastAsia"/>
          <w:color w:val="000000"/>
          <w:sz w:val="24"/>
        </w:rPr>
        <w:t>采购代理机构只</w:t>
      </w:r>
      <w:r w:rsidRPr="00316DCA">
        <w:rPr>
          <w:rFonts w:ascii="宋体" w:hAnsi="宋体"/>
          <w:color w:val="000000"/>
          <w:sz w:val="24"/>
        </w:rPr>
        <w:t>提出，由</w:t>
      </w:r>
      <w:r w:rsidRPr="00316DCA">
        <w:rPr>
          <w:rFonts w:ascii="宋体" w:hAnsi="宋体" w:hint="eastAsia"/>
          <w:color w:val="000000"/>
          <w:sz w:val="24"/>
        </w:rPr>
        <w:t>采购代理机构</w:t>
      </w:r>
      <w:r w:rsidRPr="00316DCA">
        <w:rPr>
          <w:rFonts w:ascii="宋体" w:hAnsi="宋体"/>
          <w:color w:val="000000"/>
          <w:sz w:val="24"/>
        </w:rPr>
        <w:t>负责答复。</w:t>
      </w:r>
    </w:p>
    <w:p w14:paraId="3AC2AE9A"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采购人及采购代理机构只接收以纸质原件形式送达的质疑,建议供应商尽量通过邮寄方式提交质疑</w:t>
      </w:r>
      <w:r w:rsidRPr="00316DCA">
        <w:rPr>
          <w:rFonts w:ascii="宋体" w:hAnsi="宋体" w:hint="eastAsia"/>
          <w:color w:val="FF0000"/>
          <w:sz w:val="24"/>
        </w:rPr>
        <w:t>（采购人和采购代理机构不接受未填写快递运单的快件）。</w:t>
      </w:r>
    </w:p>
    <w:p w14:paraId="59B1171F"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采购代理机构质疑接收人：</w:t>
      </w:r>
      <w:r w:rsidRPr="00316DCA">
        <w:rPr>
          <w:rFonts w:ascii="宋体" w:hAnsi="宋体" w:hint="eastAsia"/>
          <w:color w:val="FF0000"/>
          <w:sz w:val="24"/>
        </w:rPr>
        <w:t>吴岢非，</w:t>
      </w:r>
      <w:r w:rsidRPr="00316DCA">
        <w:rPr>
          <w:rFonts w:ascii="宋体" w:hAnsi="宋体" w:hint="eastAsia"/>
          <w:color w:val="000000"/>
          <w:sz w:val="24"/>
        </w:rPr>
        <w:t>联系地址：南京市雨花台区软件大道21号苏豪国际广场（北园）C座111室，联系电话：</w:t>
      </w:r>
      <w:r w:rsidRPr="00316DCA">
        <w:rPr>
          <w:rFonts w:ascii="宋体" w:hAnsi="宋体" w:hint="eastAsia"/>
          <w:color w:val="FF0000"/>
          <w:sz w:val="24"/>
        </w:rPr>
        <w:t>025-52875936</w:t>
      </w:r>
      <w:r w:rsidRPr="00316DCA">
        <w:rPr>
          <w:rFonts w:ascii="宋体" w:hAnsi="宋体" w:hint="eastAsia"/>
          <w:color w:val="000000"/>
          <w:sz w:val="24"/>
        </w:rPr>
        <w:t>。</w:t>
      </w:r>
    </w:p>
    <w:p w14:paraId="79D0DD8B"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采购人质疑接收人及联系方式见招标文件第一章。</w:t>
      </w:r>
    </w:p>
    <w:p w14:paraId="5CD0232B" w14:textId="77777777" w:rsidR="00C34B44" w:rsidRPr="00316DCA" w:rsidRDefault="00000000">
      <w:pPr>
        <w:ind w:firstLine="480"/>
        <w:rPr>
          <w:rFonts w:ascii="宋体" w:hAnsi="宋体" w:hint="eastAsia"/>
          <w:color w:val="000000"/>
          <w:sz w:val="24"/>
        </w:rPr>
      </w:pPr>
      <w:r w:rsidRPr="00316DCA">
        <w:rPr>
          <w:rFonts w:ascii="宋体" w:hAnsi="宋体"/>
          <w:color w:val="000000"/>
          <w:sz w:val="24"/>
        </w:rPr>
        <w:t>29</w:t>
      </w:r>
      <w:r w:rsidRPr="00316DCA">
        <w:rPr>
          <w:rFonts w:ascii="宋体" w:hAnsi="宋体" w:hint="eastAsia"/>
          <w:color w:val="000000"/>
          <w:sz w:val="24"/>
        </w:rPr>
        <w:t>.5 以下情形的质疑不予受理</w:t>
      </w:r>
    </w:p>
    <w:p w14:paraId="37E20442" w14:textId="77777777" w:rsidR="00C34B44" w:rsidRPr="00316DCA" w:rsidRDefault="00000000">
      <w:pPr>
        <w:ind w:firstLine="480"/>
        <w:rPr>
          <w:rFonts w:ascii="宋体" w:hAnsi="宋体" w:hint="eastAsia"/>
          <w:color w:val="000000"/>
          <w:sz w:val="24"/>
        </w:rPr>
      </w:pPr>
      <w:r w:rsidRPr="00316DCA">
        <w:rPr>
          <w:rFonts w:ascii="宋体" w:hAnsi="宋体"/>
          <w:color w:val="000000"/>
          <w:sz w:val="24"/>
        </w:rPr>
        <w:t>29</w:t>
      </w:r>
      <w:r w:rsidRPr="00316DCA">
        <w:rPr>
          <w:rFonts w:ascii="宋体" w:hAnsi="宋体" w:hint="eastAsia"/>
          <w:color w:val="000000"/>
          <w:sz w:val="24"/>
        </w:rPr>
        <w:t>.5.1 内容不符合《政府采购质疑和投诉办法》第十二条规定的质疑。</w:t>
      </w:r>
    </w:p>
    <w:p w14:paraId="74CA376F" w14:textId="77777777" w:rsidR="00C34B44" w:rsidRPr="00316DCA" w:rsidRDefault="00000000">
      <w:pPr>
        <w:ind w:firstLine="480"/>
        <w:rPr>
          <w:rFonts w:ascii="宋体" w:hAnsi="宋体" w:hint="eastAsia"/>
          <w:color w:val="000000"/>
          <w:sz w:val="24"/>
        </w:rPr>
      </w:pPr>
      <w:r w:rsidRPr="00316DCA">
        <w:rPr>
          <w:rFonts w:ascii="宋体" w:hAnsi="宋体"/>
          <w:color w:val="000000"/>
          <w:sz w:val="24"/>
        </w:rPr>
        <w:t>29</w:t>
      </w:r>
      <w:r w:rsidRPr="00316DCA">
        <w:rPr>
          <w:rFonts w:ascii="宋体" w:hAnsi="宋体" w:hint="eastAsia"/>
          <w:color w:val="000000"/>
          <w:sz w:val="24"/>
        </w:rPr>
        <w:t>.5.2 超出政府采购法定期限的质疑。</w:t>
      </w:r>
    </w:p>
    <w:p w14:paraId="0CBD86E7" w14:textId="77777777" w:rsidR="00C34B44" w:rsidRPr="00316DCA" w:rsidRDefault="00000000">
      <w:pPr>
        <w:ind w:firstLine="480"/>
        <w:rPr>
          <w:rFonts w:ascii="宋体" w:hAnsi="宋体" w:hint="eastAsia"/>
          <w:color w:val="000000"/>
          <w:sz w:val="24"/>
        </w:rPr>
      </w:pPr>
      <w:r w:rsidRPr="00316DCA">
        <w:rPr>
          <w:rFonts w:ascii="宋体" w:hAnsi="宋体"/>
          <w:color w:val="000000"/>
          <w:sz w:val="24"/>
        </w:rPr>
        <w:t>29</w:t>
      </w:r>
      <w:r w:rsidRPr="00316DCA">
        <w:rPr>
          <w:rFonts w:ascii="宋体" w:hAnsi="宋体" w:hint="eastAsia"/>
          <w:color w:val="000000"/>
          <w:sz w:val="24"/>
        </w:rPr>
        <w:t>.5.3 以传真、电子邮件等方式递交的非原件形式的质疑。</w:t>
      </w:r>
    </w:p>
    <w:p w14:paraId="5DECFCD8" w14:textId="77777777" w:rsidR="00C34B44" w:rsidRPr="00316DCA" w:rsidRDefault="00000000">
      <w:pPr>
        <w:ind w:firstLine="480"/>
        <w:rPr>
          <w:rFonts w:ascii="宋体" w:hAnsi="宋体" w:hint="eastAsia"/>
          <w:color w:val="000000"/>
          <w:sz w:val="24"/>
        </w:rPr>
      </w:pPr>
      <w:r w:rsidRPr="00316DCA">
        <w:rPr>
          <w:rFonts w:ascii="宋体" w:hAnsi="宋体"/>
          <w:color w:val="000000"/>
          <w:sz w:val="24"/>
        </w:rPr>
        <w:t>29</w:t>
      </w:r>
      <w:r w:rsidRPr="00316DCA">
        <w:rPr>
          <w:rFonts w:ascii="宋体" w:hAnsi="宋体" w:hint="eastAsia"/>
          <w:color w:val="000000"/>
          <w:sz w:val="24"/>
        </w:rPr>
        <w:t>.5.4 未参加投标活动的供应商或在投标活动中自身权益未受到损害的供应商所提出的质疑。</w:t>
      </w:r>
    </w:p>
    <w:p w14:paraId="67ACDBC2" w14:textId="77777777" w:rsidR="00C34B44" w:rsidRPr="00316DCA" w:rsidRDefault="00000000">
      <w:pPr>
        <w:ind w:firstLine="480"/>
        <w:rPr>
          <w:rFonts w:ascii="宋体" w:hAnsi="宋体" w:hint="eastAsia"/>
          <w:color w:val="000000"/>
          <w:sz w:val="24"/>
        </w:rPr>
      </w:pPr>
      <w:r w:rsidRPr="00316DCA">
        <w:rPr>
          <w:rFonts w:ascii="宋体" w:hAnsi="宋体"/>
          <w:color w:val="000000"/>
          <w:sz w:val="24"/>
        </w:rPr>
        <w:t>29</w:t>
      </w:r>
      <w:r w:rsidRPr="00316DCA">
        <w:rPr>
          <w:rFonts w:ascii="宋体" w:hAnsi="宋体" w:hint="eastAsia"/>
          <w:color w:val="000000"/>
          <w:sz w:val="24"/>
        </w:rPr>
        <w:t>.5.5供应商组成联合体参加投标，联合体中任何一方或多方未按要求签字、盖章、加盖公章的质疑。</w:t>
      </w:r>
    </w:p>
    <w:p w14:paraId="6D7793E4" w14:textId="77777777" w:rsidR="00C34B44" w:rsidRPr="00316DCA" w:rsidRDefault="00000000">
      <w:pPr>
        <w:ind w:firstLine="480"/>
        <w:rPr>
          <w:rFonts w:ascii="宋体" w:hAnsi="宋体" w:hint="eastAsia"/>
          <w:color w:val="000000"/>
          <w:sz w:val="24"/>
        </w:rPr>
      </w:pPr>
      <w:r w:rsidRPr="00316DCA">
        <w:rPr>
          <w:rFonts w:ascii="宋体" w:hAnsi="宋体"/>
          <w:color w:val="000000"/>
          <w:sz w:val="24"/>
        </w:rPr>
        <w:t>29</w:t>
      </w:r>
      <w:r w:rsidRPr="00316DCA">
        <w:rPr>
          <w:rFonts w:ascii="宋体" w:hAnsi="宋体" w:hint="eastAsia"/>
          <w:color w:val="000000"/>
          <w:sz w:val="24"/>
        </w:rPr>
        <w:t>.6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1F7179AE" w14:textId="77777777" w:rsidR="00C34B44" w:rsidRPr="00316DCA" w:rsidRDefault="00000000">
      <w:pPr>
        <w:spacing w:before="161"/>
        <w:ind w:firstLine="482"/>
        <w:rPr>
          <w:rFonts w:ascii="宋体" w:hAnsi="宋体" w:cs="宋体" w:hint="eastAsia"/>
          <w:b/>
          <w:bCs/>
          <w:sz w:val="24"/>
        </w:rPr>
      </w:pPr>
      <w:r w:rsidRPr="00316DCA">
        <w:rPr>
          <w:rFonts w:ascii="宋体" w:hAnsi="宋体" w:cs="宋体" w:hint="eastAsia"/>
          <w:b/>
          <w:bCs/>
          <w:sz w:val="24"/>
        </w:rPr>
        <w:t>30、中标通知书</w:t>
      </w:r>
    </w:p>
    <w:p w14:paraId="5F55D8C2" w14:textId="77777777" w:rsidR="00C34B44" w:rsidRPr="00316DCA" w:rsidRDefault="00000000">
      <w:pPr>
        <w:ind w:firstLine="480"/>
        <w:rPr>
          <w:rFonts w:ascii="宋体" w:hAnsi="宋体" w:hint="eastAsia"/>
          <w:color w:val="000000"/>
          <w:sz w:val="24"/>
        </w:rPr>
      </w:pPr>
      <w:r w:rsidRPr="00316DCA">
        <w:rPr>
          <w:rFonts w:ascii="宋体" w:hAnsi="宋体"/>
          <w:color w:val="000000"/>
          <w:sz w:val="24"/>
        </w:rPr>
        <w:t>30</w:t>
      </w:r>
      <w:r w:rsidRPr="00316DCA">
        <w:rPr>
          <w:rFonts w:ascii="宋体" w:hAnsi="宋体" w:hint="eastAsia"/>
          <w:color w:val="000000"/>
          <w:sz w:val="24"/>
        </w:rPr>
        <w:t>.l</w:t>
      </w:r>
      <w:r w:rsidRPr="00316DCA">
        <w:rPr>
          <w:rFonts w:ascii="宋体" w:hAnsi="宋体" w:hint="eastAsia"/>
          <w:b/>
          <w:color w:val="000000"/>
          <w:sz w:val="24"/>
        </w:rPr>
        <w:t xml:space="preserve"> </w:t>
      </w:r>
      <w:r w:rsidRPr="00316DCA">
        <w:rPr>
          <w:rFonts w:ascii="宋体" w:hAnsi="宋体" w:hint="eastAsia"/>
          <w:color w:val="000000"/>
          <w:sz w:val="24"/>
        </w:rPr>
        <w:t>中标结果确定后，采购代理机构将向中标人发出中标通知书。请中标人在中标结果公告届满之日起30日内,使用CA数字证书登录</w:t>
      </w:r>
      <w:r w:rsidRPr="00316DCA">
        <w:rPr>
          <w:rFonts w:ascii="宋体" w:hAnsi="宋体" w:hint="eastAsia"/>
          <w:color w:val="FF0000"/>
          <w:sz w:val="24"/>
        </w:rPr>
        <w:t>苏采云系统</w:t>
      </w:r>
      <w:r w:rsidRPr="00316DCA">
        <w:rPr>
          <w:rFonts w:ascii="宋体" w:hAnsi="宋体" w:hint="eastAsia"/>
          <w:color w:val="000000"/>
          <w:sz w:val="24"/>
        </w:rPr>
        <w:t>及时下载中标通知书。因系统存储空间有限，自中标结果公告届满之日起30日后，</w:t>
      </w:r>
      <w:r w:rsidRPr="00316DCA">
        <w:rPr>
          <w:rFonts w:ascii="宋体" w:hAnsi="宋体" w:hint="eastAsia"/>
          <w:color w:val="FF0000"/>
          <w:sz w:val="24"/>
        </w:rPr>
        <w:t>苏采云系统</w:t>
      </w:r>
      <w:r w:rsidRPr="00316DCA">
        <w:rPr>
          <w:rFonts w:ascii="宋体" w:hAnsi="宋体" w:hint="eastAsia"/>
          <w:color w:val="000000"/>
          <w:sz w:val="24"/>
        </w:rPr>
        <w:t>不再保证提供下载中标通知书服务,因未及时下载而造成的不利后果由中标人自行承担。</w:t>
      </w:r>
    </w:p>
    <w:p w14:paraId="7B696E6D"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3</w:t>
      </w:r>
      <w:r w:rsidRPr="00316DCA">
        <w:rPr>
          <w:rFonts w:ascii="宋体" w:hAnsi="宋体"/>
          <w:color w:val="000000"/>
          <w:sz w:val="24"/>
        </w:rPr>
        <w:t>0</w:t>
      </w:r>
      <w:r w:rsidRPr="00316DCA">
        <w:rPr>
          <w:rFonts w:ascii="宋体" w:hAnsi="宋体" w:hint="eastAsia"/>
          <w:color w:val="000000"/>
          <w:sz w:val="24"/>
        </w:rPr>
        <w:t>.2中标通知书将是合同的一个组成部分。对采购人和中标供应商均具有法律效力。中标通知书发出后，采购人改变中标结果的，或者中标供应商放弃中标项目的，</w:t>
      </w:r>
      <w:r w:rsidRPr="00316DCA">
        <w:rPr>
          <w:rFonts w:ascii="宋体" w:hAnsi="宋体" w:hint="eastAsia"/>
          <w:color w:val="000000"/>
          <w:sz w:val="24"/>
        </w:rPr>
        <w:lastRenderedPageBreak/>
        <w:t>应当依法承担法律责任。</w:t>
      </w:r>
    </w:p>
    <w:p w14:paraId="16BE57A4" w14:textId="77777777" w:rsidR="00C34B44" w:rsidRPr="00316DCA" w:rsidRDefault="00C34B44">
      <w:pPr>
        <w:rPr>
          <w:rFonts w:ascii="宋体" w:hAnsi="宋体" w:cs="宋体" w:hint="eastAsia"/>
          <w:b/>
          <w:bCs/>
          <w:sz w:val="24"/>
        </w:rPr>
      </w:pPr>
      <w:bookmarkStart w:id="148" w:name="_Toc120614220"/>
      <w:bookmarkStart w:id="149" w:name="_Toc20823308"/>
      <w:bookmarkStart w:id="150" w:name="_Toc16938552"/>
      <w:bookmarkStart w:id="151" w:name="_Toc513029236"/>
    </w:p>
    <w:p w14:paraId="1F34F4CA" w14:textId="77777777" w:rsidR="00C34B44" w:rsidRPr="00316DCA" w:rsidRDefault="00000000">
      <w:pPr>
        <w:outlineLvl w:val="1"/>
        <w:rPr>
          <w:rFonts w:ascii="宋体" w:hAnsi="宋体" w:cs="宋体" w:hint="eastAsia"/>
          <w:b/>
          <w:bCs/>
          <w:sz w:val="24"/>
        </w:rPr>
      </w:pPr>
      <w:bookmarkStart w:id="152" w:name="_Toc31297"/>
      <w:r w:rsidRPr="00316DCA">
        <w:rPr>
          <w:rFonts w:ascii="宋体" w:hAnsi="宋体" w:cs="宋体" w:hint="eastAsia"/>
          <w:b/>
          <w:bCs/>
          <w:sz w:val="24"/>
        </w:rPr>
        <w:t>七、授予合同</w:t>
      </w:r>
      <w:bookmarkEnd w:id="148"/>
      <w:bookmarkEnd w:id="152"/>
    </w:p>
    <w:p w14:paraId="4D9FA46D" w14:textId="77777777" w:rsidR="00C34B44" w:rsidRPr="00316DCA" w:rsidRDefault="00000000">
      <w:pPr>
        <w:spacing w:before="161"/>
        <w:ind w:firstLine="482"/>
        <w:rPr>
          <w:rFonts w:ascii="宋体" w:hAnsi="宋体" w:cs="宋体" w:hint="eastAsia"/>
          <w:b/>
          <w:bCs/>
          <w:sz w:val="24"/>
        </w:rPr>
      </w:pPr>
      <w:bookmarkStart w:id="153" w:name="_Toc513029237"/>
      <w:bookmarkStart w:id="154" w:name="_Toc20823309"/>
      <w:bookmarkStart w:id="155" w:name="_Toc16938553"/>
      <w:bookmarkEnd w:id="149"/>
      <w:bookmarkEnd w:id="150"/>
      <w:bookmarkEnd w:id="151"/>
      <w:r w:rsidRPr="00316DCA">
        <w:rPr>
          <w:rFonts w:ascii="宋体" w:hAnsi="宋体" w:cs="宋体" w:hint="eastAsia"/>
          <w:b/>
          <w:bCs/>
          <w:sz w:val="24"/>
        </w:rPr>
        <w:t>31. 签订合同</w:t>
      </w:r>
    </w:p>
    <w:p w14:paraId="0073C889" w14:textId="77777777" w:rsidR="00C34B44" w:rsidRPr="00316DCA" w:rsidRDefault="00000000">
      <w:pPr>
        <w:ind w:firstLine="480"/>
        <w:rPr>
          <w:rFonts w:ascii="宋体" w:hAnsi="宋体" w:hint="eastAsia"/>
          <w:color w:val="000000"/>
          <w:sz w:val="24"/>
        </w:rPr>
      </w:pPr>
      <w:r w:rsidRPr="00316DCA">
        <w:rPr>
          <w:rFonts w:ascii="宋体" w:hAnsi="宋体" w:hint="eastAsia"/>
          <w:bCs/>
          <w:color w:val="000000"/>
          <w:sz w:val="24"/>
        </w:rPr>
        <w:t>3</w:t>
      </w:r>
      <w:r w:rsidRPr="00316DCA">
        <w:rPr>
          <w:rFonts w:ascii="宋体" w:hAnsi="宋体"/>
          <w:bCs/>
          <w:color w:val="000000"/>
          <w:sz w:val="24"/>
        </w:rPr>
        <w:t>1</w:t>
      </w:r>
      <w:r w:rsidRPr="00316DCA">
        <w:rPr>
          <w:rFonts w:ascii="宋体" w:hAnsi="宋体" w:hint="eastAsia"/>
          <w:color w:val="000000"/>
          <w:sz w:val="24"/>
        </w:rPr>
        <w:t>.l中标人应当在中标通知书发出之日起三十日内，按照招标文件确定的事项与采购人签订政府采购合同。</w:t>
      </w:r>
    </w:p>
    <w:p w14:paraId="74E0E890"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3</w:t>
      </w:r>
      <w:r w:rsidRPr="00316DCA">
        <w:rPr>
          <w:rFonts w:ascii="宋体" w:hAnsi="宋体"/>
          <w:color w:val="000000"/>
          <w:sz w:val="24"/>
        </w:rPr>
        <w:t>1</w:t>
      </w:r>
      <w:r w:rsidRPr="00316DCA">
        <w:rPr>
          <w:rFonts w:ascii="宋体" w:hAnsi="宋体" w:hint="eastAsia"/>
          <w:color w:val="000000"/>
          <w:sz w:val="24"/>
        </w:rPr>
        <w:t>.2</w:t>
      </w:r>
      <w:r w:rsidRPr="00316DCA">
        <w:rPr>
          <w:rFonts w:ascii="宋体" w:hAnsi="宋体" w:hint="eastAsia"/>
          <w:b/>
          <w:color w:val="000000"/>
          <w:sz w:val="24"/>
        </w:rPr>
        <w:t xml:space="preserve"> </w:t>
      </w:r>
      <w:r w:rsidRPr="00316DCA">
        <w:rPr>
          <w:rFonts w:ascii="宋体" w:hAnsi="宋体" w:hint="eastAsia"/>
          <w:color w:val="000000"/>
          <w:sz w:val="24"/>
        </w:rPr>
        <w:t>招标文件、中标人的投标文件及招标过程中有关澄清、承诺文件均应作为合同附件。</w:t>
      </w:r>
    </w:p>
    <w:p w14:paraId="7346D060"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31.3 签订合同后，</w:t>
      </w:r>
      <w:r w:rsidRPr="00316DCA">
        <w:rPr>
          <w:rFonts w:ascii="宋体" w:hAnsi="宋体" w:hint="eastAsia"/>
          <w:b/>
          <w:bCs/>
          <w:i/>
          <w:color w:val="000000"/>
          <w:sz w:val="24"/>
          <w:u w:val="single"/>
        </w:rPr>
        <w:t>中标人不得将合同标的进行转包</w:t>
      </w:r>
      <w:r w:rsidRPr="00316DCA">
        <w:rPr>
          <w:rFonts w:ascii="宋体" w:hAnsi="宋体" w:hint="eastAsia"/>
          <w:color w:val="000000"/>
          <w:sz w:val="24"/>
        </w:rPr>
        <w:t>。未经采购人同意，中标人也不得采用分包的形式履行合同，否则采购人有权终止合同。转包或分包造成采购人损失的，中标人应承担相应赔偿责任。</w:t>
      </w:r>
    </w:p>
    <w:p w14:paraId="7EB4E630" w14:textId="77777777" w:rsidR="00C34B44" w:rsidRPr="00316DCA" w:rsidRDefault="00000000">
      <w:pPr>
        <w:spacing w:before="161"/>
        <w:ind w:firstLine="482"/>
        <w:rPr>
          <w:rFonts w:ascii="宋体" w:hAnsi="宋体" w:cs="宋体" w:hint="eastAsia"/>
          <w:b/>
          <w:bCs/>
          <w:sz w:val="24"/>
        </w:rPr>
      </w:pPr>
      <w:r w:rsidRPr="00316DCA">
        <w:rPr>
          <w:rFonts w:ascii="宋体" w:hAnsi="宋体" w:cs="宋体" w:hint="eastAsia"/>
          <w:b/>
          <w:bCs/>
          <w:sz w:val="24"/>
        </w:rPr>
        <w:t>32、货物（包含与货物相关的服务）的追加</w:t>
      </w:r>
    </w:p>
    <w:p w14:paraId="7CEFAE41"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32.1政府采购合同履行中，采购人需追加与合同标的相同的货物（包含与货物相关的服务）的，在不改变合同其他条款的前提下，可以与中标人协商签订补充合同，但所有补充合同的采购金额不超过原合同金额10%。</w:t>
      </w:r>
      <w:bookmarkEnd w:id="153"/>
      <w:bookmarkEnd w:id="154"/>
      <w:bookmarkEnd w:id="155"/>
    </w:p>
    <w:p w14:paraId="11FCE655" w14:textId="77777777" w:rsidR="00C34B44" w:rsidRPr="00316DCA" w:rsidRDefault="00000000">
      <w:pPr>
        <w:spacing w:before="161"/>
        <w:ind w:firstLine="482"/>
        <w:rPr>
          <w:rFonts w:ascii="宋体" w:hAnsi="宋体" w:cs="宋体" w:hint="eastAsia"/>
          <w:b/>
          <w:bCs/>
          <w:sz w:val="24"/>
        </w:rPr>
      </w:pPr>
      <w:r w:rsidRPr="00316DCA">
        <w:rPr>
          <w:rFonts w:ascii="宋体" w:hAnsi="宋体" w:cs="宋体" w:hint="eastAsia"/>
          <w:b/>
          <w:bCs/>
          <w:sz w:val="24"/>
        </w:rPr>
        <w:t>33、政府采购履约资金扶持政策</w:t>
      </w:r>
    </w:p>
    <w:p w14:paraId="2E1D01F4"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中标供应商可凭政府采购合同办理融资贷款，详情请见江苏政府采购网“政采贷”专栏。</w:t>
      </w:r>
    </w:p>
    <w:p w14:paraId="29E0B486" w14:textId="77777777" w:rsidR="00C34B44" w:rsidRPr="00316DCA" w:rsidRDefault="00C34B44">
      <w:pPr>
        <w:ind w:firstLine="420"/>
        <w:rPr>
          <w:rFonts w:ascii="宋体" w:hAnsi="宋体" w:cs="宋体" w:hint="eastAsia"/>
          <w:szCs w:val="21"/>
        </w:rPr>
      </w:pPr>
    </w:p>
    <w:p w14:paraId="2C7A4C14" w14:textId="77777777" w:rsidR="00C34B44" w:rsidRPr="00316DCA" w:rsidRDefault="00000000">
      <w:pPr>
        <w:widowControl/>
        <w:jc w:val="center"/>
        <w:outlineLvl w:val="0"/>
        <w:rPr>
          <w:rFonts w:ascii="宋体" w:hAnsi="宋体" w:cs="宋体" w:hint="eastAsia"/>
          <w:b/>
          <w:sz w:val="32"/>
          <w:szCs w:val="32"/>
        </w:rPr>
      </w:pPr>
      <w:r w:rsidRPr="00316DCA">
        <w:rPr>
          <w:rFonts w:ascii="宋体" w:hAnsi="宋体" w:cs="宋体" w:hint="eastAsia"/>
          <w:szCs w:val="21"/>
        </w:rPr>
        <w:br w:type="page" w:clear="all"/>
      </w:r>
      <w:bookmarkStart w:id="156" w:name="_Toc31888"/>
      <w:r w:rsidRPr="00316DCA">
        <w:rPr>
          <w:rFonts w:ascii="宋体" w:hAnsi="宋体" w:cs="宋体" w:hint="eastAsia"/>
          <w:b/>
          <w:sz w:val="32"/>
          <w:szCs w:val="32"/>
        </w:rPr>
        <w:lastRenderedPageBreak/>
        <w:t>第三章  合同文本</w:t>
      </w:r>
      <w:bookmarkEnd w:id="156"/>
    </w:p>
    <w:p w14:paraId="6AC5551C" w14:textId="77777777" w:rsidR="00C34B44" w:rsidRPr="00316DCA" w:rsidRDefault="00000000">
      <w:pPr>
        <w:spacing w:line="360" w:lineRule="auto"/>
        <w:jc w:val="left"/>
        <w:rPr>
          <w:rFonts w:ascii="宋体" w:hAnsi="宋体" w:cs="宋体" w:hint="eastAsia"/>
          <w:sz w:val="24"/>
        </w:rPr>
      </w:pPr>
      <w:r w:rsidRPr="00316DCA">
        <w:rPr>
          <w:rFonts w:ascii="宋体" w:hAnsi="宋体" w:cs="宋体" w:hint="eastAsia"/>
          <w:sz w:val="24"/>
        </w:rPr>
        <w:t>（注：本合同仅为框架性条款，中标后需按招标文件及投标文件情况进行细化，招标文件、投标文件及本条款均作为合同的重要组成部分）</w:t>
      </w:r>
    </w:p>
    <w:p w14:paraId="2F5EF5B4" w14:textId="77777777" w:rsidR="00C34B44" w:rsidRPr="00316DCA" w:rsidRDefault="00000000">
      <w:pPr>
        <w:widowControl/>
        <w:spacing w:line="360" w:lineRule="auto"/>
        <w:jc w:val="center"/>
        <w:rPr>
          <w:rFonts w:ascii="宋体" w:hAnsi="宋体" w:cs="宋体" w:hint="eastAsia"/>
          <w:b/>
          <w:sz w:val="24"/>
        </w:rPr>
      </w:pPr>
      <w:r w:rsidRPr="00316DCA">
        <w:rPr>
          <w:rFonts w:ascii="宋体" w:hAnsi="宋体" w:cs="宋体" w:hint="eastAsia"/>
          <w:b/>
          <w:sz w:val="24"/>
        </w:rPr>
        <w:t>南京市儿童医院膳食中心调味品、酱菜、西点馅心等采购协议</w:t>
      </w:r>
    </w:p>
    <w:p w14:paraId="6904CED5" w14:textId="77777777" w:rsidR="00C34B44" w:rsidRPr="00316DCA" w:rsidRDefault="00000000">
      <w:pPr>
        <w:pStyle w:val="afff7"/>
        <w:spacing w:line="360" w:lineRule="auto"/>
        <w:ind w:left="0"/>
        <w:rPr>
          <w:rFonts w:cs="宋体" w:hint="eastAsia"/>
          <w:sz w:val="24"/>
          <w:szCs w:val="24"/>
        </w:rPr>
      </w:pPr>
      <w:r w:rsidRPr="00316DCA">
        <w:rPr>
          <w:rFonts w:cs="宋体" w:hint="eastAsia"/>
          <w:sz w:val="24"/>
          <w:szCs w:val="24"/>
        </w:rPr>
        <w:t>甲方：南京市儿童医院</w:t>
      </w:r>
    </w:p>
    <w:p w14:paraId="787FB66A" w14:textId="77777777" w:rsidR="00C34B44" w:rsidRPr="00316DCA" w:rsidRDefault="00000000">
      <w:pPr>
        <w:pStyle w:val="afff7"/>
        <w:spacing w:line="360" w:lineRule="auto"/>
        <w:ind w:left="0"/>
        <w:rPr>
          <w:rFonts w:cs="宋体" w:hint="eastAsia"/>
          <w:sz w:val="24"/>
          <w:szCs w:val="24"/>
        </w:rPr>
      </w:pPr>
      <w:r w:rsidRPr="00316DCA">
        <w:rPr>
          <w:rFonts w:cs="宋体" w:hint="eastAsia"/>
          <w:sz w:val="24"/>
          <w:szCs w:val="24"/>
        </w:rPr>
        <w:t>乙方：</w:t>
      </w:r>
    </w:p>
    <w:p w14:paraId="5685F612"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根据《中华人民共和国明法典》及其他有关法律法规的相关规定，甲乙双方本着协商一致，诚实守信的原则，经公开招标采购（采购编号：），就甲方向乙方购买以下货物的事宜签订本购销协议（以下简称“协议”）。</w:t>
      </w:r>
    </w:p>
    <w:p w14:paraId="6C3DEA3A" w14:textId="77777777" w:rsidR="00C34B44" w:rsidRPr="00316DCA" w:rsidRDefault="00000000">
      <w:pPr>
        <w:pStyle w:val="afff7"/>
        <w:spacing w:line="360" w:lineRule="auto"/>
        <w:ind w:left="0"/>
        <w:rPr>
          <w:rFonts w:cs="宋体" w:hint="eastAsia"/>
          <w:sz w:val="24"/>
          <w:szCs w:val="24"/>
        </w:rPr>
      </w:pPr>
      <w:r w:rsidRPr="00316DCA">
        <w:rPr>
          <w:rFonts w:cs="宋体" w:hint="eastAsia"/>
          <w:sz w:val="24"/>
          <w:szCs w:val="24"/>
        </w:rPr>
        <w:t>一、品种、数量、价格</w:t>
      </w:r>
    </w:p>
    <w:p w14:paraId="1E4F9D2C"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1、甲方根据实际需求17：00之前出具采购清单，以邮件形式或传真等形式发给乙方，乙方以24小时内送至甲方指定地点；每日甲方在规定的时间内集中收货、验收一次（供货方需将甲方当日需要的所有食材、商品一次性打包送达，禁止乙方分包、未经同意的分次送货，否则视为乙方违约）。</w:t>
      </w:r>
    </w:p>
    <w:p w14:paraId="6F4D5C40"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2、本协议所列采购产品单价包括了包装、运输（送达卸货到甲方指定地点）、上下力、保险、利润、税金、政策性规费等所有费用。</w:t>
      </w:r>
    </w:p>
    <w:p w14:paraId="05D8F718" w14:textId="77777777" w:rsidR="00C34B44" w:rsidRPr="00316DCA" w:rsidRDefault="00000000">
      <w:pPr>
        <w:pStyle w:val="afff9"/>
        <w:tabs>
          <w:tab w:val="left" w:pos="851"/>
        </w:tabs>
        <w:ind w:left="851"/>
        <w:rPr>
          <w:rFonts w:cs="宋体" w:hint="eastAsia"/>
          <w:sz w:val="24"/>
          <w:szCs w:val="24"/>
        </w:rPr>
      </w:pPr>
      <w:r w:rsidRPr="00316DCA">
        <w:rPr>
          <w:rFonts w:cs="宋体" w:hint="eastAsia"/>
          <w:sz w:val="24"/>
          <w:szCs w:val="24"/>
        </w:rPr>
        <w:t>3、采购清单如下表：</w:t>
      </w:r>
    </w:p>
    <w:tbl>
      <w:tblPr>
        <w:tblW w:w="8641" w:type="dxa"/>
        <w:tblLayout w:type="fixed"/>
        <w:tblLook w:val="04A0" w:firstRow="1" w:lastRow="0" w:firstColumn="1" w:lastColumn="0" w:noHBand="0" w:noVBand="1"/>
      </w:tblPr>
      <w:tblGrid>
        <w:gridCol w:w="781"/>
        <w:gridCol w:w="1960"/>
        <w:gridCol w:w="1850"/>
        <w:gridCol w:w="1317"/>
        <w:gridCol w:w="1383"/>
        <w:gridCol w:w="1350"/>
      </w:tblGrid>
      <w:tr w:rsidR="00C34B44" w:rsidRPr="00316DCA" w14:paraId="1F110E1C" w14:textId="77777777">
        <w:trPr>
          <w:trHeight w:val="648"/>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C004C" w14:textId="77777777" w:rsidR="00C34B44" w:rsidRPr="00316DCA" w:rsidRDefault="00000000">
            <w:pPr>
              <w:widowControl/>
              <w:jc w:val="center"/>
              <w:rPr>
                <w:rFonts w:ascii="宋体" w:hAnsi="宋体" w:cs="宋体" w:hint="eastAsia"/>
                <w:b/>
                <w:bCs/>
                <w:color w:val="000000"/>
                <w:sz w:val="24"/>
              </w:rPr>
            </w:pPr>
            <w:r w:rsidRPr="00316DCA">
              <w:rPr>
                <w:rFonts w:ascii="宋体" w:hAnsi="宋体" w:cs="宋体" w:hint="eastAsia"/>
                <w:b/>
                <w:bCs/>
                <w:color w:val="000000"/>
                <w:sz w:val="24"/>
              </w:rPr>
              <w:t>序号</w:t>
            </w:r>
          </w:p>
        </w:tc>
        <w:tc>
          <w:tcPr>
            <w:tcW w:w="1960" w:type="dxa"/>
            <w:tcBorders>
              <w:top w:val="single" w:sz="4" w:space="0" w:color="auto"/>
              <w:left w:val="nil"/>
              <w:bottom w:val="single" w:sz="4" w:space="0" w:color="auto"/>
              <w:right w:val="single" w:sz="4" w:space="0" w:color="auto"/>
            </w:tcBorders>
            <w:shd w:val="clear" w:color="auto" w:fill="auto"/>
            <w:noWrap/>
            <w:vAlign w:val="center"/>
          </w:tcPr>
          <w:p w14:paraId="68F466BB" w14:textId="77777777" w:rsidR="00C34B44" w:rsidRPr="00316DCA" w:rsidRDefault="00000000">
            <w:pPr>
              <w:widowControl/>
              <w:jc w:val="center"/>
              <w:rPr>
                <w:rFonts w:ascii="宋体" w:hAnsi="宋体" w:cs="宋体" w:hint="eastAsia"/>
                <w:b/>
                <w:bCs/>
                <w:color w:val="000000"/>
                <w:sz w:val="24"/>
              </w:rPr>
            </w:pPr>
            <w:r w:rsidRPr="00316DCA">
              <w:rPr>
                <w:rFonts w:ascii="宋体" w:hAnsi="宋体" w:cs="宋体" w:hint="eastAsia"/>
                <w:b/>
                <w:bCs/>
                <w:color w:val="000000"/>
                <w:sz w:val="24"/>
              </w:rPr>
              <w:t>物料名称</w:t>
            </w:r>
          </w:p>
        </w:tc>
        <w:tc>
          <w:tcPr>
            <w:tcW w:w="1850" w:type="dxa"/>
            <w:tcBorders>
              <w:top w:val="single" w:sz="4" w:space="0" w:color="auto"/>
              <w:left w:val="nil"/>
              <w:bottom w:val="single" w:sz="4" w:space="0" w:color="auto"/>
              <w:right w:val="single" w:sz="4" w:space="0" w:color="auto"/>
            </w:tcBorders>
            <w:shd w:val="clear" w:color="auto" w:fill="auto"/>
            <w:noWrap/>
            <w:vAlign w:val="center"/>
          </w:tcPr>
          <w:p w14:paraId="03160F58" w14:textId="77777777" w:rsidR="00C34B44" w:rsidRPr="00316DCA" w:rsidRDefault="00000000">
            <w:pPr>
              <w:widowControl/>
              <w:jc w:val="center"/>
              <w:rPr>
                <w:rFonts w:ascii="宋体" w:hAnsi="宋体" w:cs="宋体" w:hint="eastAsia"/>
                <w:b/>
                <w:bCs/>
                <w:color w:val="000000"/>
                <w:sz w:val="24"/>
              </w:rPr>
            </w:pPr>
            <w:r w:rsidRPr="00316DCA">
              <w:rPr>
                <w:rFonts w:ascii="宋体" w:hAnsi="宋体" w:cs="宋体" w:hint="eastAsia"/>
                <w:b/>
                <w:bCs/>
                <w:color w:val="000000"/>
                <w:sz w:val="24"/>
              </w:rPr>
              <w:t>规格要求</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0575CAB" w14:textId="77777777" w:rsidR="00C34B44" w:rsidRPr="00316DCA" w:rsidRDefault="00000000">
            <w:pPr>
              <w:widowControl/>
              <w:jc w:val="center"/>
              <w:rPr>
                <w:rFonts w:ascii="宋体" w:hAnsi="宋体" w:cs="宋体" w:hint="eastAsia"/>
                <w:b/>
                <w:bCs/>
                <w:color w:val="000000"/>
                <w:sz w:val="24"/>
              </w:rPr>
            </w:pPr>
            <w:r w:rsidRPr="00316DCA">
              <w:rPr>
                <w:rFonts w:ascii="宋体" w:hAnsi="宋体" w:cs="宋体" w:hint="eastAsia"/>
                <w:b/>
                <w:bCs/>
                <w:color w:val="000000"/>
                <w:sz w:val="24"/>
              </w:rPr>
              <w:t>单位</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28ABA5B" w14:textId="77777777" w:rsidR="00C34B44" w:rsidRPr="00316DCA" w:rsidRDefault="00000000">
            <w:pPr>
              <w:widowControl/>
              <w:jc w:val="center"/>
              <w:rPr>
                <w:rFonts w:ascii="宋体" w:hAnsi="宋体" w:cs="宋体" w:hint="eastAsia"/>
                <w:b/>
                <w:bCs/>
                <w:color w:val="000000"/>
                <w:sz w:val="24"/>
              </w:rPr>
            </w:pPr>
            <w:r w:rsidRPr="00316DCA">
              <w:rPr>
                <w:rFonts w:ascii="宋体" w:hAnsi="宋体" w:cs="宋体" w:hint="eastAsia"/>
                <w:b/>
                <w:bCs/>
                <w:color w:val="000000"/>
                <w:sz w:val="24"/>
              </w:rPr>
              <w:t>单价</w:t>
            </w:r>
          </w:p>
          <w:p w14:paraId="0F1C024F" w14:textId="77777777" w:rsidR="00C34B44" w:rsidRPr="00316DCA" w:rsidRDefault="00000000">
            <w:pPr>
              <w:pStyle w:val="a1"/>
              <w:ind w:firstLineChars="100" w:firstLine="241"/>
              <w:rPr>
                <w:rFonts w:ascii="宋体" w:hAnsi="宋体" w:cs="宋体" w:hint="eastAsia"/>
                <w:b/>
                <w:bCs/>
                <w:color w:val="000000"/>
              </w:rPr>
            </w:pPr>
            <w:r w:rsidRPr="00316DCA">
              <w:rPr>
                <w:rFonts w:ascii="宋体" w:hAnsi="宋体" w:cs="宋体" w:hint="eastAsia"/>
                <w:b/>
                <w:bCs/>
                <w:color w:val="000000"/>
              </w:rPr>
              <w:t>（元）</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0913E55" w14:textId="77777777" w:rsidR="00C34B44" w:rsidRPr="00316DCA" w:rsidRDefault="00000000">
            <w:pPr>
              <w:pStyle w:val="a1"/>
              <w:ind w:firstLine="0"/>
              <w:rPr>
                <w:rFonts w:ascii="宋体" w:hAnsi="宋体" w:cs="宋体" w:hint="eastAsia"/>
                <w:b/>
                <w:bCs/>
                <w:color w:val="000000"/>
              </w:rPr>
            </w:pPr>
            <w:r w:rsidRPr="00316DCA">
              <w:rPr>
                <w:rFonts w:ascii="宋体" w:hAnsi="宋体" w:cs="宋体" w:hint="eastAsia"/>
                <w:b/>
                <w:bCs/>
                <w:color w:val="000000"/>
              </w:rPr>
              <w:t>品牌</w:t>
            </w:r>
          </w:p>
        </w:tc>
      </w:tr>
      <w:tr w:rsidR="00C34B44" w:rsidRPr="00316DCA" w14:paraId="6285473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C5709B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w:t>
            </w:r>
          </w:p>
        </w:tc>
        <w:tc>
          <w:tcPr>
            <w:tcW w:w="1960" w:type="dxa"/>
            <w:tcBorders>
              <w:top w:val="nil"/>
              <w:left w:val="nil"/>
              <w:bottom w:val="single" w:sz="4" w:space="0" w:color="auto"/>
              <w:right w:val="single" w:sz="4" w:space="0" w:color="auto"/>
            </w:tcBorders>
            <w:shd w:val="clear" w:color="auto" w:fill="auto"/>
            <w:noWrap/>
            <w:vAlign w:val="bottom"/>
          </w:tcPr>
          <w:p w14:paraId="621D48A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奥尔良腌料</w:t>
            </w:r>
          </w:p>
        </w:tc>
        <w:tc>
          <w:tcPr>
            <w:tcW w:w="1850" w:type="dxa"/>
            <w:tcBorders>
              <w:top w:val="nil"/>
              <w:left w:val="nil"/>
              <w:bottom w:val="single" w:sz="4" w:space="0" w:color="auto"/>
              <w:right w:val="single" w:sz="4" w:space="0" w:color="auto"/>
            </w:tcBorders>
            <w:shd w:val="clear" w:color="auto" w:fill="auto"/>
            <w:noWrap/>
            <w:vAlign w:val="center"/>
          </w:tcPr>
          <w:p w14:paraId="187973C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317" w:type="dxa"/>
            <w:tcBorders>
              <w:top w:val="nil"/>
              <w:left w:val="nil"/>
              <w:bottom w:val="single" w:sz="4" w:space="0" w:color="auto"/>
              <w:right w:val="single" w:sz="4" w:space="0" w:color="auto"/>
            </w:tcBorders>
            <w:shd w:val="clear" w:color="auto" w:fill="auto"/>
            <w:noWrap/>
            <w:vAlign w:val="center"/>
          </w:tcPr>
          <w:p w14:paraId="065C7BB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2502886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D369880" w14:textId="77777777" w:rsidR="00C34B44" w:rsidRPr="00316DCA" w:rsidRDefault="00C34B44">
            <w:pPr>
              <w:widowControl/>
              <w:jc w:val="center"/>
              <w:rPr>
                <w:rFonts w:ascii="宋体" w:hAnsi="宋体" w:cs="宋体" w:hint="eastAsia"/>
                <w:color w:val="000000"/>
                <w:sz w:val="24"/>
              </w:rPr>
            </w:pPr>
          </w:p>
        </w:tc>
      </w:tr>
      <w:tr w:rsidR="00C34B44" w:rsidRPr="00316DCA" w14:paraId="1CF3127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E0A8F7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w:t>
            </w:r>
          </w:p>
        </w:tc>
        <w:tc>
          <w:tcPr>
            <w:tcW w:w="1960" w:type="dxa"/>
            <w:tcBorders>
              <w:top w:val="nil"/>
              <w:left w:val="nil"/>
              <w:bottom w:val="single" w:sz="4" w:space="0" w:color="auto"/>
              <w:right w:val="single" w:sz="4" w:space="0" w:color="auto"/>
            </w:tcBorders>
            <w:shd w:val="clear" w:color="auto" w:fill="auto"/>
            <w:noWrap/>
            <w:vAlign w:val="bottom"/>
          </w:tcPr>
          <w:p w14:paraId="662E39F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八角</w:t>
            </w:r>
          </w:p>
        </w:tc>
        <w:tc>
          <w:tcPr>
            <w:tcW w:w="1850" w:type="dxa"/>
            <w:tcBorders>
              <w:top w:val="nil"/>
              <w:left w:val="nil"/>
              <w:bottom w:val="single" w:sz="4" w:space="0" w:color="auto"/>
              <w:right w:val="single" w:sz="4" w:space="0" w:color="auto"/>
            </w:tcBorders>
            <w:shd w:val="clear" w:color="auto" w:fill="auto"/>
            <w:noWrap/>
            <w:vAlign w:val="center"/>
          </w:tcPr>
          <w:p w14:paraId="1673B1D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50g/袋</w:t>
            </w:r>
          </w:p>
        </w:tc>
        <w:tc>
          <w:tcPr>
            <w:tcW w:w="1317" w:type="dxa"/>
            <w:tcBorders>
              <w:top w:val="nil"/>
              <w:left w:val="nil"/>
              <w:bottom w:val="single" w:sz="4" w:space="0" w:color="auto"/>
              <w:right w:val="single" w:sz="4" w:space="0" w:color="auto"/>
            </w:tcBorders>
            <w:shd w:val="clear" w:color="auto" w:fill="auto"/>
            <w:noWrap/>
            <w:vAlign w:val="center"/>
          </w:tcPr>
          <w:p w14:paraId="6F7A8CD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4B7B4C4F"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42B51EF" w14:textId="77777777" w:rsidR="00C34B44" w:rsidRPr="00316DCA" w:rsidRDefault="00C34B44">
            <w:pPr>
              <w:widowControl/>
              <w:jc w:val="center"/>
              <w:rPr>
                <w:rFonts w:ascii="宋体" w:hAnsi="宋体" w:cs="宋体" w:hint="eastAsia"/>
                <w:color w:val="000000"/>
                <w:sz w:val="24"/>
              </w:rPr>
            </w:pPr>
          </w:p>
        </w:tc>
      </w:tr>
      <w:tr w:rsidR="00C34B44" w:rsidRPr="00316DCA" w14:paraId="11F50FB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4194F5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w:t>
            </w:r>
          </w:p>
        </w:tc>
        <w:tc>
          <w:tcPr>
            <w:tcW w:w="1960" w:type="dxa"/>
            <w:tcBorders>
              <w:top w:val="nil"/>
              <w:left w:val="nil"/>
              <w:bottom w:val="single" w:sz="4" w:space="0" w:color="auto"/>
              <w:right w:val="single" w:sz="4" w:space="0" w:color="auto"/>
            </w:tcBorders>
            <w:shd w:val="clear" w:color="auto" w:fill="auto"/>
            <w:noWrap/>
            <w:vAlign w:val="bottom"/>
          </w:tcPr>
          <w:p w14:paraId="4A0618E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白胡椒粉</w:t>
            </w:r>
          </w:p>
        </w:tc>
        <w:tc>
          <w:tcPr>
            <w:tcW w:w="1850" w:type="dxa"/>
            <w:tcBorders>
              <w:top w:val="nil"/>
              <w:left w:val="nil"/>
              <w:bottom w:val="single" w:sz="4" w:space="0" w:color="auto"/>
              <w:right w:val="single" w:sz="4" w:space="0" w:color="auto"/>
            </w:tcBorders>
            <w:shd w:val="clear" w:color="auto" w:fill="auto"/>
            <w:noWrap/>
            <w:vAlign w:val="center"/>
          </w:tcPr>
          <w:p w14:paraId="66F5E3E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510g/瓶</w:t>
            </w:r>
          </w:p>
        </w:tc>
        <w:tc>
          <w:tcPr>
            <w:tcW w:w="1317" w:type="dxa"/>
            <w:tcBorders>
              <w:top w:val="nil"/>
              <w:left w:val="nil"/>
              <w:bottom w:val="single" w:sz="4" w:space="0" w:color="auto"/>
              <w:right w:val="single" w:sz="4" w:space="0" w:color="auto"/>
            </w:tcBorders>
            <w:shd w:val="clear" w:color="auto" w:fill="auto"/>
            <w:noWrap/>
            <w:vAlign w:val="center"/>
          </w:tcPr>
          <w:p w14:paraId="0235FA0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6BC5ACD7"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984AD32" w14:textId="77777777" w:rsidR="00C34B44" w:rsidRPr="00316DCA" w:rsidRDefault="00C34B44">
            <w:pPr>
              <w:widowControl/>
              <w:jc w:val="center"/>
              <w:rPr>
                <w:rFonts w:ascii="宋体" w:hAnsi="宋体" w:cs="宋体" w:hint="eastAsia"/>
                <w:color w:val="000000"/>
                <w:sz w:val="24"/>
              </w:rPr>
            </w:pPr>
          </w:p>
        </w:tc>
      </w:tr>
      <w:tr w:rsidR="00C34B44" w:rsidRPr="00316DCA" w14:paraId="701886A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1697E7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w:t>
            </w:r>
          </w:p>
        </w:tc>
        <w:tc>
          <w:tcPr>
            <w:tcW w:w="1960" w:type="dxa"/>
            <w:tcBorders>
              <w:top w:val="nil"/>
              <w:left w:val="nil"/>
              <w:bottom w:val="single" w:sz="4" w:space="0" w:color="auto"/>
              <w:right w:val="single" w:sz="4" w:space="0" w:color="auto"/>
            </w:tcBorders>
            <w:shd w:val="clear" w:color="auto" w:fill="auto"/>
            <w:noWrap/>
            <w:vAlign w:val="bottom"/>
          </w:tcPr>
          <w:p w14:paraId="47251C3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白芝麻</w:t>
            </w:r>
          </w:p>
        </w:tc>
        <w:tc>
          <w:tcPr>
            <w:tcW w:w="1850" w:type="dxa"/>
            <w:tcBorders>
              <w:top w:val="nil"/>
              <w:left w:val="nil"/>
              <w:bottom w:val="single" w:sz="4" w:space="0" w:color="auto"/>
              <w:right w:val="single" w:sz="4" w:space="0" w:color="auto"/>
            </w:tcBorders>
            <w:shd w:val="clear" w:color="auto" w:fill="auto"/>
            <w:noWrap/>
            <w:vAlign w:val="center"/>
          </w:tcPr>
          <w:p w14:paraId="75B7DE9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29E33B2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0D60D0B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632A609" w14:textId="77777777" w:rsidR="00C34B44" w:rsidRPr="00316DCA" w:rsidRDefault="00C34B44">
            <w:pPr>
              <w:widowControl/>
              <w:jc w:val="center"/>
              <w:rPr>
                <w:rFonts w:ascii="宋体" w:hAnsi="宋体" w:cs="宋体" w:hint="eastAsia"/>
                <w:color w:val="000000"/>
                <w:sz w:val="24"/>
              </w:rPr>
            </w:pPr>
          </w:p>
        </w:tc>
      </w:tr>
      <w:tr w:rsidR="00C34B44" w:rsidRPr="00316DCA" w14:paraId="5EF33C6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7F2974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w:t>
            </w:r>
          </w:p>
        </w:tc>
        <w:tc>
          <w:tcPr>
            <w:tcW w:w="1960" w:type="dxa"/>
            <w:tcBorders>
              <w:top w:val="nil"/>
              <w:left w:val="nil"/>
              <w:bottom w:val="single" w:sz="4" w:space="0" w:color="auto"/>
              <w:right w:val="single" w:sz="4" w:space="0" w:color="auto"/>
            </w:tcBorders>
            <w:shd w:val="clear" w:color="auto" w:fill="auto"/>
            <w:noWrap/>
            <w:vAlign w:val="bottom"/>
          </w:tcPr>
          <w:p w14:paraId="30A233C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白芷</w:t>
            </w:r>
          </w:p>
        </w:tc>
        <w:tc>
          <w:tcPr>
            <w:tcW w:w="1850" w:type="dxa"/>
            <w:tcBorders>
              <w:top w:val="nil"/>
              <w:left w:val="nil"/>
              <w:bottom w:val="single" w:sz="4" w:space="0" w:color="auto"/>
              <w:right w:val="single" w:sz="4" w:space="0" w:color="auto"/>
            </w:tcBorders>
            <w:shd w:val="clear" w:color="auto" w:fill="auto"/>
            <w:noWrap/>
            <w:vAlign w:val="center"/>
          </w:tcPr>
          <w:p w14:paraId="59A8D03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3C491BB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5BB9CCE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1F63F9E" w14:textId="77777777" w:rsidR="00C34B44" w:rsidRPr="00316DCA" w:rsidRDefault="00C34B44">
            <w:pPr>
              <w:widowControl/>
              <w:jc w:val="center"/>
              <w:rPr>
                <w:rFonts w:ascii="宋体" w:hAnsi="宋体" w:cs="宋体" w:hint="eastAsia"/>
                <w:color w:val="000000"/>
                <w:sz w:val="24"/>
              </w:rPr>
            </w:pPr>
          </w:p>
        </w:tc>
      </w:tr>
      <w:tr w:rsidR="00C34B44" w:rsidRPr="00316DCA" w14:paraId="09A5DEF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46046F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6</w:t>
            </w:r>
          </w:p>
        </w:tc>
        <w:tc>
          <w:tcPr>
            <w:tcW w:w="1960" w:type="dxa"/>
            <w:tcBorders>
              <w:top w:val="nil"/>
              <w:left w:val="nil"/>
              <w:bottom w:val="single" w:sz="4" w:space="0" w:color="auto"/>
              <w:right w:val="single" w:sz="4" w:space="0" w:color="auto"/>
            </w:tcBorders>
            <w:shd w:val="clear" w:color="auto" w:fill="auto"/>
            <w:noWrap/>
            <w:vAlign w:val="bottom"/>
          </w:tcPr>
          <w:p w14:paraId="6C8FF1A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百合干</w:t>
            </w:r>
          </w:p>
        </w:tc>
        <w:tc>
          <w:tcPr>
            <w:tcW w:w="1850" w:type="dxa"/>
            <w:tcBorders>
              <w:top w:val="nil"/>
              <w:left w:val="nil"/>
              <w:bottom w:val="single" w:sz="4" w:space="0" w:color="auto"/>
              <w:right w:val="single" w:sz="4" w:space="0" w:color="auto"/>
            </w:tcBorders>
            <w:shd w:val="clear" w:color="auto" w:fill="auto"/>
            <w:noWrap/>
            <w:vAlign w:val="center"/>
          </w:tcPr>
          <w:p w14:paraId="6937B2F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250g/袋</w:t>
            </w:r>
          </w:p>
        </w:tc>
        <w:tc>
          <w:tcPr>
            <w:tcW w:w="1317" w:type="dxa"/>
            <w:tcBorders>
              <w:top w:val="nil"/>
              <w:left w:val="nil"/>
              <w:bottom w:val="single" w:sz="4" w:space="0" w:color="auto"/>
              <w:right w:val="single" w:sz="4" w:space="0" w:color="auto"/>
            </w:tcBorders>
            <w:shd w:val="clear" w:color="auto" w:fill="auto"/>
            <w:noWrap/>
            <w:vAlign w:val="center"/>
          </w:tcPr>
          <w:p w14:paraId="18DAB42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193F36DC"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92849D9" w14:textId="77777777" w:rsidR="00C34B44" w:rsidRPr="00316DCA" w:rsidRDefault="00C34B44">
            <w:pPr>
              <w:widowControl/>
              <w:jc w:val="center"/>
              <w:rPr>
                <w:rFonts w:ascii="宋体" w:hAnsi="宋体" w:cs="宋体" w:hint="eastAsia"/>
                <w:color w:val="000000"/>
                <w:sz w:val="24"/>
              </w:rPr>
            </w:pPr>
          </w:p>
        </w:tc>
      </w:tr>
      <w:tr w:rsidR="00C34B44" w:rsidRPr="00316DCA" w14:paraId="423EB09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B66F74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w:t>
            </w:r>
          </w:p>
        </w:tc>
        <w:tc>
          <w:tcPr>
            <w:tcW w:w="1960" w:type="dxa"/>
            <w:tcBorders>
              <w:top w:val="nil"/>
              <w:left w:val="nil"/>
              <w:bottom w:val="single" w:sz="4" w:space="0" w:color="auto"/>
              <w:right w:val="single" w:sz="4" w:space="0" w:color="auto"/>
            </w:tcBorders>
            <w:shd w:val="clear" w:color="auto" w:fill="auto"/>
            <w:noWrap/>
            <w:vAlign w:val="bottom"/>
          </w:tcPr>
          <w:p w14:paraId="782A3BC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百香果浓缩果浆</w:t>
            </w:r>
          </w:p>
        </w:tc>
        <w:tc>
          <w:tcPr>
            <w:tcW w:w="1850" w:type="dxa"/>
            <w:tcBorders>
              <w:top w:val="nil"/>
              <w:left w:val="nil"/>
              <w:bottom w:val="single" w:sz="4" w:space="0" w:color="auto"/>
              <w:right w:val="single" w:sz="4" w:space="0" w:color="auto"/>
            </w:tcBorders>
            <w:shd w:val="clear" w:color="auto" w:fill="auto"/>
            <w:noWrap/>
            <w:vAlign w:val="center"/>
          </w:tcPr>
          <w:p w14:paraId="0745513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1.2kg/瓶</w:t>
            </w:r>
          </w:p>
        </w:tc>
        <w:tc>
          <w:tcPr>
            <w:tcW w:w="1317" w:type="dxa"/>
            <w:tcBorders>
              <w:top w:val="nil"/>
              <w:left w:val="nil"/>
              <w:bottom w:val="single" w:sz="4" w:space="0" w:color="auto"/>
              <w:right w:val="single" w:sz="4" w:space="0" w:color="auto"/>
            </w:tcBorders>
            <w:shd w:val="clear" w:color="auto" w:fill="auto"/>
            <w:noWrap/>
            <w:vAlign w:val="center"/>
          </w:tcPr>
          <w:p w14:paraId="094861F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38E27401"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2892433" w14:textId="77777777" w:rsidR="00C34B44" w:rsidRPr="00316DCA" w:rsidRDefault="00C34B44">
            <w:pPr>
              <w:widowControl/>
              <w:jc w:val="center"/>
              <w:rPr>
                <w:rFonts w:ascii="宋体" w:hAnsi="宋体" w:cs="宋体" w:hint="eastAsia"/>
                <w:color w:val="000000"/>
                <w:sz w:val="24"/>
              </w:rPr>
            </w:pPr>
          </w:p>
        </w:tc>
      </w:tr>
      <w:tr w:rsidR="00C34B44" w:rsidRPr="00316DCA" w14:paraId="7EEA692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A085DB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w:t>
            </w:r>
          </w:p>
        </w:tc>
        <w:tc>
          <w:tcPr>
            <w:tcW w:w="1960" w:type="dxa"/>
            <w:tcBorders>
              <w:top w:val="nil"/>
              <w:left w:val="nil"/>
              <w:bottom w:val="single" w:sz="4" w:space="0" w:color="auto"/>
              <w:right w:val="single" w:sz="4" w:space="0" w:color="auto"/>
            </w:tcBorders>
            <w:shd w:val="clear" w:color="auto" w:fill="auto"/>
            <w:noWrap/>
            <w:vAlign w:val="bottom"/>
          </w:tcPr>
          <w:p w14:paraId="2DFF909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冰糖</w:t>
            </w:r>
          </w:p>
        </w:tc>
        <w:tc>
          <w:tcPr>
            <w:tcW w:w="1850" w:type="dxa"/>
            <w:tcBorders>
              <w:top w:val="nil"/>
              <w:left w:val="nil"/>
              <w:bottom w:val="single" w:sz="4" w:space="0" w:color="auto"/>
              <w:right w:val="single" w:sz="4" w:space="0" w:color="auto"/>
            </w:tcBorders>
            <w:shd w:val="clear" w:color="auto" w:fill="auto"/>
            <w:noWrap/>
            <w:vAlign w:val="center"/>
          </w:tcPr>
          <w:p w14:paraId="405BC92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1C40A92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77A5D152"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F5C31AC" w14:textId="77777777" w:rsidR="00C34B44" w:rsidRPr="00316DCA" w:rsidRDefault="00C34B44">
            <w:pPr>
              <w:widowControl/>
              <w:jc w:val="center"/>
              <w:rPr>
                <w:rFonts w:ascii="宋体" w:hAnsi="宋体" w:cs="宋体" w:hint="eastAsia"/>
                <w:color w:val="000000"/>
                <w:sz w:val="24"/>
              </w:rPr>
            </w:pPr>
          </w:p>
        </w:tc>
      </w:tr>
      <w:tr w:rsidR="00C34B44" w:rsidRPr="00316DCA" w14:paraId="294AA29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1CFE21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w:t>
            </w:r>
          </w:p>
        </w:tc>
        <w:tc>
          <w:tcPr>
            <w:tcW w:w="1960" w:type="dxa"/>
            <w:tcBorders>
              <w:top w:val="nil"/>
              <w:left w:val="nil"/>
              <w:bottom w:val="single" w:sz="4" w:space="0" w:color="auto"/>
              <w:right w:val="single" w:sz="4" w:space="0" w:color="auto"/>
            </w:tcBorders>
            <w:shd w:val="clear" w:color="auto" w:fill="auto"/>
            <w:noWrap/>
            <w:vAlign w:val="bottom"/>
          </w:tcPr>
          <w:p w14:paraId="1F20805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饼干</w:t>
            </w:r>
          </w:p>
        </w:tc>
        <w:tc>
          <w:tcPr>
            <w:tcW w:w="1850" w:type="dxa"/>
            <w:tcBorders>
              <w:top w:val="nil"/>
              <w:left w:val="nil"/>
              <w:bottom w:val="single" w:sz="4" w:space="0" w:color="auto"/>
              <w:right w:val="single" w:sz="4" w:space="0" w:color="auto"/>
            </w:tcBorders>
            <w:shd w:val="clear" w:color="auto" w:fill="auto"/>
            <w:noWrap/>
            <w:vAlign w:val="center"/>
          </w:tcPr>
          <w:p w14:paraId="3CE76A9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97g/盒</w:t>
            </w:r>
          </w:p>
        </w:tc>
        <w:tc>
          <w:tcPr>
            <w:tcW w:w="1317" w:type="dxa"/>
            <w:tcBorders>
              <w:top w:val="nil"/>
              <w:left w:val="nil"/>
              <w:bottom w:val="single" w:sz="4" w:space="0" w:color="auto"/>
              <w:right w:val="single" w:sz="4" w:space="0" w:color="auto"/>
            </w:tcBorders>
            <w:shd w:val="clear" w:color="auto" w:fill="auto"/>
            <w:noWrap/>
            <w:vAlign w:val="center"/>
          </w:tcPr>
          <w:p w14:paraId="14F1C29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383" w:type="dxa"/>
            <w:tcBorders>
              <w:top w:val="nil"/>
              <w:left w:val="nil"/>
              <w:bottom w:val="single" w:sz="4" w:space="0" w:color="auto"/>
              <w:right w:val="single" w:sz="4" w:space="0" w:color="auto"/>
            </w:tcBorders>
            <w:shd w:val="clear" w:color="auto" w:fill="auto"/>
            <w:noWrap/>
            <w:vAlign w:val="center"/>
          </w:tcPr>
          <w:p w14:paraId="19C294CA"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8D2C7DF" w14:textId="77777777" w:rsidR="00C34B44" w:rsidRPr="00316DCA" w:rsidRDefault="00C34B44">
            <w:pPr>
              <w:widowControl/>
              <w:jc w:val="center"/>
              <w:rPr>
                <w:rFonts w:ascii="宋体" w:hAnsi="宋体" w:cs="宋体" w:hint="eastAsia"/>
                <w:color w:val="000000"/>
                <w:sz w:val="24"/>
              </w:rPr>
            </w:pPr>
          </w:p>
        </w:tc>
      </w:tr>
      <w:tr w:rsidR="00C34B44" w:rsidRPr="00316DCA" w14:paraId="63C11F1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F4C0F8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w:t>
            </w:r>
          </w:p>
        </w:tc>
        <w:tc>
          <w:tcPr>
            <w:tcW w:w="1960" w:type="dxa"/>
            <w:tcBorders>
              <w:top w:val="nil"/>
              <w:left w:val="nil"/>
              <w:bottom w:val="single" w:sz="4" w:space="0" w:color="auto"/>
              <w:right w:val="single" w:sz="4" w:space="0" w:color="auto"/>
            </w:tcBorders>
            <w:shd w:val="clear" w:color="auto" w:fill="auto"/>
            <w:noWrap/>
            <w:vAlign w:val="bottom"/>
          </w:tcPr>
          <w:p w14:paraId="13FCD9B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菠萝罐头</w:t>
            </w:r>
          </w:p>
        </w:tc>
        <w:tc>
          <w:tcPr>
            <w:tcW w:w="1850" w:type="dxa"/>
            <w:tcBorders>
              <w:top w:val="nil"/>
              <w:left w:val="nil"/>
              <w:bottom w:val="single" w:sz="4" w:space="0" w:color="auto"/>
              <w:right w:val="single" w:sz="4" w:space="0" w:color="auto"/>
            </w:tcBorders>
            <w:shd w:val="clear" w:color="auto" w:fill="auto"/>
            <w:noWrap/>
            <w:vAlign w:val="center"/>
          </w:tcPr>
          <w:p w14:paraId="6638AD8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730g/瓶</w:t>
            </w:r>
          </w:p>
        </w:tc>
        <w:tc>
          <w:tcPr>
            <w:tcW w:w="1317" w:type="dxa"/>
            <w:tcBorders>
              <w:top w:val="nil"/>
              <w:left w:val="nil"/>
              <w:bottom w:val="single" w:sz="4" w:space="0" w:color="auto"/>
              <w:right w:val="single" w:sz="4" w:space="0" w:color="auto"/>
            </w:tcBorders>
            <w:shd w:val="clear" w:color="auto" w:fill="auto"/>
            <w:noWrap/>
            <w:vAlign w:val="center"/>
          </w:tcPr>
          <w:p w14:paraId="2766C7E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2D10907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F81DB25" w14:textId="77777777" w:rsidR="00C34B44" w:rsidRPr="00316DCA" w:rsidRDefault="00C34B44">
            <w:pPr>
              <w:widowControl/>
              <w:jc w:val="center"/>
              <w:rPr>
                <w:rFonts w:ascii="宋体" w:hAnsi="宋体" w:cs="宋体" w:hint="eastAsia"/>
                <w:color w:val="000000"/>
                <w:sz w:val="24"/>
              </w:rPr>
            </w:pPr>
          </w:p>
        </w:tc>
      </w:tr>
      <w:tr w:rsidR="00C34B44" w:rsidRPr="00316DCA" w14:paraId="05141AB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2D1962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w:t>
            </w:r>
          </w:p>
        </w:tc>
        <w:tc>
          <w:tcPr>
            <w:tcW w:w="1960" w:type="dxa"/>
            <w:tcBorders>
              <w:top w:val="nil"/>
              <w:left w:val="nil"/>
              <w:bottom w:val="single" w:sz="4" w:space="0" w:color="auto"/>
              <w:right w:val="single" w:sz="4" w:space="0" w:color="auto"/>
            </w:tcBorders>
            <w:shd w:val="clear" w:color="auto" w:fill="auto"/>
            <w:noWrap/>
            <w:vAlign w:val="bottom"/>
          </w:tcPr>
          <w:p w14:paraId="3D7970B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布丁粉</w:t>
            </w:r>
          </w:p>
        </w:tc>
        <w:tc>
          <w:tcPr>
            <w:tcW w:w="1850" w:type="dxa"/>
            <w:tcBorders>
              <w:top w:val="nil"/>
              <w:left w:val="nil"/>
              <w:bottom w:val="single" w:sz="4" w:space="0" w:color="auto"/>
              <w:right w:val="single" w:sz="4" w:space="0" w:color="auto"/>
            </w:tcBorders>
            <w:shd w:val="clear" w:color="auto" w:fill="auto"/>
            <w:noWrap/>
            <w:vAlign w:val="center"/>
          </w:tcPr>
          <w:p w14:paraId="76E5F89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317" w:type="dxa"/>
            <w:tcBorders>
              <w:top w:val="nil"/>
              <w:left w:val="nil"/>
              <w:bottom w:val="single" w:sz="4" w:space="0" w:color="auto"/>
              <w:right w:val="single" w:sz="4" w:space="0" w:color="auto"/>
            </w:tcBorders>
            <w:shd w:val="clear" w:color="auto" w:fill="auto"/>
            <w:noWrap/>
            <w:vAlign w:val="center"/>
          </w:tcPr>
          <w:p w14:paraId="6F7DCC9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481E5E5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0165DAA" w14:textId="77777777" w:rsidR="00C34B44" w:rsidRPr="00316DCA" w:rsidRDefault="00C34B44">
            <w:pPr>
              <w:widowControl/>
              <w:jc w:val="center"/>
              <w:rPr>
                <w:rFonts w:ascii="宋体" w:hAnsi="宋体" w:cs="宋体" w:hint="eastAsia"/>
                <w:color w:val="000000"/>
                <w:sz w:val="24"/>
              </w:rPr>
            </w:pPr>
          </w:p>
        </w:tc>
      </w:tr>
      <w:tr w:rsidR="00C34B44" w:rsidRPr="00316DCA" w14:paraId="7264B9B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F520E7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w:t>
            </w:r>
          </w:p>
        </w:tc>
        <w:tc>
          <w:tcPr>
            <w:tcW w:w="1960" w:type="dxa"/>
            <w:tcBorders>
              <w:top w:val="nil"/>
              <w:left w:val="nil"/>
              <w:bottom w:val="single" w:sz="4" w:space="0" w:color="auto"/>
              <w:right w:val="single" w:sz="4" w:space="0" w:color="auto"/>
            </w:tcBorders>
            <w:shd w:val="clear" w:color="auto" w:fill="auto"/>
            <w:noWrap/>
            <w:vAlign w:val="bottom"/>
          </w:tcPr>
          <w:p w14:paraId="3A029EB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冰糖老抽</w:t>
            </w:r>
          </w:p>
        </w:tc>
        <w:tc>
          <w:tcPr>
            <w:tcW w:w="1850" w:type="dxa"/>
            <w:tcBorders>
              <w:top w:val="nil"/>
              <w:left w:val="nil"/>
              <w:bottom w:val="single" w:sz="4" w:space="0" w:color="auto"/>
              <w:right w:val="single" w:sz="4" w:space="0" w:color="auto"/>
            </w:tcBorders>
            <w:shd w:val="clear" w:color="auto" w:fill="auto"/>
            <w:noWrap/>
            <w:vAlign w:val="center"/>
          </w:tcPr>
          <w:p w14:paraId="11907D8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1.8L/桶</w:t>
            </w:r>
          </w:p>
        </w:tc>
        <w:tc>
          <w:tcPr>
            <w:tcW w:w="1317" w:type="dxa"/>
            <w:tcBorders>
              <w:top w:val="nil"/>
              <w:left w:val="nil"/>
              <w:bottom w:val="single" w:sz="4" w:space="0" w:color="auto"/>
              <w:right w:val="single" w:sz="4" w:space="0" w:color="auto"/>
            </w:tcBorders>
            <w:shd w:val="clear" w:color="auto" w:fill="auto"/>
            <w:noWrap/>
            <w:vAlign w:val="center"/>
          </w:tcPr>
          <w:p w14:paraId="6F2C2E6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0CFC41F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47C5F67" w14:textId="77777777" w:rsidR="00C34B44" w:rsidRPr="00316DCA" w:rsidRDefault="00C34B44">
            <w:pPr>
              <w:widowControl/>
              <w:jc w:val="center"/>
              <w:rPr>
                <w:rFonts w:ascii="宋体" w:hAnsi="宋体" w:cs="宋体" w:hint="eastAsia"/>
                <w:color w:val="000000"/>
                <w:sz w:val="24"/>
              </w:rPr>
            </w:pPr>
          </w:p>
        </w:tc>
      </w:tr>
      <w:tr w:rsidR="00C34B44" w:rsidRPr="00316DCA" w14:paraId="6683B7B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D36D19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w:t>
            </w:r>
          </w:p>
        </w:tc>
        <w:tc>
          <w:tcPr>
            <w:tcW w:w="1960" w:type="dxa"/>
            <w:tcBorders>
              <w:top w:val="nil"/>
              <w:left w:val="nil"/>
              <w:bottom w:val="single" w:sz="4" w:space="0" w:color="auto"/>
              <w:right w:val="single" w:sz="4" w:space="0" w:color="auto"/>
            </w:tcBorders>
            <w:shd w:val="clear" w:color="auto" w:fill="auto"/>
            <w:noWrap/>
            <w:vAlign w:val="bottom"/>
          </w:tcPr>
          <w:p w14:paraId="5B137BC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草菇老抽</w:t>
            </w:r>
          </w:p>
        </w:tc>
        <w:tc>
          <w:tcPr>
            <w:tcW w:w="1850" w:type="dxa"/>
            <w:tcBorders>
              <w:top w:val="nil"/>
              <w:left w:val="nil"/>
              <w:bottom w:val="single" w:sz="4" w:space="0" w:color="auto"/>
              <w:right w:val="single" w:sz="4" w:space="0" w:color="auto"/>
            </w:tcBorders>
            <w:shd w:val="clear" w:color="auto" w:fill="auto"/>
            <w:noWrap/>
            <w:vAlign w:val="center"/>
          </w:tcPr>
          <w:p w14:paraId="158046A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1.9L/桶</w:t>
            </w:r>
          </w:p>
        </w:tc>
        <w:tc>
          <w:tcPr>
            <w:tcW w:w="1317" w:type="dxa"/>
            <w:tcBorders>
              <w:top w:val="nil"/>
              <w:left w:val="nil"/>
              <w:bottom w:val="single" w:sz="4" w:space="0" w:color="auto"/>
              <w:right w:val="single" w:sz="4" w:space="0" w:color="auto"/>
            </w:tcBorders>
            <w:shd w:val="clear" w:color="auto" w:fill="auto"/>
            <w:noWrap/>
            <w:vAlign w:val="center"/>
          </w:tcPr>
          <w:p w14:paraId="75243C5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0A2B486C"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9860BE9" w14:textId="77777777" w:rsidR="00C34B44" w:rsidRPr="00316DCA" w:rsidRDefault="00C34B44">
            <w:pPr>
              <w:widowControl/>
              <w:jc w:val="center"/>
              <w:rPr>
                <w:rFonts w:ascii="宋体" w:hAnsi="宋体" w:cs="宋体" w:hint="eastAsia"/>
                <w:color w:val="000000"/>
                <w:sz w:val="24"/>
              </w:rPr>
            </w:pPr>
          </w:p>
        </w:tc>
      </w:tr>
      <w:tr w:rsidR="00C34B44" w:rsidRPr="00316DCA" w14:paraId="7D756DA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62BF20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w:t>
            </w:r>
          </w:p>
        </w:tc>
        <w:tc>
          <w:tcPr>
            <w:tcW w:w="1960" w:type="dxa"/>
            <w:tcBorders>
              <w:top w:val="nil"/>
              <w:left w:val="nil"/>
              <w:bottom w:val="single" w:sz="4" w:space="0" w:color="auto"/>
              <w:right w:val="single" w:sz="4" w:space="0" w:color="auto"/>
            </w:tcBorders>
            <w:shd w:val="clear" w:color="auto" w:fill="auto"/>
            <w:noWrap/>
            <w:vAlign w:val="bottom"/>
          </w:tcPr>
          <w:p w14:paraId="3EF0A46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草菇老抽</w:t>
            </w:r>
          </w:p>
        </w:tc>
        <w:tc>
          <w:tcPr>
            <w:tcW w:w="1850" w:type="dxa"/>
            <w:tcBorders>
              <w:top w:val="nil"/>
              <w:left w:val="nil"/>
              <w:bottom w:val="single" w:sz="4" w:space="0" w:color="auto"/>
              <w:right w:val="single" w:sz="4" w:space="0" w:color="auto"/>
            </w:tcBorders>
            <w:shd w:val="clear" w:color="auto" w:fill="auto"/>
            <w:noWrap/>
            <w:vAlign w:val="center"/>
          </w:tcPr>
          <w:p w14:paraId="30DFBD3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4.9L/桶</w:t>
            </w:r>
          </w:p>
        </w:tc>
        <w:tc>
          <w:tcPr>
            <w:tcW w:w="1317" w:type="dxa"/>
            <w:tcBorders>
              <w:top w:val="nil"/>
              <w:left w:val="nil"/>
              <w:bottom w:val="single" w:sz="4" w:space="0" w:color="auto"/>
              <w:right w:val="single" w:sz="4" w:space="0" w:color="auto"/>
            </w:tcBorders>
            <w:shd w:val="clear" w:color="auto" w:fill="auto"/>
            <w:noWrap/>
            <w:vAlign w:val="center"/>
          </w:tcPr>
          <w:p w14:paraId="1269B60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7C77F67D"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138071B" w14:textId="77777777" w:rsidR="00C34B44" w:rsidRPr="00316DCA" w:rsidRDefault="00C34B44">
            <w:pPr>
              <w:widowControl/>
              <w:jc w:val="center"/>
              <w:rPr>
                <w:rFonts w:ascii="宋体" w:hAnsi="宋体" w:cs="宋体" w:hint="eastAsia"/>
                <w:color w:val="000000"/>
                <w:sz w:val="24"/>
              </w:rPr>
            </w:pPr>
          </w:p>
        </w:tc>
      </w:tr>
      <w:tr w:rsidR="00C34B44" w:rsidRPr="00316DCA" w14:paraId="21AF25E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CFC672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w:t>
            </w:r>
          </w:p>
        </w:tc>
        <w:tc>
          <w:tcPr>
            <w:tcW w:w="1960" w:type="dxa"/>
            <w:tcBorders>
              <w:top w:val="nil"/>
              <w:left w:val="nil"/>
              <w:bottom w:val="single" w:sz="4" w:space="0" w:color="auto"/>
              <w:right w:val="single" w:sz="4" w:space="0" w:color="auto"/>
            </w:tcBorders>
            <w:shd w:val="clear" w:color="auto" w:fill="auto"/>
            <w:noWrap/>
            <w:vAlign w:val="bottom"/>
          </w:tcPr>
          <w:p w14:paraId="1A0E01B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草果</w:t>
            </w:r>
          </w:p>
        </w:tc>
        <w:tc>
          <w:tcPr>
            <w:tcW w:w="1850" w:type="dxa"/>
            <w:tcBorders>
              <w:top w:val="nil"/>
              <w:left w:val="nil"/>
              <w:bottom w:val="single" w:sz="4" w:space="0" w:color="auto"/>
              <w:right w:val="single" w:sz="4" w:space="0" w:color="auto"/>
            </w:tcBorders>
            <w:shd w:val="clear" w:color="auto" w:fill="auto"/>
            <w:noWrap/>
            <w:vAlign w:val="center"/>
          </w:tcPr>
          <w:p w14:paraId="2665567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18B33D3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2F4152D5"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8139103" w14:textId="77777777" w:rsidR="00C34B44" w:rsidRPr="00316DCA" w:rsidRDefault="00C34B44">
            <w:pPr>
              <w:widowControl/>
              <w:jc w:val="center"/>
              <w:rPr>
                <w:rFonts w:ascii="宋体" w:hAnsi="宋体" w:cs="宋体" w:hint="eastAsia"/>
                <w:color w:val="000000"/>
                <w:sz w:val="24"/>
              </w:rPr>
            </w:pPr>
          </w:p>
        </w:tc>
      </w:tr>
      <w:tr w:rsidR="00C34B44" w:rsidRPr="00316DCA" w14:paraId="47D2724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74E455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w:t>
            </w:r>
          </w:p>
        </w:tc>
        <w:tc>
          <w:tcPr>
            <w:tcW w:w="1960" w:type="dxa"/>
            <w:tcBorders>
              <w:top w:val="nil"/>
              <w:left w:val="nil"/>
              <w:bottom w:val="single" w:sz="4" w:space="0" w:color="auto"/>
              <w:right w:val="single" w:sz="4" w:space="0" w:color="auto"/>
            </w:tcBorders>
            <w:shd w:val="clear" w:color="auto" w:fill="auto"/>
            <w:noWrap/>
            <w:vAlign w:val="bottom"/>
          </w:tcPr>
          <w:p w14:paraId="70C80C4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草扣</w:t>
            </w:r>
          </w:p>
        </w:tc>
        <w:tc>
          <w:tcPr>
            <w:tcW w:w="1850" w:type="dxa"/>
            <w:tcBorders>
              <w:top w:val="nil"/>
              <w:left w:val="nil"/>
              <w:bottom w:val="single" w:sz="4" w:space="0" w:color="auto"/>
              <w:right w:val="single" w:sz="4" w:space="0" w:color="auto"/>
            </w:tcBorders>
            <w:shd w:val="clear" w:color="auto" w:fill="auto"/>
            <w:noWrap/>
            <w:vAlign w:val="center"/>
          </w:tcPr>
          <w:p w14:paraId="458CC80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44E3921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69681707"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9485ADB" w14:textId="77777777" w:rsidR="00C34B44" w:rsidRPr="00316DCA" w:rsidRDefault="00C34B44">
            <w:pPr>
              <w:widowControl/>
              <w:jc w:val="center"/>
              <w:rPr>
                <w:rFonts w:ascii="宋体" w:hAnsi="宋体" w:cs="宋体" w:hint="eastAsia"/>
                <w:color w:val="000000"/>
                <w:sz w:val="24"/>
              </w:rPr>
            </w:pPr>
          </w:p>
        </w:tc>
      </w:tr>
      <w:tr w:rsidR="00C34B44" w:rsidRPr="00316DCA" w14:paraId="5CA69A1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F77DFA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17</w:t>
            </w:r>
          </w:p>
        </w:tc>
        <w:tc>
          <w:tcPr>
            <w:tcW w:w="1960" w:type="dxa"/>
            <w:tcBorders>
              <w:top w:val="nil"/>
              <w:left w:val="nil"/>
              <w:bottom w:val="single" w:sz="4" w:space="0" w:color="auto"/>
              <w:right w:val="single" w:sz="4" w:space="0" w:color="auto"/>
            </w:tcBorders>
            <w:shd w:val="clear" w:color="auto" w:fill="auto"/>
            <w:noWrap/>
            <w:vAlign w:val="bottom"/>
          </w:tcPr>
          <w:p w14:paraId="64CB977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陈皮</w:t>
            </w:r>
          </w:p>
        </w:tc>
        <w:tc>
          <w:tcPr>
            <w:tcW w:w="1850" w:type="dxa"/>
            <w:tcBorders>
              <w:top w:val="nil"/>
              <w:left w:val="nil"/>
              <w:bottom w:val="single" w:sz="4" w:space="0" w:color="auto"/>
              <w:right w:val="single" w:sz="4" w:space="0" w:color="auto"/>
            </w:tcBorders>
            <w:shd w:val="clear" w:color="auto" w:fill="auto"/>
            <w:noWrap/>
            <w:vAlign w:val="center"/>
          </w:tcPr>
          <w:p w14:paraId="717E272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0FB150E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207A3F7C"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CE2320B" w14:textId="77777777" w:rsidR="00C34B44" w:rsidRPr="00316DCA" w:rsidRDefault="00C34B44">
            <w:pPr>
              <w:widowControl/>
              <w:jc w:val="center"/>
              <w:rPr>
                <w:rFonts w:ascii="宋体" w:hAnsi="宋体" w:cs="宋体" w:hint="eastAsia"/>
                <w:color w:val="000000"/>
                <w:sz w:val="24"/>
              </w:rPr>
            </w:pPr>
          </w:p>
        </w:tc>
      </w:tr>
      <w:tr w:rsidR="00C34B44" w:rsidRPr="00316DCA" w14:paraId="06CA237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E72A39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18</w:t>
            </w:r>
          </w:p>
        </w:tc>
        <w:tc>
          <w:tcPr>
            <w:tcW w:w="1960" w:type="dxa"/>
            <w:tcBorders>
              <w:top w:val="nil"/>
              <w:left w:val="nil"/>
              <w:bottom w:val="single" w:sz="4" w:space="0" w:color="auto"/>
              <w:right w:val="single" w:sz="4" w:space="0" w:color="auto"/>
            </w:tcBorders>
            <w:shd w:val="clear" w:color="auto" w:fill="auto"/>
            <w:noWrap/>
            <w:vAlign w:val="bottom"/>
          </w:tcPr>
          <w:p w14:paraId="0EFA06D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澄面</w:t>
            </w:r>
          </w:p>
        </w:tc>
        <w:tc>
          <w:tcPr>
            <w:tcW w:w="1850" w:type="dxa"/>
            <w:tcBorders>
              <w:top w:val="nil"/>
              <w:left w:val="nil"/>
              <w:bottom w:val="single" w:sz="4" w:space="0" w:color="auto"/>
              <w:right w:val="single" w:sz="4" w:space="0" w:color="auto"/>
            </w:tcBorders>
            <w:shd w:val="clear" w:color="auto" w:fill="auto"/>
            <w:noWrap/>
            <w:vAlign w:val="center"/>
          </w:tcPr>
          <w:p w14:paraId="28E5F24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450g/袋</w:t>
            </w:r>
          </w:p>
        </w:tc>
        <w:tc>
          <w:tcPr>
            <w:tcW w:w="1317" w:type="dxa"/>
            <w:tcBorders>
              <w:top w:val="nil"/>
              <w:left w:val="nil"/>
              <w:bottom w:val="single" w:sz="4" w:space="0" w:color="auto"/>
              <w:right w:val="single" w:sz="4" w:space="0" w:color="auto"/>
            </w:tcBorders>
            <w:shd w:val="clear" w:color="auto" w:fill="auto"/>
            <w:noWrap/>
            <w:vAlign w:val="center"/>
          </w:tcPr>
          <w:p w14:paraId="188C44C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5837DFA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28C2DE8" w14:textId="77777777" w:rsidR="00C34B44" w:rsidRPr="00316DCA" w:rsidRDefault="00C34B44">
            <w:pPr>
              <w:widowControl/>
              <w:jc w:val="center"/>
              <w:rPr>
                <w:rFonts w:ascii="宋体" w:hAnsi="宋体" w:cs="宋体" w:hint="eastAsia"/>
                <w:color w:val="000000"/>
                <w:sz w:val="24"/>
              </w:rPr>
            </w:pPr>
          </w:p>
        </w:tc>
      </w:tr>
      <w:tr w:rsidR="00C34B44" w:rsidRPr="00316DCA" w14:paraId="5198A69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3BFE57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19</w:t>
            </w:r>
          </w:p>
        </w:tc>
        <w:tc>
          <w:tcPr>
            <w:tcW w:w="1960" w:type="dxa"/>
            <w:tcBorders>
              <w:top w:val="nil"/>
              <w:left w:val="nil"/>
              <w:bottom w:val="single" w:sz="4" w:space="0" w:color="auto"/>
              <w:right w:val="single" w:sz="4" w:space="0" w:color="auto"/>
            </w:tcBorders>
            <w:shd w:val="clear" w:color="auto" w:fill="auto"/>
            <w:noWrap/>
            <w:vAlign w:val="bottom"/>
          </w:tcPr>
          <w:p w14:paraId="43D2365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橙子浓缩汁</w:t>
            </w:r>
          </w:p>
        </w:tc>
        <w:tc>
          <w:tcPr>
            <w:tcW w:w="1850" w:type="dxa"/>
            <w:tcBorders>
              <w:top w:val="nil"/>
              <w:left w:val="nil"/>
              <w:bottom w:val="single" w:sz="4" w:space="0" w:color="auto"/>
              <w:right w:val="single" w:sz="4" w:space="0" w:color="auto"/>
            </w:tcBorders>
            <w:shd w:val="clear" w:color="auto" w:fill="auto"/>
            <w:noWrap/>
            <w:vAlign w:val="center"/>
          </w:tcPr>
          <w:p w14:paraId="727C292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840ml/瓶</w:t>
            </w:r>
          </w:p>
        </w:tc>
        <w:tc>
          <w:tcPr>
            <w:tcW w:w="1317" w:type="dxa"/>
            <w:tcBorders>
              <w:top w:val="nil"/>
              <w:left w:val="nil"/>
              <w:bottom w:val="single" w:sz="4" w:space="0" w:color="auto"/>
              <w:right w:val="single" w:sz="4" w:space="0" w:color="auto"/>
            </w:tcBorders>
            <w:shd w:val="clear" w:color="auto" w:fill="auto"/>
            <w:noWrap/>
            <w:vAlign w:val="center"/>
          </w:tcPr>
          <w:p w14:paraId="2042E2A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40FE10B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DD2F89E" w14:textId="77777777" w:rsidR="00C34B44" w:rsidRPr="00316DCA" w:rsidRDefault="00C34B44">
            <w:pPr>
              <w:widowControl/>
              <w:jc w:val="center"/>
              <w:rPr>
                <w:rFonts w:ascii="宋体" w:hAnsi="宋体" w:cs="宋体" w:hint="eastAsia"/>
                <w:color w:val="000000"/>
                <w:sz w:val="24"/>
              </w:rPr>
            </w:pPr>
          </w:p>
        </w:tc>
      </w:tr>
      <w:tr w:rsidR="00C34B44" w:rsidRPr="00316DCA" w14:paraId="1BBDB6C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83B6C3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20</w:t>
            </w:r>
          </w:p>
        </w:tc>
        <w:tc>
          <w:tcPr>
            <w:tcW w:w="1960" w:type="dxa"/>
            <w:tcBorders>
              <w:top w:val="nil"/>
              <w:left w:val="nil"/>
              <w:bottom w:val="single" w:sz="4" w:space="0" w:color="auto"/>
              <w:right w:val="single" w:sz="4" w:space="0" w:color="auto"/>
            </w:tcBorders>
            <w:shd w:val="clear" w:color="auto" w:fill="auto"/>
            <w:noWrap/>
            <w:vAlign w:val="bottom"/>
          </w:tcPr>
          <w:p w14:paraId="4AB405E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大红袍花椒</w:t>
            </w:r>
          </w:p>
        </w:tc>
        <w:tc>
          <w:tcPr>
            <w:tcW w:w="1850" w:type="dxa"/>
            <w:tcBorders>
              <w:top w:val="nil"/>
              <w:left w:val="nil"/>
              <w:bottom w:val="single" w:sz="4" w:space="0" w:color="auto"/>
              <w:right w:val="single" w:sz="4" w:space="0" w:color="auto"/>
            </w:tcBorders>
            <w:shd w:val="clear" w:color="auto" w:fill="auto"/>
            <w:noWrap/>
            <w:vAlign w:val="center"/>
          </w:tcPr>
          <w:p w14:paraId="77541D8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45g/袋</w:t>
            </w:r>
          </w:p>
        </w:tc>
        <w:tc>
          <w:tcPr>
            <w:tcW w:w="1317" w:type="dxa"/>
            <w:tcBorders>
              <w:top w:val="nil"/>
              <w:left w:val="nil"/>
              <w:bottom w:val="single" w:sz="4" w:space="0" w:color="auto"/>
              <w:right w:val="single" w:sz="4" w:space="0" w:color="auto"/>
            </w:tcBorders>
            <w:shd w:val="clear" w:color="auto" w:fill="auto"/>
            <w:noWrap/>
            <w:vAlign w:val="center"/>
          </w:tcPr>
          <w:p w14:paraId="70FE9CD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72D4A0D3"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22AB70F" w14:textId="77777777" w:rsidR="00C34B44" w:rsidRPr="00316DCA" w:rsidRDefault="00C34B44">
            <w:pPr>
              <w:widowControl/>
              <w:jc w:val="center"/>
              <w:rPr>
                <w:rFonts w:ascii="宋体" w:hAnsi="宋体" w:cs="宋体" w:hint="eastAsia"/>
                <w:color w:val="000000"/>
                <w:sz w:val="24"/>
              </w:rPr>
            </w:pPr>
          </w:p>
        </w:tc>
      </w:tr>
      <w:tr w:rsidR="00C34B44" w:rsidRPr="00316DCA" w14:paraId="006AE62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818F110"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21</w:t>
            </w:r>
          </w:p>
        </w:tc>
        <w:tc>
          <w:tcPr>
            <w:tcW w:w="1960" w:type="dxa"/>
            <w:tcBorders>
              <w:top w:val="nil"/>
              <w:left w:val="nil"/>
              <w:bottom w:val="single" w:sz="4" w:space="0" w:color="auto"/>
              <w:right w:val="single" w:sz="4" w:space="0" w:color="auto"/>
            </w:tcBorders>
            <w:shd w:val="clear" w:color="auto" w:fill="auto"/>
            <w:noWrap/>
            <w:vAlign w:val="bottom"/>
          </w:tcPr>
          <w:p w14:paraId="4FE4E2A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袋装白果</w:t>
            </w:r>
          </w:p>
        </w:tc>
        <w:tc>
          <w:tcPr>
            <w:tcW w:w="1850" w:type="dxa"/>
            <w:tcBorders>
              <w:top w:val="nil"/>
              <w:left w:val="nil"/>
              <w:bottom w:val="single" w:sz="4" w:space="0" w:color="auto"/>
              <w:right w:val="single" w:sz="4" w:space="0" w:color="auto"/>
            </w:tcBorders>
            <w:shd w:val="clear" w:color="auto" w:fill="auto"/>
            <w:noWrap/>
            <w:vAlign w:val="center"/>
          </w:tcPr>
          <w:p w14:paraId="1AD90E5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400g/袋</w:t>
            </w:r>
          </w:p>
        </w:tc>
        <w:tc>
          <w:tcPr>
            <w:tcW w:w="1317" w:type="dxa"/>
            <w:tcBorders>
              <w:top w:val="nil"/>
              <w:left w:val="nil"/>
              <w:bottom w:val="single" w:sz="4" w:space="0" w:color="auto"/>
              <w:right w:val="single" w:sz="4" w:space="0" w:color="auto"/>
            </w:tcBorders>
            <w:shd w:val="clear" w:color="auto" w:fill="auto"/>
            <w:noWrap/>
            <w:vAlign w:val="center"/>
          </w:tcPr>
          <w:p w14:paraId="140722D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70D0CE7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58DEA86" w14:textId="77777777" w:rsidR="00C34B44" w:rsidRPr="00316DCA" w:rsidRDefault="00C34B44">
            <w:pPr>
              <w:widowControl/>
              <w:jc w:val="center"/>
              <w:rPr>
                <w:rFonts w:ascii="宋体" w:hAnsi="宋体" w:cs="宋体" w:hint="eastAsia"/>
                <w:color w:val="000000"/>
                <w:sz w:val="24"/>
              </w:rPr>
            </w:pPr>
          </w:p>
        </w:tc>
      </w:tr>
      <w:tr w:rsidR="00C34B44" w:rsidRPr="00316DCA" w14:paraId="33C6B6F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00D41D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22</w:t>
            </w:r>
          </w:p>
        </w:tc>
        <w:tc>
          <w:tcPr>
            <w:tcW w:w="1960" w:type="dxa"/>
            <w:tcBorders>
              <w:top w:val="nil"/>
              <w:left w:val="nil"/>
              <w:bottom w:val="single" w:sz="4" w:space="0" w:color="auto"/>
              <w:right w:val="single" w:sz="4" w:space="0" w:color="auto"/>
            </w:tcBorders>
            <w:shd w:val="clear" w:color="auto" w:fill="auto"/>
            <w:noWrap/>
            <w:vAlign w:val="bottom"/>
          </w:tcPr>
          <w:p w14:paraId="37A3816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袋装小香醋</w:t>
            </w:r>
          </w:p>
        </w:tc>
        <w:tc>
          <w:tcPr>
            <w:tcW w:w="1850" w:type="dxa"/>
            <w:tcBorders>
              <w:top w:val="nil"/>
              <w:left w:val="nil"/>
              <w:bottom w:val="single" w:sz="4" w:space="0" w:color="auto"/>
              <w:right w:val="single" w:sz="4" w:space="0" w:color="auto"/>
            </w:tcBorders>
            <w:shd w:val="clear" w:color="auto" w:fill="auto"/>
            <w:noWrap/>
            <w:vAlign w:val="center"/>
          </w:tcPr>
          <w:p w14:paraId="16A7A5B8" w14:textId="77777777" w:rsidR="00C34B44" w:rsidRPr="00316DCA" w:rsidRDefault="00000000">
            <w:pPr>
              <w:widowControl/>
              <w:jc w:val="center"/>
              <w:rPr>
                <w:rFonts w:ascii="宋体" w:hAnsi="宋体" w:cs="宋体" w:hint="eastAsia"/>
                <w:color w:val="000000"/>
                <w:sz w:val="20"/>
                <w:szCs w:val="20"/>
              </w:rPr>
            </w:pPr>
            <w:r w:rsidRPr="00316DCA">
              <w:rPr>
                <w:rFonts w:ascii="宋体" w:hAnsi="宋体" w:cs="宋体" w:hint="eastAsia"/>
                <w:color w:val="000000"/>
                <w:sz w:val="20"/>
                <w:szCs w:val="20"/>
              </w:rPr>
              <w:t>12ml*400/箱</w:t>
            </w:r>
          </w:p>
        </w:tc>
        <w:tc>
          <w:tcPr>
            <w:tcW w:w="1317" w:type="dxa"/>
            <w:tcBorders>
              <w:top w:val="nil"/>
              <w:left w:val="nil"/>
              <w:bottom w:val="single" w:sz="4" w:space="0" w:color="auto"/>
              <w:right w:val="single" w:sz="4" w:space="0" w:color="auto"/>
            </w:tcBorders>
            <w:shd w:val="clear" w:color="auto" w:fill="auto"/>
            <w:noWrap/>
            <w:vAlign w:val="center"/>
          </w:tcPr>
          <w:p w14:paraId="388D517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383" w:type="dxa"/>
            <w:tcBorders>
              <w:top w:val="nil"/>
              <w:left w:val="nil"/>
              <w:bottom w:val="single" w:sz="4" w:space="0" w:color="auto"/>
              <w:right w:val="single" w:sz="4" w:space="0" w:color="auto"/>
            </w:tcBorders>
            <w:shd w:val="clear" w:color="auto" w:fill="auto"/>
            <w:noWrap/>
            <w:vAlign w:val="center"/>
          </w:tcPr>
          <w:p w14:paraId="207B495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4B8E219" w14:textId="77777777" w:rsidR="00C34B44" w:rsidRPr="00316DCA" w:rsidRDefault="00C34B44">
            <w:pPr>
              <w:widowControl/>
              <w:jc w:val="center"/>
              <w:rPr>
                <w:rFonts w:ascii="宋体" w:hAnsi="宋体" w:cs="宋体" w:hint="eastAsia"/>
                <w:color w:val="000000"/>
                <w:sz w:val="24"/>
              </w:rPr>
            </w:pPr>
          </w:p>
        </w:tc>
      </w:tr>
      <w:tr w:rsidR="00C34B44" w:rsidRPr="00316DCA" w14:paraId="01C2289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966126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23</w:t>
            </w:r>
          </w:p>
        </w:tc>
        <w:tc>
          <w:tcPr>
            <w:tcW w:w="1960" w:type="dxa"/>
            <w:tcBorders>
              <w:top w:val="nil"/>
              <w:left w:val="nil"/>
              <w:bottom w:val="single" w:sz="4" w:space="0" w:color="auto"/>
              <w:right w:val="single" w:sz="4" w:space="0" w:color="auto"/>
            </w:tcBorders>
            <w:shd w:val="clear" w:color="auto" w:fill="auto"/>
            <w:noWrap/>
            <w:vAlign w:val="bottom"/>
          </w:tcPr>
          <w:p w14:paraId="0BDD9A4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丁香</w:t>
            </w:r>
          </w:p>
        </w:tc>
        <w:tc>
          <w:tcPr>
            <w:tcW w:w="1850" w:type="dxa"/>
            <w:tcBorders>
              <w:top w:val="nil"/>
              <w:left w:val="nil"/>
              <w:bottom w:val="single" w:sz="4" w:space="0" w:color="auto"/>
              <w:right w:val="single" w:sz="4" w:space="0" w:color="auto"/>
            </w:tcBorders>
            <w:shd w:val="clear" w:color="auto" w:fill="auto"/>
            <w:noWrap/>
            <w:vAlign w:val="center"/>
          </w:tcPr>
          <w:p w14:paraId="4F74052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30F6C34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05AF0671"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696C9A3" w14:textId="77777777" w:rsidR="00C34B44" w:rsidRPr="00316DCA" w:rsidRDefault="00C34B44">
            <w:pPr>
              <w:widowControl/>
              <w:jc w:val="center"/>
              <w:rPr>
                <w:rFonts w:ascii="宋体" w:hAnsi="宋体" w:cs="宋体" w:hint="eastAsia"/>
                <w:color w:val="000000"/>
                <w:sz w:val="24"/>
              </w:rPr>
            </w:pPr>
          </w:p>
        </w:tc>
      </w:tr>
      <w:tr w:rsidR="00C34B44" w:rsidRPr="00316DCA" w14:paraId="02DD229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09CE3E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24</w:t>
            </w:r>
          </w:p>
        </w:tc>
        <w:tc>
          <w:tcPr>
            <w:tcW w:w="1960" w:type="dxa"/>
            <w:tcBorders>
              <w:top w:val="nil"/>
              <w:left w:val="nil"/>
              <w:bottom w:val="single" w:sz="4" w:space="0" w:color="auto"/>
              <w:right w:val="single" w:sz="4" w:space="0" w:color="auto"/>
            </w:tcBorders>
            <w:shd w:val="clear" w:color="auto" w:fill="auto"/>
            <w:noWrap/>
            <w:vAlign w:val="bottom"/>
          </w:tcPr>
          <w:p w14:paraId="6DE0F39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豆瓣酱</w:t>
            </w:r>
          </w:p>
        </w:tc>
        <w:tc>
          <w:tcPr>
            <w:tcW w:w="1850" w:type="dxa"/>
            <w:tcBorders>
              <w:top w:val="nil"/>
              <w:left w:val="nil"/>
              <w:bottom w:val="single" w:sz="4" w:space="0" w:color="auto"/>
              <w:right w:val="single" w:sz="4" w:space="0" w:color="auto"/>
            </w:tcBorders>
            <w:shd w:val="clear" w:color="auto" w:fill="auto"/>
            <w:noWrap/>
            <w:vAlign w:val="center"/>
          </w:tcPr>
          <w:p w14:paraId="69ED8EF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8kg/桶</w:t>
            </w:r>
          </w:p>
        </w:tc>
        <w:tc>
          <w:tcPr>
            <w:tcW w:w="1317" w:type="dxa"/>
            <w:tcBorders>
              <w:top w:val="nil"/>
              <w:left w:val="nil"/>
              <w:bottom w:val="single" w:sz="4" w:space="0" w:color="auto"/>
              <w:right w:val="single" w:sz="4" w:space="0" w:color="auto"/>
            </w:tcBorders>
            <w:shd w:val="clear" w:color="auto" w:fill="auto"/>
            <w:noWrap/>
            <w:vAlign w:val="center"/>
          </w:tcPr>
          <w:p w14:paraId="5992930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671FC36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897CE96" w14:textId="77777777" w:rsidR="00C34B44" w:rsidRPr="00316DCA" w:rsidRDefault="00C34B44">
            <w:pPr>
              <w:widowControl/>
              <w:jc w:val="center"/>
              <w:rPr>
                <w:rFonts w:ascii="宋体" w:hAnsi="宋体" w:cs="宋体" w:hint="eastAsia"/>
                <w:color w:val="000000"/>
                <w:sz w:val="24"/>
              </w:rPr>
            </w:pPr>
          </w:p>
        </w:tc>
      </w:tr>
      <w:tr w:rsidR="00C34B44" w:rsidRPr="00316DCA" w14:paraId="63D96BF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885BDD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25</w:t>
            </w:r>
          </w:p>
        </w:tc>
        <w:tc>
          <w:tcPr>
            <w:tcW w:w="1960" w:type="dxa"/>
            <w:tcBorders>
              <w:top w:val="nil"/>
              <w:left w:val="nil"/>
              <w:bottom w:val="single" w:sz="4" w:space="0" w:color="auto"/>
              <w:right w:val="single" w:sz="4" w:space="0" w:color="auto"/>
            </w:tcBorders>
            <w:shd w:val="clear" w:color="auto" w:fill="auto"/>
            <w:noWrap/>
            <w:vAlign w:val="bottom"/>
          </w:tcPr>
          <w:p w14:paraId="3DD1EFE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豆豉酱</w:t>
            </w:r>
          </w:p>
        </w:tc>
        <w:tc>
          <w:tcPr>
            <w:tcW w:w="1850" w:type="dxa"/>
            <w:tcBorders>
              <w:top w:val="nil"/>
              <w:left w:val="nil"/>
              <w:bottom w:val="single" w:sz="4" w:space="0" w:color="auto"/>
              <w:right w:val="single" w:sz="4" w:space="0" w:color="auto"/>
            </w:tcBorders>
            <w:shd w:val="clear" w:color="auto" w:fill="auto"/>
            <w:noWrap/>
            <w:vAlign w:val="center"/>
          </w:tcPr>
          <w:p w14:paraId="39EC4974"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150g/瓶</w:t>
            </w:r>
          </w:p>
        </w:tc>
        <w:tc>
          <w:tcPr>
            <w:tcW w:w="1317" w:type="dxa"/>
            <w:tcBorders>
              <w:top w:val="nil"/>
              <w:left w:val="nil"/>
              <w:bottom w:val="single" w:sz="4" w:space="0" w:color="auto"/>
              <w:right w:val="single" w:sz="4" w:space="0" w:color="auto"/>
            </w:tcBorders>
            <w:shd w:val="clear" w:color="auto" w:fill="auto"/>
            <w:noWrap/>
            <w:vAlign w:val="center"/>
          </w:tcPr>
          <w:p w14:paraId="38CAC24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558B0CA8"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2716917" w14:textId="77777777" w:rsidR="00C34B44" w:rsidRPr="00316DCA" w:rsidRDefault="00C34B44">
            <w:pPr>
              <w:widowControl/>
              <w:jc w:val="center"/>
              <w:rPr>
                <w:rFonts w:ascii="宋体" w:hAnsi="宋体" w:cs="宋体" w:hint="eastAsia"/>
                <w:color w:val="000000"/>
                <w:sz w:val="24"/>
              </w:rPr>
            </w:pPr>
          </w:p>
        </w:tc>
      </w:tr>
      <w:tr w:rsidR="00C34B44" w:rsidRPr="00316DCA" w14:paraId="396B9BE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70F25E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26</w:t>
            </w:r>
          </w:p>
        </w:tc>
        <w:tc>
          <w:tcPr>
            <w:tcW w:w="1960" w:type="dxa"/>
            <w:tcBorders>
              <w:top w:val="nil"/>
              <w:left w:val="nil"/>
              <w:bottom w:val="single" w:sz="4" w:space="0" w:color="auto"/>
              <w:right w:val="single" w:sz="4" w:space="0" w:color="auto"/>
            </w:tcBorders>
            <w:shd w:val="clear" w:color="auto" w:fill="auto"/>
            <w:noWrap/>
            <w:vAlign w:val="bottom"/>
          </w:tcPr>
          <w:p w14:paraId="0B2D62C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豆腐乳</w:t>
            </w:r>
          </w:p>
        </w:tc>
        <w:tc>
          <w:tcPr>
            <w:tcW w:w="1850" w:type="dxa"/>
            <w:tcBorders>
              <w:top w:val="nil"/>
              <w:left w:val="nil"/>
              <w:bottom w:val="single" w:sz="4" w:space="0" w:color="auto"/>
              <w:right w:val="single" w:sz="4" w:space="0" w:color="auto"/>
            </w:tcBorders>
            <w:shd w:val="clear" w:color="auto" w:fill="auto"/>
            <w:noWrap/>
            <w:vAlign w:val="center"/>
          </w:tcPr>
          <w:p w14:paraId="67339362"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300g/瓶</w:t>
            </w:r>
          </w:p>
        </w:tc>
        <w:tc>
          <w:tcPr>
            <w:tcW w:w="1317" w:type="dxa"/>
            <w:tcBorders>
              <w:top w:val="nil"/>
              <w:left w:val="nil"/>
              <w:bottom w:val="single" w:sz="4" w:space="0" w:color="auto"/>
              <w:right w:val="single" w:sz="4" w:space="0" w:color="auto"/>
            </w:tcBorders>
            <w:shd w:val="clear" w:color="auto" w:fill="auto"/>
            <w:noWrap/>
            <w:vAlign w:val="center"/>
          </w:tcPr>
          <w:p w14:paraId="40A9F2B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52D02CD8"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7552B52" w14:textId="77777777" w:rsidR="00C34B44" w:rsidRPr="00316DCA" w:rsidRDefault="00C34B44">
            <w:pPr>
              <w:widowControl/>
              <w:jc w:val="center"/>
              <w:rPr>
                <w:rFonts w:ascii="宋体" w:hAnsi="宋体" w:cs="宋体" w:hint="eastAsia"/>
                <w:color w:val="000000"/>
                <w:sz w:val="24"/>
              </w:rPr>
            </w:pPr>
          </w:p>
        </w:tc>
      </w:tr>
      <w:tr w:rsidR="00C34B44" w:rsidRPr="00316DCA" w14:paraId="303B6E2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0484F0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27</w:t>
            </w:r>
          </w:p>
        </w:tc>
        <w:tc>
          <w:tcPr>
            <w:tcW w:w="1960" w:type="dxa"/>
            <w:tcBorders>
              <w:top w:val="nil"/>
              <w:left w:val="nil"/>
              <w:bottom w:val="single" w:sz="4" w:space="0" w:color="auto"/>
              <w:right w:val="single" w:sz="4" w:space="0" w:color="auto"/>
            </w:tcBorders>
            <w:shd w:val="clear" w:color="auto" w:fill="auto"/>
            <w:noWrap/>
            <w:vAlign w:val="bottom"/>
          </w:tcPr>
          <w:p w14:paraId="210C60D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豆蔻</w:t>
            </w:r>
          </w:p>
        </w:tc>
        <w:tc>
          <w:tcPr>
            <w:tcW w:w="1850" w:type="dxa"/>
            <w:tcBorders>
              <w:top w:val="nil"/>
              <w:left w:val="nil"/>
              <w:bottom w:val="single" w:sz="4" w:space="0" w:color="auto"/>
              <w:right w:val="single" w:sz="4" w:space="0" w:color="auto"/>
            </w:tcBorders>
            <w:shd w:val="clear" w:color="auto" w:fill="auto"/>
            <w:noWrap/>
            <w:vAlign w:val="center"/>
          </w:tcPr>
          <w:p w14:paraId="72EAD7E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366A095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1CF6419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E3E89DB" w14:textId="77777777" w:rsidR="00C34B44" w:rsidRPr="00316DCA" w:rsidRDefault="00C34B44">
            <w:pPr>
              <w:widowControl/>
              <w:jc w:val="center"/>
              <w:rPr>
                <w:rFonts w:ascii="宋体" w:hAnsi="宋体" w:cs="宋体" w:hint="eastAsia"/>
                <w:color w:val="000000"/>
                <w:sz w:val="24"/>
              </w:rPr>
            </w:pPr>
          </w:p>
        </w:tc>
      </w:tr>
      <w:tr w:rsidR="00C34B44" w:rsidRPr="00316DCA" w14:paraId="6A4D535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2FD8E9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28</w:t>
            </w:r>
          </w:p>
        </w:tc>
        <w:tc>
          <w:tcPr>
            <w:tcW w:w="1960" w:type="dxa"/>
            <w:tcBorders>
              <w:top w:val="nil"/>
              <w:left w:val="nil"/>
              <w:bottom w:val="single" w:sz="4" w:space="0" w:color="auto"/>
              <w:right w:val="single" w:sz="4" w:space="0" w:color="auto"/>
            </w:tcBorders>
            <w:shd w:val="clear" w:color="auto" w:fill="auto"/>
            <w:noWrap/>
            <w:vAlign w:val="bottom"/>
          </w:tcPr>
          <w:p w14:paraId="0454B23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剁椒酱</w:t>
            </w:r>
          </w:p>
        </w:tc>
        <w:tc>
          <w:tcPr>
            <w:tcW w:w="1850" w:type="dxa"/>
            <w:tcBorders>
              <w:top w:val="nil"/>
              <w:left w:val="nil"/>
              <w:bottom w:val="single" w:sz="4" w:space="0" w:color="auto"/>
              <w:right w:val="single" w:sz="4" w:space="0" w:color="auto"/>
            </w:tcBorders>
            <w:shd w:val="clear" w:color="auto" w:fill="auto"/>
            <w:noWrap/>
            <w:vAlign w:val="center"/>
          </w:tcPr>
          <w:p w14:paraId="4046B79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2.16kg/桶</w:t>
            </w:r>
          </w:p>
        </w:tc>
        <w:tc>
          <w:tcPr>
            <w:tcW w:w="1317" w:type="dxa"/>
            <w:tcBorders>
              <w:top w:val="nil"/>
              <w:left w:val="nil"/>
              <w:bottom w:val="single" w:sz="4" w:space="0" w:color="auto"/>
              <w:right w:val="single" w:sz="4" w:space="0" w:color="auto"/>
            </w:tcBorders>
            <w:shd w:val="clear" w:color="auto" w:fill="auto"/>
            <w:noWrap/>
            <w:vAlign w:val="center"/>
          </w:tcPr>
          <w:p w14:paraId="73FDBEC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688C7E21"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0CFADD9" w14:textId="77777777" w:rsidR="00C34B44" w:rsidRPr="00316DCA" w:rsidRDefault="00C34B44">
            <w:pPr>
              <w:widowControl/>
              <w:jc w:val="center"/>
              <w:rPr>
                <w:rFonts w:ascii="宋体" w:hAnsi="宋体" w:cs="宋体" w:hint="eastAsia"/>
                <w:color w:val="000000"/>
                <w:sz w:val="24"/>
              </w:rPr>
            </w:pPr>
          </w:p>
        </w:tc>
      </w:tr>
      <w:tr w:rsidR="00C34B44" w:rsidRPr="00316DCA" w14:paraId="7A0EF30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3824370"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29</w:t>
            </w:r>
          </w:p>
        </w:tc>
        <w:tc>
          <w:tcPr>
            <w:tcW w:w="1960" w:type="dxa"/>
            <w:tcBorders>
              <w:top w:val="nil"/>
              <w:left w:val="nil"/>
              <w:bottom w:val="single" w:sz="4" w:space="0" w:color="auto"/>
              <w:right w:val="single" w:sz="4" w:space="0" w:color="auto"/>
            </w:tcBorders>
            <w:shd w:val="clear" w:color="auto" w:fill="auto"/>
            <w:noWrap/>
            <w:vAlign w:val="bottom"/>
          </w:tcPr>
          <w:p w14:paraId="2761E09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番茄火锅底料</w:t>
            </w:r>
          </w:p>
        </w:tc>
        <w:tc>
          <w:tcPr>
            <w:tcW w:w="1850" w:type="dxa"/>
            <w:tcBorders>
              <w:top w:val="nil"/>
              <w:left w:val="nil"/>
              <w:bottom w:val="single" w:sz="4" w:space="0" w:color="auto"/>
              <w:right w:val="single" w:sz="4" w:space="0" w:color="auto"/>
            </w:tcBorders>
            <w:shd w:val="clear" w:color="auto" w:fill="auto"/>
            <w:noWrap/>
            <w:vAlign w:val="center"/>
          </w:tcPr>
          <w:p w14:paraId="70F14CC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220g/袋</w:t>
            </w:r>
          </w:p>
        </w:tc>
        <w:tc>
          <w:tcPr>
            <w:tcW w:w="1317" w:type="dxa"/>
            <w:tcBorders>
              <w:top w:val="nil"/>
              <w:left w:val="nil"/>
              <w:bottom w:val="single" w:sz="4" w:space="0" w:color="auto"/>
              <w:right w:val="single" w:sz="4" w:space="0" w:color="auto"/>
            </w:tcBorders>
            <w:shd w:val="clear" w:color="auto" w:fill="auto"/>
            <w:noWrap/>
            <w:vAlign w:val="center"/>
          </w:tcPr>
          <w:p w14:paraId="741B654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5A093FB7"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FDE311D" w14:textId="77777777" w:rsidR="00C34B44" w:rsidRPr="00316DCA" w:rsidRDefault="00C34B44">
            <w:pPr>
              <w:widowControl/>
              <w:jc w:val="center"/>
              <w:rPr>
                <w:rFonts w:ascii="宋体" w:hAnsi="宋体" w:cs="宋体" w:hint="eastAsia"/>
                <w:color w:val="000000"/>
                <w:sz w:val="24"/>
              </w:rPr>
            </w:pPr>
          </w:p>
        </w:tc>
      </w:tr>
      <w:tr w:rsidR="00C34B44" w:rsidRPr="00316DCA" w14:paraId="75458ED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A8D8CE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30</w:t>
            </w:r>
          </w:p>
        </w:tc>
        <w:tc>
          <w:tcPr>
            <w:tcW w:w="1960" w:type="dxa"/>
            <w:tcBorders>
              <w:top w:val="nil"/>
              <w:left w:val="nil"/>
              <w:bottom w:val="single" w:sz="4" w:space="0" w:color="auto"/>
              <w:right w:val="single" w:sz="4" w:space="0" w:color="auto"/>
            </w:tcBorders>
            <w:shd w:val="clear" w:color="auto" w:fill="auto"/>
            <w:noWrap/>
            <w:vAlign w:val="bottom"/>
          </w:tcPr>
          <w:p w14:paraId="1362AF5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番茄沙司</w:t>
            </w:r>
          </w:p>
        </w:tc>
        <w:tc>
          <w:tcPr>
            <w:tcW w:w="1850" w:type="dxa"/>
            <w:tcBorders>
              <w:top w:val="nil"/>
              <w:left w:val="nil"/>
              <w:bottom w:val="single" w:sz="4" w:space="0" w:color="auto"/>
              <w:right w:val="single" w:sz="4" w:space="0" w:color="auto"/>
            </w:tcBorders>
            <w:shd w:val="clear" w:color="auto" w:fill="auto"/>
            <w:noWrap/>
            <w:vAlign w:val="center"/>
          </w:tcPr>
          <w:p w14:paraId="4BEE66E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660g/瓶</w:t>
            </w:r>
          </w:p>
        </w:tc>
        <w:tc>
          <w:tcPr>
            <w:tcW w:w="1317" w:type="dxa"/>
            <w:tcBorders>
              <w:top w:val="nil"/>
              <w:left w:val="nil"/>
              <w:bottom w:val="single" w:sz="4" w:space="0" w:color="auto"/>
              <w:right w:val="single" w:sz="4" w:space="0" w:color="auto"/>
            </w:tcBorders>
            <w:shd w:val="clear" w:color="auto" w:fill="auto"/>
            <w:noWrap/>
            <w:vAlign w:val="center"/>
          </w:tcPr>
          <w:p w14:paraId="13EE061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2D6C1185"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5E8F682" w14:textId="77777777" w:rsidR="00C34B44" w:rsidRPr="00316DCA" w:rsidRDefault="00C34B44">
            <w:pPr>
              <w:widowControl/>
              <w:jc w:val="center"/>
              <w:rPr>
                <w:rFonts w:ascii="宋体" w:hAnsi="宋体" w:cs="宋体" w:hint="eastAsia"/>
                <w:color w:val="000000"/>
                <w:sz w:val="24"/>
              </w:rPr>
            </w:pPr>
          </w:p>
        </w:tc>
      </w:tr>
      <w:tr w:rsidR="00C34B44" w:rsidRPr="00316DCA" w14:paraId="663D1DD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887035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31</w:t>
            </w:r>
          </w:p>
        </w:tc>
        <w:tc>
          <w:tcPr>
            <w:tcW w:w="1960" w:type="dxa"/>
            <w:tcBorders>
              <w:top w:val="nil"/>
              <w:left w:val="nil"/>
              <w:bottom w:val="single" w:sz="4" w:space="0" w:color="auto"/>
              <w:right w:val="single" w:sz="4" w:space="0" w:color="auto"/>
            </w:tcBorders>
            <w:shd w:val="clear" w:color="auto" w:fill="auto"/>
            <w:noWrap/>
            <w:vAlign w:val="bottom"/>
          </w:tcPr>
          <w:p w14:paraId="3E96E91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番茄沙司</w:t>
            </w:r>
          </w:p>
        </w:tc>
        <w:tc>
          <w:tcPr>
            <w:tcW w:w="1850" w:type="dxa"/>
            <w:tcBorders>
              <w:top w:val="nil"/>
              <w:left w:val="nil"/>
              <w:bottom w:val="single" w:sz="4" w:space="0" w:color="auto"/>
              <w:right w:val="single" w:sz="4" w:space="0" w:color="auto"/>
            </w:tcBorders>
            <w:shd w:val="clear" w:color="auto" w:fill="auto"/>
            <w:noWrap/>
            <w:vAlign w:val="center"/>
          </w:tcPr>
          <w:p w14:paraId="3E7990D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3kg/桶</w:t>
            </w:r>
          </w:p>
        </w:tc>
        <w:tc>
          <w:tcPr>
            <w:tcW w:w="1317" w:type="dxa"/>
            <w:tcBorders>
              <w:top w:val="nil"/>
              <w:left w:val="nil"/>
              <w:bottom w:val="single" w:sz="4" w:space="0" w:color="auto"/>
              <w:right w:val="single" w:sz="4" w:space="0" w:color="auto"/>
            </w:tcBorders>
            <w:shd w:val="clear" w:color="auto" w:fill="auto"/>
            <w:noWrap/>
            <w:vAlign w:val="center"/>
          </w:tcPr>
          <w:p w14:paraId="58B7693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0F4D4C23"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36EA1AD" w14:textId="77777777" w:rsidR="00C34B44" w:rsidRPr="00316DCA" w:rsidRDefault="00C34B44">
            <w:pPr>
              <w:widowControl/>
              <w:jc w:val="center"/>
              <w:rPr>
                <w:rFonts w:ascii="宋体" w:hAnsi="宋体" w:cs="宋体" w:hint="eastAsia"/>
                <w:color w:val="000000"/>
                <w:sz w:val="24"/>
              </w:rPr>
            </w:pPr>
          </w:p>
        </w:tc>
      </w:tr>
      <w:tr w:rsidR="00C34B44" w:rsidRPr="00316DCA" w14:paraId="1AF0CC8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1AEE9E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32</w:t>
            </w:r>
          </w:p>
        </w:tc>
        <w:tc>
          <w:tcPr>
            <w:tcW w:w="1960" w:type="dxa"/>
            <w:tcBorders>
              <w:top w:val="nil"/>
              <w:left w:val="nil"/>
              <w:bottom w:val="single" w:sz="4" w:space="0" w:color="auto"/>
              <w:right w:val="single" w:sz="4" w:space="0" w:color="auto"/>
            </w:tcBorders>
            <w:shd w:val="clear" w:color="auto" w:fill="auto"/>
            <w:noWrap/>
            <w:vAlign w:val="bottom"/>
          </w:tcPr>
          <w:p w14:paraId="3E50BF4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风味豆豉</w:t>
            </w:r>
          </w:p>
        </w:tc>
        <w:tc>
          <w:tcPr>
            <w:tcW w:w="1850" w:type="dxa"/>
            <w:tcBorders>
              <w:top w:val="nil"/>
              <w:left w:val="nil"/>
              <w:bottom w:val="single" w:sz="4" w:space="0" w:color="auto"/>
              <w:right w:val="single" w:sz="4" w:space="0" w:color="auto"/>
            </w:tcBorders>
            <w:shd w:val="clear" w:color="auto" w:fill="auto"/>
            <w:noWrap/>
            <w:vAlign w:val="center"/>
          </w:tcPr>
          <w:p w14:paraId="3AC6D7A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280g/瓶</w:t>
            </w:r>
          </w:p>
        </w:tc>
        <w:tc>
          <w:tcPr>
            <w:tcW w:w="1317" w:type="dxa"/>
            <w:tcBorders>
              <w:top w:val="nil"/>
              <w:left w:val="nil"/>
              <w:bottom w:val="single" w:sz="4" w:space="0" w:color="auto"/>
              <w:right w:val="single" w:sz="4" w:space="0" w:color="auto"/>
            </w:tcBorders>
            <w:shd w:val="clear" w:color="auto" w:fill="auto"/>
            <w:noWrap/>
            <w:vAlign w:val="center"/>
          </w:tcPr>
          <w:p w14:paraId="794B880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61AEE33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D4E9683" w14:textId="77777777" w:rsidR="00C34B44" w:rsidRPr="00316DCA" w:rsidRDefault="00C34B44">
            <w:pPr>
              <w:widowControl/>
              <w:jc w:val="center"/>
              <w:rPr>
                <w:rFonts w:ascii="宋体" w:hAnsi="宋体" w:cs="宋体" w:hint="eastAsia"/>
                <w:color w:val="000000"/>
                <w:sz w:val="24"/>
              </w:rPr>
            </w:pPr>
          </w:p>
        </w:tc>
      </w:tr>
      <w:tr w:rsidR="00C34B44" w:rsidRPr="00316DCA" w14:paraId="1FFFF87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2E3F01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33</w:t>
            </w:r>
          </w:p>
        </w:tc>
        <w:tc>
          <w:tcPr>
            <w:tcW w:w="1960" w:type="dxa"/>
            <w:tcBorders>
              <w:top w:val="nil"/>
              <w:left w:val="nil"/>
              <w:bottom w:val="single" w:sz="4" w:space="0" w:color="auto"/>
              <w:right w:val="single" w:sz="4" w:space="0" w:color="auto"/>
            </w:tcBorders>
            <w:shd w:val="clear" w:color="auto" w:fill="auto"/>
            <w:noWrap/>
            <w:vAlign w:val="bottom"/>
          </w:tcPr>
          <w:p w14:paraId="1D7ED5B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蜂蜜</w:t>
            </w:r>
          </w:p>
        </w:tc>
        <w:tc>
          <w:tcPr>
            <w:tcW w:w="1850" w:type="dxa"/>
            <w:tcBorders>
              <w:top w:val="nil"/>
              <w:left w:val="nil"/>
              <w:bottom w:val="single" w:sz="4" w:space="0" w:color="auto"/>
              <w:right w:val="single" w:sz="4" w:space="0" w:color="auto"/>
            </w:tcBorders>
            <w:shd w:val="clear" w:color="auto" w:fill="auto"/>
            <w:noWrap/>
            <w:vAlign w:val="center"/>
          </w:tcPr>
          <w:p w14:paraId="25DA614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500g/瓶</w:t>
            </w:r>
          </w:p>
        </w:tc>
        <w:tc>
          <w:tcPr>
            <w:tcW w:w="1317" w:type="dxa"/>
            <w:tcBorders>
              <w:top w:val="nil"/>
              <w:left w:val="nil"/>
              <w:bottom w:val="single" w:sz="4" w:space="0" w:color="auto"/>
              <w:right w:val="single" w:sz="4" w:space="0" w:color="auto"/>
            </w:tcBorders>
            <w:shd w:val="clear" w:color="auto" w:fill="auto"/>
            <w:noWrap/>
            <w:vAlign w:val="center"/>
          </w:tcPr>
          <w:p w14:paraId="45D3457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551D1AE2"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89D2777" w14:textId="77777777" w:rsidR="00C34B44" w:rsidRPr="00316DCA" w:rsidRDefault="00C34B44">
            <w:pPr>
              <w:widowControl/>
              <w:jc w:val="center"/>
              <w:rPr>
                <w:rFonts w:ascii="宋体" w:hAnsi="宋体" w:cs="宋体" w:hint="eastAsia"/>
                <w:color w:val="000000"/>
                <w:sz w:val="24"/>
              </w:rPr>
            </w:pPr>
          </w:p>
        </w:tc>
      </w:tr>
      <w:tr w:rsidR="00C34B44" w:rsidRPr="00316DCA" w14:paraId="6414DDB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9ECC1B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34</w:t>
            </w:r>
          </w:p>
        </w:tc>
        <w:tc>
          <w:tcPr>
            <w:tcW w:w="1960" w:type="dxa"/>
            <w:tcBorders>
              <w:top w:val="nil"/>
              <w:left w:val="nil"/>
              <w:bottom w:val="single" w:sz="4" w:space="0" w:color="auto"/>
              <w:right w:val="single" w:sz="4" w:space="0" w:color="auto"/>
            </w:tcBorders>
            <w:shd w:val="clear" w:color="auto" w:fill="auto"/>
            <w:noWrap/>
            <w:vAlign w:val="bottom"/>
          </w:tcPr>
          <w:p w14:paraId="4ACFFE9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甘草</w:t>
            </w:r>
          </w:p>
        </w:tc>
        <w:tc>
          <w:tcPr>
            <w:tcW w:w="1850" w:type="dxa"/>
            <w:tcBorders>
              <w:top w:val="nil"/>
              <w:left w:val="nil"/>
              <w:bottom w:val="single" w:sz="4" w:space="0" w:color="auto"/>
              <w:right w:val="single" w:sz="4" w:space="0" w:color="auto"/>
            </w:tcBorders>
            <w:shd w:val="clear" w:color="auto" w:fill="auto"/>
            <w:noWrap/>
            <w:vAlign w:val="center"/>
          </w:tcPr>
          <w:p w14:paraId="2867C04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2F48253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7DC82BA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340B2B8" w14:textId="77777777" w:rsidR="00C34B44" w:rsidRPr="00316DCA" w:rsidRDefault="00C34B44">
            <w:pPr>
              <w:widowControl/>
              <w:jc w:val="center"/>
              <w:rPr>
                <w:rFonts w:ascii="宋体" w:hAnsi="宋体" w:cs="宋体" w:hint="eastAsia"/>
                <w:color w:val="000000"/>
                <w:sz w:val="24"/>
              </w:rPr>
            </w:pPr>
          </w:p>
        </w:tc>
      </w:tr>
      <w:tr w:rsidR="00C34B44" w:rsidRPr="00316DCA" w14:paraId="6F95F96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F8B6B8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35</w:t>
            </w:r>
          </w:p>
        </w:tc>
        <w:tc>
          <w:tcPr>
            <w:tcW w:w="1960" w:type="dxa"/>
            <w:tcBorders>
              <w:top w:val="nil"/>
              <w:left w:val="nil"/>
              <w:bottom w:val="single" w:sz="4" w:space="0" w:color="auto"/>
              <w:right w:val="single" w:sz="4" w:space="0" w:color="auto"/>
            </w:tcBorders>
            <w:shd w:val="clear" w:color="auto" w:fill="auto"/>
            <w:noWrap/>
            <w:vAlign w:val="bottom"/>
          </w:tcPr>
          <w:p w14:paraId="72A9495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干茶树菇</w:t>
            </w:r>
          </w:p>
        </w:tc>
        <w:tc>
          <w:tcPr>
            <w:tcW w:w="1850" w:type="dxa"/>
            <w:tcBorders>
              <w:top w:val="nil"/>
              <w:left w:val="nil"/>
              <w:bottom w:val="single" w:sz="4" w:space="0" w:color="auto"/>
              <w:right w:val="single" w:sz="4" w:space="0" w:color="auto"/>
            </w:tcBorders>
            <w:shd w:val="clear" w:color="auto" w:fill="auto"/>
            <w:noWrap/>
            <w:vAlign w:val="center"/>
          </w:tcPr>
          <w:p w14:paraId="6370C33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77FDD8A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606CE63D"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CC9AA45" w14:textId="77777777" w:rsidR="00C34B44" w:rsidRPr="00316DCA" w:rsidRDefault="00C34B44">
            <w:pPr>
              <w:widowControl/>
              <w:jc w:val="center"/>
              <w:rPr>
                <w:rFonts w:ascii="宋体" w:hAnsi="宋体" w:cs="宋体" w:hint="eastAsia"/>
                <w:color w:val="000000"/>
                <w:sz w:val="24"/>
              </w:rPr>
            </w:pPr>
          </w:p>
        </w:tc>
      </w:tr>
      <w:tr w:rsidR="00C34B44" w:rsidRPr="00316DCA" w14:paraId="2DECB9A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78E94B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36</w:t>
            </w:r>
          </w:p>
        </w:tc>
        <w:tc>
          <w:tcPr>
            <w:tcW w:w="1960" w:type="dxa"/>
            <w:tcBorders>
              <w:top w:val="nil"/>
              <w:left w:val="nil"/>
              <w:bottom w:val="single" w:sz="4" w:space="0" w:color="auto"/>
              <w:right w:val="single" w:sz="4" w:space="0" w:color="auto"/>
            </w:tcBorders>
            <w:shd w:val="clear" w:color="auto" w:fill="auto"/>
            <w:noWrap/>
            <w:vAlign w:val="bottom"/>
          </w:tcPr>
          <w:p w14:paraId="63EB899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干皮肚</w:t>
            </w:r>
          </w:p>
        </w:tc>
        <w:tc>
          <w:tcPr>
            <w:tcW w:w="1850" w:type="dxa"/>
            <w:tcBorders>
              <w:top w:val="nil"/>
              <w:left w:val="nil"/>
              <w:bottom w:val="single" w:sz="4" w:space="0" w:color="auto"/>
              <w:right w:val="single" w:sz="4" w:space="0" w:color="auto"/>
            </w:tcBorders>
            <w:shd w:val="clear" w:color="auto" w:fill="auto"/>
            <w:noWrap/>
            <w:vAlign w:val="center"/>
          </w:tcPr>
          <w:p w14:paraId="5E0A5BA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4E6A911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694D42D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40A65B5" w14:textId="77777777" w:rsidR="00C34B44" w:rsidRPr="00316DCA" w:rsidRDefault="00C34B44">
            <w:pPr>
              <w:widowControl/>
              <w:jc w:val="center"/>
              <w:rPr>
                <w:rFonts w:ascii="宋体" w:hAnsi="宋体" w:cs="宋体" w:hint="eastAsia"/>
                <w:color w:val="000000"/>
                <w:sz w:val="24"/>
              </w:rPr>
            </w:pPr>
          </w:p>
        </w:tc>
      </w:tr>
      <w:tr w:rsidR="00C34B44" w:rsidRPr="00316DCA" w14:paraId="3922426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D9B20E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37</w:t>
            </w:r>
          </w:p>
        </w:tc>
        <w:tc>
          <w:tcPr>
            <w:tcW w:w="1960" w:type="dxa"/>
            <w:tcBorders>
              <w:top w:val="nil"/>
              <w:left w:val="nil"/>
              <w:bottom w:val="single" w:sz="4" w:space="0" w:color="auto"/>
              <w:right w:val="single" w:sz="4" w:space="0" w:color="auto"/>
            </w:tcBorders>
            <w:shd w:val="clear" w:color="auto" w:fill="auto"/>
            <w:noWrap/>
            <w:vAlign w:val="bottom"/>
          </w:tcPr>
          <w:p w14:paraId="7349DA3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干香菇</w:t>
            </w:r>
          </w:p>
        </w:tc>
        <w:tc>
          <w:tcPr>
            <w:tcW w:w="1850" w:type="dxa"/>
            <w:tcBorders>
              <w:top w:val="nil"/>
              <w:left w:val="nil"/>
              <w:bottom w:val="single" w:sz="4" w:space="0" w:color="auto"/>
              <w:right w:val="single" w:sz="4" w:space="0" w:color="auto"/>
            </w:tcBorders>
            <w:shd w:val="clear" w:color="auto" w:fill="auto"/>
            <w:noWrap/>
            <w:vAlign w:val="center"/>
          </w:tcPr>
          <w:p w14:paraId="7346497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250g/袋</w:t>
            </w:r>
          </w:p>
        </w:tc>
        <w:tc>
          <w:tcPr>
            <w:tcW w:w="1317" w:type="dxa"/>
            <w:tcBorders>
              <w:top w:val="nil"/>
              <w:left w:val="nil"/>
              <w:bottom w:val="single" w:sz="4" w:space="0" w:color="auto"/>
              <w:right w:val="single" w:sz="4" w:space="0" w:color="auto"/>
            </w:tcBorders>
            <w:shd w:val="clear" w:color="auto" w:fill="auto"/>
            <w:noWrap/>
            <w:vAlign w:val="center"/>
          </w:tcPr>
          <w:p w14:paraId="6A7D95C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6EE7BFA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BAFFA4D" w14:textId="77777777" w:rsidR="00C34B44" w:rsidRPr="00316DCA" w:rsidRDefault="00C34B44">
            <w:pPr>
              <w:widowControl/>
              <w:jc w:val="center"/>
              <w:rPr>
                <w:rFonts w:ascii="宋体" w:hAnsi="宋体" w:cs="宋体" w:hint="eastAsia"/>
                <w:color w:val="000000"/>
                <w:sz w:val="24"/>
              </w:rPr>
            </w:pPr>
          </w:p>
        </w:tc>
      </w:tr>
      <w:tr w:rsidR="00C34B44" w:rsidRPr="00316DCA" w14:paraId="194419E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25A288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38</w:t>
            </w:r>
          </w:p>
        </w:tc>
        <w:tc>
          <w:tcPr>
            <w:tcW w:w="1960" w:type="dxa"/>
            <w:tcBorders>
              <w:top w:val="nil"/>
              <w:left w:val="nil"/>
              <w:bottom w:val="single" w:sz="4" w:space="0" w:color="auto"/>
              <w:right w:val="single" w:sz="4" w:space="0" w:color="auto"/>
            </w:tcBorders>
            <w:shd w:val="clear" w:color="auto" w:fill="auto"/>
            <w:noWrap/>
            <w:vAlign w:val="bottom"/>
          </w:tcPr>
          <w:p w14:paraId="07D0DAD2"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枸杞</w:t>
            </w:r>
          </w:p>
        </w:tc>
        <w:tc>
          <w:tcPr>
            <w:tcW w:w="1850" w:type="dxa"/>
            <w:tcBorders>
              <w:top w:val="nil"/>
              <w:left w:val="nil"/>
              <w:bottom w:val="single" w:sz="4" w:space="0" w:color="auto"/>
              <w:right w:val="single" w:sz="4" w:space="0" w:color="auto"/>
            </w:tcBorders>
            <w:shd w:val="clear" w:color="auto" w:fill="auto"/>
            <w:noWrap/>
            <w:vAlign w:val="center"/>
          </w:tcPr>
          <w:p w14:paraId="72676AC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200g/袋</w:t>
            </w:r>
          </w:p>
        </w:tc>
        <w:tc>
          <w:tcPr>
            <w:tcW w:w="1317" w:type="dxa"/>
            <w:tcBorders>
              <w:top w:val="nil"/>
              <w:left w:val="nil"/>
              <w:bottom w:val="single" w:sz="4" w:space="0" w:color="auto"/>
              <w:right w:val="single" w:sz="4" w:space="0" w:color="auto"/>
            </w:tcBorders>
            <w:shd w:val="clear" w:color="auto" w:fill="auto"/>
            <w:noWrap/>
            <w:vAlign w:val="center"/>
          </w:tcPr>
          <w:p w14:paraId="0479236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364ED8B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9DDB3B7" w14:textId="77777777" w:rsidR="00C34B44" w:rsidRPr="00316DCA" w:rsidRDefault="00C34B44">
            <w:pPr>
              <w:widowControl/>
              <w:jc w:val="center"/>
              <w:rPr>
                <w:rFonts w:ascii="宋体" w:hAnsi="宋体" w:cs="宋体" w:hint="eastAsia"/>
                <w:color w:val="000000"/>
                <w:sz w:val="24"/>
              </w:rPr>
            </w:pPr>
          </w:p>
        </w:tc>
      </w:tr>
      <w:tr w:rsidR="00C34B44" w:rsidRPr="00316DCA" w14:paraId="15AEBBA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4A32D2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39</w:t>
            </w:r>
          </w:p>
        </w:tc>
        <w:tc>
          <w:tcPr>
            <w:tcW w:w="1960" w:type="dxa"/>
            <w:tcBorders>
              <w:top w:val="nil"/>
              <w:left w:val="nil"/>
              <w:bottom w:val="single" w:sz="4" w:space="0" w:color="auto"/>
              <w:right w:val="single" w:sz="4" w:space="0" w:color="auto"/>
            </w:tcBorders>
            <w:shd w:val="clear" w:color="auto" w:fill="auto"/>
            <w:noWrap/>
            <w:vAlign w:val="bottom"/>
          </w:tcPr>
          <w:p w14:paraId="63090B4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桂花酒酿</w:t>
            </w:r>
          </w:p>
        </w:tc>
        <w:tc>
          <w:tcPr>
            <w:tcW w:w="1850" w:type="dxa"/>
            <w:tcBorders>
              <w:top w:val="nil"/>
              <w:left w:val="nil"/>
              <w:bottom w:val="single" w:sz="4" w:space="0" w:color="auto"/>
              <w:right w:val="single" w:sz="4" w:space="0" w:color="auto"/>
            </w:tcBorders>
            <w:shd w:val="clear" w:color="auto" w:fill="auto"/>
            <w:noWrap/>
            <w:vAlign w:val="center"/>
          </w:tcPr>
          <w:p w14:paraId="6D01E31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400g/盒</w:t>
            </w:r>
          </w:p>
        </w:tc>
        <w:tc>
          <w:tcPr>
            <w:tcW w:w="1317" w:type="dxa"/>
            <w:tcBorders>
              <w:top w:val="nil"/>
              <w:left w:val="nil"/>
              <w:bottom w:val="single" w:sz="4" w:space="0" w:color="auto"/>
              <w:right w:val="single" w:sz="4" w:space="0" w:color="auto"/>
            </w:tcBorders>
            <w:shd w:val="clear" w:color="auto" w:fill="auto"/>
            <w:noWrap/>
            <w:vAlign w:val="center"/>
          </w:tcPr>
          <w:p w14:paraId="7C724D8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383" w:type="dxa"/>
            <w:tcBorders>
              <w:top w:val="nil"/>
              <w:left w:val="nil"/>
              <w:bottom w:val="single" w:sz="4" w:space="0" w:color="auto"/>
              <w:right w:val="single" w:sz="4" w:space="0" w:color="auto"/>
            </w:tcBorders>
            <w:shd w:val="clear" w:color="auto" w:fill="auto"/>
            <w:noWrap/>
            <w:vAlign w:val="center"/>
          </w:tcPr>
          <w:p w14:paraId="4814782D"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4532B3E" w14:textId="77777777" w:rsidR="00C34B44" w:rsidRPr="00316DCA" w:rsidRDefault="00C34B44">
            <w:pPr>
              <w:widowControl/>
              <w:jc w:val="center"/>
              <w:rPr>
                <w:rFonts w:ascii="宋体" w:hAnsi="宋体" w:cs="宋体" w:hint="eastAsia"/>
                <w:color w:val="000000"/>
                <w:sz w:val="24"/>
              </w:rPr>
            </w:pPr>
          </w:p>
        </w:tc>
      </w:tr>
      <w:tr w:rsidR="00C34B44" w:rsidRPr="00316DCA" w14:paraId="7D0302B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B6185C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40</w:t>
            </w:r>
          </w:p>
        </w:tc>
        <w:tc>
          <w:tcPr>
            <w:tcW w:w="1960" w:type="dxa"/>
            <w:tcBorders>
              <w:top w:val="nil"/>
              <w:left w:val="nil"/>
              <w:bottom w:val="single" w:sz="4" w:space="0" w:color="auto"/>
              <w:right w:val="single" w:sz="4" w:space="0" w:color="auto"/>
            </w:tcBorders>
            <w:shd w:val="clear" w:color="auto" w:fill="auto"/>
            <w:noWrap/>
            <w:vAlign w:val="bottom"/>
          </w:tcPr>
          <w:p w14:paraId="1755FF2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桂皮</w:t>
            </w:r>
          </w:p>
        </w:tc>
        <w:tc>
          <w:tcPr>
            <w:tcW w:w="1850" w:type="dxa"/>
            <w:tcBorders>
              <w:top w:val="nil"/>
              <w:left w:val="nil"/>
              <w:bottom w:val="single" w:sz="4" w:space="0" w:color="auto"/>
              <w:right w:val="single" w:sz="4" w:space="0" w:color="auto"/>
            </w:tcBorders>
            <w:shd w:val="clear" w:color="auto" w:fill="auto"/>
            <w:noWrap/>
            <w:vAlign w:val="center"/>
          </w:tcPr>
          <w:p w14:paraId="592A6FA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70g/袋</w:t>
            </w:r>
          </w:p>
        </w:tc>
        <w:tc>
          <w:tcPr>
            <w:tcW w:w="1317" w:type="dxa"/>
            <w:tcBorders>
              <w:top w:val="nil"/>
              <w:left w:val="nil"/>
              <w:bottom w:val="single" w:sz="4" w:space="0" w:color="auto"/>
              <w:right w:val="single" w:sz="4" w:space="0" w:color="auto"/>
            </w:tcBorders>
            <w:shd w:val="clear" w:color="auto" w:fill="auto"/>
            <w:noWrap/>
            <w:vAlign w:val="center"/>
          </w:tcPr>
          <w:p w14:paraId="4C0B515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693D0685"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52FFCD2" w14:textId="77777777" w:rsidR="00C34B44" w:rsidRPr="00316DCA" w:rsidRDefault="00C34B44">
            <w:pPr>
              <w:widowControl/>
              <w:jc w:val="center"/>
              <w:rPr>
                <w:rFonts w:ascii="宋体" w:hAnsi="宋体" w:cs="宋体" w:hint="eastAsia"/>
                <w:color w:val="000000"/>
                <w:sz w:val="24"/>
              </w:rPr>
            </w:pPr>
          </w:p>
        </w:tc>
      </w:tr>
      <w:tr w:rsidR="00C34B44" w:rsidRPr="00316DCA" w14:paraId="6114688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78B2A8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41</w:t>
            </w:r>
          </w:p>
        </w:tc>
        <w:tc>
          <w:tcPr>
            <w:tcW w:w="1960" w:type="dxa"/>
            <w:tcBorders>
              <w:top w:val="nil"/>
              <w:left w:val="nil"/>
              <w:bottom w:val="single" w:sz="4" w:space="0" w:color="auto"/>
              <w:right w:val="single" w:sz="4" w:space="0" w:color="auto"/>
            </w:tcBorders>
            <w:shd w:val="clear" w:color="auto" w:fill="auto"/>
            <w:noWrap/>
            <w:vAlign w:val="bottom"/>
          </w:tcPr>
          <w:p w14:paraId="30EC2C9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锅巴</w:t>
            </w:r>
          </w:p>
        </w:tc>
        <w:tc>
          <w:tcPr>
            <w:tcW w:w="1850" w:type="dxa"/>
            <w:tcBorders>
              <w:top w:val="nil"/>
              <w:left w:val="nil"/>
              <w:bottom w:val="single" w:sz="4" w:space="0" w:color="auto"/>
              <w:right w:val="single" w:sz="4" w:space="0" w:color="auto"/>
            </w:tcBorders>
            <w:shd w:val="clear" w:color="auto" w:fill="auto"/>
            <w:noWrap/>
            <w:vAlign w:val="center"/>
          </w:tcPr>
          <w:p w14:paraId="6F76FD0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1.35kg/箱</w:t>
            </w:r>
          </w:p>
        </w:tc>
        <w:tc>
          <w:tcPr>
            <w:tcW w:w="1317" w:type="dxa"/>
            <w:tcBorders>
              <w:top w:val="nil"/>
              <w:left w:val="nil"/>
              <w:bottom w:val="single" w:sz="4" w:space="0" w:color="auto"/>
              <w:right w:val="single" w:sz="4" w:space="0" w:color="auto"/>
            </w:tcBorders>
            <w:shd w:val="clear" w:color="auto" w:fill="auto"/>
            <w:noWrap/>
            <w:vAlign w:val="center"/>
          </w:tcPr>
          <w:p w14:paraId="42D52E5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383" w:type="dxa"/>
            <w:tcBorders>
              <w:top w:val="nil"/>
              <w:left w:val="nil"/>
              <w:bottom w:val="single" w:sz="4" w:space="0" w:color="auto"/>
              <w:right w:val="single" w:sz="4" w:space="0" w:color="auto"/>
            </w:tcBorders>
            <w:shd w:val="clear" w:color="auto" w:fill="auto"/>
            <w:noWrap/>
            <w:vAlign w:val="center"/>
          </w:tcPr>
          <w:p w14:paraId="07606A5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8DC9387" w14:textId="77777777" w:rsidR="00C34B44" w:rsidRPr="00316DCA" w:rsidRDefault="00C34B44">
            <w:pPr>
              <w:widowControl/>
              <w:jc w:val="center"/>
              <w:rPr>
                <w:rFonts w:ascii="宋体" w:hAnsi="宋体" w:cs="宋体" w:hint="eastAsia"/>
                <w:color w:val="000000"/>
                <w:sz w:val="24"/>
              </w:rPr>
            </w:pPr>
          </w:p>
        </w:tc>
      </w:tr>
      <w:tr w:rsidR="00C34B44" w:rsidRPr="00316DCA" w14:paraId="200CCEC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6FBC02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42</w:t>
            </w:r>
          </w:p>
        </w:tc>
        <w:tc>
          <w:tcPr>
            <w:tcW w:w="1960" w:type="dxa"/>
            <w:tcBorders>
              <w:top w:val="nil"/>
              <w:left w:val="nil"/>
              <w:bottom w:val="single" w:sz="4" w:space="0" w:color="auto"/>
              <w:right w:val="single" w:sz="4" w:space="0" w:color="auto"/>
            </w:tcBorders>
            <w:shd w:val="clear" w:color="auto" w:fill="auto"/>
            <w:noWrap/>
            <w:vAlign w:val="bottom"/>
          </w:tcPr>
          <w:p w14:paraId="6306F38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海鲜酱</w:t>
            </w:r>
          </w:p>
        </w:tc>
        <w:tc>
          <w:tcPr>
            <w:tcW w:w="1850" w:type="dxa"/>
            <w:tcBorders>
              <w:top w:val="nil"/>
              <w:left w:val="nil"/>
              <w:bottom w:val="single" w:sz="4" w:space="0" w:color="auto"/>
              <w:right w:val="single" w:sz="4" w:space="0" w:color="auto"/>
            </w:tcBorders>
            <w:shd w:val="clear" w:color="auto" w:fill="auto"/>
            <w:noWrap/>
            <w:vAlign w:val="center"/>
          </w:tcPr>
          <w:p w14:paraId="1CB962B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7kg/桶</w:t>
            </w:r>
          </w:p>
        </w:tc>
        <w:tc>
          <w:tcPr>
            <w:tcW w:w="1317" w:type="dxa"/>
            <w:tcBorders>
              <w:top w:val="nil"/>
              <w:left w:val="nil"/>
              <w:bottom w:val="single" w:sz="4" w:space="0" w:color="auto"/>
              <w:right w:val="single" w:sz="4" w:space="0" w:color="auto"/>
            </w:tcBorders>
            <w:shd w:val="clear" w:color="auto" w:fill="auto"/>
            <w:noWrap/>
            <w:vAlign w:val="center"/>
          </w:tcPr>
          <w:p w14:paraId="0F0C530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66D92F5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4FB1978" w14:textId="77777777" w:rsidR="00C34B44" w:rsidRPr="00316DCA" w:rsidRDefault="00C34B44">
            <w:pPr>
              <w:widowControl/>
              <w:jc w:val="center"/>
              <w:rPr>
                <w:rFonts w:ascii="宋体" w:hAnsi="宋体" w:cs="宋体" w:hint="eastAsia"/>
                <w:color w:val="000000"/>
                <w:sz w:val="24"/>
              </w:rPr>
            </w:pPr>
          </w:p>
        </w:tc>
      </w:tr>
      <w:tr w:rsidR="00C34B44" w:rsidRPr="00316DCA" w14:paraId="443F68E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665C5B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43</w:t>
            </w:r>
          </w:p>
        </w:tc>
        <w:tc>
          <w:tcPr>
            <w:tcW w:w="1960" w:type="dxa"/>
            <w:tcBorders>
              <w:top w:val="nil"/>
              <w:left w:val="nil"/>
              <w:bottom w:val="single" w:sz="4" w:space="0" w:color="auto"/>
              <w:right w:val="single" w:sz="4" w:space="0" w:color="auto"/>
            </w:tcBorders>
            <w:shd w:val="clear" w:color="auto" w:fill="auto"/>
            <w:noWrap/>
            <w:vAlign w:val="bottom"/>
          </w:tcPr>
          <w:p w14:paraId="295EEF6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韩国大酱</w:t>
            </w:r>
          </w:p>
        </w:tc>
        <w:tc>
          <w:tcPr>
            <w:tcW w:w="1850" w:type="dxa"/>
            <w:tcBorders>
              <w:top w:val="nil"/>
              <w:left w:val="nil"/>
              <w:bottom w:val="single" w:sz="4" w:space="0" w:color="auto"/>
              <w:right w:val="single" w:sz="4" w:space="0" w:color="auto"/>
            </w:tcBorders>
            <w:shd w:val="clear" w:color="auto" w:fill="auto"/>
            <w:noWrap/>
            <w:vAlign w:val="center"/>
          </w:tcPr>
          <w:p w14:paraId="3A11ECF3"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500g/罐</w:t>
            </w:r>
          </w:p>
        </w:tc>
        <w:tc>
          <w:tcPr>
            <w:tcW w:w="1317" w:type="dxa"/>
            <w:tcBorders>
              <w:top w:val="nil"/>
              <w:left w:val="nil"/>
              <w:bottom w:val="single" w:sz="4" w:space="0" w:color="auto"/>
              <w:right w:val="single" w:sz="4" w:space="0" w:color="auto"/>
            </w:tcBorders>
            <w:shd w:val="clear" w:color="auto" w:fill="auto"/>
            <w:noWrap/>
            <w:vAlign w:val="center"/>
          </w:tcPr>
          <w:p w14:paraId="5CBBED2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罐</w:t>
            </w:r>
          </w:p>
        </w:tc>
        <w:tc>
          <w:tcPr>
            <w:tcW w:w="1383" w:type="dxa"/>
            <w:tcBorders>
              <w:top w:val="nil"/>
              <w:left w:val="nil"/>
              <w:bottom w:val="single" w:sz="4" w:space="0" w:color="auto"/>
              <w:right w:val="single" w:sz="4" w:space="0" w:color="auto"/>
            </w:tcBorders>
            <w:shd w:val="clear" w:color="auto" w:fill="auto"/>
            <w:noWrap/>
            <w:vAlign w:val="center"/>
          </w:tcPr>
          <w:p w14:paraId="3086114A"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2522418" w14:textId="77777777" w:rsidR="00C34B44" w:rsidRPr="00316DCA" w:rsidRDefault="00C34B44">
            <w:pPr>
              <w:widowControl/>
              <w:jc w:val="center"/>
              <w:rPr>
                <w:rFonts w:ascii="宋体" w:hAnsi="宋体" w:cs="宋体" w:hint="eastAsia"/>
                <w:color w:val="000000"/>
                <w:sz w:val="24"/>
              </w:rPr>
            </w:pPr>
          </w:p>
        </w:tc>
      </w:tr>
      <w:tr w:rsidR="00C34B44" w:rsidRPr="00316DCA" w14:paraId="1FECDAA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FA7A0D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44</w:t>
            </w:r>
          </w:p>
        </w:tc>
        <w:tc>
          <w:tcPr>
            <w:tcW w:w="1960" w:type="dxa"/>
            <w:tcBorders>
              <w:top w:val="nil"/>
              <w:left w:val="nil"/>
              <w:bottom w:val="single" w:sz="4" w:space="0" w:color="auto"/>
              <w:right w:val="single" w:sz="4" w:space="0" w:color="auto"/>
            </w:tcBorders>
            <w:shd w:val="clear" w:color="auto" w:fill="auto"/>
            <w:noWrap/>
            <w:vAlign w:val="bottom"/>
          </w:tcPr>
          <w:p w14:paraId="6CD1F972"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韩式辣椒酱</w:t>
            </w:r>
          </w:p>
        </w:tc>
        <w:tc>
          <w:tcPr>
            <w:tcW w:w="1850" w:type="dxa"/>
            <w:tcBorders>
              <w:top w:val="nil"/>
              <w:left w:val="nil"/>
              <w:bottom w:val="single" w:sz="4" w:space="0" w:color="auto"/>
              <w:right w:val="single" w:sz="4" w:space="0" w:color="auto"/>
            </w:tcBorders>
            <w:shd w:val="clear" w:color="auto" w:fill="auto"/>
            <w:noWrap/>
            <w:vAlign w:val="center"/>
          </w:tcPr>
          <w:p w14:paraId="4E5B8419"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1kg/瓶</w:t>
            </w:r>
          </w:p>
        </w:tc>
        <w:tc>
          <w:tcPr>
            <w:tcW w:w="1317" w:type="dxa"/>
            <w:tcBorders>
              <w:top w:val="nil"/>
              <w:left w:val="nil"/>
              <w:bottom w:val="single" w:sz="4" w:space="0" w:color="auto"/>
              <w:right w:val="single" w:sz="4" w:space="0" w:color="auto"/>
            </w:tcBorders>
            <w:shd w:val="clear" w:color="auto" w:fill="auto"/>
            <w:noWrap/>
            <w:vAlign w:val="center"/>
          </w:tcPr>
          <w:p w14:paraId="27E78C5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383" w:type="dxa"/>
            <w:tcBorders>
              <w:top w:val="nil"/>
              <w:left w:val="nil"/>
              <w:bottom w:val="single" w:sz="4" w:space="0" w:color="auto"/>
              <w:right w:val="single" w:sz="4" w:space="0" w:color="auto"/>
            </w:tcBorders>
            <w:shd w:val="clear" w:color="auto" w:fill="auto"/>
            <w:noWrap/>
            <w:vAlign w:val="center"/>
          </w:tcPr>
          <w:p w14:paraId="78FF0C7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B8D1F0B" w14:textId="77777777" w:rsidR="00C34B44" w:rsidRPr="00316DCA" w:rsidRDefault="00C34B44">
            <w:pPr>
              <w:widowControl/>
              <w:jc w:val="center"/>
              <w:rPr>
                <w:rFonts w:ascii="宋体" w:hAnsi="宋体" w:cs="宋体" w:hint="eastAsia"/>
                <w:color w:val="000000"/>
                <w:sz w:val="24"/>
              </w:rPr>
            </w:pPr>
          </w:p>
        </w:tc>
      </w:tr>
      <w:tr w:rsidR="00C34B44" w:rsidRPr="00316DCA" w14:paraId="7209C0A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C8D745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45</w:t>
            </w:r>
          </w:p>
        </w:tc>
        <w:tc>
          <w:tcPr>
            <w:tcW w:w="1960" w:type="dxa"/>
            <w:tcBorders>
              <w:top w:val="nil"/>
              <w:left w:val="nil"/>
              <w:bottom w:val="single" w:sz="4" w:space="0" w:color="auto"/>
              <w:right w:val="single" w:sz="4" w:space="0" w:color="auto"/>
            </w:tcBorders>
            <w:shd w:val="clear" w:color="auto" w:fill="auto"/>
            <w:noWrap/>
            <w:vAlign w:val="bottom"/>
          </w:tcPr>
          <w:p w14:paraId="39B5EE0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蚝油</w:t>
            </w:r>
          </w:p>
        </w:tc>
        <w:tc>
          <w:tcPr>
            <w:tcW w:w="1850" w:type="dxa"/>
            <w:tcBorders>
              <w:top w:val="nil"/>
              <w:left w:val="nil"/>
              <w:bottom w:val="single" w:sz="4" w:space="0" w:color="auto"/>
              <w:right w:val="single" w:sz="4" w:space="0" w:color="auto"/>
            </w:tcBorders>
            <w:shd w:val="clear" w:color="auto" w:fill="auto"/>
            <w:noWrap/>
            <w:vAlign w:val="center"/>
          </w:tcPr>
          <w:p w14:paraId="1378442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6kg/桶</w:t>
            </w:r>
          </w:p>
        </w:tc>
        <w:tc>
          <w:tcPr>
            <w:tcW w:w="1317" w:type="dxa"/>
            <w:tcBorders>
              <w:top w:val="nil"/>
              <w:left w:val="nil"/>
              <w:bottom w:val="single" w:sz="4" w:space="0" w:color="auto"/>
              <w:right w:val="single" w:sz="4" w:space="0" w:color="auto"/>
            </w:tcBorders>
            <w:shd w:val="clear" w:color="auto" w:fill="auto"/>
            <w:noWrap/>
            <w:vAlign w:val="center"/>
          </w:tcPr>
          <w:p w14:paraId="07DB50F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03BD70B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59AE32C" w14:textId="77777777" w:rsidR="00C34B44" w:rsidRPr="00316DCA" w:rsidRDefault="00C34B44">
            <w:pPr>
              <w:widowControl/>
              <w:jc w:val="center"/>
              <w:rPr>
                <w:rFonts w:ascii="宋体" w:hAnsi="宋体" w:cs="宋体" w:hint="eastAsia"/>
                <w:color w:val="000000"/>
                <w:sz w:val="24"/>
              </w:rPr>
            </w:pPr>
          </w:p>
        </w:tc>
      </w:tr>
      <w:tr w:rsidR="00C34B44" w:rsidRPr="00316DCA" w14:paraId="66B791F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B30FDA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46</w:t>
            </w:r>
          </w:p>
        </w:tc>
        <w:tc>
          <w:tcPr>
            <w:tcW w:w="1960" w:type="dxa"/>
            <w:tcBorders>
              <w:top w:val="nil"/>
              <w:left w:val="nil"/>
              <w:bottom w:val="single" w:sz="4" w:space="0" w:color="auto"/>
              <w:right w:val="single" w:sz="4" w:space="0" w:color="auto"/>
            </w:tcBorders>
            <w:shd w:val="clear" w:color="auto" w:fill="auto"/>
            <w:noWrap/>
            <w:vAlign w:val="bottom"/>
          </w:tcPr>
          <w:p w14:paraId="217F6C4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核桃仁</w:t>
            </w:r>
          </w:p>
        </w:tc>
        <w:tc>
          <w:tcPr>
            <w:tcW w:w="1850" w:type="dxa"/>
            <w:tcBorders>
              <w:top w:val="nil"/>
              <w:left w:val="nil"/>
              <w:bottom w:val="single" w:sz="4" w:space="0" w:color="auto"/>
              <w:right w:val="single" w:sz="4" w:space="0" w:color="auto"/>
            </w:tcBorders>
            <w:shd w:val="clear" w:color="auto" w:fill="auto"/>
            <w:noWrap/>
            <w:vAlign w:val="center"/>
          </w:tcPr>
          <w:p w14:paraId="306A72D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7EC50DD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68B068C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2B0E114" w14:textId="77777777" w:rsidR="00C34B44" w:rsidRPr="00316DCA" w:rsidRDefault="00C34B44">
            <w:pPr>
              <w:widowControl/>
              <w:jc w:val="center"/>
              <w:rPr>
                <w:rFonts w:ascii="宋体" w:hAnsi="宋体" w:cs="宋体" w:hint="eastAsia"/>
                <w:color w:val="000000"/>
                <w:sz w:val="24"/>
              </w:rPr>
            </w:pPr>
          </w:p>
        </w:tc>
      </w:tr>
      <w:tr w:rsidR="00C34B44" w:rsidRPr="00316DCA" w14:paraId="2E73ABD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B68429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47</w:t>
            </w:r>
          </w:p>
        </w:tc>
        <w:tc>
          <w:tcPr>
            <w:tcW w:w="1960" w:type="dxa"/>
            <w:tcBorders>
              <w:top w:val="nil"/>
              <w:left w:val="nil"/>
              <w:bottom w:val="single" w:sz="4" w:space="0" w:color="auto"/>
              <w:right w:val="single" w:sz="4" w:space="0" w:color="auto"/>
            </w:tcBorders>
            <w:shd w:val="clear" w:color="auto" w:fill="auto"/>
            <w:noWrap/>
            <w:vAlign w:val="bottom"/>
          </w:tcPr>
          <w:p w14:paraId="59CF971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黑胡椒粉</w:t>
            </w:r>
          </w:p>
        </w:tc>
        <w:tc>
          <w:tcPr>
            <w:tcW w:w="1850" w:type="dxa"/>
            <w:tcBorders>
              <w:top w:val="nil"/>
              <w:left w:val="nil"/>
              <w:bottom w:val="single" w:sz="4" w:space="0" w:color="auto"/>
              <w:right w:val="single" w:sz="4" w:space="0" w:color="auto"/>
            </w:tcBorders>
            <w:shd w:val="clear" w:color="auto" w:fill="auto"/>
            <w:noWrap/>
            <w:vAlign w:val="center"/>
          </w:tcPr>
          <w:p w14:paraId="0BE406F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450g/瓶</w:t>
            </w:r>
          </w:p>
        </w:tc>
        <w:tc>
          <w:tcPr>
            <w:tcW w:w="1317" w:type="dxa"/>
            <w:tcBorders>
              <w:top w:val="nil"/>
              <w:left w:val="nil"/>
              <w:bottom w:val="single" w:sz="4" w:space="0" w:color="auto"/>
              <w:right w:val="single" w:sz="4" w:space="0" w:color="auto"/>
            </w:tcBorders>
            <w:shd w:val="clear" w:color="auto" w:fill="auto"/>
            <w:noWrap/>
            <w:vAlign w:val="center"/>
          </w:tcPr>
          <w:p w14:paraId="45EC727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1AEF6026"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C485862" w14:textId="77777777" w:rsidR="00C34B44" w:rsidRPr="00316DCA" w:rsidRDefault="00C34B44">
            <w:pPr>
              <w:widowControl/>
              <w:jc w:val="center"/>
              <w:rPr>
                <w:rFonts w:ascii="宋体" w:hAnsi="宋体" w:cs="宋体" w:hint="eastAsia"/>
                <w:color w:val="000000"/>
                <w:sz w:val="24"/>
              </w:rPr>
            </w:pPr>
          </w:p>
        </w:tc>
      </w:tr>
      <w:tr w:rsidR="00C34B44" w:rsidRPr="00316DCA" w14:paraId="0F98BD4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694949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48</w:t>
            </w:r>
          </w:p>
        </w:tc>
        <w:tc>
          <w:tcPr>
            <w:tcW w:w="1960" w:type="dxa"/>
            <w:tcBorders>
              <w:top w:val="nil"/>
              <w:left w:val="nil"/>
              <w:bottom w:val="single" w:sz="4" w:space="0" w:color="auto"/>
              <w:right w:val="single" w:sz="4" w:space="0" w:color="auto"/>
            </w:tcBorders>
            <w:shd w:val="clear" w:color="auto" w:fill="auto"/>
            <w:noWrap/>
            <w:vAlign w:val="bottom"/>
          </w:tcPr>
          <w:p w14:paraId="2D15999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黑胡椒汁调味料</w:t>
            </w:r>
          </w:p>
        </w:tc>
        <w:tc>
          <w:tcPr>
            <w:tcW w:w="1850" w:type="dxa"/>
            <w:tcBorders>
              <w:top w:val="nil"/>
              <w:left w:val="nil"/>
              <w:bottom w:val="single" w:sz="4" w:space="0" w:color="auto"/>
              <w:right w:val="single" w:sz="4" w:space="0" w:color="auto"/>
            </w:tcBorders>
            <w:shd w:val="clear" w:color="auto" w:fill="auto"/>
            <w:noWrap/>
            <w:vAlign w:val="center"/>
          </w:tcPr>
          <w:p w14:paraId="30B1C77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2.3kg/桶</w:t>
            </w:r>
          </w:p>
        </w:tc>
        <w:tc>
          <w:tcPr>
            <w:tcW w:w="1317" w:type="dxa"/>
            <w:tcBorders>
              <w:top w:val="nil"/>
              <w:left w:val="nil"/>
              <w:bottom w:val="single" w:sz="4" w:space="0" w:color="auto"/>
              <w:right w:val="single" w:sz="4" w:space="0" w:color="auto"/>
            </w:tcBorders>
            <w:shd w:val="clear" w:color="auto" w:fill="auto"/>
            <w:noWrap/>
            <w:vAlign w:val="center"/>
          </w:tcPr>
          <w:p w14:paraId="2F3DEE0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75E08B08"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242969C" w14:textId="77777777" w:rsidR="00C34B44" w:rsidRPr="00316DCA" w:rsidRDefault="00C34B44">
            <w:pPr>
              <w:widowControl/>
              <w:jc w:val="center"/>
              <w:rPr>
                <w:rFonts w:ascii="宋体" w:hAnsi="宋体" w:cs="宋体" w:hint="eastAsia"/>
                <w:color w:val="000000"/>
                <w:sz w:val="24"/>
              </w:rPr>
            </w:pPr>
          </w:p>
        </w:tc>
      </w:tr>
      <w:tr w:rsidR="00C34B44" w:rsidRPr="00316DCA" w14:paraId="4973CF9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1A342F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49</w:t>
            </w:r>
          </w:p>
        </w:tc>
        <w:tc>
          <w:tcPr>
            <w:tcW w:w="1960" w:type="dxa"/>
            <w:tcBorders>
              <w:top w:val="nil"/>
              <w:left w:val="nil"/>
              <w:bottom w:val="single" w:sz="4" w:space="0" w:color="auto"/>
              <w:right w:val="single" w:sz="4" w:space="0" w:color="auto"/>
            </w:tcBorders>
            <w:shd w:val="clear" w:color="auto" w:fill="auto"/>
            <w:noWrap/>
            <w:vAlign w:val="bottom"/>
          </w:tcPr>
          <w:p w14:paraId="1F4D9BB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黑糖糖浆</w:t>
            </w:r>
          </w:p>
        </w:tc>
        <w:tc>
          <w:tcPr>
            <w:tcW w:w="1850" w:type="dxa"/>
            <w:tcBorders>
              <w:top w:val="nil"/>
              <w:left w:val="nil"/>
              <w:bottom w:val="single" w:sz="4" w:space="0" w:color="auto"/>
              <w:right w:val="single" w:sz="4" w:space="0" w:color="auto"/>
            </w:tcBorders>
            <w:shd w:val="clear" w:color="auto" w:fill="auto"/>
            <w:noWrap/>
            <w:vAlign w:val="center"/>
          </w:tcPr>
          <w:p w14:paraId="7F5C3B3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1.3kg/瓶</w:t>
            </w:r>
          </w:p>
        </w:tc>
        <w:tc>
          <w:tcPr>
            <w:tcW w:w="1317" w:type="dxa"/>
            <w:tcBorders>
              <w:top w:val="nil"/>
              <w:left w:val="nil"/>
              <w:bottom w:val="single" w:sz="4" w:space="0" w:color="auto"/>
              <w:right w:val="single" w:sz="4" w:space="0" w:color="auto"/>
            </w:tcBorders>
            <w:shd w:val="clear" w:color="auto" w:fill="auto"/>
            <w:noWrap/>
            <w:vAlign w:val="center"/>
          </w:tcPr>
          <w:p w14:paraId="10585E2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29201E3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032D720" w14:textId="77777777" w:rsidR="00C34B44" w:rsidRPr="00316DCA" w:rsidRDefault="00C34B44">
            <w:pPr>
              <w:widowControl/>
              <w:jc w:val="center"/>
              <w:rPr>
                <w:rFonts w:ascii="宋体" w:hAnsi="宋体" w:cs="宋体" w:hint="eastAsia"/>
                <w:color w:val="000000"/>
                <w:sz w:val="24"/>
              </w:rPr>
            </w:pPr>
          </w:p>
        </w:tc>
      </w:tr>
      <w:tr w:rsidR="00C34B44" w:rsidRPr="00316DCA" w14:paraId="2452FA0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AF00CC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50</w:t>
            </w:r>
          </w:p>
        </w:tc>
        <w:tc>
          <w:tcPr>
            <w:tcW w:w="1960" w:type="dxa"/>
            <w:tcBorders>
              <w:top w:val="nil"/>
              <w:left w:val="nil"/>
              <w:bottom w:val="single" w:sz="4" w:space="0" w:color="auto"/>
              <w:right w:val="single" w:sz="4" w:space="0" w:color="auto"/>
            </w:tcBorders>
            <w:shd w:val="clear" w:color="auto" w:fill="auto"/>
            <w:noWrap/>
            <w:vAlign w:val="bottom"/>
          </w:tcPr>
          <w:p w14:paraId="6627133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黑芝麻</w:t>
            </w:r>
          </w:p>
        </w:tc>
        <w:tc>
          <w:tcPr>
            <w:tcW w:w="1850" w:type="dxa"/>
            <w:tcBorders>
              <w:top w:val="nil"/>
              <w:left w:val="nil"/>
              <w:bottom w:val="single" w:sz="4" w:space="0" w:color="auto"/>
              <w:right w:val="single" w:sz="4" w:space="0" w:color="auto"/>
            </w:tcBorders>
            <w:shd w:val="clear" w:color="auto" w:fill="auto"/>
            <w:noWrap/>
            <w:vAlign w:val="center"/>
          </w:tcPr>
          <w:p w14:paraId="04193EF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317" w:type="dxa"/>
            <w:tcBorders>
              <w:top w:val="nil"/>
              <w:left w:val="nil"/>
              <w:bottom w:val="single" w:sz="4" w:space="0" w:color="auto"/>
              <w:right w:val="single" w:sz="4" w:space="0" w:color="auto"/>
            </w:tcBorders>
            <w:shd w:val="clear" w:color="auto" w:fill="auto"/>
            <w:noWrap/>
            <w:vAlign w:val="center"/>
          </w:tcPr>
          <w:p w14:paraId="5791214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75B5BC2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8007345" w14:textId="77777777" w:rsidR="00C34B44" w:rsidRPr="00316DCA" w:rsidRDefault="00C34B44">
            <w:pPr>
              <w:widowControl/>
              <w:jc w:val="center"/>
              <w:rPr>
                <w:rFonts w:ascii="宋体" w:hAnsi="宋体" w:cs="宋体" w:hint="eastAsia"/>
                <w:color w:val="000000"/>
                <w:sz w:val="24"/>
              </w:rPr>
            </w:pPr>
          </w:p>
        </w:tc>
      </w:tr>
      <w:tr w:rsidR="00C34B44" w:rsidRPr="00316DCA" w14:paraId="2F3C6F2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E4DCD5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51</w:t>
            </w:r>
          </w:p>
        </w:tc>
        <w:tc>
          <w:tcPr>
            <w:tcW w:w="1960" w:type="dxa"/>
            <w:tcBorders>
              <w:top w:val="nil"/>
              <w:left w:val="nil"/>
              <w:bottom w:val="single" w:sz="4" w:space="0" w:color="auto"/>
              <w:right w:val="single" w:sz="4" w:space="0" w:color="auto"/>
            </w:tcBorders>
            <w:shd w:val="clear" w:color="auto" w:fill="auto"/>
            <w:noWrap/>
            <w:vAlign w:val="bottom"/>
          </w:tcPr>
          <w:p w14:paraId="29CB0EF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黑芝麻粉</w:t>
            </w:r>
          </w:p>
        </w:tc>
        <w:tc>
          <w:tcPr>
            <w:tcW w:w="1850" w:type="dxa"/>
            <w:tcBorders>
              <w:top w:val="nil"/>
              <w:left w:val="nil"/>
              <w:bottom w:val="single" w:sz="4" w:space="0" w:color="auto"/>
              <w:right w:val="single" w:sz="4" w:space="0" w:color="auto"/>
            </w:tcBorders>
            <w:shd w:val="clear" w:color="auto" w:fill="auto"/>
            <w:noWrap/>
            <w:vAlign w:val="center"/>
          </w:tcPr>
          <w:p w14:paraId="6E0A18C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1466997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3F19283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329A219" w14:textId="77777777" w:rsidR="00C34B44" w:rsidRPr="00316DCA" w:rsidRDefault="00C34B44">
            <w:pPr>
              <w:widowControl/>
              <w:jc w:val="center"/>
              <w:rPr>
                <w:rFonts w:ascii="宋体" w:hAnsi="宋体" w:cs="宋体" w:hint="eastAsia"/>
                <w:color w:val="000000"/>
                <w:sz w:val="24"/>
              </w:rPr>
            </w:pPr>
          </w:p>
        </w:tc>
      </w:tr>
      <w:tr w:rsidR="00C34B44" w:rsidRPr="00316DCA" w14:paraId="7A4CA89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C81DFD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52</w:t>
            </w:r>
          </w:p>
        </w:tc>
        <w:tc>
          <w:tcPr>
            <w:tcW w:w="1960" w:type="dxa"/>
            <w:tcBorders>
              <w:top w:val="nil"/>
              <w:left w:val="nil"/>
              <w:bottom w:val="single" w:sz="4" w:space="0" w:color="auto"/>
              <w:right w:val="single" w:sz="4" w:space="0" w:color="auto"/>
            </w:tcBorders>
            <w:shd w:val="clear" w:color="auto" w:fill="auto"/>
            <w:noWrap/>
            <w:vAlign w:val="bottom"/>
          </w:tcPr>
          <w:p w14:paraId="5D7655A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黑芝麻糊</w:t>
            </w:r>
          </w:p>
        </w:tc>
        <w:tc>
          <w:tcPr>
            <w:tcW w:w="1850" w:type="dxa"/>
            <w:tcBorders>
              <w:top w:val="nil"/>
              <w:left w:val="nil"/>
              <w:bottom w:val="single" w:sz="4" w:space="0" w:color="auto"/>
              <w:right w:val="single" w:sz="4" w:space="0" w:color="auto"/>
            </w:tcBorders>
            <w:shd w:val="clear" w:color="auto" w:fill="auto"/>
            <w:noWrap/>
            <w:vAlign w:val="center"/>
          </w:tcPr>
          <w:p w14:paraId="1FC0301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480g/袋</w:t>
            </w:r>
          </w:p>
        </w:tc>
        <w:tc>
          <w:tcPr>
            <w:tcW w:w="1317" w:type="dxa"/>
            <w:tcBorders>
              <w:top w:val="nil"/>
              <w:left w:val="nil"/>
              <w:bottom w:val="single" w:sz="4" w:space="0" w:color="auto"/>
              <w:right w:val="single" w:sz="4" w:space="0" w:color="auto"/>
            </w:tcBorders>
            <w:shd w:val="clear" w:color="auto" w:fill="auto"/>
            <w:noWrap/>
            <w:vAlign w:val="center"/>
          </w:tcPr>
          <w:p w14:paraId="2B0104E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6126982A"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0A87992" w14:textId="77777777" w:rsidR="00C34B44" w:rsidRPr="00316DCA" w:rsidRDefault="00C34B44">
            <w:pPr>
              <w:widowControl/>
              <w:jc w:val="center"/>
              <w:rPr>
                <w:rFonts w:ascii="宋体" w:hAnsi="宋体" w:cs="宋体" w:hint="eastAsia"/>
                <w:color w:val="000000"/>
                <w:sz w:val="24"/>
              </w:rPr>
            </w:pPr>
          </w:p>
        </w:tc>
      </w:tr>
      <w:tr w:rsidR="00C34B44" w:rsidRPr="00316DCA" w14:paraId="5D76C73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9ED48F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53</w:t>
            </w:r>
          </w:p>
        </w:tc>
        <w:tc>
          <w:tcPr>
            <w:tcW w:w="1960" w:type="dxa"/>
            <w:tcBorders>
              <w:top w:val="nil"/>
              <w:left w:val="nil"/>
              <w:bottom w:val="single" w:sz="4" w:space="0" w:color="auto"/>
              <w:right w:val="single" w:sz="4" w:space="0" w:color="auto"/>
            </w:tcBorders>
            <w:shd w:val="clear" w:color="auto" w:fill="auto"/>
            <w:noWrap/>
            <w:vAlign w:val="bottom"/>
          </w:tcPr>
          <w:p w14:paraId="4F14A23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红绿丝</w:t>
            </w:r>
          </w:p>
        </w:tc>
        <w:tc>
          <w:tcPr>
            <w:tcW w:w="1850" w:type="dxa"/>
            <w:tcBorders>
              <w:top w:val="nil"/>
              <w:left w:val="nil"/>
              <w:bottom w:val="single" w:sz="4" w:space="0" w:color="auto"/>
              <w:right w:val="single" w:sz="4" w:space="0" w:color="auto"/>
            </w:tcBorders>
            <w:shd w:val="clear" w:color="auto" w:fill="auto"/>
            <w:noWrap/>
            <w:vAlign w:val="center"/>
          </w:tcPr>
          <w:p w14:paraId="659FEF3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43A83B7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27FEFA96"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BE00D9A" w14:textId="77777777" w:rsidR="00C34B44" w:rsidRPr="00316DCA" w:rsidRDefault="00C34B44">
            <w:pPr>
              <w:widowControl/>
              <w:jc w:val="center"/>
              <w:rPr>
                <w:rFonts w:ascii="宋体" w:hAnsi="宋体" w:cs="宋体" w:hint="eastAsia"/>
                <w:color w:val="000000"/>
                <w:sz w:val="24"/>
              </w:rPr>
            </w:pPr>
          </w:p>
        </w:tc>
      </w:tr>
      <w:tr w:rsidR="00C34B44" w:rsidRPr="00316DCA" w14:paraId="2D2A3E7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0C5E6B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54</w:t>
            </w:r>
          </w:p>
        </w:tc>
        <w:tc>
          <w:tcPr>
            <w:tcW w:w="1960" w:type="dxa"/>
            <w:tcBorders>
              <w:top w:val="nil"/>
              <w:left w:val="nil"/>
              <w:bottom w:val="single" w:sz="4" w:space="0" w:color="auto"/>
              <w:right w:val="single" w:sz="4" w:space="0" w:color="auto"/>
            </w:tcBorders>
            <w:shd w:val="clear" w:color="auto" w:fill="auto"/>
            <w:noWrap/>
            <w:vAlign w:val="bottom"/>
          </w:tcPr>
          <w:p w14:paraId="3330005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红烧酱汁</w:t>
            </w:r>
          </w:p>
        </w:tc>
        <w:tc>
          <w:tcPr>
            <w:tcW w:w="1850" w:type="dxa"/>
            <w:tcBorders>
              <w:top w:val="nil"/>
              <w:left w:val="nil"/>
              <w:bottom w:val="single" w:sz="4" w:space="0" w:color="auto"/>
              <w:right w:val="single" w:sz="4" w:space="0" w:color="auto"/>
            </w:tcBorders>
            <w:shd w:val="clear" w:color="auto" w:fill="auto"/>
            <w:noWrap/>
            <w:vAlign w:val="center"/>
          </w:tcPr>
          <w:p w14:paraId="538A2D5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1.9L/桶</w:t>
            </w:r>
          </w:p>
        </w:tc>
        <w:tc>
          <w:tcPr>
            <w:tcW w:w="1317" w:type="dxa"/>
            <w:tcBorders>
              <w:top w:val="nil"/>
              <w:left w:val="nil"/>
              <w:bottom w:val="single" w:sz="4" w:space="0" w:color="auto"/>
              <w:right w:val="single" w:sz="4" w:space="0" w:color="auto"/>
            </w:tcBorders>
            <w:shd w:val="clear" w:color="auto" w:fill="auto"/>
            <w:noWrap/>
            <w:vAlign w:val="center"/>
          </w:tcPr>
          <w:p w14:paraId="76F99E9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61452393"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472A4D5" w14:textId="77777777" w:rsidR="00C34B44" w:rsidRPr="00316DCA" w:rsidRDefault="00C34B44">
            <w:pPr>
              <w:widowControl/>
              <w:jc w:val="center"/>
              <w:rPr>
                <w:rFonts w:ascii="宋体" w:hAnsi="宋体" w:cs="宋体" w:hint="eastAsia"/>
                <w:color w:val="000000"/>
                <w:sz w:val="24"/>
              </w:rPr>
            </w:pPr>
          </w:p>
        </w:tc>
      </w:tr>
      <w:tr w:rsidR="00C34B44" w:rsidRPr="00316DCA" w14:paraId="0A61F1A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8AB592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55</w:t>
            </w:r>
          </w:p>
        </w:tc>
        <w:tc>
          <w:tcPr>
            <w:tcW w:w="1960" w:type="dxa"/>
            <w:tcBorders>
              <w:top w:val="nil"/>
              <w:left w:val="nil"/>
              <w:bottom w:val="single" w:sz="4" w:space="0" w:color="auto"/>
              <w:right w:val="single" w:sz="4" w:space="0" w:color="auto"/>
            </w:tcBorders>
            <w:shd w:val="clear" w:color="auto" w:fill="auto"/>
            <w:noWrap/>
            <w:vAlign w:val="bottom"/>
          </w:tcPr>
          <w:p w14:paraId="708946E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红薯粉</w:t>
            </w:r>
          </w:p>
        </w:tc>
        <w:tc>
          <w:tcPr>
            <w:tcW w:w="1850" w:type="dxa"/>
            <w:tcBorders>
              <w:top w:val="nil"/>
              <w:left w:val="nil"/>
              <w:bottom w:val="single" w:sz="4" w:space="0" w:color="auto"/>
              <w:right w:val="single" w:sz="4" w:space="0" w:color="auto"/>
            </w:tcBorders>
            <w:shd w:val="clear" w:color="auto" w:fill="auto"/>
            <w:noWrap/>
            <w:vAlign w:val="center"/>
          </w:tcPr>
          <w:p w14:paraId="5D70E14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3.5kg/袋</w:t>
            </w:r>
          </w:p>
        </w:tc>
        <w:tc>
          <w:tcPr>
            <w:tcW w:w="1317" w:type="dxa"/>
            <w:tcBorders>
              <w:top w:val="nil"/>
              <w:left w:val="nil"/>
              <w:bottom w:val="single" w:sz="4" w:space="0" w:color="auto"/>
              <w:right w:val="single" w:sz="4" w:space="0" w:color="auto"/>
            </w:tcBorders>
            <w:shd w:val="clear" w:color="auto" w:fill="auto"/>
            <w:noWrap/>
            <w:vAlign w:val="center"/>
          </w:tcPr>
          <w:p w14:paraId="4E8056C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2C8D401F"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1E1B177" w14:textId="77777777" w:rsidR="00C34B44" w:rsidRPr="00316DCA" w:rsidRDefault="00C34B44">
            <w:pPr>
              <w:widowControl/>
              <w:jc w:val="center"/>
              <w:rPr>
                <w:rFonts w:ascii="宋体" w:hAnsi="宋体" w:cs="宋体" w:hint="eastAsia"/>
                <w:color w:val="000000"/>
                <w:sz w:val="24"/>
              </w:rPr>
            </w:pPr>
          </w:p>
        </w:tc>
      </w:tr>
      <w:tr w:rsidR="00C34B44" w:rsidRPr="00316DCA" w14:paraId="1A40849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A80822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56</w:t>
            </w:r>
          </w:p>
        </w:tc>
        <w:tc>
          <w:tcPr>
            <w:tcW w:w="1960" w:type="dxa"/>
            <w:tcBorders>
              <w:top w:val="nil"/>
              <w:left w:val="nil"/>
              <w:bottom w:val="single" w:sz="4" w:space="0" w:color="auto"/>
              <w:right w:val="single" w:sz="4" w:space="0" w:color="auto"/>
            </w:tcBorders>
            <w:shd w:val="clear" w:color="auto" w:fill="auto"/>
            <w:noWrap/>
            <w:vAlign w:val="bottom"/>
          </w:tcPr>
          <w:p w14:paraId="5F0F423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红酸汤</w:t>
            </w:r>
          </w:p>
        </w:tc>
        <w:tc>
          <w:tcPr>
            <w:tcW w:w="1850" w:type="dxa"/>
            <w:tcBorders>
              <w:top w:val="nil"/>
              <w:left w:val="nil"/>
              <w:bottom w:val="single" w:sz="4" w:space="0" w:color="auto"/>
              <w:right w:val="single" w:sz="4" w:space="0" w:color="auto"/>
            </w:tcBorders>
            <w:shd w:val="clear" w:color="auto" w:fill="auto"/>
            <w:noWrap/>
            <w:vAlign w:val="center"/>
          </w:tcPr>
          <w:p w14:paraId="676BABC4"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1.7KG/瓶</w:t>
            </w:r>
          </w:p>
        </w:tc>
        <w:tc>
          <w:tcPr>
            <w:tcW w:w="1317" w:type="dxa"/>
            <w:tcBorders>
              <w:top w:val="nil"/>
              <w:left w:val="nil"/>
              <w:bottom w:val="single" w:sz="4" w:space="0" w:color="auto"/>
              <w:right w:val="single" w:sz="4" w:space="0" w:color="auto"/>
            </w:tcBorders>
            <w:shd w:val="clear" w:color="auto" w:fill="auto"/>
            <w:noWrap/>
            <w:vAlign w:val="center"/>
          </w:tcPr>
          <w:p w14:paraId="28A9671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05E535AD"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548F089" w14:textId="77777777" w:rsidR="00C34B44" w:rsidRPr="00316DCA" w:rsidRDefault="00C34B44">
            <w:pPr>
              <w:widowControl/>
              <w:jc w:val="center"/>
              <w:rPr>
                <w:rFonts w:ascii="宋体" w:hAnsi="宋体" w:cs="宋体" w:hint="eastAsia"/>
                <w:color w:val="000000"/>
                <w:sz w:val="24"/>
              </w:rPr>
            </w:pPr>
          </w:p>
        </w:tc>
      </w:tr>
      <w:tr w:rsidR="00C34B44" w:rsidRPr="00316DCA" w14:paraId="3383BAA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82AB5D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57</w:t>
            </w:r>
          </w:p>
        </w:tc>
        <w:tc>
          <w:tcPr>
            <w:tcW w:w="1960" w:type="dxa"/>
            <w:tcBorders>
              <w:top w:val="nil"/>
              <w:left w:val="nil"/>
              <w:bottom w:val="single" w:sz="4" w:space="0" w:color="auto"/>
              <w:right w:val="single" w:sz="4" w:space="0" w:color="auto"/>
            </w:tcBorders>
            <w:shd w:val="clear" w:color="auto" w:fill="auto"/>
            <w:noWrap/>
            <w:vAlign w:val="bottom"/>
          </w:tcPr>
          <w:p w14:paraId="598F1362"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红糖</w:t>
            </w:r>
          </w:p>
        </w:tc>
        <w:tc>
          <w:tcPr>
            <w:tcW w:w="1850" w:type="dxa"/>
            <w:tcBorders>
              <w:top w:val="nil"/>
              <w:left w:val="nil"/>
              <w:bottom w:val="single" w:sz="4" w:space="0" w:color="auto"/>
              <w:right w:val="single" w:sz="4" w:space="0" w:color="auto"/>
            </w:tcBorders>
            <w:shd w:val="clear" w:color="auto" w:fill="auto"/>
            <w:noWrap/>
            <w:vAlign w:val="center"/>
          </w:tcPr>
          <w:p w14:paraId="60E7705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350g/袋</w:t>
            </w:r>
          </w:p>
        </w:tc>
        <w:tc>
          <w:tcPr>
            <w:tcW w:w="1317" w:type="dxa"/>
            <w:tcBorders>
              <w:top w:val="nil"/>
              <w:left w:val="nil"/>
              <w:bottom w:val="single" w:sz="4" w:space="0" w:color="auto"/>
              <w:right w:val="single" w:sz="4" w:space="0" w:color="auto"/>
            </w:tcBorders>
            <w:shd w:val="clear" w:color="auto" w:fill="auto"/>
            <w:noWrap/>
            <w:vAlign w:val="center"/>
          </w:tcPr>
          <w:p w14:paraId="29CE90D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7497D8B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061659C" w14:textId="77777777" w:rsidR="00C34B44" w:rsidRPr="00316DCA" w:rsidRDefault="00C34B44">
            <w:pPr>
              <w:widowControl/>
              <w:jc w:val="center"/>
              <w:rPr>
                <w:rFonts w:ascii="宋体" w:hAnsi="宋体" w:cs="宋体" w:hint="eastAsia"/>
                <w:color w:val="000000"/>
                <w:sz w:val="24"/>
              </w:rPr>
            </w:pPr>
          </w:p>
        </w:tc>
      </w:tr>
      <w:tr w:rsidR="00C34B44" w:rsidRPr="00316DCA" w14:paraId="26B5B05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F9CA69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58</w:t>
            </w:r>
          </w:p>
        </w:tc>
        <w:tc>
          <w:tcPr>
            <w:tcW w:w="1960" w:type="dxa"/>
            <w:tcBorders>
              <w:top w:val="nil"/>
              <w:left w:val="nil"/>
              <w:bottom w:val="single" w:sz="4" w:space="0" w:color="auto"/>
              <w:right w:val="single" w:sz="4" w:space="0" w:color="auto"/>
            </w:tcBorders>
            <w:shd w:val="clear" w:color="auto" w:fill="auto"/>
            <w:noWrap/>
            <w:vAlign w:val="bottom"/>
          </w:tcPr>
          <w:p w14:paraId="17AF8B6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红油榨菜丝</w:t>
            </w:r>
          </w:p>
        </w:tc>
        <w:tc>
          <w:tcPr>
            <w:tcW w:w="1850" w:type="dxa"/>
            <w:tcBorders>
              <w:top w:val="nil"/>
              <w:left w:val="nil"/>
              <w:bottom w:val="single" w:sz="4" w:space="0" w:color="auto"/>
              <w:right w:val="single" w:sz="4" w:space="0" w:color="auto"/>
            </w:tcBorders>
            <w:shd w:val="clear" w:color="auto" w:fill="auto"/>
            <w:noWrap/>
            <w:vAlign w:val="center"/>
          </w:tcPr>
          <w:p w14:paraId="4483D02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7.5kg/箱</w:t>
            </w:r>
          </w:p>
        </w:tc>
        <w:tc>
          <w:tcPr>
            <w:tcW w:w="1317" w:type="dxa"/>
            <w:tcBorders>
              <w:top w:val="nil"/>
              <w:left w:val="nil"/>
              <w:bottom w:val="single" w:sz="4" w:space="0" w:color="auto"/>
              <w:right w:val="single" w:sz="4" w:space="0" w:color="auto"/>
            </w:tcBorders>
            <w:shd w:val="clear" w:color="auto" w:fill="auto"/>
            <w:noWrap/>
            <w:vAlign w:val="center"/>
          </w:tcPr>
          <w:p w14:paraId="0FD4301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383" w:type="dxa"/>
            <w:tcBorders>
              <w:top w:val="nil"/>
              <w:left w:val="nil"/>
              <w:bottom w:val="single" w:sz="4" w:space="0" w:color="auto"/>
              <w:right w:val="single" w:sz="4" w:space="0" w:color="auto"/>
            </w:tcBorders>
            <w:shd w:val="clear" w:color="auto" w:fill="auto"/>
            <w:noWrap/>
            <w:vAlign w:val="center"/>
          </w:tcPr>
          <w:p w14:paraId="5A44F136"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1E69A2F" w14:textId="77777777" w:rsidR="00C34B44" w:rsidRPr="00316DCA" w:rsidRDefault="00C34B44">
            <w:pPr>
              <w:widowControl/>
              <w:jc w:val="center"/>
              <w:rPr>
                <w:rFonts w:ascii="宋体" w:hAnsi="宋体" w:cs="宋体" w:hint="eastAsia"/>
                <w:color w:val="000000"/>
                <w:sz w:val="24"/>
              </w:rPr>
            </w:pPr>
          </w:p>
        </w:tc>
      </w:tr>
      <w:tr w:rsidR="00C34B44" w:rsidRPr="00316DCA" w14:paraId="12A4253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33A434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59</w:t>
            </w:r>
          </w:p>
        </w:tc>
        <w:tc>
          <w:tcPr>
            <w:tcW w:w="1960" w:type="dxa"/>
            <w:tcBorders>
              <w:top w:val="nil"/>
              <w:left w:val="nil"/>
              <w:bottom w:val="single" w:sz="4" w:space="0" w:color="auto"/>
              <w:right w:val="single" w:sz="4" w:space="0" w:color="auto"/>
            </w:tcBorders>
            <w:shd w:val="clear" w:color="auto" w:fill="auto"/>
            <w:noWrap/>
            <w:vAlign w:val="bottom"/>
          </w:tcPr>
          <w:p w14:paraId="0D3406E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榨菜丝（原味）</w:t>
            </w:r>
          </w:p>
        </w:tc>
        <w:tc>
          <w:tcPr>
            <w:tcW w:w="1850" w:type="dxa"/>
            <w:tcBorders>
              <w:top w:val="nil"/>
              <w:left w:val="nil"/>
              <w:bottom w:val="single" w:sz="4" w:space="0" w:color="auto"/>
              <w:right w:val="single" w:sz="4" w:space="0" w:color="auto"/>
            </w:tcBorders>
            <w:shd w:val="clear" w:color="auto" w:fill="auto"/>
            <w:noWrap/>
            <w:vAlign w:val="center"/>
          </w:tcPr>
          <w:p w14:paraId="1FF9E5B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7.5kg/箱</w:t>
            </w:r>
          </w:p>
        </w:tc>
        <w:tc>
          <w:tcPr>
            <w:tcW w:w="1317" w:type="dxa"/>
            <w:tcBorders>
              <w:top w:val="nil"/>
              <w:left w:val="nil"/>
              <w:bottom w:val="single" w:sz="4" w:space="0" w:color="auto"/>
              <w:right w:val="single" w:sz="4" w:space="0" w:color="auto"/>
            </w:tcBorders>
            <w:shd w:val="clear" w:color="auto" w:fill="auto"/>
            <w:noWrap/>
            <w:vAlign w:val="center"/>
          </w:tcPr>
          <w:p w14:paraId="50EFA6B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383" w:type="dxa"/>
            <w:tcBorders>
              <w:top w:val="nil"/>
              <w:left w:val="nil"/>
              <w:bottom w:val="single" w:sz="4" w:space="0" w:color="auto"/>
              <w:right w:val="single" w:sz="4" w:space="0" w:color="auto"/>
            </w:tcBorders>
            <w:shd w:val="clear" w:color="auto" w:fill="auto"/>
            <w:noWrap/>
            <w:vAlign w:val="center"/>
          </w:tcPr>
          <w:p w14:paraId="14DB2AD3"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706958D" w14:textId="77777777" w:rsidR="00C34B44" w:rsidRPr="00316DCA" w:rsidRDefault="00C34B44">
            <w:pPr>
              <w:widowControl/>
              <w:jc w:val="center"/>
              <w:rPr>
                <w:rFonts w:ascii="宋体" w:hAnsi="宋体" w:cs="宋体" w:hint="eastAsia"/>
                <w:color w:val="000000"/>
                <w:sz w:val="24"/>
              </w:rPr>
            </w:pPr>
          </w:p>
        </w:tc>
      </w:tr>
      <w:tr w:rsidR="00C34B44" w:rsidRPr="00316DCA" w14:paraId="6A2073B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E3413B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60</w:t>
            </w:r>
          </w:p>
        </w:tc>
        <w:tc>
          <w:tcPr>
            <w:tcW w:w="1960" w:type="dxa"/>
            <w:tcBorders>
              <w:top w:val="nil"/>
              <w:left w:val="nil"/>
              <w:bottom w:val="single" w:sz="4" w:space="0" w:color="auto"/>
              <w:right w:val="single" w:sz="4" w:space="0" w:color="auto"/>
            </w:tcBorders>
            <w:shd w:val="clear" w:color="auto" w:fill="auto"/>
            <w:noWrap/>
            <w:vAlign w:val="bottom"/>
          </w:tcPr>
          <w:p w14:paraId="6EE4DC1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红枣圈</w:t>
            </w:r>
          </w:p>
        </w:tc>
        <w:tc>
          <w:tcPr>
            <w:tcW w:w="1850" w:type="dxa"/>
            <w:tcBorders>
              <w:top w:val="nil"/>
              <w:left w:val="nil"/>
              <w:bottom w:val="single" w:sz="4" w:space="0" w:color="auto"/>
              <w:right w:val="single" w:sz="4" w:space="0" w:color="auto"/>
            </w:tcBorders>
            <w:shd w:val="clear" w:color="auto" w:fill="auto"/>
            <w:noWrap/>
            <w:vAlign w:val="center"/>
          </w:tcPr>
          <w:p w14:paraId="5CDC80A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130g/袋</w:t>
            </w:r>
          </w:p>
        </w:tc>
        <w:tc>
          <w:tcPr>
            <w:tcW w:w="1317" w:type="dxa"/>
            <w:tcBorders>
              <w:top w:val="nil"/>
              <w:left w:val="nil"/>
              <w:bottom w:val="single" w:sz="4" w:space="0" w:color="auto"/>
              <w:right w:val="single" w:sz="4" w:space="0" w:color="auto"/>
            </w:tcBorders>
            <w:shd w:val="clear" w:color="auto" w:fill="auto"/>
            <w:noWrap/>
            <w:vAlign w:val="center"/>
          </w:tcPr>
          <w:p w14:paraId="12404AE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47875225"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D672C6F" w14:textId="77777777" w:rsidR="00C34B44" w:rsidRPr="00316DCA" w:rsidRDefault="00C34B44">
            <w:pPr>
              <w:widowControl/>
              <w:jc w:val="center"/>
              <w:rPr>
                <w:rFonts w:ascii="宋体" w:hAnsi="宋体" w:cs="宋体" w:hint="eastAsia"/>
                <w:color w:val="000000"/>
                <w:sz w:val="24"/>
              </w:rPr>
            </w:pPr>
          </w:p>
        </w:tc>
      </w:tr>
      <w:tr w:rsidR="00C34B44" w:rsidRPr="00316DCA" w14:paraId="2353D32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A051C8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61</w:t>
            </w:r>
          </w:p>
        </w:tc>
        <w:tc>
          <w:tcPr>
            <w:tcW w:w="1960" w:type="dxa"/>
            <w:tcBorders>
              <w:top w:val="nil"/>
              <w:left w:val="nil"/>
              <w:bottom w:val="single" w:sz="4" w:space="0" w:color="auto"/>
              <w:right w:val="single" w:sz="4" w:space="0" w:color="auto"/>
            </w:tcBorders>
            <w:shd w:val="clear" w:color="auto" w:fill="auto"/>
            <w:noWrap/>
            <w:vAlign w:val="bottom"/>
          </w:tcPr>
          <w:p w14:paraId="3125804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厚椰乳</w:t>
            </w:r>
          </w:p>
        </w:tc>
        <w:tc>
          <w:tcPr>
            <w:tcW w:w="1850" w:type="dxa"/>
            <w:tcBorders>
              <w:top w:val="nil"/>
              <w:left w:val="nil"/>
              <w:bottom w:val="single" w:sz="4" w:space="0" w:color="auto"/>
              <w:right w:val="single" w:sz="4" w:space="0" w:color="auto"/>
            </w:tcBorders>
            <w:shd w:val="clear" w:color="auto" w:fill="auto"/>
            <w:noWrap/>
            <w:vAlign w:val="center"/>
          </w:tcPr>
          <w:p w14:paraId="06B7E89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1L/瓶</w:t>
            </w:r>
          </w:p>
        </w:tc>
        <w:tc>
          <w:tcPr>
            <w:tcW w:w="1317" w:type="dxa"/>
            <w:tcBorders>
              <w:top w:val="nil"/>
              <w:left w:val="nil"/>
              <w:bottom w:val="single" w:sz="4" w:space="0" w:color="auto"/>
              <w:right w:val="single" w:sz="4" w:space="0" w:color="auto"/>
            </w:tcBorders>
            <w:shd w:val="clear" w:color="auto" w:fill="auto"/>
            <w:noWrap/>
            <w:vAlign w:val="center"/>
          </w:tcPr>
          <w:p w14:paraId="58636BF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7931743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9433BA3" w14:textId="77777777" w:rsidR="00C34B44" w:rsidRPr="00316DCA" w:rsidRDefault="00C34B44">
            <w:pPr>
              <w:widowControl/>
              <w:jc w:val="center"/>
              <w:rPr>
                <w:rFonts w:ascii="宋体" w:hAnsi="宋体" w:cs="宋体" w:hint="eastAsia"/>
                <w:color w:val="000000"/>
                <w:sz w:val="24"/>
              </w:rPr>
            </w:pPr>
          </w:p>
        </w:tc>
      </w:tr>
      <w:tr w:rsidR="00C34B44" w:rsidRPr="00316DCA" w14:paraId="18D344E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1D756A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62</w:t>
            </w:r>
          </w:p>
        </w:tc>
        <w:tc>
          <w:tcPr>
            <w:tcW w:w="1960" w:type="dxa"/>
            <w:tcBorders>
              <w:top w:val="nil"/>
              <w:left w:val="nil"/>
              <w:bottom w:val="single" w:sz="4" w:space="0" w:color="auto"/>
              <w:right w:val="single" w:sz="4" w:space="0" w:color="auto"/>
            </w:tcBorders>
            <w:shd w:val="clear" w:color="auto" w:fill="auto"/>
            <w:noWrap/>
            <w:vAlign w:val="bottom"/>
          </w:tcPr>
          <w:p w14:paraId="1D24315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花椒油</w:t>
            </w:r>
          </w:p>
        </w:tc>
        <w:tc>
          <w:tcPr>
            <w:tcW w:w="1850" w:type="dxa"/>
            <w:tcBorders>
              <w:top w:val="nil"/>
              <w:left w:val="nil"/>
              <w:bottom w:val="single" w:sz="4" w:space="0" w:color="auto"/>
              <w:right w:val="single" w:sz="4" w:space="0" w:color="auto"/>
            </w:tcBorders>
            <w:shd w:val="clear" w:color="auto" w:fill="auto"/>
            <w:noWrap/>
            <w:vAlign w:val="center"/>
          </w:tcPr>
          <w:p w14:paraId="1084B27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400ml/瓶</w:t>
            </w:r>
          </w:p>
        </w:tc>
        <w:tc>
          <w:tcPr>
            <w:tcW w:w="1317" w:type="dxa"/>
            <w:tcBorders>
              <w:top w:val="nil"/>
              <w:left w:val="nil"/>
              <w:bottom w:val="single" w:sz="4" w:space="0" w:color="auto"/>
              <w:right w:val="single" w:sz="4" w:space="0" w:color="auto"/>
            </w:tcBorders>
            <w:shd w:val="clear" w:color="auto" w:fill="auto"/>
            <w:noWrap/>
            <w:vAlign w:val="center"/>
          </w:tcPr>
          <w:p w14:paraId="4DBE4D8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18B0070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40AAE73" w14:textId="77777777" w:rsidR="00C34B44" w:rsidRPr="00316DCA" w:rsidRDefault="00C34B44">
            <w:pPr>
              <w:widowControl/>
              <w:jc w:val="center"/>
              <w:rPr>
                <w:rFonts w:ascii="宋体" w:hAnsi="宋体" w:cs="宋体" w:hint="eastAsia"/>
                <w:color w:val="000000"/>
                <w:sz w:val="24"/>
              </w:rPr>
            </w:pPr>
          </w:p>
        </w:tc>
      </w:tr>
      <w:tr w:rsidR="00C34B44" w:rsidRPr="00316DCA" w14:paraId="3446037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C0609B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63</w:t>
            </w:r>
          </w:p>
        </w:tc>
        <w:tc>
          <w:tcPr>
            <w:tcW w:w="1960" w:type="dxa"/>
            <w:tcBorders>
              <w:top w:val="nil"/>
              <w:left w:val="nil"/>
              <w:bottom w:val="single" w:sz="4" w:space="0" w:color="auto"/>
              <w:right w:val="single" w:sz="4" w:space="0" w:color="auto"/>
            </w:tcBorders>
            <w:shd w:val="clear" w:color="auto" w:fill="auto"/>
            <w:noWrap/>
            <w:vAlign w:val="bottom"/>
          </w:tcPr>
          <w:p w14:paraId="0EAF57C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花生酱</w:t>
            </w:r>
          </w:p>
        </w:tc>
        <w:tc>
          <w:tcPr>
            <w:tcW w:w="1850" w:type="dxa"/>
            <w:tcBorders>
              <w:top w:val="nil"/>
              <w:left w:val="nil"/>
              <w:bottom w:val="single" w:sz="4" w:space="0" w:color="auto"/>
              <w:right w:val="single" w:sz="4" w:space="0" w:color="auto"/>
            </w:tcBorders>
            <w:shd w:val="clear" w:color="auto" w:fill="auto"/>
            <w:noWrap/>
            <w:vAlign w:val="center"/>
          </w:tcPr>
          <w:p w14:paraId="77C6F38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405g/瓶</w:t>
            </w:r>
          </w:p>
        </w:tc>
        <w:tc>
          <w:tcPr>
            <w:tcW w:w="1317" w:type="dxa"/>
            <w:tcBorders>
              <w:top w:val="nil"/>
              <w:left w:val="nil"/>
              <w:bottom w:val="single" w:sz="4" w:space="0" w:color="auto"/>
              <w:right w:val="single" w:sz="4" w:space="0" w:color="auto"/>
            </w:tcBorders>
            <w:shd w:val="clear" w:color="auto" w:fill="auto"/>
            <w:noWrap/>
            <w:vAlign w:val="center"/>
          </w:tcPr>
          <w:p w14:paraId="2678C55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0237E2B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5024CB8" w14:textId="77777777" w:rsidR="00C34B44" w:rsidRPr="00316DCA" w:rsidRDefault="00C34B44">
            <w:pPr>
              <w:widowControl/>
              <w:jc w:val="center"/>
              <w:rPr>
                <w:rFonts w:ascii="宋体" w:hAnsi="宋体" w:cs="宋体" w:hint="eastAsia"/>
                <w:color w:val="000000"/>
                <w:sz w:val="24"/>
              </w:rPr>
            </w:pPr>
          </w:p>
        </w:tc>
      </w:tr>
      <w:tr w:rsidR="00C34B44" w:rsidRPr="00316DCA" w14:paraId="3FBA9A2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CFED34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64</w:t>
            </w:r>
          </w:p>
        </w:tc>
        <w:tc>
          <w:tcPr>
            <w:tcW w:w="1960" w:type="dxa"/>
            <w:tcBorders>
              <w:top w:val="nil"/>
              <w:left w:val="nil"/>
              <w:bottom w:val="single" w:sz="4" w:space="0" w:color="auto"/>
              <w:right w:val="single" w:sz="4" w:space="0" w:color="auto"/>
            </w:tcBorders>
            <w:shd w:val="clear" w:color="auto" w:fill="auto"/>
            <w:noWrap/>
            <w:vAlign w:val="bottom"/>
          </w:tcPr>
          <w:p w14:paraId="56FD153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花生碎</w:t>
            </w:r>
          </w:p>
        </w:tc>
        <w:tc>
          <w:tcPr>
            <w:tcW w:w="1850" w:type="dxa"/>
            <w:tcBorders>
              <w:top w:val="nil"/>
              <w:left w:val="nil"/>
              <w:bottom w:val="single" w:sz="4" w:space="0" w:color="auto"/>
              <w:right w:val="single" w:sz="4" w:space="0" w:color="auto"/>
            </w:tcBorders>
            <w:shd w:val="clear" w:color="auto" w:fill="auto"/>
            <w:noWrap/>
            <w:vAlign w:val="center"/>
          </w:tcPr>
          <w:p w14:paraId="46242D6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2kg/包</w:t>
            </w:r>
          </w:p>
        </w:tc>
        <w:tc>
          <w:tcPr>
            <w:tcW w:w="1317" w:type="dxa"/>
            <w:tcBorders>
              <w:top w:val="nil"/>
              <w:left w:val="nil"/>
              <w:bottom w:val="single" w:sz="4" w:space="0" w:color="auto"/>
              <w:right w:val="single" w:sz="4" w:space="0" w:color="auto"/>
            </w:tcBorders>
            <w:shd w:val="clear" w:color="auto" w:fill="auto"/>
            <w:noWrap/>
            <w:vAlign w:val="center"/>
          </w:tcPr>
          <w:p w14:paraId="74EED8B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包</w:t>
            </w:r>
          </w:p>
        </w:tc>
        <w:tc>
          <w:tcPr>
            <w:tcW w:w="1383" w:type="dxa"/>
            <w:tcBorders>
              <w:top w:val="nil"/>
              <w:left w:val="nil"/>
              <w:bottom w:val="single" w:sz="4" w:space="0" w:color="auto"/>
              <w:right w:val="single" w:sz="4" w:space="0" w:color="auto"/>
            </w:tcBorders>
            <w:shd w:val="clear" w:color="auto" w:fill="auto"/>
            <w:noWrap/>
            <w:vAlign w:val="center"/>
          </w:tcPr>
          <w:p w14:paraId="09FD51A2"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6316348" w14:textId="77777777" w:rsidR="00C34B44" w:rsidRPr="00316DCA" w:rsidRDefault="00C34B44">
            <w:pPr>
              <w:widowControl/>
              <w:jc w:val="center"/>
              <w:rPr>
                <w:rFonts w:ascii="宋体" w:hAnsi="宋体" w:cs="宋体" w:hint="eastAsia"/>
                <w:color w:val="000000"/>
                <w:sz w:val="24"/>
              </w:rPr>
            </w:pPr>
          </w:p>
        </w:tc>
      </w:tr>
      <w:tr w:rsidR="00C34B44" w:rsidRPr="00316DCA" w14:paraId="30B5A9B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4B95BB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65</w:t>
            </w:r>
          </w:p>
        </w:tc>
        <w:tc>
          <w:tcPr>
            <w:tcW w:w="1960" w:type="dxa"/>
            <w:tcBorders>
              <w:top w:val="nil"/>
              <w:left w:val="nil"/>
              <w:bottom w:val="single" w:sz="4" w:space="0" w:color="auto"/>
              <w:right w:val="single" w:sz="4" w:space="0" w:color="auto"/>
            </w:tcBorders>
            <w:shd w:val="clear" w:color="auto" w:fill="auto"/>
            <w:noWrap/>
            <w:vAlign w:val="bottom"/>
          </w:tcPr>
          <w:p w14:paraId="0600F54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话梅干</w:t>
            </w:r>
          </w:p>
        </w:tc>
        <w:tc>
          <w:tcPr>
            <w:tcW w:w="1850" w:type="dxa"/>
            <w:tcBorders>
              <w:top w:val="nil"/>
              <w:left w:val="nil"/>
              <w:bottom w:val="single" w:sz="4" w:space="0" w:color="auto"/>
              <w:right w:val="single" w:sz="4" w:space="0" w:color="auto"/>
            </w:tcBorders>
            <w:shd w:val="clear" w:color="auto" w:fill="auto"/>
            <w:noWrap/>
            <w:vAlign w:val="center"/>
          </w:tcPr>
          <w:p w14:paraId="6DCF087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3A85F09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3F6AAB0A"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A307998" w14:textId="77777777" w:rsidR="00C34B44" w:rsidRPr="00316DCA" w:rsidRDefault="00C34B44">
            <w:pPr>
              <w:widowControl/>
              <w:jc w:val="center"/>
              <w:rPr>
                <w:rFonts w:ascii="宋体" w:hAnsi="宋体" w:cs="宋体" w:hint="eastAsia"/>
                <w:color w:val="000000"/>
                <w:sz w:val="24"/>
              </w:rPr>
            </w:pPr>
          </w:p>
        </w:tc>
      </w:tr>
      <w:tr w:rsidR="00C34B44" w:rsidRPr="00316DCA" w14:paraId="1DC6B78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43BAD50"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66</w:t>
            </w:r>
          </w:p>
        </w:tc>
        <w:tc>
          <w:tcPr>
            <w:tcW w:w="1960" w:type="dxa"/>
            <w:tcBorders>
              <w:top w:val="nil"/>
              <w:left w:val="nil"/>
              <w:bottom w:val="single" w:sz="4" w:space="0" w:color="auto"/>
              <w:right w:val="single" w:sz="4" w:space="0" w:color="auto"/>
            </w:tcBorders>
            <w:shd w:val="clear" w:color="auto" w:fill="auto"/>
            <w:noWrap/>
            <w:vAlign w:val="bottom"/>
          </w:tcPr>
          <w:p w14:paraId="4074B0E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淮盐</w:t>
            </w:r>
          </w:p>
        </w:tc>
        <w:tc>
          <w:tcPr>
            <w:tcW w:w="1850" w:type="dxa"/>
            <w:tcBorders>
              <w:top w:val="nil"/>
              <w:left w:val="nil"/>
              <w:bottom w:val="single" w:sz="4" w:space="0" w:color="auto"/>
              <w:right w:val="single" w:sz="4" w:space="0" w:color="auto"/>
            </w:tcBorders>
            <w:shd w:val="clear" w:color="auto" w:fill="auto"/>
            <w:noWrap/>
            <w:vAlign w:val="center"/>
          </w:tcPr>
          <w:p w14:paraId="57B260E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317" w:type="dxa"/>
            <w:tcBorders>
              <w:top w:val="nil"/>
              <w:left w:val="nil"/>
              <w:bottom w:val="single" w:sz="4" w:space="0" w:color="auto"/>
              <w:right w:val="single" w:sz="4" w:space="0" w:color="auto"/>
            </w:tcBorders>
            <w:shd w:val="clear" w:color="auto" w:fill="auto"/>
            <w:noWrap/>
            <w:vAlign w:val="center"/>
          </w:tcPr>
          <w:p w14:paraId="713C94D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3C2635C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0E8CB29" w14:textId="77777777" w:rsidR="00C34B44" w:rsidRPr="00316DCA" w:rsidRDefault="00C34B44">
            <w:pPr>
              <w:widowControl/>
              <w:jc w:val="center"/>
              <w:rPr>
                <w:rFonts w:ascii="宋体" w:hAnsi="宋体" w:cs="宋体" w:hint="eastAsia"/>
                <w:color w:val="000000"/>
                <w:sz w:val="24"/>
              </w:rPr>
            </w:pPr>
          </w:p>
        </w:tc>
      </w:tr>
      <w:tr w:rsidR="00C34B44" w:rsidRPr="00316DCA" w14:paraId="54496FF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B7B11B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67</w:t>
            </w:r>
          </w:p>
        </w:tc>
        <w:tc>
          <w:tcPr>
            <w:tcW w:w="1960" w:type="dxa"/>
            <w:tcBorders>
              <w:top w:val="nil"/>
              <w:left w:val="nil"/>
              <w:bottom w:val="single" w:sz="4" w:space="0" w:color="auto"/>
              <w:right w:val="single" w:sz="4" w:space="0" w:color="auto"/>
            </w:tcBorders>
            <w:shd w:val="clear" w:color="auto" w:fill="auto"/>
            <w:noWrap/>
            <w:vAlign w:val="bottom"/>
          </w:tcPr>
          <w:p w14:paraId="6B62FC8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黄灯笼辣酱</w:t>
            </w:r>
          </w:p>
        </w:tc>
        <w:tc>
          <w:tcPr>
            <w:tcW w:w="1850" w:type="dxa"/>
            <w:tcBorders>
              <w:top w:val="nil"/>
              <w:left w:val="nil"/>
              <w:bottom w:val="single" w:sz="4" w:space="0" w:color="auto"/>
              <w:right w:val="single" w:sz="4" w:space="0" w:color="auto"/>
            </w:tcBorders>
            <w:shd w:val="clear" w:color="auto" w:fill="auto"/>
            <w:noWrap/>
            <w:vAlign w:val="center"/>
          </w:tcPr>
          <w:p w14:paraId="4F7FCF9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510g/瓶</w:t>
            </w:r>
          </w:p>
        </w:tc>
        <w:tc>
          <w:tcPr>
            <w:tcW w:w="1317" w:type="dxa"/>
            <w:tcBorders>
              <w:top w:val="nil"/>
              <w:left w:val="nil"/>
              <w:bottom w:val="single" w:sz="4" w:space="0" w:color="auto"/>
              <w:right w:val="single" w:sz="4" w:space="0" w:color="auto"/>
            </w:tcBorders>
            <w:shd w:val="clear" w:color="auto" w:fill="auto"/>
            <w:noWrap/>
            <w:vAlign w:val="center"/>
          </w:tcPr>
          <w:p w14:paraId="754BC55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76DFAE77"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E350D3A" w14:textId="77777777" w:rsidR="00C34B44" w:rsidRPr="00316DCA" w:rsidRDefault="00C34B44">
            <w:pPr>
              <w:widowControl/>
              <w:jc w:val="center"/>
              <w:rPr>
                <w:rFonts w:ascii="宋体" w:hAnsi="宋体" w:cs="宋体" w:hint="eastAsia"/>
                <w:color w:val="000000"/>
                <w:sz w:val="24"/>
              </w:rPr>
            </w:pPr>
          </w:p>
        </w:tc>
      </w:tr>
      <w:tr w:rsidR="00C34B44" w:rsidRPr="00316DCA" w14:paraId="0880755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059475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68</w:t>
            </w:r>
          </w:p>
        </w:tc>
        <w:tc>
          <w:tcPr>
            <w:tcW w:w="1960" w:type="dxa"/>
            <w:tcBorders>
              <w:top w:val="nil"/>
              <w:left w:val="nil"/>
              <w:bottom w:val="single" w:sz="4" w:space="0" w:color="auto"/>
              <w:right w:val="single" w:sz="4" w:space="0" w:color="auto"/>
            </w:tcBorders>
            <w:shd w:val="clear" w:color="auto" w:fill="auto"/>
            <w:noWrap/>
            <w:vAlign w:val="bottom"/>
          </w:tcPr>
          <w:p w14:paraId="1C12FB6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黄豆酱</w:t>
            </w:r>
          </w:p>
        </w:tc>
        <w:tc>
          <w:tcPr>
            <w:tcW w:w="1850" w:type="dxa"/>
            <w:tcBorders>
              <w:top w:val="nil"/>
              <w:left w:val="nil"/>
              <w:bottom w:val="single" w:sz="4" w:space="0" w:color="auto"/>
              <w:right w:val="single" w:sz="4" w:space="0" w:color="auto"/>
            </w:tcBorders>
            <w:shd w:val="clear" w:color="auto" w:fill="auto"/>
            <w:noWrap/>
            <w:vAlign w:val="center"/>
          </w:tcPr>
          <w:p w14:paraId="1F43384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6kg/桶</w:t>
            </w:r>
          </w:p>
        </w:tc>
        <w:tc>
          <w:tcPr>
            <w:tcW w:w="1317" w:type="dxa"/>
            <w:tcBorders>
              <w:top w:val="nil"/>
              <w:left w:val="nil"/>
              <w:bottom w:val="single" w:sz="4" w:space="0" w:color="auto"/>
              <w:right w:val="single" w:sz="4" w:space="0" w:color="auto"/>
            </w:tcBorders>
            <w:shd w:val="clear" w:color="auto" w:fill="auto"/>
            <w:noWrap/>
            <w:vAlign w:val="center"/>
          </w:tcPr>
          <w:p w14:paraId="70D27C1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55EF7411"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E4497CD" w14:textId="77777777" w:rsidR="00C34B44" w:rsidRPr="00316DCA" w:rsidRDefault="00C34B44">
            <w:pPr>
              <w:widowControl/>
              <w:jc w:val="center"/>
              <w:rPr>
                <w:rFonts w:ascii="宋体" w:hAnsi="宋体" w:cs="宋体" w:hint="eastAsia"/>
                <w:color w:val="000000"/>
                <w:sz w:val="24"/>
              </w:rPr>
            </w:pPr>
          </w:p>
        </w:tc>
      </w:tr>
      <w:tr w:rsidR="00C34B44" w:rsidRPr="00316DCA" w14:paraId="05C21BB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321F9E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69</w:t>
            </w:r>
          </w:p>
        </w:tc>
        <w:tc>
          <w:tcPr>
            <w:tcW w:w="1960" w:type="dxa"/>
            <w:tcBorders>
              <w:top w:val="nil"/>
              <w:left w:val="nil"/>
              <w:bottom w:val="single" w:sz="4" w:space="0" w:color="auto"/>
              <w:right w:val="single" w:sz="4" w:space="0" w:color="auto"/>
            </w:tcBorders>
            <w:shd w:val="clear" w:color="auto" w:fill="auto"/>
            <w:noWrap/>
            <w:vAlign w:val="bottom"/>
          </w:tcPr>
          <w:p w14:paraId="097CB2F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黄花菜</w:t>
            </w:r>
          </w:p>
        </w:tc>
        <w:tc>
          <w:tcPr>
            <w:tcW w:w="1850" w:type="dxa"/>
            <w:tcBorders>
              <w:top w:val="nil"/>
              <w:left w:val="nil"/>
              <w:bottom w:val="single" w:sz="4" w:space="0" w:color="auto"/>
              <w:right w:val="single" w:sz="4" w:space="0" w:color="auto"/>
            </w:tcBorders>
            <w:shd w:val="clear" w:color="auto" w:fill="auto"/>
            <w:noWrap/>
            <w:vAlign w:val="center"/>
          </w:tcPr>
          <w:p w14:paraId="0FEB63D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5462C17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6BA5DF0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56B0596" w14:textId="77777777" w:rsidR="00C34B44" w:rsidRPr="00316DCA" w:rsidRDefault="00C34B44">
            <w:pPr>
              <w:widowControl/>
              <w:jc w:val="center"/>
              <w:rPr>
                <w:rFonts w:ascii="宋体" w:hAnsi="宋体" w:cs="宋体" w:hint="eastAsia"/>
                <w:color w:val="000000"/>
                <w:sz w:val="24"/>
              </w:rPr>
            </w:pPr>
          </w:p>
        </w:tc>
      </w:tr>
      <w:tr w:rsidR="00C34B44" w:rsidRPr="00316DCA" w14:paraId="7093105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2AF101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70</w:t>
            </w:r>
          </w:p>
        </w:tc>
        <w:tc>
          <w:tcPr>
            <w:tcW w:w="1960" w:type="dxa"/>
            <w:tcBorders>
              <w:top w:val="nil"/>
              <w:left w:val="nil"/>
              <w:bottom w:val="single" w:sz="4" w:space="0" w:color="auto"/>
              <w:right w:val="single" w:sz="4" w:space="0" w:color="auto"/>
            </w:tcBorders>
            <w:shd w:val="clear" w:color="auto" w:fill="auto"/>
            <w:noWrap/>
            <w:vAlign w:val="bottom"/>
          </w:tcPr>
          <w:p w14:paraId="1109AB9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黄桃罐头</w:t>
            </w:r>
          </w:p>
        </w:tc>
        <w:tc>
          <w:tcPr>
            <w:tcW w:w="1850" w:type="dxa"/>
            <w:tcBorders>
              <w:top w:val="nil"/>
              <w:left w:val="nil"/>
              <w:bottom w:val="single" w:sz="4" w:space="0" w:color="auto"/>
              <w:right w:val="single" w:sz="4" w:space="0" w:color="auto"/>
            </w:tcBorders>
            <w:shd w:val="clear" w:color="auto" w:fill="auto"/>
            <w:noWrap/>
            <w:vAlign w:val="center"/>
          </w:tcPr>
          <w:p w14:paraId="3B09444F"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480g/罐</w:t>
            </w:r>
          </w:p>
        </w:tc>
        <w:tc>
          <w:tcPr>
            <w:tcW w:w="1317" w:type="dxa"/>
            <w:tcBorders>
              <w:top w:val="nil"/>
              <w:left w:val="nil"/>
              <w:bottom w:val="single" w:sz="4" w:space="0" w:color="auto"/>
              <w:right w:val="single" w:sz="4" w:space="0" w:color="auto"/>
            </w:tcBorders>
            <w:shd w:val="clear" w:color="auto" w:fill="auto"/>
            <w:noWrap/>
            <w:vAlign w:val="center"/>
          </w:tcPr>
          <w:p w14:paraId="6D8E63D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罐</w:t>
            </w:r>
          </w:p>
        </w:tc>
        <w:tc>
          <w:tcPr>
            <w:tcW w:w="1383" w:type="dxa"/>
            <w:tcBorders>
              <w:top w:val="nil"/>
              <w:left w:val="nil"/>
              <w:bottom w:val="single" w:sz="4" w:space="0" w:color="auto"/>
              <w:right w:val="single" w:sz="4" w:space="0" w:color="auto"/>
            </w:tcBorders>
            <w:shd w:val="clear" w:color="auto" w:fill="auto"/>
            <w:noWrap/>
            <w:vAlign w:val="center"/>
          </w:tcPr>
          <w:p w14:paraId="0A99F4F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F57A649" w14:textId="77777777" w:rsidR="00C34B44" w:rsidRPr="00316DCA" w:rsidRDefault="00C34B44">
            <w:pPr>
              <w:widowControl/>
              <w:jc w:val="center"/>
              <w:rPr>
                <w:rFonts w:ascii="宋体" w:hAnsi="宋体" w:cs="宋体" w:hint="eastAsia"/>
                <w:color w:val="000000"/>
                <w:sz w:val="24"/>
              </w:rPr>
            </w:pPr>
          </w:p>
        </w:tc>
      </w:tr>
      <w:tr w:rsidR="00C34B44" w:rsidRPr="00316DCA" w14:paraId="3BA4F6F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4E6C0E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71</w:t>
            </w:r>
          </w:p>
        </w:tc>
        <w:tc>
          <w:tcPr>
            <w:tcW w:w="1960" w:type="dxa"/>
            <w:tcBorders>
              <w:top w:val="nil"/>
              <w:left w:val="nil"/>
              <w:bottom w:val="single" w:sz="4" w:space="0" w:color="auto"/>
              <w:right w:val="single" w:sz="4" w:space="0" w:color="auto"/>
            </w:tcBorders>
            <w:shd w:val="clear" w:color="auto" w:fill="auto"/>
            <w:noWrap/>
            <w:vAlign w:val="bottom"/>
          </w:tcPr>
          <w:p w14:paraId="338456E2"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黄栀子</w:t>
            </w:r>
          </w:p>
        </w:tc>
        <w:tc>
          <w:tcPr>
            <w:tcW w:w="1850" w:type="dxa"/>
            <w:tcBorders>
              <w:top w:val="nil"/>
              <w:left w:val="nil"/>
              <w:bottom w:val="single" w:sz="4" w:space="0" w:color="auto"/>
              <w:right w:val="single" w:sz="4" w:space="0" w:color="auto"/>
            </w:tcBorders>
            <w:shd w:val="clear" w:color="auto" w:fill="auto"/>
            <w:noWrap/>
            <w:vAlign w:val="center"/>
          </w:tcPr>
          <w:p w14:paraId="7705EF9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39C49B3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46836B77"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ABE8FF1" w14:textId="77777777" w:rsidR="00C34B44" w:rsidRPr="00316DCA" w:rsidRDefault="00C34B44">
            <w:pPr>
              <w:widowControl/>
              <w:jc w:val="center"/>
              <w:rPr>
                <w:rFonts w:ascii="宋体" w:hAnsi="宋体" w:cs="宋体" w:hint="eastAsia"/>
                <w:color w:val="000000"/>
                <w:sz w:val="24"/>
              </w:rPr>
            </w:pPr>
          </w:p>
        </w:tc>
      </w:tr>
      <w:tr w:rsidR="00C34B44" w:rsidRPr="00316DCA" w14:paraId="1B15BEB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2A3BA4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72</w:t>
            </w:r>
          </w:p>
        </w:tc>
        <w:tc>
          <w:tcPr>
            <w:tcW w:w="1960" w:type="dxa"/>
            <w:tcBorders>
              <w:top w:val="nil"/>
              <w:left w:val="nil"/>
              <w:bottom w:val="single" w:sz="4" w:space="0" w:color="auto"/>
              <w:right w:val="single" w:sz="4" w:space="0" w:color="auto"/>
            </w:tcBorders>
            <w:shd w:val="clear" w:color="auto" w:fill="auto"/>
            <w:noWrap/>
            <w:vAlign w:val="bottom"/>
          </w:tcPr>
          <w:p w14:paraId="1E2DE70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火锅底料</w:t>
            </w:r>
          </w:p>
        </w:tc>
        <w:tc>
          <w:tcPr>
            <w:tcW w:w="1850" w:type="dxa"/>
            <w:tcBorders>
              <w:top w:val="nil"/>
              <w:left w:val="nil"/>
              <w:bottom w:val="single" w:sz="4" w:space="0" w:color="auto"/>
              <w:right w:val="single" w:sz="4" w:space="0" w:color="auto"/>
            </w:tcBorders>
            <w:shd w:val="clear" w:color="auto" w:fill="auto"/>
            <w:noWrap/>
            <w:vAlign w:val="center"/>
          </w:tcPr>
          <w:p w14:paraId="6204919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150g/袋</w:t>
            </w:r>
          </w:p>
        </w:tc>
        <w:tc>
          <w:tcPr>
            <w:tcW w:w="1317" w:type="dxa"/>
            <w:tcBorders>
              <w:top w:val="nil"/>
              <w:left w:val="nil"/>
              <w:bottom w:val="single" w:sz="4" w:space="0" w:color="auto"/>
              <w:right w:val="single" w:sz="4" w:space="0" w:color="auto"/>
            </w:tcBorders>
            <w:shd w:val="clear" w:color="auto" w:fill="auto"/>
            <w:noWrap/>
            <w:vAlign w:val="center"/>
          </w:tcPr>
          <w:p w14:paraId="64533C5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683E4BDD"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8F145F6" w14:textId="77777777" w:rsidR="00C34B44" w:rsidRPr="00316DCA" w:rsidRDefault="00C34B44">
            <w:pPr>
              <w:widowControl/>
              <w:jc w:val="center"/>
              <w:rPr>
                <w:rFonts w:ascii="宋体" w:hAnsi="宋体" w:cs="宋体" w:hint="eastAsia"/>
                <w:color w:val="000000"/>
                <w:sz w:val="24"/>
              </w:rPr>
            </w:pPr>
          </w:p>
        </w:tc>
      </w:tr>
      <w:tr w:rsidR="00C34B44" w:rsidRPr="00316DCA" w14:paraId="263B2B8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C415B5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73</w:t>
            </w:r>
          </w:p>
        </w:tc>
        <w:tc>
          <w:tcPr>
            <w:tcW w:w="1960" w:type="dxa"/>
            <w:tcBorders>
              <w:top w:val="nil"/>
              <w:left w:val="nil"/>
              <w:bottom w:val="single" w:sz="4" w:space="0" w:color="auto"/>
              <w:right w:val="single" w:sz="4" w:space="0" w:color="auto"/>
            </w:tcBorders>
            <w:shd w:val="clear" w:color="auto" w:fill="auto"/>
            <w:noWrap/>
            <w:vAlign w:val="bottom"/>
          </w:tcPr>
          <w:p w14:paraId="625A575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火腿肠肉肠</w:t>
            </w:r>
          </w:p>
        </w:tc>
        <w:tc>
          <w:tcPr>
            <w:tcW w:w="1850" w:type="dxa"/>
            <w:tcBorders>
              <w:top w:val="nil"/>
              <w:left w:val="nil"/>
              <w:bottom w:val="single" w:sz="4" w:space="0" w:color="auto"/>
              <w:right w:val="single" w:sz="4" w:space="0" w:color="auto"/>
            </w:tcBorders>
            <w:shd w:val="clear" w:color="auto" w:fill="auto"/>
            <w:noWrap/>
            <w:vAlign w:val="center"/>
          </w:tcPr>
          <w:p w14:paraId="3ED6C2E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65g/根</w:t>
            </w:r>
          </w:p>
        </w:tc>
        <w:tc>
          <w:tcPr>
            <w:tcW w:w="1317" w:type="dxa"/>
            <w:tcBorders>
              <w:top w:val="nil"/>
              <w:left w:val="nil"/>
              <w:bottom w:val="single" w:sz="4" w:space="0" w:color="auto"/>
              <w:right w:val="single" w:sz="4" w:space="0" w:color="auto"/>
            </w:tcBorders>
            <w:shd w:val="clear" w:color="auto" w:fill="auto"/>
            <w:noWrap/>
            <w:vAlign w:val="center"/>
          </w:tcPr>
          <w:p w14:paraId="4FFF3D1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根</w:t>
            </w:r>
          </w:p>
        </w:tc>
        <w:tc>
          <w:tcPr>
            <w:tcW w:w="1383" w:type="dxa"/>
            <w:tcBorders>
              <w:top w:val="nil"/>
              <w:left w:val="nil"/>
              <w:bottom w:val="single" w:sz="4" w:space="0" w:color="auto"/>
              <w:right w:val="single" w:sz="4" w:space="0" w:color="auto"/>
            </w:tcBorders>
            <w:shd w:val="clear" w:color="auto" w:fill="auto"/>
            <w:noWrap/>
            <w:vAlign w:val="center"/>
          </w:tcPr>
          <w:p w14:paraId="0DD808F5"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3DC51CE" w14:textId="77777777" w:rsidR="00C34B44" w:rsidRPr="00316DCA" w:rsidRDefault="00C34B44">
            <w:pPr>
              <w:widowControl/>
              <w:jc w:val="center"/>
              <w:rPr>
                <w:rFonts w:ascii="宋体" w:hAnsi="宋体" w:cs="宋体" w:hint="eastAsia"/>
                <w:color w:val="000000"/>
                <w:sz w:val="24"/>
              </w:rPr>
            </w:pPr>
          </w:p>
        </w:tc>
      </w:tr>
      <w:tr w:rsidR="00C34B44" w:rsidRPr="00316DCA" w14:paraId="15FAA15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701656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74</w:t>
            </w:r>
          </w:p>
        </w:tc>
        <w:tc>
          <w:tcPr>
            <w:tcW w:w="1960" w:type="dxa"/>
            <w:tcBorders>
              <w:top w:val="nil"/>
              <w:left w:val="nil"/>
              <w:bottom w:val="single" w:sz="4" w:space="0" w:color="auto"/>
              <w:right w:val="single" w:sz="4" w:space="0" w:color="auto"/>
            </w:tcBorders>
            <w:shd w:val="clear" w:color="auto" w:fill="auto"/>
            <w:noWrap/>
            <w:vAlign w:val="bottom"/>
          </w:tcPr>
          <w:p w14:paraId="1B9D1E2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火腿肠淀粉肠</w:t>
            </w:r>
          </w:p>
        </w:tc>
        <w:tc>
          <w:tcPr>
            <w:tcW w:w="1850" w:type="dxa"/>
            <w:tcBorders>
              <w:top w:val="nil"/>
              <w:left w:val="nil"/>
              <w:bottom w:val="single" w:sz="4" w:space="0" w:color="auto"/>
              <w:right w:val="single" w:sz="4" w:space="0" w:color="auto"/>
            </w:tcBorders>
            <w:shd w:val="clear" w:color="auto" w:fill="auto"/>
            <w:noWrap/>
            <w:vAlign w:val="center"/>
          </w:tcPr>
          <w:p w14:paraId="759B8FC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70g/根</w:t>
            </w:r>
          </w:p>
        </w:tc>
        <w:tc>
          <w:tcPr>
            <w:tcW w:w="1317" w:type="dxa"/>
            <w:tcBorders>
              <w:top w:val="nil"/>
              <w:left w:val="nil"/>
              <w:bottom w:val="single" w:sz="4" w:space="0" w:color="auto"/>
              <w:right w:val="single" w:sz="4" w:space="0" w:color="auto"/>
            </w:tcBorders>
            <w:shd w:val="clear" w:color="auto" w:fill="auto"/>
            <w:noWrap/>
            <w:vAlign w:val="center"/>
          </w:tcPr>
          <w:p w14:paraId="6BE84AB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根</w:t>
            </w:r>
          </w:p>
        </w:tc>
        <w:tc>
          <w:tcPr>
            <w:tcW w:w="1383" w:type="dxa"/>
            <w:tcBorders>
              <w:top w:val="nil"/>
              <w:left w:val="nil"/>
              <w:bottom w:val="single" w:sz="4" w:space="0" w:color="auto"/>
              <w:right w:val="single" w:sz="4" w:space="0" w:color="auto"/>
            </w:tcBorders>
            <w:shd w:val="clear" w:color="auto" w:fill="auto"/>
            <w:noWrap/>
            <w:vAlign w:val="center"/>
          </w:tcPr>
          <w:p w14:paraId="498744F1"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56CB222" w14:textId="77777777" w:rsidR="00C34B44" w:rsidRPr="00316DCA" w:rsidRDefault="00C34B44">
            <w:pPr>
              <w:widowControl/>
              <w:jc w:val="center"/>
              <w:rPr>
                <w:rFonts w:ascii="宋体" w:hAnsi="宋体" w:cs="宋体" w:hint="eastAsia"/>
                <w:color w:val="000000"/>
                <w:sz w:val="24"/>
              </w:rPr>
            </w:pPr>
          </w:p>
        </w:tc>
      </w:tr>
      <w:tr w:rsidR="00C34B44" w:rsidRPr="00316DCA" w14:paraId="2A6BB81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B0D2C8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75</w:t>
            </w:r>
          </w:p>
        </w:tc>
        <w:tc>
          <w:tcPr>
            <w:tcW w:w="1960" w:type="dxa"/>
            <w:tcBorders>
              <w:top w:val="nil"/>
              <w:left w:val="nil"/>
              <w:bottom w:val="single" w:sz="4" w:space="0" w:color="auto"/>
              <w:right w:val="single" w:sz="4" w:space="0" w:color="auto"/>
            </w:tcBorders>
            <w:shd w:val="clear" w:color="auto" w:fill="auto"/>
            <w:noWrap/>
            <w:vAlign w:val="bottom"/>
          </w:tcPr>
          <w:p w14:paraId="5372E6C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鸡精</w:t>
            </w:r>
          </w:p>
        </w:tc>
        <w:tc>
          <w:tcPr>
            <w:tcW w:w="1850" w:type="dxa"/>
            <w:tcBorders>
              <w:top w:val="nil"/>
              <w:left w:val="nil"/>
              <w:bottom w:val="single" w:sz="4" w:space="0" w:color="auto"/>
              <w:right w:val="single" w:sz="4" w:space="0" w:color="auto"/>
            </w:tcBorders>
            <w:shd w:val="clear" w:color="auto" w:fill="auto"/>
            <w:noWrap/>
            <w:vAlign w:val="center"/>
          </w:tcPr>
          <w:p w14:paraId="7A0D2E8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2kg/袋</w:t>
            </w:r>
          </w:p>
        </w:tc>
        <w:tc>
          <w:tcPr>
            <w:tcW w:w="1317" w:type="dxa"/>
            <w:tcBorders>
              <w:top w:val="nil"/>
              <w:left w:val="nil"/>
              <w:bottom w:val="single" w:sz="4" w:space="0" w:color="auto"/>
              <w:right w:val="single" w:sz="4" w:space="0" w:color="auto"/>
            </w:tcBorders>
            <w:shd w:val="clear" w:color="auto" w:fill="auto"/>
            <w:noWrap/>
            <w:vAlign w:val="center"/>
          </w:tcPr>
          <w:p w14:paraId="66BF962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5EF092E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E40E3B0" w14:textId="77777777" w:rsidR="00C34B44" w:rsidRPr="00316DCA" w:rsidRDefault="00C34B44">
            <w:pPr>
              <w:widowControl/>
              <w:jc w:val="center"/>
              <w:rPr>
                <w:rFonts w:ascii="宋体" w:hAnsi="宋体" w:cs="宋体" w:hint="eastAsia"/>
                <w:color w:val="000000"/>
                <w:sz w:val="24"/>
              </w:rPr>
            </w:pPr>
          </w:p>
        </w:tc>
      </w:tr>
      <w:tr w:rsidR="00C34B44" w:rsidRPr="00316DCA" w14:paraId="4913F06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183474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76</w:t>
            </w:r>
          </w:p>
        </w:tc>
        <w:tc>
          <w:tcPr>
            <w:tcW w:w="1960" w:type="dxa"/>
            <w:tcBorders>
              <w:top w:val="nil"/>
              <w:left w:val="nil"/>
              <w:bottom w:val="single" w:sz="4" w:space="0" w:color="auto"/>
              <w:right w:val="single" w:sz="4" w:space="0" w:color="auto"/>
            </w:tcBorders>
            <w:shd w:val="clear" w:color="auto" w:fill="auto"/>
            <w:noWrap/>
            <w:vAlign w:val="bottom"/>
          </w:tcPr>
          <w:p w14:paraId="2452CD6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鸡汁调味料</w:t>
            </w:r>
          </w:p>
        </w:tc>
        <w:tc>
          <w:tcPr>
            <w:tcW w:w="1850" w:type="dxa"/>
            <w:tcBorders>
              <w:top w:val="nil"/>
              <w:left w:val="nil"/>
              <w:bottom w:val="single" w:sz="4" w:space="0" w:color="auto"/>
              <w:right w:val="single" w:sz="4" w:space="0" w:color="auto"/>
            </w:tcBorders>
            <w:shd w:val="clear" w:color="auto" w:fill="auto"/>
            <w:noWrap/>
            <w:vAlign w:val="center"/>
          </w:tcPr>
          <w:p w14:paraId="179EDB5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520g/盒</w:t>
            </w:r>
          </w:p>
        </w:tc>
        <w:tc>
          <w:tcPr>
            <w:tcW w:w="1317" w:type="dxa"/>
            <w:tcBorders>
              <w:top w:val="nil"/>
              <w:left w:val="nil"/>
              <w:bottom w:val="single" w:sz="4" w:space="0" w:color="auto"/>
              <w:right w:val="single" w:sz="4" w:space="0" w:color="auto"/>
            </w:tcBorders>
            <w:shd w:val="clear" w:color="auto" w:fill="auto"/>
            <w:noWrap/>
            <w:vAlign w:val="center"/>
          </w:tcPr>
          <w:p w14:paraId="44522FD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383" w:type="dxa"/>
            <w:tcBorders>
              <w:top w:val="nil"/>
              <w:left w:val="nil"/>
              <w:bottom w:val="single" w:sz="4" w:space="0" w:color="auto"/>
              <w:right w:val="single" w:sz="4" w:space="0" w:color="auto"/>
            </w:tcBorders>
            <w:shd w:val="clear" w:color="auto" w:fill="auto"/>
            <w:noWrap/>
            <w:vAlign w:val="center"/>
          </w:tcPr>
          <w:p w14:paraId="20019A38"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88608FE" w14:textId="77777777" w:rsidR="00C34B44" w:rsidRPr="00316DCA" w:rsidRDefault="00C34B44">
            <w:pPr>
              <w:widowControl/>
              <w:jc w:val="center"/>
              <w:rPr>
                <w:rFonts w:ascii="宋体" w:hAnsi="宋体" w:cs="宋体" w:hint="eastAsia"/>
                <w:color w:val="000000"/>
                <w:sz w:val="24"/>
              </w:rPr>
            </w:pPr>
          </w:p>
        </w:tc>
      </w:tr>
      <w:tr w:rsidR="00C34B44" w:rsidRPr="00316DCA" w14:paraId="19B901E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CF9C00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77</w:t>
            </w:r>
          </w:p>
        </w:tc>
        <w:tc>
          <w:tcPr>
            <w:tcW w:w="1960" w:type="dxa"/>
            <w:tcBorders>
              <w:top w:val="nil"/>
              <w:left w:val="nil"/>
              <w:bottom w:val="single" w:sz="4" w:space="0" w:color="auto"/>
              <w:right w:val="single" w:sz="4" w:space="0" w:color="auto"/>
            </w:tcBorders>
            <w:shd w:val="clear" w:color="auto" w:fill="auto"/>
            <w:noWrap/>
            <w:vAlign w:val="bottom"/>
          </w:tcPr>
          <w:p w14:paraId="3448EA5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姜黄粉</w:t>
            </w:r>
          </w:p>
        </w:tc>
        <w:tc>
          <w:tcPr>
            <w:tcW w:w="1850" w:type="dxa"/>
            <w:tcBorders>
              <w:top w:val="nil"/>
              <w:left w:val="nil"/>
              <w:bottom w:val="single" w:sz="4" w:space="0" w:color="auto"/>
              <w:right w:val="single" w:sz="4" w:space="0" w:color="auto"/>
            </w:tcBorders>
            <w:shd w:val="clear" w:color="auto" w:fill="auto"/>
            <w:noWrap/>
            <w:vAlign w:val="center"/>
          </w:tcPr>
          <w:p w14:paraId="6C52F9F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425g/瓶</w:t>
            </w:r>
          </w:p>
        </w:tc>
        <w:tc>
          <w:tcPr>
            <w:tcW w:w="1317" w:type="dxa"/>
            <w:tcBorders>
              <w:top w:val="nil"/>
              <w:left w:val="nil"/>
              <w:bottom w:val="single" w:sz="4" w:space="0" w:color="auto"/>
              <w:right w:val="single" w:sz="4" w:space="0" w:color="auto"/>
            </w:tcBorders>
            <w:shd w:val="clear" w:color="auto" w:fill="auto"/>
            <w:noWrap/>
            <w:vAlign w:val="center"/>
          </w:tcPr>
          <w:p w14:paraId="464CB4A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07BB336D"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3B09E63" w14:textId="77777777" w:rsidR="00C34B44" w:rsidRPr="00316DCA" w:rsidRDefault="00C34B44">
            <w:pPr>
              <w:widowControl/>
              <w:jc w:val="center"/>
              <w:rPr>
                <w:rFonts w:ascii="宋体" w:hAnsi="宋体" w:cs="宋体" w:hint="eastAsia"/>
                <w:color w:val="000000"/>
                <w:sz w:val="24"/>
              </w:rPr>
            </w:pPr>
          </w:p>
        </w:tc>
      </w:tr>
      <w:tr w:rsidR="00C34B44" w:rsidRPr="00316DCA" w14:paraId="7A8FDBD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989B3E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78</w:t>
            </w:r>
          </w:p>
        </w:tc>
        <w:tc>
          <w:tcPr>
            <w:tcW w:w="1960" w:type="dxa"/>
            <w:tcBorders>
              <w:top w:val="nil"/>
              <w:left w:val="nil"/>
              <w:bottom w:val="single" w:sz="4" w:space="0" w:color="auto"/>
              <w:right w:val="single" w:sz="4" w:space="0" w:color="auto"/>
            </w:tcBorders>
            <w:shd w:val="clear" w:color="auto" w:fill="auto"/>
            <w:noWrap/>
            <w:vAlign w:val="bottom"/>
          </w:tcPr>
          <w:p w14:paraId="62C7BAB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酱油</w:t>
            </w:r>
          </w:p>
        </w:tc>
        <w:tc>
          <w:tcPr>
            <w:tcW w:w="1850" w:type="dxa"/>
            <w:tcBorders>
              <w:top w:val="nil"/>
              <w:left w:val="nil"/>
              <w:bottom w:val="single" w:sz="4" w:space="0" w:color="auto"/>
              <w:right w:val="single" w:sz="4" w:space="0" w:color="auto"/>
            </w:tcBorders>
            <w:shd w:val="clear" w:color="auto" w:fill="auto"/>
            <w:noWrap/>
            <w:vAlign w:val="center"/>
          </w:tcPr>
          <w:p w14:paraId="235242B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500ml/瓶</w:t>
            </w:r>
          </w:p>
        </w:tc>
        <w:tc>
          <w:tcPr>
            <w:tcW w:w="1317" w:type="dxa"/>
            <w:tcBorders>
              <w:top w:val="nil"/>
              <w:left w:val="nil"/>
              <w:bottom w:val="single" w:sz="4" w:space="0" w:color="auto"/>
              <w:right w:val="single" w:sz="4" w:space="0" w:color="auto"/>
            </w:tcBorders>
            <w:shd w:val="clear" w:color="auto" w:fill="auto"/>
            <w:noWrap/>
            <w:vAlign w:val="center"/>
          </w:tcPr>
          <w:p w14:paraId="25D535B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7F7AE79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913E047" w14:textId="77777777" w:rsidR="00C34B44" w:rsidRPr="00316DCA" w:rsidRDefault="00C34B44">
            <w:pPr>
              <w:widowControl/>
              <w:jc w:val="center"/>
              <w:rPr>
                <w:rFonts w:ascii="宋体" w:hAnsi="宋体" w:cs="宋体" w:hint="eastAsia"/>
                <w:color w:val="000000"/>
                <w:sz w:val="24"/>
              </w:rPr>
            </w:pPr>
          </w:p>
        </w:tc>
      </w:tr>
      <w:tr w:rsidR="00C34B44" w:rsidRPr="00316DCA" w14:paraId="2163D10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BF164A0"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79</w:t>
            </w:r>
          </w:p>
        </w:tc>
        <w:tc>
          <w:tcPr>
            <w:tcW w:w="1960" w:type="dxa"/>
            <w:tcBorders>
              <w:top w:val="nil"/>
              <w:left w:val="nil"/>
              <w:bottom w:val="single" w:sz="4" w:space="0" w:color="auto"/>
              <w:right w:val="single" w:sz="4" w:space="0" w:color="auto"/>
            </w:tcBorders>
            <w:shd w:val="clear" w:color="auto" w:fill="auto"/>
            <w:noWrap/>
            <w:vAlign w:val="bottom"/>
          </w:tcPr>
          <w:p w14:paraId="76AE3DD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椒盐粉</w:t>
            </w:r>
          </w:p>
        </w:tc>
        <w:tc>
          <w:tcPr>
            <w:tcW w:w="1850" w:type="dxa"/>
            <w:tcBorders>
              <w:top w:val="nil"/>
              <w:left w:val="nil"/>
              <w:bottom w:val="single" w:sz="4" w:space="0" w:color="auto"/>
              <w:right w:val="single" w:sz="4" w:space="0" w:color="auto"/>
            </w:tcBorders>
            <w:shd w:val="clear" w:color="auto" w:fill="auto"/>
            <w:noWrap/>
            <w:vAlign w:val="center"/>
          </w:tcPr>
          <w:p w14:paraId="15875AB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710g/瓶</w:t>
            </w:r>
          </w:p>
        </w:tc>
        <w:tc>
          <w:tcPr>
            <w:tcW w:w="1317" w:type="dxa"/>
            <w:tcBorders>
              <w:top w:val="nil"/>
              <w:left w:val="nil"/>
              <w:bottom w:val="single" w:sz="4" w:space="0" w:color="auto"/>
              <w:right w:val="single" w:sz="4" w:space="0" w:color="auto"/>
            </w:tcBorders>
            <w:shd w:val="clear" w:color="auto" w:fill="auto"/>
            <w:noWrap/>
            <w:vAlign w:val="center"/>
          </w:tcPr>
          <w:p w14:paraId="04AFF0D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6CB6C06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9FFB231" w14:textId="77777777" w:rsidR="00C34B44" w:rsidRPr="00316DCA" w:rsidRDefault="00C34B44">
            <w:pPr>
              <w:widowControl/>
              <w:jc w:val="center"/>
              <w:rPr>
                <w:rFonts w:ascii="宋体" w:hAnsi="宋体" w:cs="宋体" w:hint="eastAsia"/>
                <w:color w:val="000000"/>
                <w:sz w:val="24"/>
              </w:rPr>
            </w:pPr>
          </w:p>
        </w:tc>
      </w:tr>
      <w:tr w:rsidR="00C34B44" w:rsidRPr="00316DCA" w14:paraId="5B36E2C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D55C69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80</w:t>
            </w:r>
          </w:p>
        </w:tc>
        <w:tc>
          <w:tcPr>
            <w:tcW w:w="1960" w:type="dxa"/>
            <w:tcBorders>
              <w:top w:val="nil"/>
              <w:left w:val="nil"/>
              <w:bottom w:val="single" w:sz="4" w:space="0" w:color="auto"/>
              <w:right w:val="single" w:sz="4" w:space="0" w:color="auto"/>
            </w:tcBorders>
            <w:shd w:val="clear" w:color="auto" w:fill="auto"/>
            <w:noWrap/>
            <w:vAlign w:val="bottom"/>
          </w:tcPr>
          <w:p w14:paraId="2EB1582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金标生抽</w:t>
            </w:r>
          </w:p>
        </w:tc>
        <w:tc>
          <w:tcPr>
            <w:tcW w:w="1850" w:type="dxa"/>
            <w:tcBorders>
              <w:top w:val="nil"/>
              <w:left w:val="nil"/>
              <w:bottom w:val="single" w:sz="4" w:space="0" w:color="auto"/>
              <w:right w:val="single" w:sz="4" w:space="0" w:color="auto"/>
            </w:tcBorders>
            <w:shd w:val="clear" w:color="auto" w:fill="auto"/>
            <w:noWrap/>
            <w:vAlign w:val="center"/>
          </w:tcPr>
          <w:p w14:paraId="6490290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1.9L/桶</w:t>
            </w:r>
          </w:p>
        </w:tc>
        <w:tc>
          <w:tcPr>
            <w:tcW w:w="1317" w:type="dxa"/>
            <w:tcBorders>
              <w:top w:val="nil"/>
              <w:left w:val="nil"/>
              <w:bottom w:val="single" w:sz="4" w:space="0" w:color="auto"/>
              <w:right w:val="single" w:sz="4" w:space="0" w:color="auto"/>
            </w:tcBorders>
            <w:shd w:val="clear" w:color="auto" w:fill="auto"/>
            <w:noWrap/>
            <w:vAlign w:val="center"/>
          </w:tcPr>
          <w:p w14:paraId="0982253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60D99F1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7BA2555" w14:textId="77777777" w:rsidR="00C34B44" w:rsidRPr="00316DCA" w:rsidRDefault="00C34B44">
            <w:pPr>
              <w:widowControl/>
              <w:jc w:val="center"/>
              <w:rPr>
                <w:rFonts w:ascii="宋体" w:hAnsi="宋体" w:cs="宋体" w:hint="eastAsia"/>
                <w:color w:val="000000"/>
                <w:sz w:val="24"/>
              </w:rPr>
            </w:pPr>
          </w:p>
        </w:tc>
      </w:tr>
      <w:tr w:rsidR="00C34B44" w:rsidRPr="00316DCA" w14:paraId="17A5946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3A6CF4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81</w:t>
            </w:r>
          </w:p>
        </w:tc>
        <w:tc>
          <w:tcPr>
            <w:tcW w:w="1960" w:type="dxa"/>
            <w:tcBorders>
              <w:top w:val="nil"/>
              <w:left w:val="nil"/>
              <w:bottom w:val="single" w:sz="4" w:space="0" w:color="auto"/>
              <w:right w:val="single" w:sz="4" w:space="0" w:color="auto"/>
            </w:tcBorders>
            <w:shd w:val="clear" w:color="auto" w:fill="auto"/>
            <w:noWrap/>
            <w:vAlign w:val="bottom"/>
          </w:tcPr>
          <w:p w14:paraId="116A884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鲜味生抽</w:t>
            </w:r>
          </w:p>
        </w:tc>
        <w:tc>
          <w:tcPr>
            <w:tcW w:w="1850" w:type="dxa"/>
            <w:tcBorders>
              <w:top w:val="nil"/>
              <w:left w:val="nil"/>
              <w:bottom w:val="single" w:sz="4" w:space="0" w:color="auto"/>
              <w:right w:val="single" w:sz="4" w:space="0" w:color="auto"/>
            </w:tcBorders>
            <w:shd w:val="clear" w:color="auto" w:fill="auto"/>
            <w:noWrap/>
            <w:vAlign w:val="center"/>
          </w:tcPr>
          <w:p w14:paraId="3EF9AE3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1.9L/桶</w:t>
            </w:r>
          </w:p>
        </w:tc>
        <w:tc>
          <w:tcPr>
            <w:tcW w:w="1317" w:type="dxa"/>
            <w:tcBorders>
              <w:top w:val="nil"/>
              <w:left w:val="nil"/>
              <w:bottom w:val="single" w:sz="4" w:space="0" w:color="auto"/>
              <w:right w:val="single" w:sz="4" w:space="0" w:color="auto"/>
            </w:tcBorders>
            <w:shd w:val="clear" w:color="auto" w:fill="auto"/>
            <w:noWrap/>
            <w:vAlign w:val="center"/>
          </w:tcPr>
          <w:p w14:paraId="0B9DE30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431A617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61A3D11" w14:textId="77777777" w:rsidR="00C34B44" w:rsidRPr="00316DCA" w:rsidRDefault="00C34B44">
            <w:pPr>
              <w:widowControl/>
              <w:jc w:val="center"/>
              <w:rPr>
                <w:rFonts w:ascii="宋体" w:hAnsi="宋体" w:cs="宋体" w:hint="eastAsia"/>
                <w:color w:val="000000"/>
                <w:sz w:val="24"/>
              </w:rPr>
            </w:pPr>
          </w:p>
        </w:tc>
      </w:tr>
      <w:tr w:rsidR="00C34B44" w:rsidRPr="00316DCA" w14:paraId="240FC74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63B54D0"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82</w:t>
            </w:r>
          </w:p>
        </w:tc>
        <w:tc>
          <w:tcPr>
            <w:tcW w:w="1960" w:type="dxa"/>
            <w:tcBorders>
              <w:top w:val="nil"/>
              <w:left w:val="nil"/>
              <w:bottom w:val="single" w:sz="4" w:space="0" w:color="auto"/>
              <w:right w:val="single" w:sz="4" w:space="0" w:color="auto"/>
            </w:tcBorders>
            <w:shd w:val="clear" w:color="auto" w:fill="auto"/>
            <w:noWrap/>
            <w:vAlign w:val="bottom"/>
          </w:tcPr>
          <w:p w14:paraId="6D31932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晶花果糖</w:t>
            </w:r>
          </w:p>
        </w:tc>
        <w:tc>
          <w:tcPr>
            <w:tcW w:w="1850" w:type="dxa"/>
            <w:tcBorders>
              <w:top w:val="nil"/>
              <w:left w:val="nil"/>
              <w:bottom w:val="single" w:sz="4" w:space="0" w:color="auto"/>
              <w:right w:val="single" w:sz="4" w:space="0" w:color="auto"/>
            </w:tcBorders>
            <w:shd w:val="clear" w:color="auto" w:fill="auto"/>
            <w:noWrap/>
            <w:vAlign w:val="center"/>
          </w:tcPr>
          <w:p w14:paraId="21E6B54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6kg/桶</w:t>
            </w:r>
          </w:p>
        </w:tc>
        <w:tc>
          <w:tcPr>
            <w:tcW w:w="1317" w:type="dxa"/>
            <w:tcBorders>
              <w:top w:val="nil"/>
              <w:left w:val="nil"/>
              <w:bottom w:val="single" w:sz="4" w:space="0" w:color="auto"/>
              <w:right w:val="single" w:sz="4" w:space="0" w:color="auto"/>
            </w:tcBorders>
            <w:shd w:val="clear" w:color="auto" w:fill="auto"/>
            <w:noWrap/>
            <w:vAlign w:val="center"/>
          </w:tcPr>
          <w:p w14:paraId="2AC53F8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6C231CF8"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A1B4AC2" w14:textId="77777777" w:rsidR="00C34B44" w:rsidRPr="00316DCA" w:rsidRDefault="00C34B44">
            <w:pPr>
              <w:widowControl/>
              <w:jc w:val="center"/>
              <w:rPr>
                <w:rFonts w:ascii="宋体" w:hAnsi="宋体" w:cs="宋体" w:hint="eastAsia"/>
                <w:color w:val="000000"/>
                <w:sz w:val="24"/>
              </w:rPr>
            </w:pPr>
          </w:p>
        </w:tc>
      </w:tr>
      <w:tr w:rsidR="00C34B44" w:rsidRPr="00316DCA" w14:paraId="41A59A4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C5C974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83</w:t>
            </w:r>
          </w:p>
        </w:tc>
        <w:tc>
          <w:tcPr>
            <w:tcW w:w="1960" w:type="dxa"/>
            <w:tcBorders>
              <w:top w:val="nil"/>
              <w:left w:val="nil"/>
              <w:bottom w:val="single" w:sz="4" w:space="0" w:color="auto"/>
              <w:right w:val="single" w:sz="4" w:space="0" w:color="auto"/>
            </w:tcBorders>
            <w:shd w:val="clear" w:color="auto" w:fill="auto"/>
            <w:noWrap/>
            <w:vAlign w:val="bottom"/>
          </w:tcPr>
          <w:p w14:paraId="572375C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晶花奶沫</w:t>
            </w:r>
          </w:p>
        </w:tc>
        <w:tc>
          <w:tcPr>
            <w:tcW w:w="1850" w:type="dxa"/>
            <w:tcBorders>
              <w:top w:val="nil"/>
              <w:left w:val="nil"/>
              <w:bottom w:val="single" w:sz="4" w:space="0" w:color="auto"/>
              <w:right w:val="single" w:sz="4" w:space="0" w:color="auto"/>
            </w:tcBorders>
            <w:shd w:val="clear" w:color="auto" w:fill="auto"/>
            <w:noWrap/>
            <w:vAlign w:val="center"/>
          </w:tcPr>
          <w:p w14:paraId="0669182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317" w:type="dxa"/>
            <w:tcBorders>
              <w:top w:val="nil"/>
              <w:left w:val="nil"/>
              <w:bottom w:val="single" w:sz="4" w:space="0" w:color="auto"/>
              <w:right w:val="single" w:sz="4" w:space="0" w:color="auto"/>
            </w:tcBorders>
            <w:shd w:val="clear" w:color="auto" w:fill="auto"/>
            <w:noWrap/>
            <w:vAlign w:val="center"/>
          </w:tcPr>
          <w:p w14:paraId="08CF412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1202E0CA"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3766FA4" w14:textId="77777777" w:rsidR="00C34B44" w:rsidRPr="00316DCA" w:rsidRDefault="00C34B44">
            <w:pPr>
              <w:widowControl/>
              <w:jc w:val="center"/>
              <w:rPr>
                <w:rFonts w:ascii="宋体" w:hAnsi="宋体" w:cs="宋体" w:hint="eastAsia"/>
                <w:color w:val="000000"/>
                <w:sz w:val="24"/>
              </w:rPr>
            </w:pPr>
          </w:p>
        </w:tc>
      </w:tr>
      <w:tr w:rsidR="00C34B44" w:rsidRPr="00316DCA" w14:paraId="7D3F295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91C7C60"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84</w:t>
            </w:r>
          </w:p>
        </w:tc>
        <w:tc>
          <w:tcPr>
            <w:tcW w:w="1960" w:type="dxa"/>
            <w:tcBorders>
              <w:top w:val="nil"/>
              <w:left w:val="nil"/>
              <w:bottom w:val="single" w:sz="4" w:space="0" w:color="auto"/>
              <w:right w:val="single" w:sz="4" w:space="0" w:color="auto"/>
            </w:tcBorders>
            <w:shd w:val="clear" w:color="auto" w:fill="auto"/>
            <w:noWrap/>
            <w:vAlign w:val="bottom"/>
          </w:tcPr>
          <w:p w14:paraId="24DC158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咖啡1+2特浓</w:t>
            </w:r>
          </w:p>
        </w:tc>
        <w:tc>
          <w:tcPr>
            <w:tcW w:w="1850" w:type="dxa"/>
            <w:tcBorders>
              <w:top w:val="nil"/>
              <w:left w:val="nil"/>
              <w:bottom w:val="single" w:sz="4" w:space="0" w:color="auto"/>
              <w:right w:val="single" w:sz="4" w:space="0" w:color="auto"/>
            </w:tcBorders>
            <w:shd w:val="clear" w:color="auto" w:fill="auto"/>
            <w:noWrap/>
            <w:vAlign w:val="center"/>
          </w:tcPr>
          <w:p w14:paraId="2A331E7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90条/盒</w:t>
            </w:r>
          </w:p>
        </w:tc>
        <w:tc>
          <w:tcPr>
            <w:tcW w:w="1317" w:type="dxa"/>
            <w:tcBorders>
              <w:top w:val="nil"/>
              <w:left w:val="nil"/>
              <w:bottom w:val="single" w:sz="4" w:space="0" w:color="auto"/>
              <w:right w:val="single" w:sz="4" w:space="0" w:color="auto"/>
            </w:tcBorders>
            <w:shd w:val="clear" w:color="auto" w:fill="auto"/>
            <w:noWrap/>
            <w:vAlign w:val="center"/>
          </w:tcPr>
          <w:p w14:paraId="06253C3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383" w:type="dxa"/>
            <w:tcBorders>
              <w:top w:val="nil"/>
              <w:left w:val="nil"/>
              <w:bottom w:val="single" w:sz="4" w:space="0" w:color="auto"/>
              <w:right w:val="single" w:sz="4" w:space="0" w:color="auto"/>
            </w:tcBorders>
            <w:shd w:val="clear" w:color="auto" w:fill="auto"/>
            <w:noWrap/>
            <w:vAlign w:val="center"/>
          </w:tcPr>
          <w:p w14:paraId="5D84A4AF"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4AEB413" w14:textId="77777777" w:rsidR="00C34B44" w:rsidRPr="00316DCA" w:rsidRDefault="00C34B44">
            <w:pPr>
              <w:widowControl/>
              <w:jc w:val="center"/>
              <w:rPr>
                <w:rFonts w:ascii="宋体" w:hAnsi="宋体" w:cs="宋体" w:hint="eastAsia"/>
                <w:color w:val="000000"/>
                <w:sz w:val="24"/>
              </w:rPr>
            </w:pPr>
          </w:p>
        </w:tc>
      </w:tr>
      <w:tr w:rsidR="00C34B44" w:rsidRPr="00316DCA" w14:paraId="33BE8F1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B21289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85</w:t>
            </w:r>
          </w:p>
        </w:tc>
        <w:tc>
          <w:tcPr>
            <w:tcW w:w="1960" w:type="dxa"/>
            <w:tcBorders>
              <w:top w:val="nil"/>
              <w:left w:val="nil"/>
              <w:bottom w:val="single" w:sz="4" w:space="0" w:color="auto"/>
              <w:right w:val="single" w:sz="4" w:space="0" w:color="auto"/>
            </w:tcBorders>
            <w:shd w:val="clear" w:color="auto" w:fill="auto"/>
            <w:noWrap/>
            <w:vAlign w:val="bottom"/>
          </w:tcPr>
          <w:p w14:paraId="4220431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咖喱粉</w:t>
            </w:r>
          </w:p>
        </w:tc>
        <w:tc>
          <w:tcPr>
            <w:tcW w:w="1850" w:type="dxa"/>
            <w:tcBorders>
              <w:top w:val="nil"/>
              <w:left w:val="nil"/>
              <w:bottom w:val="single" w:sz="4" w:space="0" w:color="auto"/>
              <w:right w:val="single" w:sz="4" w:space="0" w:color="auto"/>
            </w:tcBorders>
            <w:shd w:val="clear" w:color="auto" w:fill="auto"/>
            <w:noWrap/>
            <w:vAlign w:val="center"/>
          </w:tcPr>
          <w:p w14:paraId="6ABA8F6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317" w:type="dxa"/>
            <w:tcBorders>
              <w:top w:val="nil"/>
              <w:left w:val="nil"/>
              <w:bottom w:val="single" w:sz="4" w:space="0" w:color="auto"/>
              <w:right w:val="single" w:sz="4" w:space="0" w:color="auto"/>
            </w:tcBorders>
            <w:shd w:val="clear" w:color="auto" w:fill="auto"/>
            <w:noWrap/>
            <w:vAlign w:val="center"/>
          </w:tcPr>
          <w:p w14:paraId="121CA8F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708B65F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ED4C60C" w14:textId="77777777" w:rsidR="00C34B44" w:rsidRPr="00316DCA" w:rsidRDefault="00C34B44">
            <w:pPr>
              <w:widowControl/>
              <w:jc w:val="center"/>
              <w:rPr>
                <w:rFonts w:ascii="宋体" w:hAnsi="宋体" w:cs="宋体" w:hint="eastAsia"/>
                <w:color w:val="000000"/>
                <w:sz w:val="24"/>
              </w:rPr>
            </w:pPr>
          </w:p>
        </w:tc>
      </w:tr>
      <w:tr w:rsidR="00C34B44" w:rsidRPr="00316DCA" w14:paraId="3CA423D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084C2F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86</w:t>
            </w:r>
          </w:p>
        </w:tc>
        <w:tc>
          <w:tcPr>
            <w:tcW w:w="1960" w:type="dxa"/>
            <w:tcBorders>
              <w:top w:val="nil"/>
              <w:left w:val="nil"/>
              <w:bottom w:val="single" w:sz="4" w:space="0" w:color="auto"/>
              <w:right w:val="single" w:sz="4" w:space="0" w:color="auto"/>
            </w:tcBorders>
            <w:shd w:val="clear" w:color="auto" w:fill="auto"/>
            <w:noWrap/>
            <w:vAlign w:val="bottom"/>
          </w:tcPr>
          <w:p w14:paraId="70396F5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咖喱块</w:t>
            </w:r>
          </w:p>
        </w:tc>
        <w:tc>
          <w:tcPr>
            <w:tcW w:w="1850" w:type="dxa"/>
            <w:tcBorders>
              <w:top w:val="nil"/>
              <w:left w:val="nil"/>
              <w:bottom w:val="single" w:sz="4" w:space="0" w:color="auto"/>
              <w:right w:val="single" w:sz="4" w:space="0" w:color="auto"/>
            </w:tcBorders>
            <w:shd w:val="clear" w:color="auto" w:fill="auto"/>
            <w:noWrap/>
            <w:vAlign w:val="center"/>
          </w:tcPr>
          <w:p w14:paraId="6671AAC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970g/盒</w:t>
            </w:r>
          </w:p>
        </w:tc>
        <w:tc>
          <w:tcPr>
            <w:tcW w:w="1317" w:type="dxa"/>
            <w:tcBorders>
              <w:top w:val="nil"/>
              <w:left w:val="nil"/>
              <w:bottom w:val="single" w:sz="4" w:space="0" w:color="auto"/>
              <w:right w:val="single" w:sz="4" w:space="0" w:color="auto"/>
            </w:tcBorders>
            <w:shd w:val="clear" w:color="auto" w:fill="auto"/>
            <w:noWrap/>
            <w:vAlign w:val="center"/>
          </w:tcPr>
          <w:p w14:paraId="31B29C3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383" w:type="dxa"/>
            <w:tcBorders>
              <w:top w:val="nil"/>
              <w:left w:val="nil"/>
              <w:bottom w:val="single" w:sz="4" w:space="0" w:color="auto"/>
              <w:right w:val="single" w:sz="4" w:space="0" w:color="auto"/>
            </w:tcBorders>
            <w:shd w:val="clear" w:color="auto" w:fill="auto"/>
            <w:noWrap/>
            <w:vAlign w:val="center"/>
          </w:tcPr>
          <w:p w14:paraId="2C20D695"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2D4E6BA" w14:textId="77777777" w:rsidR="00C34B44" w:rsidRPr="00316DCA" w:rsidRDefault="00C34B44">
            <w:pPr>
              <w:widowControl/>
              <w:jc w:val="center"/>
              <w:rPr>
                <w:rFonts w:ascii="宋体" w:hAnsi="宋体" w:cs="宋体" w:hint="eastAsia"/>
                <w:color w:val="000000"/>
                <w:sz w:val="24"/>
              </w:rPr>
            </w:pPr>
          </w:p>
        </w:tc>
      </w:tr>
      <w:tr w:rsidR="00C34B44" w:rsidRPr="00316DCA" w14:paraId="216CF96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FFEF63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87</w:t>
            </w:r>
          </w:p>
        </w:tc>
        <w:tc>
          <w:tcPr>
            <w:tcW w:w="1960" w:type="dxa"/>
            <w:tcBorders>
              <w:top w:val="nil"/>
              <w:left w:val="nil"/>
              <w:bottom w:val="single" w:sz="4" w:space="0" w:color="auto"/>
              <w:right w:val="single" w:sz="4" w:space="0" w:color="auto"/>
            </w:tcBorders>
            <w:shd w:val="clear" w:color="auto" w:fill="auto"/>
            <w:noWrap/>
            <w:vAlign w:val="bottom"/>
          </w:tcPr>
          <w:p w14:paraId="7339C04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烤海苔</w:t>
            </w:r>
          </w:p>
        </w:tc>
        <w:tc>
          <w:tcPr>
            <w:tcW w:w="1850" w:type="dxa"/>
            <w:tcBorders>
              <w:top w:val="nil"/>
              <w:left w:val="nil"/>
              <w:bottom w:val="single" w:sz="4" w:space="0" w:color="auto"/>
              <w:right w:val="single" w:sz="4" w:space="0" w:color="auto"/>
            </w:tcBorders>
            <w:shd w:val="clear" w:color="auto" w:fill="auto"/>
            <w:noWrap/>
            <w:vAlign w:val="center"/>
          </w:tcPr>
          <w:p w14:paraId="099150B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100g/袋</w:t>
            </w:r>
          </w:p>
        </w:tc>
        <w:tc>
          <w:tcPr>
            <w:tcW w:w="1317" w:type="dxa"/>
            <w:tcBorders>
              <w:top w:val="nil"/>
              <w:left w:val="nil"/>
              <w:bottom w:val="single" w:sz="4" w:space="0" w:color="auto"/>
              <w:right w:val="single" w:sz="4" w:space="0" w:color="auto"/>
            </w:tcBorders>
            <w:shd w:val="clear" w:color="auto" w:fill="auto"/>
            <w:noWrap/>
            <w:vAlign w:val="center"/>
          </w:tcPr>
          <w:p w14:paraId="26D21A8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655080A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C64C882" w14:textId="77777777" w:rsidR="00C34B44" w:rsidRPr="00316DCA" w:rsidRDefault="00C34B44">
            <w:pPr>
              <w:widowControl/>
              <w:jc w:val="center"/>
              <w:rPr>
                <w:rFonts w:ascii="宋体" w:hAnsi="宋体" w:cs="宋体" w:hint="eastAsia"/>
                <w:color w:val="000000"/>
                <w:sz w:val="24"/>
              </w:rPr>
            </w:pPr>
          </w:p>
        </w:tc>
      </w:tr>
      <w:tr w:rsidR="00C34B44" w:rsidRPr="00316DCA" w14:paraId="1D79159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CA86D2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88</w:t>
            </w:r>
          </w:p>
        </w:tc>
        <w:tc>
          <w:tcPr>
            <w:tcW w:w="1960" w:type="dxa"/>
            <w:tcBorders>
              <w:top w:val="nil"/>
              <w:left w:val="nil"/>
              <w:bottom w:val="single" w:sz="4" w:space="0" w:color="auto"/>
              <w:right w:val="single" w:sz="4" w:space="0" w:color="auto"/>
            </w:tcBorders>
            <w:shd w:val="clear" w:color="000000" w:fill="FFFFFF"/>
            <w:noWrap/>
            <w:vAlign w:val="bottom"/>
          </w:tcPr>
          <w:p w14:paraId="1471879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辣椒酱</w:t>
            </w:r>
          </w:p>
        </w:tc>
        <w:tc>
          <w:tcPr>
            <w:tcW w:w="1850" w:type="dxa"/>
            <w:tcBorders>
              <w:top w:val="nil"/>
              <w:left w:val="nil"/>
              <w:bottom w:val="single" w:sz="4" w:space="0" w:color="auto"/>
              <w:right w:val="single" w:sz="4" w:space="0" w:color="auto"/>
            </w:tcBorders>
            <w:shd w:val="clear" w:color="auto" w:fill="auto"/>
            <w:noWrap/>
            <w:vAlign w:val="center"/>
          </w:tcPr>
          <w:p w14:paraId="626B1AF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920g/瓶</w:t>
            </w:r>
          </w:p>
        </w:tc>
        <w:tc>
          <w:tcPr>
            <w:tcW w:w="1317" w:type="dxa"/>
            <w:tcBorders>
              <w:top w:val="nil"/>
              <w:left w:val="nil"/>
              <w:bottom w:val="single" w:sz="4" w:space="0" w:color="auto"/>
              <w:right w:val="single" w:sz="4" w:space="0" w:color="auto"/>
            </w:tcBorders>
            <w:shd w:val="clear" w:color="auto" w:fill="auto"/>
            <w:noWrap/>
            <w:vAlign w:val="center"/>
          </w:tcPr>
          <w:p w14:paraId="41F7877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5015EB5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3F1C756" w14:textId="77777777" w:rsidR="00C34B44" w:rsidRPr="00316DCA" w:rsidRDefault="00C34B44">
            <w:pPr>
              <w:widowControl/>
              <w:jc w:val="center"/>
              <w:rPr>
                <w:rFonts w:ascii="宋体" w:hAnsi="宋体" w:cs="宋体" w:hint="eastAsia"/>
                <w:color w:val="000000"/>
                <w:sz w:val="24"/>
              </w:rPr>
            </w:pPr>
          </w:p>
        </w:tc>
      </w:tr>
      <w:tr w:rsidR="00C34B44" w:rsidRPr="00316DCA" w14:paraId="47F6A87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93D481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89</w:t>
            </w:r>
          </w:p>
        </w:tc>
        <w:tc>
          <w:tcPr>
            <w:tcW w:w="1960" w:type="dxa"/>
            <w:tcBorders>
              <w:top w:val="nil"/>
              <w:left w:val="nil"/>
              <w:bottom w:val="single" w:sz="4" w:space="0" w:color="auto"/>
              <w:right w:val="single" w:sz="4" w:space="0" w:color="auto"/>
            </w:tcBorders>
            <w:shd w:val="clear" w:color="auto" w:fill="auto"/>
            <w:noWrap/>
            <w:vAlign w:val="bottom"/>
          </w:tcPr>
          <w:p w14:paraId="4F03BA8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辣椒酱</w:t>
            </w:r>
          </w:p>
        </w:tc>
        <w:tc>
          <w:tcPr>
            <w:tcW w:w="1850" w:type="dxa"/>
            <w:tcBorders>
              <w:top w:val="nil"/>
              <w:left w:val="nil"/>
              <w:bottom w:val="single" w:sz="4" w:space="0" w:color="auto"/>
              <w:right w:val="single" w:sz="4" w:space="0" w:color="auto"/>
            </w:tcBorders>
            <w:shd w:val="clear" w:color="auto" w:fill="auto"/>
            <w:noWrap/>
            <w:vAlign w:val="center"/>
          </w:tcPr>
          <w:p w14:paraId="5D189A6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1.6L/桶</w:t>
            </w:r>
          </w:p>
        </w:tc>
        <w:tc>
          <w:tcPr>
            <w:tcW w:w="1317" w:type="dxa"/>
            <w:tcBorders>
              <w:top w:val="nil"/>
              <w:left w:val="nil"/>
              <w:bottom w:val="single" w:sz="4" w:space="0" w:color="auto"/>
              <w:right w:val="single" w:sz="4" w:space="0" w:color="auto"/>
            </w:tcBorders>
            <w:shd w:val="clear" w:color="auto" w:fill="auto"/>
            <w:noWrap/>
            <w:vAlign w:val="center"/>
          </w:tcPr>
          <w:p w14:paraId="13E8197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4A25BEF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51C4102" w14:textId="77777777" w:rsidR="00C34B44" w:rsidRPr="00316DCA" w:rsidRDefault="00C34B44">
            <w:pPr>
              <w:widowControl/>
              <w:jc w:val="center"/>
              <w:rPr>
                <w:rFonts w:ascii="宋体" w:hAnsi="宋体" w:cs="宋体" w:hint="eastAsia"/>
                <w:color w:val="000000"/>
                <w:sz w:val="24"/>
              </w:rPr>
            </w:pPr>
          </w:p>
        </w:tc>
      </w:tr>
      <w:tr w:rsidR="00C34B44" w:rsidRPr="00316DCA" w14:paraId="44DD712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CA8D22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90</w:t>
            </w:r>
          </w:p>
        </w:tc>
        <w:tc>
          <w:tcPr>
            <w:tcW w:w="1960" w:type="dxa"/>
            <w:tcBorders>
              <w:top w:val="nil"/>
              <w:left w:val="nil"/>
              <w:bottom w:val="single" w:sz="4" w:space="0" w:color="auto"/>
              <w:right w:val="single" w:sz="4" w:space="0" w:color="auto"/>
            </w:tcBorders>
            <w:shd w:val="clear" w:color="auto" w:fill="auto"/>
            <w:noWrap/>
            <w:vAlign w:val="bottom"/>
          </w:tcPr>
          <w:p w14:paraId="53936A4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辣椒面</w:t>
            </w:r>
          </w:p>
        </w:tc>
        <w:tc>
          <w:tcPr>
            <w:tcW w:w="1850" w:type="dxa"/>
            <w:tcBorders>
              <w:top w:val="nil"/>
              <w:left w:val="nil"/>
              <w:bottom w:val="single" w:sz="4" w:space="0" w:color="auto"/>
              <w:right w:val="single" w:sz="4" w:space="0" w:color="auto"/>
            </w:tcBorders>
            <w:shd w:val="clear" w:color="auto" w:fill="auto"/>
            <w:noWrap/>
            <w:vAlign w:val="center"/>
          </w:tcPr>
          <w:p w14:paraId="5961EC0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2"/>
                <w:szCs w:val="22"/>
              </w:rPr>
              <w:t>2.5KG/袋</w:t>
            </w:r>
          </w:p>
        </w:tc>
        <w:tc>
          <w:tcPr>
            <w:tcW w:w="1317" w:type="dxa"/>
            <w:tcBorders>
              <w:top w:val="nil"/>
              <w:left w:val="nil"/>
              <w:bottom w:val="single" w:sz="4" w:space="0" w:color="auto"/>
              <w:right w:val="single" w:sz="4" w:space="0" w:color="auto"/>
            </w:tcBorders>
            <w:shd w:val="clear" w:color="auto" w:fill="auto"/>
            <w:noWrap/>
            <w:vAlign w:val="center"/>
          </w:tcPr>
          <w:p w14:paraId="1CA8C38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1160E21D"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CCF397E" w14:textId="77777777" w:rsidR="00C34B44" w:rsidRPr="00316DCA" w:rsidRDefault="00C34B44">
            <w:pPr>
              <w:widowControl/>
              <w:jc w:val="center"/>
              <w:rPr>
                <w:rFonts w:ascii="宋体" w:hAnsi="宋体" w:cs="宋体" w:hint="eastAsia"/>
                <w:color w:val="000000"/>
                <w:sz w:val="24"/>
              </w:rPr>
            </w:pPr>
          </w:p>
        </w:tc>
      </w:tr>
      <w:tr w:rsidR="00C34B44" w:rsidRPr="00316DCA" w14:paraId="485B51D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E4A27C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91</w:t>
            </w:r>
          </w:p>
        </w:tc>
        <w:tc>
          <w:tcPr>
            <w:tcW w:w="1960" w:type="dxa"/>
            <w:tcBorders>
              <w:top w:val="nil"/>
              <w:left w:val="nil"/>
              <w:bottom w:val="single" w:sz="4" w:space="0" w:color="auto"/>
              <w:right w:val="single" w:sz="4" w:space="0" w:color="auto"/>
            </w:tcBorders>
            <w:shd w:val="clear" w:color="auto" w:fill="auto"/>
            <w:noWrap/>
            <w:vAlign w:val="bottom"/>
          </w:tcPr>
          <w:p w14:paraId="7DE5C66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辣椒面中粗（辣）</w:t>
            </w:r>
          </w:p>
        </w:tc>
        <w:tc>
          <w:tcPr>
            <w:tcW w:w="1850" w:type="dxa"/>
            <w:tcBorders>
              <w:top w:val="nil"/>
              <w:left w:val="nil"/>
              <w:bottom w:val="single" w:sz="4" w:space="0" w:color="auto"/>
              <w:right w:val="single" w:sz="4" w:space="0" w:color="auto"/>
            </w:tcBorders>
            <w:shd w:val="clear" w:color="auto" w:fill="auto"/>
            <w:noWrap/>
            <w:vAlign w:val="center"/>
          </w:tcPr>
          <w:p w14:paraId="72F84815"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4"/>
              </w:rPr>
              <w:t>500g/袋</w:t>
            </w:r>
          </w:p>
        </w:tc>
        <w:tc>
          <w:tcPr>
            <w:tcW w:w="1317" w:type="dxa"/>
            <w:tcBorders>
              <w:top w:val="nil"/>
              <w:left w:val="nil"/>
              <w:bottom w:val="single" w:sz="4" w:space="0" w:color="auto"/>
              <w:right w:val="single" w:sz="4" w:space="0" w:color="auto"/>
            </w:tcBorders>
            <w:shd w:val="clear" w:color="auto" w:fill="auto"/>
            <w:noWrap/>
            <w:vAlign w:val="center"/>
          </w:tcPr>
          <w:p w14:paraId="39F24D8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1F9536A5"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A5E226C" w14:textId="77777777" w:rsidR="00C34B44" w:rsidRPr="00316DCA" w:rsidRDefault="00C34B44">
            <w:pPr>
              <w:widowControl/>
              <w:jc w:val="center"/>
              <w:rPr>
                <w:rFonts w:ascii="宋体" w:hAnsi="宋体" w:cs="宋体" w:hint="eastAsia"/>
                <w:color w:val="000000"/>
                <w:sz w:val="24"/>
              </w:rPr>
            </w:pPr>
          </w:p>
        </w:tc>
      </w:tr>
      <w:tr w:rsidR="00C34B44" w:rsidRPr="00316DCA" w14:paraId="280DA60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25F7F5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92</w:t>
            </w:r>
          </w:p>
        </w:tc>
        <w:tc>
          <w:tcPr>
            <w:tcW w:w="1960" w:type="dxa"/>
            <w:tcBorders>
              <w:top w:val="nil"/>
              <w:left w:val="nil"/>
              <w:bottom w:val="single" w:sz="4" w:space="0" w:color="auto"/>
              <w:right w:val="single" w:sz="4" w:space="0" w:color="auto"/>
            </w:tcBorders>
            <w:shd w:val="clear" w:color="auto" w:fill="auto"/>
            <w:noWrap/>
            <w:vAlign w:val="bottom"/>
          </w:tcPr>
          <w:p w14:paraId="54A43AF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辣椒圈</w:t>
            </w:r>
          </w:p>
        </w:tc>
        <w:tc>
          <w:tcPr>
            <w:tcW w:w="1850" w:type="dxa"/>
            <w:tcBorders>
              <w:top w:val="nil"/>
              <w:left w:val="nil"/>
              <w:bottom w:val="single" w:sz="4" w:space="0" w:color="auto"/>
              <w:right w:val="single" w:sz="4" w:space="0" w:color="auto"/>
            </w:tcBorders>
            <w:shd w:val="clear" w:color="auto" w:fill="auto"/>
            <w:noWrap/>
            <w:vAlign w:val="center"/>
          </w:tcPr>
          <w:p w14:paraId="3B75F46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200g/袋</w:t>
            </w:r>
          </w:p>
        </w:tc>
        <w:tc>
          <w:tcPr>
            <w:tcW w:w="1317" w:type="dxa"/>
            <w:tcBorders>
              <w:top w:val="nil"/>
              <w:left w:val="nil"/>
              <w:bottom w:val="single" w:sz="4" w:space="0" w:color="auto"/>
              <w:right w:val="single" w:sz="4" w:space="0" w:color="auto"/>
            </w:tcBorders>
            <w:shd w:val="clear" w:color="auto" w:fill="auto"/>
            <w:noWrap/>
            <w:vAlign w:val="center"/>
          </w:tcPr>
          <w:p w14:paraId="372E373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0308EF02"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8C5D1C8" w14:textId="77777777" w:rsidR="00C34B44" w:rsidRPr="00316DCA" w:rsidRDefault="00C34B44">
            <w:pPr>
              <w:widowControl/>
              <w:jc w:val="center"/>
              <w:rPr>
                <w:rFonts w:ascii="宋体" w:hAnsi="宋体" w:cs="宋体" w:hint="eastAsia"/>
                <w:color w:val="000000"/>
                <w:sz w:val="24"/>
              </w:rPr>
            </w:pPr>
          </w:p>
        </w:tc>
      </w:tr>
      <w:tr w:rsidR="00C34B44" w:rsidRPr="00316DCA" w14:paraId="554AB56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EA6FFC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93</w:t>
            </w:r>
          </w:p>
        </w:tc>
        <w:tc>
          <w:tcPr>
            <w:tcW w:w="1960" w:type="dxa"/>
            <w:tcBorders>
              <w:top w:val="nil"/>
              <w:left w:val="nil"/>
              <w:bottom w:val="single" w:sz="4" w:space="0" w:color="auto"/>
              <w:right w:val="single" w:sz="4" w:space="0" w:color="auto"/>
            </w:tcBorders>
            <w:shd w:val="clear" w:color="auto" w:fill="auto"/>
            <w:noWrap/>
            <w:vAlign w:val="bottom"/>
          </w:tcPr>
          <w:p w14:paraId="57AF241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辣椒王段</w:t>
            </w:r>
          </w:p>
        </w:tc>
        <w:tc>
          <w:tcPr>
            <w:tcW w:w="1850" w:type="dxa"/>
            <w:tcBorders>
              <w:top w:val="nil"/>
              <w:left w:val="nil"/>
              <w:bottom w:val="single" w:sz="4" w:space="0" w:color="auto"/>
              <w:right w:val="single" w:sz="4" w:space="0" w:color="auto"/>
            </w:tcBorders>
            <w:shd w:val="clear" w:color="auto" w:fill="auto"/>
            <w:noWrap/>
            <w:vAlign w:val="center"/>
          </w:tcPr>
          <w:p w14:paraId="7508375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200g/袋</w:t>
            </w:r>
          </w:p>
        </w:tc>
        <w:tc>
          <w:tcPr>
            <w:tcW w:w="1317" w:type="dxa"/>
            <w:tcBorders>
              <w:top w:val="nil"/>
              <w:left w:val="nil"/>
              <w:bottom w:val="single" w:sz="4" w:space="0" w:color="auto"/>
              <w:right w:val="single" w:sz="4" w:space="0" w:color="auto"/>
            </w:tcBorders>
            <w:shd w:val="clear" w:color="auto" w:fill="auto"/>
            <w:noWrap/>
            <w:vAlign w:val="center"/>
          </w:tcPr>
          <w:p w14:paraId="573F265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2CAEEAF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D79D0C3" w14:textId="77777777" w:rsidR="00C34B44" w:rsidRPr="00316DCA" w:rsidRDefault="00C34B44">
            <w:pPr>
              <w:widowControl/>
              <w:jc w:val="center"/>
              <w:rPr>
                <w:rFonts w:ascii="宋体" w:hAnsi="宋体" w:cs="宋体" w:hint="eastAsia"/>
                <w:color w:val="000000"/>
                <w:sz w:val="24"/>
              </w:rPr>
            </w:pPr>
          </w:p>
        </w:tc>
      </w:tr>
      <w:tr w:rsidR="00C34B44" w:rsidRPr="00316DCA" w14:paraId="6392167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E1E5E8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94</w:t>
            </w:r>
          </w:p>
        </w:tc>
        <w:tc>
          <w:tcPr>
            <w:tcW w:w="1960" w:type="dxa"/>
            <w:tcBorders>
              <w:top w:val="nil"/>
              <w:left w:val="nil"/>
              <w:bottom w:val="single" w:sz="4" w:space="0" w:color="auto"/>
              <w:right w:val="single" w:sz="4" w:space="0" w:color="auto"/>
            </w:tcBorders>
            <w:shd w:val="clear" w:color="auto" w:fill="auto"/>
            <w:noWrap/>
            <w:vAlign w:val="bottom"/>
          </w:tcPr>
          <w:p w14:paraId="5E1E262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莲子干</w:t>
            </w:r>
          </w:p>
        </w:tc>
        <w:tc>
          <w:tcPr>
            <w:tcW w:w="1850" w:type="dxa"/>
            <w:tcBorders>
              <w:top w:val="nil"/>
              <w:left w:val="nil"/>
              <w:bottom w:val="single" w:sz="4" w:space="0" w:color="auto"/>
              <w:right w:val="single" w:sz="4" w:space="0" w:color="auto"/>
            </w:tcBorders>
            <w:shd w:val="clear" w:color="auto" w:fill="auto"/>
            <w:noWrap/>
            <w:vAlign w:val="center"/>
          </w:tcPr>
          <w:p w14:paraId="45AAABB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3F89730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170DAEB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2F3F1DB" w14:textId="77777777" w:rsidR="00C34B44" w:rsidRPr="00316DCA" w:rsidRDefault="00C34B44">
            <w:pPr>
              <w:widowControl/>
              <w:jc w:val="center"/>
              <w:rPr>
                <w:rFonts w:ascii="宋体" w:hAnsi="宋体" w:cs="宋体" w:hint="eastAsia"/>
                <w:color w:val="000000"/>
                <w:sz w:val="24"/>
              </w:rPr>
            </w:pPr>
          </w:p>
        </w:tc>
      </w:tr>
      <w:tr w:rsidR="00C34B44" w:rsidRPr="00316DCA" w14:paraId="1069313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6744D4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95</w:t>
            </w:r>
          </w:p>
        </w:tc>
        <w:tc>
          <w:tcPr>
            <w:tcW w:w="1960" w:type="dxa"/>
            <w:tcBorders>
              <w:top w:val="nil"/>
              <w:left w:val="nil"/>
              <w:bottom w:val="single" w:sz="4" w:space="0" w:color="auto"/>
              <w:right w:val="single" w:sz="4" w:space="0" w:color="auto"/>
            </w:tcBorders>
            <w:shd w:val="clear" w:color="auto" w:fill="auto"/>
            <w:noWrap/>
            <w:vAlign w:val="bottom"/>
          </w:tcPr>
          <w:p w14:paraId="66C6D97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炼乳</w:t>
            </w:r>
          </w:p>
        </w:tc>
        <w:tc>
          <w:tcPr>
            <w:tcW w:w="1850" w:type="dxa"/>
            <w:tcBorders>
              <w:top w:val="nil"/>
              <w:left w:val="nil"/>
              <w:bottom w:val="single" w:sz="4" w:space="0" w:color="auto"/>
              <w:right w:val="single" w:sz="4" w:space="0" w:color="auto"/>
            </w:tcBorders>
            <w:shd w:val="clear" w:color="auto" w:fill="auto"/>
            <w:noWrap/>
            <w:vAlign w:val="center"/>
          </w:tcPr>
          <w:p w14:paraId="7592921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350g/听</w:t>
            </w:r>
          </w:p>
        </w:tc>
        <w:tc>
          <w:tcPr>
            <w:tcW w:w="1317" w:type="dxa"/>
            <w:tcBorders>
              <w:top w:val="nil"/>
              <w:left w:val="nil"/>
              <w:bottom w:val="single" w:sz="4" w:space="0" w:color="auto"/>
              <w:right w:val="single" w:sz="4" w:space="0" w:color="auto"/>
            </w:tcBorders>
            <w:shd w:val="clear" w:color="auto" w:fill="auto"/>
            <w:noWrap/>
            <w:vAlign w:val="center"/>
          </w:tcPr>
          <w:p w14:paraId="12FC262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听</w:t>
            </w:r>
          </w:p>
        </w:tc>
        <w:tc>
          <w:tcPr>
            <w:tcW w:w="1383" w:type="dxa"/>
            <w:tcBorders>
              <w:top w:val="nil"/>
              <w:left w:val="nil"/>
              <w:bottom w:val="single" w:sz="4" w:space="0" w:color="auto"/>
              <w:right w:val="single" w:sz="4" w:space="0" w:color="auto"/>
            </w:tcBorders>
            <w:shd w:val="clear" w:color="auto" w:fill="auto"/>
            <w:noWrap/>
            <w:vAlign w:val="center"/>
          </w:tcPr>
          <w:p w14:paraId="6E4F471B"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267BA76" w14:textId="77777777" w:rsidR="00C34B44" w:rsidRPr="00316DCA" w:rsidRDefault="00C34B44">
            <w:pPr>
              <w:widowControl/>
              <w:jc w:val="center"/>
              <w:rPr>
                <w:rFonts w:ascii="宋体" w:hAnsi="宋体" w:cs="宋体" w:hint="eastAsia"/>
                <w:color w:val="000000"/>
                <w:sz w:val="24"/>
              </w:rPr>
            </w:pPr>
          </w:p>
        </w:tc>
      </w:tr>
      <w:tr w:rsidR="00C34B44" w:rsidRPr="00316DCA" w14:paraId="09FA8C7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E90BCB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96</w:t>
            </w:r>
          </w:p>
        </w:tc>
        <w:tc>
          <w:tcPr>
            <w:tcW w:w="1960" w:type="dxa"/>
            <w:tcBorders>
              <w:top w:val="nil"/>
              <w:left w:val="nil"/>
              <w:bottom w:val="single" w:sz="4" w:space="0" w:color="auto"/>
              <w:right w:val="single" w:sz="4" w:space="0" w:color="auto"/>
            </w:tcBorders>
            <w:shd w:val="clear" w:color="auto" w:fill="auto"/>
            <w:noWrap/>
            <w:vAlign w:val="bottom"/>
          </w:tcPr>
          <w:p w14:paraId="01A41D1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良姜</w:t>
            </w:r>
          </w:p>
        </w:tc>
        <w:tc>
          <w:tcPr>
            <w:tcW w:w="1850" w:type="dxa"/>
            <w:tcBorders>
              <w:top w:val="nil"/>
              <w:left w:val="nil"/>
              <w:bottom w:val="single" w:sz="4" w:space="0" w:color="auto"/>
              <w:right w:val="single" w:sz="4" w:space="0" w:color="auto"/>
            </w:tcBorders>
            <w:shd w:val="clear" w:color="auto" w:fill="auto"/>
            <w:noWrap/>
            <w:vAlign w:val="center"/>
          </w:tcPr>
          <w:p w14:paraId="0FFB8FD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40CAA25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38C3E56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E43615A" w14:textId="77777777" w:rsidR="00C34B44" w:rsidRPr="00316DCA" w:rsidRDefault="00C34B44">
            <w:pPr>
              <w:widowControl/>
              <w:jc w:val="center"/>
              <w:rPr>
                <w:rFonts w:ascii="宋体" w:hAnsi="宋体" w:cs="宋体" w:hint="eastAsia"/>
                <w:color w:val="000000"/>
                <w:sz w:val="24"/>
              </w:rPr>
            </w:pPr>
          </w:p>
        </w:tc>
      </w:tr>
      <w:tr w:rsidR="00C34B44" w:rsidRPr="00316DCA" w14:paraId="2EB1377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BEC8C9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97</w:t>
            </w:r>
          </w:p>
        </w:tc>
        <w:tc>
          <w:tcPr>
            <w:tcW w:w="1960" w:type="dxa"/>
            <w:tcBorders>
              <w:top w:val="nil"/>
              <w:left w:val="nil"/>
              <w:bottom w:val="single" w:sz="4" w:space="0" w:color="auto"/>
              <w:right w:val="single" w:sz="4" w:space="0" w:color="auto"/>
            </w:tcBorders>
            <w:shd w:val="clear" w:color="auto" w:fill="auto"/>
            <w:noWrap/>
            <w:vAlign w:val="bottom"/>
          </w:tcPr>
          <w:p w14:paraId="6CDAA6B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料酒</w:t>
            </w:r>
          </w:p>
        </w:tc>
        <w:tc>
          <w:tcPr>
            <w:tcW w:w="1850" w:type="dxa"/>
            <w:tcBorders>
              <w:top w:val="nil"/>
              <w:left w:val="nil"/>
              <w:bottom w:val="single" w:sz="4" w:space="0" w:color="auto"/>
              <w:right w:val="single" w:sz="4" w:space="0" w:color="auto"/>
            </w:tcBorders>
            <w:shd w:val="clear" w:color="auto" w:fill="auto"/>
            <w:noWrap/>
            <w:vAlign w:val="center"/>
          </w:tcPr>
          <w:p w14:paraId="1B3AB24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5L/桶</w:t>
            </w:r>
          </w:p>
        </w:tc>
        <w:tc>
          <w:tcPr>
            <w:tcW w:w="1317" w:type="dxa"/>
            <w:tcBorders>
              <w:top w:val="nil"/>
              <w:left w:val="nil"/>
              <w:bottom w:val="single" w:sz="4" w:space="0" w:color="auto"/>
              <w:right w:val="single" w:sz="4" w:space="0" w:color="auto"/>
            </w:tcBorders>
            <w:shd w:val="clear" w:color="auto" w:fill="auto"/>
            <w:noWrap/>
            <w:vAlign w:val="center"/>
          </w:tcPr>
          <w:p w14:paraId="35D6ABC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0789DF65"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F4BEC33" w14:textId="77777777" w:rsidR="00C34B44" w:rsidRPr="00316DCA" w:rsidRDefault="00C34B44">
            <w:pPr>
              <w:widowControl/>
              <w:jc w:val="center"/>
              <w:rPr>
                <w:rFonts w:ascii="宋体" w:hAnsi="宋体" w:cs="宋体" w:hint="eastAsia"/>
                <w:color w:val="000000"/>
                <w:sz w:val="24"/>
              </w:rPr>
            </w:pPr>
          </w:p>
        </w:tc>
      </w:tr>
      <w:tr w:rsidR="00C34B44" w:rsidRPr="00316DCA" w14:paraId="3065F15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FA8DED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98</w:t>
            </w:r>
          </w:p>
        </w:tc>
        <w:tc>
          <w:tcPr>
            <w:tcW w:w="1960" w:type="dxa"/>
            <w:tcBorders>
              <w:top w:val="nil"/>
              <w:left w:val="nil"/>
              <w:bottom w:val="single" w:sz="4" w:space="0" w:color="auto"/>
              <w:right w:val="single" w:sz="4" w:space="0" w:color="auto"/>
            </w:tcBorders>
            <w:shd w:val="clear" w:color="auto" w:fill="auto"/>
            <w:noWrap/>
            <w:vAlign w:val="bottom"/>
          </w:tcPr>
          <w:p w14:paraId="6C7AA4F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龙虾粉</w:t>
            </w:r>
          </w:p>
        </w:tc>
        <w:tc>
          <w:tcPr>
            <w:tcW w:w="1850" w:type="dxa"/>
            <w:tcBorders>
              <w:top w:val="nil"/>
              <w:left w:val="nil"/>
              <w:bottom w:val="single" w:sz="4" w:space="0" w:color="auto"/>
              <w:right w:val="single" w:sz="4" w:space="0" w:color="auto"/>
            </w:tcBorders>
            <w:shd w:val="clear" w:color="auto" w:fill="auto"/>
            <w:noWrap/>
            <w:vAlign w:val="center"/>
          </w:tcPr>
          <w:p w14:paraId="3816978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55BFF82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409EB48C"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3813F4B" w14:textId="77777777" w:rsidR="00C34B44" w:rsidRPr="00316DCA" w:rsidRDefault="00C34B44">
            <w:pPr>
              <w:widowControl/>
              <w:jc w:val="center"/>
              <w:rPr>
                <w:rFonts w:ascii="宋体" w:hAnsi="宋体" w:cs="宋体" w:hint="eastAsia"/>
                <w:color w:val="000000"/>
                <w:sz w:val="24"/>
              </w:rPr>
            </w:pPr>
          </w:p>
        </w:tc>
      </w:tr>
      <w:tr w:rsidR="00C34B44" w:rsidRPr="00316DCA" w14:paraId="0D507EB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1E79EC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99</w:t>
            </w:r>
          </w:p>
        </w:tc>
        <w:tc>
          <w:tcPr>
            <w:tcW w:w="1960" w:type="dxa"/>
            <w:tcBorders>
              <w:top w:val="nil"/>
              <w:left w:val="nil"/>
              <w:bottom w:val="single" w:sz="4" w:space="0" w:color="auto"/>
              <w:right w:val="single" w:sz="4" w:space="0" w:color="auto"/>
            </w:tcBorders>
            <w:shd w:val="clear" w:color="auto" w:fill="auto"/>
            <w:noWrap/>
            <w:vAlign w:val="bottom"/>
          </w:tcPr>
          <w:p w14:paraId="3DC3C0F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罗汉果</w:t>
            </w:r>
          </w:p>
        </w:tc>
        <w:tc>
          <w:tcPr>
            <w:tcW w:w="1850" w:type="dxa"/>
            <w:tcBorders>
              <w:top w:val="nil"/>
              <w:left w:val="nil"/>
              <w:bottom w:val="single" w:sz="4" w:space="0" w:color="auto"/>
              <w:right w:val="single" w:sz="4" w:space="0" w:color="auto"/>
            </w:tcBorders>
            <w:shd w:val="clear" w:color="auto" w:fill="auto"/>
            <w:noWrap/>
            <w:vAlign w:val="center"/>
          </w:tcPr>
          <w:p w14:paraId="19CDA64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0171E67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09A40F52"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5EC8252" w14:textId="77777777" w:rsidR="00C34B44" w:rsidRPr="00316DCA" w:rsidRDefault="00C34B44">
            <w:pPr>
              <w:widowControl/>
              <w:jc w:val="center"/>
              <w:rPr>
                <w:rFonts w:ascii="宋体" w:hAnsi="宋体" w:cs="宋体" w:hint="eastAsia"/>
                <w:color w:val="000000"/>
                <w:sz w:val="24"/>
              </w:rPr>
            </w:pPr>
          </w:p>
        </w:tc>
      </w:tr>
      <w:tr w:rsidR="00C34B44" w:rsidRPr="00316DCA" w14:paraId="4414646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419D22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100</w:t>
            </w:r>
          </w:p>
        </w:tc>
        <w:tc>
          <w:tcPr>
            <w:tcW w:w="1960" w:type="dxa"/>
            <w:tcBorders>
              <w:top w:val="nil"/>
              <w:left w:val="nil"/>
              <w:bottom w:val="single" w:sz="4" w:space="0" w:color="auto"/>
              <w:right w:val="single" w:sz="4" w:space="0" w:color="auto"/>
            </w:tcBorders>
            <w:shd w:val="clear" w:color="auto" w:fill="auto"/>
            <w:noWrap/>
            <w:vAlign w:val="bottom"/>
          </w:tcPr>
          <w:p w14:paraId="4DA0DBD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萝卜干</w:t>
            </w:r>
          </w:p>
        </w:tc>
        <w:tc>
          <w:tcPr>
            <w:tcW w:w="1850" w:type="dxa"/>
            <w:tcBorders>
              <w:top w:val="nil"/>
              <w:left w:val="nil"/>
              <w:bottom w:val="single" w:sz="4" w:space="0" w:color="auto"/>
              <w:right w:val="single" w:sz="4" w:space="0" w:color="auto"/>
            </w:tcBorders>
            <w:shd w:val="clear" w:color="auto" w:fill="auto"/>
            <w:noWrap/>
            <w:vAlign w:val="center"/>
          </w:tcPr>
          <w:p w14:paraId="2F1DC81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4.5kg/箱</w:t>
            </w:r>
          </w:p>
        </w:tc>
        <w:tc>
          <w:tcPr>
            <w:tcW w:w="1317" w:type="dxa"/>
            <w:tcBorders>
              <w:top w:val="nil"/>
              <w:left w:val="nil"/>
              <w:bottom w:val="single" w:sz="4" w:space="0" w:color="auto"/>
              <w:right w:val="single" w:sz="4" w:space="0" w:color="auto"/>
            </w:tcBorders>
            <w:shd w:val="clear" w:color="auto" w:fill="auto"/>
            <w:noWrap/>
            <w:vAlign w:val="center"/>
          </w:tcPr>
          <w:p w14:paraId="24926BD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383" w:type="dxa"/>
            <w:tcBorders>
              <w:top w:val="nil"/>
              <w:left w:val="nil"/>
              <w:bottom w:val="single" w:sz="4" w:space="0" w:color="auto"/>
              <w:right w:val="single" w:sz="4" w:space="0" w:color="auto"/>
            </w:tcBorders>
            <w:shd w:val="clear" w:color="auto" w:fill="auto"/>
            <w:noWrap/>
            <w:vAlign w:val="center"/>
          </w:tcPr>
          <w:p w14:paraId="2040854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646C585" w14:textId="77777777" w:rsidR="00C34B44" w:rsidRPr="00316DCA" w:rsidRDefault="00C34B44">
            <w:pPr>
              <w:widowControl/>
              <w:jc w:val="center"/>
              <w:rPr>
                <w:rFonts w:ascii="宋体" w:hAnsi="宋体" w:cs="宋体" w:hint="eastAsia"/>
                <w:color w:val="000000"/>
                <w:sz w:val="24"/>
              </w:rPr>
            </w:pPr>
          </w:p>
        </w:tc>
      </w:tr>
      <w:tr w:rsidR="00C34B44" w:rsidRPr="00316DCA" w14:paraId="2E4E282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D5C51C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101</w:t>
            </w:r>
          </w:p>
        </w:tc>
        <w:tc>
          <w:tcPr>
            <w:tcW w:w="1960" w:type="dxa"/>
            <w:tcBorders>
              <w:top w:val="nil"/>
              <w:left w:val="nil"/>
              <w:bottom w:val="single" w:sz="4" w:space="0" w:color="auto"/>
              <w:right w:val="single" w:sz="4" w:space="0" w:color="auto"/>
            </w:tcBorders>
            <w:shd w:val="clear" w:color="auto" w:fill="auto"/>
            <w:noWrap/>
            <w:vAlign w:val="bottom"/>
          </w:tcPr>
          <w:p w14:paraId="39BB20E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麻椒</w:t>
            </w:r>
          </w:p>
        </w:tc>
        <w:tc>
          <w:tcPr>
            <w:tcW w:w="1850" w:type="dxa"/>
            <w:tcBorders>
              <w:top w:val="nil"/>
              <w:left w:val="nil"/>
              <w:bottom w:val="single" w:sz="4" w:space="0" w:color="auto"/>
              <w:right w:val="single" w:sz="4" w:space="0" w:color="auto"/>
            </w:tcBorders>
            <w:shd w:val="clear" w:color="auto" w:fill="auto"/>
            <w:noWrap/>
            <w:vAlign w:val="center"/>
          </w:tcPr>
          <w:p w14:paraId="5AE937C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2"/>
                <w:szCs w:val="22"/>
              </w:rPr>
              <w:t>45g/袋</w:t>
            </w:r>
          </w:p>
        </w:tc>
        <w:tc>
          <w:tcPr>
            <w:tcW w:w="1317" w:type="dxa"/>
            <w:tcBorders>
              <w:top w:val="nil"/>
              <w:left w:val="nil"/>
              <w:bottom w:val="single" w:sz="4" w:space="0" w:color="auto"/>
              <w:right w:val="single" w:sz="4" w:space="0" w:color="auto"/>
            </w:tcBorders>
            <w:shd w:val="clear" w:color="auto" w:fill="auto"/>
            <w:noWrap/>
            <w:vAlign w:val="center"/>
          </w:tcPr>
          <w:p w14:paraId="400E61B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02C71302"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A30D452" w14:textId="77777777" w:rsidR="00C34B44" w:rsidRPr="00316DCA" w:rsidRDefault="00C34B44">
            <w:pPr>
              <w:widowControl/>
              <w:jc w:val="center"/>
              <w:rPr>
                <w:rFonts w:ascii="宋体" w:hAnsi="宋体" w:cs="宋体" w:hint="eastAsia"/>
                <w:color w:val="000000"/>
                <w:sz w:val="24"/>
              </w:rPr>
            </w:pPr>
          </w:p>
        </w:tc>
      </w:tr>
      <w:tr w:rsidR="00C34B44" w:rsidRPr="00316DCA" w14:paraId="0564467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767534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102</w:t>
            </w:r>
          </w:p>
        </w:tc>
        <w:tc>
          <w:tcPr>
            <w:tcW w:w="1960" w:type="dxa"/>
            <w:tcBorders>
              <w:top w:val="nil"/>
              <w:left w:val="nil"/>
              <w:bottom w:val="single" w:sz="4" w:space="0" w:color="auto"/>
              <w:right w:val="single" w:sz="4" w:space="0" w:color="auto"/>
            </w:tcBorders>
            <w:shd w:val="clear" w:color="auto" w:fill="auto"/>
            <w:noWrap/>
            <w:vAlign w:val="bottom"/>
          </w:tcPr>
          <w:p w14:paraId="21F1E4D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麻辣清油火锅底料</w:t>
            </w:r>
          </w:p>
        </w:tc>
        <w:tc>
          <w:tcPr>
            <w:tcW w:w="1850" w:type="dxa"/>
            <w:tcBorders>
              <w:top w:val="nil"/>
              <w:left w:val="nil"/>
              <w:bottom w:val="single" w:sz="4" w:space="0" w:color="auto"/>
              <w:right w:val="single" w:sz="4" w:space="0" w:color="auto"/>
            </w:tcBorders>
            <w:shd w:val="clear" w:color="auto" w:fill="auto"/>
            <w:noWrap/>
            <w:vAlign w:val="center"/>
          </w:tcPr>
          <w:p w14:paraId="57E3F799"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4"/>
              </w:rPr>
              <w:t>220g/袋</w:t>
            </w:r>
          </w:p>
        </w:tc>
        <w:tc>
          <w:tcPr>
            <w:tcW w:w="1317" w:type="dxa"/>
            <w:tcBorders>
              <w:top w:val="nil"/>
              <w:left w:val="nil"/>
              <w:bottom w:val="single" w:sz="4" w:space="0" w:color="auto"/>
              <w:right w:val="single" w:sz="4" w:space="0" w:color="auto"/>
            </w:tcBorders>
            <w:shd w:val="clear" w:color="auto" w:fill="auto"/>
            <w:noWrap/>
            <w:vAlign w:val="center"/>
          </w:tcPr>
          <w:p w14:paraId="5F9E81F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5EECFBA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4803454" w14:textId="77777777" w:rsidR="00C34B44" w:rsidRPr="00316DCA" w:rsidRDefault="00C34B44">
            <w:pPr>
              <w:widowControl/>
              <w:jc w:val="center"/>
              <w:rPr>
                <w:rFonts w:ascii="宋体" w:hAnsi="宋体" w:cs="宋体" w:hint="eastAsia"/>
                <w:color w:val="000000"/>
                <w:sz w:val="24"/>
              </w:rPr>
            </w:pPr>
          </w:p>
        </w:tc>
      </w:tr>
      <w:tr w:rsidR="00C34B44" w:rsidRPr="00316DCA" w14:paraId="435F371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2F130A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103</w:t>
            </w:r>
          </w:p>
        </w:tc>
        <w:tc>
          <w:tcPr>
            <w:tcW w:w="1960" w:type="dxa"/>
            <w:tcBorders>
              <w:top w:val="nil"/>
              <w:left w:val="nil"/>
              <w:bottom w:val="single" w:sz="4" w:space="0" w:color="auto"/>
              <w:right w:val="single" w:sz="4" w:space="0" w:color="auto"/>
            </w:tcBorders>
            <w:shd w:val="clear" w:color="auto" w:fill="auto"/>
            <w:noWrap/>
            <w:vAlign w:val="bottom"/>
          </w:tcPr>
          <w:p w14:paraId="29E4718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麻辣鲜</w:t>
            </w:r>
          </w:p>
        </w:tc>
        <w:tc>
          <w:tcPr>
            <w:tcW w:w="1850" w:type="dxa"/>
            <w:tcBorders>
              <w:top w:val="nil"/>
              <w:left w:val="nil"/>
              <w:bottom w:val="single" w:sz="4" w:space="0" w:color="auto"/>
              <w:right w:val="single" w:sz="4" w:space="0" w:color="auto"/>
            </w:tcBorders>
            <w:shd w:val="clear" w:color="auto" w:fill="auto"/>
            <w:noWrap/>
            <w:vAlign w:val="center"/>
          </w:tcPr>
          <w:p w14:paraId="3BE503D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46g*22/包</w:t>
            </w:r>
          </w:p>
        </w:tc>
        <w:tc>
          <w:tcPr>
            <w:tcW w:w="1317" w:type="dxa"/>
            <w:tcBorders>
              <w:top w:val="nil"/>
              <w:left w:val="nil"/>
              <w:bottom w:val="single" w:sz="4" w:space="0" w:color="auto"/>
              <w:right w:val="single" w:sz="4" w:space="0" w:color="auto"/>
            </w:tcBorders>
            <w:shd w:val="clear" w:color="auto" w:fill="auto"/>
            <w:noWrap/>
            <w:vAlign w:val="center"/>
          </w:tcPr>
          <w:p w14:paraId="5BD226B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包</w:t>
            </w:r>
          </w:p>
        </w:tc>
        <w:tc>
          <w:tcPr>
            <w:tcW w:w="1383" w:type="dxa"/>
            <w:tcBorders>
              <w:top w:val="nil"/>
              <w:left w:val="nil"/>
              <w:bottom w:val="single" w:sz="4" w:space="0" w:color="auto"/>
              <w:right w:val="single" w:sz="4" w:space="0" w:color="auto"/>
            </w:tcBorders>
            <w:shd w:val="clear" w:color="auto" w:fill="auto"/>
            <w:noWrap/>
            <w:vAlign w:val="center"/>
          </w:tcPr>
          <w:p w14:paraId="2824879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C71588F" w14:textId="77777777" w:rsidR="00C34B44" w:rsidRPr="00316DCA" w:rsidRDefault="00C34B44">
            <w:pPr>
              <w:widowControl/>
              <w:jc w:val="center"/>
              <w:rPr>
                <w:rFonts w:ascii="宋体" w:hAnsi="宋体" w:cs="宋体" w:hint="eastAsia"/>
                <w:color w:val="000000"/>
                <w:sz w:val="24"/>
              </w:rPr>
            </w:pPr>
          </w:p>
        </w:tc>
      </w:tr>
      <w:tr w:rsidR="00C34B44" w:rsidRPr="00316DCA" w14:paraId="015563E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6D1890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104</w:t>
            </w:r>
          </w:p>
        </w:tc>
        <w:tc>
          <w:tcPr>
            <w:tcW w:w="1960" w:type="dxa"/>
            <w:tcBorders>
              <w:top w:val="nil"/>
              <w:left w:val="nil"/>
              <w:bottom w:val="single" w:sz="4" w:space="0" w:color="auto"/>
              <w:right w:val="single" w:sz="4" w:space="0" w:color="auto"/>
            </w:tcBorders>
            <w:shd w:val="clear" w:color="auto" w:fill="auto"/>
            <w:noWrap/>
            <w:vAlign w:val="bottom"/>
          </w:tcPr>
          <w:p w14:paraId="1F83C92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麻辣香锅</w:t>
            </w:r>
          </w:p>
        </w:tc>
        <w:tc>
          <w:tcPr>
            <w:tcW w:w="1850" w:type="dxa"/>
            <w:tcBorders>
              <w:top w:val="nil"/>
              <w:left w:val="nil"/>
              <w:bottom w:val="single" w:sz="4" w:space="0" w:color="auto"/>
              <w:right w:val="single" w:sz="4" w:space="0" w:color="auto"/>
            </w:tcBorders>
            <w:shd w:val="clear" w:color="auto" w:fill="auto"/>
            <w:noWrap/>
            <w:vAlign w:val="center"/>
          </w:tcPr>
          <w:p w14:paraId="1DC8F30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220g/袋</w:t>
            </w:r>
          </w:p>
        </w:tc>
        <w:tc>
          <w:tcPr>
            <w:tcW w:w="1317" w:type="dxa"/>
            <w:tcBorders>
              <w:top w:val="nil"/>
              <w:left w:val="nil"/>
              <w:bottom w:val="single" w:sz="4" w:space="0" w:color="auto"/>
              <w:right w:val="single" w:sz="4" w:space="0" w:color="auto"/>
            </w:tcBorders>
            <w:shd w:val="clear" w:color="auto" w:fill="auto"/>
            <w:noWrap/>
            <w:vAlign w:val="center"/>
          </w:tcPr>
          <w:p w14:paraId="412011C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065809DF"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A7F510D" w14:textId="77777777" w:rsidR="00C34B44" w:rsidRPr="00316DCA" w:rsidRDefault="00C34B44">
            <w:pPr>
              <w:widowControl/>
              <w:jc w:val="center"/>
              <w:rPr>
                <w:rFonts w:ascii="宋体" w:hAnsi="宋体" w:cs="宋体" w:hint="eastAsia"/>
                <w:color w:val="000000"/>
                <w:sz w:val="24"/>
              </w:rPr>
            </w:pPr>
          </w:p>
        </w:tc>
      </w:tr>
      <w:tr w:rsidR="00C34B44" w:rsidRPr="00316DCA" w14:paraId="2F49BD8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3E631E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105</w:t>
            </w:r>
          </w:p>
        </w:tc>
        <w:tc>
          <w:tcPr>
            <w:tcW w:w="1960" w:type="dxa"/>
            <w:tcBorders>
              <w:top w:val="nil"/>
              <w:left w:val="nil"/>
              <w:bottom w:val="single" w:sz="4" w:space="0" w:color="auto"/>
              <w:right w:val="single" w:sz="4" w:space="0" w:color="auto"/>
            </w:tcBorders>
            <w:shd w:val="clear" w:color="auto" w:fill="auto"/>
            <w:noWrap/>
            <w:vAlign w:val="bottom"/>
          </w:tcPr>
          <w:p w14:paraId="7115C32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麻油</w:t>
            </w:r>
          </w:p>
        </w:tc>
        <w:tc>
          <w:tcPr>
            <w:tcW w:w="1850" w:type="dxa"/>
            <w:tcBorders>
              <w:top w:val="nil"/>
              <w:left w:val="nil"/>
              <w:bottom w:val="single" w:sz="4" w:space="0" w:color="auto"/>
              <w:right w:val="single" w:sz="4" w:space="0" w:color="auto"/>
            </w:tcBorders>
            <w:shd w:val="clear" w:color="auto" w:fill="auto"/>
            <w:noWrap/>
            <w:vAlign w:val="center"/>
          </w:tcPr>
          <w:p w14:paraId="6AECE97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450ml/瓶</w:t>
            </w:r>
          </w:p>
        </w:tc>
        <w:tc>
          <w:tcPr>
            <w:tcW w:w="1317" w:type="dxa"/>
            <w:tcBorders>
              <w:top w:val="nil"/>
              <w:left w:val="nil"/>
              <w:bottom w:val="single" w:sz="4" w:space="0" w:color="auto"/>
              <w:right w:val="single" w:sz="4" w:space="0" w:color="auto"/>
            </w:tcBorders>
            <w:shd w:val="clear" w:color="auto" w:fill="auto"/>
            <w:noWrap/>
            <w:vAlign w:val="center"/>
          </w:tcPr>
          <w:p w14:paraId="1DC45D1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1134B28C"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DB26141" w14:textId="77777777" w:rsidR="00C34B44" w:rsidRPr="00316DCA" w:rsidRDefault="00C34B44">
            <w:pPr>
              <w:widowControl/>
              <w:jc w:val="center"/>
              <w:rPr>
                <w:rFonts w:ascii="宋体" w:hAnsi="宋体" w:cs="宋体" w:hint="eastAsia"/>
                <w:color w:val="000000"/>
                <w:sz w:val="24"/>
              </w:rPr>
            </w:pPr>
          </w:p>
        </w:tc>
      </w:tr>
      <w:tr w:rsidR="00C34B44" w:rsidRPr="00316DCA" w14:paraId="1F6A54D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AF89F6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106</w:t>
            </w:r>
          </w:p>
        </w:tc>
        <w:tc>
          <w:tcPr>
            <w:tcW w:w="1960" w:type="dxa"/>
            <w:tcBorders>
              <w:top w:val="nil"/>
              <w:left w:val="nil"/>
              <w:bottom w:val="single" w:sz="4" w:space="0" w:color="auto"/>
              <w:right w:val="single" w:sz="4" w:space="0" w:color="auto"/>
            </w:tcBorders>
            <w:shd w:val="clear" w:color="auto" w:fill="auto"/>
            <w:noWrap/>
            <w:vAlign w:val="bottom"/>
          </w:tcPr>
          <w:p w14:paraId="6F076D6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米粉</w:t>
            </w:r>
          </w:p>
        </w:tc>
        <w:tc>
          <w:tcPr>
            <w:tcW w:w="1850" w:type="dxa"/>
            <w:tcBorders>
              <w:top w:val="nil"/>
              <w:left w:val="nil"/>
              <w:bottom w:val="single" w:sz="4" w:space="0" w:color="auto"/>
              <w:right w:val="single" w:sz="4" w:space="0" w:color="auto"/>
            </w:tcBorders>
            <w:shd w:val="clear" w:color="auto" w:fill="auto"/>
            <w:noWrap/>
            <w:vAlign w:val="center"/>
          </w:tcPr>
          <w:p w14:paraId="0AFD23D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200g/盒</w:t>
            </w:r>
          </w:p>
        </w:tc>
        <w:tc>
          <w:tcPr>
            <w:tcW w:w="1317" w:type="dxa"/>
            <w:tcBorders>
              <w:top w:val="nil"/>
              <w:left w:val="nil"/>
              <w:bottom w:val="single" w:sz="4" w:space="0" w:color="auto"/>
              <w:right w:val="single" w:sz="4" w:space="0" w:color="auto"/>
            </w:tcBorders>
            <w:shd w:val="clear" w:color="auto" w:fill="auto"/>
            <w:noWrap/>
            <w:vAlign w:val="center"/>
          </w:tcPr>
          <w:p w14:paraId="2C53FEA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383" w:type="dxa"/>
            <w:tcBorders>
              <w:top w:val="nil"/>
              <w:left w:val="nil"/>
              <w:bottom w:val="single" w:sz="4" w:space="0" w:color="auto"/>
              <w:right w:val="single" w:sz="4" w:space="0" w:color="auto"/>
            </w:tcBorders>
            <w:shd w:val="clear" w:color="auto" w:fill="auto"/>
            <w:noWrap/>
            <w:vAlign w:val="center"/>
          </w:tcPr>
          <w:p w14:paraId="2D5C9AC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4AA2C17" w14:textId="77777777" w:rsidR="00C34B44" w:rsidRPr="00316DCA" w:rsidRDefault="00C34B44">
            <w:pPr>
              <w:widowControl/>
              <w:jc w:val="center"/>
              <w:rPr>
                <w:rFonts w:ascii="宋体" w:hAnsi="宋体" w:cs="宋体" w:hint="eastAsia"/>
                <w:color w:val="000000"/>
                <w:sz w:val="24"/>
              </w:rPr>
            </w:pPr>
          </w:p>
        </w:tc>
      </w:tr>
      <w:tr w:rsidR="00C34B44" w:rsidRPr="00316DCA" w14:paraId="65BB27C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D4641F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107</w:t>
            </w:r>
          </w:p>
        </w:tc>
        <w:tc>
          <w:tcPr>
            <w:tcW w:w="1960" w:type="dxa"/>
            <w:tcBorders>
              <w:top w:val="nil"/>
              <w:left w:val="nil"/>
              <w:bottom w:val="single" w:sz="4" w:space="0" w:color="auto"/>
              <w:right w:val="single" w:sz="4" w:space="0" w:color="auto"/>
            </w:tcBorders>
            <w:shd w:val="clear" w:color="auto" w:fill="auto"/>
            <w:noWrap/>
            <w:vAlign w:val="bottom"/>
          </w:tcPr>
          <w:p w14:paraId="1B5E0DA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themeColor="text1"/>
                <w:sz w:val="22"/>
                <w:szCs w:val="22"/>
              </w:rPr>
              <w:t>绵白糖</w:t>
            </w:r>
          </w:p>
        </w:tc>
        <w:tc>
          <w:tcPr>
            <w:tcW w:w="1850" w:type="dxa"/>
            <w:tcBorders>
              <w:top w:val="nil"/>
              <w:left w:val="nil"/>
              <w:bottom w:val="single" w:sz="4" w:space="0" w:color="auto"/>
              <w:right w:val="single" w:sz="4" w:space="0" w:color="auto"/>
            </w:tcBorders>
            <w:shd w:val="clear" w:color="auto" w:fill="auto"/>
            <w:noWrap/>
            <w:vAlign w:val="center"/>
          </w:tcPr>
          <w:p w14:paraId="023EA6D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50kg/袋</w:t>
            </w:r>
          </w:p>
        </w:tc>
        <w:tc>
          <w:tcPr>
            <w:tcW w:w="1317" w:type="dxa"/>
            <w:tcBorders>
              <w:top w:val="nil"/>
              <w:left w:val="nil"/>
              <w:bottom w:val="single" w:sz="4" w:space="0" w:color="auto"/>
              <w:right w:val="single" w:sz="4" w:space="0" w:color="auto"/>
            </w:tcBorders>
            <w:shd w:val="clear" w:color="auto" w:fill="auto"/>
            <w:noWrap/>
            <w:vAlign w:val="center"/>
          </w:tcPr>
          <w:p w14:paraId="38938AE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0F43AE7D"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289A63C" w14:textId="77777777" w:rsidR="00C34B44" w:rsidRPr="00316DCA" w:rsidRDefault="00C34B44">
            <w:pPr>
              <w:widowControl/>
              <w:jc w:val="center"/>
              <w:rPr>
                <w:rFonts w:ascii="宋体" w:hAnsi="宋体" w:cs="宋体" w:hint="eastAsia"/>
                <w:color w:val="000000"/>
                <w:sz w:val="24"/>
              </w:rPr>
            </w:pPr>
          </w:p>
        </w:tc>
      </w:tr>
      <w:tr w:rsidR="00C34B44" w:rsidRPr="00316DCA" w14:paraId="602E278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7F30C2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108</w:t>
            </w:r>
          </w:p>
        </w:tc>
        <w:tc>
          <w:tcPr>
            <w:tcW w:w="1960" w:type="dxa"/>
            <w:tcBorders>
              <w:top w:val="nil"/>
              <w:left w:val="nil"/>
              <w:bottom w:val="single" w:sz="4" w:space="0" w:color="auto"/>
              <w:right w:val="single" w:sz="4" w:space="0" w:color="auto"/>
            </w:tcBorders>
            <w:shd w:val="clear" w:color="auto" w:fill="auto"/>
            <w:noWrap/>
            <w:vAlign w:val="bottom"/>
          </w:tcPr>
          <w:p w14:paraId="22256FB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面包糠</w:t>
            </w:r>
          </w:p>
        </w:tc>
        <w:tc>
          <w:tcPr>
            <w:tcW w:w="1850" w:type="dxa"/>
            <w:tcBorders>
              <w:top w:val="nil"/>
              <w:left w:val="nil"/>
              <w:bottom w:val="single" w:sz="4" w:space="0" w:color="auto"/>
              <w:right w:val="single" w:sz="4" w:space="0" w:color="auto"/>
            </w:tcBorders>
            <w:shd w:val="clear" w:color="auto" w:fill="auto"/>
            <w:noWrap/>
            <w:vAlign w:val="center"/>
          </w:tcPr>
          <w:p w14:paraId="113A65A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317" w:type="dxa"/>
            <w:tcBorders>
              <w:top w:val="nil"/>
              <w:left w:val="nil"/>
              <w:bottom w:val="single" w:sz="4" w:space="0" w:color="auto"/>
              <w:right w:val="single" w:sz="4" w:space="0" w:color="auto"/>
            </w:tcBorders>
            <w:shd w:val="clear" w:color="auto" w:fill="auto"/>
            <w:noWrap/>
            <w:vAlign w:val="center"/>
          </w:tcPr>
          <w:p w14:paraId="085B037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26A11532"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CB6E9A5" w14:textId="77777777" w:rsidR="00C34B44" w:rsidRPr="00316DCA" w:rsidRDefault="00C34B44">
            <w:pPr>
              <w:widowControl/>
              <w:jc w:val="center"/>
              <w:rPr>
                <w:rFonts w:ascii="宋体" w:hAnsi="宋体" w:cs="宋体" w:hint="eastAsia"/>
                <w:color w:val="000000"/>
                <w:sz w:val="24"/>
              </w:rPr>
            </w:pPr>
          </w:p>
        </w:tc>
      </w:tr>
      <w:tr w:rsidR="00C34B44" w:rsidRPr="00316DCA" w14:paraId="7D2B317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5B0001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109</w:t>
            </w:r>
          </w:p>
        </w:tc>
        <w:tc>
          <w:tcPr>
            <w:tcW w:w="1960" w:type="dxa"/>
            <w:tcBorders>
              <w:top w:val="nil"/>
              <w:left w:val="nil"/>
              <w:bottom w:val="single" w:sz="4" w:space="0" w:color="auto"/>
              <w:right w:val="single" w:sz="4" w:space="0" w:color="auto"/>
            </w:tcBorders>
            <w:shd w:val="clear" w:color="auto" w:fill="auto"/>
            <w:noWrap/>
            <w:vAlign w:val="bottom"/>
          </w:tcPr>
          <w:p w14:paraId="2BFFA70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抹茶粉</w:t>
            </w:r>
          </w:p>
        </w:tc>
        <w:tc>
          <w:tcPr>
            <w:tcW w:w="1850" w:type="dxa"/>
            <w:tcBorders>
              <w:top w:val="nil"/>
              <w:left w:val="nil"/>
              <w:bottom w:val="single" w:sz="4" w:space="0" w:color="auto"/>
              <w:right w:val="single" w:sz="4" w:space="0" w:color="auto"/>
            </w:tcBorders>
            <w:shd w:val="clear" w:color="auto" w:fill="auto"/>
            <w:noWrap/>
            <w:vAlign w:val="center"/>
          </w:tcPr>
          <w:p w14:paraId="09B888E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500g/罐</w:t>
            </w:r>
          </w:p>
        </w:tc>
        <w:tc>
          <w:tcPr>
            <w:tcW w:w="1317" w:type="dxa"/>
            <w:tcBorders>
              <w:top w:val="nil"/>
              <w:left w:val="nil"/>
              <w:bottom w:val="single" w:sz="4" w:space="0" w:color="auto"/>
              <w:right w:val="single" w:sz="4" w:space="0" w:color="auto"/>
            </w:tcBorders>
            <w:shd w:val="clear" w:color="auto" w:fill="auto"/>
            <w:noWrap/>
            <w:vAlign w:val="center"/>
          </w:tcPr>
          <w:p w14:paraId="0767A31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罐</w:t>
            </w:r>
          </w:p>
        </w:tc>
        <w:tc>
          <w:tcPr>
            <w:tcW w:w="1383" w:type="dxa"/>
            <w:tcBorders>
              <w:top w:val="nil"/>
              <w:left w:val="nil"/>
              <w:bottom w:val="single" w:sz="4" w:space="0" w:color="auto"/>
              <w:right w:val="single" w:sz="4" w:space="0" w:color="auto"/>
            </w:tcBorders>
            <w:shd w:val="clear" w:color="auto" w:fill="auto"/>
            <w:noWrap/>
            <w:vAlign w:val="center"/>
          </w:tcPr>
          <w:p w14:paraId="2DE949A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9BC7040" w14:textId="77777777" w:rsidR="00C34B44" w:rsidRPr="00316DCA" w:rsidRDefault="00C34B44">
            <w:pPr>
              <w:widowControl/>
              <w:jc w:val="center"/>
              <w:rPr>
                <w:rFonts w:ascii="宋体" w:hAnsi="宋体" w:cs="宋体" w:hint="eastAsia"/>
                <w:color w:val="000000"/>
                <w:sz w:val="24"/>
              </w:rPr>
            </w:pPr>
          </w:p>
        </w:tc>
      </w:tr>
      <w:tr w:rsidR="00C34B44" w:rsidRPr="00316DCA" w14:paraId="30EC55E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D16C4B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110</w:t>
            </w:r>
          </w:p>
        </w:tc>
        <w:tc>
          <w:tcPr>
            <w:tcW w:w="1960" w:type="dxa"/>
            <w:tcBorders>
              <w:top w:val="nil"/>
              <w:left w:val="nil"/>
              <w:bottom w:val="single" w:sz="4" w:space="0" w:color="auto"/>
              <w:right w:val="single" w:sz="4" w:space="0" w:color="auto"/>
            </w:tcBorders>
            <w:shd w:val="clear" w:color="auto" w:fill="auto"/>
            <w:noWrap/>
            <w:vAlign w:val="bottom"/>
          </w:tcPr>
          <w:p w14:paraId="6D85190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茉莉绿茶</w:t>
            </w:r>
          </w:p>
        </w:tc>
        <w:tc>
          <w:tcPr>
            <w:tcW w:w="1850" w:type="dxa"/>
            <w:tcBorders>
              <w:top w:val="nil"/>
              <w:left w:val="nil"/>
              <w:bottom w:val="single" w:sz="4" w:space="0" w:color="auto"/>
              <w:right w:val="single" w:sz="4" w:space="0" w:color="auto"/>
            </w:tcBorders>
            <w:shd w:val="clear" w:color="auto" w:fill="auto"/>
            <w:noWrap/>
            <w:vAlign w:val="center"/>
          </w:tcPr>
          <w:p w14:paraId="261F556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317" w:type="dxa"/>
            <w:tcBorders>
              <w:top w:val="nil"/>
              <w:left w:val="nil"/>
              <w:bottom w:val="single" w:sz="4" w:space="0" w:color="auto"/>
              <w:right w:val="single" w:sz="4" w:space="0" w:color="auto"/>
            </w:tcBorders>
            <w:shd w:val="clear" w:color="auto" w:fill="auto"/>
            <w:noWrap/>
            <w:vAlign w:val="center"/>
          </w:tcPr>
          <w:p w14:paraId="1B1C1B2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204951C6"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7D2E6C8" w14:textId="77777777" w:rsidR="00C34B44" w:rsidRPr="00316DCA" w:rsidRDefault="00C34B44">
            <w:pPr>
              <w:widowControl/>
              <w:jc w:val="center"/>
              <w:rPr>
                <w:rFonts w:ascii="宋体" w:hAnsi="宋体" w:cs="宋体" w:hint="eastAsia"/>
                <w:color w:val="000000"/>
                <w:sz w:val="24"/>
              </w:rPr>
            </w:pPr>
          </w:p>
        </w:tc>
      </w:tr>
      <w:tr w:rsidR="00C34B44" w:rsidRPr="00316DCA" w14:paraId="11455AD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5A96C0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111</w:t>
            </w:r>
          </w:p>
        </w:tc>
        <w:tc>
          <w:tcPr>
            <w:tcW w:w="1960" w:type="dxa"/>
            <w:tcBorders>
              <w:top w:val="nil"/>
              <w:left w:val="nil"/>
              <w:bottom w:val="single" w:sz="4" w:space="0" w:color="auto"/>
              <w:right w:val="single" w:sz="4" w:space="0" w:color="auto"/>
            </w:tcBorders>
            <w:shd w:val="clear" w:color="auto" w:fill="auto"/>
            <w:noWrap/>
            <w:vAlign w:val="bottom"/>
          </w:tcPr>
          <w:p w14:paraId="7FA2C10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木耳（袋装）</w:t>
            </w:r>
          </w:p>
        </w:tc>
        <w:tc>
          <w:tcPr>
            <w:tcW w:w="1850" w:type="dxa"/>
            <w:tcBorders>
              <w:top w:val="nil"/>
              <w:left w:val="nil"/>
              <w:bottom w:val="single" w:sz="4" w:space="0" w:color="auto"/>
              <w:right w:val="single" w:sz="4" w:space="0" w:color="auto"/>
            </w:tcBorders>
            <w:shd w:val="clear" w:color="auto" w:fill="auto"/>
            <w:noWrap/>
            <w:vAlign w:val="center"/>
          </w:tcPr>
          <w:p w14:paraId="21D3297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250g/袋</w:t>
            </w:r>
          </w:p>
        </w:tc>
        <w:tc>
          <w:tcPr>
            <w:tcW w:w="1317" w:type="dxa"/>
            <w:tcBorders>
              <w:top w:val="nil"/>
              <w:left w:val="nil"/>
              <w:bottom w:val="single" w:sz="4" w:space="0" w:color="auto"/>
              <w:right w:val="single" w:sz="4" w:space="0" w:color="auto"/>
            </w:tcBorders>
            <w:shd w:val="clear" w:color="auto" w:fill="auto"/>
            <w:noWrap/>
            <w:vAlign w:val="center"/>
          </w:tcPr>
          <w:p w14:paraId="3CEB906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341094A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B2338C2" w14:textId="77777777" w:rsidR="00C34B44" w:rsidRPr="00316DCA" w:rsidRDefault="00C34B44">
            <w:pPr>
              <w:widowControl/>
              <w:jc w:val="center"/>
              <w:rPr>
                <w:rFonts w:ascii="宋体" w:hAnsi="宋体" w:cs="宋体" w:hint="eastAsia"/>
                <w:color w:val="000000"/>
                <w:sz w:val="24"/>
              </w:rPr>
            </w:pPr>
          </w:p>
        </w:tc>
      </w:tr>
      <w:tr w:rsidR="00C34B44" w:rsidRPr="00316DCA" w14:paraId="07A218E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CBBE22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112</w:t>
            </w:r>
          </w:p>
        </w:tc>
        <w:tc>
          <w:tcPr>
            <w:tcW w:w="1960" w:type="dxa"/>
            <w:tcBorders>
              <w:top w:val="nil"/>
              <w:left w:val="nil"/>
              <w:bottom w:val="single" w:sz="4" w:space="0" w:color="auto"/>
              <w:right w:val="single" w:sz="4" w:space="0" w:color="auto"/>
            </w:tcBorders>
            <w:shd w:val="clear" w:color="auto" w:fill="auto"/>
            <w:noWrap/>
            <w:vAlign w:val="bottom"/>
          </w:tcPr>
          <w:p w14:paraId="3EE07E9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奶粉</w:t>
            </w:r>
          </w:p>
        </w:tc>
        <w:tc>
          <w:tcPr>
            <w:tcW w:w="1850" w:type="dxa"/>
            <w:tcBorders>
              <w:top w:val="nil"/>
              <w:left w:val="nil"/>
              <w:bottom w:val="single" w:sz="4" w:space="0" w:color="auto"/>
              <w:right w:val="single" w:sz="4" w:space="0" w:color="auto"/>
            </w:tcBorders>
            <w:shd w:val="clear" w:color="auto" w:fill="auto"/>
            <w:noWrap/>
            <w:vAlign w:val="center"/>
          </w:tcPr>
          <w:p w14:paraId="4564263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300g/袋</w:t>
            </w:r>
          </w:p>
        </w:tc>
        <w:tc>
          <w:tcPr>
            <w:tcW w:w="1317" w:type="dxa"/>
            <w:tcBorders>
              <w:top w:val="nil"/>
              <w:left w:val="nil"/>
              <w:bottom w:val="single" w:sz="4" w:space="0" w:color="auto"/>
              <w:right w:val="single" w:sz="4" w:space="0" w:color="auto"/>
            </w:tcBorders>
            <w:shd w:val="clear" w:color="auto" w:fill="auto"/>
            <w:noWrap/>
            <w:vAlign w:val="center"/>
          </w:tcPr>
          <w:p w14:paraId="2E1AE5E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58F25AD5"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49372A5" w14:textId="77777777" w:rsidR="00C34B44" w:rsidRPr="00316DCA" w:rsidRDefault="00C34B44">
            <w:pPr>
              <w:widowControl/>
              <w:jc w:val="center"/>
              <w:rPr>
                <w:rFonts w:ascii="宋体" w:hAnsi="宋体" w:cs="宋体" w:hint="eastAsia"/>
                <w:color w:val="000000"/>
                <w:sz w:val="24"/>
              </w:rPr>
            </w:pPr>
          </w:p>
        </w:tc>
      </w:tr>
      <w:tr w:rsidR="00C34B44" w:rsidRPr="00316DCA" w14:paraId="0E56145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0A2448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113</w:t>
            </w:r>
          </w:p>
        </w:tc>
        <w:tc>
          <w:tcPr>
            <w:tcW w:w="1960" w:type="dxa"/>
            <w:tcBorders>
              <w:top w:val="nil"/>
              <w:left w:val="nil"/>
              <w:bottom w:val="single" w:sz="4" w:space="0" w:color="auto"/>
              <w:right w:val="single" w:sz="4" w:space="0" w:color="auto"/>
            </w:tcBorders>
            <w:shd w:val="clear" w:color="auto" w:fill="auto"/>
            <w:noWrap/>
            <w:vAlign w:val="bottom"/>
          </w:tcPr>
          <w:p w14:paraId="1C2B335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南乳汁</w:t>
            </w:r>
          </w:p>
        </w:tc>
        <w:tc>
          <w:tcPr>
            <w:tcW w:w="1850" w:type="dxa"/>
            <w:tcBorders>
              <w:top w:val="nil"/>
              <w:left w:val="nil"/>
              <w:bottom w:val="single" w:sz="4" w:space="0" w:color="auto"/>
              <w:right w:val="single" w:sz="4" w:space="0" w:color="auto"/>
            </w:tcBorders>
            <w:shd w:val="clear" w:color="auto" w:fill="auto"/>
            <w:noWrap/>
            <w:vAlign w:val="center"/>
          </w:tcPr>
          <w:p w14:paraId="405CD9F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560g/瓶</w:t>
            </w:r>
          </w:p>
        </w:tc>
        <w:tc>
          <w:tcPr>
            <w:tcW w:w="1317" w:type="dxa"/>
            <w:tcBorders>
              <w:top w:val="nil"/>
              <w:left w:val="nil"/>
              <w:bottom w:val="single" w:sz="4" w:space="0" w:color="auto"/>
              <w:right w:val="single" w:sz="4" w:space="0" w:color="auto"/>
            </w:tcBorders>
            <w:shd w:val="clear" w:color="auto" w:fill="auto"/>
            <w:noWrap/>
            <w:vAlign w:val="center"/>
          </w:tcPr>
          <w:p w14:paraId="4523626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7983CD2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06358E4" w14:textId="77777777" w:rsidR="00C34B44" w:rsidRPr="00316DCA" w:rsidRDefault="00C34B44">
            <w:pPr>
              <w:widowControl/>
              <w:jc w:val="center"/>
              <w:rPr>
                <w:rFonts w:ascii="宋体" w:hAnsi="宋体" w:cs="宋体" w:hint="eastAsia"/>
                <w:color w:val="000000"/>
                <w:sz w:val="24"/>
              </w:rPr>
            </w:pPr>
          </w:p>
        </w:tc>
      </w:tr>
      <w:tr w:rsidR="00C34B44" w:rsidRPr="00316DCA" w14:paraId="6FD0202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75754E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114</w:t>
            </w:r>
          </w:p>
        </w:tc>
        <w:tc>
          <w:tcPr>
            <w:tcW w:w="1960" w:type="dxa"/>
            <w:tcBorders>
              <w:top w:val="nil"/>
              <w:left w:val="nil"/>
              <w:bottom w:val="single" w:sz="4" w:space="0" w:color="auto"/>
              <w:right w:val="single" w:sz="4" w:space="0" w:color="auto"/>
            </w:tcBorders>
            <w:shd w:val="clear" w:color="auto" w:fill="auto"/>
            <w:noWrap/>
            <w:vAlign w:val="bottom"/>
          </w:tcPr>
          <w:p w14:paraId="0C61E39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酿造米醋</w:t>
            </w:r>
          </w:p>
        </w:tc>
        <w:tc>
          <w:tcPr>
            <w:tcW w:w="1850" w:type="dxa"/>
            <w:tcBorders>
              <w:top w:val="nil"/>
              <w:left w:val="nil"/>
              <w:bottom w:val="single" w:sz="4" w:space="0" w:color="auto"/>
              <w:right w:val="single" w:sz="4" w:space="0" w:color="auto"/>
            </w:tcBorders>
            <w:shd w:val="clear" w:color="auto" w:fill="auto"/>
            <w:noWrap/>
            <w:vAlign w:val="center"/>
          </w:tcPr>
          <w:p w14:paraId="2264C30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800ml/瓶</w:t>
            </w:r>
          </w:p>
        </w:tc>
        <w:tc>
          <w:tcPr>
            <w:tcW w:w="1317" w:type="dxa"/>
            <w:tcBorders>
              <w:top w:val="nil"/>
              <w:left w:val="nil"/>
              <w:bottom w:val="single" w:sz="4" w:space="0" w:color="auto"/>
              <w:right w:val="single" w:sz="4" w:space="0" w:color="auto"/>
            </w:tcBorders>
            <w:shd w:val="clear" w:color="auto" w:fill="auto"/>
            <w:noWrap/>
            <w:vAlign w:val="center"/>
          </w:tcPr>
          <w:p w14:paraId="0E9A3BE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4DF909BF"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5F7D5C0" w14:textId="77777777" w:rsidR="00C34B44" w:rsidRPr="00316DCA" w:rsidRDefault="00C34B44">
            <w:pPr>
              <w:widowControl/>
              <w:jc w:val="center"/>
              <w:rPr>
                <w:rFonts w:ascii="宋体" w:hAnsi="宋体" w:cs="宋体" w:hint="eastAsia"/>
                <w:color w:val="000000"/>
                <w:sz w:val="24"/>
              </w:rPr>
            </w:pPr>
          </w:p>
        </w:tc>
      </w:tr>
      <w:tr w:rsidR="00C34B44" w:rsidRPr="00316DCA" w14:paraId="73EA6EF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E6D9C1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115</w:t>
            </w:r>
          </w:p>
        </w:tc>
        <w:tc>
          <w:tcPr>
            <w:tcW w:w="1960" w:type="dxa"/>
            <w:tcBorders>
              <w:top w:val="nil"/>
              <w:left w:val="nil"/>
              <w:bottom w:val="single" w:sz="4" w:space="0" w:color="auto"/>
              <w:right w:val="single" w:sz="4" w:space="0" w:color="auto"/>
            </w:tcBorders>
            <w:shd w:val="clear" w:color="auto" w:fill="auto"/>
            <w:noWrap/>
            <w:vAlign w:val="bottom"/>
          </w:tcPr>
          <w:p w14:paraId="6E09A27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农家锅巴</w:t>
            </w:r>
          </w:p>
        </w:tc>
        <w:tc>
          <w:tcPr>
            <w:tcW w:w="1850" w:type="dxa"/>
            <w:tcBorders>
              <w:top w:val="nil"/>
              <w:left w:val="nil"/>
              <w:bottom w:val="single" w:sz="4" w:space="0" w:color="auto"/>
              <w:right w:val="single" w:sz="4" w:space="0" w:color="auto"/>
            </w:tcBorders>
            <w:shd w:val="clear" w:color="auto" w:fill="auto"/>
            <w:noWrap/>
            <w:vAlign w:val="center"/>
          </w:tcPr>
          <w:p w14:paraId="02AAFBC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10块/箱</w:t>
            </w:r>
          </w:p>
        </w:tc>
        <w:tc>
          <w:tcPr>
            <w:tcW w:w="1317" w:type="dxa"/>
            <w:tcBorders>
              <w:top w:val="nil"/>
              <w:left w:val="nil"/>
              <w:bottom w:val="single" w:sz="4" w:space="0" w:color="auto"/>
              <w:right w:val="single" w:sz="4" w:space="0" w:color="auto"/>
            </w:tcBorders>
            <w:shd w:val="clear" w:color="auto" w:fill="auto"/>
            <w:noWrap/>
            <w:vAlign w:val="center"/>
          </w:tcPr>
          <w:p w14:paraId="748A235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383" w:type="dxa"/>
            <w:tcBorders>
              <w:top w:val="nil"/>
              <w:left w:val="nil"/>
              <w:bottom w:val="single" w:sz="4" w:space="0" w:color="auto"/>
              <w:right w:val="single" w:sz="4" w:space="0" w:color="auto"/>
            </w:tcBorders>
            <w:shd w:val="clear" w:color="auto" w:fill="auto"/>
            <w:noWrap/>
            <w:vAlign w:val="center"/>
          </w:tcPr>
          <w:p w14:paraId="727B7C5A"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65E8A40" w14:textId="77777777" w:rsidR="00C34B44" w:rsidRPr="00316DCA" w:rsidRDefault="00C34B44">
            <w:pPr>
              <w:widowControl/>
              <w:jc w:val="center"/>
              <w:rPr>
                <w:rFonts w:ascii="宋体" w:hAnsi="宋体" w:cs="宋体" w:hint="eastAsia"/>
                <w:color w:val="000000"/>
                <w:sz w:val="24"/>
              </w:rPr>
            </w:pPr>
          </w:p>
        </w:tc>
      </w:tr>
      <w:tr w:rsidR="00C34B44" w:rsidRPr="00316DCA" w14:paraId="14D52C4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3B0295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116</w:t>
            </w:r>
          </w:p>
        </w:tc>
        <w:tc>
          <w:tcPr>
            <w:tcW w:w="1960" w:type="dxa"/>
            <w:tcBorders>
              <w:top w:val="nil"/>
              <w:left w:val="nil"/>
              <w:bottom w:val="single" w:sz="4" w:space="0" w:color="auto"/>
              <w:right w:val="single" w:sz="4" w:space="0" w:color="auto"/>
            </w:tcBorders>
            <w:shd w:val="clear" w:color="auto" w:fill="auto"/>
            <w:noWrap/>
            <w:vAlign w:val="bottom"/>
          </w:tcPr>
          <w:p w14:paraId="182FA5A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藕粉</w:t>
            </w:r>
          </w:p>
        </w:tc>
        <w:tc>
          <w:tcPr>
            <w:tcW w:w="1850" w:type="dxa"/>
            <w:tcBorders>
              <w:top w:val="nil"/>
              <w:left w:val="nil"/>
              <w:bottom w:val="single" w:sz="4" w:space="0" w:color="auto"/>
              <w:right w:val="single" w:sz="4" w:space="0" w:color="auto"/>
            </w:tcBorders>
            <w:shd w:val="clear" w:color="auto" w:fill="auto"/>
            <w:noWrap/>
            <w:vAlign w:val="center"/>
          </w:tcPr>
          <w:p w14:paraId="76F2115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300g/袋</w:t>
            </w:r>
          </w:p>
        </w:tc>
        <w:tc>
          <w:tcPr>
            <w:tcW w:w="1317" w:type="dxa"/>
            <w:tcBorders>
              <w:top w:val="nil"/>
              <w:left w:val="nil"/>
              <w:bottom w:val="single" w:sz="4" w:space="0" w:color="auto"/>
              <w:right w:val="single" w:sz="4" w:space="0" w:color="auto"/>
            </w:tcBorders>
            <w:shd w:val="clear" w:color="auto" w:fill="auto"/>
            <w:noWrap/>
            <w:vAlign w:val="center"/>
          </w:tcPr>
          <w:p w14:paraId="3F8F259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71A30C77"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7222AEB" w14:textId="77777777" w:rsidR="00C34B44" w:rsidRPr="00316DCA" w:rsidRDefault="00C34B44">
            <w:pPr>
              <w:widowControl/>
              <w:jc w:val="center"/>
              <w:rPr>
                <w:rFonts w:ascii="宋体" w:hAnsi="宋体" w:cs="宋体" w:hint="eastAsia"/>
                <w:color w:val="000000"/>
                <w:sz w:val="24"/>
              </w:rPr>
            </w:pPr>
          </w:p>
        </w:tc>
      </w:tr>
      <w:tr w:rsidR="00C34B44" w:rsidRPr="00316DCA" w14:paraId="2D466AD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10F538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117</w:t>
            </w:r>
          </w:p>
        </w:tc>
        <w:tc>
          <w:tcPr>
            <w:tcW w:w="1960" w:type="dxa"/>
            <w:tcBorders>
              <w:top w:val="nil"/>
              <w:left w:val="nil"/>
              <w:bottom w:val="single" w:sz="4" w:space="0" w:color="auto"/>
              <w:right w:val="single" w:sz="4" w:space="0" w:color="auto"/>
            </w:tcBorders>
            <w:shd w:val="clear" w:color="auto" w:fill="auto"/>
            <w:noWrap/>
            <w:vAlign w:val="bottom"/>
          </w:tcPr>
          <w:p w14:paraId="5404A92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排骨酱</w:t>
            </w:r>
          </w:p>
        </w:tc>
        <w:tc>
          <w:tcPr>
            <w:tcW w:w="1850" w:type="dxa"/>
            <w:tcBorders>
              <w:top w:val="nil"/>
              <w:left w:val="nil"/>
              <w:bottom w:val="single" w:sz="4" w:space="0" w:color="auto"/>
              <w:right w:val="single" w:sz="4" w:space="0" w:color="auto"/>
            </w:tcBorders>
            <w:shd w:val="clear" w:color="auto" w:fill="auto"/>
            <w:noWrap/>
            <w:vAlign w:val="center"/>
          </w:tcPr>
          <w:p w14:paraId="51D9223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7kg/桶</w:t>
            </w:r>
          </w:p>
        </w:tc>
        <w:tc>
          <w:tcPr>
            <w:tcW w:w="1317" w:type="dxa"/>
            <w:tcBorders>
              <w:top w:val="nil"/>
              <w:left w:val="nil"/>
              <w:bottom w:val="single" w:sz="4" w:space="0" w:color="auto"/>
              <w:right w:val="single" w:sz="4" w:space="0" w:color="auto"/>
            </w:tcBorders>
            <w:shd w:val="clear" w:color="auto" w:fill="auto"/>
            <w:noWrap/>
            <w:vAlign w:val="center"/>
          </w:tcPr>
          <w:p w14:paraId="12027FE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04F1BEA7"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92BB833" w14:textId="77777777" w:rsidR="00C34B44" w:rsidRPr="00316DCA" w:rsidRDefault="00C34B44">
            <w:pPr>
              <w:widowControl/>
              <w:jc w:val="center"/>
              <w:rPr>
                <w:rFonts w:ascii="宋体" w:hAnsi="宋体" w:cs="宋体" w:hint="eastAsia"/>
                <w:color w:val="000000"/>
                <w:sz w:val="24"/>
              </w:rPr>
            </w:pPr>
          </w:p>
        </w:tc>
      </w:tr>
      <w:tr w:rsidR="00C34B44" w:rsidRPr="00316DCA" w14:paraId="11328F4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17CE28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118</w:t>
            </w:r>
          </w:p>
        </w:tc>
        <w:tc>
          <w:tcPr>
            <w:tcW w:w="1960" w:type="dxa"/>
            <w:tcBorders>
              <w:top w:val="nil"/>
              <w:left w:val="nil"/>
              <w:bottom w:val="single" w:sz="4" w:space="0" w:color="auto"/>
              <w:right w:val="single" w:sz="4" w:space="0" w:color="auto"/>
            </w:tcBorders>
            <w:shd w:val="clear" w:color="auto" w:fill="auto"/>
            <w:noWrap/>
            <w:vAlign w:val="bottom"/>
          </w:tcPr>
          <w:p w14:paraId="2F0AAED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葡萄干</w:t>
            </w:r>
          </w:p>
        </w:tc>
        <w:tc>
          <w:tcPr>
            <w:tcW w:w="1850" w:type="dxa"/>
            <w:tcBorders>
              <w:top w:val="nil"/>
              <w:left w:val="nil"/>
              <w:bottom w:val="single" w:sz="4" w:space="0" w:color="auto"/>
              <w:right w:val="single" w:sz="4" w:space="0" w:color="auto"/>
            </w:tcBorders>
            <w:shd w:val="clear" w:color="auto" w:fill="auto"/>
            <w:noWrap/>
            <w:vAlign w:val="center"/>
          </w:tcPr>
          <w:p w14:paraId="47E1E2C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128g/袋</w:t>
            </w:r>
          </w:p>
        </w:tc>
        <w:tc>
          <w:tcPr>
            <w:tcW w:w="1317" w:type="dxa"/>
            <w:tcBorders>
              <w:top w:val="nil"/>
              <w:left w:val="nil"/>
              <w:bottom w:val="single" w:sz="4" w:space="0" w:color="auto"/>
              <w:right w:val="single" w:sz="4" w:space="0" w:color="auto"/>
            </w:tcBorders>
            <w:shd w:val="clear" w:color="auto" w:fill="auto"/>
            <w:noWrap/>
            <w:vAlign w:val="center"/>
          </w:tcPr>
          <w:p w14:paraId="3FC65AA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3791879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50BCFDF" w14:textId="77777777" w:rsidR="00C34B44" w:rsidRPr="00316DCA" w:rsidRDefault="00C34B44">
            <w:pPr>
              <w:widowControl/>
              <w:jc w:val="center"/>
              <w:rPr>
                <w:rFonts w:ascii="宋体" w:hAnsi="宋体" w:cs="宋体" w:hint="eastAsia"/>
                <w:color w:val="000000"/>
                <w:sz w:val="24"/>
              </w:rPr>
            </w:pPr>
          </w:p>
        </w:tc>
      </w:tr>
      <w:tr w:rsidR="00C34B44" w:rsidRPr="00316DCA" w14:paraId="733D951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BB06F6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119</w:t>
            </w:r>
          </w:p>
        </w:tc>
        <w:tc>
          <w:tcPr>
            <w:tcW w:w="1960" w:type="dxa"/>
            <w:tcBorders>
              <w:top w:val="nil"/>
              <w:left w:val="nil"/>
              <w:bottom w:val="single" w:sz="4" w:space="0" w:color="auto"/>
              <w:right w:val="single" w:sz="4" w:space="0" w:color="auto"/>
            </w:tcBorders>
            <w:shd w:val="clear" w:color="auto" w:fill="auto"/>
            <w:noWrap/>
            <w:vAlign w:val="bottom"/>
          </w:tcPr>
          <w:p w14:paraId="1AAE10D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清水 笋丝</w:t>
            </w:r>
          </w:p>
        </w:tc>
        <w:tc>
          <w:tcPr>
            <w:tcW w:w="1850" w:type="dxa"/>
            <w:tcBorders>
              <w:top w:val="nil"/>
              <w:left w:val="nil"/>
              <w:bottom w:val="single" w:sz="4" w:space="0" w:color="auto"/>
              <w:right w:val="single" w:sz="4" w:space="0" w:color="auto"/>
            </w:tcBorders>
            <w:shd w:val="clear" w:color="auto" w:fill="auto"/>
            <w:noWrap/>
            <w:vAlign w:val="center"/>
          </w:tcPr>
          <w:p w14:paraId="22C7F25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800g/袋</w:t>
            </w:r>
          </w:p>
        </w:tc>
        <w:tc>
          <w:tcPr>
            <w:tcW w:w="1317" w:type="dxa"/>
            <w:tcBorders>
              <w:top w:val="nil"/>
              <w:left w:val="nil"/>
              <w:bottom w:val="single" w:sz="4" w:space="0" w:color="auto"/>
              <w:right w:val="single" w:sz="4" w:space="0" w:color="auto"/>
            </w:tcBorders>
            <w:shd w:val="clear" w:color="auto" w:fill="auto"/>
            <w:noWrap/>
            <w:vAlign w:val="center"/>
          </w:tcPr>
          <w:p w14:paraId="6BA8302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2E4CCF8B"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3C2CCF4" w14:textId="77777777" w:rsidR="00C34B44" w:rsidRPr="00316DCA" w:rsidRDefault="00C34B44">
            <w:pPr>
              <w:widowControl/>
              <w:jc w:val="center"/>
              <w:rPr>
                <w:rFonts w:ascii="宋体" w:hAnsi="宋体" w:cs="宋体" w:hint="eastAsia"/>
                <w:color w:val="000000"/>
                <w:sz w:val="24"/>
              </w:rPr>
            </w:pPr>
          </w:p>
        </w:tc>
      </w:tr>
      <w:tr w:rsidR="00C34B44" w:rsidRPr="00316DCA" w14:paraId="3053256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C8D752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120</w:t>
            </w:r>
          </w:p>
        </w:tc>
        <w:tc>
          <w:tcPr>
            <w:tcW w:w="1960" w:type="dxa"/>
            <w:tcBorders>
              <w:top w:val="nil"/>
              <w:left w:val="nil"/>
              <w:bottom w:val="single" w:sz="4" w:space="0" w:color="auto"/>
              <w:right w:val="single" w:sz="4" w:space="0" w:color="auto"/>
            </w:tcBorders>
            <w:shd w:val="clear" w:color="auto" w:fill="auto"/>
            <w:noWrap/>
            <w:vAlign w:val="bottom"/>
          </w:tcPr>
          <w:p w14:paraId="79D39B3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清水笋片</w:t>
            </w:r>
          </w:p>
        </w:tc>
        <w:tc>
          <w:tcPr>
            <w:tcW w:w="1850" w:type="dxa"/>
            <w:tcBorders>
              <w:top w:val="nil"/>
              <w:left w:val="nil"/>
              <w:bottom w:val="single" w:sz="4" w:space="0" w:color="auto"/>
              <w:right w:val="single" w:sz="4" w:space="0" w:color="auto"/>
            </w:tcBorders>
            <w:shd w:val="clear" w:color="auto" w:fill="auto"/>
            <w:noWrap/>
            <w:vAlign w:val="center"/>
          </w:tcPr>
          <w:p w14:paraId="45F5EB6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800g/袋</w:t>
            </w:r>
          </w:p>
        </w:tc>
        <w:tc>
          <w:tcPr>
            <w:tcW w:w="1317" w:type="dxa"/>
            <w:tcBorders>
              <w:top w:val="nil"/>
              <w:left w:val="nil"/>
              <w:bottom w:val="single" w:sz="4" w:space="0" w:color="auto"/>
              <w:right w:val="single" w:sz="4" w:space="0" w:color="auto"/>
            </w:tcBorders>
            <w:shd w:val="clear" w:color="auto" w:fill="auto"/>
            <w:noWrap/>
            <w:vAlign w:val="center"/>
          </w:tcPr>
          <w:p w14:paraId="06550CF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07DF0FD7"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36F4FC0" w14:textId="77777777" w:rsidR="00C34B44" w:rsidRPr="00316DCA" w:rsidRDefault="00C34B44">
            <w:pPr>
              <w:widowControl/>
              <w:jc w:val="center"/>
              <w:rPr>
                <w:rFonts w:ascii="宋体" w:hAnsi="宋体" w:cs="宋体" w:hint="eastAsia"/>
                <w:color w:val="000000"/>
                <w:sz w:val="24"/>
              </w:rPr>
            </w:pPr>
          </w:p>
        </w:tc>
      </w:tr>
      <w:tr w:rsidR="00C34B44" w:rsidRPr="00316DCA" w14:paraId="36F51E5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0CEEA8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121</w:t>
            </w:r>
          </w:p>
        </w:tc>
        <w:tc>
          <w:tcPr>
            <w:tcW w:w="1960" w:type="dxa"/>
            <w:tcBorders>
              <w:top w:val="nil"/>
              <w:left w:val="nil"/>
              <w:bottom w:val="single" w:sz="4" w:space="0" w:color="auto"/>
              <w:right w:val="single" w:sz="4" w:space="0" w:color="auto"/>
            </w:tcBorders>
            <w:shd w:val="clear" w:color="auto" w:fill="auto"/>
            <w:noWrap/>
            <w:vAlign w:val="bottom"/>
          </w:tcPr>
          <w:p w14:paraId="1D07745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肉蔻</w:t>
            </w:r>
          </w:p>
        </w:tc>
        <w:tc>
          <w:tcPr>
            <w:tcW w:w="1850" w:type="dxa"/>
            <w:tcBorders>
              <w:top w:val="nil"/>
              <w:left w:val="nil"/>
              <w:bottom w:val="single" w:sz="4" w:space="0" w:color="auto"/>
              <w:right w:val="single" w:sz="4" w:space="0" w:color="auto"/>
            </w:tcBorders>
            <w:shd w:val="clear" w:color="auto" w:fill="auto"/>
            <w:noWrap/>
            <w:vAlign w:val="center"/>
          </w:tcPr>
          <w:p w14:paraId="4207E64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441A3CF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3DA1F253"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8DA3A24" w14:textId="77777777" w:rsidR="00C34B44" w:rsidRPr="00316DCA" w:rsidRDefault="00C34B44">
            <w:pPr>
              <w:widowControl/>
              <w:jc w:val="center"/>
              <w:rPr>
                <w:rFonts w:ascii="宋体" w:hAnsi="宋体" w:cs="宋体" w:hint="eastAsia"/>
                <w:color w:val="000000"/>
                <w:sz w:val="24"/>
              </w:rPr>
            </w:pPr>
          </w:p>
        </w:tc>
      </w:tr>
      <w:tr w:rsidR="00C34B44" w:rsidRPr="00316DCA" w14:paraId="4B75115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499D05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122</w:t>
            </w:r>
          </w:p>
        </w:tc>
        <w:tc>
          <w:tcPr>
            <w:tcW w:w="1960" w:type="dxa"/>
            <w:tcBorders>
              <w:top w:val="nil"/>
              <w:left w:val="nil"/>
              <w:bottom w:val="single" w:sz="4" w:space="0" w:color="auto"/>
              <w:right w:val="single" w:sz="4" w:space="0" w:color="auto"/>
            </w:tcBorders>
            <w:shd w:val="clear" w:color="auto" w:fill="auto"/>
            <w:noWrap/>
            <w:vAlign w:val="bottom"/>
          </w:tcPr>
          <w:p w14:paraId="4BDA603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沙拉酱</w:t>
            </w:r>
          </w:p>
        </w:tc>
        <w:tc>
          <w:tcPr>
            <w:tcW w:w="1850" w:type="dxa"/>
            <w:tcBorders>
              <w:top w:val="nil"/>
              <w:left w:val="nil"/>
              <w:bottom w:val="single" w:sz="4" w:space="0" w:color="auto"/>
              <w:right w:val="single" w:sz="4" w:space="0" w:color="auto"/>
            </w:tcBorders>
            <w:shd w:val="clear" w:color="auto" w:fill="auto"/>
            <w:noWrap/>
            <w:vAlign w:val="center"/>
          </w:tcPr>
          <w:p w14:paraId="13A8EF7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317" w:type="dxa"/>
            <w:tcBorders>
              <w:top w:val="nil"/>
              <w:left w:val="nil"/>
              <w:bottom w:val="single" w:sz="4" w:space="0" w:color="auto"/>
              <w:right w:val="single" w:sz="4" w:space="0" w:color="auto"/>
            </w:tcBorders>
            <w:shd w:val="clear" w:color="auto" w:fill="auto"/>
            <w:noWrap/>
            <w:vAlign w:val="center"/>
          </w:tcPr>
          <w:p w14:paraId="52F7CD3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0788DC8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87FD758" w14:textId="77777777" w:rsidR="00C34B44" w:rsidRPr="00316DCA" w:rsidRDefault="00C34B44">
            <w:pPr>
              <w:widowControl/>
              <w:jc w:val="center"/>
              <w:rPr>
                <w:rFonts w:ascii="宋体" w:hAnsi="宋体" w:cs="宋体" w:hint="eastAsia"/>
                <w:color w:val="000000"/>
                <w:sz w:val="24"/>
              </w:rPr>
            </w:pPr>
          </w:p>
        </w:tc>
      </w:tr>
      <w:tr w:rsidR="00C34B44" w:rsidRPr="00316DCA" w14:paraId="037C736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5268C7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123</w:t>
            </w:r>
          </w:p>
        </w:tc>
        <w:tc>
          <w:tcPr>
            <w:tcW w:w="1960" w:type="dxa"/>
            <w:tcBorders>
              <w:top w:val="nil"/>
              <w:left w:val="nil"/>
              <w:bottom w:val="single" w:sz="4" w:space="0" w:color="auto"/>
              <w:right w:val="single" w:sz="4" w:space="0" w:color="auto"/>
            </w:tcBorders>
            <w:shd w:val="clear" w:color="auto" w:fill="auto"/>
            <w:noWrap/>
            <w:vAlign w:val="bottom"/>
          </w:tcPr>
          <w:p w14:paraId="12E8BAD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沙拉酱蛋黄口味</w:t>
            </w:r>
          </w:p>
        </w:tc>
        <w:tc>
          <w:tcPr>
            <w:tcW w:w="1850" w:type="dxa"/>
            <w:tcBorders>
              <w:top w:val="nil"/>
              <w:left w:val="nil"/>
              <w:bottom w:val="single" w:sz="4" w:space="0" w:color="auto"/>
              <w:right w:val="single" w:sz="4" w:space="0" w:color="auto"/>
            </w:tcBorders>
            <w:shd w:val="clear" w:color="auto" w:fill="auto"/>
            <w:noWrap/>
            <w:vAlign w:val="center"/>
          </w:tcPr>
          <w:p w14:paraId="055436E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2"/>
                <w:szCs w:val="22"/>
              </w:rPr>
              <w:t>1L/瓶</w:t>
            </w:r>
          </w:p>
        </w:tc>
        <w:tc>
          <w:tcPr>
            <w:tcW w:w="1317" w:type="dxa"/>
            <w:tcBorders>
              <w:top w:val="nil"/>
              <w:left w:val="nil"/>
              <w:bottom w:val="single" w:sz="4" w:space="0" w:color="auto"/>
              <w:right w:val="single" w:sz="4" w:space="0" w:color="auto"/>
            </w:tcBorders>
            <w:shd w:val="clear" w:color="auto" w:fill="auto"/>
            <w:noWrap/>
            <w:vAlign w:val="center"/>
          </w:tcPr>
          <w:p w14:paraId="0ACBE8C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4BAD18F7"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AA3A84D" w14:textId="77777777" w:rsidR="00C34B44" w:rsidRPr="00316DCA" w:rsidRDefault="00C34B44">
            <w:pPr>
              <w:widowControl/>
              <w:jc w:val="center"/>
              <w:rPr>
                <w:rFonts w:ascii="宋体" w:hAnsi="宋体" w:cs="宋体" w:hint="eastAsia"/>
                <w:color w:val="000000"/>
                <w:sz w:val="24"/>
              </w:rPr>
            </w:pPr>
          </w:p>
        </w:tc>
      </w:tr>
      <w:tr w:rsidR="00C34B44" w:rsidRPr="00316DCA" w14:paraId="60E5BEE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8632F2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124</w:t>
            </w:r>
          </w:p>
        </w:tc>
        <w:tc>
          <w:tcPr>
            <w:tcW w:w="1960" w:type="dxa"/>
            <w:tcBorders>
              <w:top w:val="nil"/>
              <w:left w:val="nil"/>
              <w:bottom w:val="single" w:sz="4" w:space="0" w:color="auto"/>
              <w:right w:val="single" w:sz="4" w:space="0" w:color="auto"/>
            </w:tcBorders>
            <w:shd w:val="clear" w:color="auto" w:fill="auto"/>
            <w:noWrap/>
            <w:vAlign w:val="bottom"/>
          </w:tcPr>
          <w:p w14:paraId="70158A2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沙拉汁（焙煎芝麻味）</w:t>
            </w:r>
          </w:p>
        </w:tc>
        <w:tc>
          <w:tcPr>
            <w:tcW w:w="1850" w:type="dxa"/>
            <w:tcBorders>
              <w:top w:val="nil"/>
              <w:left w:val="nil"/>
              <w:bottom w:val="single" w:sz="4" w:space="0" w:color="auto"/>
              <w:right w:val="single" w:sz="4" w:space="0" w:color="auto"/>
            </w:tcBorders>
            <w:shd w:val="clear" w:color="auto" w:fill="auto"/>
            <w:noWrap/>
            <w:vAlign w:val="center"/>
          </w:tcPr>
          <w:p w14:paraId="05617B25"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1.1L/瓶</w:t>
            </w:r>
          </w:p>
        </w:tc>
        <w:tc>
          <w:tcPr>
            <w:tcW w:w="1317" w:type="dxa"/>
            <w:tcBorders>
              <w:top w:val="nil"/>
              <w:left w:val="nil"/>
              <w:bottom w:val="single" w:sz="4" w:space="0" w:color="auto"/>
              <w:right w:val="single" w:sz="4" w:space="0" w:color="auto"/>
            </w:tcBorders>
            <w:shd w:val="clear" w:color="auto" w:fill="auto"/>
            <w:noWrap/>
            <w:vAlign w:val="center"/>
          </w:tcPr>
          <w:p w14:paraId="07BDFBD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1E73C9F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B18C90C" w14:textId="77777777" w:rsidR="00C34B44" w:rsidRPr="00316DCA" w:rsidRDefault="00C34B44">
            <w:pPr>
              <w:widowControl/>
              <w:jc w:val="center"/>
              <w:rPr>
                <w:rFonts w:ascii="宋体" w:hAnsi="宋体" w:cs="宋体" w:hint="eastAsia"/>
                <w:color w:val="000000"/>
                <w:sz w:val="24"/>
              </w:rPr>
            </w:pPr>
          </w:p>
        </w:tc>
      </w:tr>
      <w:tr w:rsidR="00C34B44" w:rsidRPr="00316DCA" w14:paraId="1182ECA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8D9932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125</w:t>
            </w:r>
          </w:p>
        </w:tc>
        <w:tc>
          <w:tcPr>
            <w:tcW w:w="1960" w:type="dxa"/>
            <w:tcBorders>
              <w:top w:val="nil"/>
              <w:left w:val="nil"/>
              <w:bottom w:val="single" w:sz="4" w:space="0" w:color="auto"/>
              <w:right w:val="single" w:sz="4" w:space="0" w:color="auto"/>
            </w:tcBorders>
            <w:shd w:val="clear" w:color="auto" w:fill="auto"/>
            <w:noWrap/>
            <w:vAlign w:val="bottom"/>
          </w:tcPr>
          <w:p w14:paraId="7DF0682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砂仁</w:t>
            </w:r>
          </w:p>
        </w:tc>
        <w:tc>
          <w:tcPr>
            <w:tcW w:w="1850" w:type="dxa"/>
            <w:tcBorders>
              <w:top w:val="nil"/>
              <w:left w:val="nil"/>
              <w:bottom w:val="single" w:sz="4" w:space="0" w:color="auto"/>
              <w:right w:val="single" w:sz="4" w:space="0" w:color="auto"/>
            </w:tcBorders>
            <w:shd w:val="clear" w:color="auto" w:fill="auto"/>
            <w:noWrap/>
            <w:vAlign w:val="center"/>
          </w:tcPr>
          <w:p w14:paraId="0AD8D0ED"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3AD3DA7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6C70837B"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37102BD" w14:textId="77777777" w:rsidR="00C34B44" w:rsidRPr="00316DCA" w:rsidRDefault="00C34B44">
            <w:pPr>
              <w:widowControl/>
              <w:jc w:val="center"/>
              <w:rPr>
                <w:rFonts w:ascii="宋体" w:hAnsi="宋体" w:cs="宋体" w:hint="eastAsia"/>
                <w:color w:val="000000"/>
                <w:sz w:val="24"/>
              </w:rPr>
            </w:pPr>
          </w:p>
        </w:tc>
      </w:tr>
      <w:tr w:rsidR="00C34B44" w:rsidRPr="00316DCA" w14:paraId="681A637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6BD439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126</w:t>
            </w:r>
          </w:p>
        </w:tc>
        <w:tc>
          <w:tcPr>
            <w:tcW w:w="1960" w:type="dxa"/>
            <w:tcBorders>
              <w:top w:val="nil"/>
              <w:left w:val="nil"/>
              <w:bottom w:val="single" w:sz="4" w:space="0" w:color="auto"/>
              <w:right w:val="single" w:sz="4" w:space="0" w:color="auto"/>
            </w:tcBorders>
            <w:shd w:val="clear" w:color="auto" w:fill="auto"/>
            <w:noWrap/>
            <w:vAlign w:val="bottom"/>
          </w:tcPr>
          <w:p w14:paraId="05D5F26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山奈</w:t>
            </w:r>
          </w:p>
        </w:tc>
        <w:tc>
          <w:tcPr>
            <w:tcW w:w="1850" w:type="dxa"/>
            <w:tcBorders>
              <w:top w:val="nil"/>
              <w:left w:val="nil"/>
              <w:bottom w:val="single" w:sz="4" w:space="0" w:color="auto"/>
              <w:right w:val="single" w:sz="4" w:space="0" w:color="auto"/>
            </w:tcBorders>
            <w:shd w:val="clear" w:color="auto" w:fill="auto"/>
            <w:noWrap/>
            <w:vAlign w:val="center"/>
          </w:tcPr>
          <w:p w14:paraId="7BC16CB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4674F97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1092C7E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A0BF748" w14:textId="77777777" w:rsidR="00C34B44" w:rsidRPr="00316DCA" w:rsidRDefault="00C34B44">
            <w:pPr>
              <w:widowControl/>
              <w:jc w:val="center"/>
              <w:rPr>
                <w:rFonts w:ascii="宋体" w:hAnsi="宋体" w:cs="宋体" w:hint="eastAsia"/>
                <w:color w:val="000000"/>
                <w:sz w:val="24"/>
              </w:rPr>
            </w:pPr>
          </w:p>
        </w:tc>
      </w:tr>
      <w:tr w:rsidR="00C34B44" w:rsidRPr="00316DCA" w14:paraId="63DD9A9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767A68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127</w:t>
            </w:r>
          </w:p>
        </w:tc>
        <w:tc>
          <w:tcPr>
            <w:tcW w:w="1960" w:type="dxa"/>
            <w:tcBorders>
              <w:top w:val="nil"/>
              <w:left w:val="nil"/>
              <w:bottom w:val="single" w:sz="4" w:space="0" w:color="auto"/>
              <w:right w:val="single" w:sz="4" w:space="0" w:color="auto"/>
            </w:tcBorders>
            <w:shd w:val="clear" w:color="auto" w:fill="auto"/>
            <w:noWrap/>
            <w:vAlign w:val="bottom"/>
          </w:tcPr>
          <w:p w14:paraId="3E6D378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山楂干</w:t>
            </w:r>
          </w:p>
        </w:tc>
        <w:tc>
          <w:tcPr>
            <w:tcW w:w="1850" w:type="dxa"/>
            <w:tcBorders>
              <w:top w:val="nil"/>
              <w:left w:val="nil"/>
              <w:bottom w:val="single" w:sz="4" w:space="0" w:color="auto"/>
              <w:right w:val="single" w:sz="4" w:space="0" w:color="auto"/>
            </w:tcBorders>
            <w:shd w:val="clear" w:color="auto" w:fill="auto"/>
            <w:noWrap/>
            <w:vAlign w:val="center"/>
          </w:tcPr>
          <w:p w14:paraId="7EF81AB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0F26F00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63D2D98A"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AF0684A" w14:textId="77777777" w:rsidR="00C34B44" w:rsidRPr="00316DCA" w:rsidRDefault="00C34B44">
            <w:pPr>
              <w:widowControl/>
              <w:jc w:val="center"/>
              <w:rPr>
                <w:rFonts w:ascii="宋体" w:hAnsi="宋体" w:cs="宋体" w:hint="eastAsia"/>
                <w:color w:val="000000"/>
                <w:sz w:val="24"/>
              </w:rPr>
            </w:pPr>
          </w:p>
        </w:tc>
      </w:tr>
      <w:tr w:rsidR="00C34B44" w:rsidRPr="00316DCA" w14:paraId="1603E09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780D6D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128</w:t>
            </w:r>
          </w:p>
        </w:tc>
        <w:tc>
          <w:tcPr>
            <w:tcW w:w="1960" w:type="dxa"/>
            <w:tcBorders>
              <w:top w:val="nil"/>
              <w:left w:val="nil"/>
              <w:bottom w:val="single" w:sz="4" w:space="0" w:color="auto"/>
              <w:right w:val="single" w:sz="4" w:space="0" w:color="auto"/>
            </w:tcBorders>
            <w:shd w:val="clear" w:color="auto" w:fill="auto"/>
            <w:noWrap/>
            <w:vAlign w:val="bottom"/>
          </w:tcPr>
          <w:p w14:paraId="34BFE31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生粉</w:t>
            </w:r>
          </w:p>
        </w:tc>
        <w:tc>
          <w:tcPr>
            <w:tcW w:w="1850" w:type="dxa"/>
            <w:tcBorders>
              <w:top w:val="nil"/>
              <w:left w:val="nil"/>
              <w:bottom w:val="single" w:sz="4" w:space="0" w:color="auto"/>
              <w:right w:val="single" w:sz="4" w:space="0" w:color="auto"/>
            </w:tcBorders>
            <w:shd w:val="clear" w:color="auto" w:fill="auto"/>
            <w:noWrap/>
            <w:vAlign w:val="center"/>
          </w:tcPr>
          <w:p w14:paraId="40776DB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25kg/袋</w:t>
            </w:r>
          </w:p>
        </w:tc>
        <w:tc>
          <w:tcPr>
            <w:tcW w:w="1317" w:type="dxa"/>
            <w:tcBorders>
              <w:top w:val="nil"/>
              <w:left w:val="nil"/>
              <w:bottom w:val="single" w:sz="4" w:space="0" w:color="auto"/>
              <w:right w:val="single" w:sz="4" w:space="0" w:color="auto"/>
            </w:tcBorders>
            <w:shd w:val="clear" w:color="auto" w:fill="auto"/>
            <w:noWrap/>
            <w:vAlign w:val="center"/>
          </w:tcPr>
          <w:p w14:paraId="40B85A6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7B70C3E2"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017A439" w14:textId="77777777" w:rsidR="00C34B44" w:rsidRPr="00316DCA" w:rsidRDefault="00C34B44">
            <w:pPr>
              <w:widowControl/>
              <w:jc w:val="center"/>
              <w:rPr>
                <w:rFonts w:ascii="宋体" w:hAnsi="宋体" w:cs="宋体" w:hint="eastAsia"/>
                <w:color w:val="000000"/>
                <w:sz w:val="24"/>
              </w:rPr>
            </w:pPr>
          </w:p>
        </w:tc>
      </w:tr>
      <w:tr w:rsidR="00C34B44" w:rsidRPr="00316DCA" w14:paraId="405E9D7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DCB0DE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129</w:t>
            </w:r>
          </w:p>
        </w:tc>
        <w:tc>
          <w:tcPr>
            <w:tcW w:w="1960" w:type="dxa"/>
            <w:tcBorders>
              <w:top w:val="nil"/>
              <w:left w:val="nil"/>
              <w:bottom w:val="single" w:sz="4" w:space="0" w:color="auto"/>
              <w:right w:val="single" w:sz="4" w:space="0" w:color="auto"/>
            </w:tcBorders>
            <w:shd w:val="clear" w:color="auto" w:fill="auto"/>
            <w:noWrap/>
            <w:vAlign w:val="bottom"/>
          </w:tcPr>
          <w:p w14:paraId="61E1B1C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水发冬笋</w:t>
            </w:r>
          </w:p>
        </w:tc>
        <w:tc>
          <w:tcPr>
            <w:tcW w:w="1850" w:type="dxa"/>
            <w:tcBorders>
              <w:top w:val="nil"/>
              <w:left w:val="nil"/>
              <w:bottom w:val="single" w:sz="4" w:space="0" w:color="auto"/>
              <w:right w:val="single" w:sz="4" w:space="0" w:color="auto"/>
            </w:tcBorders>
            <w:shd w:val="clear" w:color="auto" w:fill="auto"/>
            <w:noWrap/>
            <w:vAlign w:val="center"/>
          </w:tcPr>
          <w:p w14:paraId="2A6E357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11kg/桶</w:t>
            </w:r>
          </w:p>
        </w:tc>
        <w:tc>
          <w:tcPr>
            <w:tcW w:w="1317" w:type="dxa"/>
            <w:tcBorders>
              <w:top w:val="nil"/>
              <w:left w:val="nil"/>
              <w:bottom w:val="single" w:sz="4" w:space="0" w:color="auto"/>
              <w:right w:val="single" w:sz="4" w:space="0" w:color="auto"/>
            </w:tcBorders>
            <w:shd w:val="clear" w:color="auto" w:fill="auto"/>
            <w:noWrap/>
            <w:vAlign w:val="center"/>
          </w:tcPr>
          <w:p w14:paraId="610556E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24E43C8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2F3DC7D" w14:textId="77777777" w:rsidR="00C34B44" w:rsidRPr="00316DCA" w:rsidRDefault="00C34B44">
            <w:pPr>
              <w:widowControl/>
              <w:jc w:val="center"/>
              <w:rPr>
                <w:rFonts w:ascii="宋体" w:hAnsi="宋体" w:cs="宋体" w:hint="eastAsia"/>
                <w:color w:val="000000"/>
                <w:sz w:val="24"/>
              </w:rPr>
            </w:pPr>
          </w:p>
        </w:tc>
      </w:tr>
      <w:tr w:rsidR="00C34B44" w:rsidRPr="00316DCA" w14:paraId="35A92FA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8CCF52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130</w:t>
            </w:r>
          </w:p>
        </w:tc>
        <w:tc>
          <w:tcPr>
            <w:tcW w:w="1960" w:type="dxa"/>
            <w:tcBorders>
              <w:top w:val="nil"/>
              <w:left w:val="nil"/>
              <w:bottom w:val="single" w:sz="4" w:space="0" w:color="auto"/>
              <w:right w:val="single" w:sz="4" w:space="0" w:color="auto"/>
            </w:tcBorders>
            <w:shd w:val="clear" w:color="auto" w:fill="auto"/>
            <w:noWrap/>
            <w:vAlign w:val="bottom"/>
          </w:tcPr>
          <w:p w14:paraId="39E638E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鱼酸菜</w:t>
            </w:r>
          </w:p>
        </w:tc>
        <w:tc>
          <w:tcPr>
            <w:tcW w:w="1850" w:type="dxa"/>
            <w:tcBorders>
              <w:top w:val="nil"/>
              <w:left w:val="nil"/>
              <w:bottom w:val="single" w:sz="4" w:space="0" w:color="auto"/>
              <w:right w:val="single" w:sz="4" w:space="0" w:color="auto"/>
            </w:tcBorders>
            <w:shd w:val="clear" w:color="auto" w:fill="auto"/>
            <w:noWrap/>
            <w:vAlign w:val="center"/>
          </w:tcPr>
          <w:p w14:paraId="5021DE4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2"/>
                <w:szCs w:val="22"/>
              </w:rPr>
              <w:t>220g*50/箱</w:t>
            </w:r>
          </w:p>
        </w:tc>
        <w:tc>
          <w:tcPr>
            <w:tcW w:w="1317" w:type="dxa"/>
            <w:tcBorders>
              <w:top w:val="nil"/>
              <w:left w:val="nil"/>
              <w:bottom w:val="single" w:sz="4" w:space="0" w:color="auto"/>
              <w:right w:val="single" w:sz="4" w:space="0" w:color="auto"/>
            </w:tcBorders>
            <w:shd w:val="clear" w:color="auto" w:fill="auto"/>
            <w:noWrap/>
            <w:vAlign w:val="center"/>
          </w:tcPr>
          <w:p w14:paraId="3E59BE0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383" w:type="dxa"/>
            <w:tcBorders>
              <w:top w:val="nil"/>
              <w:left w:val="nil"/>
              <w:bottom w:val="single" w:sz="4" w:space="0" w:color="auto"/>
              <w:right w:val="single" w:sz="4" w:space="0" w:color="auto"/>
            </w:tcBorders>
            <w:shd w:val="clear" w:color="auto" w:fill="auto"/>
            <w:noWrap/>
            <w:vAlign w:val="center"/>
          </w:tcPr>
          <w:p w14:paraId="13DD24FC"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5E0A1BA" w14:textId="77777777" w:rsidR="00C34B44" w:rsidRPr="00316DCA" w:rsidRDefault="00C34B44">
            <w:pPr>
              <w:widowControl/>
              <w:jc w:val="center"/>
              <w:rPr>
                <w:rFonts w:ascii="宋体" w:hAnsi="宋体" w:cs="宋体" w:hint="eastAsia"/>
                <w:color w:val="000000"/>
                <w:sz w:val="24"/>
              </w:rPr>
            </w:pPr>
          </w:p>
        </w:tc>
      </w:tr>
      <w:tr w:rsidR="00C34B44" w:rsidRPr="00316DCA" w14:paraId="1A99400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696777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131</w:t>
            </w:r>
          </w:p>
        </w:tc>
        <w:tc>
          <w:tcPr>
            <w:tcW w:w="1960" w:type="dxa"/>
            <w:tcBorders>
              <w:top w:val="nil"/>
              <w:left w:val="nil"/>
              <w:bottom w:val="single" w:sz="4" w:space="0" w:color="auto"/>
              <w:right w:val="single" w:sz="4" w:space="0" w:color="auto"/>
            </w:tcBorders>
            <w:shd w:val="clear" w:color="auto" w:fill="auto"/>
            <w:noWrap/>
            <w:vAlign w:val="bottom"/>
          </w:tcPr>
          <w:p w14:paraId="4571902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酸菜</w:t>
            </w:r>
          </w:p>
        </w:tc>
        <w:tc>
          <w:tcPr>
            <w:tcW w:w="1850" w:type="dxa"/>
            <w:tcBorders>
              <w:top w:val="nil"/>
              <w:left w:val="nil"/>
              <w:bottom w:val="single" w:sz="4" w:space="0" w:color="auto"/>
              <w:right w:val="single" w:sz="4" w:space="0" w:color="auto"/>
            </w:tcBorders>
            <w:shd w:val="clear" w:color="auto" w:fill="auto"/>
            <w:noWrap/>
            <w:vAlign w:val="center"/>
          </w:tcPr>
          <w:p w14:paraId="30B42167"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220g*40/箱</w:t>
            </w:r>
          </w:p>
        </w:tc>
        <w:tc>
          <w:tcPr>
            <w:tcW w:w="1317" w:type="dxa"/>
            <w:tcBorders>
              <w:top w:val="nil"/>
              <w:left w:val="nil"/>
              <w:bottom w:val="single" w:sz="4" w:space="0" w:color="auto"/>
              <w:right w:val="single" w:sz="4" w:space="0" w:color="auto"/>
            </w:tcBorders>
            <w:shd w:val="clear" w:color="auto" w:fill="auto"/>
            <w:noWrap/>
            <w:vAlign w:val="center"/>
          </w:tcPr>
          <w:p w14:paraId="0972423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383" w:type="dxa"/>
            <w:tcBorders>
              <w:top w:val="nil"/>
              <w:left w:val="nil"/>
              <w:bottom w:val="single" w:sz="4" w:space="0" w:color="auto"/>
              <w:right w:val="single" w:sz="4" w:space="0" w:color="auto"/>
            </w:tcBorders>
            <w:shd w:val="clear" w:color="auto" w:fill="auto"/>
            <w:noWrap/>
            <w:vAlign w:val="center"/>
          </w:tcPr>
          <w:p w14:paraId="7F62EAA1"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0D01A9A" w14:textId="77777777" w:rsidR="00C34B44" w:rsidRPr="00316DCA" w:rsidRDefault="00C34B44">
            <w:pPr>
              <w:widowControl/>
              <w:jc w:val="center"/>
              <w:rPr>
                <w:rFonts w:ascii="宋体" w:hAnsi="宋体" w:cs="宋体" w:hint="eastAsia"/>
                <w:color w:val="000000"/>
                <w:sz w:val="24"/>
              </w:rPr>
            </w:pPr>
          </w:p>
        </w:tc>
      </w:tr>
      <w:tr w:rsidR="00C34B44" w:rsidRPr="00316DCA" w14:paraId="209DA88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439AA8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132</w:t>
            </w:r>
          </w:p>
        </w:tc>
        <w:tc>
          <w:tcPr>
            <w:tcW w:w="1960" w:type="dxa"/>
            <w:tcBorders>
              <w:top w:val="nil"/>
              <w:left w:val="nil"/>
              <w:bottom w:val="single" w:sz="4" w:space="0" w:color="auto"/>
              <w:right w:val="single" w:sz="4" w:space="0" w:color="auto"/>
            </w:tcBorders>
            <w:shd w:val="clear" w:color="auto" w:fill="auto"/>
            <w:noWrap/>
            <w:vAlign w:val="bottom"/>
          </w:tcPr>
          <w:p w14:paraId="334FC50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酸菜</w:t>
            </w:r>
          </w:p>
        </w:tc>
        <w:tc>
          <w:tcPr>
            <w:tcW w:w="1850" w:type="dxa"/>
            <w:tcBorders>
              <w:top w:val="nil"/>
              <w:left w:val="nil"/>
              <w:bottom w:val="single" w:sz="4" w:space="0" w:color="auto"/>
              <w:right w:val="single" w:sz="4" w:space="0" w:color="auto"/>
            </w:tcBorders>
            <w:shd w:val="clear" w:color="auto" w:fill="auto"/>
            <w:noWrap/>
            <w:vAlign w:val="center"/>
          </w:tcPr>
          <w:p w14:paraId="16474C8E"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4"/>
              </w:rPr>
              <w:t>2kg/袋</w:t>
            </w:r>
          </w:p>
        </w:tc>
        <w:tc>
          <w:tcPr>
            <w:tcW w:w="1317" w:type="dxa"/>
            <w:tcBorders>
              <w:top w:val="nil"/>
              <w:left w:val="nil"/>
              <w:bottom w:val="single" w:sz="4" w:space="0" w:color="auto"/>
              <w:right w:val="single" w:sz="4" w:space="0" w:color="auto"/>
            </w:tcBorders>
            <w:shd w:val="clear" w:color="auto" w:fill="auto"/>
            <w:noWrap/>
            <w:vAlign w:val="center"/>
          </w:tcPr>
          <w:p w14:paraId="4850AC5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59F06DC1"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7AF7162" w14:textId="77777777" w:rsidR="00C34B44" w:rsidRPr="00316DCA" w:rsidRDefault="00C34B44">
            <w:pPr>
              <w:widowControl/>
              <w:jc w:val="center"/>
              <w:rPr>
                <w:rFonts w:ascii="宋体" w:hAnsi="宋体" w:cs="宋体" w:hint="eastAsia"/>
                <w:color w:val="000000"/>
                <w:sz w:val="24"/>
              </w:rPr>
            </w:pPr>
          </w:p>
        </w:tc>
      </w:tr>
      <w:tr w:rsidR="00C34B44" w:rsidRPr="00316DCA" w14:paraId="238C2E2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B55FF8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133</w:t>
            </w:r>
          </w:p>
        </w:tc>
        <w:tc>
          <w:tcPr>
            <w:tcW w:w="1960" w:type="dxa"/>
            <w:tcBorders>
              <w:top w:val="nil"/>
              <w:left w:val="nil"/>
              <w:bottom w:val="single" w:sz="4" w:space="0" w:color="auto"/>
              <w:right w:val="single" w:sz="4" w:space="0" w:color="auto"/>
            </w:tcBorders>
            <w:shd w:val="clear" w:color="auto" w:fill="auto"/>
            <w:noWrap/>
            <w:vAlign w:val="bottom"/>
          </w:tcPr>
          <w:p w14:paraId="0D39C84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酸豇豆</w:t>
            </w:r>
          </w:p>
        </w:tc>
        <w:tc>
          <w:tcPr>
            <w:tcW w:w="1850" w:type="dxa"/>
            <w:tcBorders>
              <w:top w:val="nil"/>
              <w:left w:val="nil"/>
              <w:bottom w:val="single" w:sz="4" w:space="0" w:color="auto"/>
              <w:right w:val="single" w:sz="4" w:space="0" w:color="auto"/>
            </w:tcBorders>
            <w:shd w:val="clear" w:color="auto" w:fill="auto"/>
            <w:noWrap/>
            <w:vAlign w:val="center"/>
          </w:tcPr>
          <w:p w14:paraId="7CC3F4A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1kg*10/箱</w:t>
            </w:r>
          </w:p>
        </w:tc>
        <w:tc>
          <w:tcPr>
            <w:tcW w:w="1317" w:type="dxa"/>
            <w:tcBorders>
              <w:top w:val="nil"/>
              <w:left w:val="nil"/>
              <w:bottom w:val="single" w:sz="4" w:space="0" w:color="auto"/>
              <w:right w:val="single" w:sz="4" w:space="0" w:color="auto"/>
            </w:tcBorders>
            <w:shd w:val="clear" w:color="auto" w:fill="auto"/>
            <w:noWrap/>
            <w:vAlign w:val="center"/>
          </w:tcPr>
          <w:p w14:paraId="048E57E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383" w:type="dxa"/>
            <w:tcBorders>
              <w:top w:val="nil"/>
              <w:left w:val="nil"/>
              <w:bottom w:val="single" w:sz="4" w:space="0" w:color="auto"/>
              <w:right w:val="single" w:sz="4" w:space="0" w:color="auto"/>
            </w:tcBorders>
            <w:shd w:val="clear" w:color="auto" w:fill="auto"/>
            <w:noWrap/>
            <w:vAlign w:val="center"/>
          </w:tcPr>
          <w:p w14:paraId="63CE3411"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8B06E80" w14:textId="77777777" w:rsidR="00C34B44" w:rsidRPr="00316DCA" w:rsidRDefault="00C34B44">
            <w:pPr>
              <w:widowControl/>
              <w:jc w:val="center"/>
              <w:rPr>
                <w:rFonts w:ascii="宋体" w:hAnsi="宋体" w:cs="宋体" w:hint="eastAsia"/>
                <w:color w:val="000000"/>
                <w:sz w:val="24"/>
              </w:rPr>
            </w:pPr>
          </w:p>
        </w:tc>
      </w:tr>
      <w:tr w:rsidR="00C34B44" w:rsidRPr="00316DCA" w14:paraId="1E8E98A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3D30ED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134</w:t>
            </w:r>
          </w:p>
        </w:tc>
        <w:tc>
          <w:tcPr>
            <w:tcW w:w="1960" w:type="dxa"/>
            <w:tcBorders>
              <w:top w:val="nil"/>
              <w:left w:val="nil"/>
              <w:bottom w:val="single" w:sz="4" w:space="0" w:color="auto"/>
              <w:right w:val="single" w:sz="4" w:space="0" w:color="auto"/>
            </w:tcBorders>
            <w:shd w:val="clear" w:color="auto" w:fill="auto"/>
            <w:noWrap/>
            <w:vAlign w:val="bottom"/>
          </w:tcPr>
          <w:p w14:paraId="62ED404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酸萝卜</w:t>
            </w:r>
          </w:p>
        </w:tc>
        <w:tc>
          <w:tcPr>
            <w:tcW w:w="1850" w:type="dxa"/>
            <w:tcBorders>
              <w:top w:val="nil"/>
              <w:left w:val="nil"/>
              <w:bottom w:val="single" w:sz="4" w:space="0" w:color="auto"/>
              <w:right w:val="single" w:sz="4" w:space="0" w:color="auto"/>
            </w:tcBorders>
            <w:shd w:val="clear" w:color="auto" w:fill="auto"/>
            <w:noWrap/>
            <w:vAlign w:val="center"/>
          </w:tcPr>
          <w:p w14:paraId="42C8768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1.8kg/瓶</w:t>
            </w:r>
          </w:p>
        </w:tc>
        <w:tc>
          <w:tcPr>
            <w:tcW w:w="1317" w:type="dxa"/>
            <w:tcBorders>
              <w:top w:val="nil"/>
              <w:left w:val="nil"/>
              <w:bottom w:val="single" w:sz="4" w:space="0" w:color="auto"/>
              <w:right w:val="single" w:sz="4" w:space="0" w:color="auto"/>
            </w:tcBorders>
            <w:shd w:val="clear" w:color="auto" w:fill="auto"/>
            <w:noWrap/>
            <w:vAlign w:val="center"/>
          </w:tcPr>
          <w:p w14:paraId="1F79025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005BE53B"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075B431" w14:textId="77777777" w:rsidR="00C34B44" w:rsidRPr="00316DCA" w:rsidRDefault="00C34B44">
            <w:pPr>
              <w:widowControl/>
              <w:jc w:val="center"/>
              <w:rPr>
                <w:rFonts w:ascii="宋体" w:hAnsi="宋体" w:cs="宋体" w:hint="eastAsia"/>
                <w:color w:val="000000"/>
                <w:sz w:val="24"/>
              </w:rPr>
            </w:pPr>
          </w:p>
        </w:tc>
      </w:tr>
      <w:tr w:rsidR="00C34B44" w:rsidRPr="00316DCA" w14:paraId="7BD3328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F828F7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135</w:t>
            </w:r>
          </w:p>
        </w:tc>
        <w:tc>
          <w:tcPr>
            <w:tcW w:w="1960" w:type="dxa"/>
            <w:tcBorders>
              <w:top w:val="nil"/>
              <w:left w:val="nil"/>
              <w:bottom w:val="single" w:sz="4" w:space="0" w:color="auto"/>
              <w:right w:val="single" w:sz="4" w:space="0" w:color="auto"/>
            </w:tcBorders>
            <w:shd w:val="clear" w:color="auto" w:fill="auto"/>
            <w:noWrap/>
            <w:vAlign w:val="bottom"/>
          </w:tcPr>
          <w:p w14:paraId="2EC6917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酸梅膏</w:t>
            </w:r>
          </w:p>
        </w:tc>
        <w:tc>
          <w:tcPr>
            <w:tcW w:w="1850" w:type="dxa"/>
            <w:tcBorders>
              <w:top w:val="nil"/>
              <w:left w:val="nil"/>
              <w:bottom w:val="single" w:sz="4" w:space="0" w:color="auto"/>
              <w:right w:val="single" w:sz="4" w:space="0" w:color="auto"/>
            </w:tcBorders>
            <w:shd w:val="clear" w:color="auto" w:fill="auto"/>
            <w:noWrap/>
            <w:vAlign w:val="center"/>
          </w:tcPr>
          <w:p w14:paraId="12C63AE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1500L/瓶</w:t>
            </w:r>
          </w:p>
        </w:tc>
        <w:tc>
          <w:tcPr>
            <w:tcW w:w="1317" w:type="dxa"/>
            <w:tcBorders>
              <w:top w:val="nil"/>
              <w:left w:val="nil"/>
              <w:bottom w:val="single" w:sz="4" w:space="0" w:color="auto"/>
              <w:right w:val="single" w:sz="4" w:space="0" w:color="auto"/>
            </w:tcBorders>
            <w:shd w:val="clear" w:color="auto" w:fill="auto"/>
            <w:noWrap/>
            <w:vAlign w:val="center"/>
          </w:tcPr>
          <w:p w14:paraId="59CF434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7F54E8EF"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7791979" w14:textId="77777777" w:rsidR="00C34B44" w:rsidRPr="00316DCA" w:rsidRDefault="00C34B44">
            <w:pPr>
              <w:widowControl/>
              <w:jc w:val="center"/>
              <w:rPr>
                <w:rFonts w:ascii="宋体" w:hAnsi="宋体" w:cs="宋体" w:hint="eastAsia"/>
                <w:color w:val="000000"/>
                <w:sz w:val="24"/>
              </w:rPr>
            </w:pPr>
          </w:p>
        </w:tc>
      </w:tr>
      <w:tr w:rsidR="00C34B44" w:rsidRPr="00316DCA" w14:paraId="7219541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045B9A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136</w:t>
            </w:r>
          </w:p>
        </w:tc>
        <w:tc>
          <w:tcPr>
            <w:tcW w:w="1960" w:type="dxa"/>
            <w:tcBorders>
              <w:top w:val="nil"/>
              <w:left w:val="nil"/>
              <w:bottom w:val="single" w:sz="4" w:space="0" w:color="auto"/>
              <w:right w:val="single" w:sz="4" w:space="0" w:color="auto"/>
            </w:tcBorders>
            <w:shd w:val="clear" w:color="auto" w:fill="auto"/>
            <w:noWrap/>
            <w:vAlign w:val="bottom"/>
          </w:tcPr>
          <w:p w14:paraId="3DF05BC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笋干</w:t>
            </w:r>
          </w:p>
        </w:tc>
        <w:tc>
          <w:tcPr>
            <w:tcW w:w="1850" w:type="dxa"/>
            <w:tcBorders>
              <w:top w:val="nil"/>
              <w:left w:val="nil"/>
              <w:bottom w:val="single" w:sz="4" w:space="0" w:color="auto"/>
              <w:right w:val="single" w:sz="4" w:space="0" w:color="auto"/>
            </w:tcBorders>
            <w:shd w:val="clear" w:color="auto" w:fill="auto"/>
            <w:noWrap/>
            <w:vAlign w:val="center"/>
          </w:tcPr>
          <w:p w14:paraId="48FE34A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5B37474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72B57F3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7DE9C27" w14:textId="77777777" w:rsidR="00C34B44" w:rsidRPr="00316DCA" w:rsidRDefault="00C34B44">
            <w:pPr>
              <w:widowControl/>
              <w:jc w:val="center"/>
              <w:rPr>
                <w:rFonts w:ascii="宋体" w:hAnsi="宋体" w:cs="宋体" w:hint="eastAsia"/>
                <w:color w:val="000000"/>
                <w:sz w:val="24"/>
              </w:rPr>
            </w:pPr>
          </w:p>
        </w:tc>
      </w:tr>
      <w:tr w:rsidR="00C34B44" w:rsidRPr="00316DCA" w14:paraId="40577DF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0BCD57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137</w:t>
            </w:r>
          </w:p>
        </w:tc>
        <w:tc>
          <w:tcPr>
            <w:tcW w:w="1960" w:type="dxa"/>
            <w:tcBorders>
              <w:top w:val="nil"/>
              <w:left w:val="nil"/>
              <w:bottom w:val="single" w:sz="4" w:space="0" w:color="auto"/>
              <w:right w:val="single" w:sz="4" w:space="0" w:color="auto"/>
            </w:tcBorders>
            <w:shd w:val="clear" w:color="auto" w:fill="auto"/>
            <w:noWrap/>
            <w:vAlign w:val="bottom"/>
          </w:tcPr>
          <w:p w14:paraId="77563D0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笋尖</w:t>
            </w:r>
          </w:p>
        </w:tc>
        <w:tc>
          <w:tcPr>
            <w:tcW w:w="1850" w:type="dxa"/>
            <w:tcBorders>
              <w:top w:val="nil"/>
              <w:left w:val="nil"/>
              <w:bottom w:val="single" w:sz="4" w:space="0" w:color="auto"/>
              <w:right w:val="single" w:sz="4" w:space="0" w:color="auto"/>
            </w:tcBorders>
            <w:shd w:val="clear" w:color="auto" w:fill="auto"/>
            <w:noWrap/>
            <w:vAlign w:val="center"/>
          </w:tcPr>
          <w:p w14:paraId="4270069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317" w:type="dxa"/>
            <w:tcBorders>
              <w:top w:val="nil"/>
              <w:left w:val="nil"/>
              <w:bottom w:val="single" w:sz="4" w:space="0" w:color="auto"/>
              <w:right w:val="single" w:sz="4" w:space="0" w:color="auto"/>
            </w:tcBorders>
            <w:shd w:val="clear" w:color="auto" w:fill="auto"/>
            <w:noWrap/>
            <w:vAlign w:val="center"/>
          </w:tcPr>
          <w:p w14:paraId="5EBAA38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3921555B"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ED44492" w14:textId="77777777" w:rsidR="00C34B44" w:rsidRPr="00316DCA" w:rsidRDefault="00C34B44">
            <w:pPr>
              <w:widowControl/>
              <w:jc w:val="center"/>
              <w:rPr>
                <w:rFonts w:ascii="宋体" w:hAnsi="宋体" w:cs="宋体" w:hint="eastAsia"/>
                <w:color w:val="000000"/>
                <w:sz w:val="24"/>
              </w:rPr>
            </w:pPr>
          </w:p>
        </w:tc>
      </w:tr>
      <w:tr w:rsidR="00C34B44" w:rsidRPr="00316DCA" w14:paraId="6EF3DCC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787456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138</w:t>
            </w:r>
          </w:p>
        </w:tc>
        <w:tc>
          <w:tcPr>
            <w:tcW w:w="1960" w:type="dxa"/>
            <w:tcBorders>
              <w:top w:val="nil"/>
              <w:left w:val="nil"/>
              <w:bottom w:val="single" w:sz="4" w:space="0" w:color="auto"/>
              <w:right w:val="single" w:sz="4" w:space="0" w:color="auto"/>
            </w:tcBorders>
            <w:shd w:val="clear" w:color="auto" w:fill="auto"/>
            <w:noWrap/>
            <w:vAlign w:val="bottom"/>
          </w:tcPr>
          <w:p w14:paraId="1B7EDC8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糖粉</w:t>
            </w:r>
          </w:p>
        </w:tc>
        <w:tc>
          <w:tcPr>
            <w:tcW w:w="1850" w:type="dxa"/>
            <w:tcBorders>
              <w:top w:val="nil"/>
              <w:left w:val="nil"/>
              <w:bottom w:val="single" w:sz="4" w:space="0" w:color="auto"/>
              <w:right w:val="single" w:sz="4" w:space="0" w:color="auto"/>
            </w:tcBorders>
            <w:shd w:val="clear" w:color="auto" w:fill="auto"/>
            <w:noWrap/>
            <w:vAlign w:val="center"/>
          </w:tcPr>
          <w:p w14:paraId="6CE026E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317" w:type="dxa"/>
            <w:tcBorders>
              <w:top w:val="nil"/>
              <w:left w:val="nil"/>
              <w:bottom w:val="single" w:sz="4" w:space="0" w:color="auto"/>
              <w:right w:val="single" w:sz="4" w:space="0" w:color="auto"/>
            </w:tcBorders>
            <w:shd w:val="clear" w:color="auto" w:fill="auto"/>
            <w:noWrap/>
            <w:vAlign w:val="center"/>
          </w:tcPr>
          <w:p w14:paraId="6E41344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5680336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F41EB7D" w14:textId="77777777" w:rsidR="00C34B44" w:rsidRPr="00316DCA" w:rsidRDefault="00C34B44">
            <w:pPr>
              <w:widowControl/>
              <w:jc w:val="center"/>
              <w:rPr>
                <w:rFonts w:ascii="宋体" w:hAnsi="宋体" w:cs="宋体" w:hint="eastAsia"/>
                <w:color w:val="000000"/>
                <w:sz w:val="24"/>
              </w:rPr>
            </w:pPr>
          </w:p>
        </w:tc>
      </w:tr>
      <w:tr w:rsidR="00C34B44" w:rsidRPr="00316DCA" w14:paraId="1E8ECCB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C6A556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139</w:t>
            </w:r>
          </w:p>
        </w:tc>
        <w:tc>
          <w:tcPr>
            <w:tcW w:w="1960" w:type="dxa"/>
            <w:tcBorders>
              <w:top w:val="nil"/>
              <w:left w:val="nil"/>
              <w:bottom w:val="single" w:sz="4" w:space="0" w:color="auto"/>
              <w:right w:val="single" w:sz="4" w:space="0" w:color="auto"/>
            </w:tcBorders>
            <w:shd w:val="clear" w:color="auto" w:fill="auto"/>
            <w:noWrap/>
            <w:vAlign w:val="bottom"/>
          </w:tcPr>
          <w:p w14:paraId="365B1B6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糖桂花</w:t>
            </w:r>
          </w:p>
        </w:tc>
        <w:tc>
          <w:tcPr>
            <w:tcW w:w="1850" w:type="dxa"/>
            <w:tcBorders>
              <w:top w:val="nil"/>
              <w:left w:val="nil"/>
              <w:bottom w:val="single" w:sz="4" w:space="0" w:color="auto"/>
              <w:right w:val="single" w:sz="4" w:space="0" w:color="auto"/>
            </w:tcBorders>
            <w:shd w:val="clear" w:color="auto" w:fill="auto"/>
            <w:noWrap/>
            <w:vAlign w:val="center"/>
          </w:tcPr>
          <w:p w14:paraId="6037D14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230g/瓶</w:t>
            </w:r>
          </w:p>
        </w:tc>
        <w:tc>
          <w:tcPr>
            <w:tcW w:w="1317" w:type="dxa"/>
            <w:tcBorders>
              <w:top w:val="nil"/>
              <w:left w:val="nil"/>
              <w:bottom w:val="single" w:sz="4" w:space="0" w:color="auto"/>
              <w:right w:val="single" w:sz="4" w:space="0" w:color="auto"/>
            </w:tcBorders>
            <w:shd w:val="clear" w:color="auto" w:fill="auto"/>
            <w:noWrap/>
            <w:vAlign w:val="center"/>
          </w:tcPr>
          <w:p w14:paraId="58638E5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7E5896BD"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79BC985" w14:textId="77777777" w:rsidR="00C34B44" w:rsidRPr="00316DCA" w:rsidRDefault="00C34B44">
            <w:pPr>
              <w:widowControl/>
              <w:jc w:val="center"/>
              <w:rPr>
                <w:rFonts w:ascii="宋体" w:hAnsi="宋体" w:cs="宋体" w:hint="eastAsia"/>
                <w:color w:val="000000"/>
                <w:sz w:val="24"/>
              </w:rPr>
            </w:pPr>
          </w:p>
        </w:tc>
      </w:tr>
      <w:tr w:rsidR="00C34B44" w:rsidRPr="00316DCA" w14:paraId="26984C3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75009F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140</w:t>
            </w:r>
          </w:p>
        </w:tc>
        <w:tc>
          <w:tcPr>
            <w:tcW w:w="1960" w:type="dxa"/>
            <w:tcBorders>
              <w:top w:val="nil"/>
              <w:left w:val="nil"/>
              <w:bottom w:val="single" w:sz="4" w:space="0" w:color="auto"/>
              <w:right w:val="single" w:sz="4" w:space="0" w:color="auto"/>
            </w:tcBorders>
            <w:shd w:val="clear" w:color="auto" w:fill="auto"/>
            <w:noWrap/>
            <w:vAlign w:val="bottom"/>
          </w:tcPr>
          <w:p w14:paraId="049BADF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藤椒油</w:t>
            </w:r>
          </w:p>
        </w:tc>
        <w:tc>
          <w:tcPr>
            <w:tcW w:w="1850" w:type="dxa"/>
            <w:tcBorders>
              <w:top w:val="nil"/>
              <w:left w:val="nil"/>
              <w:bottom w:val="single" w:sz="4" w:space="0" w:color="auto"/>
              <w:right w:val="single" w:sz="4" w:space="0" w:color="auto"/>
            </w:tcBorders>
            <w:shd w:val="clear" w:color="auto" w:fill="auto"/>
            <w:noWrap/>
            <w:vAlign w:val="center"/>
          </w:tcPr>
          <w:p w14:paraId="636C9C2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250ml/瓶</w:t>
            </w:r>
          </w:p>
        </w:tc>
        <w:tc>
          <w:tcPr>
            <w:tcW w:w="1317" w:type="dxa"/>
            <w:tcBorders>
              <w:top w:val="nil"/>
              <w:left w:val="nil"/>
              <w:bottom w:val="single" w:sz="4" w:space="0" w:color="auto"/>
              <w:right w:val="single" w:sz="4" w:space="0" w:color="auto"/>
            </w:tcBorders>
            <w:shd w:val="clear" w:color="auto" w:fill="auto"/>
            <w:noWrap/>
            <w:vAlign w:val="center"/>
          </w:tcPr>
          <w:p w14:paraId="58AFD82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6D03B198"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1C1103A" w14:textId="77777777" w:rsidR="00C34B44" w:rsidRPr="00316DCA" w:rsidRDefault="00C34B44">
            <w:pPr>
              <w:widowControl/>
              <w:jc w:val="center"/>
              <w:rPr>
                <w:rFonts w:ascii="宋体" w:hAnsi="宋体" w:cs="宋体" w:hint="eastAsia"/>
                <w:color w:val="000000"/>
                <w:sz w:val="24"/>
              </w:rPr>
            </w:pPr>
          </w:p>
        </w:tc>
      </w:tr>
      <w:tr w:rsidR="00C34B44" w:rsidRPr="00316DCA" w14:paraId="44438E7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BB107A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141</w:t>
            </w:r>
          </w:p>
        </w:tc>
        <w:tc>
          <w:tcPr>
            <w:tcW w:w="1960" w:type="dxa"/>
            <w:tcBorders>
              <w:top w:val="nil"/>
              <w:left w:val="nil"/>
              <w:bottom w:val="single" w:sz="4" w:space="0" w:color="auto"/>
              <w:right w:val="single" w:sz="4" w:space="0" w:color="auto"/>
            </w:tcBorders>
            <w:shd w:val="clear" w:color="auto" w:fill="auto"/>
            <w:noWrap/>
            <w:vAlign w:val="bottom"/>
          </w:tcPr>
          <w:p w14:paraId="117FE04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甜面酱</w:t>
            </w:r>
          </w:p>
        </w:tc>
        <w:tc>
          <w:tcPr>
            <w:tcW w:w="1850" w:type="dxa"/>
            <w:tcBorders>
              <w:top w:val="nil"/>
              <w:left w:val="nil"/>
              <w:bottom w:val="single" w:sz="4" w:space="0" w:color="auto"/>
              <w:right w:val="single" w:sz="4" w:space="0" w:color="auto"/>
            </w:tcBorders>
            <w:shd w:val="clear" w:color="auto" w:fill="auto"/>
            <w:noWrap/>
            <w:vAlign w:val="center"/>
          </w:tcPr>
          <w:p w14:paraId="71CAA26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500g/瓶</w:t>
            </w:r>
          </w:p>
        </w:tc>
        <w:tc>
          <w:tcPr>
            <w:tcW w:w="1317" w:type="dxa"/>
            <w:tcBorders>
              <w:top w:val="nil"/>
              <w:left w:val="nil"/>
              <w:bottom w:val="single" w:sz="4" w:space="0" w:color="auto"/>
              <w:right w:val="single" w:sz="4" w:space="0" w:color="auto"/>
            </w:tcBorders>
            <w:shd w:val="clear" w:color="auto" w:fill="auto"/>
            <w:noWrap/>
            <w:vAlign w:val="center"/>
          </w:tcPr>
          <w:p w14:paraId="05C5619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003E0121"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5BDFA98" w14:textId="77777777" w:rsidR="00C34B44" w:rsidRPr="00316DCA" w:rsidRDefault="00C34B44">
            <w:pPr>
              <w:widowControl/>
              <w:jc w:val="center"/>
              <w:rPr>
                <w:rFonts w:ascii="宋体" w:hAnsi="宋体" w:cs="宋体" w:hint="eastAsia"/>
                <w:color w:val="000000"/>
                <w:sz w:val="24"/>
              </w:rPr>
            </w:pPr>
          </w:p>
        </w:tc>
      </w:tr>
      <w:tr w:rsidR="00C34B44" w:rsidRPr="00316DCA" w14:paraId="59146D8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EBDF72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142</w:t>
            </w:r>
          </w:p>
        </w:tc>
        <w:tc>
          <w:tcPr>
            <w:tcW w:w="1960" w:type="dxa"/>
            <w:tcBorders>
              <w:top w:val="nil"/>
              <w:left w:val="nil"/>
              <w:bottom w:val="single" w:sz="4" w:space="0" w:color="auto"/>
              <w:right w:val="single" w:sz="4" w:space="0" w:color="auto"/>
            </w:tcBorders>
            <w:shd w:val="clear" w:color="auto" w:fill="auto"/>
            <w:noWrap/>
            <w:vAlign w:val="bottom"/>
          </w:tcPr>
          <w:p w14:paraId="08C041C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土豆粉</w:t>
            </w:r>
          </w:p>
        </w:tc>
        <w:tc>
          <w:tcPr>
            <w:tcW w:w="1850" w:type="dxa"/>
            <w:tcBorders>
              <w:top w:val="nil"/>
              <w:left w:val="nil"/>
              <w:bottom w:val="single" w:sz="4" w:space="0" w:color="auto"/>
              <w:right w:val="single" w:sz="4" w:space="0" w:color="auto"/>
            </w:tcBorders>
            <w:shd w:val="clear" w:color="auto" w:fill="auto"/>
            <w:noWrap/>
            <w:vAlign w:val="center"/>
          </w:tcPr>
          <w:p w14:paraId="52A9483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350g/袋</w:t>
            </w:r>
          </w:p>
        </w:tc>
        <w:tc>
          <w:tcPr>
            <w:tcW w:w="1317" w:type="dxa"/>
            <w:tcBorders>
              <w:top w:val="nil"/>
              <w:left w:val="nil"/>
              <w:bottom w:val="single" w:sz="4" w:space="0" w:color="auto"/>
              <w:right w:val="single" w:sz="4" w:space="0" w:color="auto"/>
            </w:tcBorders>
            <w:shd w:val="clear" w:color="auto" w:fill="auto"/>
            <w:noWrap/>
            <w:vAlign w:val="center"/>
          </w:tcPr>
          <w:p w14:paraId="434336C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049A166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659AB7C" w14:textId="77777777" w:rsidR="00C34B44" w:rsidRPr="00316DCA" w:rsidRDefault="00C34B44">
            <w:pPr>
              <w:widowControl/>
              <w:jc w:val="center"/>
              <w:rPr>
                <w:rFonts w:ascii="宋体" w:hAnsi="宋体" w:cs="宋体" w:hint="eastAsia"/>
                <w:color w:val="000000"/>
                <w:sz w:val="24"/>
              </w:rPr>
            </w:pPr>
          </w:p>
        </w:tc>
      </w:tr>
      <w:tr w:rsidR="00C34B44" w:rsidRPr="00316DCA" w14:paraId="2915E69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FBA4700"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143</w:t>
            </w:r>
          </w:p>
        </w:tc>
        <w:tc>
          <w:tcPr>
            <w:tcW w:w="1960" w:type="dxa"/>
            <w:tcBorders>
              <w:top w:val="nil"/>
              <w:left w:val="nil"/>
              <w:bottom w:val="single" w:sz="4" w:space="0" w:color="auto"/>
              <w:right w:val="single" w:sz="4" w:space="0" w:color="auto"/>
            </w:tcBorders>
            <w:shd w:val="clear" w:color="auto" w:fill="auto"/>
            <w:noWrap/>
            <w:vAlign w:val="bottom"/>
          </w:tcPr>
          <w:p w14:paraId="2842DA5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外婆菜</w:t>
            </w:r>
          </w:p>
        </w:tc>
        <w:tc>
          <w:tcPr>
            <w:tcW w:w="1850" w:type="dxa"/>
            <w:tcBorders>
              <w:top w:val="nil"/>
              <w:left w:val="nil"/>
              <w:bottom w:val="single" w:sz="4" w:space="0" w:color="auto"/>
              <w:right w:val="single" w:sz="4" w:space="0" w:color="auto"/>
            </w:tcBorders>
            <w:shd w:val="clear" w:color="auto" w:fill="auto"/>
            <w:noWrap/>
            <w:vAlign w:val="center"/>
          </w:tcPr>
          <w:p w14:paraId="27BF018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200g/袋</w:t>
            </w:r>
          </w:p>
        </w:tc>
        <w:tc>
          <w:tcPr>
            <w:tcW w:w="1317" w:type="dxa"/>
            <w:tcBorders>
              <w:top w:val="nil"/>
              <w:left w:val="nil"/>
              <w:bottom w:val="single" w:sz="4" w:space="0" w:color="auto"/>
              <w:right w:val="single" w:sz="4" w:space="0" w:color="auto"/>
            </w:tcBorders>
            <w:shd w:val="clear" w:color="auto" w:fill="auto"/>
            <w:noWrap/>
            <w:vAlign w:val="center"/>
          </w:tcPr>
          <w:p w14:paraId="65A9EA7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42958677"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D5460E3" w14:textId="77777777" w:rsidR="00C34B44" w:rsidRPr="00316DCA" w:rsidRDefault="00C34B44">
            <w:pPr>
              <w:widowControl/>
              <w:jc w:val="center"/>
              <w:rPr>
                <w:rFonts w:ascii="宋体" w:hAnsi="宋体" w:cs="宋体" w:hint="eastAsia"/>
                <w:color w:val="000000"/>
                <w:sz w:val="24"/>
              </w:rPr>
            </w:pPr>
          </w:p>
        </w:tc>
      </w:tr>
      <w:tr w:rsidR="00C34B44" w:rsidRPr="00316DCA" w14:paraId="2A05D85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83D028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144</w:t>
            </w:r>
          </w:p>
        </w:tc>
        <w:tc>
          <w:tcPr>
            <w:tcW w:w="1960" w:type="dxa"/>
            <w:tcBorders>
              <w:top w:val="nil"/>
              <w:left w:val="nil"/>
              <w:bottom w:val="single" w:sz="4" w:space="0" w:color="auto"/>
              <w:right w:val="single" w:sz="4" w:space="0" w:color="auto"/>
            </w:tcBorders>
            <w:shd w:val="clear" w:color="auto" w:fill="auto"/>
            <w:noWrap/>
            <w:vAlign w:val="bottom"/>
          </w:tcPr>
          <w:p w14:paraId="6795F72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味精</w:t>
            </w:r>
          </w:p>
        </w:tc>
        <w:tc>
          <w:tcPr>
            <w:tcW w:w="1850" w:type="dxa"/>
            <w:tcBorders>
              <w:top w:val="nil"/>
              <w:left w:val="nil"/>
              <w:bottom w:val="single" w:sz="4" w:space="0" w:color="auto"/>
              <w:right w:val="single" w:sz="4" w:space="0" w:color="auto"/>
            </w:tcBorders>
            <w:shd w:val="clear" w:color="auto" w:fill="auto"/>
            <w:noWrap/>
            <w:vAlign w:val="center"/>
          </w:tcPr>
          <w:p w14:paraId="7F37DA1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317" w:type="dxa"/>
            <w:tcBorders>
              <w:top w:val="nil"/>
              <w:left w:val="nil"/>
              <w:bottom w:val="single" w:sz="4" w:space="0" w:color="auto"/>
              <w:right w:val="single" w:sz="4" w:space="0" w:color="auto"/>
            </w:tcBorders>
            <w:shd w:val="clear" w:color="auto" w:fill="auto"/>
            <w:noWrap/>
            <w:vAlign w:val="center"/>
          </w:tcPr>
          <w:p w14:paraId="1CB6FB1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32CBDE67"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21FD39C" w14:textId="77777777" w:rsidR="00C34B44" w:rsidRPr="00316DCA" w:rsidRDefault="00C34B44">
            <w:pPr>
              <w:widowControl/>
              <w:jc w:val="center"/>
              <w:rPr>
                <w:rFonts w:ascii="宋体" w:hAnsi="宋体" w:cs="宋体" w:hint="eastAsia"/>
                <w:color w:val="000000"/>
                <w:sz w:val="24"/>
              </w:rPr>
            </w:pPr>
          </w:p>
        </w:tc>
      </w:tr>
      <w:tr w:rsidR="00C34B44" w:rsidRPr="00316DCA" w14:paraId="1AA351F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D4A800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145</w:t>
            </w:r>
          </w:p>
        </w:tc>
        <w:tc>
          <w:tcPr>
            <w:tcW w:w="1960" w:type="dxa"/>
            <w:tcBorders>
              <w:top w:val="nil"/>
              <w:left w:val="nil"/>
              <w:bottom w:val="single" w:sz="4" w:space="0" w:color="auto"/>
              <w:right w:val="single" w:sz="4" w:space="0" w:color="auto"/>
            </w:tcBorders>
            <w:shd w:val="clear" w:color="auto" w:fill="auto"/>
            <w:noWrap/>
            <w:vAlign w:val="bottom"/>
          </w:tcPr>
          <w:p w14:paraId="6E1EDD1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无核小蜜枣</w:t>
            </w:r>
          </w:p>
        </w:tc>
        <w:tc>
          <w:tcPr>
            <w:tcW w:w="1850" w:type="dxa"/>
            <w:tcBorders>
              <w:top w:val="nil"/>
              <w:left w:val="nil"/>
              <w:bottom w:val="single" w:sz="4" w:space="0" w:color="auto"/>
              <w:right w:val="single" w:sz="4" w:space="0" w:color="auto"/>
            </w:tcBorders>
            <w:shd w:val="clear" w:color="auto" w:fill="auto"/>
            <w:noWrap/>
            <w:vAlign w:val="center"/>
          </w:tcPr>
          <w:p w14:paraId="3113C26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5E167CC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1FBDCC71"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F58BEFA" w14:textId="77777777" w:rsidR="00C34B44" w:rsidRPr="00316DCA" w:rsidRDefault="00C34B44">
            <w:pPr>
              <w:widowControl/>
              <w:jc w:val="center"/>
              <w:rPr>
                <w:rFonts w:ascii="宋体" w:hAnsi="宋体" w:cs="宋体" w:hint="eastAsia"/>
                <w:color w:val="000000"/>
                <w:sz w:val="24"/>
              </w:rPr>
            </w:pPr>
          </w:p>
        </w:tc>
      </w:tr>
      <w:tr w:rsidR="00C34B44" w:rsidRPr="00316DCA" w14:paraId="5F766E2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68B4B3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146</w:t>
            </w:r>
          </w:p>
        </w:tc>
        <w:tc>
          <w:tcPr>
            <w:tcW w:w="1960" w:type="dxa"/>
            <w:tcBorders>
              <w:top w:val="nil"/>
              <w:left w:val="nil"/>
              <w:bottom w:val="single" w:sz="4" w:space="0" w:color="auto"/>
              <w:right w:val="single" w:sz="4" w:space="0" w:color="auto"/>
            </w:tcBorders>
            <w:shd w:val="clear" w:color="auto" w:fill="auto"/>
            <w:noWrap/>
            <w:vAlign w:val="bottom"/>
          </w:tcPr>
          <w:p w14:paraId="28D14D7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无核小枣</w:t>
            </w:r>
          </w:p>
        </w:tc>
        <w:tc>
          <w:tcPr>
            <w:tcW w:w="1850" w:type="dxa"/>
            <w:tcBorders>
              <w:top w:val="nil"/>
              <w:left w:val="nil"/>
              <w:bottom w:val="single" w:sz="4" w:space="0" w:color="auto"/>
              <w:right w:val="single" w:sz="4" w:space="0" w:color="auto"/>
            </w:tcBorders>
            <w:shd w:val="clear" w:color="auto" w:fill="auto"/>
            <w:noWrap/>
            <w:vAlign w:val="center"/>
          </w:tcPr>
          <w:p w14:paraId="0095382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317" w:type="dxa"/>
            <w:tcBorders>
              <w:top w:val="nil"/>
              <w:left w:val="nil"/>
              <w:bottom w:val="single" w:sz="4" w:space="0" w:color="auto"/>
              <w:right w:val="single" w:sz="4" w:space="0" w:color="auto"/>
            </w:tcBorders>
            <w:shd w:val="clear" w:color="auto" w:fill="auto"/>
            <w:noWrap/>
            <w:vAlign w:val="center"/>
          </w:tcPr>
          <w:p w14:paraId="77970D6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78EAD45B"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3E190A1" w14:textId="77777777" w:rsidR="00C34B44" w:rsidRPr="00316DCA" w:rsidRDefault="00C34B44">
            <w:pPr>
              <w:widowControl/>
              <w:jc w:val="center"/>
              <w:rPr>
                <w:rFonts w:ascii="宋体" w:hAnsi="宋体" w:cs="宋体" w:hint="eastAsia"/>
                <w:color w:val="000000"/>
                <w:sz w:val="24"/>
              </w:rPr>
            </w:pPr>
          </w:p>
        </w:tc>
      </w:tr>
      <w:tr w:rsidR="00C34B44" w:rsidRPr="00316DCA" w14:paraId="631F7D6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D6C4C5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147</w:t>
            </w:r>
          </w:p>
        </w:tc>
        <w:tc>
          <w:tcPr>
            <w:tcW w:w="1960" w:type="dxa"/>
            <w:tcBorders>
              <w:top w:val="nil"/>
              <w:left w:val="nil"/>
              <w:bottom w:val="single" w:sz="4" w:space="0" w:color="auto"/>
              <w:right w:val="single" w:sz="4" w:space="0" w:color="auto"/>
            </w:tcBorders>
            <w:shd w:val="clear" w:color="auto" w:fill="auto"/>
            <w:noWrap/>
            <w:vAlign w:val="bottom"/>
          </w:tcPr>
          <w:p w14:paraId="1EBAA49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五香粉</w:t>
            </w:r>
          </w:p>
        </w:tc>
        <w:tc>
          <w:tcPr>
            <w:tcW w:w="1850" w:type="dxa"/>
            <w:tcBorders>
              <w:top w:val="nil"/>
              <w:left w:val="nil"/>
              <w:bottom w:val="single" w:sz="4" w:space="0" w:color="auto"/>
              <w:right w:val="single" w:sz="4" w:space="0" w:color="auto"/>
            </w:tcBorders>
            <w:shd w:val="clear" w:color="auto" w:fill="auto"/>
            <w:noWrap/>
            <w:vAlign w:val="center"/>
          </w:tcPr>
          <w:p w14:paraId="7948102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317" w:type="dxa"/>
            <w:tcBorders>
              <w:top w:val="nil"/>
              <w:left w:val="nil"/>
              <w:bottom w:val="single" w:sz="4" w:space="0" w:color="auto"/>
              <w:right w:val="single" w:sz="4" w:space="0" w:color="auto"/>
            </w:tcBorders>
            <w:shd w:val="clear" w:color="auto" w:fill="auto"/>
            <w:noWrap/>
            <w:vAlign w:val="center"/>
          </w:tcPr>
          <w:p w14:paraId="5CA0EBA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247D622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92A3426" w14:textId="77777777" w:rsidR="00C34B44" w:rsidRPr="00316DCA" w:rsidRDefault="00C34B44">
            <w:pPr>
              <w:widowControl/>
              <w:jc w:val="center"/>
              <w:rPr>
                <w:rFonts w:ascii="宋体" w:hAnsi="宋体" w:cs="宋体" w:hint="eastAsia"/>
                <w:color w:val="000000"/>
                <w:sz w:val="24"/>
              </w:rPr>
            </w:pPr>
          </w:p>
        </w:tc>
      </w:tr>
      <w:tr w:rsidR="00C34B44" w:rsidRPr="00316DCA" w14:paraId="5CD14AF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A1BC6E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148</w:t>
            </w:r>
          </w:p>
        </w:tc>
        <w:tc>
          <w:tcPr>
            <w:tcW w:w="1960" w:type="dxa"/>
            <w:tcBorders>
              <w:top w:val="nil"/>
              <w:left w:val="nil"/>
              <w:bottom w:val="single" w:sz="4" w:space="0" w:color="auto"/>
              <w:right w:val="single" w:sz="4" w:space="0" w:color="auto"/>
            </w:tcBorders>
            <w:shd w:val="clear" w:color="auto" w:fill="auto"/>
            <w:noWrap/>
            <w:vAlign w:val="bottom"/>
          </w:tcPr>
          <w:p w14:paraId="26AA022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西米</w:t>
            </w:r>
          </w:p>
        </w:tc>
        <w:tc>
          <w:tcPr>
            <w:tcW w:w="1850" w:type="dxa"/>
            <w:tcBorders>
              <w:top w:val="nil"/>
              <w:left w:val="nil"/>
              <w:bottom w:val="single" w:sz="4" w:space="0" w:color="auto"/>
              <w:right w:val="single" w:sz="4" w:space="0" w:color="auto"/>
            </w:tcBorders>
            <w:shd w:val="clear" w:color="auto" w:fill="auto"/>
            <w:noWrap/>
            <w:vAlign w:val="center"/>
          </w:tcPr>
          <w:p w14:paraId="6322610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317" w:type="dxa"/>
            <w:tcBorders>
              <w:top w:val="nil"/>
              <w:left w:val="nil"/>
              <w:bottom w:val="single" w:sz="4" w:space="0" w:color="auto"/>
              <w:right w:val="single" w:sz="4" w:space="0" w:color="auto"/>
            </w:tcBorders>
            <w:shd w:val="clear" w:color="auto" w:fill="auto"/>
            <w:noWrap/>
            <w:vAlign w:val="center"/>
          </w:tcPr>
          <w:p w14:paraId="38F0F38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0EBA6AEA"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0A45EB0" w14:textId="77777777" w:rsidR="00C34B44" w:rsidRPr="00316DCA" w:rsidRDefault="00C34B44">
            <w:pPr>
              <w:widowControl/>
              <w:jc w:val="center"/>
              <w:rPr>
                <w:rFonts w:ascii="宋体" w:hAnsi="宋体" w:cs="宋体" w:hint="eastAsia"/>
                <w:color w:val="000000"/>
                <w:sz w:val="24"/>
              </w:rPr>
            </w:pPr>
          </w:p>
        </w:tc>
      </w:tr>
      <w:tr w:rsidR="00C34B44" w:rsidRPr="00316DCA" w14:paraId="5325A91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4350AE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149</w:t>
            </w:r>
          </w:p>
        </w:tc>
        <w:tc>
          <w:tcPr>
            <w:tcW w:w="1960" w:type="dxa"/>
            <w:tcBorders>
              <w:top w:val="nil"/>
              <w:left w:val="nil"/>
              <w:bottom w:val="single" w:sz="4" w:space="0" w:color="auto"/>
              <w:right w:val="single" w:sz="4" w:space="0" w:color="auto"/>
            </w:tcBorders>
            <w:shd w:val="clear" w:color="auto" w:fill="auto"/>
            <w:noWrap/>
            <w:vAlign w:val="bottom"/>
          </w:tcPr>
          <w:p w14:paraId="61F0AD8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锡兰红茶</w:t>
            </w:r>
          </w:p>
        </w:tc>
        <w:tc>
          <w:tcPr>
            <w:tcW w:w="1850" w:type="dxa"/>
            <w:tcBorders>
              <w:top w:val="nil"/>
              <w:left w:val="nil"/>
              <w:bottom w:val="single" w:sz="4" w:space="0" w:color="auto"/>
              <w:right w:val="single" w:sz="4" w:space="0" w:color="auto"/>
            </w:tcBorders>
            <w:shd w:val="clear" w:color="auto" w:fill="auto"/>
            <w:noWrap/>
            <w:vAlign w:val="center"/>
          </w:tcPr>
          <w:p w14:paraId="693D7A1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317" w:type="dxa"/>
            <w:tcBorders>
              <w:top w:val="nil"/>
              <w:left w:val="nil"/>
              <w:bottom w:val="single" w:sz="4" w:space="0" w:color="auto"/>
              <w:right w:val="single" w:sz="4" w:space="0" w:color="auto"/>
            </w:tcBorders>
            <w:shd w:val="clear" w:color="auto" w:fill="auto"/>
            <w:noWrap/>
            <w:vAlign w:val="center"/>
          </w:tcPr>
          <w:p w14:paraId="7682B09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0EBD1C3F"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7F167BE" w14:textId="77777777" w:rsidR="00C34B44" w:rsidRPr="00316DCA" w:rsidRDefault="00C34B44">
            <w:pPr>
              <w:widowControl/>
              <w:jc w:val="center"/>
              <w:rPr>
                <w:rFonts w:ascii="宋体" w:hAnsi="宋体" w:cs="宋体" w:hint="eastAsia"/>
                <w:color w:val="000000"/>
                <w:sz w:val="24"/>
              </w:rPr>
            </w:pPr>
          </w:p>
        </w:tc>
      </w:tr>
      <w:tr w:rsidR="00C34B44" w:rsidRPr="00316DCA" w14:paraId="6D29D7D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6D55CC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150</w:t>
            </w:r>
          </w:p>
        </w:tc>
        <w:tc>
          <w:tcPr>
            <w:tcW w:w="1960" w:type="dxa"/>
            <w:tcBorders>
              <w:top w:val="nil"/>
              <w:left w:val="nil"/>
              <w:bottom w:val="single" w:sz="4" w:space="0" w:color="auto"/>
              <w:right w:val="single" w:sz="4" w:space="0" w:color="auto"/>
            </w:tcBorders>
            <w:shd w:val="clear" w:color="auto" w:fill="auto"/>
            <w:noWrap/>
            <w:vAlign w:val="bottom"/>
          </w:tcPr>
          <w:p w14:paraId="225534A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虾皮</w:t>
            </w:r>
          </w:p>
        </w:tc>
        <w:tc>
          <w:tcPr>
            <w:tcW w:w="1850" w:type="dxa"/>
            <w:tcBorders>
              <w:top w:val="nil"/>
              <w:left w:val="nil"/>
              <w:bottom w:val="single" w:sz="4" w:space="0" w:color="auto"/>
              <w:right w:val="single" w:sz="4" w:space="0" w:color="auto"/>
            </w:tcBorders>
            <w:shd w:val="clear" w:color="auto" w:fill="auto"/>
            <w:noWrap/>
            <w:vAlign w:val="center"/>
          </w:tcPr>
          <w:p w14:paraId="39D2D0C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679F31E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614AA18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723380C" w14:textId="77777777" w:rsidR="00C34B44" w:rsidRPr="00316DCA" w:rsidRDefault="00C34B44">
            <w:pPr>
              <w:widowControl/>
              <w:jc w:val="center"/>
              <w:rPr>
                <w:rFonts w:ascii="宋体" w:hAnsi="宋体" w:cs="宋体" w:hint="eastAsia"/>
                <w:color w:val="000000"/>
                <w:sz w:val="24"/>
              </w:rPr>
            </w:pPr>
          </w:p>
        </w:tc>
      </w:tr>
      <w:tr w:rsidR="00C34B44" w:rsidRPr="00316DCA" w14:paraId="0067492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949FE6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151</w:t>
            </w:r>
          </w:p>
        </w:tc>
        <w:tc>
          <w:tcPr>
            <w:tcW w:w="1960" w:type="dxa"/>
            <w:tcBorders>
              <w:top w:val="nil"/>
              <w:left w:val="nil"/>
              <w:bottom w:val="single" w:sz="4" w:space="0" w:color="auto"/>
              <w:right w:val="single" w:sz="4" w:space="0" w:color="auto"/>
            </w:tcBorders>
            <w:shd w:val="clear" w:color="auto" w:fill="auto"/>
            <w:noWrap/>
            <w:vAlign w:val="bottom"/>
          </w:tcPr>
          <w:p w14:paraId="26B2020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仙草冻</w:t>
            </w:r>
          </w:p>
        </w:tc>
        <w:tc>
          <w:tcPr>
            <w:tcW w:w="1850" w:type="dxa"/>
            <w:tcBorders>
              <w:top w:val="nil"/>
              <w:left w:val="nil"/>
              <w:bottom w:val="single" w:sz="4" w:space="0" w:color="auto"/>
              <w:right w:val="single" w:sz="4" w:space="0" w:color="auto"/>
            </w:tcBorders>
            <w:shd w:val="clear" w:color="auto" w:fill="auto"/>
            <w:noWrap/>
            <w:vAlign w:val="center"/>
          </w:tcPr>
          <w:p w14:paraId="1605629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2.85kg/桶</w:t>
            </w:r>
          </w:p>
        </w:tc>
        <w:tc>
          <w:tcPr>
            <w:tcW w:w="1317" w:type="dxa"/>
            <w:tcBorders>
              <w:top w:val="nil"/>
              <w:left w:val="nil"/>
              <w:bottom w:val="single" w:sz="4" w:space="0" w:color="auto"/>
              <w:right w:val="single" w:sz="4" w:space="0" w:color="auto"/>
            </w:tcBorders>
            <w:shd w:val="clear" w:color="auto" w:fill="auto"/>
            <w:noWrap/>
            <w:vAlign w:val="center"/>
          </w:tcPr>
          <w:p w14:paraId="67A4520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25ECF86C"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0F02FB17" w14:textId="77777777" w:rsidR="00C34B44" w:rsidRPr="00316DCA" w:rsidRDefault="00C34B44">
            <w:pPr>
              <w:widowControl/>
              <w:jc w:val="center"/>
              <w:rPr>
                <w:rFonts w:ascii="宋体" w:hAnsi="宋体" w:cs="宋体" w:hint="eastAsia"/>
                <w:color w:val="000000"/>
                <w:sz w:val="24"/>
              </w:rPr>
            </w:pPr>
          </w:p>
        </w:tc>
      </w:tr>
      <w:tr w:rsidR="00C34B44" w:rsidRPr="00316DCA" w14:paraId="6759C2C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56DD53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152</w:t>
            </w:r>
          </w:p>
        </w:tc>
        <w:tc>
          <w:tcPr>
            <w:tcW w:w="1960" w:type="dxa"/>
            <w:tcBorders>
              <w:top w:val="nil"/>
              <w:left w:val="nil"/>
              <w:bottom w:val="single" w:sz="4" w:space="0" w:color="auto"/>
              <w:right w:val="single" w:sz="4" w:space="0" w:color="auto"/>
            </w:tcBorders>
            <w:shd w:val="clear" w:color="auto" w:fill="auto"/>
            <w:noWrap/>
            <w:vAlign w:val="bottom"/>
          </w:tcPr>
          <w:p w14:paraId="3199E22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鲜辣酱</w:t>
            </w:r>
          </w:p>
        </w:tc>
        <w:tc>
          <w:tcPr>
            <w:tcW w:w="1850" w:type="dxa"/>
            <w:tcBorders>
              <w:top w:val="nil"/>
              <w:left w:val="nil"/>
              <w:bottom w:val="single" w:sz="4" w:space="0" w:color="auto"/>
              <w:right w:val="single" w:sz="4" w:space="0" w:color="auto"/>
            </w:tcBorders>
            <w:shd w:val="clear" w:color="auto" w:fill="auto"/>
            <w:noWrap/>
            <w:vAlign w:val="center"/>
          </w:tcPr>
          <w:p w14:paraId="77867A7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268g/瓶</w:t>
            </w:r>
          </w:p>
        </w:tc>
        <w:tc>
          <w:tcPr>
            <w:tcW w:w="1317" w:type="dxa"/>
            <w:tcBorders>
              <w:top w:val="nil"/>
              <w:left w:val="nil"/>
              <w:bottom w:val="single" w:sz="4" w:space="0" w:color="auto"/>
              <w:right w:val="single" w:sz="4" w:space="0" w:color="auto"/>
            </w:tcBorders>
            <w:shd w:val="clear" w:color="auto" w:fill="auto"/>
            <w:noWrap/>
            <w:vAlign w:val="center"/>
          </w:tcPr>
          <w:p w14:paraId="7D16353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5805AD4B"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6CD5F660" w14:textId="77777777" w:rsidR="00C34B44" w:rsidRPr="00316DCA" w:rsidRDefault="00C34B44">
            <w:pPr>
              <w:widowControl/>
              <w:jc w:val="center"/>
              <w:rPr>
                <w:rFonts w:ascii="宋体" w:hAnsi="宋体" w:cs="宋体" w:hint="eastAsia"/>
                <w:color w:val="000000"/>
                <w:sz w:val="24"/>
              </w:rPr>
            </w:pPr>
          </w:p>
        </w:tc>
      </w:tr>
      <w:tr w:rsidR="00C34B44" w:rsidRPr="00316DCA" w14:paraId="06B5E85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9930B1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153</w:t>
            </w:r>
          </w:p>
        </w:tc>
        <w:tc>
          <w:tcPr>
            <w:tcW w:w="1960" w:type="dxa"/>
            <w:tcBorders>
              <w:top w:val="nil"/>
              <w:left w:val="nil"/>
              <w:bottom w:val="single" w:sz="4" w:space="0" w:color="auto"/>
              <w:right w:val="single" w:sz="4" w:space="0" w:color="auto"/>
            </w:tcBorders>
            <w:shd w:val="clear" w:color="auto" w:fill="auto"/>
            <w:noWrap/>
            <w:vAlign w:val="bottom"/>
          </w:tcPr>
          <w:p w14:paraId="191E2CC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咸蛋黄</w:t>
            </w:r>
          </w:p>
        </w:tc>
        <w:tc>
          <w:tcPr>
            <w:tcW w:w="1850" w:type="dxa"/>
            <w:tcBorders>
              <w:top w:val="nil"/>
              <w:left w:val="nil"/>
              <w:bottom w:val="single" w:sz="4" w:space="0" w:color="auto"/>
              <w:right w:val="single" w:sz="4" w:space="0" w:color="auto"/>
            </w:tcBorders>
            <w:shd w:val="clear" w:color="auto" w:fill="auto"/>
            <w:noWrap/>
            <w:vAlign w:val="center"/>
          </w:tcPr>
          <w:p w14:paraId="35A9A99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20个/袋</w:t>
            </w:r>
          </w:p>
        </w:tc>
        <w:tc>
          <w:tcPr>
            <w:tcW w:w="1317" w:type="dxa"/>
            <w:tcBorders>
              <w:top w:val="nil"/>
              <w:left w:val="nil"/>
              <w:bottom w:val="single" w:sz="4" w:space="0" w:color="auto"/>
              <w:right w:val="single" w:sz="4" w:space="0" w:color="auto"/>
            </w:tcBorders>
            <w:shd w:val="clear" w:color="auto" w:fill="auto"/>
            <w:noWrap/>
            <w:vAlign w:val="center"/>
          </w:tcPr>
          <w:p w14:paraId="48DBB5A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2FD4E9E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61D8CF9" w14:textId="77777777" w:rsidR="00C34B44" w:rsidRPr="00316DCA" w:rsidRDefault="00C34B44">
            <w:pPr>
              <w:widowControl/>
              <w:jc w:val="center"/>
              <w:rPr>
                <w:rFonts w:ascii="宋体" w:hAnsi="宋体" w:cs="宋体" w:hint="eastAsia"/>
                <w:color w:val="000000"/>
                <w:sz w:val="24"/>
              </w:rPr>
            </w:pPr>
          </w:p>
        </w:tc>
      </w:tr>
      <w:tr w:rsidR="00C34B44" w:rsidRPr="00316DCA" w14:paraId="1C51F46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B9E970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154</w:t>
            </w:r>
          </w:p>
        </w:tc>
        <w:tc>
          <w:tcPr>
            <w:tcW w:w="1960" w:type="dxa"/>
            <w:tcBorders>
              <w:top w:val="nil"/>
              <w:left w:val="nil"/>
              <w:bottom w:val="single" w:sz="4" w:space="0" w:color="auto"/>
              <w:right w:val="single" w:sz="4" w:space="0" w:color="auto"/>
            </w:tcBorders>
            <w:shd w:val="clear" w:color="auto" w:fill="auto"/>
            <w:noWrap/>
            <w:vAlign w:val="bottom"/>
          </w:tcPr>
          <w:p w14:paraId="5E14264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香醋</w:t>
            </w:r>
          </w:p>
        </w:tc>
        <w:tc>
          <w:tcPr>
            <w:tcW w:w="1850" w:type="dxa"/>
            <w:tcBorders>
              <w:top w:val="nil"/>
              <w:left w:val="nil"/>
              <w:bottom w:val="single" w:sz="4" w:space="0" w:color="auto"/>
              <w:right w:val="single" w:sz="4" w:space="0" w:color="auto"/>
            </w:tcBorders>
            <w:shd w:val="clear" w:color="auto" w:fill="auto"/>
            <w:noWrap/>
            <w:vAlign w:val="center"/>
          </w:tcPr>
          <w:p w14:paraId="460D69F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500ml/瓶</w:t>
            </w:r>
          </w:p>
        </w:tc>
        <w:tc>
          <w:tcPr>
            <w:tcW w:w="1317" w:type="dxa"/>
            <w:tcBorders>
              <w:top w:val="nil"/>
              <w:left w:val="nil"/>
              <w:bottom w:val="single" w:sz="4" w:space="0" w:color="auto"/>
              <w:right w:val="single" w:sz="4" w:space="0" w:color="auto"/>
            </w:tcBorders>
            <w:shd w:val="clear" w:color="auto" w:fill="auto"/>
            <w:noWrap/>
            <w:vAlign w:val="center"/>
          </w:tcPr>
          <w:p w14:paraId="0BA7832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345F0ECA"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3DC727E3" w14:textId="77777777" w:rsidR="00C34B44" w:rsidRPr="00316DCA" w:rsidRDefault="00C34B44">
            <w:pPr>
              <w:widowControl/>
              <w:jc w:val="center"/>
              <w:rPr>
                <w:rFonts w:ascii="宋体" w:hAnsi="宋体" w:cs="宋体" w:hint="eastAsia"/>
                <w:color w:val="000000"/>
                <w:sz w:val="24"/>
              </w:rPr>
            </w:pPr>
          </w:p>
        </w:tc>
      </w:tr>
      <w:tr w:rsidR="00C34B44" w:rsidRPr="00316DCA" w14:paraId="57C0DD7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F19CB1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155</w:t>
            </w:r>
          </w:p>
        </w:tc>
        <w:tc>
          <w:tcPr>
            <w:tcW w:w="1960" w:type="dxa"/>
            <w:tcBorders>
              <w:top w:val="nil"/>
              <w:left w:val="nil"/>
              <w:bottom w:val="single" w:sz="4" w:space="0" w:color="auto"/>
              <w:right w:val="single" w:sz="4" w:space="0" w:color="auto"/>
            </w:tcBorders>
            <w:shd w:val="clear" w:color="auto" w:fill="auto"/>
            <w:noWrap/>
            <w:vAlign w:val="bottom"/>
          </w:tcPr>
          <w:p w14:paraId="6B91099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香醋（塑料瓶）</w:t>
            </w:r>
          </w:p>
        </w:tc>
        <w:tc>
          <w:tcPr>
            <w:tcW w:w="1850" w:type="dxa"/>
            <w:tcBorders>
              <w:top w:val="nil"/>
              <w:left w:val="nil"/>
              <w:bottom w:val="single" w:sz="4" w:space="0" w:color="auto"/>
              <w:right w:val="single" w:sz="4" w:space="0" w:color="auto"/>
            </w:tcBorders>
            <w:shd w:val="clear" w:color="auto" w:fill="auto"/>
            <w:noWrap/>
            <w:vAlign w:val="center"/>
          </w:tcPr>
          <w:p w14:paraId="362AF18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2L/桶</w:t>
            </w:r>
          </w:p>
        </w:tc>
        <w:tc>
          <w:tcPr>
            <w:tcW w:w="1317" w:type="dxa"/>
            <w:tcBorders>
              <w:top w:val="nil"/>
              <w:left w:val="nil"/>
              <w:bottom w:val="single" w:sz="4" w:space="0" w:color="auto"/>
              <w:right w:val="single" w:sz="4" w:space="0" w:color="auto"/>
            </w:tcBorders>
            <w:shd w:val="clear" w:color="auto" w:fill="auto"/>
            <w:noWrap/>
            <w:vAlign w:val="center"/>
          </w:tcPr>
          <w:p w14:paraId="2881918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383" w:type="dxa"/>
            <w:tcBorders>
              <w:top w:val="nil"/>
              <w:left w:val="nil"/>
              <w:bottom w:val="single" w:sz="4" w:space="0" w:color="auto"/>
              <w:right w:val="single" w:sz="4" w:space="0" w:color="auto"/>
            </w:tcBorders>
            <w:shd w:val="clear" w:color="auto" w:fill="auto"/>
            <w:noWrap/>
            <w:vAlign w:val="center"/>
          </w:tcPr>
          <w:p w14:paraId="0DB7CF31"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F944FA9" w14:textId="77777777" w:rsidR="00C34B44" w:rsidRPr="00316DCA" w:rsidRDefault="00C34B44">
            <w:pPr>
              <w:widowControl/>
              <w:jc w:val="center"/>
              <w:rPr>
                <w:rFonts w:ascii="宋体" w:hAnsi="宋体" w:cs="宋体" w:hint="eastAsia"/>
                <w:color w:val="000000"/>
                <w:sz w:val="24"/>
              </w:rPr>
            </w:pPr>
          </w:p>
        </w:tc>
      </w:tr>
      <w:tr w:rsidR="00C34B44" w:rsidRPr="00316DCA" w14:paraId="72B1182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CFCD44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156</w:t>
            </w:r>
          </w:p>
        </w:tc>
        <w:tc>
          <w:tcPr>
            <w:tcW w:w="1960" w:type="dxa"/>
            <w:tcBorders>
              <w:top w:val="nil"/>
              <w:left w:val="nil"/>
              <w:bottom w:val="single" w:sz="4" w:space="0" w:color="auto"/>
              <w:right w:val="single" w:sz="4" w:space="0" w:color="auto"/>
            </w:tcBorders>
            <w:shd w:val="clear" w:color="auto" w:fill="auto"/>
            <w:noWrap/>
            <w:vAlign w:val="bottom"/>
          </w:tcPr>
          <w:p w14:paraId="2A679A0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香脆椒</w:t>
            </w:r>
          </w:p>
        </w:tc>
        <w:tc>
          <w:tcPr>
            <w:tcW w:w="1850" w:type="dxa"/>
            <w:tcBorders>
              <w:top w:val="nil"/>
              <w:left w:val="nil"/>
              <w:bottom w:val="single" w:sz="4" w:space="0" w:color="auto"/>
              <w:right w:val="single" w:sz="4" w:space="0" w:color="auto"/>
            </w:tcBorders>
            <w:shd w:val="clear" w:color="auto" w:fill="auto"/>
            <w:noWrap/>
            <w:vAlign w:val="center"/>
          </w:tcPr>
          <w:p w14:paraId="638CE54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308g/袋</w:t>
            </w:r>
          </w:p>
        </w:tc>
        <w:tc>
          <w:tcPr>
            <w:tcW w:w="1317" w:type="dxa"/>
            <w:tcBorders>
              <w:top w:val="nil"/>
              <w:left w:val="nil"/>
              <w:bottom w:val="single" w:sz="4" w:space="0" w:color="auto"/>
              <w:right w:val="single" w:sz="4" w:space="0" w:color="auto"/>
            </w:tcBorders>
            <w:shd w:val="clear" w:color="auto" w:fill="auto"/>
            <w:noWrap/>
            <w:vAlign w:val="center"/>
          </w:tcPr>
          <w:p w14:paraId="2F44630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6D97F103"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905E863" w14:textId="77777777" w:rsidR="00C34B44" w:rsidRPr="00316DCA" w:rsidRDefault="00C34B44">
            <w:pPr>
              <w:widowControl/>
              <w:jc w:val="center"/>
              <w:rPr>
                <w:rFonts w:ascii="宋体" w:hAnsi="宋体" w:cs="宋体" w:hint="eastAsia"/>
                <w:color w:val="000000"/>
                <w:sz w:val="24"/>
              </w:rPr>
            </w:pPr>
          </w:p>
        </w:tc>
      </w:tr>
      <w:tr w:rsidR="00C34B44" w:rsidRPr="00316DCA" w14:paraId="31DBE53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EF933B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157</w:t>
            </w:r>
          </w:p>
        </w:tc>
        <w:tc>
          <w:tcPr>
            <w:tcW w:w="1960" w:type="dxa"/>
            <w:tcBorders>
              <w:top w:val="nil"/>
              <w:left w:val="nil"/>
              <w:bottom w:val="single" w:sz="4" w:space="0" w:color="auto"/>
              <w:right w:val="single" w:sz="4" w:space="0" w:color="auto"/>
            </w:tcBorders>
            <w:shd w:val="clear" w:color="auto" w:fill="auto"/>
            <w:noWrap/>
            <w:vAlign w:val="bottom"/>
          </w:tcPr>
          <w:p w14:paraId="0941C45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香菇风味面</w:t>
            </w:r>
          </w:p>
        </w:tc>
        <w:tc>
          <w:tcPr>
            <w:tcW w:w="1850" w:type="dxa"/>
            <w:tcBorders>
              <w:top w:val="nil"/>
              <w:left w:val="nil"/>
              <w:bottom w:val="single" w:sz="4" w:space="0" w:color="auto"/>
              <w:right w:val="single" w:sz="4" w:space="0" w:color="auto"/>
            </w:tcBorders>
            <w:shd w:val="clear" w:color="auto" w:fill="auto"/>
            <w:noWrap/>
            <w:vAlign w:val="center"/>
          </w:tcPr>
          <w:p w14:paraId="3B15A3F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800g/袋</w:t>
            </w:r>
          </w:p>
        </w:tc>
        <w:tc>
          <w:tcPr>
            <w:tcW w:w="1317" w:type="dxa"/>
            <w:tcBorders>
              <w:top w:val="nil"/>
              <w:left w:val="nil"/>
              <w:bottom w:val="single" w:sz="4" w:space="0" w:color="auto"/>
              <w:right w:val="single" w:sz="4" w:space="0" w:color="auto"/>
            </w:tcBorders>
            <w:shd w:val="clear" w:color="auto" w:fill="auto"/>
            <w:noWrap/>
            <w:vAlign w:val="center"/>
          </w:tcPr>
          <w:p w14:paraId="4840A96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73AEB5D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083F85E" w14:textId="77777777" w:rsidR="00C34B44" w:rsidRPr="00316DCA" w:rsidRDefault="00C34B44">
            <w:pPr>
              <w:widowControl/>
              <w:jc w:val="center"/>
              <w:rPr>
                <w:rFonts w:ascii="宋体" w:hAnsi="宋体" w:cs="宋体" w:hint="eastAsia"/>
                <w:color w:val="000000"/>
                <w:sz w:val="24"/>
              </w:rPr>
            </w:pPr>
          </w:p>
        </w:tc>
      </w:tr>
      <w:tr w:rsidR="00C34B44" w:rsidRPr="00316DCA" w14:paraId="4E8A7BD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BF5829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158</w:t>
            </w:r>
          </w:p>
        </w:tc>
        <w:tc>
          <w:tcPr>
            <w:tcW w:w="1960" w:type="dxa"/>
            <w:tcBorders>
              <w:top w:val="nil"/>
              <w:left w:val="nil"/>
              <w:bottom w:val="single" w:sz="4" w:space="0" w:color="auto"/>
              <w:right w:val="single" w:sz="4" w:space="0" w:color="auto"/>
            </w:tcBorders>
            <w:shd w:val="clear" w:color="auto" w:fill="auto"/>
            <w:noWrap/>
            <w:vAlign w:val="bottom"/>
          </w:tcPr>
          <w:p w14:paraId="749FAE3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香辣酱</w:t>
            </w:r>
          </w:p>
        </w:tc>
        <w:tc>
          <w:tcPr>
            <w:tcW w:w="1850" w:type="dxa"/>
            <w:tcBorders>
              <w:top w:val="nil"/>
              <w:left w:val="nil"/>
              <w:bottom w:val="single" w:sz="4" w:space="0" w:color="auto"/>
              <w:right w:val="single" w:sz="4" w:space="0" w:color="auto"/>
            </w:tcBorders>
            <w:shd w:val="clear" w:color="auto" w:fill="auto"/>
            <w:noWrap/>
            <w:vAlign w:val="center"/>
          </w:tcPr>
          <w:p w14:paraId="2CECAD7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450g/瓶</w:t>
            </w:r>
          </w:p>
        </w:tc>
        <w:tc>
          <w:tcPr>
            <w:tcW w:w="1317" w:type="dxa"/>
            <w:tcBorders>
              <w:top w:val="nil"/>
              <w:left w:val="nil"/>
              <w:bottom w:val="single" w:sz="4" w:space="0" w:color="auto"/>
              <w:right w:val="single" w:sz="4" w:space="0" w:color="auto"/>
            </w:tcBorders>
            <w:shd w:val="clear" w:color="auto" w:fill="auto"/>
            <w:noWrap/>
            <w:vAlign w:val="center"/>
          </w:tcPr>
          <w:p w14:paraId="0EC7440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0D89E1A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DA21848" w14:textId="77777777" w:rsidR="00C34B44" w:rsidRPr="00316DCA" w:rsidRDefault="00C34B44">
            <w:pPr>
              <w:widowControl/>
              <w:jc w:val="center"/>
              <w:rPr>
                <w:rFonts w:ascii="宋体" w:hAnsi="宋体" w:cs="宋体" w:hint="eastAsia"/>
                <w:color w:val="000000"/>
                <w:sz w:val="24"/>
              </w:rPr>
            </w:pPr>
          </w:p>
        </w:tc>
      </w:tr>
      <w:tr w:rsidR="00C34B44" w:rsidRPr="00316DCA" w14:paraId="71337EA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1BDC05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159</w:t>
            </w:r>
          </w:p>
        </w:tc>
        <w:tc>
          <w:tcPr>
            <w:tcW w:w="1960" w:type="dxa"/>
            <w:tcBorders>
              <w:top w:val="nil"/>
              <w:left w:val="nil"/>
              <w:bottom w:val="single" w:sz="4" w:space="0" w:color="auto"/>
              <w:right w:val="single" w:sz="4" w:space="0" w:color="auto"/>
            </w:tcBorders>
            <w:shd w:val="clear" w:color="auto" w:fill="auto"/>
            <w:noWrap/>
            <w:vAlign w:val="bottom"/>
          </w:tcPr>
          <w:p w14:paraId="5788D69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香茅草</w:t>
            </w:r>
          </w:p>
        </w:tc>
        <w:tc>
          <w:tcPr>
            <w:tcW w:w="1850" w:type="dxa"/>
            <w:tcBorders>
              <w:top w:val="nil"/>
              <w:left w:val="nil"/>
              <w:bottom w:val="single" w:sz="4" w:space="0" w:color="auto"/>
              <w:right w:val="single" w:sz="4" w:space="0" w:color="auto"/>
            </w:tcBorders>
            <w:shd w:val="clear" w:color="auto" w:fill="auto"/>
            <w:noWrap/>
            <w:vAlign w:val="center"/>
          </w:tcPr>
          <w:p w14:paraId="379E65C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52B28EB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27197751"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70335CC" w14:textId="77777777" w:rsidR="00C34B44" w:rsidRPr="00316DCA" w:rsidRDefault="00C34B44">
            <w:pPr>
              <w:widowControl/>
              <w:jc w:val="center"/>
              <w:rPr>
                <w:rFonts w:ascii="宋体" w:hAnsi="宋体" w:cs="宋体" w:hint="eastAsia"/>
                <w:color w:val="000000"/>
                <w:sz w:val="24"/>
              </w:rPr>
            </w:pPr>
          </w:p>
        </w:tc>
      </w:tr>
      <w:tr w:rsidR="00C34B44" w:rsidRPr="00316DCA" w14:paraId="4CCD884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F8E47D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160</w:t>
            </w:r>
          </w:p>
        </w:tc>
        <w:tc>
          <w:tcPr>
            <w:tcW w:w="1960" w:type="dxa"/>
            <w:tcBorders>
              <w:top w:val="nil"/>
              <w:left w:val="nil"/>
              <w:bottom w:val="single" w:sz="4" w:space="0" w:color="auto"/>
              <w:right w:val="single" w:sz="4" w:space="0" w:color="auto"/>
            </w:tcBorders>
            <w:shd w:val="clear" w:color="auto" w:fill="auto"/>
            <w:noWrap/>
            <w:vAlign w:val="bottom"/>
          </w:tcPr>
          <w:p w14:paraId="70681E3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香叶</w:t>
            </w:r>
          </w:p>
        </w:tc>
        <w:tc>
          <w:tcPr>
            <w:tcW w:w="1850" w:type="dxa"/>
            <w:tcBorders>
              <w:top w:val="nil"/>
              <w:left w:val="nil"/>
              <w:bottom w:val="single" w:sz="4" w:space="0" w:color="auto"/>
              <w:right w:val="single" w:sz="4" w:space="0" w:color="auto"/>
            </w:tcBorders>
            <w:shd w:val="clear" w:color="auto" w:fill="auto"/>
            <w:noWrap/>
            <w:vAlign w:val="center"/>
          </w:tcPr>
          <w:p w14:paraId="655CD70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35g/袋</w:t>
            </w:r>
          </w:p>
        </w:tc>
        <w:tc>
          <w:tcPr>
            <w:tcW w:w="1317" w:type="dxa"/>
            <w:tcBorders>
              <w:top w:val="nil"/>
              <w:left w:val="nil"/>
              <w:bottom w:val="single" w:sz="4" w:space="0" w:color="auto"/>
              <w:right w:val="single" w:sz="4" w:space="0" w:color="auto"/>
            </w:tcBorders>
            <w:shd w:val="clear" w:color="auto" w:fill="auto"/>
            <w:noWrap/>
            <w:vAlign w:val="center"/>
          </w:tcPr>
          <w:p w14:paraId="35B25C3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1687C18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7118504D" w14:textId="77777777" w:rsidR="00C34B44" w:rsidRPr="00316DCA" w:rsidRDefault="00C34B44">
            <w:pPr>
              <w:widowControl/>
              <w:jc w:val="center"/>
              <w:rPr>
                <w:rFonts w:ascii="宋体" w:hAnsi="宋体" w:cs="宋体" w:hint="eastAsia"/>
                <w:color w:val="000000"/>
                <w:sz w:val="24"/>
              </w:rPr>
            </w:pPr>
          </w:p>
        </w:tc>
      </w:tr>
      <w:tr w:rsidR="00C34B44" w:rsidRPr="00316DCA" w14:paraId="5142255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3F180E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161</w:t>
            </w:r>
          </w:p>
        </w:tc>
        <w:tc>
          <w:tcPr>
            <w:tcW w:w="1960" w:type="dxa"/>
            <w:tcBorders>
              <w:top w:val="nil"/>
              <w:left w:val="nil"/>
              <w:bottom w:val="single" w:sz="4" w:space="0" w:color="auto"/>
              <w:right w:val="single" w:sz="4" w:space="0" w:color="auto"/>
            </w:tcBorders>
            <w:shd w:val="clear" w:color="auto" w:fill="auto"/>
            <w:noWrap/>
            <w:vAlign w:val="bottom"/>
          </w:tcPr>
          <w:p w14:paraId="62EBF75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小茴香</w:t>
            </w:r>
          </w:p>
        </w:tc>
        <w:tc>
          <w:tcPr>
            <w:tcW w:w="1850" w:type="dxa"/>
            <w:tcBorders>
              <w:top w:val="nil"/>
              <w:left w:val="nil"/>
              <w:bottom w:val="single" w:sz="4" w:space="0" w:color="auto"/>
              <w:right w:val="single" w:sz="4" w:space="0" w:color="auto"/>
            </w:tcBorders>
            <w:shd w:val="clear" w:color="auto" w:fill="auto"/>
            <w:noWrap/>
            <w:vAlign w:val="center"/>
          </w:tcPr>
          <w:p w14:paraId="117C860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712E373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150A4607"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62D41CD" w14:textId="77777777" w:rsidR="00C34B44" w:rsidRPr="00316DCA" w:rsidRDefault="00C34B44">
            <w:pPr>
              <w:widowControl/>
              <w:jc w:val="center"/>
              <w:rPr>
                <w:rFonts w:ascii="宋体" w:hAnsi="宋体" w:cs="宋体" w:hint="eastAsia"/>
                <w:color w:val="000000"/>
                <w:sz w:val="24"/>
              </w:rPr>
            </w:pPr>
          </w:p>
        </w:tc>
      </w:tr>
      <w:tr w:rsidR="00C34B44" w:rsidRPr="00316DCA" w14:paraId="69D2E83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19F92E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162</w:t>
            </w:r>
          </w:p>
        </w:tc>
        <w:tc>
          <w:tcPr>
            <w:tcW w:w="1960" w:type="dxa"/>
            <w:tcBorders>
              <w:top w:val="nil"/>
              <w:left w:val="nil"/>
              <w:bottom w:val="single" w:sz="4" w:space="0" w:color="auto"/>
              <w:right w:val="single" w:sz="4" w:space="0" w:color="auto"/>
            </w:tcBorders>
            <w:shd w:val="clear" w:color="auto" w:fill="auto"/>
            <w:noWrap/>
            <w:vAlign w:val="bottom"/>
          </w:tcPr>
          <w:p w14:paraId="11D4BF3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小辣酱</w:t>
            </w:r>
          </w:p>
        </w:tc>
        <w:tc>
          <w:tcPr>
            <w:tcW w:w="1850" w:type="dxa"/>
            <w:tcBorders>
              <w:top w:val="nil"/>
              <w:left w:val="nil"/>
              <w:bottom w:val="single" w:sz="4" w:space="0" w:color="auto"/>
              <w:right w:val="single" w:sz="4" w:space="0" w:color="auto"/>
            </w:tcBorders>
            <w:shd w:val="clear" w:color="auto" w:fill="auto"/>
            <w:noWrap/>
            <w:vAlign w:val="center"/>
          </w:tcPr>
          <w:p w14:paraId="29B8FD3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260g/瓶</w:t>
            </w:r>
          </w:p>
        </w:tc>
        <w:tc>
          <w:tcPr>
            <w:tcW w:w="1317" w:type="dxa"/>
            <w:tcBorders>
              <w:top w:val="nil"/>
              <w:left w:val="nil"/>
              <w:bottom w:val="single" w:sz="4" w:space="0" w:color="auto"/>
              <w:right w:val="single" w:sz="4" w:space="0" w:color="auto"/>
            </w:tcBorders>
            <w:shd w:val="clear" w:color="auto" w:fill="auto"/>
            <w:noWrap/>
            <w:vAlign w:val="center"/>
          </w:tcPr>
          <w:p w14:paraId="38D63AE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383" w:type="dxa"/>
            <w:tcBorders>
              <w:top w:val="nil"/>
              <w:left w:val="nil"/>
              <w:bottom w:val="single" w:sz="4" w:space="0" w:color="auto"/>
              <w:right w:val="single" w:sz="4" w:space="0" w:color="auto"/>
            </w:tcBorders>
            <w:shd w:val="clear" w:color="auto" w:fill="auto"/>
            <w:noWrap/>
            <w:vAlign w:val="center"/>
          </w:tcPr>
          <w:p w14:paraId="0D9FBF84"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4482D284" w14:textId="77777777" w:rsidR="00C34B44" w:rsidRPr="00316DCA" w:rsidRDefault="00C34B44">
            <w:pPr>
              <w:widowControl/>
              <w:jc w:val="center"/>
              <w:rPr>
                <w:rFonts w:ascii="宋体" w:hAnsi="宋体" w:cs="宋体" w:hint="eastAsia"/>
                <w:color w:val="000000"/>
                <w:sz w:val="24"/>
              </w:rPr>
            </w:pPr>
          </w:p>
        </w:tc>
      </w:tr>
      <w:tr w:rsidR="00C34B44" w:rsidRPr="00316DCA" w14:paraId="62D727C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B22A2A0"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163</w:t>
            </w:r>
          </w:p>
        </w:tc>
        <w:tc>
          <w:tcPr>
            <w:tcW w:w="1960" w:type="dxa"/>
            <w:tcBorders>
              <w:top w:val="nil"/>
              <w:left w:val="nil"/>
              <w:bottom w:val="single" w:sz="4" w:space="0" w:color="auto"/>
              <w:right w:val="single" w:sz="4" w:space="0" w:color="auto"/>
            </w:tcBorders>
            <w:shd w:val="clear" w:color="auto" w:fill="auto"/>
            <w:noWrap/>
            <w:vAlign w:val="bottom"/>
          </w:tcPr>
          <w:p w14:paraId="5AC5B382"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小米辣</w:t>
            </w:r>
          </w:p>
        </w:tc>
        <w:tc>
          <w:tcPr>
            <w:tcW w:w="1850" w:type="dxa"/>
            <w:tcBorders>
              <w:top w:val="nil"/>
              <w:left w:val="nil"/>
              <w:bottom w:val="single" w:sz="4" w:space="0" w:color="auto"/>
              <w:right w:val="single" w:sz="4" w:space="0" w:color="auto"/>
            </w:tcBorders>
            <w:shd w:val="clear" w:color="auto" w:fill="auto"/>
            <w:noWrap/>
            <w:vAlign w:val="center"/>
          </w:tcPr>
          <w:p w14:paraId="6D8464D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2kg/袋</w:t>
            </w:r>
          </w:p>
        </w:tc>
        <w:tc>
          <w:tcPr>
            <w:tcW w:w="1317" w:type="dxa"/>
            <w:tcBorders>
              <w:top w:val="nil"/>
              <w:left w:val="nil"/>
              <w:bottom w:val="single" w:sz="4" w:space="0" w:color="auto"/>
              <w:right w:val="single" w:sz="4" w:space="0" w:color="auto"/>
            </w:tcBorders>
            <w:shd w:val="clear" w:color="auto" w:fill="auto"/>
            <w:noWrap/>
            <w:vAlign w:val="center"/>
          </w:tcPr>
          <w:p w14:paraId="0B1D1AB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7696C88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196D788" w14:textId="77777777" w:rsidR="00C34B44" w:rsidRPr="00316DCA" w:rsidRDefault="00C34B44">
            <w:pPr>
              <w:widowControl/>
              <w:jc w:val="center"/>
              <w:rPr>
                <w:rFonts w:ascii="宋体" w:hAnsi="宋体" w:cs="宋体" w:hint="eastAsia"/>
                <w:color w:val="000000"/>
                <w:sz w:val="24"/>
              </w:rPr>
            </w:pPr>
          </w:p>
        </w:tc>
      </w:tr>
      <w:tr w:rsidR="00C34B44" w:rsidRPr="00316DCA" w14:paraId="5FAE0CD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31E50B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164</w:t>
            </w:r>
          </w:p>
        </w:tc>
        <w:tc>
          <w:tcPr>
            <w:tcW w:w="1960" w:type="dxa"/>
            <w:tcBorders>
              <w:top w:val="nil"/>
              <w:left w:val="nil"/>
              <w:bottom w:val="single" w:sz="4" w:space="0" w:color="auto"/>
              <w:right w:val="single" w:sz="4" w:space="0" w:color="auto"/>
            </w:tcBorders>
            <w:shd w:val="clear" w:color="auto" w:fill="auto"/>
            <w:noWrap/>
            <w:vAlign w:val="bottom"/>
          </w:tcPr>
          <w:p w14:paraId="6D0C532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小烟桂</w:t>
            </w:r>
          </w:p>
        </w:tc>
        <w:tc>
          <w:tcPr>
            <w:tcW w:w="1850" w:type="dxa"/>
            <w:tcBorders>
              <w:top w:val="nil"/>
              <w:left w:val="nil"/>
              <w:bottom w:val="single" w:sz="4" w:space="0" w:color="auto"/>
              <w:right w:val="single" w:sz="4" w:space="0" w:color="auto"/>
            </w:tcBorders>
            <w:shd w:val="clear" w:color="auto" w:fill="auto"/>
            <w:noWrap/>
            <w:vAlign w:val="center"/>
          </w:tcPr>
          <w:p w14:paraId="0CDDE53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37AE584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367E5119"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6F9FEBB" w14:textId="77777777" w:rsidR="00C34B44" w:rsidRPr="00316DCA" w:rsidRDefault="00C34B44">
            <w:pPr>
              <w:widowControl/>
              <w:jc w:val="center"/>
              <w:rPr>
                <w:rFonts w:ascii="宋体" w:hAnsi="宋体" w:cs="宋体" w:hint="eastAsia"/>
                <w:color w:val="000000"/>
                <w:sz w:val="24"/>
              </w:rPr>
            </w:pPr>
          </w:p>
        </w:tc>
      </w:tr>
      <w:tr w:rsidR="00C34B44" w:rsidRPr="00316DCA" w14:paraId="667D714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32EB9A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165</w:t>
            </w:r>
          </w:p>
        </w:tc>
        <w:tc>
          <w:tcPr>
            <w:tcW w:w="1960" w:type="dxa"/>
            <w:tcBorders>
              <w:top w:val="nil"/>
              <w:left w:val="nil"/>
              <w:bottom w:val="single" w:sz="4" w:space="0" w:color="auto"/>
              <w:right w:val="single" w:sz="4" w:space="0" w:color="auto"/>
            </w:tcBorders>
            <w:shd w:val="clear" w:color="auto" w:fill="auto"/>
            <w:noWrap/>
            <w:vAlign w:val="bottom"/>
          </w:tcPr>
          <w:p w14:paraId="2295A5B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腌菜</w:t>
            </w:r>
          </w:p>
        </w:tc>
        <w:tc>
          <w:tcPr>
            <w:tcW w:w="1850" w:type="dxa"/>
            <w:tcBorders>
              <w:top w:val="nil"/>
              <w:left w:val="nil"/>
              <w:bottom w:val="single" w:sz="4" w:space="0" w:color="auto"/>
              <w:right w:val="single" w:sz="4" w:space="0" w:color="auto"/>
            </w:tcBorders>
            <w:shd w:val="clear" w:color="auto" w:fill="auto"/>
            <w:noWrap/>
            <w:vAlign w:val="center"/>
          </w:tcPr>
          <w:p w14:paraId="620454F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5B3BA97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383" w:type="dxa"/>
            <w:tcBorders>
              <w:top w:val="nil"/>
              <w:left w:val="nil"/>
              <w:bottom w:val="single" w:sz="4" w:space="0" w:color="auto"/>
              <w:right w:val="single" w:sz="4" w:space="0" w:color="auto"/>
            </w:tcBorders>
            <w:shd w:val="clear" w:color="auto" w:fill="auto"/>
            <w:noWrap/>
            <w:vAlign w:val="center"/>
          </w:tcPr>
          <w:p w14:paraId="1AE14D78"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065A526" w14:textId="77777777" w:rsidR="00C34B44" w:rsidRPr="00316DCA" w:rsidRDefault="00C34B44">
            <w:pPr>
              <w:widowControl/>
              <w:jc w:val="center"/>
              <w:rPr>
                <w:rFonts w:ascii="宋体" w:hAnsi="宋体" w:cs="宋体" w:hint="eastAsia"/>
                <w:color w:val="000000"/>
                <w:sz w:val="24"/>
              </w:rPr>
            </w:pPr>
          </w:p>
        </w:tc>
      </w:tr>
      <w:tr w:rsidR="00C34B44" w:rsidRPr="00316DCA" w14:paraId="30847D2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56EAB4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166</w:t>
            </w:r>
          </w:p>
        </w:tc>
        <w:tc>
          <w:tcPr>
            <w:tcW w:w="1960" w:type="dxa"/>
            <w:tcBorders>
              <w:top w:val="nil"/>
              <w:left w:val="nil"/>
              <w:bottom w:val="single" w:sz="4" w:space="0" w:color="auto"/>
              <w:right w:val="single" w:sz="4" w:space="0" w:color="auto"/>
            </w:tcBorders>
            <w:shd w:val="clear" w:color="auto" w:fill="auto"/>
            <w:noWrap/>
            <w:vAlign w:val="bottom"/>
          </w:tcPr>
          <w:p w14:paraId="31AD5C0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燕麦罐头</w:t>
            </w:r>
          </w:p>
        </w:tc>
        <w:tc>
          <w:tcPr>
            <w:tcW w:w="1850" w:type="dxa"/>
            <w:tcBorders>
              <w:top w:val="nil"/>
              <w:left w:val="nil"/>
              <w:bottom w:val="single" w:sz="4" w:space="0" w:color="auto"/>
              <w:right w:val="single" w:sz="4" w:space="0" w:color="auto"/>
            </w:tcBorders>
            <w:shd w:val="clear" w:color="auto" w:fill="auto"/>
            <w:noWrap/>
            <w:vAlign w:val="center"/>
          </w:tcPr>
          <w:p w14:paraId="62B0F41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1kg/罐</w:t>
            </w:r>
          </w:p>
        </w:tc>
        <w:tc>
          <w:tcPr>
            <w:tcW w:w="1317" w:type="dxa"/>
            <w:tcBorders>
              <w:top w:val="nil"/>
              <w:left w:val="nil"/>
              <w:bottom w:val="single" w:sz="4" w:space="0" w:color="auto"/>
              <w:right w:val="single" w:sz="4" w:space="0" w:color="auto"/>
            </w:tcBorders>
            <w:shd w:val="clear" w:color="auto" w:fill="auto"/>
            <w:noWrap/>
            <w:vAlign w:val="center"/>
          </w:tcPr>
          <w:p w14:paraId="3990743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罐</w:t>
            </w:r>
          </w:p>
        </w:tc>
        <w:tc>
          <w:tcPr>
            <w:tcW w:w="1383" w:type="dxa"/>
            <w:tcBorders>
              <w:top w:val="nil"/>
              <w:left w:val="nil"/>
              <w:bottom w:val="single" w:sz="4" w:space="0" w:color="auto"/>
              <w:right w:val="single" w:sz="4" w:space="0" w:color="auto"/>
            </w:tcBorders>
            <w:shd w:val="clear" w:color="auto" w:fill="auto"/>
            <w:noWrap/>
            <w:vAlign w:val="center"/>
          </w:tcPr>
          <w:p w14:paraId="75C635DE"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500D7D15" w14:textId="77777777" w:rsidR="00C34B44" w:rsidRPr="00316DCA" w:rsidRDefault="00C34B44">
            <w:pPr>
              <w:widowControl/>
              <w:jc w:val="center"/>
              <w:rPr>
                <w:rFonts w:ascii="宋体" w:hAnsi="宋体" w:cs="宋体" w:hint="eastAsia"/>
                <w:color w:val="000000"/>
                <w:sz w:val="24"/>
              </w:rPr>
            </w:pPr>
          </w:p>
        </w:tc>
      </w:tr>
      <w:tr w:rsidR="00C34B44" w:rsidRPr="00316DCA" w14:paraId="11F0360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5C1F19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167</w:t>
            </w:r>
          </w:p>
        </w:tc>
        <w:tc>
          <w:tcPr>
            <w:tcW w:w="1960" w:type="dxa"/>
            <w:tcBorders>
              <w:top w:val="nil"/>
              <w:left w:val="nil"/>
              <w:bottom w:val="single" w:sz="4" w:space="0" w:color="auto"/>
              <w:right w:val="single" w:sz="4" w:space="0" w:color="auto"/>
            </w:tcBorders>
            <w:shd w:val="clear" w:color="auto" w:fill="auto"/>
            <w:noWrap/>
            <w:vAlign w:val="bottom"/>
          </w:tcPr>
          <w:p w14:paraId="5C5D54E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椰果果味酱</w:t>
            </w:r>
          </w:p>
        </w:tc>
        <w:tc>
          <w:tcPr>
            <w:tcW w:w="1850" w:type="dxa"/>
            <w:tcBorders>
              <w:top w:val="nil"/>
              <w:left w:val="nil"/>
              <w:bottom w:val="single" w:sz="4" w:space="0" w:color="auto"/>
              <w:right w:val="single" w:sz="4" w:space="0" w:color="auto"/>
            </w:tcBorders>
            <w:shd w:val="clear" w:color="auto" w:fill="auto"/>
            <w:noWrap/>
            <w:vAlign w:val="center"/>
          </w:tcPr>
          <w:p w14:paraId="038F7DE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317" w:type="dxa"/>
            <w:tcBorders>
              <w:top w:val="nil"/>
              <w:left w:val="nil"/>
              <w:bottom w:val="single" w:sz="4" w:space="0" w:color="auto"/>
              <w:right w:val="single" w:sz="4" w:space="0" w:color="auto"/>
            </w:tcBorders>
            <w:shd w:val="clear" w:color="auto" w:fill="auto"/>
            <w:noWrap/>
            <w:vAlign w:val="center"/>
          </w:tcPr>
          <w:p w14:paraId="32DE128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0C78EE48"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1659E699" w14:textId="77777777" w:rsidR="00C34B44" w:rsidRPr="00316DCA" w:rsidRDefault="00C34B44">
            <w:pPr>
              <w:widowControl/>
              <w:jc w:val="center"/>
              <w:rPr>
                <w:rFonts w:ascii="宋体" w:hAnsi="宋体" w:cs="宋体" w:hint="eastAsia"/>
                <w:color w:val="000000"/>
                <w:sz w:val="24"/>
              </w:rPr>
            </w:pPr>
          </w:p>
        </w:tc>
      </w:tr>
      <w:tr w:rsidR="00C34B44" w:rsidRPr="00316DCA" w14:paraId="245B7CA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755781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168</w:t>
            </w:r>
          </w:p>
        </w:tc>
        <w:tc>
          <w:tcPr>
            <w:tcW w:w="1960" w:type="dxa"/>
            <w:tcBorders>
              <w:top w:val="nil"/>
              <w:left w:val="nil"/>
              <w:bottom w:val="single" w:sz="4" w:space="0" w:color="auto"/>
              <w:right w:val="single" w:sz="4" w:space="0" w:color="auto"/>
            </w:tcBorders>
            <w:shd w:val="clear" w:color="auto" w:fill="auto"/>
            <w:noWrap/>
            <w:vAlign w:val="bottom"/>
          </w:tcPr>
          <w:p w14:paraId="34ED0A7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椰蓉</w:t>
            </w:r>
          </w:p>
        </w:tc>
        <w:tc>
          <w:tcPr>
            <w:tcW w:w="1850" w:type="dxa"/>
            <w:tcBorders>
              <w:top w:val="nil"/>
              <w:left w:val="nil"/>
              <w:bottom w:val="single" w:sz="4" w:space="0" w:color="auto"/>
              <w:right w:val="single" w:sz="4" w:space="0" w:color="auto"/>
            </w:tcBorders>
            <w:shd w:val="clear" w:color="auto" w:fill="auto"/>
            <w:noWrap/>
            <w:vAlign w:val="center"/>
          </w:tcPr>
          <w:p w14:paraId="04B801C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2.5kg/袋</w:t>
            </w:r>
          </w:p>
        </w:tc>
        <w:tc>
          <w:tcPr>
            <w:tcW w:w="1317" w:type="dxa"/>
            <w:tcBorders>
              <w:top w:val="nil"/>
              <w:left w:val="nil"/>
              <w:bottom w:val="single" w:sz="4" w:space="0" w:color="auto"/>
              <w:right w:val="single" w:sz="4" w:space="0" w:color="auto"/>
            </w:tcBorders>
            <w:shd w:val="clear" w:color="auto" w:fill="auto"/>
            <w:noWrap/>
            <w:vAlign w:val="center"/>
          </w:tcPr>
          <w:p w14:paraId="2228004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383" w:type="dxa"/>
            <w:tcBorders>
              <w:top w:val="nil"/>
              <w:left w:val="nil"/>
              <w:bottom w:val="single" w:sz="4" w:space="0" w:color="auto"/>
              <w:right w:val="single" w:sz="4" w:space="0" w:color="auto"/>
            </w:tcBorders>
            <w:shd w:val="clear" w:color="auto" w:fill="auto"/>
            <w:noWrap/>
            <w:vAlign w:val="center"/>
          </w:tcPr>
          <w:p w14:paraId="739ED830" w14:textId="77777777" w:rsidR="00C34B44" w:rsidRPr="00316DCA" w:rsidRDefault="00C34B44">
            <w:pPr>
              <w:widowControl/>
              <w:jc w:val="center"/>
              <w:rPr>
                <w:rFonts w:ascii="宋体" w:hAnsi="宋体" w:cs="宋体" w:hint="eastAsia"/>
                <w:color w:val="000000"/>
                <w:sz w:val="24"/>
              </w:rPr>
            </w:pPr>
          </w:p>
        </w:tc>
        <w:tc>
          <w:tcPr>
            <w:tcW w:w="1350" w:type="dxa"/>
            <w:tcBorders>
              <w:top w:val="nil"/>
              <w:left w:val="nil"/>
              <w:bottom w:val="single" w:sz="4" w:space="0" w:color="auto"/>
              <w:right w:val="single" w:sz="4" w:space="0" w:color="auto"/>
            </w:tcBorders>
            <w:shd w:val="clear" w:color="auto" w:fill="auto"/>
            <w:noWrap/>
            <w:vAlign w:val="center"/>
          </w:tcPr>
          <w:p w14:paraId="2FD89F14" w14:textId="77777777" w:rsidR="00C34B44" w:rsidRPr="00316DCA" w:rsidRDefault="00C34B44">
            <w:pPr>
              <w:widowControl/>
              <w:jc w:val="center"/>
              <w:rPr>
                <w:rFonts w:ascii="宋体" w:hAnsi="宋体" w:cs="宋体" w:hint="eastAsia"/>
                <w:color w:val="000000"/>
                <w:sz w:val="24"/>
              </w:rPr>
            </w:pPr>
          </w:p>
        </w:tc>
      </w:tr>
      <w:tr w:rsidR="00C34B44" w:rsidRPr="00316DCA" w14:paraId="55689CF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4C93FC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169</w:t>
            </w:r>
          </w:p>
        </w:tc>
        <w:tc>
          <w:tcPr>
            <w:tcW w:w="1960" w:type="dxa"/>
            <w:tcBorders>
              <w:top w:val="nil"/>
              <w:left w:val="nil"/>
              <w:bottom w:val="single" w:sz="4" w:space="0" w:color="auto"/>
              <w:right w:val="single" w:sz="4" w:space="0" w:color="auto"/>
            </w:tcBorders>
            <w:shd w:val="clear" w:color="auto" w:fill="auto"/>
            <w:noWrap/>
            <w:vAlign w:val="bottom"/>
          </w:tcPr>
          <w:p w14:paraId="17A152F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椰蓉粉</w:t>
            </w:r>
          </w:p>
        </w:tc>
        <w:tc>
          <w:tcPr>
            <w:tcW w:w="1850" w:type="dxa"/>
            <w:tcBorders>
              <w:top w:val="nil"/>
              <w:left w:val="nil"/>
              <w:bottom w:val="single" w:sz="4" w:space="0" w:color="auto"/>
              <w:right w:val="single" w:sz="4" w:space="0" w:color="auto"/>
            </w:tcBorders>
            <w:shd w:val="clear" w:color="auto" w:fill="auto"/>
            <w:noWrap/>
            <w:vAlign w:val="center"/>
          </w:tcPr>
          <w:p w14:paraId="22F9CAF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317" w:type="dxa"/>
            <w:tcBorders>
              <w:top w:val="nil"/>
              <w:left w:val="nil"/>
              <w:bottom w:val="single" w:sz="4" w:space="0" w:color="auto"/>
              <w:right w:val="single" w:sz="4" w:space="0" w:color="auto"/>
            </w:tcBorders>
            <w:shd w:val="clear" w:color="auto" w:fill="auto"/>
            <w:noWrap/>
            <w:vAlign w:val="center"/>
          </w:tcPr>
          <w:p w14:paraId="63EC46C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7A63894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5796F60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2286B2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95B963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170</w:t>
            </w:r>
          </w:p>
        </w:tc>
        <w:tc>
          <w:tcPr>
            <w:tcW w:w="1960" w:type="dxa"/>
            <w:tcBorders>
              <w:top w:val="nil"/>
              <w:left w:val="nil"/>
              <w:bottom w:val="single" w:sz="4" w:space="0" w:color="auto"/>
              <w:right w:val="single" w:sz="4" w:space="0" w:color="auto"/>
            </w:tcBorders>
            <w:shd w:val="clear" w:color="auto" w:fill="auto"/>
            <w:noWrap/>
            <w:vAlign w:val="bottom"/>
          </w:tcPr>
          <w:p w14:paraId="399D881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野山椒</w:t>
            </w:r>
          </w:p>
        </w:tc>
        <w:tc>
          <w:tcPr>
            <w:tcW w:w="1850" w:type="dxa"/>
            <w:tcBorders>
              <w:top w:val="nil"/>
              <w:left w:val="nil"/>
              <w:bottom w:val="single" w:sz="4" w:space="0" w:color="auto"/>
              <w:right w:val="single" w:sz="4" w:space="0" w:color="auto"/>
            </w:tcBorders>
            <w:shd w:val="clear" w:color="auto" w:fill="auto"/>
            <w:noWrap/>
            <w:vAlign w:val="center"/>
          </w:tcPr>
          <w:p w14:paraId="6B7A3C8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2kg/袋</w:t>
            </w:r>
          </w:p>
        </w:tc>
        <w:tc>
          <w:tcPr>
            <w:tcW w:w="1317" w:type="dxa"/>
            <w:tcBorders>
              <w:top w:val="nil"/>
              <w:left w:val="nil"/>
              <w:bottom w:val="single" w:sz="4" w:space="0" w:color="auto"/>
              <w:right w:val="single" w:sz="4" w:space="0" w:color="auto"/>
            </w:tcBorders>
            <w:shd w:val="clear" w:color="auto" w:fill="auto"/>
            <w:noWrap/>
            <w:vAlign w:val="center"/>
          </w:tcPr>
          <w:p w14:paraId="4B71225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4E405ED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16825CA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0BFB96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3A26DE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171</w:t>
            </w:r>
          </w:p>
        </w:tc>
        <w:tc>
          <w:tcPr>
            <w:tcW w:w="1960" w:type="dxa"/>
            <w:tcBorders>
              <w:top w:val="nil"/>
              <w:left w:val="nil"/>
              <w:bottom w:val="single" w:sz="4" w:space="0" w:color="auto"/>
              <w:right w:val="single" w:sz="4" w:space="0" w:color="auto"/>
            </w:tcBorders>
            <w:shd w:val="clear" w:color="auto" w:fill="auto"/>
            <w:noWrap/>
            <w:vAlign w:val="bottom"/>
          </w:tcPr>
          <w:p w14:paraId="095F61D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意大利面</w:t>
            </w:r>
          </w:p>
        </w:tc>
        <w:tc>
          <w:tcPr>
            <w:tcW w:w="1850" w:type="dxa"/>
            <w:tcBorders>
              <w:top w:val="nil"/>
              <w:left w:val="nil"/>
              <w:bottom w:val="single" w:sz="4" w:space="0" w:color="auto"/>
              <w:right w:val="single" w:sz="4" w:space="0" w:color="auto"/>
            </w:tcBorders>
            <w:shd w:val="clear" w:color="auto" w:fill="auto"/>
            <w:noWrap/>
            <w:vAlign w:val="center"/>
          </w:tcPr>
          <w:p w14:paraId="2B38E83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317" w:type="dxa"/>
            <w:tcBorders>
              <w:top w:val="nil"/>
              <w:left w:val="nil"/>
              <w:bottom w:val="single" w:sz="4" w:space="0" w:color="auto"/>
              <w:right w:val="single" w:sz="4" w:space="0" w:color="auto"/>
            </w:tcBorders>
            <w:shd w:val="clear" w:color="auto" w:fill="auto"/>
            <w:noWrap/>
            <w:vAlign w:val="center"/>
          </w:tcPr>
          <w:p w14:paraId="41317CE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22911AC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33BD505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5A7B8BC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637725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172</w:t>
            </w:r>
          </w:p>
        </w:tc>
        <w:tc>
          <w:tcPr>
            <w:tcW w:w="1960" w:type="dxa"/>
            <w:tcBorders>
              <w:top w:val="nil"/>
              <w:left w:val="nil"/>
              <w:bottom w:val="single" w:sz="4" w:space="0" w:color="auto"/>
              <w:right w:val="single" w:sz="4" w:space="0" w:color="auto"/>
            </w:tcBorders>
            <w:shd w:val="clear" w:color="auto" w:fill="auto"/>
            <w:noWrap/>
            <w:vAlign w:val="bottom"/>
          </w:tcPr>
          <w:p w14:paraId="28294A1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意大利面酱</w:t>
            </w:r>
          </w:p>
        </w:tc>
        <w:tc>
          <w:tcPr>
            <w:tcW w:w="1850" w:type="dxa"/>
            <w:tcBorders>
              <w:top w:val="nil"/>
              <w:left w:val="nil"/>
              <w:bottom w:val="single" w:sz="4" w:space="0" w:color="auto"/>
              <w:right w:val="single" w:sz="4" w:space="0" w:color="auto"/>
            </w:tcBorders>
            <w:shd w:val="clear" w:color="auto" w:fill="auto"/>
            <w:noWrap/>
            <w:vAlign w:val="center"/>
          </w:tcPr>
          <w:p w14:paraId="530D4B2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317" w:type="dxa"/>
            <w:tcBorders>
              <w:top w:val="nil"/>
              <w:left w:val="nil"/>
              <w:bottom w:val="single" w:sz="4" w:space="0" w:color="auto"/>
              <w:right w:val="single" w:sz="4" w:space="0" w:color="auto"/>
            </w:tcBorders>
            <w:shd w:val="clear" w:color="auto" w:fill="auto"/>
            <w:noWrap/>
            <w:vAlign w:val="center"/>
          </w:tcPr>
          <w:p w14:paraId="4008BA0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29D4CA5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6362A5B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25BE82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0AF5E7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173</w:t>
            </w:r>
          </w:p>
        </w:tc>
        <w:tc>
          <w:tcPr>
            <w:tcW w:w="1960" w:type="dxa"/>
            <w:tcBorders>
              <w:top w:val="nil"/>
              <w:left w:val="nil"/>
              <w:bottom w:val="single" w:sz="4" w:space="0" w:color="auto"/>
              <w:right w:val="single" w:sz="4" w:space="0" w:color="auto"/>
            </w:tcBorders>
            <w:shd w:val="clear" w:color="auto" w:fill="auto"/>
            <w:noWrap/>
            <w:vAlign w:val="bottom"/>
          </w:tcPr>
          <w:p w14:paraId="72C8B68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银耳</w:t>
            </w:r>
          </w:p>
        </w:tc>
        <w:tc>
          <w:tcPr>
            <w:tcW w:w="1850" w:type="dxa"/>
            <w:tcBorders>
              <w:top w:val="nil"/>
              <w:left w:val="nil"/>
              <w:bottom w:val="single" w:sz="4" w:space="0" w:color="auto"/>
              <w:right w:val="single" w:sz="4" w:space="0" w:color="auto"/>
            </w:tcBorders>
            <w:shd w:val="clear" w:color="auto" w:fill="auto"/>
            <w:noWrap/>
            <w:vAlign w:val="center"/>
          </w:tcPr>
          <w:p w14:paraId="190F401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110g/袋</w:t>
            </w:r>
          </w:p>
        </w:tc>
        <w:tc>
          <w:tcPr>
            <w:tcW w:w="1317" w:type="dxa"/>
            <w:tcBorders>
              <w:top w:val="nil"/>
              <w:left w:val="nil"/>
              <w:bottom w:val="single" w:sz="4" w:space="0" w:color="auto"/>
              <w:right w:val="single" w:sz="4" w:space="0" w:color="auto"/>
            </w:tcBorders>
            <w:shd w:val="clear" w:color="auto" w:fill="auto"/>
            <w:noWrap/>
            <w:vAlign w:val="center"/>
          </w:tcPr>
          <w:p w14:paraId="7919C31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6C5E06F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6E3D57B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FCF4D8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AE692D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174</w:t>
            </w:r>
          </w:p>
        </w:tc>
        <w:tc>
          <w:tcPr>
            <w:tcW w:w="1960" w:type="dxa"/>
            <w:tcBorders>
              <w:top w:val="nil"/>
              <w:left w:val="nil"/>
              <w:bottom w:val="single" w:sz="4" w:space="0" w:color="auto"/>
              <w:right w:val="single" w:sz="4" w:space="0" w:color="auto"/>
            </w:tcBorders>
            <w:shd w:val="clear" w:color="auto" w:fill="auto"/>
            <w:noWrap/>
            <w:vAlign w:val="bottom"/>
          </w:tcPr>
          <w:p w14:paraId="5A9CE89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油醋汁</w:t>
            </w:r>
          </w:p>
        </w:tc>
        <w:tc>
          <w:tcPr>
            <w:tcW w:w="1850" w:type="dxa"/>
            <w:tcBorders>
              <w:top w:val="nil"/>
              <w:left w:val="nil"/>
              <w:bottom w:val="single" w:sz="4" w:space="0" w:color="auto"/>
              <w:right w:val="single" w:sz="4" w:space="0" w:color="auto"/>
            </w:tcBorders>
            <w:shd w:val="clear" w:color="auto" w:fill="auto"/>
            <w:noWrap/>
            <w:vAlign w:val="center"/>
          </w:tcPr>
          <w:p w14:paraId="5093236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1.5L/瓶</w:t>
            </w:r>
          </w:p>
        </w:tc>
        <w:tc>
          <w:tcPr>
            <w:tcW w:w="1317" w:type="dxa"/>
            <w:tcBorders>
              <w:top w:val="nil"/>
              <w:left w:val="nil"/>
              <w:bottom w:val="single" w:sz="4" w:space="0" w:color="auto"/>
              <w:right w:val="single" w:sz="4" w:space="0" w:color="auto"/>
            </w:tcBorders>
            <w:shd w:val="clear" w:color="auto" w:fill="auto"/>
            <w:noWrap/>
            <w:vAlign w:val="center"/>
          </w:tcPr>
          <w:p w14:paraId="37C1CB4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383" w:type="dxa"/>
            <w:tcBorders>
              <w:top w:val="nil"/>
              <w:left w:val="nil"/>
              <w:bottom w:val="single" w:sz="4" w:space="0" w:color="auto"/>
              <w:right w:val="single" w:sz="4" w:space="0" w:color="auto"/>
            </w:tcBorders>
            <w:shd w:val="clear" w:color="auto" w:fill="auto"/>
            <w:noWrap/>
            <w:vAlign w:val="center"/>
          </w:tcPr>
          <w:p w14:paraId="20A0711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461F09F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7A6DDD0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EDE48B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175</w:t>
            </w:r>
          </w:p>
        </w:tc>
        <w:tc>
          <w:tcPr>
            <w:tcW w:w="1960" w:type="dxa"/>
            <w:tcBorders>
              <w:top w:val="nil"/>
              <w:left w:val="nil"/>
              <w:bottom w:val="single" w:sz="4" w:space="0" w:color="auto"/>
              <w:right w:val="single" w:sz="4" w:space="0" w:color="auto"/>
            </w:tcBorders>
            <w:shd w:val="clear" w:color="auto" w:fill="auto"/>
            <w:noWrap/>
            <w:vAlign w:val="bottom"/>
          </w:tcPr>
          <w:p w14:paraId="7097E34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柚子果酱</w:t>
            </w:r>
          </w:p>
        </w:tc>
        <w:tc>
          <w:tcPr>
            <w:tcW w:w="1850" w:type="dxa"/>
            <w:tcBorders>
              <w:top w:val="nil"/>
              <w:left w:val="nil"/>
              <w:bottom w:val="single" w:sz="4" w:space="0" w:color="auto"/>
              <w:right w:val="single" w:sz="4" w:space="0" w:color="auto"/>
            </w:tcBorders>
            <w:shd w:val="clear" w:color="auto" w:fill="auto"/>
            <w:noWrap/>
            <w:vAlign w:val="center"/>
          </w:tcPr>
          <w:p w14:paraId="0DF6017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1.15kg/瓶</w:t>
            </w:r>
          </w:p>
        </w:tc>
        <w:tc>
          <w:tcPr>
            <w:tcW w:w="1317" w:type="dxa"/>
            <w:tcBorders>
              <w:top w:val="nil"/>
              <w:left w:val="nil"/>
              <w:bottom w:val="single" w:sz="4" w:space="0" w:color="auto"/>
              <w:right w:val="single" w:sz="4" w:space="0" w:color="auto"/>
            </w:tcBorders>
            <w:shd w:val="clear" w:color="auto" w:fill="auto"/>
            <w:noWrap/>
            <w:vAlign w:val="center"/>
          </w:tcPr>
          <w:p w14:paraId="31A4005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383" w:type="dxa"/>
            <w:tcBorders>
              <w:top w:val="nil"/>
              <w:left w:val="nil"/>
              <w:bottom w:val="single" w:sz="4" w:space="0" w:color="auto"/>
              <w:right w:val="single" w:sz="4" w:space="0" w:color="auto"/>
            </w:tcBorders>
            <w:shd w:val="clear" w:color="auto" w:fill="auto"/>
            <w:noWrap/>
            <w:vAlign w:val="center"/>
          </w:tcPr>
          <w:p w14:paraId="7BADBA9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52DCC49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70DFDB0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3C5DE3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176</w:t>
            </w:r>
          </w:p>
        </w:tc>
        <w:tc>
          <w:tcPr>
            <w:tcW w:w="1960" w:type="dxa"/>
            <w:tcBorders>
              <w:top w:val="nil"/>
              <w:left w:val="nil"/>
              <w:bottom w:val="single" w:sz="4" w:space="0" w:color="auto"/>
              <w:right w:val="single" w:sz="4" w:space="0" w:color="auto"/>
            </w:tcBorders>
            <w:shd w:val="clear" w:color="auto" w:fill="auto"/>
            <w:noWrap/>
            <w:vAlign w:val="bottom"/>
          </w:tcPr>
          <w:p w14:paraId="38E9C68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鱼头剁椒</w:t>
            </w:r>
          </w:p>
        </w:tc>
        <w:tc>
          <w:tcPr>
            <w:tcW w:w="1850" w:type="dxa"/>
            <w:tcBorders>
              <w:top w:val="nil"/>
              <w:left w:val="nil"/>
              <w:bottom w:val="single" w:sz="4" w:space="0" w:color="auto"/>
              <w:right w:val="single" w:sz="4" w:space="0" w:color="auto"/>
            </w:tcBorders>
            <w:shd w:val="clear" w:color="auto" w:fill="auto"/>
            <w:noWrap/>
            <w:vAlign w:val="center"/>
          </w:tcPr>
          <w:p w14:paraId="7B731DB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2kg/瓶</w:t>
            </w:r>
          </w:p>
        </w:tc>
        <w:tc>
          <w:tcPr>
            <w:tcW w:w="1317" w:type="dxa"/>
            <w:tcBorders>
              <w:top w:val="nil"/>
              <w:left w:val="nil"/>
              <w:bottom w:val="single" w:sz="4" w:space="0" w:color="auto"/>
              <w:right w:val="single" w:sz="4" w:space="0" w:color="auto"/>
            </w:tcBorders>
            <w:shd w:val="clear" w:color="auto" w:fill="auto"/>
            <w:noWrap/>
            <w:vAlign w:val="center"/>
          </w:tcPr>
          <w:p w14:paraId="0A48A19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383" w:type="dxa"/>
            <w:tcBorders>
              <w:top w:val="nil"/>
              <w:left w:val="nil"/>
              <w:bottom w:val="single" w:sz="4" w:space="0" w:color="auto"/>
              <w:right w:val="single" w:sz="4" w:space="0" w:color="auto"/>
            </w:tcBorders>
            <w:shd w:val="clear" w:color="auto" w:fill="auto"/>
            <w:noWrap/>
            <w:vAlign w:val="center"/>
          </w:tcPr>
          <w:p w14:paraId="1F6B23A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6C43675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F5330A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6E3845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177</w:t>
            </w:r>
          </w:p>
        </w:tc>
        <w:tc>
          <w:tcPr>
            <w:tcW w:w="1960" w:type="dxa"/>
            <w:tcBorders>
              <w:top w:val="nil"/>
              <w:left w:val="nil"/>
              <w:bottom w:val="single" w:sz="4" w:space="0" w:color="auto"/>
              <w:right w:val="single" w:sz="4" w:space="0" w:color="auto"/>
            </w:tcBorders>
            <w:shd w:val="clear" w:color="auto" w:fill="auto"/>
            <w:noWrap/>
            <w:vAlign w:val="bottom"/>
          </w:tcPr>
          <w:p w14:paraId="71582EB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玉米烤燕麦固体饮料</w:t>
            </w:r>
          </w:p>
        </w:tc>
        <w:tc>
          <w:tcPr>
            <w:tcW w:w="1850" w:type="dxa"/>
            <w:tcBorders>
              <w:top w:val="nil"/>
              <w:left w:val="nil"/>
              <w:bottom w:val="single" w:sz="4" w:space="0" w:color="auto"/>
              <w:right w:val="single" w:sz="4" w:space="0" w:color="auto"/>
            </w:tcBorders>
            <w:shd w:val="clear" w:color="auto" w:fill="auto"/>
            <w:noWrap/>
            <w:vAlign w:val="center"/>
          </w:tcPr>
          <w:p w14:paraId="5F04A55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700g/袋</w:t>
            </w:r>
          </w:p>
        </w:tc>
        <w:tc>
          <w:tcPr>
            <w:tcW w:w="1317" w:type="dxa"/>
            <w:tcBorders>
              <w:top w:val="nil"/>
              <w:left w:val="nil"/>
              <w:bottom w:val="single" w:sz="4" w:space="0" w:color="auto"/>
              <w:right w:val="single" w:sz="4" w:space="0" w:color="auto"/>
            </w:tcBorders>
            <w:shd w:val="clear" w:color="auto" w:fill="auto"/>
            <w:noWrap/>
            <w:vAlign w:val="center"/>
          </w:tcPr>
          <w:p w14:paraId="50475DC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5CE4B7F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4D71519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CBAEA0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57E054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178</w:t>
            </w:r>
          </w:p>
        </w:tc>
        <w:tc>
          <w:tcPr>
            <w:tcW w:w="1960" w:type="dxa"/>
            <w:tcBorders>
              <w:top w:val="nil"/>
              <w:left w:val="nil"/>
              <w:bottom w:val="single" w:sz="4" w:space="0" w:color="auto"/>
              <w:right w:val="single" w:sz="4" w:space="0" w:color="auto"/>
            </w:tcBorders>
            <w:shd w:val="clear" w:color="auto" w:fill="auto"/>
            <w:noWrap/>
            <w:vAlign w:val="bottom"/>
          </w:tcPr>
          <w:p w14:paraId="4E9D5EB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玉米粒</w:t>
            </w:r>
          </w:p>
        </w:tc>
        <w:tc>
          <w:tcPr>
            <w:tcW w:w="1850" w:type="dxa"/>
            <w:tcBorders>
              <w:top w:val="nil"/>
              <w:left w:val="nil"/>
              <w:bottom w:val="single" w:sz="4" w:space="0" w:color="auto"/>
              <w:right w:val="single" w:sz="4" w:space="0" w:color="auto"/>
            </w:tcBorders>
            <w:shd w:val="clear" w:color="auto" w:fill="auto"/>
            <w:noWrap/>
            <w:vAlign w:val="center"/>
          </w:tcPr>
          <w:p w14:paraId="064872B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400g/罐</w:t>
            </w:r>
          </w:p>
        </w:tc>
        <w:tc>
          <w:tcPr>
            <w:tcW w:w="1317" w:type="dxa"/>
            <w:tcBorders>
              <w:top w:val="nil"/>
              <w:left w:val="nil"/>
              <w:bottom w:val="single" w:sz="4" w:space="0" w:color="auto"/>
              <w:right w:val="single" w:sz="4" w:space="0" w:color="auto"/>
            </w:tcBorders>
            <w:shd w:val="clear" w:color="auto" w:fill="auto"/>
            <w:noWrap/>
            <w:vAlign w:val="center"/>
          </w:tcPr>
          <w:p w14:paraId="2465D29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罐</w:t>
            </w:r>
          </w:p>
        </w:tc>
        <w:tc>
          <w:tcPr>
            <w:tcW w:w="1383" w:type="dxa"/>
            <w:tcBorders>
              <w:top w:val="nil"/>
              <w:left w:val="nil"/>
              <w:bottom w:val="single" w:sz="4" w:space="0" w:color="auto"/>
              <w:right w:val="single" w:sz="4" w:space="0" w:color="auto"/>
            </w:tcBorders>
            <w:shd w:val="clear" w:color="auto" w:fill="auto"/>
            <w:noWrap/>
            <w:vAlign w:val="center"/>
          </w:tcPr>
          <w:p w14:paraId="714BB05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7FB98F4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53D855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9B0771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179</w:t>
            </w:r>
          </w:p>
        </w:tc>
        <w:tc>
          <w:tcPr>
            <w:tcW w:w="1960" w:type="dxa"/>
            <w:tcBorders>
              <w:top w:val="nil"/>
              <w:left w:val="nil"/>
              <w:bottom w:val="single" w:sz="4" w:space="0" w:color="auto"/>
              <w:right w:val="single" w:sz="4" w:space="0" w:color="auto"/>
            </w:tcBorders>
            <w:shd w:val="clear" w:color="auto" w:fill="auto"/>
            <w:noWrap/>
            <w:vAlign w:val="bottom"/>
          </w:tcPr>
          <w:p w14:paraId="01D58CD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原味椰汁粉</w:t>
            </w:r>
          </w:p>
        </w:tc>
        <w:tc>
          <w:tcPr>
            <w:tcW w:w="1850" w:type="dxa"/>
            <w:tcBorders>
              <w:top w:val="nil"/>
              <w:left w:val="nil"/>
              <w:bottom w:val="single" w:sz="4" w:space="0" w:color="auto"/>
              <w:right w:val="single" w:sz="4" w:space="0" w:color="auto"/>
            </w:tcBorders>
            <w:shd w:val="clear" w:color="auto" w:fill="auto"/>
            <w:noWrap/>
            <w:vAlign w:val="center"/>
          </w:tcPr>
          <w:p w14:paraId="7887F14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800g/袋</w:t>
            </w:r>
          </w:p>
        </w:tc>
        <w:tc>
          <w:tcPr>
            <w:tcW w:w="1317" w:type="dxa"/>
            <w:tcBorders>
              <w:top w:val="nil"/>
              <w:left w:val="nil"/>
              <w:bottom w:val="single" w:sz="4" w:space="0" w:color="auto"/>
              <w:right w:val="single" w:sz="4" w:space="0" w:color="auto"/>
            </w:tcBorders>
            <w:shd w:val="clear" w:color="auto" w:fill="auto"/>
            <w:noWrap/>
            <w:vAlign w:val="center"/>
          </w:tcPr>
          <w:p w14:paraId="124062A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4B1659A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3379DDC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5254B5A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4312BF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180</w:t>
            </w:r>
          </w:p>
        </w:tc>
        <w:tc>
          <w:tcPr>
            <w:tcW w:w="1960" w:type="dxa"/>
            <w:tcBorders>
              <w:top w:val="nil"/>
              <w:left w:val="nil"/>
              <w:bottom w:val="single" w:sz="4" w:space="0" w:color="auto"/>
              <w:right w:val="single" w:sz="4" w:space="0" w:color="auto"/>
            </w:tcBorders>
            <w:shd w:val="clear" w:color="auto" w:fill="auto"/>
            <w:noWrap/>
            <w:vAlign w:val="bottom"/>
          </w:tcPr>
          <w:p w14:paraId="6D70F9B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珍珠</w:t>
            </w:r>
          </w:p>
        </w:tc>
        <w:tc>
          <w:tcPr>
            <w:tcW w:w="1850" w:type="dxa"/>
            <w:tcBorders>
              <w:top w:val="nil"/>
              <w:left w:val="nil"/>
              <w:bottom w:val="single" w:sz="4" w:space="0" w:color="auto"/>
              <w:right w:val="single" w:sz="4" w:space="0" w:color="auto"/>
            </w:tcBorders>
            <w:shd w:val="clear" w:color="auto" w:fill="auto"/>
            <w:noWrap/>
            <w:vAlign w:val="center"/>
          </w:tcPr>
          <w:p w14:paraId="222826B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317" w:type="dxa"/>
            <w:tcBorders>
              <w:top w:val="nil"/>
              <w:left w:val="nil"/>
              <w:bottom w:val="single" w:sz="4" w:space="0" w:color="auto"/>
              <w:right w:val="single" w:sz="4" w:space="0" w:color="auto"/>
            </w:tcBorders>
            <w:shd w:val="clear" w:color="auto" w:fill="auto"/>
            <w:noWrap/>
            <w:vAlign w:val="center"/>
          </w:tcPr>
          <w:p w14:paraId="7962EAE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62DAED1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03C5B24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D0503A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6CA283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181</w:t>
            </w:r>
          </w:p>
        </w:tc>
        <w:tc>
          <w:tcPr>
            <w:tcW w:w="1960" w:type="dxa"/>
            <w:tcBorders>
              <w:top w:val="nil"/>
              <w:left w:val="nil"/>
              <w:bottom w:val="single" w:sz="4" w:space="0" w:color="auto"/>
              <w:right w:val="single" w:sz="4" w:space="0" w:color="auto"/>
            </w:tcBorders>
            <w:shd w:val="clear" w:color="auto" w:fill="auto"/>
            <w:noWrap/>
            <w:vAlign w:val="bottom"/>
          </w:tcPr>
          <w:p w14:paraId="6476215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蒸肉米粉</w:t>
            </w:r>
          </w:p>
        </w:tc>
        <w:tc>
          <w:tcPr>
            <w:tcW w:w="1850" w:type="dxa"/>
            <w:tcBorders>
              <w:top w:val="nil"/>
              <w:left w:val="nil"/>
              <w:bottom w:val="single" w:sz="4" w:space="0" w:color="auto"/>
              <w:right w:val="single" w:sz="4" w:space="0" w:color="auto"/>
            </w:tcBorders>
            <w:shd w:val="clear" w:color="auto" w:fill="auto"/>
            <w:noWrap/>
            <w:vAlign w:val="center"/>
          </w:tcPr>
          <w:p w14:paraId="22EB0D5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120g/袋</w:t>
            </w:r>
          </w:p>
        </w:tc>
        <w:tc>
          <w:tcPr>
            <w:tcW w:w="1317" w:type="dxa"/>
            <w:tcBorders>
              <w:top w:val="nil"/>
              <w:left w:val="nil"/>
              <w:bottom w:val="single" w:sz="4" w:space="0" w:color="auto"/>
              <w:right w:val="single" w:sz="4" w:space="0" w:color="auto"/>
            </w:tcBorders>
            <w:shd w:val="clear" w:color="auto" w:fill="auto"/>
            <w:noWrap/>
            <w:vAlign w:val="center"/>
          </w:tcPr>
          <w:p w14:paraId="2E6C3FB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09D5194A"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4F37DC2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1805440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46A0ED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182</w:t>
            </w:r>
          </w:p>
        </w:tc>
        <w:tc>
          <w:tcPr>
            <w:tcW w:w="1960" w:type="dxa"/>
            <w:tcBorders>
              <w:top w:val="nil"/>
              <w:left w:val="nil"/>
              <w:bottom w:val="single" w:sz="4" w:space="0" w:color="auto"/>
              <w:right w:val="single" w:sz="4" w:space="0" w:color="auto"/>
            </w:tcBorders>
            <w:shd w:val="clear" w:color="auto" w:fill="auto"/>
            <w:noWrap/>
            <w:vAlign w:val="bottom"/>
          </w:tcPr>
          <w:p w14:paraId="63C6FFA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蒸鱼豉油</w:t>
            </w:r>
          </w:p>
        </w:tc>
        <w:tc>
          <w:tcPr>
            <w:tcW w:w="1850" w:type="dxa"/>
            <w:tcBorders>
              <w:top w:val="nil"/>
              <w:left w:val="nil"/>
              <w:bottom w:val="single" w:sz="4" w:space="0" w:color="auto"/>
              <w:right w:val="single" w:sz="4" w:space="0" w:color="auto"/>
            </w:tcBorders>
            <w:shd w:val="clear" w:color="auto" w:fill="auto"/>
            <w:noWrap/>
            <w:vAlign w:val="center"/>
          </w:tcPr>
          <w:p w14:paraId="644B7FF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450ml/瓶</w:t>
            </w:r>
          </w:p>
        </w:tc>
        <w:tc>
          <w:tcPr>
            <w:tcW w:w="1317" w:type="dxa"/>
            <w:tcBorders>
              <w:top w:val="nil"/>
              <w:left w:val="nil"/>
              <w:bottom w:val="single" w:sz="4" w:space="0" w:color="auto"/>
              <w:right w:val="single" w:sz="4" w:space="0" w:color="auto"/>
            </w:tcBorders>
            <w:shd w:val="clear" w:color="auto" w:fill="auto"/>
            <w:noWrap/>
            <w:vAlign w:val="center"/>
          </w:tcPr>
          <w:p w14:paraId="3F78103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383" w:type="dxa"/>
            <w:tcBorders>
              <w:top w:val="nil"/>
              <w:left w:val="nil"/>
              <w:bottom w:val="single" w:sz="4" w:space="0" w:color="auto"/>
              <w:right w:val="single" w:sz="4" w:space="0" w:color="auto"/>
            </w:tcBorders>
            <w:shd w:val="clear" w:color="auto" w:fill="auto"/>
            <w:noWrap/>
            <w:vAlign w:val="center"/>
          </w:tcPr>
          <w:p w14:paraId="7C12519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65D0D84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7364B7B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D108C0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183</w:t>
            </w:r>
          </w:p>
        </w:tc>
        <w:tc>
          <w:tcPr>
            <w:tcW w:w="1960" w:type="dxa"/>
            <w:tcBorders>
              <w:top w:val="nil"/>
              <w:left w:val="nil"/>
              <w:bottom w:val="single" w:sz="4" w:space="0" w:color="auto"/>
              <w:right w:val="single" w:sz="4" w:space="0" w:color="auto"/>
            </w:tcBorders>
            <w:shd w:val="clear" w:color="auto" w:fill="auto"/>
            <w:noWrap/>
            <w:vAlign w:val="bottom"/>
          </w:tcPr>
          <w:p w14:paraId="1ED8B23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蒸鱼豉油</w:t>
            </w:r>
          </w:p>
        </w:tc>
        <w:tc>
          <w:tcPr>
            <w:tcW w:w="1850" w:type="dxa"/>
            <w:tcBorders>
              <w:top w:val="nil"/>
              <w:left w:val="nil"/>
              <w:bottom w:val="single" w:sz="4" w:space="0" w:color="auto"/>
              <w:right w:val="single" w:sz="4" w:space="0" w:color="auto"/>
            </w:tcBorders>
            <w:shd w:val="clear" w:color="auto" w:fill="auto"/>
            <w:noWrap/>
            <w:vAlign w:val="center"/>
          </w:tcPr>
          <w:p w14:paraId="7A39173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1.6L/桶</w:t>
            </w:r>
          </w:p>
        </w:tc>
        <w:tc>
          <w:tcPr>
            <w:tcW w:w="1317" w:type="dxa"/>
            <w:tcBorders>
              <w:top w:val="nil"/>
              <w:left w:val="nil"/>
              <w:bottom w:val="single" w:sz="4" w:space="0" w:color="auto"/>
              <w:right w:val="single" w:sz="4" w:space="0" w:color="auto"/>
            </w:tcBorders>
            <w:shd w:val="clear" w:color="auto" w:fill="auto"/>
            <w:noWrap/>
            <w:vAlign w:val="center"/>
          </w:tcPr>
          <w:p w14:paraId="7B3C2D6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383" w:type="dxa"/>
            <w:tcBorders>
              <w:top w:val="nil"/>
              <w:left w:val="nil"/>
              <w:bottom w:val="single" w:sz="4" w:space="0" w:color="auto"/>
              <w:right w:val="single" w:sz="4" w:space="0" w:color="auto"/>
            </w:tcBorders>
            <w:shd w:val="clear" w:color="auto" w:fill="auto"/>
            <w:noWrap/>
            <w:vAlign w:val="center"/>
          </w:tcPr>
          <w:p w14:paraId="4EA7EBC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1B0D96F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02C659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9E83C8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184</w:t>
            </w:r>
          </w:p>
        </w:tc>
        <w:tc>
          <w:tcPr>
            <w:tcW w:w="1960" w:type="dxa"/>
            <w:tcBorders>
              <w:top w:val="nil"/>
              <w:left w:val="nil"/>
              <w:bottom w:val="single" w:sz="4" w:space="0" w:color="auto"/>
              <w:right w:val="single" w:sz="4" w:space="0" w:color="auto"/>
            </w:tcBorders>
            <w:shd w:val="clear" w:color="auto" w:fill="auto"/>
            <w:noWrap/>
            <w:vAlign w:val="bottom"/>
          </w:tcPr>
          <w:p w14:paraId="5D679DB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芝麻酱</w:t>
            </w:r>
          </w:p>
        </w:tc>
        <w:tc>
          <w:tcPr>
            <w:tcW w:w="1850" w:type="dxa"/>
            <w:tcBorders>
              <w:top w:val="nil"/>
              <w:left w:val="nil"/>
              <w:bottom w:val="single" w:sz="4" w:space="0" w:color="auto"/>
              <w:right w:val="single" w:sz="4" w:space="0" w:color="auto"/>
            </w:tcBorders>
            <w:shd w:val="clear" w:color="auto" w:fill="auto"/>
            <w:noWrap/>
            <w:vAlign w:val="center"/>
          </w:tcPr>
          <w:p w14:paraId="6B19C9F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405g/瓶</w:t>
            </w:r>
          </w:p>
        </w:tc>
        <w:tc>
          <w:tcPr>
            <w:tcW w:w="1317" w:type="dxa"/>
            <w:tcBorders>
              <w:top w:val="nil"/>
              <w:left w:val="nil"/>
              <w:bottom w:val="single" w:sz="4" w:space="0" w:color="auto"/>
              <w:right w:val="single" w:sz="4" w:space="0" w:color="auto"/>
            </w:tcBorders>
            <w:shd w:val="clear" w:color="auto" w:fill="auto"/>
            <w:noWrap/>
            <w:vAlign w:val="center"/>
          </w:tcPr>
          <w:p w14:paraId="576534A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383" w:type="dxa"/>
            <w:tcBorders>
              <w:top w:val="nil"/>
              <w:left w:val="nil"/>
              <w:bottom w:val="single" w:sz="4" w:space="0" w:color="auto"/>
              <w:right w:val="single" w:sz="4" w:space="0" w:color="auto"/>
            </w:tcBorders>
            <w:shd w:val="clear" w:color="auto" w:fill="auto"/>
            <w:noWrap/>
            <w:vAlign w:val="center"/>
          </w:tcPr>
          <w:p w14:paraId="60A2190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45A6EF0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F5B706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24306D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185</w:t>
            </w:r>
          </w:p>
        </w:tc>
        <w:tc>
          <w:tcPr>
            <w:tcW w:w="1960" w:type="dxa"/>
            <w:tcBorders>
              <w:top w:val="nil"/>
              <w:left w:val="nil"/>
              <w:bottom w:val="single" w:sz="4" w:space="0" w:color="auto"/>
              <w:right w:val="single" w:sz="4" w:space="0" w:color="auto"/>
            </w:tcBorders>
            <w:shd w:val="clear" w:color="auto" w:fill="auto"/>
            <w:noWrap/>
            <w:vAlign w:val="bottom"/>
          </w:tcPr>
          <w:p w14:paraId="506B030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孜然粉</w:t>
            </w:r>
          </w:p>
        </w:tc>
        <w:tc>
          <w:tcPr>
            <w:tcW w:w="1850" w:type="dxa"/>
            <w:tcBorders>
              <w:top w:val="nil"/>
              <w:left w:val="nil"/>
              <w:bottom w:val="single" w:sz="4" w:space="0" w:color="auto"/>
              <w:right w:val="single" w:sz="4" w:space="0" w:color="auto"/>
            </w:tcBorders>
            <w:shd w:val="clear" w:color="auto" w:fill="auto"/>
            <w:noWrap/>
            <w:vAlign w:val="center"/>
          </w:tcPr>
          <w:p w14:paraId="346127D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0E41872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383" w:type="dxa"/>
            <w:tcBorders>
              <w:top w:val="nil"/>
              <w:left w:val="nil"/>
              <w:bottom w:val="single" w:sz="4" w:space="0" w:color="auto"/>
              <w:right w:val="single" w:sz="4" w:space="0" w:color="auto"/>
            </w:tcBorders>
            <w:shd w:val="clear" w:color="auto" w:fill="auto"/>
            <w:noWrap/>
            <w:vAlign w:val="center"/>
          </w:tcPr>
          <w:p w14:paraId="02EB5B5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1A1B962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739970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1F4901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186</w:t>
            </w:r>
          </w:p>
        </w:tc>
        <w:tc>
          <w:tcPr>
            <w:tcW w:w="1960" w:type="dxa"/>
            <w:tcBorders>
              <w:top w:val="nil"/>
              <w:left w:val="nil"/>
              <w:bottom w:val="single" w:sz="4" w:space="0" w:color="auto"/>
              <w:right w:val="single" w:sz="4" w:space="0" w:color="auto"/>
            </w:tcBorders>
            <w:shd w:val="clear" w:color="auto" w:fill="auto"/>
            <w:noWrap/>
            <w:vAlign w:val="bottom"/>
          </w:tcPr>
          <w:p w14:paraId="7E48865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孜然粉</w:t>
            </w:r>
          </w:p>
        </w:tc>
        <w:tc>
          <w:tcPr>
            <w:tcW w:w="1850" w:type="dxa"/>
            <w:tcBorders>
              <w:top w:val="nil"/>
              <w:left w:val="nil"/>
              <w:bottom w:val="single" w:sz="4" w:space="0" w:color="auto"/>
              <w:right w:val="single" w:sz="4" w:space="0" w:color="auto"/>
            </w:tcBorders>
            <w:shd w:val="clear" w:color="auto" w:fill="auto"/>
            <w:noWrap/>
            <w:vAlign w:val="center"/>
          </w:tcPr>
          <w:p w14:paraId="3F55A19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400g/瓶</w:t>
            </w:r>
          </w:p>
        </w:tc>
        <w:tc>
          <w:tcPr>
            <w:tcW w:w="1317" w:type="dxa"/>
            <w:tcBorders>
              <w:top w:val="nil"/>
              <w:left w:val="nil"/>
              <w:bottom w:val="single" w:sz="4" w:space="0" w:color="auto"/>
              <w:right w:val="single" w:sz="4" w:space="0" w:color="auto"/>
            </w:tcBorders>
            <w:shd w:val="clear" w:color="auto" w:fill="auto"/>
            <w:noWrap/>
            <w:vAlign w:val="center"/>
          </w:tcPr>
          <w:p w14:paraId="5325523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383" w:type="dxa"/>
            <w:tcBorders>
              <w:top w:val="nil"/>
              <w:left w:val="nil"/>
              <w:bottom w:val="single" w:sz="4" w:space="0" w:color="auto"/>
              <w:right w:val="single" w:sz="4" w:space="0" w:color="auto"/>
            </w:tcBorders>
            <w:shd w:val="clear" w:color="auto" w:fill="auto"/>
            <w:noWrap/>
            <w:vAlign w:val="center"/>
          </w:tcPr>
          <w:p w14:paraId="59CF9D1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0CCB1D8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57E6D84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7636AC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187</w:t>
            </w:r>
          </w:p>
        </w:tc>
        <w:tc>
          <w:tcPr>
            <w:tcW w:w="1960" w:type="dxa"/>
            <w:tcBorders>
              <w:top w:val="nil"/>
              <w:left w:val="nil"/>
              <w:bottom w:val="single" w:sz="4" w:space="0" w:color="auto"/>
              <w:right w:val="single" w:sz="4" w:space="0" w:color="auto"/>
            </w:tcBorders>
            <w:shd w:val="clear" w:color="auto" w:fill="auto"/>
            <w:noWrap/>
            <w:vAlign w:val="bottom"/>
          </w:tcPr>
          <w:p w14:paraId="2C03B3C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紫菜</w:t>
            </w:r>
          </w:p>
        </w:tc>
        <w:tc>
          <w:tcPr>
            <w:tcW w:w="1850" w:type="dxa"/>
            <w:tcBorders>
              <w:top w:val="nil"/>
              <w:left w:val="nil"/>
              <w:bottom w:val="single" w:sz="4" w:space="0" w:color="auto"/>
              <w:right w:val="single" w:sz="4" w:space="0" w:color="auto"/>
            </w:tcBorders>
            <w:shd w:val="clear" w:color="auto" w:fill="auto"/>
            <w:noWrap/>
            <w:vAlign w:val="center"/>
          </w:tcPr>
          <w:p w14:paraId="2514933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20g/袋</w:t>
            </w:r>
          </w:p>
        </w:tc>
        <w:tc>
          <w:tcPr>
            <w:tcW w:w="1317" w:type="dxa"/>
            <w:tcBorders>
              <w:top w:val="nil"/>
              <w:left w:val="nil"/>
              <w:bottom w:val="single" w:sz="4" w:space="0" w:color="auto"/>
              <w:right w:val="single" w:sz="4" w:space="0" w:color="auto"/>
            </w:tcBorders>
            <w:shd w:val="clear" w:color="auto" w:fill="auto"/>
            <w:noWrap/>
            <w:vAlign w:val="center"/>
          </w:tcPr>
          <w:p w14:paraId="2160681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0A87172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7B8FD4E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8E35C7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E036D6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188</w:t>
            </w:r>
          </w:p>
        </w:tc>
        <w:tc>
          <w:tcPr>
            <w:tcW w:w="1960" w:type="dxa"/>
            <w:tcBorders>
              <w:top w:val="nil"/>
              <w:left w:val="nil"/>
              <w:bottom w:val="single" w:sz="4" w:space="0" w:color="auto"/>
              <w:right w:val="single" w:sz="4" w:space="0" w:color="auto"/>
            </w:tcBorders>
            <w:shd w:val="clear" w:color="auto" w:fill="auto"/>
            <w:noWrap/>
            <w:vAlign w:val="bottom"/>
          </w:tcPr>
          <w:p w14:paraId="748944A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紫菜</w:t>
            </w:r>
          </w:p>
        </w:tc>
        <w:tc>
          <w:tcPr>
            <w:tcW w:w="1850" w:type="dxa"/>
            <w:tcBorders>
              <w:top w:val="nil"/>
              <w:left w:val="nil"/>
              <w:bottom w:val="single" w:sz="4" w:space="0" w:color="auto"/>
              <w:right w:val="single" w:sz="4" w:space="0" w:color="auto"/>
            </w:tcBorders>
            <w:shd w:val="clear" w:color="auto" w:fill="auto"/>
            <w:noWrap/>
            <w:vAlign w:val="center"/>
          </w:tcPr>
          <w:p w14:paraId="511B05D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200g/袋</w:t>
            </w:r>
          </w:p>
        </w:tc>
        <w:tc>
          <w:tcPr>
            <w:tcW w:w="1317" w:type="dxa"/>
            <w:tcBorders>
              <w:top w:val="nil"/>
              <w:left w:val="nil"/>
              <w:bottom w:val="single" w:sz="4" w:space="0" w:color="auto"/>
              <w:right w:val="single" w:sz="4" w:space="0" w:color="auto"/>
            </w:tcBorders>
            <w:shd w:val="clear" w:color="auto" w:fill="auto"/>
            <w:noWrap/>
            <w:vAlign w:val="center"/>
          </w:tcPr>
          <w:p w14:paraId="14BC073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包</w:t>
            </w:r>
          </w:p>
        </w:tc>
        <w:tc>
          <w:tcPr>
            <w:tcW w:w="1383" w:type="dxa"/>
            <w:tcBorders>
              <w:top w:val="nil"/>
              <w:left w:val="nil"/>
              <w:bottom w:val="single" w:sz="4" w:space="0" w:color="auto"/>
              <w:right w:val="single" w:sz="4" w:space="0" w:color="auto"/>
            </w:tcBorders>
            <w:shd w:val="clear" w:color="auto" w:fill="auto"/>
            <w:noWrap/>
            <w:vAlign w:val="center"/>
          </w:tcPr>
          <w:p w14:paraId="0C6D70F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5D9499F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10E35D1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55F22D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189</w:t>
            </w:r>
          </w:p>
        </w:tc>
        <w:tc>
          <w:tcPr>
            <w:tcW w:w="1960" w:type="dxa"/>
            <w:tcBorders>
              <w:top w:val="nil"/>
              <w:left w:val="nil"/>
              <w:bottom w:val="single" w:sz="4" w:space="0" w:color="auto"/>
              <w:right w:val="single" w:sz="4" w:space="0" w:color="auto"/>
            </w:tcBorders>
            <w:shd w:val="clear" w:color="auto" w:fill="auto"/>
            <w:noWrap/>
            <w:vAlign w:val="center"/>
          </w:tcPr>
          <w:p w14:paraId="1DC945C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桃胶</w:t>
            </w:r>
          </w:p>
        </w:tc>
        <w:tc>
          <w:tcPr>
            <w:tcW w:w="1850" w:type="dxa"/>
            <w:tcBorders>
              <w:top w:val="nil"/>
              <w:left w:val="nil"/>
              <w:bottom w:val="single" w:sz="4" w:space="0" w:color="auto"/>
              <w:right w:val="single" w:sz="4" w:space="0" w:color="auto"/>
            </w:tcBorders>
            <w:shd w:val="clear" w:color="auto" w:fill="auto"/>
            <w:noWrap/>
            <w:vAlign w:val="center"/>
          </w:tcPr>
          <w:p w14:paraId="4D861CA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317" w:type="dxa"/>
            <w:tcBorders>
              <w:top w:val="nil"/>
              <w:left w:val="nil"/>
              <w:bottom w:val="single" w:sz="4" w:space="0" w:color="auto"/>
              <w:right w:val="single" w:sz="4" w:space="0" w:color="auto"/>
            </w:tcBorders>
            <w:shd w:val="clear" w:color="auto" w:fill="auto"/>
            <w:noWrap/>
            <w:vAlign w:val="center"/>
          </w:tcPr>
          <w:p w14:paraId="2D05680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383" w:type="dxa"/>
            <w:tcBorders>
              <w:top w:val="nil"/>
              <w:left w:val="nil"/>
              <w:bottom w:val="single" w:sz="4" w:space="0" w:color="auto"/>
              <w:right w:val="single" w:sz="4" w:space="0" w:color="auto"/>
            </w:tcBorders>
            <w:shd w:val="clear" w:color="auto" w:fill="auto"/>
            <w:noWrap/>
            <w:vAlign w:val="center"/>
          </w:tcPr>
          <w:p w14:paraId="437524C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00106AF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AB16360" w14:textId="77777777">
        <w:trPr>
          <w:trHeight w:val="633"/>
        </w:trPr>
        <w:tc>
          <w:tcPr>
            <w:tcW w:w="8641" w:type="dxa"/>
            <w:gridSpan w:val="6"/>
            <w:tcBorders>
              <w:top w:val="nil"/>
              <w:left w:val="single" w:sz="4" w:space="0" w:color="auto"/>
              <w:bottom w:val="single" w:sz="4" w:space="0" w:color="auto"/>
              <w:right w:val="single" w:sz="4" w:space="0" w:color="auto"/>
            </w:tcBorders>
            <w:shd w:val="clear" w:color="auto" w:fill="auto"/>
            <w:noWrap/>
            <w:vAlign w:val="center"/>
          </w:tcPr>
          <w:p w14:paraId="7D7633E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西点</w:t>
            </w:r>
          </w:p>
        </w:tc>
      </w:tr>
      <w:tr w:rsidR="00C34B44" w:rsidRPr="00316DCA" w14:paraId="38513A4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23E2E7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bottom"/>
          </w:tcPr>
          <w:p w14:paraId="66898E3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蓝莓果酱</w:t>
            </w:r>
          </w:p>
        </w:tc>
        <w:tc>
          <w:tcPr>
            <w:tcW w:w="1850" w:type="dxa"/>
            <w:tcBorders>
              <w:top w:val="nil"/>
              <w:left w:val="nil"/>
              <w:bottom w:val="single" w:sz="4" w:space="0" w:color="auto"/>
              <w:right w:val="single" w:sz="4" w:space="0" w:color="auto"/>
            </w:tcBorders>
            <w:shd w:val="clear" w:color="auto" w:fill="auto"/>
            <w:noWrap/>
            <w:vAlign w:val="center"/>
          </w:tcPr>
          <w:p w14:paraId="46214E3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5kg/桶</w:t>
            </w:r>
          </w:p>
        </w:tc>
        <w:tc>
          <w:tcPr>
            <w:tcW w:w="1317" w:type="dxa"/>
            <w:tcBorders>
              <w:top w:val="nil"/>
              <w:left w:val="nil"/>
              <w:bottom w:val="single" w:sz="4" w:space="0" w:color="auto"/>
              <w:right w:val="single" w:sz="4" w:space="0" w:color="auto"/>
            </w:tcBorders>
            <w:shd w:val="clear" w:color="auto" w:fill="auto"/>
            <w:noWrap/>
            <w:vAlign w:val="center"/>
          </w:tcPr>
          <w:p w14:paraId="06C247F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桶</w:t>
            </w:r>
          </w:p>
        </w:tc>
        <w:tc>
          <w:tcPr>
            <w:tcW w:w="1383" w:type="dxa"/>
            <w:tcBorders>
              <w:top w:val="nil"/>
              <w:left w:val="nil"/>
              <w:bottom w:val="single" w:sz="4" w:space="0" w:color="auto"/>
              <w:right w:val="single" w:sz="4" w:space="0" w:color="auto"/>
            </w:tcBorders>
            <w:shd w:val="clear" w:color="auto" w:fill="auto"/>
            <w:noWrap/>
            <w:vAlign w:val="center"/>
          </w:tcPr>
          <w:p w14:paraId="6650444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3057EDF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F0617D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F369BC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w:t>
            </w:r>
          </w:p>
        </w:tc>
        <w:tc>
          <w:tcPr>
            <w:tcW w:w="1960" w:type="dxa"/>
            <w:tcBorders>
              <w:top w:val="nil"/>
              <w:left w:val="nil"/>
              <w:bottom w:val="single" w:sz="4" w:space="0" w:color="auto"/>
              <w:right w:val="single" w:sz="4" w:space="0" w:color="auto"/>
            </w:tcBorders>
            <w:shd w:val="clear" w:color="auto" w:fill="auto"/>
            <w:noWrap/>
            <w:vAlign w:val="bottom"/>
          </w:tcPr>
          <w:p w14:paraId="0D03DCA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草莓果酱</w:t>
            </w:r>
          </w:p>
        </w:tc>
        <w:tc>
          <w:tcPr>
            <w:tcW w:w="1850" w:type="dxa"/>
            <w:tcBorders>
              <w:top w:val="nil"/>
              <w:left w:val="nil"/>
              <w:bottom w:val="single" w:sz="4" w:space="0" w:color="auto"/>
              <w:right w:val="single" w:sz="4" w:space="0" w:color="auto"/>
            </w:tcBorders>
            <w:shd w:val="clear" w:color="auto" w:fill="auto"/>
            <w:noWrap/>
            <w:vAlign w:val="center"/>
          </w:tcPr>
          <w:p w14:paraId="683553C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1kg/袋</w:t>
            </w:r>
          </w:p>
        </w:tc>
        <w:tc>
          <w:tcPr>
            <w:tcW w:w="1317" w:type="dxa"/>
            <w:tcBorders>
              <w:top w:val="nil"/>
              <w:left w:val="nil"/>
              <w:bottom w:val="single" w:sz="4" w:space="0" w:color="auto"/>
              <w:right w:val="single" w:sz="4" w:space="0" w:color="auto"/>
            </w:tcBorders>
            <w:shd w:val="clear" w:color="auto" w:fill="auto"/>
            <w:noWrap/>
            <w:vAlign w:val="center"/>
          </w:tcPr>
          <w:p w14:paraId="60DADF7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47BBB59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0732482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7591FA1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7CE7F7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w:t>
            </w:r>
          </w:p>
        </w:tc>
        <w:tc>
          <w:tcPr>
            <w:tcW w:w="1960" w:type="dxa"/>
            <w:tcBorders>
              <w:top w:val="nil"/>
              <w:left w:val="nil"/>
              <w:bottom w:val="single" w:sz="4" w:space="0" w:color="auto"/>
              <w:right w:val="single" w:sz="4" w:space="0" w:color="auto"/>
            </w:tcBorders>
            <w:shd w:val="clear" w:color="auto" w:fill="auto"/>
            <w:noWrap/>
            <w:vAlign w:val="bottom"/>
          </w:tcPr>
          <w:p w14:paraId="67FD77B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草莓果肉馅</w:t>
            </w:r>
          </w:p>
        </w:tc>
        <w:tc>
          <w:tcPr>
            <w:tcW w:w="1850" w:type="dxa"/>
            <w:tcBorders>
              <w:top w:val="nil"/>
              <w:left w:val="nil"/>
              <w:bottom w:val="single" w:sz="4" w:space="0" w:color="auto"/>
              <w:right w:val="single" w:sz="4" w:space="0" w:color="auto"/>
            </w:tcBorders>
            <w:shd w:val="clear" w:color="auto" w:fill="auto"/>
            <w:noWrap/>
            <w:vAlign w:val="center"/>
          </w:tcPr>
          <w:p w14:paraId="01E7504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1.5kg/罐</w:t>
            </w:r>
          </w:p>
        </w:tc>
        <w:tc>
          <w:tcPr>
            <w:tcW w:w="1317" w:type="dxa"/>
            <w:tcBorders>
              <w:top w:val="nil"/>
              <w:left w:val="nil"/>
              <w:bottom w:val="single" w:sz="4" w:space="0" w:color="auto"/>
              <w:right w:val="single" w:sz="4" w:space="0" w:color="auto"/>
            </w:tcBorders>
            <w:shd w:val="clear" w:color="auto" w:fill="auto"/>
            <w:noWrap/>
            <w:vAlign w:val="center"/>
          </w:tcPr>
          <w:p w14:paraId="21FF534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罐</w:t>
            </w:r>
          </w:p>
        </w:tc>
        <w:tc>
          <w:tcPr>
            <w:tcW w:w="1383" w:type="dxa"/>
            <w:tcBorders>
              <w:top w:val="nil"/>
              <w:left w:val="nil"/>
              <w:bottom w:val="single" w:sz="4" w:space="0" w:color="auto"/>
              <w:right w:val="single" w:sz="4" w:space="0" w:color="auto"/>
            </w:tcBorders>
            <w:shd w:val="clear" w:color="auto" w:fill="auto"/>
            <w:noWrap/>
            <w:vAlign w:val="center"/>
          </w:tcPr>
          <w:p w14:paraId="5B2A164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78A5393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543FEB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C34BDF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w:t>
            </w:r>
          </w:p>
        </w:tc>
        <w:tc>
          <w:tcPr>
            <w:tcW w:w="1960" w:type="dxa"/>
            <w:tcBorders>
              <w:top w:val="nil"/>
              <w:left w:val="nil"/>
              <w:bottom w:val="single" w:sz="4" w:space="0" w:color="auto"/>
              <w:right w:val="single" w:sz="4" w:space="0" w:color="auto"/>
            </w:tcBorders>
            <w:shd w:val="clear" w:color="auto" w:fill="auto"/>
            <w:noWrap/>
            <w:vAlign w:val="bottom"/>
          </w:tcPr>
          <w:p w14:paraId="0E67A23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麻薯面包预拌粉</w:t>
            </w:r>
          </w:p>
        </w:tc>
        <w:tc>
          <w:tcPr>
            <w:tcW w:w="1850" w:type="dxa"/>
            <w:tcBorders>
              <w:top w:val="nil"/>
              <w:left w:val="nil"/>
              <w:bottom w:val="single" w:sz="4" w:space="0" w:color="auto"/>
              <w:right w:val="single" w:sz="4" w:space="0" w:color="auto"/>
            </w:tcBorders>
            <w:shd w:val="clear" w:color="auto" w:fill="auto"/>
            <w:noWrap/>
            <w:vAlign w:val="center"/>
          </w:tcPr>
          <w:p w14:paraId="38C5EAF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317" w:type="dxa"/>
            <w:tcBorders>
              <w:top w:val="nil"/>
              <w:left w:val="nil"/>
              <w:bottom w:val="single" w:sz="4" w:space="0" w:color="auto"/>
              <w:right w:val="single" w:sz="4" w:space="0" w:color="auto"/>
            </w:tcBorders>
            <w:shd w:val="clear" w:color="auto" w:fill="auto"/>
            <w:noWrap/>
            <w:vAlign w:val="center"/>
          </w:tcPr>
          <w:p w14:paraId="1BD41CA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383" w:type="dxa"/>
            <w:tcBorders>
              <w:top w:val="nil"/>
              <w:left w:val="nil"/>
              <w:bottom w:val="single" w:sz="4" w:space="0" w:color="auto"/>
              <w:right w:val="single" w:sz="4" w:space="0" w:color="auto"/>
            </w:tcBorders>
            <w:shd w:val="clear" w:color="auto" w:fill="auto"/>
            <w:noWrap/>
            <w:vAlign w:val="center"/>
          </w:tcPr>
          <w:p w14:paraId="335B6C5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5556FD6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CE9EFB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C8F38A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w:t>
            </w:r>
          </w:p>
        </w:tc>
        <w:tc>
          <w:tcPr>
            <w:tcW w:w="1960" w:type="dxa"/>
            <w:tcBorders>
              <w:top w:val="nil"/>
              <w:left w:val="nil"/>
              <w:bottom w:val="single" w:sz="4" w:space="0" w:color="auto"/>
              <w:right w:val="single" w:sz="4" w:space="0" w:color="auto"/>
            </w:tcBorders>
            <w:shd w:val="clear" w:color="auto" w:fill="auto"/>
            <w:noWrap/>
            <w:vAlign w:val="bottom"/>
          </w:tcPr>
          <w:p w14:paraId="3D7C27E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泡打粉</w:t>
            </w:r>
          </w:p>
        </w:tc>
        <w:tc>
          <w:tcPr>
            <w:tcW w:w="1850" w:type="dxa"/>
            <w:tcBorders>
              <w:top w:val="nil"/>
              <w:left w:val="nil"/>
              <w:bottom w:val="single" w:sz="4" w:space="0" w:color="auto"/>
              <w:right w:val="single" w:sz="4" w:space="0" w:color="auto"/>
            </w:tcBorders>
            <w:shd w:val="clear" w:color="auto" w:fill="auto"/>
            <w:noWrap/>
            <w:vAlign w:val="center"/>
          </w:tcPr>
          <w:p w14:paraId="5F143B6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1.5kg/罐</w:t>
            </w:r>
          </w:p>
        </w:tc>
        <w:tc>
          <w:tcPr>
            <w:tcW w:w="1317" w:type="dxa"/>
            <w:tcBorders>
              <w:top w:val="nil"/>
              <w:left w:val="nil"/>
              <w:bottom w:val="single" w:sz="4" w:space="0" w:color="auto"/>
              <w:right w:val="single" w:sz="4" w:space="0" w:color="auto"/>
            </w:tcBorders>
            <w:shd w:val="clear" w:color="auto" w:fill="auto"/>
            <w:noWrap/>
            <w:vAlign w:val="center"/>
          </w:tcPr>
          <w:p w14:paraId="263716B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罐</w:t>
            </w:r>
          </w:p>
        </w:tc>
        <w:tc>
          <w:tcPr>
            <w:tcW w:w="1383" w:type="dxa"/>
            <w:tcBorders>
              <w:top w:val="nil"/>
              <w:left w:val="nil"/>
              <w:bottom w:val="single" w:sz="4" w:space="0" w:color="auto"/>
              <w:right w:val="single" w:sz="4" w:space="0" w:color="auto"/>
            </w:tcBorders>
            <w:shd w:val="clear" w:color="auto" w:fill="auto"/>
            <w:noWrap/>
            <w:vAlign w:val="center"/>
          </w:tcPr>
          <w:p w14:paraId="2A6F247A"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04D7266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FB5A4C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59E7B0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6</w:t>
            </w:r>
          </w:p>
        </w:tc>
        <w:tc>
          <w:tcPr>
            <w:tcW w:w="1960" w:type="dxa"/>
            <w:tcBorders>
              <w:top w:val="nil"/>
              <w:left w:val="nil"/>
              <w:bottom w:val="single" w:sz="4" w:space="0" w:color="auto"/>
              <w:right w:val="single" w:sz="4" w:space="0" w:color="auto"/>
            </w:tcBorders>
            <w:shd w:val="clear" w:color="auto" w:fill="auto"/>
            <w:noWrap/>
            <w:vAlign w:val="bottom"/>
          </w:tcPr>
          <w:p w14:paraId="6BE287D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沙拉酱</w:t>
            </w:r>
          </w:p>
        </w:tc>
        <w:tc>
          <w:tcPr>
            <w:tcW w:w="1850" w:type="dxa"/>
            <w:tcBorders>
              <w:top w:val="nil"/>
              <w:left w:val="nil"/>
              <w:bottom w:val="single" w:sz="4" w:space="0" w:color="auto"/>
              <w:right w:val="single" w:sz="4" w:space="0" w:color="auto"/>
            </w:tcBorders>
            <w:shd w:val="clear" w:color="auto" w:fill="auto"/>
            <w:noWrap/>
            <w:vAlign w:val="center"/>
          </w:tcPr>
          <w:p w14:paraId="6C8159A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1kg/袋</w:t>
            </w:r>
          </w:p>
        </w:tc>
        <w:tc>
          <w:tcPr>
            <w:tcW w:w="1317" w:type="dxa"/>
            <w:tcBorders>
              <w:top w:val="nil"/>
              <w:left w:val="nil"/>
              <w:bottom w:val="single" w:sz="4" w:space="0" w:color="auto"/>
              <w:right w:val="single" w:sz="4" w:space="0" w:color="auto"/>
            </w:tcBorders>
            <w:shd w:val="clear" w:color="auto" w:fill="auto"/>
            <w:noWrap/>
            <w:vAlign w:val="center"/>
          </w:tcPr>
          <w:p w14:paraId="395A52A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5922E1C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2A3BB5A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475B50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67E8A6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7</w:t>
            </w:r>
          </w:p>
        </w:tc>
        <w:tc>
          <w:tcPr>
            <w:tcW w:w="1960" w:type="dxa"/>
            <w:tcBorders>
              <w:top w:val="nil"/>
              <w:left w:val="nil"/>
              <w:bottom w:val="single" w:sz="4" w:space="0" w:color="auto"/>
              <w:right w:val="single" w:sz="4" w:space="0" w:color="auto"/>
            </w:tcBorders>
            <w:shd w:val="clear" w:color="auto" w:fill="auto"/>
            <w:noWrap/>
            <w:vAlign w:val="bottom"/>
          </w:tcPr>
          <w:p w14:paraId="3F9183A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橙色芝士片</w:t>
            </w:r>
          </w:p>
        </w:tc>
        <w:tc>
          <w:tcPr>
            <w:tcW w:w="1850" w:type="dxa"/>
            <w:tcBorders>
              <w:top w:val="nil"/>
              <w:left w:val="nil"/>
              <w:bottom w:val="single" w:sz="4" w:space="0" w:color="auto"/>
              <w:right w:val="single" w:sz="4" w:space="0" w:color="auto"/>
            </w:tcBorders>
            <w:shd w:val="clear" w:color="auto" w:fill="auto"/>
            <w:noWrap/>
            <w:vAlign w:val="center"/>
          </w:tcPr>
          <w:p w14:paraId="4C73F0B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1084g/包</w:t>
            </w:r>
          </w:p>
        </w:tc>
        <w:tc>
          <w:tcPr>
            <w:tcW w:w="1317" w:type="dxa"/>
            <w:tcBorders>
              <w:top w:val="nil"/>
              <w:left w:val="nil"/>
              <w:bottom w:val="single" w:sz="4" w:space="0" w:color="auto"/>
              <w:right w:val="single" w:sz="4" w:space="0" w:color="auto"/>
            </w:tcBorders>
            <w:shd w:val="clear" w:color="auto" w:fill="auto"/>
            <w:noWrap/>
            <w:vAlign w:val="center"/>
          </w:tcPr>
          <w:p w14:paraId="16E6508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383" w:type="dxa"/>
            <w:tcBorders>
              <w:top w:val="nil"/>
              <w:left w:val="nil"/>
              <w:bottom w:val="single" w:sz="4" w:space="0" w:color="auto"/>
              <w:right w:val="single" w:sz="4" w:space="0" w:color="auto"/>
            </w:tcBorders>
            <w:shd w:val="clear" w:color="auto" w:fill="auto"/>
            <w:noWrap/>
            <w:vAlign w:val="center"/>
          </w:tcPr>
          <w:p w14:paraId="1CAD3AA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3CAF845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5126D6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2ADE3A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8</w:t>
            </w:r>
          </w:p>
        </w:tc>
        <w:tc>
          <w:tcPr>
            <w:tcW w:w="1960" w:type="dxa"/>
            <w:tcBorders>
              <w:top w:val="nil"/>
              <w:left w:val="nil"/>
              <w:bottom w:val="single" w:sz="4" w:space="0" w:color="auto"/>
              <w:right w:val="single" w:sz="4" w:space="0" w:color="auto"/>
            </w:tcBorders>
            <w:shd w:val="clear" w:color="auto" w:fill="auto"/>
            <w:noWrap/>
            <w:vAlign w:val="bottom"/>
          </w:tcPr>
          <w:p w14:paraId="0403FE1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奶油芝士</w:t>
            </w:r>
          </w:p>
        </w:tc>
        <w:tc>
          <w:tcPr>
            <w:tcW w:w="1850" w:type="dxa"/>
            <w:tcBorders>
              <w:top w:val="nil"/>
              <w:left w:val="nil"/>
              <w:bottom w:val="single" w:sz="4" w:space="0" w:color="auto"/>
              <w:right w:val="single" w:sz="4" w:space="0" w:color="auto"/>
            </w:tcBorders>
            <w:shd w:val="clear" w:color="auto" w:fill="auto"/>
            <w:noWrap/>
            <w:vAlign w:val="center"/>
          </w:tcPr>
          <w:p w14:paraId="2836E86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1kg/块</w:t>
            </w:r>
          </w:p>
        </w:tc>
        <w:tc>
          <w:tcPr>
            <w:tcW w:w="1317" w:type="dxa"/>
            <w:tcBorders>
              <w:top w:val="nil"/>
              <w:left w:val="nil"/>
              <w:bottom w:val="single" w:sz="4" w:space="0" w:color="auto"/>
              <w:right w:val="single" w:sz="4" w:space="0" w:color="auto"/>
            </w:tcBorders>
            <w:shd w:val="clear" w:color="auto" w:fill="auto"/>
            <w:noWrap/>
            <w:vAlign w:val="center"/>
          </w:tcPr>
          <w:p w14:paraId="5D7EBEE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块</w:t>
            </w:r>
          </w:p>
        </w:tc>
        <w:tc>
          <w:tcPr>
            <w:tcW w:w="1383" w:type="dxa"/>
            <w:tcBorders>
              <w:top w:val="nil"/>
              <w:left w:val="nil"/>
              <w:bottom w:val="single" w:sz="4" w:space="0" w:color="auto"/>
              <w:right w:val="single" w:sz="4" w:space="0" w:color="auto"/>
            </w:tcBorders>
            <w:shd w:val="clear" w:color="auto" w:fill="auto"/>
            <w:noWrap/>
            <w:vAlign w:val="center"/>
          </w:tcPr>
          <w:p w14:paraId="626DF3E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2F323B1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760BAB8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EFACB4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lastRenderedPageBreak/>
              <w:t>9</w:t>
            </w:r>
          </w:p>
        </w:tc>
        <w:tc>
          <w:tcPr>
            <w:tcW w:w="1960" w:type="dxa"/>
            <w:tcBorders>
              <w:top w:val="nil"/>
              <w:left w:val="nil"/>
              <w:bottom w:val="single" w:sz="4" w:space="0" w:color="auto"/>
              <w:right w:val="single" w:sz="4" w:space="0" w:color="auto"/>
            </w:tcBorders>
            <w:shd w:val="clear" w:color="auto" w:fill="auto"/>
            <w:noWrap/>
            <w:vAlign w:val="bottom"/>
          </w:tcPr>
          <w:p w14:paraId="1656112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夹心奶油（奶酪味）</w:t>
            </w:r>
          </w:p>
        </w:tc>
        <w:tc>
          <w:tcPr>
            <w:tcW w:w="1850" w:type="dxa"/>
            <w:tcBorders>
              <w:top w:val="nil"/>
              <w:left w:val="nil"/>
              <w:bottom w:val="single" w:sz="4" w:space="0" w:color="auto"/>
              <w:right w:val="single" w:sz="4" w:space="0" w:color="auto"/>
            </w:tcBorders>
            <w:shd w:val="clear" w:color="auto" w:fill="auto"/>
            <w:noWrap/>
            <w:vAlign w:val="center"/>
          </w:tcPr>
          <w:p w14:paraId="7EDBF5C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1kg*6/箱</w:t>
            </w:r>
          </w:p>
        </w:tc>
        <w:tc>
          <w:tcPr>
            <w:tcW w:w="1317" w:type="dxa"/>
            <w:tcBorders>
              <w:top w:val="nil"/>
              <w:left w:val="nil"/>
              <w:bottom w:val="single" w:sz="4" w:space="0" w:color="auto"/>
              <w:right w:val="single" w:sz="4" w:space="0" w:color="auto"/>
            </w:tcBorders>
            <w:shd w:val="clear" w:color="auto" w:fill="auto"/>
            <w:noWrap/>
            <w:vAlign w:val="center"/>
          </w:tcPr>
          <w:p w14:paraId="576FD3F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383" w:type="dxa"/>
            <w:tcBorders>
              <w:top w:val="nil"/>
              <w:left w:val="nil"/>
              <w:bottom w:val="single" w:sz="4" w:space="0" w:color="auto"/>
              <w:right w:val="single" w:sz="4" w:space="0" w:color="auto"/>
            </w:tcBorders>
            <w:shd w:val="clear" w:color="auto" w:fill="auto"/>
            <w:noWrap/>
            <w:vAlign w:val="center"/>
          </w:tcPr>
          <w:p w14:paraId="782479E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2A64BF4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9C4524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8C09A4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w:t>
            </w:r>
          </w:p>
        </w:tc>
        <w:tc>
          <w:tcPr>
            <w:tcW w:w="1960" w:type="dxa"/>
            <w:tcBorders>
              <w:top w:val="nil"/>
              <w:left w:val="nil"/>
              <w:bottom w:val="single" w:sz="4" w:space="0" w:color="auto"/>
              <w:right w:val="single" w:sz="4" w:space="0" w:color="auto"/>
            </w:tcBorders>
            <w:shd w:val="clear" w:color="auto" w:fill="auto"/>
            <w:noWrap/>
            <w:vAlign w:val="bottom"/>
          </w:tcPr>
          <w:p w14:paraId="4FECA62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芝士碎</w:t>
            </w:r>
          </w:p>
        </w:tc>
        <w:tc>
          <w:tcPr>
            <w:tcW w:w="1850" w:type="dxa"/>
            <w:tcBorders>
              <w:top w:val="nil"/>
              <w:left w:val="nil"/>
              <w:bottom w:val="single" w:sz="4" w:space="0" w:color="auto"/>
              <w:right w:val="single" w:sz="4" w:space="0" w:color="auto"/>
            </w:tcBorders>
            <w:shd w:val="clear" w:color="auto" w:fill="auto"/>
            <w:noWrap/>
            <w:vAlign w:val="center"/>
          </w:tcPr>
          <w:p w14:paraId="44AE539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3kg/袋</w:t>
            </w:r>
          </w:p>
        </w:tc>
        <w:tc>
          <w:tcPr>
            <w:tcW w:w="1317" w:type="dxa"/>
            <w:tcBorders>
              <w:top w:val="nil"/>
              <w:left w:val="nil"/>
              <w:bottom w:val="single" w:sz="4" w:space="0" w:color="auto"/>
              <w:right w:val="single" w:sz="4" w:space="0" w:color="auto"/>
            </w:tcBorders>
            <w:shd w:val="clear" w:color="auto" w:fill="auto"/>
            <w:noWrap/>
            <w:vAlign w:val="center"/>
          </w:tcPr>
          <w:p w14:paraId="6EC9E7F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52D5420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5A52E91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13A6B29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B950F2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11</w:t>
            </w:r>
          </w:p>
        </w:tc>
        <w:tc>
          <w:tcPr>
            <w:tcW w:w="1960" w:type="dxa"/>
            <w:tcBorders>
              <w:top w:val="nil"/>
              <w:left w:val="nil"/>
              <w:bottom w:val="single" w:sz="4" w:space="0" w:color="auto"/>
              <w:right w:val="single" w:sz="4" w:space="0" w:color="auto"/>
            </w:tcBorders>
            <w:shd w:val="clear" w:color="auto" w:fill="auto"/>
            <w:noWrap/>
            <w:vAlign w:val="bottom"/>
          </w:tcPr>
          <w:p w14:paraId="6072850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代可可脂黑巧克力</w:t>
            </w:r>
          </w:p>
        </w:tc>
        <w:tc>
          <w:tcPr>
            <w:tcW w:w="1850" w:type="dxa"/>
            <w:tcBorders>
              <w:top w:val="nil"/>
              <w:left w:val="nil"/>
              <w:bottom w:val="single" w:sz="4" w:space="0" w:color="auto"/>
              <w:right w:val="single" w:sz="4" w:space="0" w:color="auto"/>
            </w:tcBorders>
            <w:shd w:val="clear" w:color="auto" w:fill="auto"/>
            <w:noWrap/>
            <w:vAlign w:val="center"/>
          </w:tcPr>
          <w:p w14:paraId="2466838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1kg/块</w:t>
            </w:r>
          </w:p>
        </w:tc>
        <w:tc>
          <w:tcPr>
            <w:tcW w:w="1317" w:type="dxa"/>
            <w:tcBorders>
              <w:top w:val="nil"/>
              <w:left w:val="nil"/>
              <w:bottom w:val="single" w:sz="4" w:space="0" w:color="auto"/>
              <w:right w:val="single" w:sz="4" w:space="0" w:color="auto"/>
            </w:tcBorders>
            <w:shd w:val="clear" w:color="auto" w:fill="auto"/>
            <w:noWrap/>
            <w:vAlign w:val="center"/>
          </w:tcPr>
          <w:p w14:paraId="0BCFF8E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块</w:t>
            </w:r>
          </w:p>
        </w:tc>
        <w:tc>
          <w:tcPr>
            <w:tcW w:w="1383" w:type="dxa"/>
            <w:tcBorders>
              <w:top w:val="nil"/>
              <w:left w:val="nil"/>
              <w:bottom w:val="single" w:sz="4" w:space="0" w:color="auto"/>
              <w:right w:val="single" w:sz="4" w:space="0" w:color="auto"/>
            </w:tcBorders>
            <w:shd w:val="clear" w:color="auto" w:fill="auto"/>
            <w:noWrap/>
            <w:vAlign w:val="center"/>
          </w:tcPr>
          <w:p w14:paraId="448BA3B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3C152E8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19048C3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D1EBBA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12</w:t>
            </w:r>
          </w:p>
        </w:tc>
        <w:tc>
          <w:tcPr>
            <w:tcW w:w="1960" w:type="dxa"/>
            <w:tcBorders>
              <w:top w:val="nil"/>
              <w:left w:val="nil"/>
              <w:bottom w:val="single" w:sz="4" w:space="0" w:color="auto"/>
              <w:right w:val="single" w:sz="4" w:space="0" w:color="auto"/>
            </w:tcBorders>
            <w:shd w:val="clear" w:color="auto" w:fill="auto"/>
            <w:noWrap/>
            <w:vAlign w:val="bottom"/>
          </w:tcPr>
          <w:p w14:paraId="1F12ADB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海苔肉粉松</w:t>
            </w:r>
          </w:p>
        </w:tc>
        <w:tc>
          <w:tcPr>
            <w:tcW w:w="1850" w:type="dxa"/>
            <w:tcBorders>
              <w:top w:val="nil"/>
              <w:left w:val="nil"/>
              <w:bottom w:val="single" w:sz="4" w:space="0" w:color="auto"/>
              <w:right w:val="single" w:sz="4" w:space="0" w:color="auto"/>
            </w:tcBorders>
            <w:shd w:val="clear" w:color="auto" w:fill="auto"/>
            <w:noWrap/>
            <w:vAlign w:val="center"/>
          </w:tcPr>
          <w:p w14:paraId="2AA0406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2kg/袋</w:t>
            </w:r>
          </w:p>
        </w:tc>
        <w:tc>
          <w:tcPr>
            <w:tcW w:w="1317" w:type="dxa"/>
            <w:tcBorders>
              <w:top w:val="nil"/>
              <w:left w:val="nil"/>
              <w:bottom w:val="single" w:sz="4" w:space="0" w:color="auto"/>
              <w:right w:val="single" w:sz="4" w:space="0" w:color="auto"/>
            </w:tcBorders>
            <w:shd w:val="clear" w:color="auto" w:fill="auto"/>
            <w:noWrap/>
            <w:vAlign w:val="center"/>
          </w:tcPr>
          <w:p w14:paraId="60D32B8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20397C7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5867967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A3D940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E8478F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13</w:t>
            </w:r>
          </w:p>
        </w:tc>
        <w:tc>
          <w:tcPr>
            <w:tcW w:w="1960" w:type="dxa"/>
            <w:tcBorders>
              <w:top w:val="nil"/>
              <w:left w:val="nil"/>
              <w:bottom w:val="single" w:sz="4" w:space="0" w:color="auto"/>
              <w:right w:val="single" w:sz="4" w:space="0" w:color="auto"/>
            </w:tcBorders>
            <w:shd w:val="clear" w:color="auto" w:fill="auto"/>
            <w:noWrap/>
            <w:vAlign w:val="bottom"/>
          </w:tcPr>
          <w:p w14:paraId="1B218B2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无盐黄油</w:t>
            </w:r>
          </w:p>
        </w:tc>
        <w:tc>
          <w:tcPr>
            <w:tcW w:w="1850" w:type="dxa"/>
            <w:tcBorders>
              <w:top w:val="nil"/>
              <w:left w:val="nil"/>
              <w:bottom w:val="single" w:sz="4" w:space="0" w:color="auto"/>
              <w:right w:val="single" w:sz="4" w:space="0" w:color="auto"/>
            </w:tcBorders>
            <w:shd w:val="clear" w:color="auto" w:fill="auto"/>
            <w:noWrap/>
            <w:vAlign w:val="center"/>
          </w:tcPr>
          <w:p w14:paraId="70E40E7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25kg/箱</w:t>
            </w:r>
          </w:p>
        </w:tc>
        <w:tc>
          <w:tcPr>
            <w:tcW w:w="1317" w:type="dxa"/>
            <w:tcBorders>
              <w:top w:val="nil"/>
              <w:left w:val="nil"/>
              <w:bottom w:val="single" w:sz="4" w:space="0" w:color="auto"/>
              <w:right w:val="single" w:sz="4" w:space="0" w:color="auto"/>
            </w:tcBorders>
            <w:shd w:val="clear" w:color="auto" w:fill="auto"/>
            <w:noWrap/>
            <w:vAlign w:val="center"/>
          </w:tcPr>
          <w:p w14:paraId="780BC70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383" w:type="dxa"/>
            <w:tcBorders>
              <w:top w:val="nil"/>
              <w:left w:val="nil"/>
              <w:bottom w:val="single" w:sz="4" w:space="0" w:color="auto"/>
              <w:right w:val="single" w:sz="4" w:space="0" w:color="auto"/>
            </w:tcBorders>
            <w:shd w:val="clear" w:color="auto" w:fill="auto"/>
            <w:noWrap/>
            <w:vAlign w:val="center"/>
          </w:tcPr>
          <w:p w14:paraId="76DED1E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5D28331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2C1B74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765E9F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14</w:t>
            </w:r>
          </w:p>
        </w:tc>
        <w:tc>
          <w:tcPr>
            <w:tcW w:w="1960" w:type="dxa"/>
            <w:tcBorders>
              <w:top w:val="nil"/>
              <w:left w:val="nil"/>
              <w:bottom w:val="single" w:sz="4" w:space="0" w:color="auto"/>
              <w:right w:val="single" w:sz="4" w:space="0" w:color="auto"/>
            </w:tcBorders>
            <w:shd w:val="clear" w:color="auto" w:fill="auto"/>
            <w:noWrap/>
            <w:vAlign w:val="bottom"/>
          </w:tcPr>
          <w:p w14:paraId="7BCCFBB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烘焙预拌粉（SP-412）</w:t>
            </w:r>
          </w:p>
        </w:tc>
        <w:tc>
          <w:tcPr>
            <w:tcW w:w="1850" w:type="dxa"/>
            <w:tcBorders>
              <w:top w:val="nil"/>
              <w:left w:val="nil"/>
              <w:bottom w:val="single" w:sz="4" w:space="0" w:color="auto"/>
              <w:right w:val="single" w:sz="4" w:space="0" w:color="auto"/>
            </w:tcBorders>
            <w:shd w:val="clear" w:color="auto" w:fill="auto"/>
            <w:noWrap/>
            <w:vAlign w:val="center"/>
          </w:tcPr>
          <w:p w14:paraId="01E0D58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317" w:type="dxa"/>
            <w:tcBorders>
              <w:top w:val="nil"/>
              <w:left w:val="nil"/>
              <w:bottom w:val="single" w:sz="4" w:space="0" w:color="auto"/>
              <w:right w:val="single" w:sz="4" w:space="0" w:color="auto"/>
            </w:tcBorders>
            <w:shd w:val="clear" w:color="auto" w:fill="auto"/>
            <w:noWrap/>
            <w:vAlign w:val="center"/>
          </w:tcPr>
          <w:p w14:paraId="296B507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14FAAB38"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6F87407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73EDA7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CA0FDB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w:t>
            </w:r>
          </w:p>
        </w:tc>
        <w:tc>
          <w:tcPr>
            <w:tcW w:w="1960" w:type="dxa"/>
            <w:tcBorders>
              <w:top w:val="nil"/>
              <w:left w:val="nil"/>
              <w:bottom w:val="single" w:sz="4" w:space="0" w:color="auto"/>
              <w:right w:val="single" w:sz="4" w:space="0" w:color="auto"/>
            </w:tcBorders>
            <w:shd w:val="clear" w:color="auto" w:fill="auto"/>
            <w:noWrap/>
            <w:vAlign w:val="bottom"/>
          </w:tcPr>
          <w:p w14:paraId="5732A7B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碱化可可粉</w:t>
            </w:r>
          </w:p>
        </w:tc>
        <w:tc>
          <w:tcPr>
            <w:tcW w:w="1850" w:type="dxa"/>
            <w:tcBorders>
              <w:top w:val="nil"/>
              <w:left w:val="nil"/>
              <w:bottom w:val="single" w:sz="4" w:space="0" w:color="auto"/>
              <w:right w:val="single" w:sz="4" w:space="0" w:color="auto"/>
            </w:tcBorders>
            <w:shd w:val="clear" w:color="auto" w:fill="auto"/>
            <w:noWrap/>
            <w:vAlign w:val="center"/>
          </w:tcPr>
          <w:p w14:paraId="4D597EA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1kg/袋</w:t>
            </w:r>
          </w:p>
        </w:tc>
        <w:tc>
          <w:tcPr>
            <w:tcW w:w="1317" w:type="dxa"/>
            <w:tcBorders>
              <w:top w:val="nil"/>
              <w:left w:val="nil"/>
              <w:bottom w:val="single" w:sz="4" w:space="0" w:color="auto"/>
              <w:right w:val="single" w:sz="4" w:space="0" w:color="auto"/>
            </w:tcBorders>
            <w:shd w:val="clear" w:color="auto" w:fill="auto"/>
            <w:noWrap/>
            <w:vAlign w:val="center"/>
          </w:tcPr>
          <w:p w14:paraId="7D5BF48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4BC1AE0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603EE0B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171DE7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14EE95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16</w:t>
            </w:r>
          </w:p>
        </w:tc>
        <w:tc>
          <w:tcPr>
            <w:tcW w:w="1960" w:type="dxa"/>
            <w:tcBorders>
              <w:top w:val="nil"/>
              <w:left w:val="nil"/>
              <w:bottom w:val="single" w:sz="4" w:space="0" w:color="auto"/>
              <w:right w:val="single" w:sz="4" w:space="0" w:color="auto"/>
            </w:tcBorders>
            <w:shd w:val="clear" w:color="auto" w:fill="auto"/>
            <w:noWrap/>
            <w:vAlign w:val="bottom"/>
          </w:tcPr>
          <w:p w14:paraId="7B5B2CC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绿豆沙馅（低甜）</w:t>
            </w:r>
          </w:p>
        </w:tc>
        <w:tc>
          <w:tcPr>
            <w:tcW w:w="1850" w:type="dxa"/>
            <w:tcBorders>
              <w:top w:val="nil"/>
              <w:left w:val="nil"/>
              <w:bottom w:val="single" w:sz="4" w:space="0" w:color="auto"/>
              <w:right w:val="single" w:sz="4" w:space="0" w:color="auto"/>
            </w:tcBorders>
            <w:shd w:val="clear" w:color="auto" w:fill="auto"/>
            <w:noWrap/>
            <w:vAlign w:val="center"/>
          </w:tcPr>
          <w:p w14:paraId="73D1137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317" w:type="dxa"/>
            <w:tcBorders>
              <w:top w:val="nil"/>
              <w:left w:val="nil"/>
              <w:bottom w:val="single" w:sz="4" w:space="0" w:color="auto"/>
              <w:right w:val="single" w:sz="4" w:space="0" w:color="auto"/>
            </w:tcBorders>
            <w:shd w:val="clear" w:color="auto" w:fill="auto"/>
            <w:noWrap/>
            <w:vAlign w:val="center"/>
          </w:tcPr>
          <w:p w14:paraId="36E4F2A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383" w:type="dxa"/>
            <w:tcBorders>
              <w:top w:val="nil"/>
              <w:left w:val="nil"/>
              <w:bottom w:val="single" w:sz="4" w:space="0" w:color="auto"/>
              <w:right w:val="single" w:sz="4" w:space="0" w:color="auto"/>
            </w:tcBorders>
            <w:shd w:val="clear" w:color="auto" w:fill="auto"/>
            <w:noWrap/>
            <w:vAlign w:val="center"/>
          </w:tcPr>
          <w:p w14:paraId="083EE27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6F81CBB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662367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87035B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17</w:t>
            </w:r>
          </w:p>
        </w:tc>
        <w:tc>
          <w:tcPr>
            <w:tcW w:w="1960" w:type="dxa"/>
            <w:tcBorders>
              <w:top w:val="nil"/>
              <w:left w:val="nil"/>
              <w:bottom w:val="single" w:sz="4" w:space="0" w:color="auto"/>
              <w:right w:val="single" w:sz="4" w:space="0" w:color="auto"/>
            </w:tcBorders>
            <w:shd w:val="clear" w:color="auto" w:fill="auto"/>
            <w:noWrap/>
            <w:vAlign w:val="bottom"/>
          </w:tcPr>
          <w:p w14:paraId="33CADB4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葡式蛋挞皮</w:t>
            </w:r>
          </w:p>
        </w:tc>
        <w:tc>
          <w:tcPr>
            <w:tcW w:w="1850" w:type="dxa"/>
            <w:tcBorders>
              <w:top w:val="nil"/>
              <w:left w:val="nil"/>
              <w:bottom w:val="single" w:sz="4" w:space="0" w:color="auto"/>
              <w:right w:val="single" w:sz="4" w:space="0" w:color="auto"/>
            </w:tcBorders>
            <w:shd w:val="clear" w:color="auto" w:fill="auto"/>
            <w:noWrap/>
            <w:vAlign w:val="center"/>
          </w:tcPr>
          <w:p w14:paraId="084ABBB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20g*50个*6袋/箱</w:t>
            </w:r>
          </w:p>
        </w:tc>
        <w:tc>
          <w:tcPr>
            <w:tcW w:w="1317" w:type="dxa"/>
            <w:tcBorders>
              <w:top w:val="nil"/>
              <w:left w:val="nil"/>
              <w:bottom w:val="single" w:sz="4" w:space="0" w:color="auto"/>
              <w:right w:val="single" w:sz="4" w:space="0" w:color="auto"/>
            </w:tcBorders>
            <w:shd w:val="clear" w:color="auto" w:fill="auto"/>
            <w:noWrap/>
            <w:vAlign w:val="center"/>
          </w:tcPr>
          <w:p w14:paraId="3610003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383" w:type="dxa"/>
            <w:tcBorders>
              <w:top w:val="nil"/>
              <w:left w:val="nil"/>
              <w:bottom w:val="single" w:sz="4" w:space="0" w:color="auto"/>
              <w:right w:val="single" w:sz="4" w:space="0" w:color="auto"/>
            </w:tcBorders>
            <w:shd w:val="clear" w:color="auto" w:fill="auto"/>
            <w:noWrap/>
            <w:vAlign w:val="center"/>
          </w:tcPr>
          <w:p w14:paraId="1EE45828"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3916AFC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801557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0CF5C0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18</w:t>
            </w:r>
          </w:p>
        </w:tc>
        <w:tc>
          <w:tcPr>
            <w:tcW w:w="1960" w:type="dxa"/>
            <w:tcBorders>
              <w:top w:val="nil"/>
              <w:left w:val="nil"/>
              <w:bottom w:val="single" w:sz="4" w:space="0" w:color="auto"/>
              <w:right w:val="single" w:sz="4" w:space="0" w:color="auto"/>
            </w:tcBorders>
            <w:shd w:val="clear" w:color="auto" w:fill="auto"/>
            <w:noWrap/>
            <w:vAlign w:val="bottom"/>
          </w:tcPr>
          <w:p w14:paraId="5E0A3D4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酵母</w:t>
            </w:r>
          </w:p>
        </w:tc>
        <w:tc>
          <w:tcPr>
            <w:tcW w:w="1850" w:type="dxa"/>
            <w:tcBorders>
              <w:top w:val="nil"/>
              <w:left w:val="nil"/>
              <w:bottom w:val="single" w:sz="4" w:space="0" w:color="auto"/>
              <w:right w:val="single" w:sz="4" w:space="0" w:color="auto"/>
            </w:tcBorders>
            <w:shd w:val="clear" w:color="auto" w:fill="auto"/>
            <w:noWrap/>
            <w:vAlign w:val="center"/>
          </w:tcPr>
          <w:p w14:paraId="49DCAFD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500g/包</w:t>
            </w:r>
          </w:p>
        </w:tc>
        <w:tc>
          <w:tcPr>
            <w:tcW w:w="1317" w:type="dxa"/>
            <w:tcBorders>
              <w:top w:val="nil"/>
              <w:left w:val="nil"/>
              <w:bottom w:val="single" w:sz="4" w:space="0" w:color="auto"/>
              <w:right w:val="single" w:sz="4" w:space="0" w:color="auto"/>
            </w:tcBorders>
            <w:shd w:val="clear" w:color="auto" w:fill="auto"/>
            <w:noWrap/>
            <w:vAlign w:val="center"/>
          </w:tcPr>
          <w:p w14:paraId="3251D08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383" w:type="dxa"/>
            <w:tcBorders>
              <w:top w:val="nil"/>
              <w:left w:val="nil"/>
              <w:bottom w:val="single" w:sz="4" w:space="0" w:color="auto"/>
              <w:right w:val="single" w:sz="4" w:space="0" w:color="auto"/>
            </w:tcBorders>
            <w:shd w:val="clear" w:color="auto" w:fill="auto"/>
            <w:noWrap/>
            <w:vAlign w:val="center"/>
          </w:tcPr>
          <w:p w14:paraId="07B9783A"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714610D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18ECBC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6394B3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19</w:t>
            </w:r>
          </w:p>
        </w:tc>
        <w:tc>
          <w:tcPr>
            <w:tcW w:w="1960" w:type="dxa"/>
            <w:tcBorders>
              <w:top w:val="nil"/>
              <w:left w:val="nil"/>
              <w:bottom w:val="single" w:sz="4" w:space="0" w:color="auto"/>
              <w:right w:val="single" w:sz="4" w:space="0" w:color="auto"/>
            </w:tcBorders>
            <w:shd w:val="clear" w:color="auto" w:fill="auto"/>
            <w:noWrap/>
            <w:vAlign w:val="bottom"/>
          </w:tcPr>
          <w:p w14:paraId="6F08512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小苏打</w:t>
            </w:r>
          </w:p>
        </w:tc>
        <w:tc>
          <w:tcPr>
            <w:tcW w:w="1850" w:type="dxa"/>
            <w:tcBorders>
              <w:top w:val="nil"/>
              <w:left w:val="nil"/>
              <w:bottom w:val="single" w:sz="4" w:space="0" w:color="auto"/>
              <w:right w:val="single" w:sz="4" w:space="0" w:color="auto"/>
            </w:tcBorders>
            <w:shd w:val="clear" w:color="auto" w:fill="auto"/>
            <w:noWrap/>
            <w:vAlign w:val="center"/>
          </w:tcPr>
          <w:p w14:paraId="2D1E37E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200g/袋</w:t>
            </w:r>
          </w:p>
        </w:tc>
        <w:tc>
          <w:tcPr>
            <w:tcW w:w="1317" w:type="dxa"/>
            <w:tcBorders>
              <w:top w:val="nil"/>
              <w:left w:val="nil"/>
              <w:bottom w:val="single" w:sz="4" w:space="0" w:color="auto"/>
              <w:right w:val="single" w:sz="4" w:space="0" w:color="auto"/>
            </w:tcBorders>
            <w:shd w:val="clear" w:color="auto" w:fill="auto"/>
            <w:noWrap/>
            <w:vAlign w:val="center"/>
          </w:tcPr>
          <w:p w14:paraId="7B52B68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383" w:type="dxa"/>
            <w:tcBorders>
              <w:top w:val="nil"/>
              <w:left w:val="nil"/>
              <w:bottom w:val="single" w:sz="4" w:space="0" w:color="auto"/>
              <w:right w:val="single" w:sz="4" w:space="0" w:color="auto"/>
            </w:tcBorders>
            <w:shd w:val="clear" w:color="auto" w:fill="auto"/>
            <w:noWrap/>
            <w:vAlign w:val="center"/>
          </w:tcPr>
          <w:p w14:paraId="2F31930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1BE1D40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1DBEE9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E2C91F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20</w:t>
            </w:r>
          </w:p>
        </w:tc>
        <w:tc>
          <w:tcPr>
            <w:tcW w:w="1960" w:type="dxa"/>
            <w:tcBorders>
              <w:top w:val="nil"/>
              <w:left w:val="nil"/>
              <w:bottom w:val="single" w:sz="4" w:space="0" w:color="auto"/>
              <w:right w:val="single" w:sz="4" w:space="0" w:color="auto"/>
            </w:tcBorders>
            <w:shd w:val="clear" w:color="auto" w:fill="auto"/>
            <w:noWrap/>
            <w:vAlign w:val="bottom"/>
          </w:tcPr>
          <w:p w14:paraId="2EE7C60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红豆馅</w:t>
            </w:r>
          </w:p>
        </w:tc>
        <w:tc>
          <w:tcPr>
            <w:tcW w:w="1850" w:type="dxa"/>
            <w:tcBorders>
              <w:top w:val="nil"/>
              <w:left w:val="nil"/>
              <w:bottom w:val="single" w:sz="4" w:space="0" w:color="auto"/>
              <w:right w:val="single" w:sz="4" w:space="0" w:color="auto"/>
            </w:tcBorders>
            <w:shd w:val="clear" w:color="auto" w:fill="auto"/>
            <w:noWrap/>
            <w:vAlign w:val="center"/>
          </w:tcPr>
          <w:p w14:paraId="0CA507F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317" w:type="dxa"/>
            <w:tcBorders>
              <w:top w:val="nil"/>
              <w:left w:val="nil"/>
              <w:bottom w:val="single" w:sz="4" w:space="0" w:color="auto"/>
              <w:right w:val="single" w:sz="4" w:space="0" w:color="auto"/>
            </w:tcBorders>
            <w:shd w:val="clear" w:color="auto" w:fill="auto"/>
            <w:noWrap/>
            <w:vAlign w:val="center"/>
          </w:tcPr>
          <w:p w14:paraId="322E2C4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30663C9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5D2F7D0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0477C1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D5C5B5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21</w:t>
            </w:r>
          </w:p>
        </w:tc>
        <w:tc>
          <w:tcPr>
            <w:tcW w:w="1960" w:type="dxa"/>
            <w:tcBorders>
              <w:top w:val="nil"/>
              <w:left w:val="nil"/>
              <w:bottom w:val="single" w:sz="4" w:space="0" w:color="auto"/>
              <w:right w:val="single" w:sz="4" w:space="0" w:color="auto"/>
            </w:tcBorders>
            <w:shd w:val="clear" w:color="auto" w:fill="auto"/>
            <w:noWrap/>
            <w:vAlign w:val="bottom"/>
          </w:tcPr>
          <w:p w14:paraId="0B29D01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淡奶油</w:t>
            </w:r>
          </w:p>
        </w:tc>
        <w:tc>
          <w:tcPr>
            <w:tcW w:w="1850" w:type="dxa"/>
            <w:tcBorders>
              <w:top w:val="nil"/>
              <w:left w:val="nil"/>
              <w:bottom w:val="single" w:sz="4" w:space="0" w:color="auto"/>
              <w:right w:val="single" w:sz="4" w:space="0" w:color="auto"/>
            </w:tcBorders>
            <w:shd w:val="clear" w:color="auto" w:fill="auto"/>
            <w:noWrap/>
            <w:vAlign w:val="center"/>
          </w:tcPr>
          <w:p w14:paraId="5E20A98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1L/盒</w:t>
            </w:r>
          </w:p>
        </w:tc>
        <w:tc>
          <w:tcPr>
            <w:tcW w:w="1317" w:type="dxa"/>
            <w:tcBorders>
              <w:top w:val="nil"/>
              <w:left w:val="nil"/>
              <w:bottom w:val="single" w:sz="4" w:space="0" w:color="auto"/>
              <w:right w:val="single" w:sz="4" w:space="0" w:color="auto"/>
            </w:tcBorders>
            <w:shd w:val="clear" w:color="auto" w:fill="auto"/>
            <w:noWrap/>
            <w:vAlign w:val="center"/>
          </w:tcPr>
          <w:p w14:paraId="2615134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盒</w:t>
            </w:r>
          </w:p>
        </w:tc>
        <w:tc>
          <w:tcPr>
            <w:tcW w:w="1383" w:type="dxa"/>
            <w:tcBorders>
              <w:top w:val="nil"/>
              <w:left w:val="nil"/>
              <w:bottom w:val="single" w:sz="4" w:space="0" w:color="auto"/>
              <w:right w:val="single" w:sz="4" w:space="0" w:color="auto"/>
            </w:tcBorders>
            <w:shd w:val="clear" w:color="auto" w:fill="auto"/>
            <w:noWrap/>
            <w:vAlign w:val="center"/>
          </w:tcPr>
          <w:p w14:paraId="1190BC0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788ACF8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E35C94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16FDA9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22</w:t>
            </w:r>
          </w:p>
        </w:tc>
        <w:tc>
          <w:tcPr>
            <w:tcW w:w="1960" w:type="dxa"/>
            <w:tcBorders>
              <w:top w:val="nil"/>
              <w:left w:val="nil"/>
              <w:bottom w:val="single" w:sz="4" w:space="0" w:color="auto"/>
              <w:right w:val="single" w:sz="4" w:space="0" w:color="auto"/>
            </w:tcBorders>
            <w:shd w:val="clear" w:color="auto" w:fill="auto"/>
            <w:noWrap/>
            <w:vAlign w:val="bottom"/>
          </w:tcPr>
          <w:p w14:paraId="4B22A09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蛋糕油</w:t>
            </w:r>
          </w:p>
        </w:tc>
        <w:tc>
          <w:tcPr>
            <w:tcW w:w="1850" w:type="dxa"/>
            <w:tcBorders>
              <w:top w:val="nil"/>
              <w:left w:val="nil"/>
              <w:bottom w:val="single" w:sz="4" w:space="0" w:color="auto"/>
              <w:right w:val="single" w:sz="4" w:space="0" w:color="auto"/>
            </w:tcBorders>
            <w:shd w:val="clear" w:color="auto" w:fill="auto"/>
            <w:noWrap/>
            <w:vAlign w:val="center"/>
          </w:tcPr>
          <w:p w14:paraId="0A7783C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5kg/桶</w:t>
            </w:r>
          </w:p>
        </w:tc>
        <w:tc>
          <w:tcPr>
            <w:tcW w:w="1317" w:type="dxa"/>
            <w:tcBorders>
              <w:top w:val="nil"/>
              <w:left w:val="nil"/>
              <w:bottom w:val="single" w:sz="4" w:space="0" w:color="auto"/>
              <w:right w:val="single" w:sz="4" w:space="0" w:color="auto"/>
            </w:tcBorders>
            <w:shd w:val="clear" w:color="auto" w:fill="auto"/>
            <w:noWrap/>
            <w:vAlign w:val="center"/>
          </w:tcPr>
          <w:p w14:paraId="2606D7E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桶</w:t>
            </w:r>
          </w:p>
        </w:tc>
        <w:tc>
          <w:tcPr>
            <w:tcW w:w="1383" w:type="dxa"/>
            <w:tcBorders>
              <w:top w:val="nil"/>
              <w:left w:val="nil"/>
              <w:bottom w:val="single" w:sz="4" w:space="0" w:color="auto"/>
              <w:right w:val="single" w:sz="4" w:space="0" w:color="auto"/>
            </w:tcBorders>
            <w:shd w:val="clear" w:color="auto" w:fill="auto"/>
            <w:noWrap/>
            <w:vAlign w:val="center"/>
          </w:tcPr>
          <w:p w14:paraId="6F95DA1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62DC730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7A9FEBD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076AA2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23</w:t>
            </w:r>
          </w:p>
        </w:tc>
        <w:tc>
          <w:tcPr>
            <w:tcW w:w="1960" w:type="dxa"/>
            <w:tcBorders>
              <w:top w:val="nil"/>
              <w:left w:val="nil"/>
              <w:bottom w:val="single" w:sz="4" w:space="0" w:color="auto"/>
              <w:right w:val="single" w:sz="4" w:space="0" w:color="auto"/>
            </w:tcBorders>
            <w:shd w:val="clear" w:color="auto" w:fill="auto"/>
            <w:noWrap/>
            <w:vAlign w:val="bottom"/>
          </w:tcPr>
          <w:p w14:paraId="536AE82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金黄松（肉松）</w:t>
            </w:r>
          </w:p>
        </w:tc>
        <w:tc>
          <w:tcPr>
            <w:tcW w:w="1850" w:type="dxa"/>
            <w:tcBorders>
              <w:top w:val="nil"/>
              <w:left w:val="nil"/>
              <w:bottom w:val="single" w:sz="4" w:space="0" w:color="auto"/>
              <w:right w:val="single" w:sz="4" w:space="0" w:color="auto"/>
            </w:tcBorders>
            <w:shd w:val="clear" w:color="auto" w:fill="auto"/>
            <w:noWrap/>
            <w:vAlign w:val="center"/>
          </w:tcPr>
          <w:p w14:paraId="4758B9F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2.5kg/袋</w:t>
            </w:r>
          </w:p>
        </w:tc>
        <w:tc>
          <w:tcPr>
            <w:tcW w:w="1317" w:type="dxa"/>
            <w:tcBorders>
              <w:top w:val="nil"/>
              <w:left w:val="nil"/>
              <w:bottom w:val="single" w:sz="4" w:space="0" w:color="auto"/>
              <w:right w:val="single" w:sz="4" w:space="0" w:color="auto"/>
            </w:tcBorders>
            <w:shd w:val="clear" w:color="auto" w:fill="auto"/>
            <w:noWrap/>
            <w:vAlign w:val="center"/>
          </w:tcPr>
          <w:p w14:paraId="31E23EF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383" w:type="dxa"/>
            <w:tcBorders>
              <w:top w:val="nil"/>
              <w:left w:val="nil"/>
              <w:bottom w:val="single" w:sz="4" w:space="0" w:color="auto"/>
              <w:right w:val="single" w:sz="4" w:space="0" w:color="auto"/>
            </w:tcBorders>
            <w:shd w:val="clear" w:color="auto" w:fill="auto"/>
            <w:noWrap/>
            <w:vAlign w:val="center"/>
          </w:tcPr>
          <w:p w14:paraId="4F96A9E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6201D04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1C0EE84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4276BD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24</w:t>
            </w:r>
          </w:p>
        </w:tc>
        <w:tc>
          <w:tcPr>
            <w:tcW w:w="1960" w:type="dxa"/>
            <w:tcBorders>
              <w:top w:val="nil"/>
              <w:left w:val="nil"/>
              <w:bottom w:val="single" w:sz="4" w:space="0" w:color="auto"/>
              <w:right w:val="single" w:sz="4" w:space="0" w:color="auto"/>
            </w:tcBorders>
            <w:shd w:val="clear" w:color="auto" w:fill="auto"/>
            <w:noWrap/>
            <w:vAlign w:val="bottom"/>
          </w:tcPr>
          <w:p w14:paraId="57614E7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吉利丁片</w:t>
            </w:r>
          </w:p>
        </w:tc>
        <w:tc>
          <w:tcPr>
            <w:tcW w:w="1850" w:type="dxa"/>
            <w:tcBorders>
              <w:top w:val="nil"/>
              <w:left w:val="nil"/>
              <w:bottom w:val="single" w:sz="4" w:space="0" w:color="auto"/>
              <w:right w:val="single" w:sz="4" w:space="0" w:color="auto"/>
            </w:tcBorders>
            <w:shd w:val="clear" w:color="auto" w:fill="auto"/>
            <w:noWrap/>
            <w:vAlign w:val="bottom"/>
          </w:tcPr>
          <w:p w14:paraId="4B0BA43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200g/盒</w:t>
            </w:r>
          </w:p>
        </w:tc>
        <w:tc>
          <w:tcPr>
            <w:tcW w:w="1317" w:type="dxa"/>
            <w:tcBorders>
              <w:top w:val="nil"/>
              <w:left w:val="nil"/>
              <w:bottom w:val="single" w:sz="4" w:space="0" w:color="auto"/>
              <w:right w:val="single" w:sz="4" w:space="0" w:color="auto"/>
            </w:tcBorders>
            <w:shd w:val="clear" w:color="auto" w:fill="auto"/>
            <w:noWrap/>
            <w:vAlign w:val="center"/>
          </w:tcPr>
          <w:p w14:paraId="18A69C6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盒</w:t>
            </w:r>
          </w:p>
        </w:tc>
        <w:tc>
          <w:tcPr>
            <w:tcW w:w="1383" w:type="dxa"/>
            <w:tcBorders>
              <w:top w:val="nil"/>
              <w:left w:val="nil"/>
              <w:bottom w:val="single" w:sz="4" w:space="0" w:color="auto"/>
              <w:right w:val="single" w:sz="4" w:space="0" w:color="auto"/>
            </w:tcBorders>
            <w:shd w:val="clear" w:color="auto" w:fill="auto"/>
            <w:noWrap/>
            <w:vAlign w:val="center"/>
          </w:tcPr>
          <w:p w14:paraId="4ACBFD6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0EC44EC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1837FBF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2F1F0A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25</w:t>
            </w:r>
          </w:p>
        </w:tc>
        <w:tc>
          <w:tcPr>
            <w:tcW w:w="1960" w:type="dxa"/>
            <w:tcBorders>
              <w:top w:val="nil"/>
              <w:left w:val="nil"/>
              <w:bottom w:val="single" w:sz="4" w:space="0" w:color="auto"/>
              <w:right w:val="single" w:sz="4" w:space="0" w:color="auto"/>
            </w:tcBorders>
            <w:shd w:val="clear" w:color="auto" w:fill="auto"/>
            <w:noWrap/>
            <w:vAlign w:val="bottom"/>
          </w:tcPr>
          <w:p w14:paraId="16A99F4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面包改良剂</w:t>
            </w:r>
          </w:p>
        </w:tc>
        <w:tc>
          <w:tcPr>
            <w:tcW w:w="1850" w:type="dxa"/>
            <w:tcBorders>
              <w:top w:val="nil"/>
              <w:left w:val="nil"/>
              <w:bottom w:val="single" w:sz="4" w:space="0" w:color="auto"/>
              <w:right w:val="single" w:sz="4" w:space="0" w:color="auto"/>
            </w:tcBorders>
            <w:shd w:val="clear" w:color="auto" w:fill="auto"/>
            <w:noWrap/>
            <w:vAlign w:val="center"/>
          </w:tcPr>
          <w:p w14:paraId="0450C05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1kg/袋</w:t>
            </w:r>
          </w:p>
        </w:tc>
        <w:tc>
          <w:tcPr>
            <w:tcW w:w="1317" w:type="dxa"/>
            <w:tcBorders>
              <w:top w:val="nil"/>
              <w:left w:val="nil"/>
              <w:bottom w:val="single" w:sz="4" w:space="0" w:color="auto"/>
              <w:right w:val="single" w:sz="4" w:space="0" w:color="auto"/>
            </w:tcBorders>
            <w:shd w:val="clear" w:color="auto" w:fill="auto"/>
            <w:noWrap/>
            <w:vAlign w:val="center"/>
          </w:tcPr>
          <w:p w14:paraId="28EE932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383" w:type="dxa"/>
            <w:tcBorders>
              <w:top w:val="nil"/>
              <w:left w:val="nil"/>
              <w:bottom w:val="single" w:sz="4" w:space="0" w:color="auto"/>
              <w:right w:val="single" w:sz="4" w:space="0" w:color="auto"/>
            </w:tcBorders>
            <w:shd w:val="clear" w:color="auto" w:fill="auto"/>
            <w:noWrap/>
            <w:vAlign w:val="center"/>
          </w:tcPr>
          <w:p w14:paraId="6390340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2E29E4B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E69E60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6CA61D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26</w:t>
            </w:r>
          </w:p>
        </w:tc>
        <w:tc>
          <w:tcPr>
            <w:tcW w:w="1960" w:type="dxa"/>
            <w:tcBorders>
              <w:top w:val="nil"/>
              <w:left w:val="nil"/>
              <w:bottom w:val="single" w:sz="4" w:space="0" w:color="auto"/>
              <w:right w:val="single" w:sz="4" w:space="0" w:color="auto"/>
            </w:tcBorders>
            <w:shd w:val="clear" w:color="auto" w:fill="auto"/>
            <w:noWrap/>
            <w:vAlign w:val="bottom"/>
          </w:tcPr>
          <w:p w14:paraId="0D183B8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干葱花</w:t>
            </w:r>
          </w:p>
        </w:tc>
        <w:tc>
          <w:tcPr>
            <w:tcW w:w="1850" w:type="dxa"/>
            <w:tcBorders>
              <w:top w:val="nil"/>
              <w:left w:val="nil"/>
              <w:bottom w:val="single" w:sz="4" w:space="0" w:color="auto"/>
              <w:right w:val="single" w:sz="4" w:space="0" w:color="auto"/>
            </w:tcBorders>
            <w:shd w:val="clear" w:color="auto" w:fill="auto"/>
            <w:noWrap/>
            <w:vAlign w:val="center"/>
          </w:tcPr>
          <w:p w14:paraId="75B0ED1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100g/罐</w:t>
            </w:r>
          </w:p>
        </w:tc>
        <w:tc>
          <w:tcPr>
            <w:tcW w:w="1317" w:type="dxa"/>
            <w:tcBorders>
              <w:top w:val="nil"/>
              <w:left w:val="nil"/>
              <w:bottom w:val="single" w:sz="4" w:space="0" w:color="auto"/>
              <w:right w:val="single" w:sz="4" w:space="0" w:color="auto"/>
            </w:tcBorders>
            <w:shd w:val="clear" w:color="auto" w:fill="auto"/>
            <w:noWrap/>
            <w:vAlign w:val="center"/>
          </w:tcPr>
          <w:p w14:paraId="1F84113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罐</w:t>
            </w:r>
          </w:p>
        </w:tc>
        <w:tc>
          <w:tcPr>
            <w:tcW w:w="1383" w:type="dxa"/>
            <w:tcBorders>
              <w:top w:val="nil"/>
              <w:left w:val="nil"/>
              <w:bottom w:val="single" w:sz="4" w:space="0" w:color="auto"/>
              <w:right w:val="single" w:sz="4" w:space="0" w:color="auto"/>
            </w:tcBorders>
            <w:shd w:val="clear" w:color="auto" w:fill="auto"/>
            <w:noWrap/>
            <w:vAlign w:val="center"/>
          </w:tcPr>
          <w:p w14:paraId="2894B1F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6B7BFB7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4A2DB9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FAB965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27</w:t>
            </w:r>
          </w:p>
        </w:tc>
        <w:tc>
          <w:tcPr>
            <w:tcW w:w="1960" w:type="dxa"/>
            <w:tcBorders>
              <w:top w:val="nil"/>
              <w:left w:val="nil"/>
              <w:bottom w:val="single" w:sz="4" w:space="0" w:color="auto"/>
              <w:right w:val="single" w:sz="4" w:space="0" w:color="auto"/>
            </w:tcBorders>
            <w:shd w:val="clear" w:color="auto" w:fill="auto"/>
            <w:noWrap/>
            <w:vAlign w:val="bottom"/>
          </w:tcPr>
          <w:p w14:paraId="44B3F0C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全麦面包预拌粉</w:t>
            </w:r>
          </w:p>
        </w:tc>
        <w:tc>
          <w:tcPr>
            <w:tcW w:w="1850" w:type="dxa"/>
            <w:tcBorders>
              <w:top w:val="nil"/>
              <w:left w:val="nil"/>
              <w:bottom w:val="single" w:sz="4" w:space="0" w:color="auto"/>
              <w:right w:val="single" w:sz="4" w:space="0" w:color="auto"/>
            </w:tcBorders>
            <w:shd w:val="clear" w:color="auto" w:fill="auto"/>
            <w:noWrap/>
            <w:vAlign w:val="center"/>
          </w:tcPr>
          <w:p w14:paraId="46290CA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317" w:type="dxa"/>
            <w:tcBorders>
              <w:top w:val="nil"/>
              <w:left w:val="nil"/>
              <w:bottom w:val="single" w:sz="4" w:space="0" w:color="auto"/>
              <w:right w:val="single" w:sz="4" w:space="0" w:color="auto"/>
            </w:tcBorders>
            <w:shd w:val="clear" w:color="auto" w:fill="auto"/>
            <w:noWrap/>
            <w:vAlign w:val="center"/>
          </w:tcPr>
          <w:p w14:paraId="2FD8823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383" w:type="dxa"/>
            <w:tcBorders>
              <w:top w:val="nil"/>
              <w:left w:val="nil"/>
              <w:bottom w:val="single" w:sz="4" w:space="0" w:color="auto"/>
              <w:right w:val="single" w:sz="4" w:space="0" w:color="auto"/>
            </w:tcBorders>
            <w:shd w:val="clear" w:color="auto" w:fill="auto"/>
            <w:noWrap/>
            <w:vAlign w:val="center"/>
          </w:tcPr>
          <w:p w14:paraId="200886B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02251BA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1D151C2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6CE13D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28</w:t>
            </w:r>
          </w:p>
        </w:tc>
        <w:tc>
          <w:tcPr>
            <w:tcW w:w="1960" w:type="dxa"/>
            <w:tcBorders>
              <w:top w:val="nil"/>
              <w:left w:val="nil"/>
              <w:bottom w:val="single" w:sz="4" w:space="0" w:color="auto"/>
              <w:right w:val="single" w:sz="4" w:space="0" w:color="auto"/>
            </w:tcBorders>
            <w:shd w:val="clear" w:color="auto" w:fill="auto"/>
            <w:noWrap/>
            <w:vAlign w:val="bottom"/>
          </w:tcPr>
          <w:p w14:paraId="3ADCA2A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糖醇糖纳红豆</w:t>
            </w:r>
          </w:p>
        </w:tc>
        <w:tc>
          <w:tcPr>
            <w:tcW w:w="1850" w:type="dxa"/>
            <w:tcBorders>
              <w:top w:val="nil"/>
              <w:left w:val="nil"/>
              <w:bottom w:val="single" w:sz="4" w:space="0" w:color="auto"/>
              <w:right w:val="single" w:sz="4" w:space="0" w:color="auto"/>
            </w:tcBorders>
            <w:shd w:val="clear" w:color="auto" w:fill="auto"/>
            <w:noWrap/>
            <w:vAlign w:val="center"/>
          </w:tcPr>
          <w:p w14:paraId="3D58E8A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3kg/包</w:t>
            </w:r>
          </w:p>
        </w:tc>
        <w:tc>
          <w:tcPr>
            <w:tcW w:w="1317" w:type="dxa"/>
            <w:tcBorders>
              <w:top w:val="nil"/>
              <w:left w:val="nil"/>
              <w:bottom w:val="single" w:sz="4" w:space="0" w:color="auto"/>
              <w:right w:val="single" w:sz="4" w:space="0" w:color="auto"/>
            </w:tcBorders>
            <w:shd w:val="clear" w:color="auto" w:fill="auto"/>
            <w:noWrap/>
            <w:vAlign w:val="center"/>
          </w:tcPr>
          <w:p w14:paraId="16E28F3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383" w:type="dxa"/>
            <w:tcBorders>
              <w:top w:val="nil"/>
              <w:left w:val="nil"/>
              <w:bottom w:val="single" w:sz="4" w:space="0" w:color="auto"/>
              <w:right w:val="single" w:sz="4" w:space="0" w:color="auto"/>
            </w:tcBorders>
            <w:shd w:val="clear" w:color="auto" w:fill="auto"/>
            <w:noWrap/>
            <w:vAlign w:val="center"/>
          </w:tcPr>
          <w:p w14:paraId="0C9DC39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1B656D0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87F3E16" w14:textId="77777777">
        <w:trPr>
          <w:trHeight w:val="633"/>
        </w:trPr>
        <w:tc>
          <w:tcPr>
            <w:tcW w:w="8641" w:type="dxa"/>
            <w:gridSpan w:val="6"/>
            <w:tcBorders>
              <w:top w:val="nil"/>
              <w:left w:val="single" w:sz="4" w:space="0" w:color="auto"/>
              <w:bottom w:val="single" w:sz="4" w:space="0" w:color="auto"/>
              <w:right w:val="single" w:sz="4" w:space="0" w:color="auto"/>
            </w:tcBorders>
            <w:shd w:val="clear" w:color="auto" w:fill="auto"/>
            <w:noWrap/>
            <w:vAlign w:val="center"/>
          </w:tcPr>
          <w:p w14:paraId="4DE515B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lastRenderedPageBreak/>
              <w:t>酱菜类</w:t>
            </w:r>
          </w:p>
        </w:tc>
      </w:tr>
      <w:tr w:rsidR="00C34B44" w:rsidRPr="00316DCA" w14:paraId="4CD1553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47DB0B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bottom"/>
          </w:tcPr>
          <w:p w14:paraId="14F0B3A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五仁酱丁</w:t>
            </w:r>
          </w:p>
        </w:tc>
        <w:tc>
          <w:tcPr>
            <w:tcW w:w="1850" w:type="dxa"/>
            <w:tcBorders>
              <w:top w:val="nil"/>
              <w:left w:val="nil"/>
              <w:bottom w:val="single" w:sz="4" w:space="0" w:color="auto"/>
              <w:right w:val="single" w:sz="4" w:space="0" w:color="auto"/>
            </w:tcBorders>
            <w:shd w:val="clear" w:color="auto" w:fill="auto"/>
            <w:noWrap/>
            <w:vAlign w:val="center"/>
          </w:tcPr>
          <w:p w14:paraId="71289B1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4kg/箱</w:t>
            </w:r>
          </w:p>
        </w:tc>
        <w:tc>
          <w:tcPr>
            <w:tcW w:w="1317" w:type="dxa"/>
            <w:tcBorders>
              <w:top w:val="nil"/>
              <w:left w:val="nil"/>
              <w:bottom w:val="single" w:sz="4" w:space="0" w:color="auto"/>
              <w:right w:val="single" w:sz="4" w:space="0" w:color="auto"/>
            </w:tcBorders>
            <w:shd w:val="clear" w:color="auto" w:fill="auto"/>
            <w:noWrap/>
            <w:vAlign w:val="center"/>
          </w:tcPr>
          <w:p w14:paraId="3DD23BD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383" w:type="dxa"/>
            <w:tcBorders>
              <w:top w:val="nil"/>
              <w:left w:val="nil"/>
              <w:bottom w:val="single" w:sz="4" w:space="0" w:color="auto"/>
              <w:right w:val="single" w:sz="4" w:space="0" w:color="auto"/>
            </w:tcBorders>
            <w:shd w:val="clear" w:color="auto" w:fill="auto"/>
            <w:noWrap/>
            <w:vAlign w:val="center"/>
          </w:tcPr>
          <w:p w14:paraId="454D639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44F3820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D647B51" w14:textId="77777777">
        <w:trPr>
          <w:trHeight w:val="90"/>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5BFCC3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w:t>
            </w:r>
          </w:p>
        </w:tc>
        <w:tc>
          <w:tcPr>
            <w:tcW w:w="1960" w:type="dxa"/>
            <w:tcBorders>
              <w:top w:val="nil"/>
              <w:left w:val="nil"/>
              <w:bottom w:val="single" w:sz="4" w:space="0" w:color="auto"/>
              <w:right w:val="single" w:sz="4" w:space="0" w:color="auto"/>
            </w:tcBorders>
            <w:shd w:val="clear" w:color="auto" w:fill="auto"/>
            <w:noWrap/>
            <w:vAlign w:val="bottom"/>
          </w:tcPr>
          <w:p w14:paraId="7A095521" w14:textId="77777777" w:rsidR="00C34B44" w:rsidRPr="00316DCA" w:rsidRDefault="00000000">
            <w:pPr>
              <w:widowControl/>
              <w:jc w:val="left"/>
              <w:rPr>
                <w:rFonts w:asciiTheme="minorEastAsia" w:eastAsiaTheme="minorEastAsia" w:hAnsiTheme="minorEastAsia" w:hint="eastAsia"/>
                <w:color w:val="000000"/>
                <w:sz w:val="22"/>
                <w:szCs w:val="22"/>
              </w:rPr>
            </w:pPr>
            <w:r w:rsidRPr="00316DCA">
              <w:rPr>
                <w:rFonts w:asciiTheme="minorEastAsia" w:eastAsiaTheme="minorEastAsia" w:hAnsiTheme="minorEastAsia" w:hint="eastAsia"/>
                <w:color w:val="000000"/>
                <w:sz w:val="22"/>
                <w:szCs w:val="22"/>
              </w:rPr>
              <w:t>清淡下饭菜</w:t>
            </w:r>
          </w:p>
          <w:p w14:paraId="5313D151" w14:textId="77777777" w:rsidR="00C34B44" w:rsidRPr="00316DCA" w:rsidRDefault="00000000">
            <w:pPr>
              <w:pStyle w:val="a1"/>
              <w:ind w:firstLine="0"/>
            </w:pPr>
            <w:r w:rsidRPr="00316DCA">
              <w:rPr>
                <w:rFonts w:asciiTheme="minorEastAsia" w:eastAsiaTheme="minorEastAsia" w:hAnsiTheme="minorEastAsia" w:hint="eastAsia"/>
                <w:color w:val="000000"/>
                <w:sz w:val="22"/>
                <w:szCs w:val="22"/>
              </w:rPr>
              <w:t>(适合儿童口味，具体产品名称以投标文件为准)</w:t>
            </w:r>
          </w:p>
        </w:tc>
        <w:tc>
          <w:tcPr>
            <w:tcW w:w="1850" w:type="dxa"/>
            <w:tcBorders>
              <w:top w:val="nil"/>
              <w:left w:val="nil"/>
              <w:bottom w:val="single" w:sz="4" w:space="0" w:color="auto"/>
              <w:right w:val="single" w:sz="4" w:space="0" w:color="auto"/>
            </w:tcBorders>
            <w:shd w:val="clear" w:color="auto" w:fill="auto"/>
            <w:noWrap/>
            <w:vAlign w:val="center"/>
          </w:tcPr>
          <w:p w14:paraId="3A51F3D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15g*500袋/箱</w:t>
            </w:r>
          </w:p>
        </w:tc>
        <w:tc>
          <w:tcPr>
            <w:tcW w:w="1317" w:type="dxa"/>
            <w:tcBorders>
              <w:top w:val="nil"/>
              <w:left w:val="nil"/>
              <w:bottom w:val="single" w:sz="4" w:space="0" w:color="auto"/>
              <w:right w:val="single" w:sz="4" w:space="0" w:color="auto"/>
            </w:tcBorders>
            <w:shd w:val="clear" w:color="auto" w:fill="auto"/>
            <w:noWrap/>
            <w:vAlign w:val="center"/>
          </w:tcPr>
          <w:p w14:paraId="7504F3D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383" w:type="dxa"/>
            <w:tcBorders>
              <w:top w:val="nil"/>
              <w:left w:val="nil"/>
              <w:bottom w:val="single" w:sz="4" w:space="0" w:color="auto"/>
              <w:right w:val="single" w:sz="4" w:space="0" w:color="auto"/>
            </w:tcBorders>
            <w:shd w:val="clear" w:color="auto" w:fill="auto"/>
            <w:noWrap/>
            <w:vAlign w:val="center"/>
          </w:tcPr>
          <w:p w14:paraId="5A0AA24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650008F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F42A39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2DBA3E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w:t>
            </w:r>
          </w:p>
        </w:tc>
        <w:tc>
          <w:tcPr>
            <w:tcW w:w="1960" w:type="dxa"/>
            <w:tcBorders>
              <w:top w:val="nil"/>
              <w:left w:val="nil"/>
              <w:bottom w:val="single" w:sz="4" w:space="0" w:color="auto"/>
              <w:right w:val="single" w:sz="4" w:space="0" w:color="auto"/>
            </w:tcBorders>
            <w:shd w:val="clear" w:color="auto" w:fill="auto"/>
            <w:noWrap/>
            <w:vAlign w:val="bottom"/>
          </w:tcPr>
          <w:p w14:paraId="5F2A8CDC" w14:textId="77777777" w:rsidR="00C34B44" w:rsidRPr="00316DCA" w:rsidRDefault="00000000">
            <w:pPr>
              <w:widowControl/>
              <w:jc w:val="left"/>
              <w:rPr>
                <w:rFonts w:asciiTheme="minorEastAsia" w:eastAsiaTheme="minorEastAsia" w:hAnsiTheme="minorEastAsia" w:hint="eastAsia"/>
                <w:color w:val="000000"/>
                <w:sz w:val="22"/>
                <w:szCs w:val="22"/>
              </w:rPr>
            </w:pPr>
            <w:r w:rsidRPr="00316DCA">
              <w:rPr>
                <w:rFonts w:asciiTheme="minorEastAsia" w:eastAsiaTheme="minorEastAsia" w:hAnsiTheme="minorEastAsia" w:hint="eastAsia"/>
                <w:color w:val="000000"/>
                <w:sz w:val="22"/>
                <w:szCs w:val="22"/>
              </w:rPr>
              <w:t>清淡萝卜干</w:t>
            </w:r>
          </w:p>
          <w:p w14:paraId="7E6AAE82" w14:textId="77777777" w:rsidR="00C34B44" w:rsidRPr="00316DCA" w:rsidRDefault="00000000">
            <w:pPr>
              <w:pStyle w:val="a1"/>
              <w:ind w:firstLine="0"/>
            </w:pPr>
            <w:r w:rsidRPr="00316DCA">
              <w:rPr>
                <w:rFonts w:asciiTheme="minorEastAsia" w:eastAsiaTheme="minorEastAsia" w:hAnsiTheme="minorEastAsia" w:hint="eastAsia"/>
                <w:color w:val="000000"/>
                <w:sz w:val="22"/>
                <w:szCs w:val="22"/>
              </w:rPr>
              <w:t>(适合儿童口味，具体产品名称以投标文件为准)</w:t>
            </w:r>
          </w:p>
        </w:tc>
        <w:tc>
          <w:tcPr>
            <w:tcW w:w="1850" w:type="dxa"/>
            <w:tcBorders>
              <w:top w:val="nil"/>
              <w:left w:val="nil"/>
              <w:bottom w:val="single" w:sz="4" w:space="0" w:color="auto"/>
              <w:right w:val="single" w:sz="4" w:space="0" w:color="auto"/>
            </w:tcBorders>
            <w:shd w:val="clear" w:color="auto" w:fill="auto"/>
            <w:noWrap/>
            <w:vAlign w:val="center"/>
          </w:tcPr>
          <w:p w14:paraId="5DB5A23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15g*500袋/箱</w:t>
            </w:r>
          </w:p>
        </w:tc>
        <w:tc>
          <w:tcPr>
            <w:tcW w:w="1317" w:type="dxa"/>
            <w:tcBorders>
              <w:top w:val="nil"/>
              <w:left w:val="nil"/>
              <w:bottom w:val="single" w:sz="4" w:space="0" w:color="auto"/>
              <w:right w:val="single" w:sz="4" w:space="0" w:color="auto"/>
            </w:tcBorders>
            <w:shd w:val="clear" w:color="auto" w:fill="auto"/>
            <w:noWrap/>
            <w:vAlign w:val="center"/>
          </w:tcPr>
          <w:p w14:paraId="1C1D14E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383" w:type="dxa"/>
            <w:tcBorders>
              <w:top w:val="nil"/>
              <w:left w:val="nil"/>
              <w:bottom w:val="single" w:sz="4" w:space="0" w:color="auto"/>
              <w:right w:val="single" w:sz="4" w:space="0" w:color="auto"/>
            </w:tcBorders>
            <w:shd w:val="clear" w:color="auto" w:fill="auto"/>
            <w:noWrap/>
            <w:vAlign w:val="center"/>
          </w:tcPr>
          <w:p w14:paraId="22B71A7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657E099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A9B86D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A8AF1D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w:t>
            </w:r>
          </w:p>
        </w:tc>
        <w:tc>
          <w:tcPr>
            <w:tcW w:w="1960" w:type="dxa"/>
            <w:tcBorders>
              <w:top w:val="nil"/>
              <w:left w:val="nil"/>
              <w:bottom w:val="single" w:sz="4" w:space="0" w:color="auto"/>
              <w:right w:val="single" w:sz="4" w:space="0" w:color="auto"/>
            </w:tcBorders>
            <w:shd w:val="clear" w:color="auto" w:fill="auto"/>
            <w:noWrap/>
            <w:vAlign w:val="bottom"/>
          </w:tcPr>
          <w:p w14:paraId="2F6C5CA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红油豆角</w:t>
            </w:r>
          </w:p>
        </w:tc>
        <w:tc>
          <w:tcPr>
            <w:tcW w:w="1850" w:type="dxa"/>
            <w:tcBorders>
              <w:top w:val="nil"/>
              <w:left w:val="nil"/>
              <w:bottom w:val="single" w:sz="4" w:space="0" w:color="auto"/>
              <w:right w:val="single" w:sz="4" w:space="0" w:color="auto"/>
            </w:tcBorders>
            <w:shd w:val="clear" w:color="auto" w:fill="auto"/>
            <w:noWrap/>
            <w:vAlign w:val="center"/>
          </w:tcPr>
          <w:p w14:paraId="6B2A8E0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4kg/箱</w:t>
            </w:r>
          </w:p>
        </w:tc>
        <w:tc>
          <w:tcPr>
            <w:tcW w:w="1317" w:type="dxa"/>
            <w:tcBorders>
              <w:top w:val="nil"/>
              <w:left w:val="nil"/>
              <w:bottom w:val="single" w:sz="4" w:space="0" w:color="auto"/>
              <w:right w:val="single" w:sz="4" w:space="0" w:color="auto"/>
            </w:tcBorders>
            <w:shd w:val="clear" w:color="auto" w:fill="auto"/>
            <w:noWrap/>
            <w:vAlign w:val="center"/>
          </w:tcPr>
          <w:p w14:paraId="5A97F1A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383" w:type="dxa"/>
            <w:tcBorders>
              <w:top w:val="nil"/>
              <w:left w:val="nil"/>
              <w:bottom w:val="single" w:sz="4" w:space="0" w:color="auto"/>
              <w:right w:val="single" w:sz="4" w:space="0" w:color="auto"/>
            </w:tcBorders>
            <w:shd w:val="clear" w:color="auto" w:fill="auto"/>
            <w:noWrap/>
            <w:vAlign w:val="center"/>
          </w:tcPr>
          <w:p w14:paraId="121E22E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292CE6B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BA3944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B90E52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w:t>
            </w:r>
          </w:p>
        </w:tc>
        <w:tc>
          <w:tcPr>
            <w:tcW w:w="1960" w:type="dxa"/>
            <w:tcBorders>
              <w:top w:val="nil"/>
              <w:left w:val="nil"/>
              <w:bottom w:val="single" w:sz="4" w:space="0" w:color="auto"/>
              <w:right w:val="single" w:sz="4" w:space="0" w:color="auto"/>
            </w:tcBorders>
            <w:shd w:val="clear" w:color="auto" w:fill="auto"/>
            <w:noWrap/>
            <w:vAlign w:val="bottom"/>
          </w:tcPr>
          <w:p w14:paraId="00B5185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雪菜</w:t>
            </w:r>
          </w:p>
        </w:tc>
        <w:tc>
          <w:tcPr>
            <w:tcW w:w="1850" w:type="dxa"/>
            <w:tcBorders>
              <w:top w:val="nil"/>
              <w:left w:val="nil"/>
              <w:bottom w:val="single" w:sz="4" w:space="0" w:color="auto"/>
              <w:right w:val="single" w:sz="4" w:space="0" w:color="auto"/>
            </w:tcBorders>
            <w:shd w:val="clear" w:color="auto" w:fill="auto"/>
            <w:noWrap/>
            <w:vAlign w:val="center"/>
          </w:tcPr>
          <w:p w14:paraId="3E727F9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4kg/箱</w:t>
            </w:r>
          </w:p>
        </w:tc>
        <w:tc>
          <w:tcPr>
            <w:tcW w:w="1317" w:type="dxa"/>
            <w:tcBorders>
              <w:top w:val="nil"/>
              <w:left w:val="nil"/>
              <w:bottom w:val="single" w:sz="4" w:space="0" w:color="auto"/>
              <w:right w:val="single" w:sz="4" w:space="0" w:color="auto"/>
            </w:tcBorders>
            <w:shd w:val="clear" w:color="auto" w:fill="auto"/>
            <w:noWrap/>
            <w:vAlign w:val="center"/>
          </w:tcPr>
          <w:p w14:paraId="49969FF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383" w:type="dxa"/>
            <w:tcBorders>
              <w:top w:val="nil"/>
              <w:left w:val="nil"/>
              <w:bottom w:val="single" w:sz="4" w:space="0" w:color="auto"/>
              <w:right w:val="single" w:sz="4" w:space="0" w:color="auto"/>
            </w:tcBorders>
            <w:shd w:val="clear" w:color="auto" w:fill="auto"/>
            <w:noWrap/>
            <w:vAlign w:val="center"/>
          </w:tcPr>
          <w:p w14:paraId="3283F50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0B5B60F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CB944C1" w14:textId="77777777">
        <w:trPr>
          <w:trHeight w:val="633"/>
        </w:trPr>
        <w:tc>
          <w:tcPr>
            <w:tcW w:w="8641" w:type="dxa"/>
            <w:gridSpan w:val="6"/>
            <w:tcBorders>
              <w:top w:val="nil"/>
              <w:left w:val="single" w:sz="4" w:space="0" w:color="auto"/>
              <w:bottom w:val="single" w:sz="4" w:space="0" w:color="auto"/>
              <w:right w:val="single" w:sz="4" w:space="0" w:color="auto"/>
            </w:tcBorders>
            <w:shd w:val="clear" w:color="auto" w:fill="auto"/>
            <w:noWrap/>
            <w:vAlign w:val="center"/>
          </w:tcPr>
          <w:p w14:paraId="5D7C82F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其他调味品、酱菜、西点馅心等采购清单外的产品甲方将进行市场询价，以甲方周边3个市场价格的零售价均价作为基准价格；乙方签订合同前承诺给予甲方基准价</w:t>
            </w:r>
            <w:r w:rsidRPr="00316DCA">
              <w:rPr>
                <w:rFonts w:asciiTheme="minorEastAsia" w:eastAsiaTheme="minorEastAsia" w:hAnsiTheme="minorEastAsia" w:cs="宋体" w:hint="eastAsia"/>
                <w:color w:val="FF0000"/>
                <w:sz w:val="22"/>
                <w:szCs w:val="22"/>
              </w:rPr>
              <w:t>下浮</w:t>
            </w:r>
            <w:r w:rsidRPr="00316DCA">
              <w:rPr>
                <w:rFonts w:asciiTheme="minorEastAsia" w:eastAsiaTheme="minorEastAsia" w:hAnsiTheme="minorEastAsia" w:cs="宋体"/>
                <w:color w:val="FF0000"/>
                <w:sz w:val="22"/>
                <w:szCs w:val="22"/>
              </w:rPr>
              <w:t>20</w:t>
            </w:r>
            <w:r w:rsidRPr="00316DCA">
              <w:rPr>
                <w:rFonts w:asciiTheme="minorEastAsia" w:eastAsiaTheme="minorEastAsia" w:hAnsiTheme="minorEastAsia" w:cs="宋体" w:hint="eastAsia"/>
                <w:color w:val="FF0000"/>
                <w:sz w:val="22"/>
                <w:szCs w:val="22"/>
              </w:rPr>
              <w:t>%</w:t>
            </w:r>
            <w:r w:rsidRPr="00316DCA">
              <w:rPr>
                <w:rFonts w:asciiTheme="minorEastAsia" w:eastAsiaTheme="minorEastAsia" w:hAnsiTheme="minorEastAsia" w:cs="宋体" w:hint="eastAsia"/>
                <w:color w:val="000000"/>
                <w:sz w:val="22"/>
                <w:szCs w:val="22"/>
              </w:rPr>
              <w:t>的折扣价作为优惠价格，同时乙方对各商品另外报出单价，在乙方提供的优惠价格与乙方所报商品单价，该两个价格中“取低”作为最终的核算价格。</w:t>
            </w:r>
          </w:p>
        </w:tc>
      </w:tr>
    </w:tbl>
    <w:p w14:paraId="3A8F5FBA" w14:textId="77777777" w:rsidR="00C34B44" w:rsidRPr="00316DCA" w:rsidRDefault="00C34B44">
      <w:pPr>
        <w:pStyle w:val="ab"/>
        <w:ind w:firstLineChars="200" w:firstLine="440"/>
        <w:rPr>
          <w:rFonts w:asciiTheme="minorEastAsia" w:eastAsiaTheme="minorEastAsia" w:hAnsiTheme="minorEastAsia" w:cs="宋体" w:hint="eastAsia"/>
          <w:sz w:val="22"/>
          <w:szCs w:val="22"/>
          <w:shd w:val="clear" w:color="auto" w:fill="auto"/>
        </w:rPr>
      </w:pPr>
    </w:p>
    <w:p w14:paraId="29584494" w14:textId="77777777" w:rsidR="00C34B44" w:rsidRPr="00316DCA" w:rsidRDefault="00000000">
      <w:pPr>
        <w:pStyle w:val="ab"/>
        <w:ind w:firstLine="0"/>
        <w:rPr>
          <w:rFonts w:ascii="宋体" w:hAnsi="宋体" w:cs="宋体" w:hint="eastAsia"/>
          <w:b/>
          <w:shd w:val="clear" w:color="auto" w:fill="auto"/>
        </w:rPr>
      </w:pPr>
      <w:r w:rsidRPr="00316DCA">
        <w:rPr>
          <w:rFonts w:ascii="宋体" w:hAnsi="宋体" w:cs="宋体" w:hint="eastAsia"/>
          <w:b/>
          <w:shd w:val="clear" w:color="auto" w:fill="auto"/>
        </w:rPr>
        <w:t>二、质量标准</w:t>
      </w:r>
    </w:p>
    <w:p w14:paraId="3A4BABB8" w14:textId="77777777" w:rsidR="00C34B44" w:rsidRPr="00316DCA" w:rsidRDefault="00000000">
      <w:pPr>
        <w:pStyle w:val="ab"/>
        <w:spacing w:line="360" w:lineRule="auto"/>
        <w:ind w:firstLineChars="200" w:firstLine="480"/>
        <w:rPr>
          <w:rFonts w:ascii="宋体" w:hAnsi="宋体" w:cs="宋体" w:hint="eastAsia"/>
          <w:shd w:val="clear" w:color="auto" w:fill="auto"/>
        </w:rPr>
      </w:pPr>
      <w:r w:rsidRPr="00316DCA">
        <w:rPr>
          <w:rFonts w:ascii="宋体" w:hAnsi="宋体" w:cs="宋体" w:hint="eastAsia"/>
          <w:shd w:val="clear" w:color="auto" w:fill="auto"/>
        </w:rPr>
        <w:t>1、乙方所提供货物必须符合国家卫生安全标准，有正规质检报告或检疫证明。所有产品来源均有书面依据，必须可追溯。质检部门检验结果合格且在质量保证期内，如果货物的数量、质量或规格与协议不符，或证明货物是有缺陷的，包括潜在的缺陷或使用不符合要求的材料等，甲方以书面形式向乙方提出本保证下的索赔。</w:t>
      </w:r>
    </w:p>
    <w:p w14:paraId="04079667" w14:textId="77777777" w:rsidR="00C34B44" w:rsidRPr="00316DCA" w:rsidRDefault="00000000">
      <w:pPr>
        <w:pStyle w:val="ab"/>
        <w:spacing w:line="360" w:lineRule="auto"/>
        <w:ind w:firstLineChars="200" w:firstLine="480"/>
        <w:rPr>
          <w:rFonts w:ascii="宋体" w:hAnsi="宋体" w:cs="宋体" w:hint="eastAsia"/>
          <w:shd w:val="clear" w:color="auto" w:fill="auto"/>
        </w:rPr>
      </w:pPr>
      <w:r w:rsidRPr="00316DCA">
        <w:rPr>
          <w:rFonts w:ascii="宋体" w:hAnsi="宋体" w:cs="宋体" w:hint="eastAsia"/>
          <w:shd w:val="clear" w:color="auto" w:fill="auto"/>
        </w:rPr>
        <w:t>2、乙方保证供给甲方的商品符合国家相关质量标准，所有商品均具备应有的资质和检验合格证，并保证接触此商品的所有工作人员均具有有效的健康证明。</w:t>
      </w:r>
    </w:p>
    <w:p w14:paraId="322197C1" w14:textId="77777777" w:rsidR="00C34B44" w:rsidRPr="00316DCA" w:rsidRDefault="00000000">
      <w:pPr>
        <w:pStyle w:val="ab"/>
        <w:spacing w:line="360" w:lineRule="auto"/>
        <w:ind w:firstLineChars="200" w:firstLine="480"/>
        <w:rPr>
          <w:rFonts w:ascii="宋体" w:hAnsi="宋体" w:cs="宋体" w:hint="eastAsia"/>
          <w:shd w:val="clear" w:color="auto" w:fill="auto"/>
        </w:rPr>
      </w:pPr>
      <w:r w:rsidRPr="00316DCA">
        <w:rPr>
          <w:rFonts w:ascii="宋体" w:hAnsi="宋体" w:cs="宋体" w:hint="eastAsia"/>
          <w:shd w:val="clear" w:color="auto" w:fill="auto"/>
        </w:rPr>
        <w:t>3、乙方提供货物品质标准按甲方要求执行，如甲方提出货物品质不符合要求，确有质量问题，甲方有权拒收不合格产品，乙方在收到通知后，并要求乙方在1小时内重新送货。如乙方未能及时换货影响甲方就餐，甲方有权紧急自行采购，所产生的损失从乙方履约保证金中扣除。</w:t>
      </w:r>
    </w:p>
    <w:p w14:paraId="4DC792A4" w14:textId="77777777" w:rsidR="00C34B44" w:rsidRPr="00316DCA" w:rsidRDefault="00000000">
      <w:pPr>
        <w:pStyle w:val="ab"/>
        <w:spacing w:line="360" w:lineRule="auto"/>
        <w:ind w:firstLineChars="200" w:firstLine="480"/>
        <w:rPr>
          <w:rFonts w:ascii="宋体" w:hAnsi="宋体" w:cs="宋体" w:hint="eastAsia"/>
          <w:shd w:val="clear" w:color="auto" w:fill="auto"/>
        </w:rPr>
      </w:pPr>
      <w:r w:rsidRPr="00316DCA">
        <w:rPr>
          <w:rFonts w:ascii="宋体" w:hAnsi="宋体" w:cs="宋体" w:hint="eastAsia"/>
          <w:shd w:val="clear" w:color="auto" w:fill="auto"/>
        </w:rPr>
        <w:t>4、为确保商品质量安全，乙方应向甲方提供以下材料；</w:t>
      </w:r>
    </w:p>
    <w:p w14:paraId="7C517B03" w14:textId="77777777" w:rsidR="00C34B44" w:rsidRPr="00316DCA" w:rsidRDefault="00000000">
      <w:pPr>
        <w:pStyle w:val="ab"/>
        <w:spacing w:line="360" w:lineRule="auto"/>
        <w:ind w:firstLineChars="200" w:firstLine="480"/>
        <w:rPr>
          <w:rFonts w:ascii="宋体" w:hAnsi="宋体" w:cs="宋体" w:hint="eastAsia"/>
          <w:shd w:val="clear" w:color="auto" w:fill="auto"/>
        </w:rPr>
      </w:pPr>
      <w:r w:rsidRPr="00316DCA">
        <w:rPr>
          <w:rFonts w:ascii="宋体" w:hAnsi="宋体" w:cs="宋体" w:hint="eastAsia"/>
          <w:shd w:val="clear" w:color="auto" w:fill="auto"/>
        </w:rPr>
        <w:lastRenderedPageBreak/>
        <w:t>①营业执照等公司资质材料；</w:t>
      </w:r>
    </w:p>
    <w:p w14:paraId="5CE90F55" w14:textId="77777777" w:rsidR="00C34B44" w:rsidRPr="00316DCA" w:rsidRDefault="00000000">
      <w:pPr>
        <w:pStyle w:val="ab"/>
        <w:spacing w:line="360" w:lineRule="auto"/>
        <w:ind w:firstLineChars="200" w:firstLine="480"/>
        <w:rPr>
          <w:rFonts w:ascii="宋体" w:hAnsi="宋体" w:cs="宋体" w:hint="eastAsia"/>
          <w:shd w:val="clear" w:color="auto" w:fill="auto"/>
        </w:rPr>
      </w:pPr>
      <w:r w:rsidRPr="00316DCA">
        <w:rPr>
          <w:rFonts w:ascii="宋体" w:hAnsi="宋体" w:cs="宋体" w:hint="eastAsia"/>
          <w:shd w:val="clear" w:color="auto" w:fill="auto"/>
        </w:rPr>
        <w:t>②所供产品质量合格证明等质量证明材料；</w:t>
      </w:r>
    </w:p>
    <w:p w14:paraId="73FE29C9" w14:textId="77777777" w:rsidR="00C34B44" w:rsidRPr="00316DCA" w:rsidRDefault="00000000">
      <w:pPr>
        <w:pStyle w:val="ab"/>
        <w:ind w:firstLineChars="200" w:firstLine="482"/>
        <w:rPr>
          <w:rFonts w:ascii="宋体" w:hAnsi="宋体" w:cs="宋体" w:hint="eastAsia"/>
          <w:b/>
          <w:shd w:val="clear" w:color="auto" w:fill="auto"/>
        </w:rPr>
      </w:pPr>
      <w:r w:rsidRPr="00316DCA">
        <w:rPr>
          <w:rFonts w:ascii="宋体" w:hAnsi="宋体" w:cs="宋体" w:hint="eastAsia"/>
          <w:b/>
          <w:shd w:val="clear" w:color="auto" w:fill="auto"/>
        </w:rPr>
        <w:t>三、交货及验收</w:t>
      </w:r>
    </w:p>
    <w:p w14:paraId="7895F229"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1、产品送至甲方（南京市广州路72号和建邺区江东南路8号）指定地点，并经甲方指派人员点验、计量、签字后作为结算依据。双方共同对该批次产品的数量进行清点，确认产品数量与乙方送货单数量一致、无误差；双方共同对该批次产品质量进行验收。经检验产品数量与质量均无异议，双方共同在验收单上签字确认(验收单仅代表交接时抽检的数量与质量符合标准）。对于不合格货物，甲方可拒收，并只支付合格货物的货款，乙方需对不合格产品进行更换，不得耽误甲方使用，否则甲方有权追究乙方违约责任，并要求乙方赔偿相关损失。</w:t>
      </w:r>
    </w:p>
    <w:p w14:paraId="2B780FB3"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 xml:space="preserve">2、甲方在收到物资后，如发现损耗偏高、质量不达标以及其他有关非正常情况，应及时向乙方提出，乙方应负责解决问题，第一时间弥补或更换。 </w:t>
      </w:r>
    </w:p>
    <w:p w14:paraId="37FF02CC"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3、随货提供相应的检测、检疫合格证明，该证明作为验收内容一部分。</w:t>
      </w:r>
    </w:p>
    <w:p w14:paraId="4D1B0B80"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4、明确质保期产品验收：要求剩余保存期不少于原有保质期的三分之二，超过日期视为验收不合格。</w:t>
      </w:r>
    </w:p>
    <w:p w14:paraId="2194FA9A"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5、验收标准、方法及提出异议期限：交货地点当场验收，甲方可在合理期限内提出异议。</w:t>
      </w:r>
    </w:p>
    <w:p w14:paraId="6B5EBC43"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6、甲方有权对物资进行抽检送检，检测不合格的，乙方承担检测费用及相应的违约责任。</w:t>
      </w:r>
    </w:p>
    <w:p w14:paraId="2C6939C5" w14:textId="77777777" w:rsidR="00C34B44" w:rsidRPr="00316DCA" w:rsidRDefault="00000000">
      <w:pPr>
        <w:spacing w:line="360" w:lineRule="auto"/>
        <w:ind w:firstLineChars="200" w:firstLine="482"/>
        <w:rPr>
          <w:rFonts w:ascii="宋体" w:hAnsi="宋体" w:cs="宋体" w:hint="eastAsia"/>
          <w:b/>
          <w:sz w:val="24"/>
        </w:rPr>
      </w:pPr>
      <w:r w:rsidRPr="00316DCA">
        <w:rPr>
          <w:rFonts w:ascii="宋体" w:hAnsi="宋体" w:cs="宋体" w:hint="eastAsia"/>
          <w:b/>
          <w:sz w:val="24"/>
        </w:rPr>
        <w:t>四、付款及保证金</w:t>
      </w:r>
    </w:p>
    <w:p w14:paraId="5BDA15E7"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1、甲方只对经甲方授权人员书面确认的货款单负有付款义务。</w:t>
      </w:r>
    </w:p>
    <w:p w14:paraId="588728DE"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2、货款结算方式为按月结算，月供货金额(含税价)=月实际供货量*定价。结算时开具正式发票，发票不能由第三方代开。如乙方未提供发票的，医院有权拒绝付款，产生损失的由乙方自行承担，与医院无关。</w:t>
      </w:r>
    </w:p>
    <w:p w14:paraId="5437A058"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3、本协议签订后的5个工作日内，乙方交纳履约保证金壹拾万元，协议到期甲方无息退还保证金。乙方不支付履约保证金的，本协议不生效。</w:t>
      </w:r>
    </w:p>
    <w:p w14:paraId="750F25AF" w14:textId="77777777" w:rsidR="00C34B44" w:rsidRPr="00316DCA" w:rsidRDefault="00000000">
      <w:pPr>
        <w:spacing w:line="360" w:lineRule="auto"/>
        <w:ind w:firstLineChars="200" w:firstLine="480"/>
      </w:pPr>
      <w:r w:rsidRPr="00316DCA">
        <w:rPr>
          <w:rFonts w:ascii="宋体" w:hAnsi="宋体" w:cs="宋体" w:hint="eastAsia"/>
          <w:sz w:val="24"/>
        </w:rPr>
        <w:lastRenderedPageBreak/>
        <w:t>4、如乙方未履行协议规定，甲方有权从履约保证金中取得补偿、违约金。</w:t>
      </w:r>
    </w:p>
    <w:p w14:paraId="6125A2FB" w14:textId="77777777" w:rsidR="00C34B44" w:rsidRPr="00316DCA" w:rsidRDefault="00000000">
      <w:pPr>
        <w:spacing w:line="360" w:lineRule="auto"/>
        <w:ind w:firstLineChars="200" w:firstLine="482"/>
        <w:rPr>
          <w:rFonts w:ascii="宋体" w:hAnsi="宋体" w:cs="宋体" w:hint="eastAsia"/>
          <w:b/>
          <w:sz w:val="24"/>
        </w:rPr>
      </w:pPr>
      <w:r w:rsidRPr="00316DCA">
        <w:rPr>
          <w:rFonts w:ascii="宋体" w:hAnsi="宋体" w:cs="宋体" w:hint="eastAsia"/>
          <w:b/>
          <w:sz w:val="24"/>
        </w:rPr>
        <w:t>五、违约责任</w:t>
      </w:r>
    </w:p>
    <w:p w14:paraId="7BEA737C"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1、因乙方配送不及时导致甲方工作延误，且乙方采取补救措施仍然造成甲方不良影响的，甲方有权终止本协议，并扣除全部履约保证金；发生上述情形未对甲方造成不良影响，甲方可一次性扣除保证金的5％作为违约金，发生三次甲方有权终止本协议，并扣除全部履约保证金。</w:t>
      </w:r>
    </w:p>
    <w:p w14:paraId="6C5D695C"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2、甲方临时增加用餐人数，需要临时补充原料，乙方应在约定时间内无条件送达指定地点，否则视为违约，按第一条处理。</w:t>
      </w:r>
    </w:p>
    <w:p w14:paraId="569FDE70"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3、若因食品质量问题导致的食品安全和食物中毒等事故，由此造成的全部经济损失和法律责任由乙方承担全部责任，主要包括食物中毒人员医疗费、误工费、事故处理费、行政处罚罚款等，直至追究刑事责任通过法律途径解决。同时甲方有权取消其供应资格。</w:t>
      </w:r>
    </w:p>
    <w:p w14:paraId="4E255DCE"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4、凡乙方向甲方提供产品发生质量问题，第一次扣除该类产品当日全部货款，第二次扣除保证金的5％及当日全部货款，甲方有权终止本协议。</w:t>
      </w:r>
    </w:p>
    <w:p w14:paraId="0A8C8FFD"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5、甲方不定期对乙方所供货物的质量送质检部门检测，如发现货物质量检测结果与招标文件和本合同规定的质量不符合，有权根据货物供给数量扣除货款，并扣除保证金的5％作为违约金，必要时甲方有权解除本协议。</w:t>
      </w:r>
    </w:p>
    <w:p w14:paraId="4D7CA2D1"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6、乙方提供假冒伪劣产品的，乙方按该批次所购商品或服务金额的10倍向甲方支付违约金。</w:t>
      </w:r>
    </w:p>
    <w:p w14:paraId="417F17D3" w14:textId="77777777" w:rsidR="00C34B44" w:rsidRPr="00316DCA" w:rsidRDefault="00000000">
      <w:pPr>
        <w:spacing w:line="360" w:lineRule="auto"/>
        <w:ind w:firstLineChars="200" w:firstLine="482"/>
        <w:rPr>
          <w:rFonts w:ascii="宋体" w:hAnsi="宋体" w:cs="宋体" w:hint="eastAsia"/>
          <w:b/>
          <w:sz w:val="24"/>
        </w:rPr>
      </w:pPr>
      <w:r w:rsidRPr="00316DCA">
        <w:rPr>
          <w:rFonts w:ascii="宋体" w:hAnsi="宋体" w:cs="宋体" w:hint="eastAsia"/>
          <w:b/>
          <w:sz w:val="24"/>
        </w:rPr>
        <w:t>六、争议解决</w:t>
      </w:r>
    </w:p>
    <w:p w14:paraId="43C1C2B5"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1、因货物质量问题发生争议的，应当邀请国家认可的质检机构对货物质量进行检测，经检测符合标准的，检测费由甲方承担，不符合标准的，检测费由乙方承担，并根据违约责任进行处罚。</w:t>
      </w:r>
    </w:p>
    <w:p w14:paraId="7B577769"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2、因履行本协议引起的或与本协议有关的争议，甲乙双方应首先通过友好协商解决，如果协商不能解决争议，则采取以下方式解决争议：向甲方所在地人民法院提起诉讼。</w:t>
      </w:r>
    </w:p>
    <w:p w14:paraId="658CF94B"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3、在诉讼期间，本协议继续履行。</w:t>
      </w:r>
    </w:p>
    <w:p w14:paraId="6C449FB7" w14:textId="77777777" w:rsidR="00C34B44" w:rsidRPr="00316DCA" w:rsidRDefault="00000000">
      <w:pPr>
        <w:spacing w:line="360" w:lineRule="auto"/>
        <w:ind w:firstLineChars="200" w:firstLine="482"/>
        <w:rPr>
          <w:rFonts w:ascii="宋体" w:hAnsi="宋体" w:cs="宋体" w:hint="eastAsia"/>
          <w:b/>
          <w:sz w:val="24"/>
        </w:rPr>
      </w:pPr>
      <w:r w:rsidRPr="00316DCA">
        <w:rPr>
          <w:rFonts w:ascii="宋体" w:hAnsi="宋体" w:cs="宋体" w:hint="eastAsia"/>
          <w:b/>
          <w:sz w:val="24"/>
        </w:rPr>
        <w:lastRenderedPageBreak/>
        <w:t>七、索赔</w:t>
      </w:r>
    </w:p>
    <w:p w14:paraId="1FB017C8"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1、甲方有权根据当地质检部门出具的检验报告，向乙方提出索赔。</w:t>
      </w:r>
    </w:p>
    <w:p w14:paraId="418D2780"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2、乙方应按照甲方同意的下列一种或多种方式解决索赔事宜：</w:t>
      </w:r>
    </w:p>
    <w:p w14:paraId="5F313D27"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(1)乙方同意退货，并将货款退还给甲方，并承担由此发生的一切损失和费用，包括利息、银行手续费、运费、保险费、检验费、仓储费、装卸费以及为保护退回货物所需的其它必要费用。</w:t>
      </w:r>
    </w:p>
    <w:p w14:paraId="7F03F155"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(2)根据货物的低劣程度、损坏程度以及甲方所遭受损失的数额，乙方必须降低货物的价格，直至合同期满。</w:t>
      </w:r>
    </w:p>
    <w:p w14:paraId="554E46DC" w14:textId="77777777" w:rsidR="00C34B44" w:rsidRPr="00316DCA" w:rsidRDefault="00000000">
      <w:pPr>
        <w:spacing w:line="360" w:lineRule="auto"/>
        <w:ind w:firstLineChars="200" w:firstLine="480"/>
        <w:rPr>
          <w:rFonts w:ascii="宋体" w:hAnsi="宋体" w:cs="宋体" w:hint="eastAsia"/>
          <w:sz w:val="24"/>
        </w:rPr>
      </w:pPr>
      <w:r w:rsidRPr="00316DCA">
        <w:rPr>
          <w:rFonts w:ascii="宋体" w:hAnsi="宋体" w:cs="宋体" w:hint="eastAsia"/>
          <w:sz w:val="24"/>
        </w:rPr>
        <w:t>3、如果在甲方发出索赔通知后10 天内，乙方未作答复，上述索赔应视为已被乙方接受，如乙方未能在甲方提出索赔通知后10天内或甲方同意的更长时间内，按照本合同规定的任何一种方法解决索赔事宜，甲方将从乙方缴纳的履约保证金中扣回索赔金额。</w:t>
      </w:r>
    </w:p>
    <w:p w14:paraId="37013EDD" w14:textId="77777777" w:rsidR="00C34B44" w:rsidRPr="00316DCA" w:rsidRDefault="00000000">
      <w:pPr>
        <w:pStyle w:val="ae"/>
        <w:adjustRightInd w:val="0"/>
        <w:snapToGrid w:val="0"/>
        <w:spacing w:line="360" w:lineRule="auto"/>
        <w:rPr>
          <w:rFonts w:hAnsi="宋体" w:cs="宋体" w:hint="eastAsia"/>
          <w:b/>
          <w:bCs/>
          <w:sz w:val="24"/>
          <w:szCs w:val="24"/>
        </w:rPr>
      </w:pPr>
      <w:r w:rsidRPr="00316DCA">
        <w:rPr>
          <w:rFonts w:hAnsi="宋体" w:cs="宋体" w:hint="eastAsia"/>
          <w:b/>
          <w:bCs/>
          <w:sz w:val="24"/>
          <w:szCs w:val="24"/>
        </w:rPr>
        <w:t>八、违约终止合同</w:t>
      </w:r>
    </w:p>
    <w:p w14:paraId="45D56F10" w14:textId="77777777" w:rsidR="00C34B44" w:rsidRPr="00316DCA" w:rsidRDefault="00000000">
      <w:pPr>
        <w:adjustRightInd w:val="0"/>
        <w:snapToGrid w:val="0"/>
        <w:spacing w:line="360" w:lineRule="auto"/>
        <w:ind w:firstLineChars="200" w:firstLine="480"/>
        <w:jc w:val="left"/>
        <w:rPr>
          <w:rFonts w:ascii="宋体" w:hAnsi="宋体" w:cs="宋体" w:hint="eastAsia"/>
          <w:sz w:val="24"/>
        </w:rPr>
      </w:pPr>
      <w:r w:rsidRPr="00316DCA">
        <w:rPr>
          <w:rFonts w:ascii="宋体" w:hAnsi="宋体" w:cs="宋体"/>
          <w:sz w:val="24"/>
        </w:rPr>
        <w:t>1 、在甲方对乙方违约而采取的任何补救措施不受影响的情况下，甲方可向乙方发出终止合同的书面通知书。</w:t>
      </w:r>
    </w:p>
    <w:p w14:paraId="28129D4B" w14:textId="77777777" w:rsidR="00C34B44" w:rsidRPr="00316DCA" w:rsidRDefault="00000000">
      <w:pPr>
        <w:adjustRightInd w:val="0"/>
        <w:snapToGrid w:val="0"/>
        <w:spacing w:line="360" w:lineRule="auto"/>
        <w:jc w:val="left"/>
        <w:rPr>
          <w:rFonts w:ascii="宋体" w:hAnsi="宋体" w:cs="宋体" w:hint="eastAsia"/>
          <w:sz w:val="24"/>
        </w:rPr>
      </w:pPr>
      <w:r w:rsidRPr="00316DCA">
        <w:rPr>
          <w:rFonts w:ascii="宋体" w:hAnsi="宋体" w:cs="宋体"/>
          <w:sz w:val="24"/>
        </w:rPr>
        <w:t xml:space="preserve">    (1)如果乙方未能按合同规定的期限或甲方同意延长的限期内提供部分或全部货物;</w:t>
      </w:r>
    </w:p>
    <w:p w14:paraId="6D290FF9" w14:textId="77777777" w:rsidR="00C34B44" w:rsidRPr="00316DCA" w:rsidRDefault="00000000">
      <w:pPr>
        <w:adjustRightInd w:val="0"/>
        <w:snapToGrid w:val="0"/>
        <w:spacing w:line="360" w:lineRule="auto"/>
        <w:jc w:val="left"/>
        <w:rPr>
          <w:rFonts w:ascii="宋体" w:hAnsi="宋体" w:cs="宋体" w:hint="eastAsia"/>
          <w:sz w:val="24"/>
        </w:rPr>
      </w:pPr>
      <w:r w:rsidRPr="00316DCA">
        <w:rPr>
          <w:rFonts w:ascii="宋体" w:hAnsi="宋体" w:cs="宋体"/>
          <w:sz w:val="24"/>
        </w:rPr>
        <w:t xml:space="preserve">    (2) 乙方在收到甲方发出的违约通知后</w:t>
      </w:r>
      <w:r w:rsidRPr="00316DCA">
        <w:rPr>
          <w:rFonts w:ascii="宋体" w:hAnsi="宋体" w:cs="宋体" w:hint="eastAsia"/>
          <w:sz w:val="24"/>
        </w:rPr>
        <w:t>1</w:t>
      </w:r>
      <w:r w:rsidRPr="00316DCA">
        <w:rPr>
          <w:rFonts w:ascii="宋体" w:hAnsi="宋体" w:cs="宋体"/>
          <w:sz w:val="24"/>
        </w:rPr>
        <w:t>0天内，或经甲方书面认可延长的时间内未能纠正其过失;</w:t>
      </w:r>
    </w:p>
    <w:p w14:paraId="5B56B978" w14:textId="77777777" w:rsidR="00C34B44" w:rsidRPr="00316DCA" w:rsidRDefault="00000000">
      <w:pPr>
        <w:adjustRightInd w:val="0"/>
        <w:snapToGrid w:val="0"/>
        <w:spacing w:line="360" w:lineRule="auto"/>
        <w:jc w:val="left"/>
        <w:rPr>
          <w:rFonts w:ascii="宋体" w:hAnsi="宋体" w:cs="宋体" w:hint="eastAsia"/>
          <w:sz w:val="24"/>
        </w:rPr>
      </w:pPr>
      <w:r w:rsidRPr="00316DCA">
        <w:rPr>
          <w:rFonts w:ascii="宋体" w:hAnsi="宋体" w:cs="宋体"/>
          <w:sz w:val="24"/>
        </w:rPr>
        <w:t xml:space="preserve">    (3)本项目采取三个月试用期，如试用期不合格，甲方有权无条件解除协议。</w:t>
      </w:r>
    </w:p>
    <w:p w14:paraId="29160DBB" w14:textId="77777777" w:rsidR="00C34B44" w:rsidRPr="00316DCA" w:rsidRDefault="00000000">
      <w:pPr>
        <w:adjustRightInd w:val="0"/>
        <w:snapToGrid w:val="0"/>
        <w:spacing w:line="360" w:lineRule="auto"/>
        <w:jc w:val="left"/>
        <w:rPr>
          <w:rFonts w:ascii="宋体" w:hAnsi="宋体" w:cs="宋体" w:hint="eastAsia"/>
          <w:sz w:val="24"/>
        </w:rPr>
      </w:pPr>
      <w:r w:rsidRPr="00316DCA">
        <w:rPr>
          <w:rFonts w:ascii="宋体" w:hAnsi="宋体" w:cs="宋体"/>
          <w:sz w:val="24"/>
        </w:rPr>
        <w:t xml:space="preserve">    (4)如果乙方未能履行合同规定的其他义务。</w:t>
      </w:r>
    </w:p>
    <w:p w14:paraId="4E19904E" w14:textId="77777777" w:rsidR="00C34B44" w:rsidRPr="00316DCA" w:rsidRDefault="00000000">
      <w:pPr>
        <w:adjustRightInd w:val="0"/>
        <w:snapToGrid w:val="0"/>
        <w:spacing w:line="360" w:lineRule="auto"/>
        <w:jc w:val="left"/>
        <w:rPr>
          <w:rFonts w:ascii="宋体" w:hAnsi="宋体" w:cs="宋体" w:hint="eastAsia"/>
          <w:sz w:val="24"/>
        </w:rPr>
      </w:pPr>
      <w:r w:rsidRPr="00316DCA">
        <w:rPr>
          <w:rFonts w:ascii="宋体" w:hAnsi="宋体" w:cs="宋体"/>
          <w:sz w:val="24"/>
        </w:rPr>
        <w:t xml:space="preserve">    2、破产终止合同</w:t>
      </w:r>
    </w:p>
    <w:p w14:paraId="45C1E437" w14:textId="77777777" w:rsidR="00C34B44" w:rsidRPr="00316DCA" w:rsidRDefault="00000000">
      <w:pPr>
        <w:adjustRightInd w:val="0"/>
        <w:snapToGrid w:val="0"/>
        <w:spacing w:line="360" w:lineRule="auto"/>
        <w:jc w:val="left"/>
        <w:rPr>
          <w:rFonts w:ascii="宋体" w:hAnsi="宋体" w:cs="宋体" w:hint="eastAsia"/>
          <w:sz w:val="24"/>
        </w:rPr>
      </w:pPr>
      <w:r w:rsidRPr="00316DCA">
        <w:rPr>
          <w:rFonts w:ascii="宋体" w:hAnsi="宋体" w:cs="宋体"/>
          <w:sz w:val="24"/>
        </w:rPr>
        <w:t xml:space="preserve">    如果乙方破产或无清偿能力，甲方可在任何时候以书面形式通知乙方终止合同而不给乙方补偿。该终止合同将不损害或影响甲方已经采取或将要采取的任何行动或补救措施的权力。</w:t>
      </w:r>
    </w:p>
    <w:p w14:paraId="3A5CF0B1" w14:textId="77777777" w:rsidR="00C34B44" w:rsidRPr="00316DCA" w:rsidRDefault="00000000">
      <w:pPr>
        <w:adjustRightInd w:val="0"/>
        <w:snapToGrid w:val="0"/>
        <w:spacing w:line="360" w:lineRule="auto"/>
        <w:jc w:val="left"/>
        <w:rPr>
          <w:rFonts w:ascii="宋体" w:hAnsi="宋体" w:cs="宋体" w:hint="eastAsia"/>
          <w:sz w:val="24"/>
        </w:rPr>
      </w:pPr>
      <w:r w:rsidRPr="00316DCA">
        <w:rPr>
          <w:rFonts w:ascii="宋体" w:hAnsi="宋体" w:cs="宋体"/>
          <w:sz w:val="24"/>
        </w:rPr>
        <w:t xml:space="preserve">    3、转让</w:t>
      </w:r>
    </w:p>
    <w:p w14:paraId="1A8A808F" w14:textId="77777777" w:rsidR="00C34B44" w:rsidRPr="00316DCA" w:rsidRDefault="00000000">
      <w:pPr>
        <w:adjustRightInd w:val="0"/>
        <w:snapToGrid w:val="0"/>
        <w:spacing w:line="360" w:lineRule="auto"/>
        <w:ind w:firstLineChars="200" w:firstLine="480"/>
        <w:jc w:val="left"/>
        <w:rPr>
          <w:rFonts w:ascii="宋体" w:hAnsi="宋体" w:cs="宋体" w:hint="eastAsia"/>
          <w:sz w:val="24"/>
        </w:rPr>
      </w:pPr>
      <w:r w:rsidRPr="00316DCA">
        <w:rPr>
          <w:rFonts w:ascii="宋体" w:hAnsi="宋体" w:cs="宋体"/>
          <w:sz w:val="24"/>
        </w:rPr>
        <w:lastRenderedPageBreak/>
        <w:t>除甲方事先书面同意外，乙方不得部分转让或全部转让其应履行的合同义务</w:t>
      </w:r>
      <w:r w:rsidRPr="00316DCA">
        <w:rPr>
          <w:rFonts w:ascii="宋体" w:hAnsi="宋体" w:cs="宋体" w:hint="eastAsia"/>
          <w:sz w:val="24"/>
        </w:rPr>
        <w:t>，或交由他人履行</w:t>
      </w:r>
      <w:r w:rsidRPr="00316DCA">
        <w:rPr>
          <w:rFonts w:ascii="宋体" w:hAnsi="宋体" w:cs="宋体"/>
          <w:sz w:val="24"/>
        </w:rPr>
        <w:t>。</w:t>
      </w:r>
    </w:p>
    <w:p w14:paraId="4E72A1A6" w14:textId="77777777" w:rsidR="00C34B44" w:rsidRPr="00316DCA" w:rsidRDefault="00000000">
      <w:pPr>
        <w:pStyle w:val="ae"/>
        <w:adjustRightInd w:val="0"/>
        <w:snapToGrid w:val="0"/>
        <w:spacing w:line="360" w:lineRule="auto"/>
        <w:rPr>
          <w:rFonts w:hAnsi="宋体" w:cs="宋体" w:hint="eastAsia"/>
          <w:sz w:val="24"/>
          <w:szCs w:val="24"/>
        </w:rPr>
      </w:pPr>
      <w:r w:rsidRPr="00316DCA">
        <w:rPr>
          <w:rFonts w:hAnsi="宋体" w:cs="宋体" w:hint="eastAsia"/>
          <w:sz w:val="24"/>
          <w:szCs w:val="24"/>
        </w:rPr>
        <w:t>九、</w:t>
      </w:r>
      <w:r w:rsidRPr="00316DCA">
        <w:rPr>
          <w:rFonts w:hAnsi="宋体" w:hint="eastAsia"/>
          <w:b/>
          <w:color w:val="000000"/>
          <w:sz w:val="24"/>
        </w:rPr>
        <w:t>协议生效及其他</w:t>
      </w:r>
    </w:p>
    <w:p w14:paraId="1EB043E2" w14:textId="77777777" w:rsidR="00C34B44" w:rsidRPr="00316DCA" w:rsidRDefault="00000000">
      <w:pPr>
        <w:pStyle w:val="ae"/>
        <w:adjustRightInd w:val="0"/>
        <w:snapToGrid w:val="0"/>
        <w:spacing w:line="360" w:lineRule="auto"/>
        <w:rPr>
          <w:rFonts w:hAnsi="宋体" w:cs="宋体" w:hint="eastAsia"/>
          <w:sz w:val="24"/>
          <w:szCs w:val="24"/>
        </w:rPr>
      </w:pPr>
      <w:r w:rsidRPr="00316DCA">
        <w:rPr>
          <w:rFonts w:hAnsi="宋体" w:cs="宋体" w:hint="eastAsia"/>
          <w:sz w:val="24"/>
        </w:rPr>
        <w:t>本协议壹式伍份，甲方执肆份，乙方执壹份，经甲乙双方法定代表人签字盖章之日起即时生效，</w:t>
      </w:r>
      <w:r w:rsidRPr="00316DCA">
        <w:rPr>
          <w:rFonts w:hAnsi="宋体" w:hint="eastAsia"/>
          <w:sz w:val="24"/>
        </w:rPr>
        <w:t>三个月试用期，如试用期考评不合格，甲方有权终止合同。协议期限：</w:t>
      </w:r>
      <w:r w:rsidRPr="00316DCA">
        <w:rPr>
          <w:rFonts w:hAnsi="宋体" w:cs="宋体" w:hint="eastAsia"/>
          <w:sz w:val="24"/>
        </w:rPr>
        <w:t xml:space="preserve">    年    月    日至    年   月    日。</w:t>
      </w:r>
    </w:p>
    <w:p w14:paraId="6B290220" w14:textId="77777777" w:rsidR="00C34B44" w:rsidRPr="00316DCA" w:rsidRDefault="00C34B44">
      <w:pPr>
        <w:pStyle w:val="ae"/>
        <w:adjustRightInd w:val="0"/>
        <w:snapToGrid w:val="0"/>
        <w:spacing w:line="360" w:lineRule="auto"/>
        <w:rPr>
          <w:rFonts w:hAnsi="宋体" w:cs="宋体" w:hint="eastAsia"/>
          <w:sz w:val="24"/>
          <w:szCs w:val="24"/>
        </w:rPr>
      </w:pPr>
    </w:p>
    <w:p w14:paraId="1F437B57" w14:textId="77777777" w:rsidR="00C34B44" w:rsidRPr="00316DCA" w:rsidRDefault="00000000">
      <w:pPr>
        <w:snapToGrid w:val="0"/>
        <w:spacing w:line="480" w:lineRule="auto"/>
        <w:ind w:left="6960" w:hangingChars="2900" w:hanging="6960"/>
        <w:rPr>
          <w:sz w:val="24"/>
        </w:rPr>
      </w:pPr>
      <w:r w:rsidRPr="00316DCA">
        <w:rPr>
          <w:rFonts w:hint="eastAsia"/>
          <w:sz w:val="24"/>
        </w:rPr>
        <w:t>甲方（盖章）：南京市儿童医院</w:t>
      </w:r>
      <w:r w:rsidRPr="00316DCA">
        <w:rPr>
          <w:rFonts w:hint="eastAsia"/>
          <w:sz w:val="24"/>
        </w:rPr>
        <w:t xml:space="preserve">               </w:t>
      </w:r>
      <w:r w:rsidRPr="00316DCA">
        <w:rPr>
          <w:rFonts w:hint="eastAsia"/>
          <w:sz w:val="24"/>
        </w:rPr>
        <w:t>乙方（盖章）：</w:t>
      </w:r>
      <w:r w:rsidRPr="00316DCA">
        <w:rPr>
          <w:sz w:val="24"/>
        </w:rPr>
        <w:t xml:space="preserve"> </w:t>
      </w:r>
    </w:p>
    <w:p w14:paraId="7ADF79DD" w14:textId="77777777" w:rsidR="00C34B44" w:rsidRPr="00316DCA" w:rsidRDefault="00000000">
      <w:pPr>
        <w:snapToGrid w:val="0"/>
        <w:spacing w:line="480" w:lineRule="auto"/>
        <w:rPr>
          <w:sz w:val="24"/>
        </w:rPr>
      </w:pPr>
      <w:r w:rsidRPr="00316DCA">
        <w:rPr>
          <w:rFonts w:hAnsi="宋体" w:hint="eastAsia"/>
          <w:sz w:val="24"/>
        </w:rPr>
        <w:t>法定</w:t>
      </w:r>
      <w:r w:rsidRPr="00316DCA">
        <w:rPr>
          <w:rFonts w:hint="eastAsia"/>
          <w:sz w:val="24"/>
        </w:rPr>
        <w:t>代表人（签字）：</w:t>
      </w:r>
      <w:r w:rsidRPr="00316DCA">
        <w:rPr>
          <w:rFonts w:hint="eastAsia"/>
          <w:sz w:val="24"/>
        </w:rPr>
        <w:t xml:space="preserve">                       </w:t>
      </w:r>
      <w:r w:rsidRPr="00316DCA">
        <w:rPr>
          <w:rFonts w:hint="eastAsia"/>
          <w:sz w:val="24"/>
        </w:rPr>
        <w:t>法定代表人（签字）：</w:t>
      </w:r>
    </w:p>
    <w:p w14:paraId="6A531B81" w14:textId="77777777" w:rsidR="00C34B44" w:rsidRPr="00316DCA" w:rsidRDefault="00000000">
      <w:pPr>
        <w:spacing w:line="480" w:lineRule="auto"/>
        <w:jc w:val="left"/>
        <w:rPr>
          <w:sz w:val="24"/>
        </w:rPr>
      </w:pPr>
      <w:r w:rsidRPr="00316DCA">
        <w:rPr>
          <w:rFonts w:ascii="宋体" w:hAnsi="宋体"/>
          <w:sz w:val="24"/>
        </w:rPr>
        <w:t>户名：南京市儿童医院</w:t>
      </w:r>
      <w:r w:rsidRPr="00316DCA">
        <w:rPr>
          <w:rFonts w:ascii="宋体" w:hAnsi="宋体" w:hint="eastAsia"/>
          <w:sz w:val="24"/>
        </w:rPr>
        <w:t xml:space="preserve">                       </w:t>
      </w:r>
      <w:r w:rsidRPr="00316DCA">
        <w:rPr>
          <w:sz w:val="24"/>
        </w:rPr>
        <w:t>户名：</w:t>
      </w:r>
      <w:r w:rsidRPr="00316DCA">
        <w:rPr>
          <w:rFonts w:hint="eastAsia"/>
          <w:sz w:val="24"/>
        </w:rPr>
        <w:t xml:space="preserve"> </w:t>
      </w:r>
    </w:p>
    <w:p w14:paraId="11530666" w14:textId="77777777" w:rsidR="00C34B44" w:rsidRPr="00316DCA" w:rsidRDefault="00000000">
      <w:pPr>
        <w:snapToGrid w:val="0"/>
        <w:spacing w:line="480" w:lineRule="auto"/>
        <w:rPr>
          <w:rFonts w:hAnsi="宋体" w:hint="eastAsia"/>
          <w:sz w:val="24"/>
        </w:rPr>
      </w:pPr>
      <w:r w:rsidRPr="00316DCA">
        <w:rPr>
          <w:rFonts w:hAnsi="宋体"/>
          <w:sz w:val="24"/>
        </w:rPr>
        <w:t>开户行：中国农业银行南京市广州路支行</w:t>
      </w:r>
      <w:r w:rsidRPr="00316DCA">
        <w:rPr>
          <w:rFonts w:hAnsi="宋体" w:hint="eastAsia"/>
          <w:sz w:val="24"/>
        </w:rPr>
        <w:t xml:space="preserve">       </w:t>
      </w:r>
      <w:r w:rsidRPr="00316DCA">
        <w:rPr>
          <w:rFonts w:hAnsi="宋体"/>
          <w:sz w:val="24"/>
        </w:rPr>
        <w:t>开户行：</w:t>
      </w:r>
    </w:p>
    <w:p w14:paraId="39292510" w14:textId="77777777" w:rsidR="00C34B44" w:rsidRPr="00316DCA" w:rsidRDefault="00000000">
      <w:pPr>
        <w:snapToGrid w:val="0"/>
        <w:spacing w:line="480" w:lineRule="auto"/>
        <w:rPr>
          <w:rFonts w:ascii="宋体" w:hAnsi="宋体" w:hint="eastAsia"/>
          <w:sz w:val="24"/>
        </w:rPr>
      </w:pPr>
      <w:r w:rsidRPr="00316DCA">
        <w:rPr>
          <w:rFonts w:ascii="宋体" w:hAnsi="宋体"/>
          <w:sz w:val="24"/>
        </w:rPr>
        <w:t>账号：10100301040000177</w:t>
      </w:r>
      <w:r w:rsidRPr="00316DCA">
        <w:rPr>
          <w:rFonts w:ascii="宋体" w:hAnsi="宋体" w:hint="eastAsia"/>
          <w:sz w:val="24"/>
        </w:rPr>
        <w:t xml:space="preserve">                    </w:t>
      </w:r>
      <w:r w:rsidRPr="00316DCA">
        <w:rPr>
          <w:rFonts w:ascii="宋体" w:hAnsi="宋体"/>
          <w:sz w:val="24"/>
        </w:rPr>
        <w:t>账  号：</w:t>
      </w:r>
    </w:p>
    <w:p w14:paraId="7A7F9E84" w14:textId="77777777" w:rsidR="00C34B44" w:rsidRPr="00316DCA" w:rsidRDefault="00000000">
      <w:pPr>
        <w:snapToGrid w:val="0"/>
        <w:spacing w:line="360" w:lineRule="auto"/>
        <w:ind w:firstLineChars="350" w:firstLine="840"/>
        <w:rPr>
          <w:rFonts w:ascii="宋体" w:hAnsi="宋体" w:hint="eastAsia"/>
          <w:sz w:val="24"/>
        </w:rPr>
      </w:pPr>
      <w:r w:rsidRPr="00316DCA">
        <w:rPr>
          <w:rFonts w:ascii="宋体" w:hAnsi="宋体" w:hint="eastAsia"/>
          <w:sz w:val="24"/>
        </w:rPr>
        <w:t>年   月   日                             年   月    日</w:t>
      </w:r>
    </w:p>
    <w:p w14:paraId="0CF127A4" w14:textId="77777777" w:rsidR="00C34B44" w:rsidRPr="00316DCA" w:rsidRDefault="00C34B44">
      <w:pPr>
        <w:pStyle w:val="112"/>
        <w:rPr>
          <w:rFonts w:eastAsia="宋体" w:hint="eastAsia"/>
        </w:rPr>
      </w:pPr>
    </w:p>
    <w:p w14:paraId="1A8A7175" w14:textId="77777777" w:rsidR="00C34B44" w:rsidRPr="00316DCA" w:rsidRDefault="00C34B44"/>
    <w:p w14:paraId="4C2F55CB" w14:textId="77777777" w:rsidR="00C34B44" w:rsidRPr="00316DCA" w:rsidRDefault="00000000">
      <w:pPr>
        <w:widowControl/>
        <w:jc w:val="left"/>
      </w:pPr>
      <w:r w:rsidRPr="00316DCA">
        <w:br w:type="page"/>
      </w:r>
    </w:p>
    <w:p w14:paraId="4EFB20BD" w14:textId="77777777" w:rsidR="00C34B44" w:rsidRPr="00316DCA" w:rsidRDefault="00C34B44"/>
    <w:p w14:paraId="1323E441" w14:textId="77777777" w:rsidR="00C34B44" w:rsidRPr="00316DCA" w:rsidRDefault="00000000">
      <w:pPr>
        <w:spacing w:line="360" w:lineRule="auto"/>
        <w:jc w:val="left"/>
        <w:outlineLvl w:val="0"/>
        <w:rPr>
          <w:rFonts w:ascii="宋体" w:hAnsi="宋体" w:cs="宋体" w:hint="eastAsia"/>
          <w:b/>
          <w:bCs/>
          <w:sz w:val="24"/>
        </w:rPr>
      </w:pPr>
      <w:r w:rsidRPr="00316DCA">
        <w:rPr>
          <w:rFonts w:ascii="宋体" w:hAnsi="宋体" w:cs="宋体"/>
          <w:b/>
          <w:bCs/>
          <w:sz w:val="24"/>
        </w:rPr>
        <w:t>附件：</w:t>
      </w:r>
    </w:p>
    <w:p w14:paraId="62F8532C" w14:textId="77777777" w:rsidR="00C34B44" w:rsidRPr="00316DCA" w:rsidRDefault="00000000">
      <w:pPr>
        <w:spacing w:line="360" w:lineRule="auto"/>
        <w:jc w:val="left"/>
        <w:outlineLvl w:val="0"/>
        <w:rPr>
          <w:rFonts w:ascii="宋体" w:hAnsi="宋体" w:cs="宋体" w:hint="eastAsia"/>
          <w:b/>
          <w:bCs/>
          <w:sz w:val="24"/>
        </w:rPr>
      </w:pPr>
      <w:r w:rsidRPr="00316DCA">
        <w:rPr>
          <w:rFonts w:ascii="宋体" w:hAnsi="宋体" w:cs="宋体" w:hint="eastAsia"/>
          <w:b/>
          <w:bCs/>
          <w:sz w:val="24"/>
        </w:rPr>
        <w:t>1、考核评价表</w:t>
      </w:r>
    </w:p>
    <w:p w14:paraId="6B9BBCB6" w14:textId="77777777" w:rsidR="00C34B44" w:rsidRPr="00316DCA" w:rsidRDefault="00000000">
      <w:pPr>
        <w:jc w:val="center"/>
        <w:rPr>
          <w:rFonts w:ascii="宋体" w:hAnsi="宋体" w:hint="eastAsia"/>
          <w:b/>
          <w:sz w:val="32"/>
          <w:szCs w:val="32"/>
        </w:rPr>
      </w:pPr>
      <w:r w:rsidRPr="00316DCA">
        <w:rPr>
          <w:rFonts w:ascii="宋体" w:hAnsi="宋体" w:hint="eastAsia"/>
          <w:b/>
          <w:sz w:val="32"/>
          <w:szCs w:val="32"/>
        </w:rPr>
        <w:t>南京市儿童医院膳食中心食堂物资供应商评价表</w:t>
      </w:r>
    </w:p>
    <w:tbl>
      <w:tblPr>
        <w:tblpPr w:leftFromText="180" w:rightFromText="180" w:vertAnchor="text" w:horzAnchor="margin" w:tblpX="-459" w:tblpY="179"/>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4661"/>
        <w:gridCol w:w="1135"/>
        <w:gridCol w:w="1605"/>
      </w:tblGrid>
      <w:tr w:rsidR="00C34B44" w:rsidRPr="00316DCA" w14:paraId="2DB0E4BC" w14:textId="77777777">
        <w:trPr>
          <w:trHeight w:val="369"/>
        </w:trPr>
        <w:tc>
          <w:tcPr>
            <w:tcW w:w="2028" w:type="dxa"/>
          </w:tcPr>
          <w:p w14:paraId="50A38A60" w14:textId="77777777" w:rsidR="00C34B44" w:rsidRPr="00316DCA" w:rsidRDefault="00000000">
            <w:pPr>
              <w:jc w:val="center"/>
              <w:rPr>
                <w:rFonts w:asciiTheme="minorEastAsia" w:eastAsiaTheme="minorEastAsia" w:hAnsiTheme="minorEastAsia" w:hint="eastAsia"/>
                <w:b/>
                <w:szCs w:val="21"/>
              </w:rPr>
            </w:pPr>
            <w:r w:rsidRPr="00316DCA">
              <w:rPr>
                <w:rFonts w:asciiTheme="minorEastAsia" w:eastAsiaTheme="minorEastAsia" w:hAnsiTheme="minorEastAsia" w:cs="Yu Gothic Light" w:hint="eastAsia"/>
                <w:b/>
                <w:szCs w:val="21"/>
              </w:rPr>
              <w:t>供应商名称</w:t>
            </w:r>
          </w:p>
        </w:tc>
        <w:tc>
          <w:tcPr>
            <w:tcW w:w="4661" w:type="dxa"/>
            <w:vAlign w:val="center"/>
          </w:tcPr>
          <w:p w14:paraId="2D00733F" w14:textId="77777777" w:rsidR="00C34B44" w:rsidRPr="00316DCA" w:rsidRDefault="00C34B44">
            <w:pPr>
              <w:jc w:val="center"/>
              <w:rPr>
                <w:rFonts w:asciiTheme="minorEastAsia" w:eastAsiaTheme="minorEastAsia" w:hAnsiTheme="minorEastAsia" w:cs="宋体" w:hint="eastAsia"/>
                <w:color w:val="000000"/>
                <w:szCs w:val="21"/>
              </w:rPr>
            </w:pPr>
          </w:p>
        </w:tc>
        <w:tc>
          <w:tcPr>
            <w:tcW w:w="1135" w:type="dxa"/>
            <w:vAlign w:val="center"/>
          </w:tcPr>
          <w:p w14:paraId="055200B9" w14:textId="77777777" w:rsidR="00C34B44" w:rsidRPr="00316DCA" w:rsidRDefault="00000000">
            <w:pPr>
              <w:jc w:val="center"/>
              <w:rPr>
                <w:rFonts w:asciiTheme="minorEastAsia" w:eastAsiaTheme="minorEastAsia" w:hAnsiTheme="minorEastAsia" w:cs="宋体" w:hint="eastAsia"/>
                <w:color w:val="000000"/>
                <w:szCs w:val="21"/>
              </w:rPr>
            </w:pPr>
            <w:r w:rsidRPr="00316DCA">
              <w:rPr>
                <w:rFonts w:asciiTheme="minorEastAsia" w:eastAsiaTheme="minorEastAsia" w:hAnsiTheme="minorEastAsia" w:cs="Yu Gothic Light" w:hint="eastAsia"/>
                <w:b/>
                <w:szCs w:val="21"/>
              </w:rPr>
              <w:t>考核期限</w:t>
            </w:r>
          </w:p>
        </w:tc>
        <w:tc>
          <w:tcPr>
            <w:tcW w:w="1605" w:type="dxa"/>
            <w:vAlign w:val="center"/>
          </w:tcPr>
          <w:p w14:paraId="35F25B9A" w14:textId="77777777" w:rsidR="00C34B44" w:rsidRPr="00316DCA" w:rsidRDefault="00C34B44">
            <w:pPr>
              <w:jc w:val="center"/>
              <w:rPr>
                <w:rFonts w:asciiTheme="minorEastAsia" w:eastAsiaTheme="minorEastAsia" w:hAnsiTheme="minorEastAsia" w:cs="宋体" w:hint="eastAsia"/>
                <w:color w:val="000000"/>
                <w:szCs w:val="21"/>
              </w:rPr>
            </w:pPr>
          </w:p>
        </w:tc>
      </w:tr>
      <w:tr w:rsidR="00C34B44" w:rsidRPr="00316DCA" w14:paraId="353DB21F" w14:textId="77777777">
        <w:trPr>
          <w:trHeight w:val="369"/>
        </w:trPr>
        <w:tc>
          <w:tcPr>
            <w:tcW w:w="2028" w:type="dxa"/>
          </w:tcPr>
          <w:p w14:paraId="7643C634"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供应货品</w:t>
            </w:r>
          </w:p>
        </w:tc>
        <w:tc>
          <w:tcPr>
            <w:tcW w:w="4661" w:type="dxa"/>
            <w:vAlign w:val="center"/>
          </w:tcPr>
          <w:p w14:paraId="2117A4CA" w14:textId="77777777" w:rsidR="00C34B44" w:rsidRPr="00316DCA" w:rsidRDefault="00C34B44">
            <w:pPr>
              <w:jc w:val="center"/>
              <w:rPr>
                <w:rFonts w:asciiTheme="minorEastAsia" w:eastAsiaTheme="minorEastAsia" w:hAnsiTheme="minorEastAsia" w:cs="宋体" w:hint="eastAsia"/>
                <w:color w:val="000000"/>
                <w:szCs w:val="21"/>
              </w:rPr>
            </w:pPr>
          </w:p>
        </w:tc>
        <w:tc>
          <w:tcPr>
            <w:tcW w:w="1135" w:type="dxa"/>
            <w:vAlign w:val="center"/>
          </w:tcPr>
          <w:p w14:paraId="2319A271" w14:textId="77777777" w:rsidR="00C34B44" w:rsidRPr="00316DCA" w:rsidRDefault="00000000">
            <w:pPr>
              <w:jc w:val="center"/>
              <w:rPr>
                <w:rFonts w:asciiTheme="minorEastAsia" w:eastAsiaTheme="minorEastAsia" w:hAnsiTheme="minorEastAsia" w:cs="宋体" w:hint="eastAsia"/>
                <w:color w:val="000000"/>
                <w:szCs w:val="21"/>
              </w:rPr>
            </w:pPr>
            <w:r w:rsidRPr="00316DCA">
              <w:rPr>
                <w:rFonts w:asciiTheme="minorEastAsia" w:eastAsiaTheme="minorEastAsia" w:hAnsiTheme="minorEastAsia" w:cs="Yu Gothic Light" w:hint="eastAsia"/>
                <w:b/>
                <w:szCs w:val="21"/>
              </w:rPr>
              <w:t>总分</w:t>
            </w:r>
          </w:p>
        </w:tc>
        <w:tc>
          <w:tcPr>
            <w:tcW w:w="1605" w:type="dxa"/>
            <w:vAlign w:val="center"/>
          </w:tcPr>
          <w:p w14:paraId="29798059" w14:textId="77777777" w:rsidR="00C34B44" w:rsidRPr="00316DCA" w:rsidRDefault="00C34B44">
            <w:pPr>
              <w:jc w:val="center"/>
              <w:rPr>
                <w:rFonts w:asciiTheme="minorEastAsia" w:eastAsiaTheme="minorEastAsia" w:hAnsiTheme="minorEastAsia" w:cs="宋体" w:hint="eastAsia"/>
                <w:color w:val="000000"/>
                <w:szCs w:val="21"/>
              </w:rPr>
            </w:pPr>
          </w:p>
        </w:tc>
      </w:tr>
      <w:tr w:rsidR="00C34B44" w:rsidRPr="00316DCA" w14:paraId="3923294F" w14:textId="77777777">
        <w:trPr>
          <w:trHeight w:val="546"/>
        </w:trPr>
        <w:tc>
          <w:tcPr>
            <w:tcW w:w="2028" w:type="dxa"/>
            <w:vAlign w:val="center"/>
          </w:tcPr>
          <w:p w14:paraId="1AE7164C" w14:textId="77777777" w:rsidR="00C34B44" w:rsidRPr="00316DCA" w:rsidRDefault="00000000">
            <w:pPr>
              <w:ind w:firstLineChars="200" w:firstLine="422"/>
              <w:rPr>
                <w:rFonts w:asciiTheme="minorEastAsia" w:eastAsiaTheme="minorEastAsia" w:hAnsiTheme="minorEastAsia" w:hint="eastAsia"/>
                <w:b/>
                <w:szCs w:val="21"/>
              </w:rPr>
            </w:pPr>
            <w:r w:rsidRPr="00316DCA">
              <w:rPr>
                <w:rFonts w:asciiTheme="minorEastAsia" w:eastAsiaTheme="minorEastAsia" w:hAnsiTheme="minorEastAsia" w:cs="Yu Gothic Light" w:hint="eastAsia"/>
                <w:b/>
                <w:szCs w:val="21"/>
              </w:rPr>
              <w:t>指  标</w:t>
            </w:r>
          </w:p>
        </w:tc>
        <w:tc>
          <w:tcPr>
            <w:tcW w:w="4661" w:type="dxa"/>
            <w:vAlign w:val="center"/>
          </w:tcPr>
          <w:p w14:paraId="2E4F1C94" w14:textId="77777777" w:rsidR="00C34B44" w:rsidRPr="00316DCA" w:rsidRDefault="00000000">
            <w:pPr>
              <w:ind w:firstLine="560"/>
              <w:jc w:val="center"/>
              <w:rPr>
                <w:rFonts w:asciiTheme="minorEastAsia" w:eastAsiaTheme="minorEastAsia" w:hAnsiTheme="minorEastAsia" w:hint="eastAsia"/>
                <w:b/>
                <w:szCs w:val="21"/>
              </w:rPr>
            </w:pPr>
            <w:r w:rsidRPr="00316DCA">
              <w:rPr>
                <w:rFonts w:asciiTheme="minorEastAsia" w:eastAsiaTheme="minorEastAsia" w:hAnsiTheme="minorEastAsia" w:cs="Yu Gothic Light" w:hint="eastAsia"/>
                <w:b/>
                <w:szCs w:val="21"/>
              </w:rPr>
              <w:t>评价描述说明</w:t>
            </w:r>
          </w:p>
        </w:tc>
        <w:tc>
          <w:tcPr>
            <w:tcW w:w="1135" w:type="dxa"/>
            <w:vAlign w:val="center"/>
          </w:tcPr>
          <w:p w14:paraId="2C0831BC" w14:textId="77777777" w:rsidR="00C34B44" w:rsidRPr="00316DCA" w:rsidRDefault="00000000">
            <w:pPr>
              <w:ind w:firstLineChars="100" w:firstLine="211"/>
              <w:rPr>
                <w:rFonts w:asciiTheme="minorEastAsia" w:eastAsiaTheme="minorEastAsia" w:hAnsiTheme="minorEastAsia" w:hint="eastAsia"/>
                <w:b/>
                <w:szCs w:val="21"/>
              </w:rPr>
            </w:pPr>
            <w:r w:rsidRPr="00316DCA">
              <w:rPr>
                <w:rFonts w:asciiTheme="minorEastAsia" w:eastAsiaTheme="minorEastAsia" w:hAnsiTheme="minorEastAsia" w:cs="Yu Gothic Light" w:hint="eastAsia"/>
                <w:b/>
                <w:szCs w:val="21"/>
              </w:rPr>
              <w:t>得 分</w:t>
            </w:r>
          </w:p>
        </w:tc>
        <w:tc>
          <w:tcPr>
            <w:tcW w:w="1605" w:type="dxa"/>
            <w:vAlign w:val="center"/>
          </w:tcPr>
          <w:p w14:paraId="5168B636" w14:textId="77777777" w:rsidR="00C34B44" w:rsidRPr="00316DCA" w:rsidRDefault="00000000">
            <w:pPr>
              <w:ind w:firstLineChars="100" w:firstLine="211"/>
              <w:rPr>
                <w:rFonts w:asciiTheme="minorEastAsia" w:eastAsiaTheme="minorEastAsia" w:hAnsiTheme="minorEastAsia" w:hint="eastAsia"/>
                <w:szCs w:val="21"/>
              </w:rPr>
            </w:pPr>
            <w:r w:rsidRPr="00316DCA">
              <w:rPr>
                <w:rFonts w:asciiTheme="minorEastAsia" w:eastAsiaTheme="minorEastAsia" w:hAnsiTheme="minorEastAsia" w:cs="Yu Gothic Light" w:hint="eastAsia"/>
                <w:b/>
                <w:szCs w:val="21"/>
              </w:rPr>
              <w:t>备 注</w:t>
            </w:r>
          </w:p>
        </w:tc>
      </w:tr>
      <w:tr w:rsidR="00C34B44" w:rsidRPr="00316DCA" w14:paraId="262FEE6C" w14:textId="77777777">
        <w:trPr>
          <w:trHeight w:val="950"/>
        </w:trPr>
        <w:tc>
          <w:tcPr>
            <w:tcW w:w="2028" w:type="dxa"/>
            <w:vAlign w:val="center"/>
          </w:tcPr>
          <w:p w14:paraId="14F48090"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送货及时性评价</w:t>
            </w:r>
          </w:p>
          <w:p w14:paraId="02F4C505" w14:textId="77777777" w:rsidR="00C34B44" w:rsidRPr="00316DCA" w:rsidRDefault="00000000">
            <w:pPr>
              <w:jc w:val="center"/>
              <w:rPr>
                <w:rFonts w:asciiTheme="minorEastAsia" w:eastAsiaTheme="minorEastAsia" w:hAnsiTheme="minorEastAsia" w:hint="eastAsia"/>
                <w:b/>
                <w:szCs w:val="21"/>
              </w:rPr>
            </w:pPr>
            <w:r w:rsidRPr="00316DCA">
              <w:rPr>
                <w:rFonts w:asciiTheme="minorEastAsia" w:eastAsiaTheme="minorEastAsia" w:hAnsiTheme="minorEastAsia" w:cs="Yu Gothic Light" w:hint="eastAsia"/>
                <w:b/>
                <w:szCs w:val="21"/>
              </w:rPr>
              <w:t>（20分）</w:t>
            </w:r>
          </w:p>
        </w:tc>
        <w:tc>
          <w:tcPr>
            <w:tcW w:w="4661" w:type="dxa"/>
          </w:tcPr>
          <w:p w14:paraId="033706D8"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1.几乎总是早于约定时间或在约定时间及时送到，得18-20分；</w:t>
            </w:r>
          </w:p>
          <w:p w14:paraId="710E3E85"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2.偶尔比约定时间晚，但不耽误食堂工作，得16-17分；</w:t>
            </w:r>
          </w:p>
          <w:p w14:paraId="4A81720B"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3.送货经常不守时，耽误食堂工作，得15分以下。</w:t>
            </w:r>
          </w:p>
        </w:tc>
        <w:tc>
          <w:tcPr>
            <w:tcW w:w="1135" w:type="dxa"/>
          </w:tcPr>
          <w:p w14:paraId="6300DA66" w14:textId="77777777" w:rsidR="00C34B44" w:rsidRPr="00316DCA" w:rsidRDefault="00C34B44">
            <w:pPr>
              <w:ind w:firstLine="360"/>
              <w:rPr>
                <w:rFonts w:asciiTheme="minorEastAsia" w:eastAsiaTheme="minorEastAsia" w:hAnsiTheme="minorEastAsia" w:hint="eastAsia"/>
                <w:szCs w:val="21"/>
              </w:rPr>
            </w:pPr>
          </w:p>
        </w:tc>
        <w:tc>
          <w:tcPr>
            <w:tcW w:w="1605" w:type="dxa"/>
          </w:tcPr>
          <w:p w14:paraId="32C7630E" w14:textId="77777777" w:rsidR="00C34B44" w:rsidRPr="00316DCA" w:rsidRDefault="00C34B44">
            <w:pPr>
              <w:ind w:firstLine="360"/>
              <w:rPr>
                <w:rFonts w:asciiTheme="minorEastAsia" w:eastAsiaTheme="minorEastAsia" w:hAnsiTheme="minorEastAsia" w:hint="eastAsia"/>
                <w:szCs w:val="21"/>
              </w:rPr>
            </w:pPr>
          </w:p>
        </w:tc>
      </w:tr>
      <w:tr w:rsidR="00C34B44" w:rsidRPr="00316DCA" w14:paraId="1BB7B659" w14:textId="77777777">
        <w:trPr>
          <w:trHeight w:val="1227"/>
        </w:trPr>
        <w:tc>
          <w:tcPr>
            <w:tcW w:w="2028" w:type="dxa"/>
            <w:vAlign w:val="center"/>
          </w:tcPr>
          <w:p w14:paraId="17DA7303"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物资质量评价</w:t>
            </w:r>
          </w:p>
          <w:p w14:paraId="327B0266"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（20分）</w:t>
            </w:r>
          </w:p>
        </w:tc>
        <w:tc>
          <w:tcPr>
            <w:tcW w:w="4661" w:type="dxa"/>
          </w:tcPr>
          <w:p w14:paraId="3417C165"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1.物资新鲜，所有物资均能按要求提供质检报告，得18-20分；</w:t>
            </w:r>
          </w:p>
          <w:p w14:paraId="0E631E54"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2.经常送存货来，但都可使用，未变质，影响口感，质检报告提供不及时或有缺项，得16-17分；</w:t>
            </w:r>
          </w:p>
          <w:p w14:paraId="0B8F3FCE"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3.时常送变质食品，经常不能提供质检报告，得15分以下。</w:t>
            </w:r>
          </w:p>
        </w:tc>
        <w:tc>
          <w:tcPr>
            <w:tcW w:w="1135" w:type="dxa"/>
          </w:tcPr>
          <w:p w14:paraId="118F79A9" w14:textId="77777777" w:rsidR="00C34B44" w:rsidRPr="00316DCA" w:rsidRDefault="00C34B44">
            <w:pPr>
              <w:ind w:firstLine="360"/>
              <w:rPr>
                <w:rFonts w:asciiTheme="minorEastAsia" w:eastAsiaTheme="minorEastAsia" w:hAnsiTheme="minorEastAsia" w:hint="eastAsia"/>
                <w:szCs w:val="21"/>
              </w:rPr>
            </w:pPr>
          </w:p>
        </w:tc>
        <w:tc>
          <w:tcPr>
            <w:tcW w:w="1605" w:type="dxa"/>
          </w:tcPr>
          <w:p w14:paraId="483B083C" w14:textId="77777777" w:rsidR="00C34B44" w:rsidRPr="00316DCA" w:rsidRDefault="00C34B44">
            <w:pPr>
              <w:ind w:firstLine="360"/>
              <w:rPr>
                <w:rFonts w:asciiTheme="minorEastAsia" w:eastAsiaTheme="minorEastAsia" w:hAnsiTheme="minorEastAsia" w:hint="eastAsia"/>
                <w:szCs w:val="21"/>
              </w:rPr>
            </w:pPr>
          </w:p>
        </w:tc>
      </w:tr>
      <w:tr w:rsidR="00C34B44" w:rsidRPr="00316DCA" w14:paraId="3A460523" w14:textId="77777777">
        <w:trPr>
          <w:trHeight w:val="949"/>
        </w:trPr>
        <w:tc>
          <w:tcPr>
            <w:tcW w:w="2028" w:type="dxa"/>
            <w:vAlign w:val="center"/>
          </w:tcPr>
          <w:p w14:paraId="71DB31EC"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物品数量符合评价</w:t>
            </w:r>
          </w:p>
          <w:p w14:paraId="0117106B"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（20分）</w:t>
            </w:r>
          </w:p>
        </w:tc>
        <w:tc>
          <w:tcPr>
            <w:tcW w:w="4661" w:type="dxa"/>
          </w:tcPr>
          <w:p w14:paraId="6CDD78B7"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1.重量总是足称，不缺斤少两，得18-20分；</w:t>
            </w:r>
          </w:p>
          <w:p w14:paraId="076CE5E4"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2.偶尔有重量不合格现象，但有证据显示不是有意的，得16-17分；</w:t>
            </w:r>
          </w:p>
          <w:p w14:paraId="77BC1FEF"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3.重量经常不达标，有意缺斤短两者，得15分以下。</w:t>
            </w:r>
          </w:p>
        </w:tc>
        <w:tc>
          <w:tcPr>
            <w:tcW w:w="1135" w:type="dxa"/>
          </w:tcPr>
          <w:p w14:paraId="0722184D" w14:textId="77777777" w:rsidR="00C34B44" w:rsidRPr="00316DCA" w:rsidRDefault="00C34B44">
            <w:pPr>
              <w:ind w:firstLine="360"/>
              <w:rPr>
                <w:rFonts w:asciiTheme="minorEastAsia" w:eastAsiaTheme="minorEastAsia" w:hAnsiTheme="minorEastAsia" w:hint="eastAsia"/>
                <w:szCs w:val="21"/>
              </w:rPr>
            </w:pPr>
          </w:p>
        </w:tc>
        <w:tc>
          <w:tcPr>
            <w:tcW w:w="1605" w:type="dxa"/>
          </w:tcPr>
          <w:p w14:paraId="420AFAD8" w14:textId="77777777" w:rsidR="00C34B44" w:rsidRPr="00316DCA" w:rsidRDefault="00C34B44">
            <w:pPr>
              <w:ind w:firstLine="360"/>
              <w:rPr>
                <w:rFonts w:asciiTheme="minorEastAsia" w:eastAsiaTheme="minorEastAsia" w:hAnsiTheme="minorEastAsia" w:hint="eastAsia"/>
                <w:szCs w:val="21"/>
              </w:rPr>
            </w:pPr>
          </w:p>
        </w:tc>
      </w:tr>
      <w:tr w:rsidR="00C34B44" w:rsidRPr="00316DCA" w14:paraId="06D9151D" w14:textId="77777777">
        <w:trPr>
          <w:trHeight w:val="948"/>
        </w:trPr>
        <w:tc>
          <w:tcPr>
            <w:tcW w:w="2028" w:type="dxa"/>
            <w:vAlign w:val="center"/>
          </w:tcPr>
          <w:p w14:paraId="2B3FF34C"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现场卫生整洁维护</w:t>
            </w:r>
          </w:p>
          <w:p w14:paraId="4F656D72"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（20分）</w:t>
            </w:r>
          </w:p>
        </w:tc>
        <w:tc>
          <w:tcPr>
            <w:tcW w:w="4661" w:type="dxa"/>
          </w:tcPr>
          <w:p w14:paraId="01248928" w14:textId="77777777" w:rsidR="00C34B44" w:rsidRPr="00316DCA" w:rsidRDefault="00000000">
            <w:pPr>
              <w:tabs>
                <w:tab w:val="left" w:pos="879"/>
              </w:tabs>
              <w:rPr>
                <w:rFonts w:asciiTheme="minorEastAsia" w:eastAsiaTheme="minorEastAsia" w:hAnsiTheme="minorEastAsia" w:cs="Yu Gothic Light" w:hint="eastAsia"/>
                <w:szCs w:val="21"/>
              </w:rPr>
            </w:pPr>
            <w:r w:rsidRPr="00316DCA">
              <w:rPr>
                <w:rFonts w:asciiTheme="minorEastAsia" w:eastAsiaTheme="minorEastAsia" w:hAnsiTheme="minorEastAsia" w:cs="Yu Gothic Light" w:hint="eastAsia"/>
                <w:szCs w:val="21"/>
              </w:rPr>
              <w:t>1</w:t>
            </w:r>
            <w:r w:rsidRPr="00316DCA">
              <w:rPr>
                <w:rFonts w:asciiTheme="minorEastAsia" w:eastAsiaTheme="minorEastAsia" w:hAnsiTheme="minorEastAsia" w:cs="Yu Gothic Light"/>
                <w:szCs w:val="21"/>
              </w:rPr>
              <w:t>.</w:t>
            </w:r>
            <w:r w:rsidRPr="00316DCA">
              <w:rPr>
                <w:rFonts w:asciiTheme="minorEastAsia" w:eastAsiaTheme="minorEastAsia" w:hAnsiTheme="minorEastAsia" w:cs="Yu Gothic Light" w:hint="eastAsia"/>
                <w:szCs w:val="21"/>
              </w:rPr>
              <w:t>送货现场卫生干净、送货后外包装及时清理、车辆按照规定停放、送货或加工完成后，对现场使用的工具能清洗并按规定摆放。得18-20分；</w:t>
            </w:r>
          </w:p>
          <w:p w14:paraId="71AE75BB" w14:textId="77777777" w:rsidR="00C34B44" w:rsidRPr="00316DCA" w:rsidRDefault="00000000">
            <w:pPr>
              <w:tabs>
                <w:tab w:val="left" w:pos="879"/>
              </w:tabs>
              <w:rPr>
                <w:rFonts w:asciiTheme="minorEastAsia" w:eastAsiaTheme="minorEastAsia" w:hAnsiTheme="minorEastAsia" w:cs="Yu Gothic Light" w:hint="eastAsia"/>
                <w:szCs w:val="21"/>
              </w:rPr>
            </w:pPr>
            <w:r w:rsidRPr="00316DCA">
              <w:rPr>
                <w:rFonts w:asciiTheme="minorEastAsia" w:eastAsiaTheme="minorEastAsia" w:hAnsiTheme="minorEastAsia" w:cs="Yu Gothic Light" w:hint="eastAsia"/>
                <w:szCs w:val="21"/>
              </w:rPr>
              <w:t>2</w:t>
            </w:r>
            <w:r w:rsidRPr="00316DCA">
              <w:rPr>
                <w:rFonts w:asciiTheme="minorEastAsia" w:eastAsiaTheme="minorEastAsia" w:hAnsiTheme="minorEastAsia" w:cs="Yu Gothic Light"/>
                <w:szCs w:val="21"/>
              </w:rPr>
              <w:t>.</w:t>
            </w:r>
            <w:r w:rsidRPr="00316DCA">
              <w:rPr>
                <w:rFonts w:asciiTheme="minorEastAsia" w:eastAsiaTheme="minorEastAsia" w:hAnsiTheme="minorEastAsia" w:cs="Yu Gothic Light" w:hint="eastAsia"/>
                <w:szCs w:val="21"/>
              </w:rPr>
              <w:t>送货现场卫生较差、送货后外包装清理不及时、车辆未按照规定停放，影响其他车辆的出入、送货或加工完成后，对现场使用的工具清洗不及时。得16-17分；</w:t>
            </w:r>
          </w:p>
          <w:p w14:paraId="4CE77B99" w14:textId="77777777" w:rsidR="00C34B44" w:rsidRPr="00316DCA" w:rsidRDefault="00000000">
            <w:pPr>
              <w:tabs>
                <w:tab w:val="left" w:pos="879"/>
              </w:tabs>
              <w:rPr>
                <w:rFonts w:asciiTheme="minorEastAsia" w:eastAsiaTheme="minorEastAsia" w:hAnsiTheme="minorEastAsia" w:cs="Yu Gothic Light" w:hint="eastAsia"/>
                <w:szCs w:val="21"/>
              </w:rPr>
            </w:pPr>
            <w:r w:rsidRPr="00316DCA">
              <w:rPr>
                <w:rFonts w:asciiTheme="minorEastAsia" w:eastAsiaTheme="minorEastAsia" w:hAnsiTheme="minorEastAsia" w:cs="Yu Gothic Light" w:hint="eastAsia"/>
                <w:szCs w:val="21"/>
              </w:rPr>
              <w:t>3</w:t>
            </w:r>
            <w:r w:rsidRPr="00316DCA">
              <w:rPr>
                <w:rFonts w:asciiTheme="minorEastAsia" w:eastAsiaTheme="minorEastAsia" w:hAnsiTheme="minorEastAsia" w:cs="Yu Gothic Light"/>
                <w:szCs w:val="21"/>
              </w:rPr>
              <w:t>.</w:t>
            </w:r>
            <w:r w:rsidRPr="00316DCA">
              <w:rPr>
                <w:rFonts w:asciiTheme="minorEastAsia" w:eastAsiaTheme="minorEastAsia" w:hAnsiTheme="minorEastAsia" w:cs="Yu Gothic Light" w:hint="eastAsia"/>
                <w:szCs w:val="21"/>
              </w:rPr>
              <w:t>送货现场卫生很差、送货后外包装清理很不及</w:t>
            </w:r>
            <w:r w:rsidRPr="00316DCA">
              <w:rPr>
                <w:rFonts w:asciiTheme="minorEastAsia" w:eastAsiaTheme="minorEastAsia" w:hAnsiTheme="minorEastAsia" w:cs="Yu Gothic Light" w:hint="eastAsia"/>
                <w:szCs w:val="21"/>
              </w:rPr>
              <w:lastRenderedPageBreak/>
              <w:t>时、车辆经常未按照规定停放、送货或加工完成后，对现场使用的工具总是不能及时清洗和按规定摆放。得15分以下.</w:t>
            </w:r>
          </w:p>
        </w:tc>
        <w:tc>
          <w:tcPr>
            <w:tcW w:w="1135" w:type="dxa"/>
          </w:tcPr>
          <w:p w14:paraId="677D7AEA" w14:textId="77777777" w:rsidR="00C34B44" w:rsidRPr="00316DCA" w:rsidRDefault="00C34B44">
            <w:pPr>
              <w:ind w:firstLine="360"/>
              <w:rPr>
                <w:rFonts w:asciiTheme="minorEastAsia" w:eastAsiaTheme="minorEastAsia" w:hAnsiTheme="minorEastAsia" w:hint="eastAsia"/>
                <w:szCs w:val="21"/>
              </w:rPr>
            </w:pPr>
          </w:p>
        </w:tc>
        <w:tc>
          <w:tcPr>
            <w:tcW w:w="1605" w:type="dxa"/>
          </w:tcPr>
          <w:p w14:paraId="53E15725" w14:textId="77777777" w:rsidR="00C34B44" w:rsidRPr="00316DCA" w:rsidRDefault="00C34B44">
            <w:pPr>
              <w:ind w:firstLine="360"/>
              <w:rPr>
                <w:rFonts w:asciiTheme="minorEastAsia" w:eastAsiaTheme="minorEastAsia" w:hAnsiTheme="minorEastAsia" w:hint="eastAsia"/>
                <w:szCs w:val="21"/>
              </w:rPr>
            </w:pPr>
          </w:p>
        </w:tc>
      </w:tr>
      <w:tr w:rsidR="00C34B44" w:rsidRPr="00316DCA" w14:paraId="1AAA3D81" w14:textId="77777777">
        <w:trPr>
          <w:trHeight w:val="1461"/>
        </w:trPr>
        <w:tc>
          <w:tcPr>
            <w:tcW w:w="2028" w:type="dxa"/>
            <w:vAlign w:val="center"/>
          </w:tcPr>
          <w:p w14:paraId="510BB7E0"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服务态度评价</w:t>
            </w:r>
          </w:p>
          <w:p w14:paraId="4999EB02"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（20分）</w:t>
            </w:r>
          </w:p>
        </w:tc>
        <w:tc>
          <w:tcPr>
            <w:tcW w:w="4661" w:type="dxa"/>
          </w:tcPr>
          <w:p w14:paraId="30D99560"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1.供应商与甲方能及时沟通，态度良好、诚恳，有问题能及时改正，得18-20分；</w:t>
            </w:r>
          </w:p>
          <w:p w14:paraId="26446210"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2.态度一般，但与之合作基本不影响食堂工作，有问题整改稍有拖延，得16-17分；</w:t>
            </w:r>
          </w:p>
          <w:p w14:paraId="2872BFA7"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3.态度恶劣，有欺诈、怠慢行为，影响食堂工作，有问题严重拖延整改，得15分以下。</w:t>
            </w:r>
          </w:p>
        </w:tc>
        <w:tc>
          <w:tcPr>
            <w:tcW w:w="1135" w:type="dxa"/>
          </w:tcPr>
          <w:p w14:paraId="552F3A37" w14:textId="77777777" w:rsidR="00C34B44" w:rsidRPr="00316DCA" w:rsidRDefault="00C34B44">
            <w:pPr>
              <w:ind w:firstLine="360"/>
              <w:rPr>
                <w:rFonts w:asciiTheme="minorEastAsia" w:eastAsiaTheme="minorEastAsia" w:hAnsiTheme="minorEastAsia" w:hint="eastAsia"/>
                <w:szCs w:val="21"/>
              </w:rPr>
            </w:pPr>
          </w:p>
        </w:tc>
        <w:tc>
          <w:tcPr>
            <w:tcW w:w="1605" w:type="dxa"/>
          </w:tcPr>
          <w:p w14:paraId="0FD933F0" w14:textId="77777777" w:rsidR="00C34B44" w:rsidRPr="00316DCA" w:rsidRDefault="00C34B44">
            <w:pPr>
              <w:ind w:firstLine="360"/>
              <w:rPr>
                <w:rFonts w:asciiTheme="minorEastAsia" w:eastAsiaTheme="minorEastAsia" w:hAnsiTheme="minorEastAsia" w:hint="eastAsia"/>
                <w:szCs w:val="21"/>
              </w:rPr>
            </w:pPr>
          </w:p>
        </w:tc>
      </w:tr>
      <w:tr w:rsidR="00C34B44" w:rsidRPr="00316DCA" w14:paraId="4AEC9A40" w14:textId="77777777">
        <w:trPr>
          <w:trHeight w:val="1467"/>
        </w:trPr>
        <w:tc>
          <w:tcPr>
            <w:tcW w:w="2028" w:type="dxa"/>
            <w:vAlign w:val="center"/>
          </w:tcPr>
          <w:p w14:paraId="10064400" w14:textId="77777777" w:rsidR="00C34B44" w:rsidRPr="00316DCA" w:rsidRDefault="00000000">
            <w:pPr>
              <w:ind w:firstLine="480"/>
              <w:rPr>
                <w:rFonts w:asciiTheme="minorEastAsia" w:eastAsiaTheme="minorEastAsia" w:hAnsiTheme="minorEastAsia" w:hint="eastAsia"/>
                <w:b/>
                <w:szCs w:val="21"/>
              </w:rPr>
            </w:pPr>
            <w:r w:rsidRPr="00316DCA">
              <w:rPr>
                <w:rFonts w:asciiTheme="minorEastAsia" w:eastAsiaTheme="minorEastAsia" w:hAnsiTheme="minorEastAsia" w:cs="Yu Gothic Light" w:hint="eastAsia"/>
                <w:b/>
                <w:szCs w:val="21"/>
              </w:rPr>
              <w:t>评价说明</w:t>
            </w:r>
          </w:p>
        </w:tc>
        <w:tc>
          <w:tcPr>
            <w:tcW w:w="7401" w:type="dxa"/>
            <w:gridSpan w:val="3"/>
          </w:tcPr>
          <w:p w14:paraId="5B6B6813" w14:textId="77777777" w:rsidR="00C34B44" w:rsidRPr="00316DCA" w:rsidRDefault="00000000">
            <w:pPr>
              <w:rPr>
                <w:rFonts w:asciiTheme="minorEastAsia" w:eastAsiaTheme="minorEastAsia" w:hAnsiTheme="minorEastAsia" w:hint="eastAsia"/>
                <w:b/>
                <w:bCs/>
                <w:szCs w:val="21"/>
              </w:rPr>
            </w:pPr>
            <w:r w:rsidRPr="00316DCA">
              <w:rPr>
                <w:rFonts w:asciiTheme="minorEastAsia" w:eastAsiaTheme="minorEastAsia" w:hAnsiTheme="minorEastAsia" w:hint="eastAsia"/>
                <w:b/>
                <w:bCs/>
                <w:szCs w:val="21"/>
              </w:rPr>
              <w:sym w:font="Wingdings 2" w:char="00A3"/>
            </w:r>
            <w:r w:rsidRPr="00316DCA">
              <w:rPr>
                <w:rFonts w:asciiTheme="minorEastAsia" w:eastAsiaTheme="minorEastAsia" w:hAnsiTheme="minorEastAsia" w:hint="eastAsia"/>
                <w:b/>
                <w:bCs/>
                <w:szCs w:val="21"/>
              </w:rPr>
              <w:t>优秀：90-100分；</w:t>
            </w:r>
          </w:p>
          <w:p w14:paraId="428483F5" w14:textId="77777777" w:rsidR="00C34B44" w:rsidRPr="00316DCA" w:rsidRDefault="00000000">
            <w:pPr>
              <w:rPr>
                <w:rFonts w:asciiTheme="minorEastAsia" w:eastAsiaTheme="minorEastAsia" w:hAnsiTheme="minorEastAsia" w:hint="eastAsia"/>
                <w:b/>
                <w:bCs/>
                <w:szCs w:val="21"/>
              </w:rPr>
            </w:pPr>
            <w:r w:rsidRPr="00316DCA">
              <w:rPr>
                <w:rFonts w:asciiTheme="minorEastAsia" w:eastAsiaTheme="minorEastAsia" w:hAnsiTheme="minorEastAsia" w:hint="eastAsia"/>
                <w:b/>
                <w:bCs/>
                <w:szCs w:val="21"/>
              </w:rPr>
              <w:sym w:font="Wingdings 2" w:char="00A3"/>
            </w:r>
            <w:r w:rsidRPr="00316DCA">
              <w:rPr>
                <w:rFonts w:asciiTheme="minorEastAsia" w:eastAsiaTheme="minorEastAsia" w:hAnsiTheme="minorEastAsia" w:hint="eastAsia"/>
                <w:b/>
                <w:bCs/>
                <w:szCs w:val="21"/>
              </w:rPr>
              <w:t>良好：80-89分；</w:t>
            </w:r>
          </w:p>
          <w:p w14:paraId="70C72CC9" w14:textId="77777777" w:rsidR="00C34B44" w:rsidRPr="00316DCA" w:rsidRDefault="00000000">
            <w:pPr>
              <w:rPr>
                <w:rFonts w:asciiTheme="minorEastAsia" w:eastAsiaTheme="minorEastAsia" w:hAnsiTheme="minorEastAsia" w:hint="eastAsia"/>
                <w:b/>
                <w:bCs/>
                <w:szCs w:val="21"/>
              </w:rPr>
            </w:pPr>
            <w:r w:rsidRPr="00316DCA">
              <w:rPr>
                <w:rFonts w:asciiTheme="minorEastAsia" w:eastAsiaTheme="minorEastAsia" w:hAnsiTheme="minorEastAsia" w:hint="eastAsia"/>
                <w:b/>
                <w:bCs/>
                <w:szCs w:val="21"/>
              </w:rPr>
              <w:sym w:font="Wingdings 2" w:char="00A3"/>
            </w:r>
            <w:r w:rsidRPr="00316DCA">
              <w:rPr>
                <w:rFonts w:asciiTheme="minorEastAsia" w:eastAsiaTheme="minorEastAsia" w:hAnsiTheme="minorEastAsia" w:hint="eastAsia"/>
                <w:b/>
                <w:bCs/>
                <w:szCs w:val="21"/>
              </w:rPr>
              <w:t>不合格：0-79分。</w:t>
            </w:r>
          </w:p>
          <w:p w14:paraId="240E129B"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hint="eastAsia"/>
                <w:b/>
                <w:bCs/>
                <w:szCs w:val="21"/>
              </w:rPr>
              <w:t>本项目采取三个月试用期，如试用期不合格，甲方有权无条件解除协议。</w:t>
            </w:r>
          </w:p>
        </w:tc>
      </w:tr>
    </w:tbl>
    <w:p w14:paraId="71E67033" w14:textId="77777777" w:rsidR="00C34B44" w:rsidRPr="00316DCA" w:rsidRDefault="00C34B44">
      <w:pPr>
        <w:rPr>
          <w:rFonts w:asciiTheme="minorEastAsia" w:eastAsiaTheme="minorEastAsia" w:hAnsiTheme="minorEastAsia" w:cs="Yu Gothic Light" w:hint="eastAsia"/>
          <w:b/>
          <w:szCs w:val="21"/>
        </w:rPr>
      </w:pPr>
    </w:p>
    <w:p w14:paraId="306B4466" w14:textId="77777777" w:rsidR="00C34B44" w:rsidRPr="00316DCA" w:rsidRDefault="00000000">
      <w:pPr>
        <w:rPr>
          <w:rFonts w:asciiTheme="minorEastAsia" w:eastAsiaTheme="minorEastAsia" w:hAnsiTheme="minorEastAsia" w:cs="Yu Gothic Light" w:hint="eastAsia"/>
          <w:szCs w:val="21"/>
        </w:rPr>
      </w:pPr>
      <w:r w:rsidRPr="00316DCA">
        <w:rPr>
          <w:rFonts w:asciiTheme="minorEastAsia" w:eastAsiaTheme="minorEastAsia" w:hAnsiTheme="minorEastAsia" w:cs="Yu Gothic Light" w:hint="eastAsia"/>
          <w:b/>
          <w:szCs w:val="21"/>
        </w:rPr>
        <w:t>甲方盖章：                             乙方盖章：</w:t>
      </w:r>
    </w:p>
    <w:p w14:paraId="1E2BB7E0" w14:textId="77777777" w:rsidR="00C34B44" w:rsidRPr="00316DCA" w:rsidRDefault="00000000">
      <w:pPr>
        <w:widowControl/>
        <w:jc w:val="left"/>
        <w:rPr>
          <w:rFonts w:asciiTheme="minorEastAsia" w:eastAsiaTheme="minorEastAsia" w:hAnsiTheme="minorEastAsia" w:hint="eastAsia"/>
          <w:szCs w:val="21"/>
        </w:rPr>
      </w:pPr>
      <w:r w:rsidRPr="00316DCA">
        <w:rPr>
          <w:rFonts w:asciiTheme="minorEastAsia" w:eastAsiaTheme="minorEastAsia" w:hAnsiTheme="minorEastAsia"/>
          <w:szCs w:val="21"/>
        </w:rPr>
        <w:br w:type="page"/>
      </w:r>
    </w:p>
    <w:p w14:paraId="0E39D668" w14:textId="77777777" w:rsidR="00C34B44" w:rsidRPr="00316DCA" w:rsidRDefault="00C34B44"/>
    <w:p w14:paraId="5BE318F0" w14:textId="77777777" w:rsidR="00C34B44" w:rsidRPr="00316DCA" w:rsidRDefault="00000000">
      <w:pPr>
        <w:spacing w:line="300" w:lineRule="auto"/>
        <w:jc w:val="center"/>
        <w:outlineLvl w:val="0"/>
        <w:rPr>
          <w:rFonts w:ascii="宋体" w:hAnsi="宋体" w:cs="宋体" w:hint="eastAsia"/>
          <w:b/>
          <w:bCs/>
          <w:sz w:val="32"/>
          <w:szCs w:val="32"/>
        </w:rPr>
      </w:pPr>
      <w:r w:rsidRPr="00316DCA">
        <w:rPr>
          <w:rFonts w:ascii="宋体" w:hAnsi="宋体" w:cs="宋体" w:hint="eastAsia"/>
          <w:b/>
          <w:bCs/>
          <w:sz w:val="32"/>
          <w:szCs w:val="32"/>
        </w:rPr>
        <w:t>医疗卫生机构廉洁购销合同</w:t>
      </w:r>
    </w:p>
    <w:p w14:paraId="3240A221" w14:textId="77777777" w:rsidR="00C34B44" w:rsidRPr="00316DCA" w:rsidRDefault="00C34B44">
      <w:pPr>
        <w:spacing w:line="300" w:lineRule="auto"/>
        <w:jc w:val="center"/>
        <w:rPr>
          <w:rFonts w:ascii="宋体" w:hAnsi="宋体" w:cs="宋体" w:hint="eastAsia"/>
          <w:szCs w:val="21"/>
        </w:rPr>
      </w:pPr>
    </w:p>
    <w:p w14:paraId="749897E3" w14:textId="77777777" w:rsidR="00C34B44" w:rsidRPr="00316DCA" w:rsidRDefault="00000000">
      <w:pPr>
        <w:spacing w:line="360" w:lineRule="auto"/>
        <w:ind w:firstLineChars="200" w:firstLine="420"/>
        <w:rPr>
          <w:rFonts w:ascii="宋体" w:hAnsi="宋体" w:cs="宋体" w:hint="eastAsia"/>
          <w:szCs w:val="21"/>
        </w:rPr>
      </w:pPr>
      <w:r w:rsidRPr="00316DCA">
        <w:rPr>
          <w:rFonts w:ascii="宋体" w:hAnsi="宋体" w:cs="宋体" w:hint="eastAsia"/>
          <w:szCs w:val="21"/>
        </w:rPr>
        <w:t>甲方（医疗卫生机构）：南京市儿童医院</w:t>
      </w:r>
    </w:p>
    <w:p w14:paraId="1D07DFBF" w14:textId="77777777" w:rsidR="00C34B44" w:rsidRPr="00316DCA" w:rsidRDefault="00000000">
      <w:pPr>
        <w:spacing w:line="360" w:lineRule="auto"/>
        <w:ind w:firstLineChars="200" w:firstLine="420"/>
        <w:rPr>
          <w:rFonts w:ascii="宋体" w:hAnsi="宋体" w:cs="宋体" w:hint="eastAsia"/>
          <w:szCs w:val="21"/>
        </w:rPr>
      </w:pPr>
      <w:r w:rsidRPr="00316DCA">
        <w:rPr>
          <w:rFonts w:ascii="宋体" w:hAnsi="宋体" w:cs="宋体" w:hint="eastAsia"/>
          <w:szCs w:val="21"/>
        </w:rPr>
        <w:t xml:space="preserve">乙方（企业及其代理人）： </w:t>
      </w:r>
    </w:p>
    <w:p w14:paraId="521F54AA" w14:textId="77777777" w:rsidR="00C34B44" w:rsidRPr="00316DCA" w:rsidRDefault="00000000">
      <w:pPr>
        <w:spacing w:line="360" w:lineRule="auto"/>
        <w:ind w:firstLineChars="200" w:firstLine="420"/>
        <w:rPr>
          <w:rFonts w:ascii="宋体" w:hAnsi="宋体" w:cs="宋体" w:hint="eastAsia"/>
          <w:szCs w:val="21"/>
        </w:rPr>
      </w:pPr>
      <w:r w:rsidRPr="00316DCA">
        <w:rPr>
          <w:rFonts w:ascii="宋体" w:hAnsi="宋体" w:cs="宋体" w:hint="eastAsia"/>
          <w:szCs w:val="21"/>
        </w:rPr>
        <w:t>为进一步加强医疗卫生行风建设，规范医疗卫生机构购销行为，有效防范商业贿赂行为，营造公平交易、诚实守信的购销环境，经甲、乙双方协商，同意签订本合同，并共同遵守：</w:t>
      </w:r>
    </w:p>
    <w:p w14:paraId="16FFD307" w14:textId="77777777" w:rsidR="00C34B44" w:rsidRPr="00316DCA" w:rsidRDefault="00000000">
      <w:pPr>
        <w:spacing w:line="360" w:lineRule="auto"/>
        <w:ind w:firstLineChars="200" w:firstLine="420"/>
        <w:rPr>
          <w:rFonts w:ascii="宋体" w:hAnsi="宋体" w:cs="宋体" w:hint="eastAsia"/>
          <w:szCs w:val="21"/>
        </w:rPr>
      </w:pPr>
      <w:r w:rsidRPr="00316DCA">
        <w:rPr>
          <w:rFonts w:ascii="宋体" w:hAnsi="宋体" w:cs="宋体" w:hint="eastAsia"/>
          <w:szCs w:val="21"/>
        </w:rPr>
        <w:t>一、甲乙双方按照《中华人民共和国民法典》及购销合同约定发生购销行为。</w:t>
      </w:r>
    </w:p>
    <w:p w14:paraId="6F4F8224" w14:textId="77777777" w:rsidR="00C34B44" w:rsidRPr="00316DCA" w:rsidRDefault="00000000">
      <w:pPr>
        <w:spacing w:line="360" w:lineRule="auto"/>
        <w:ind w:firstLineChars="200" w:firstLine="420"/>
        <w:rPr>
          <w:rFonts w:ascii="宋体" w:hAnsi="宋体" w:cs="宋体" w:hint="eastAsia"/>
          <w:szCs w:val="21"/>
        </w:rPr>
      </w:pPr>
      <w:r w:rsidRPr="00316DCA">
        <w:rPr>
          <w:rFonts w:ascii="宋体" w:hAnsi="宋体" w:cs="宋体" w:hint="eastAsia"/>
          <w:szCs w:val="21"/>
        </w:rPr>
        <w:t>二、甲方应当严格执行购销合同项目的验收、入库制度，对产品及发票进行查验，不得违反有关规定合同外采购、违价采购、从非规定渠道采购。</w:t>
      </w:r>
    </w:p>
    <w:p w14:paraId="58408DAC" w14:textId="77777777" w:rsidR="00C34B44" w:rsidRPr="00316DCA" w:rsidRDefault="00000000">
      <w:pPr>
        <w:spacing w:line="360" w:lineRule="auto"/>
        <w:ind w:firstLineChars="200" w:firstLine="420"/>
        <w:rPr>
          <w:rFonts w:ascii="宋体" w:hAnsi="宋体" w:cs="宋体" w:hint="eastAsia"/>
          <w:szCs w:val="21"/>
        </w:rPr>
      </w:pPr>
      <w:r w:rsidRPr="00316DCA">
        <w:rPr>
          <w:rFonts w:ascii="宋体" w:hAnsi="宋体" w:cs="宋体" w:hint="eastAsia"/>
          <w:szCs w:val="21"/>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予退还，无法退还的，有责任如实向有关纪检监察机关或医院纪律监督部门反映情况。</w:t>
      </w:r>
    </w:p>
    <w:p w14:paraId="3F87DD38" w14:textId="77777777" w:rsidR="00C34B44" w:rsidRPr="00316DCA" w:rsidRDefault="00000000">
      <w:pPr>
        <w:spacing w:line="360" w:lineRule="auto"/>
        <w:ind w:firstLineChars="200" w:firstLine="420"/>
        <w:rPr>
          <w:rFonts w:ascii="宋体" w:hAnsi="宋体" w:cs="宋体" w:hint="eastAsia"/>
          <w:szCs w:val="21"/>
        </w:rPr>
      </w:pPr>
      <w:r w:rsidRPr="00316DCA">
        <w:rPr>
          <w:rFonts w:ascii="宋体" w:hAnsi="宋体" w:cs="宋体" w:hint="eastAsia"/>
          <w:szCs w:val="21"/>
        </w:rPr>
        <w:t>四、乙方不得以回扣、宴请等方式影响甲方及甲方工作人员采购货物、服务的选择权，不得在学术和公务活动中提供旅游、超标准支付食宿费用。</w:t>
      </w:r>
    </w:p>
    <w:p w14:paraId="5A3E9019" w14:textId="77777777" w:rsidR="00C34B44" w:rsidRPr="00316DCA" w:rsidRDefault="00000000">
      <w:pPr>
        <w:spacing w:line="360" w:lineRule="auto"/>
        <w:ind w:firstLineChars="200" w:firstLine="420"/>
        <w:rPr>
          <w:rFonts w:ascii="宋体" w:hAnsi="宋体" w:cs="宋体" w:hint="eastAsia"/>
          <w:szCs w:val="21"/>
        </w:rPr>
      </w:pPr>
      <w:r w:rsidRPr="00316DCA">
        <w:rPr>
          <w:rFonts w:ascii="宋体" w:hAnsi="宋体" w:cs="宋体" w:hint="eastAsia"/>
          <w:szCs w:val="21"/>
        </w:rPr>
        <w:t xml:space="preserve">五、乙方指定 </w:t>
      </w:r>
      <w:r w:rsidRPr="00316DCA">
        <w:rPr>
          <w:rFonts w:ascii="宋体" w:hAnsi="宋体" w:cs="宋体" w:hint="eastAsia"/>
          <w:szCs w:val="21"/>
          <w:u w:val="single"/>
        </w:rPr>
        <w:t xml:space="preserve">           (身份证号：     手机号：         )</w:t>
      </w:r>
      <w:r w:rsidRPr="00316DCA">
        <w:rPr>
          <w:rFonts w:ascii="宋体" w:hAnsi="宋体" w:cs="宋体" w:hint="eastAsia"/>
          <w:szCs w:val="21"/>
        </w:rPr>
        <w:t>作为销售代表洽谈业务。销售代表发生变更的，应一个月内书面通知甲方。销售代表必须在工作时间到甲方指定地点联系商谈，不得借故到甲方相关领导、部门负责人及相关工作人员家中访谈并提供任何好处费。</w:t>
      </w:r>
    </w:p>
    <w:p w14:paraId="2D2AF85C" w14:textId="77777777" w:rsidR="00C34B44" w:rsidRPr="00316DCA" w:rsidRDefault="00000000">
      <w:pPr>
        <w:spacing w:line="360" w:lineRule="auto"/>
        <w:ind w:firstLineChars="200" w:firstLine="420"/>
        <w:rPr>
          <w:rFonts w:ascii="宋体" w:hAnsi="宋体" w:cs="宋体" w:hint="eastAsia"/>
          <w:szCs w:val="21"/>
        </w:rPr>
      </w:pPr>
      <w:r w:rsidRPr="00316DCA">
        <w:rPr>
          <w:rFonts w:ascii="宋体" w:hAnsi="宋体" w:cs="宋体" w:hint="eastAsia"/>
          <w:szCs w:val="21"/>
        </w:rPr>
        <w:t>六、乙方如违反本合同，一经发现，甲方有权终止购销合同，并参照《国家卫生计生委关于建立医药购销领域商业贿赂不良记录的规定》（国卫法制发〔2013〕50号）相关规定予以惩戒。</w:t>
      </w:r>
    </w:p>
    <w:p w14:paraId="64869CC3" w14:textId="77777777" w:rsidR="00C34B44" w:rsidRPr="00316DCA" w:rsidRDefault="00000000">
      <w:pPr>
        <w:spacing w:line="360" w:lineRule="auto"/>
        <w:jc w:val="left"/>
        <w:rPr>
          <w:rFonts w:ascii="宋体" w:hAnsi="宋体" w:cs="宋体" w:hint="eastAsia"/>
          <w:szCs w:val="21"/>
          <w:u w:val="single"/>
        </w:rPr>
      </w:pPr>
      <w:r w:rsidRPr="00316DCA">
        <w:rPr>
          <w:rFonts w:ascii="宋体" w:hAnsi="宋体" w:cs="宋体" w:hint="eastAsia"/>
          <w:szCs w:val="21"/>
        </w:rPr>
        <w:t xml:space="preserve">    七、本合同作为采购项目：</w:t>
      </w:r>
      <w:r w:rsidRPr="00316DCA">
        <w:rPr>
          <w:rFonts w:ascii="宋体" w:hAnsi="宋体" w:cs="宋体" w:hint="eastAsia"/>
          <w:szCs w:val="21"/>
          <w:u w:val="single"/>
        </w:rPr>
        <w:t xml:space="preserve">     采购项目（          </w:t>
      </w:r>
      <w:r w:rsidRPr="00316DCA">
        <w:rPr>
          <w:rFonts w:ascii="宋体" w:hAnsi="宋体" w:cs="宋体"/>
          <w:szCs w:val="21"/>
          <w:u w:val="single"/>
        </w:rPr>
        <w:t>）</w:t>
      </w:r>
      <w:r w:rsidRPr="00316DCA">
        <w:rPr>
          <w:rFonts w:ascii="宋体" w:hAnsi="宋体" w:cs="宋体" w:hint="eastAsia"/>
          <w:szCs w:val="21"/>
          <w:u w:val="single"/>
        </w:rPr>
        <w:t>购</w:t>
      </w:r>
      <w:r w:rsidRPr="00316DCA">
        <w:rPr>
          <w:rFonts w:ascii="宋体" w:hAnsi="宋体" w:cs="宋体" w:hint="eastAsia"/>
          <w:szCs w:val="21"/>
        </w:rPr>
        <w:t>销合同的重要组成部分。</w:t>
      </w:r>
    </w:p>
    <w:p w14:paraId="1B38DFA6" w14:textId="77777777" w:rsidR="00C34B44" w:rsidRPr="00316DCA" w:rsidRDefault="00000000">
      <w:pPr>
        <w:spacing w:line="360" w:lineRule="auto"/>
        <w:ind w:firstLineChars="200" w:firstLine="420"/>
        <w:rPr>
          <w:rFonts w:ascii="宋体" w:hAnsi="宋体" w:cs="宋体" w:hint="eastAsia"/>
          <w:szCs w:val="21"/>
        </w:rPr>
      </w:pPr>
      <w:r w:rsidRPr="00316DCA">
        <w:rPr>
          <w:rFonts w:ascii="宋体" w:hAnsi="宋体" w:cs="宋体" w:hint="eastAsia"/>
          <w:szCs w:val="21"/>
        </w:rPr>
        <w:t>八、本合同自签订之日起生效；本合同一式三份，甲方两份（甲方纪律监督部门执一份）、乙方一份，具有同等法律效力。</w:t>
      </w:r>
    </w:p>
    <w:p w14:paraId="6FE8B1FA" w14:textId="77777777" w:rsidR="00C34B44" w:rsidRPr="00316DCA" w:rsidRDefault="00C34B44">
      <w:pPr>
        <w:spacing w:line="360" w:lineRule="auto"/>
        <w:ind w:firstLineChars="200" w:firstLine="420"/>
        <w:rPr>
          <w:rFonts w:ascii="宋体" w:hAnsi="宋体" w:cs="宋体" w:hint="eastAsia"/>
          <w:szCs w:val="21"/>
        </w:rPr>
      </w:pPr>
    </w:p>
    <w:p w14:paraId="4D00B962" w14:textId="77777777" w:rsidR="00C34B44" w:rsidRPr="00316DCA" w:rsidRDefault="00000000">
      <w:pPr>
        <w:spacing w:line="360" w:lineRule="auto"/>
        <w:ind w:firstLineChars="200" w:firstLine="420"/>
        <w:rPr>
          <w:rFonts w:ascii="宋体" w:hAnsi="宋体" w:cs="宋体" w:hint="eastAsia"/>
          <w:szCs w:val="21"/>
        </w:rPr>
      </w:pPr>
      <w:r w:rsidRPr="00316DCA">
        <w:rPr>
          <w:rFonts w:ascii="宋体" w:hAnsi="宋体" w:cs="宋体" w:hint="eastAsia"/>
          <w:szCs w:val="21"/>
        </w:rPr>
        <w:t>甲方（盖章）：                              乙方（盖章）：</w:t>
      </w:r>
    </w:p>
    <w:p w14:paraId="2FD4BE4B" w14:textId="77777777" w:rsidR="00C34B44" w:rsidRPr="00316DCA" w:rsidRDefault="00000000">
      <w:pPr>
        <w:spacing w:line="360" w:lineRule="auto"/>
        <w:ind w:firstLineChars="200" w:firstLine="420"/>
        <w:rPr>
          <w:rFonts w:ascii="宋体" w:hAnsi="宋体" w:cs="宋体" w:hint="eastAsia"/>
          <w:szCs w:val="21"/>
        </w:rPr>
      </w:pPr>
      <w:r w:rsidRPr="00316DCA">
        <w:rPr>
          <w:rFonts w:ascii="宋体" w:hAnsi="宋体" w:cs="宋体" w:hint="eastAsia"/>
          <w:szCs w:val="21"/>
        </w:rPr>
        <w:t>法定代表人（负责人）：                      法定代表人（负责人）：</w:t>
      </w:r>
    </w:p>
    <w:p w14:paraId="0F9506FC" w14:textId="77777777" w:rsidR="00C34B44" w:rsidRPr="00316DCA" w:rsidRDefault="00000000">
      <w:pPr>
        <w:spacing w:line="360" w:lineRule="auto"/>
        <w:ind w:firstLineChars="200" w:firstLine="420"/>
        <w:rPr>
          <w:rFonts w:ascii="宋体" w:hAnsi="宋体" w:cs="宋体" w:hint="eastAsia"/>
          <w:szCs w:val="21"/>
        </w:rPr>
      </w:pPr>
      <w:r w:rsidRPr="00316DCA">
        <w:rPr>
          <w:rFonts w:ascii="宋体" w:hAnsi="宋体" w:cs="宋体" w:hint="eastAsia"/>
          <w:szCs w:val="21"/>
        </w:rPr>
        <w:t>经办人签名：                               经办人签名：</w:t>
      </w:r>
    </w:p>
    <w:p w14:paraId="6339ACD0" w14:textId="77777777" w:rsidR="00C34B44" w:rsidRPr="00316DCA" w:rsidRDefault="00000000">
      <w:pPr>
        <w:spacing w:line="360" w:lineRule="auto"/>
        <w:ind w:firstLineChars="500" w:firstLine="1050"/>
        <w:jc w:val="left"/>
        <w:rPr>
          <w:rFonts w:ascii="宋体" w:hAnsi="宋体" w:cs="宋体" w:hint="eastAsia"/>
          <w:sz w:val="24"/>
        </w:rPr>
      </w:pPr>
      <w:r w:rsidRPr="00316DCA">
        <w:rPr>
          <w:rFonts w:ascii="宋体" w:hAnsi="宋体" w:cs="宋体" w:hint="eastAsia"/>
          <w:szCs w:val="21"/>
        </w:rPr>
        <w:lastRenderedPageBreak/>
        <w:t>年    月    日                                年     月     日</w:t>
      </w:r>
    </w:p>
    <w:p w14:paraId="36A79B67" w14:textId="77777777" w:rsidR="00C34B44" w:rsidRPr="00316DCA" w:rsidRDefault="00C34B44">
      <w:pPr>
        <w:pStyle w:val="ae"/>
        <w:adjustRightInd w:val="0"/>
        <w:snapToGrid w:val="0"/>
        <w:spacing w:line="360" w:lineRule="auto"/>
        <w:rPr>
          <w:rFonts w:hAnsi="宋体" w:cs="宋体" w:hint="eastAsia"/>
          <w:sz w:val="24"/>
          <w:szCs w:val="24"/>
        </w:rPr>
      </w:pPr>
    </w:p>
    <w:p w14:paraId="57019136" w14:textId="77777777" w:rsidR="00C34B44" w:rsidRPr="00316DCA" w:rsidRDefault="00C34B44">
      <w:pPr>
        <w:pStyle w:val="ae"/>
        <w:adjustRightInd w:val="0"/>
        <w:snapToGrid w:val="0"/>
        <w:spacing w:line="360" w:lineRule="auto"/>
        <w:rPr>
          <w:rFonts w:hAnsi="宋体" w:cs="宋体" w:hint="eastAsia"/>
          <w:b/>
          <w:bCs/>
          <w:sz w:val="24"/>
          <w:szCs w:val="24"/>
        </w:rPr>
      </w:pPr>
    </w:p>
    <w:p w14:paraId="722CB9CD" w14:textId="77777777" w:rsidR="00C34B44" w:rsidRPr="00316DCA" w:rsidRDefault="00C34B44">
      <w:pPr>
        <w:jc w:val="left"/>
        <w:rPr>
          <w:rFonts w:ascii="宋体" w:hAnsi="宋体" w:cs="宋体" w:hint="eastAsia"/>
          <w:szCs w:val="21"/>
        </w:rPr>
        <w:sectPr w:rsidR="00C34B44" w:rsidRPr="00316DCA">
          <w:headerReference w:type="default" r:id="rId14"/>
          <w:footerReference w:type="default" r:id="rId15"/>
          <w:pgSz w:w="11906" w:h="16838"/>
          <w:pgMar w:top="1134" w:right="1417" w:bottom="850" w:left="1417" w:header="850" w:footer="992" w:gutter="0"/>
          <w:cols w:space="0"/>
          <w:docGrid w:linePitch="360"/>
        </w:sectPr>
      </w:pPr>
    </w:p>
    <w:p w14:paraId="38E0F0F9" w14:textId="77777777" w:rsidR="00C34B44" w:rsidRPr="00316DCA" w:rsidRDefault="00000000">
      <w:pPr>
        <w:widowControl/>
        <w:jc w:val="center"/>
        <w:outlineLvl w:val="0"/>
        <w:rPr>
          <w:rFonts w:ascii="宋体" w:hAnsi="宋体" w:cs="宋体" w:hint="eastAsia"/>
          <w:b/>
          <w:sz w:val="32"/>
          <w:szCs w:val="32"/>
        </w:rPr>
      </w:pPr>
      <w:bookmarkStart w:id="157" w:name="_Toc9051"/>
      <w:r w:rsidRPr="00316DCA">
        <w:rPr>
          <w:rFonts w:ascii="宋体" w:hAnsi="宋体" w:cs="宋体" w:hint="eastAsia"/>
          <w:b/>
          <w:sz w:val="32"/>
          <w:szCs w:val="32"/>
        </w:rPr>
        <w:lastRenderedPageBreak/>
        <w:t>第四章  采购需求</w:t>
      </w:r>
      <w:bookmarkEnd w:id="157"/>
    </w:p>
    <w:p w14:paraId="288951E8" w14:textId="77777777" w:rsidR="00C34B44" w:rsidRPr="00316DCA" w:rsidRDefault="00C34B44">
      <w:pPr>
        <w:rPr>
          <w:rFonts w:ascii="宋体" w:hAnsi="宋体" w:cs="宋体" w:hint="eastAsia"/>
          <w:szCs w:val="21"/>
        </w:rPr>
      </w:pPr>
    </w:p>
    <w:p w14:paraId="3717F5C4" w14:textId="77777777" w:rsidR="00C34B44" w:rsidRPr="00316DCA" w:rsidRDefault="00000000">
      <w:pPr>
        <w:rPr>
          <w:rFonts w:ascii="宋体" w:hAnsi="宋体" w:hint="eastAsia"/>
          <w:color w:val="000000"/>
          <w:sz w:val="24"/>
        </w:rPr>
      </w:pPr>
      <w:r w:rsidRPr="00316DCA">
        <w:rPr>
          <w:rFonts w:ascii="宋体" w:hAnsi="宋体" w:hint="eastAsia"/>
          <w:color w:val="000000"/>
          <w:sz w:val="24"/>
        </w:rPr>
        <w:t>项目属性：货物类项目。</w:t>
      </w:r>
    </w:p>
    <w:p w14:paraId="2D3C3ACB" w14:textId="77777777" w:rsidR="00C34B44" w:rsidRPr="00316DCA" w:rsidRDefault="00C34B44">
      <w:pPr>
        <w:jc w:val="center"/>
        <w:rPr>
          <w:rFonts w:ascii="宋体" w:hAnsi="宋体" w:hint="eastAsia"/>
          <w:b/>
          <w:bCs/>
          <w:color w:val="000000"/>
          <w:sz w:val="28"/>
          <w:szCs w:val="28"/>
        </w:rPr>
      </w:pPr>
    </w:p>
    <w:p w14:paraId="7AA8485F" w14:textId="77777777" w:rsidR="00C34B44" w:rsidRPr="00316DCA" w:rsidRDefault="00000000">
      <w:pPr>
        <w:pStyle w:val="afff7"/>
        <w:numPr>
          <w:ilvl w:val="0"/>
          <w:numId w:val="4"/>
        </w:numPr>
        <w:ind w:hanging="562"/>
        <w:outlineLvl w:val="1"/>
        <w:rPr>
          <w:rFonts w:cs="宋体" w:hint="eastAsia"/>
          <w:sz w:val="24"/>
          <w:szCs w:val="24"/>
        </w:rPr>
      </w:pPr>
      <w:bookmarkStart w:id="158" w:name="_Toc30953"/>
      <w:r w:rsidRPr="00316DCA">
        <w:rPr>
          <w:rFonts w:cs="宋体" w:hint="eastAsia"/>
          <w:sz w:val="24"/>
          <w:szCs w:val="24"/>
        </w:rPr>
        <w:t>项目概况</w:t>
      </w:r>
      <w:bookmarkEnd w:id="158"/>
    </w:p>
    <w:p w14:paraId="24ED616B" w14:textId="77777777" w:rsidR="00C34B44" w:rsidRPr="00316DCA" w:rsidRDefault="00000000">
      <w:pPr>
        <w:pStyle w:val="afff4"/>
        <w:numPr>
          <w:ilvl w:val="0"/>
          <w:numId w:val="5"/>
        </w:numPr>
        <w:rPr>
          <w:rFonts w:ascii="宋体" w:hAnsi="宋体" w:cs="宋体" w:hint="eastAsia"/>
          <w:sz w:val="24"/>
          <w:szCs w:val="24"/>
        </w:rPr>
      </w:pPr>
      <w:r w:rsidRPr="00316DCA">
        <w:rPr>
          <w:rFonts w:ascii="宋体" w:hAnsi="宋体" w:cs="宋体" w:hint="eastAsia"/>
          <w:sz w:val="24"/>
          <w:szCs w:val="24"/>
        </w:rPr>
        <w:t>南京市儿童医院两院区（广州路院区、河西院区）食堂，供应职工及患者就餐，现遴选调味品、酱菜、西点馅心及部分预包装食品供应商，入围投标供应商1家，供应广州路院区、河西院区上述食材。</w:t>
      </w:r>
    </w:p>
    <w:p w14:paraId="41BF17EB" w14:textId="77777777" w:rsidR="00C34B44" w:rsidRPr="00316DCA" w:rsidRDefault="00000000">
      <w:pPr>
        <w:pStyle w:val="afff4"/>
        <w:numPr>
          <w:ilvl w:val="0"/>
          <w:numId w:val="5"/>
        </w:numPr>
        <w:rPr>
          <w:rFonts w:ascii="宋体" w:hAnsi="宋体" w:cs="宋体" w:hint="eastAsia"/>
          <w:sz w:val="24"/>
          <w:szCs w:val="24"/>
        </w:rPr>
      </w:pPr>
      <w:r w:rsidRPr="00316DCA">
        <w:rPr>
          <w:rFonts w:ascii="宋体" w:hAnsi="宋体" w:cs="宋体" w:hint="eastAsia"/>
          <w:sz w:val="24"/>
          <w:szCs w:val="24"/>
        </w:rPr>
        <w:t>项目服务期限为一年，如果前三个月试供货期不合格,采购人有权解除合同。</w:t>
      </w:r>
    </w:p>
    <w:p w14:paraId="5B05683D" w14:textId="77777777" w:rsidR="00C34B44" w:rsidRPr="00316DCA" w:rsidRDefault="00000000">
      <w:pPr>
        <w:pStyle w:val="afff9"/>
        <w:numPr>
          <w:ilvl w:val="0"/>
          <w:numId w:val="5"/>
        </w:numPr>
        <w:tabs>
          <w:tab w:val="left" w:pos="851"/>
        </w:tabs>
        <w:ind w:left="851" w:hanging="851"/>
        <w:rPr>
          <w:rFonts w:cs="宋体" w:hint="eastAsia"/>
          <w:sz w:val="24"/>
          <w:szCs w:val="24"/>
        </w:rPr>
      </w:pPr>
      <w:r w:rsidRPr="00316DCA">
        <w:rPr>
          <w:rFonts w:cs="宋体" w:hint="eastAsia"/>
          <w:sz w:val="24"/>
          <w:szCs w:val="24"/>
        </w:rPr>
        <w:t>合同期内，如果中标人放弃履行合同，需提前</w:t>
      </w:r>
      <w:r w:rsidRPr="00316DCA">
        <w:rPr>
          <w:rFonts w:cs="宋体"/>
          <w:sz w:val="24"/>
          <w:szCs w:val="24"/>
        </w:rPr>
        <w:t>1</w:t>
      </w:r>
      <w:r w:rsidRPr="00316DCA">
        <w:rPr>
          <w:rFonts w:cs="宋体" w:hint="eastAsia"/>
          <w:sz w:val="24"/>
          <w:szCs w:val="24"/>
        </w:rPr>
        <w:t>个月告知采购人并保供至采购人寻得新的供应商。采购人保留追究原供应商责任的权力。对于拒不履行合同或恶意放弃合同的中标人，采购人将向相应部门反映相关情况。</w:t>
      </w:r>
    </w:p>
    <w:p w14:paraId="797CCC24" w14:textId="77777777" w:rsidR="00C34B44" w:rsidRPr="00316DCA" w:rsidRDefault="00000000">
      <w:pPr>
        <w:pStyle w:val="afff9"/>
        <w:numPr>
          <w:ilvl w:val="0"/>
          <w:numId w:val="5"/>
        </w:numPr>
        <w:tabs>
          <w:tab w:val="left" w:pos="851"/>
        </w:tabs>
        <w:ind w:left="851" w:hanging="851"/>
        <w:rPr>
          <w:rFonts w:cs="宋体" w:hint="eastAsia"/>
          <w:sz w:val="24"/>
          <w:szCs w:val="24"/>
        </w:rPr>
      </w:pPr>
      <w:r w:rsidRPr="00316DCA">
        <w:rPr>
          <w:rFonts w:cs="宋体" w:hint="eastAsia"/>
          <w:sz w:val="24"/>
          <w:szCs w:val="24"/>
        </w:rPr>
        <w:t>采购清单详见附件</w:t>
      </w:r>
    </w:p>
    <w:p w14:paraId="43B07511" w14:textId="77777777" w:rsidR="00C34B44" w:rsidRPr="00316DCA" w:rsidRDefault="00000000">
      <w:pPr>
        <w:widowControl/>
        <w:jc w:val="left"/>
        <w:rPr>
          <w:rFonts w:cs="宋体"/>
          <w:sz w:val="24"/>
        </w:rPr>
      </w:pPr>
      <w:r w:rsidRPr="00316DCA">
        <w:rPr>
          <w:rFonts w:cs="宋体"/>
          <w:sz w:val="24"/>
        </w:rPr>
        <w:br w:type="page"/>
      </w:r>
    </w:p>
    <w:p w14:paraId="6387EDE8" w14:textId="77777777" w:rsidR="00C34B44" w:rsidRPr="00316DCA" w:rsidRDefault="00C34B44">
      <w:pPr>
        <w:widowControl/>
        <w:jc w:val="left"/>
        <w:rPr>
          <w:rFonts w:cs="宋体"/>
          <w:sz w:val="24"/>
        </w:rPr>
        <w:sectPr w:rsidR="00C34B44" w:rsidRPr="00316DCA">
          <w:headerReference w:type="default" r:id="rId16"/>
          <w:footerReference w:type="default" r:id="rId17"/>
          <w:pgSz w:w="11906" w:h="16838"/>
          <w:pgMar w:top="1134" w:right="1417" w:bottom="850" w:left="1417" w:header="850" w:footer="992" w:gutter="0"/>
          <w:cols w:space="0"/>
          <w:docGrid w:linePitch="360"/>
        </w:sectPr>
      </w:pPr>
    </w:p>
    <w:p w14:paraId="70BECA39" w14:textId="77777777" w:rsidR="00C34B44" w:rsidRPr="00316DCA" w:rsidRDefault="00C34B44">
      <w:pPr>
        <w:widowControl/>
        <w:jc w:val="left"/>
        <w:rPr>
          <w:rFonts w:cs="宋体"/>
          <w:sz w:val="24"/>
        </w:rPr>
      </w:pPr>
    </w:p>
    <w:tbl>
      <w:tblPr>
        <w:tblW w:w="14454" w:type="dxa"/>
        <w:tblLook w:val="04A0" w:firstRow="1" w:lastRow="0" w:firstColumn="1" w:lastColumn="0" w:noHBand="0" w:noVBand="1"/>
      </w:tblPr>
      <w:tblGrid>
        <w:gridCol w:w="704"/>
        <w:gridCol w:w="1559"/>
        <w:gridCol w:w="1418"/>
        <w:gridCol w:w="1276"/>
        <w:gridCol w:w="1134"/>
        <w:gridCol w:w="8363"/>
      </w:tblGrid>
      <w:tr w:rsidR="00C34B44" w:rsidRPr="00316DCA" w14:paraId="079B4640" w14:textId="77777777">
        <w:trPr>
          <w:trHeight w:val="64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0F0F4" w14:textId="77777777" w:rsidR="00C34B44" w:rsidRPr="00316DCA" w:rsidRDefault="00000000">
            <w:pPr>
              <w:widowControl/>
              <w:jc w:val="center"/>
              <w:rPr>
                <w:rFonts w:ascii="宋体" w:hAnsi="宋体" w:cs="宋体" w:hint="eastAsia"/>
                <w:b/>
                <w:bCs/>
                <w:color w:val="000000"/>
                <w:szCs w:val="21"/>
              </w:rPr>
            </w:pPr>
            <w:r w:rsidRPr="00316DCA">
              <w:rPr>
                <w:rFonts w:ascii="宋体" w:hAnsi="宋体" w:cs="宋体" w:hint="eastAsia"/>
                <w:b/>
                <w:bCs/>
                <w:color w:val="000000"/>
                <w:szCs w:val="21"/>
              </w:rPr>
              <w:t>序号</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C08B169" w14:textId="77777777" w:rsidR="00C34B44" w:rsidRPr="00316DCA" w:rsidRDefault="00000000">
            <w:pPr>
              <w:widowControl/>
              <w:jc w:val="center"/>
              <w:rPr>
                <w:rFonts w:ascii="宋体" w:hAnsi="宋体" w:cs="宋体" w:hint="eastAsia"/>
                <w:b/>
                <w:bCs/>
                <w:color w:val="000000"/>
                <w:szCs w:val="21"/>
              </w:rPr>
            </w:pPr>
            <w:r w:rsidRPr="00316DCA">
              <w:rPr>
                <w:rFonts w:ascii="宋体" w:hAnsi="宋体" w:cs="宋体" w:hint="eastAsia"/>
                <w:b/>
                <w:bCs/>
                <w:color w:val="000000"/>
                <w:szCs w:val="21"/>
              </w:rPr>
              <w:t>物料名称</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48ACAC8" w14:textId="77777777" w:rsidR="00C34B44" w:rsidRPr="00316DCA" w:rsidRDefault="00000000">
            <w:pPr>
              <w:widowControl/>
              <w:jc w:val="center"/>
              <w:rPr>
                <w:rFonts w:ascii="宋体" w:hAnsi="宋体" w:cs="宋体" w:hint="eastAsia"/>
                <w:b/>
                <w:bCs/>
                <w:color w:val="000000"/>
                <w:szCs w:val="21"/>
              </w:rPr>
            </w:pPr>
            <w:r w:rsidRPr="00316DCA">
              <w:rPr>
                <w:rFonts w:ascii="宋体" w:hAnsi="宋体" w:cs="宋体" w:hint="eastAsia"/>
                <w:b/>
                <w:bCs/>
                <w:color w:val="000000"/>
                <w:szCs w:val="21"/>
              </w:rPr>
              <w:t>规格要求</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9238FE" w14:textId="77777777" w:rsidR="00C34B44" w:rsidRPr="00316DCA" w:rsidRDefault="00000000">
            <w:pPr>
              <w:widowControl/>
              <w:jc w:val="center"/>
              <w:rPr>
                <w:rFonts w:ascii="宋体" w:hAnsi="宋体" w:cs="宋体" w:hint="eastAsia"/>
                <w:b/>
                <w:bCs/>
                <w:color w:val="000000"/>
                <w:szCs w:val="21"/>
              </w:rPr>
            </w:pPr>
            <w:r w:rsidRPr="00316DCA">
              <w:rPr>
                <w:rFonts w:ascii="宋体" w:hAnsi="宋体" w:cs="宋体" w:hint="eastAsia"/>
                <w:b/>
                <w:bCs/>
                <w:color w:val="000000"/>
                <w:szCs w:val="21"/>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A1360D" w14:textId="77777777" w:rsidR="00C34B44" w:rsidRPr="00316DCA" w:rsidRDefault="00000000">
            <w:pPr>
              <w:widowControl/>
              <w:jc w:val="center"/>
              <w:rPr>
                <w:rFonts w:ascii="宋体" w:hAnsi="宋体" w:cs="宋体" w:hint="eastAsia"/>
                <w:b/>
                <w:bCs/>
                <w:color w:val="000000"/>
                <w:sz w:val="24"/>
              </w:rPr>
            </w:pPr>
            <w:r w:rsidRPr="00316DCA">
              <w:rPr>
                <w:rFonts w:ascii="宋体" w:hAnsi="宋体" w:cs="宋体" w:hint="eastAsia"/>
                <w:b/>
                <w:bCs/>
                <w:color w:val="000000"/>
                <w:sz w:val="24"/>
              </w:rPr>
              <w:t>参考用量</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AA35908" w14:textId="77777777" w:rsidR="00C34B44" w:rsidRPr="00316DCA" w:rsidRDefault="00000000">
            <w:pPr>
              <w:widowControl/>
              <w:jc w:val="center"/>
              <w:rPr>
                <w:rFonts w:ascii="宋体" w:hAnsi="宋体" w:cs="宋体" w:hint="eastAsia"/>
                <w:b/>
                <w:bCs/>
                <w:color w:val="000000"/>
                <w:sz w:val="24"/>
              </w:rPr>
            </w:pPr>
            <w:r w:rsidRPr="00316DCA">
              <w:rPr>
                <w:rFonts w:ascii="宋体" w:hAnsi="宋体" w:cs="宋体" w:hint="eastAsia"/>
                <w:b/>
                <w:bCs/>
                <w:color w:val="000000"/>
                <w:sz w:val="24"/>
              </w:rPr>
              <w:t>要求</w:t>
            </w:r>
          </w:p>
        </w:tc>
      </w:tr>
      <w:tr w:rsidR="00C34B44" w:rsidRPr="00316DCA" w14:paraId="5521EB0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E2BD8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bottom"/>
          </w:tcPr>
          <w:p w14:paraId="178D80F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奥尔良腌料</w:t>
            </w:r>
          </w:p>
        </w:tc>
        <w:tc>
          <w:tcPr>
            <w:tcW w:w="1418" w:type="dxa"/>
            <w:tcBorders>
              <w:top w:val="nil"/>
              <w:left w:val="nil"/>
              <w:bottom w:val="single" w:sz="4" w:space="0" w:color="auto"/>
              <w:right w:val="single" w:sz="4" w:space="0" w:color="auto"/>
            </w:tcBorders>
            <w:shd w:val="clear" w:color="auto" w:fill="auto"/>
            <w:noWrap/>
            <w:vAlign w:val="center"/>
          </w:tcPr>
          <w:p w14:paraId="2A99621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5953F3F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04C29FF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220</w:t>
            </w:r>
          </w:p>
        </w:tc>
        <w:tc>
          <w:tcPr>
            <w:tcW w:w="8363" w:type="dxa"/>
            <w:tcBorders>
              <w:top w:val="nil"/>
              <w:left w:val="nil"/>
              <w:bottom w:val="single" w:sz="4" w:space="0" w:color="auto"/>
              <w:right w:val="single" w:sz="4" w:space="0" w:color="auto"/>
            </w:tcBorders>
            <w:shd w:val="clear" w:color="auto" w:fill="auto"/>
            <w:noWrap/>
            <w:vAlign w:val="center"/>
          </w:tcPr>
          <w:p w14:paraId="397EEB9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无杂质、无异味</w:t>
            </w:r>
          </w:p>
        </w:tc>
      </w:tr>
      <w:tr w:rsidR="00C34B44" w:rsidRPr="00316DCA" w14:paraId="6176886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1427B8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tcPr>
          <w:p w14:paraId="3E8AD4C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八角</w:t>
            </w:r>
          </w:p>
        </w:tc>
        <w:tc>
          <w:tcPr>
            <w:tcW w:w="1418" w:type="dxa"/>
            <w:tcBorders>
              <w:top w:val="nil"/>
              <w:left w:val="nil"/>
              <w:bottom w:val="single" w:sz="4" w:space="0" w:color="auto"/>
              <w:right w:val="single" w:sz="4" w:space="0" w:color="auto"/>
            </w:tcBorders>
            <w:shd w:val="clear" w:color="auto" w:fill="auto"/>
            <w:noWrap/>
            <w:vAlign w:val="center"/>
          </w:tcPr>
          <w:p w14:paraId="6F116FC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50g/袋</w:t>
            </w:r>
          </w:p>
        </w:tc>
        <w:tc>
          <w:tcPr>
            <w:tcW w:w="1276" w:type="dxa"/>
            <w:tcBorders>
              <w:top w:val="nil"/>
              <w:left w:val="nil"/>
              <w:bottom w:val="single" w:sz="4" w:space="0" w:color="auto"/>
              <w:right w:val="single" w:sz="4" w:space="0" w:color="auto"/>
            </w:tcBorders>
            <w:shd w:val="clear" w:color="auto" w:fill="auto"/>
            <w:noWrap/>
            <w:vAlign w:val="center"/>
          </w:tcPr>
          <w:p w14:paraId="0AF9A91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6D9A19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2474</w:t>
            </w:r>
          </w:p>
        </w:tc>
        <w:tc>
          <w:tcPr>
            <w:tcW w:w="8363" w:type="dxa"/>
            <w:tcBorders>
              <w:top w:val="nil"/>
              <w:left w:val="nil"/>
              <w:bottom w:val="single" w:sz="4" w:space="0" w:color="auto"/>
              <w:right w:val="single" w:sz="4" w:space="0" w:color="auto"/>
            </w:tcBorders>
            <w:shd w:val="clear" w:color="auto" w:fill="auto"/>
            <w:noWrap/>
            <w:vAlign w:val="center"/>
          </w:tcPr>
          <w:p w14:paraId="0617FDF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4E22DF3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5ACC0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w:t>
            </w:r>
          </w:p>
        </w:tc>
        <w:tc>
          <w:tcPr>
            <w:tcW w:w="1559" w:type="dxa"/>
            <w:tcBorders>
              <w:top w:val="nil"/>
              <w:left w:val="nil"/>
              <w:bottom w:val="single" w:sz="4" w:space="0" w:color="auto"/>
              <w:right w:val="single" w:sz="4" w:space="0" w:color="auto"/>
            </w:tcBorders>
            <w:shd w:val="clear" w:color="auto" w:fill="auto"/>
            <w:noWrap/>
            <w:vAlign w:val="bottom"/>
          </w:tcPr>
          <w:p w14:paraId="0552EE4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白胡椒粉</w:t>
            </w:r>
          </w:p>
        </w:tc>
        <w:tc>
          <w:tcPr>
            <w:tcW w:w="1418" w:type="dxa"/>
            <w:tcBorders>
              <w:top w:val="nil"/>
              <w:left w:val="nil"/>
              <w:bottom w:val="single" w:sz="4" w:space="0" w:color="auto"/>
              <w:right w:val="single" w:sz="4" w:space="0" w:color="auto"/>
            </w:tcBorders>
            <w:shd w:val="clear" w:color="auto" w:fill="auto"/>
            <w:noWrap/>
            <w:vAlign w:val="center"/>
          </w:tcPr>
          <w:p w14:paraId="598B242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510g/瓶</w:t>
            </w:r>
          </w:p>
        </w:tc>
        <w:tc>
          <w:tcPr>
            <w:tcW w:w="1276" w:type="dxa"/>
            <w:tcBorders>
              <w:top w:val="nil"/>
              <w:left w:val="nil"/>
              <w:bottom w:val="single" w:sz="4" w:space="0" w:color="auto"/>
              <w:right w:val="single" w:sz="4" w:space="0" w:color="auto"/>
            </w:tcBorders>
            <w:shd w:val="clear" w:color="auto" w:fill="auto"/>
            <w:noWrap/>
            <w:vAlign w:val="center"/>
          </w:tcPr>
          <w:p w14:paraId="49F6E5A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1FD415D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632</w:t>
            </w:r>
          </w:p>
        </w:tc>
        <w:tc>
          <w:tcPr>
            <w:tcW w:w="8363" w:type="dxa"/>
            <w:tcBorders>
              <w:top w:val="nil"/>
              <w:left w:val="nil"/>
              <w:bottom w:val="single" w:sz="4" w:space="0" w:color="auto"/>
              <w:right w:val="single" w:sz="4" w:space="0" w:color="auto"/>
            </w:tcBorders>
            <w:shd w:val="clear" w:color="auto" w:fill="auto"/>
            <w:noWrap/>
            <w:vAlign w:val="center"/>
          </w:tcPr>
          <w:p w14:paraId="26560C4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无杂质、无异味，粗纤维≤6.5%</w:t>
            </w:r>
          </w:p>
        </w:tc>
      </w:tr>
      <w:tr w:rsidR="00C34B44" w:rsidRPr="00316DCA" w14:paraId="43728B42"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AD9CA0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bottom"/>
          </w:tcPr>
          <w:p w14:paraId="0029076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白芝麻</w:t>
            </w:r>
          </w:p>
        </w:tc>
        <w:tc>
          <w:tcPr>
            <w:tcW w:w="1418" w:type="dxa"/>
            <w:tcBorders>
              <w:top w:val="nil"/>
              <w:left w:val="nil"/>
              <w:bottom w:val="single" w:sz="4" w:space="0" w:color="auto"/>
              <w:right w:val="single" w:sz="4" w:space="0" w:color="auto"/>
            </w:tcBorders>
            <w:shd w:val="clear" w:color="auto" w:fill="auto"/>
            <w:noWrap/>
            <w:vAlign w:val="center"/>
          </w:tcPr>
          <w:p w14:paraId="410CBF9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120172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6723D8C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283.8</w:t>
            </w:r>
          </w:p>
        </w:tc>
        <w:tc>
          <w:tcPr>
            <w:tcW w:w="8363" w:type="dxa"/>
            <w:tcBorders>
              <w:top w:val="nil"/>
              <w:left w:val="nil"/>
              <w:bottom w:val="single" w:sz="4" w:space="0" w:color="auto"/>
              <w:right w:val="single" w:sz="4" w:space="0" w:color="auto"/>
            </w:tcBorders>
            <w:shd w:val="clear" w:color="auto" w:fill="auto"/>
            <w:noWrap/>
            <w:vAlign w:val="center"/>
          </w:tcPr>
          <w:p w14:paraId="653F2B7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干燥、无虫蛀、无霉变，杂质≤0.3%</w:t>
            </w:r>
          </w:p>
        </w:tc>
      </w:tr>
      <w:tr w:rsidR="00C34B44" w:rsidRPr="00316DCA" w14:paraId="798F4CB4"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552A7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w:t>
            </w:r>
          </w:p>
        </w:tc>
        <w:tc>
          <w:tcPr>
            <w:tcW w:w="1559" w:type="dxa"/>
            <w:tcBorders>
              <w:top w:val="nil"/>
              <w:left w:val="nil"/>
              <w:bottom w:val="single" w:sz="4" w:space="0" w:color="auto"/>
              <w:right w:val="single" w:sz="4" w:space="0" w:color="auto"/>
            </w:tcBorders>
            <w:shd w:val="clear" w:color="auto" w:fill="auto"/>
            <w:noWrap/>
            <w:vAlign w:val="bottom"/>
          </w:tcPr>
          <w:p w14:paraId="0A4AAF4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白芷</w:t>
            </w:r>
          </w:p>
        </w:tc>
        <w:tc>
          <w:tcPr>
            <w:tcW w:w="1418" w:type="dxa"/>
            <w:tcBorders>
              <w:top w:val="nil"/>
              <w:left w:val="nil"/>
              <w:bottom w:val="single" w:sz="4" w:space="0" w:color="auto"/>
              <w:right w:val="single" w:sz="4" w:space="0" w:color="auto"/>
            </w:tcBorders>
            <w:shd w:val="clear" w:color="auto" w:fill="auto"/>
            <w:noWrap/>
            <w:vAlign w:val="center"/>
          </w:tcPr>
          <w:p w14:paraId="6E3342C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F94F20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5014EEF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w:t>
            </w:r>
          </w:p>
        </w:tc>
        <w:tc>
          <w:tcPr>
            <w:tcW w:w="8363" w:type="dxa"/>
            <w:tcBorders>
              <w:top w:val="nil"/>
              <w:left w:val="nil"/>
              <w:bottom w:val="single" w:sz="4" w:space="0" w:color="auto"/>
              <w:right w:val="single" w:sz="4" w:space="0" w:color="auto"/>
            </w:tcBorders>
            <w:shd w:val="clear" w:color="auto" w:fill="auto"/>
            <w:noWrap/>
            <w:vAlign w:val="center"/>
          </w:tcPr>
          <w:p w14:paraId="4E21964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7592AE7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7E7B9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w:t>
            </w:r>
          </w:p>
        </w:tc>
        <w:tc>
          <w:tcPr>
            <w:tcW w:w="1559" w:type="dxa"/>
            <w:tcBorders>
              <w:top w:val="nil"/>
              <w:left w:val="nil"/>
              <w:bottom w:val="single" w:sz="4" w:space="0" w:color="auto"/>
              <w:right w:val="single" w:sz="4" w:space="0" w:color="auto"/>
            </w:tcBorders>
            <w:shd w:val="clear" w:color="auto" w:fill="auto"/>
            <w:noWrap/>
            <w:vAlign w:val="bottom"/>
          </w:tcPr>
          <w:p w14:paraId="545846C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百合干</w:t>
            </w:r>
          </w:p>
        </w:tc>
        <w:tc>
          <w:tcPr>
            <w:tcW w:w="1418" w:type="dxa"/>
            <w:tcBorders>
              <w:top w:val="nil"/>
              <w:left w:val="nil"/>
              <w:bottom w:val="single" w:sz="4" w:space="0" w:color="auto"/>
              <w:right w:val="single" w:sz="4" w:space="0" w:color="auto"/>
            </w:tcBorders>
            <w:shd w:val="clear" w:color="auto" w:fill="auto"/>
            <w:noWrap/>
            <w:vAlign w:val="center"/>
          </w:tcPr>
          <w:p w14:paraId="599FB12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250g/袋</w:t>
            </w:r>
          </w:p>
        </w:tc>
        <w:tc>
          <w:tcPr>
            <w:tcW w:w="1276" w:type="dxa"/>
            <w:tcBorders>
              <w:top w:val="nil"/>
              <w:left w:val="nil"/>
              <w:bottom w:val="single" w:sz="4" w:space="0" w:color="auto"/>
              <w:right w:val="single" w:sz="4" w:space="0" w:color="auto"/>
            </w:tcBorders>
            <w:shd w:val="clear" w:color="auto" w:fill="auto"/>
            <w:noWrap/>
            <w:vAlign w:val="center"/>
          </w:tcPr>
          <w:p w14:paraId="5E5C313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11D8AAC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44</w:t>
            </w:r>
          </w:p>
        </w:tc>
        <w:tc>
          <w:tcPr>
            <w:tcW w:w="8363" w:type="dxa"/>
            <w:tcBorders>
              <w:top w:val="nil"/>
              <w:left w:val="nil"/>
              <w:bottom w:val="single" w:sz="4" w:space="0" w:color="auto"/>
              <w:right w:val="single" w:sz="4" w:space="0" w:color="auto"/>
            </w:tcBorders>
            <w:shd w:val="clear" w:color="auto" w:fill="auto"/>
            <w:noWrap/>
            <w:vAlign w:val="center"/>
          </w:tcPr>
          <w:p w14:paraId="401B623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1B66FDA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3CF69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w:t>
            </w:r>
          </w:p>
        </w:tc>
        <w:tc>
          <w:tcPr>
            <w:tcW w:w="1559" w:type="dxa"/>
            <w:tcBorders>
              <w:top w:val="nil"/>
              <w:left w:val="nil"/>
              <w:bottom w:val="single" w:sz="4" w:space="0" w:color="auto"/>
              <w:right w:val="single" w:sz="4" w:space="0" w:color="auto"/>
            </w:tcBorders>
            <w:shd w:val="clear" w:color="auto" w:fill="auto"/>
            <w:noWrap/>
            <w:vAlign w:val="bottom"/>
          </w:tcPr>
          <w:p w14:paraId="18CB9D4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百香果浓缩果浆</w:t>
            </w:r>
          </w:p>
        </w:tc>
        <w:tc>
          <w:tcPr>
            <w:tcW w:w="1418" w:type="dxa"/>
            <w:tcBorders>
              <w:top w:val="nil"/>
              <w:left w:val="nil"/>
              <w:bottom w:val="single" w:sz="4" w:space="0" w:color="auto"/>
              <w:right w:val="single" w:sz="4" w:space="0" w:color="auto"/>
            </w:tcBorders>
            <w:shd w:val="clear" w:color="auto" w:fill="auto"/>
            <w:noWrap/>
            <w:vAlign w:val="center"/>
          </w:tcPr>
          <w:p w14:paraId="565C56C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1.2kg/瓶</w:t>
            </w:r>
          </w:p>
        </w:tc>
        <w:tc>
          <w:tcPr>
            <w:tcW w:w="1276" w:type="dxa"/>
            <w:tcBorders>
              <w:top w:val="nil"/>
              <w:left w:val="nil"/>
              <w:bottom w:val="single" w:sz="4" w:space="0" w:color="auto"/>
              <w:right w:val="single" w:sz="4" w:space="0" w:color="auto"/>
            </w:tcBorders>
            <w:shd w:val="clear" w:color="auto" w:fill="auto"/>
            <w:noWrap/>
            <w:vAlign w:val="center"/>
          </w:tcPr>
          <w:p w14:paraId="2F7AB2F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112F916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w:t>
            </w:r>
          </w:p>
        </w:tc>
        <w:tc>
          <w:tcPr>
            <w:tcW w:w="8363" w:type="dxa"/>
            <w:tcBorders>
              <w:top w:val="nil"/>
              <w:left w:val="nil"/>
              <w:bottom w:val="single" w:sz="4" w:space="0" w:color="auto"/>
              <w:right w:val="single" w:sz="4" w:space="0" w:color="auto"/>
            </w:tcBorders>
            <w:shd w:val="clear" w:color="auto" w:fill="auto"/>
            <w:noWrap/>
            <w:vAlign w:val="center"/>
          </w:tcPr>
          <w:p w14:paraId="68EB068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无异味，酸甜适中，无杂质，无霉变，无分层和析水，可溶性固形物≥65%</w:t>
            </w:r>
          </w:p>
        </w:tc>
      </w:tr>
      <w:tr w:rsidR="00C34B44" w:rsidRPr="00316DCA" w14:paraId="429E613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91EC75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w:t>
            </w:r>
          </w:p>
        </w:tc>
        <w:tc>
          <w:tcPr>
            <w:tcW w:w="1559" w:type="dxa"/>
            <w:tcBorders>
              <w:top w:val="nil"/>
              <w:left w:val="nil"/>
              <w:bottom w:val="single" w:sz="4" w:space="0" w:color="auto"/>
              <w:right w:val="single" w:sz="4" w:space="0" w:color="auto"/>
            </w:tcBorders>
            <w:shd w:val="clear" w:color="auto" w:fill="auto"/>
            <w:noWrap/>
            <w:vAlign w:val="bottom"/>
          </w:tcPr>
          <w:p w14:paraId="0CD31BB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冰糖</w:t>
            </w:r>
          </w:p>
        </w:tc>
        <w:tc>
          <w:tcPr>
            <w:tcW w:w="1418" w:type="dxa"/>
            <w:tcBorders>
              <w:top w:val="nil"/>
              <w:left w:val="nil"/>
              <w:bottom w:val="single" w:sz="4" w:space="0" w:color="auto"/>
              <w:right w:val="single" w:sz="4" w:space="0" w:color="auto"/>
            </w:tcBorders>
            <w:shd w:val="clear" w:color="auto" w:fill="auto"/>
            <w:noWrap/>
            <w:vAlign w:val="center"/>
          </w:tcPr>
          <w:p w14:paraId="19DC238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D4B2A1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379B65F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394</w:t>
            </w:r>
          </w:p>
        </w:tc>
        <w:tc>
          <w:tcPr>
            <w:tcW w:w="8363" w:type="dxa"/>
            <w:tcBorders>
              <w:top w:val="nil"/>
              <w:left w:val="nil"/>
              <w:bottom w:val="single" w:sz="4" w:space="0" w:color="auto"/>
              <w:right w:val="single" w:sz="4" w:space="0" w:color="auto"/>
            </w:tcBorders>
            <w:shd w:val="clear" w:color="auto" w:fill="auto"/>
            <w:noWrap/>
            <w:vAlign w:val="center"/>
          </w:tcPr>
          <w:p w14:paraId="5FA4716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单晶体颗粒均匀，杂质≤30mg/kg，晶粒尺寸5-10mm</w:t>
            </w:r>
          </w:p>
        </w:tc>
      </w:tr>
      <w:tr w:rsidR="00C34B44" w:rsidRPr="00316DCA" w14:paraId="6565CC4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055A8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w:t>
            </w:r>
          </w:p>
        </w:tc>
        <w:tc>
          <w:tcPr>
            <w:tcW w:w="1559" w:type="dxa"/>
            <w:tcBorders>
              <w:top w:val="nil"/>
              <w:left w:val="nil"/>
              <w:bottom w:val="single" w:sz="4" w:space="0" w:color="auto"/>
              <w:right w:val="single" w:sz="4" w:space="0" w:color="auto"/>
            </w:tcBorders>
            <w:shd w:val="clear" w:color="auto" w:fill="auto"/>
            <w:noWrap/>
            <w:vAlign w:val="bottom"/>
          </w:tcPr>
          <w:p w14:paraId="556F6A3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饼干</w:t>
            </w:r>
          </w:p>
        </w:tc>
        <w:tc>
          <w:tcPr>
            <w:tcW w:w="1418" w:type="dxa"/>
            <w:tcBorders>
              <w:top w:val="nil"/>
              <w:left w:val="nil"/>
              <w:bottom w:val="single" w:sz="4" w:space="0" w:color="auto"/>
              <w:right w:val="single" w:sz="4" w:space="0" w:color="auto"/>
            </w:tcBorders>
            <w:shd w:val="clear" w:color="auto" w:fill="auto"/>
            <w:noWrap/>
            <w:vAlign w:val="center"/>
          </w:tcPr>
          <w:p w14:paraId="2E4B03D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97g/盒</w:t>
            </w:r>
          </w:p>
        </w:tc>
        <w:tc>
          <w:tcPr>
            <w:tcW w:w="1276" w:type="dxa"/>
            <w:tcBorders>
              <w:top w:val="nil"/>
              <w:left w:val="nil"/>
              <w:bottom w:val="single" w:sz="4" w:space="0" w:color="auto"/>
              <w:right w:val="single" w:sz="4" w:space="0" w:color="auto"/>
            </w:tcBorders>
            <w:shd w:val="clear" w:color="auto" w:fill="auto"/>
            <w:noWrap/>
            <w:vAlign w:val="center"/>
          </w:tcPr>
          <w:p w14:paraId="0EDF47F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盒</w:t>
            </w:r>
          </w:p>
        </w:tc>
        <w:tc>
          <w:tcPr>
            <w:tcW w:w="1134" w:type="dxa"/>
            <w:tcBorders>
              <w:top w:val="nil"/>
              <w:left w:val="nil"/>
              <w:bottom w:val="single" w:sz="4" w:space="0" w:color="auto"/>
              <w:right w:val="single" w:sz="4" w:space="0" w:color="auto"/>
            </w:tcBorders>
            <w:shd w:val="clear" w:color="auto" w:fill="auto"/>
            <w:noWrap/>
            <w:vAlign w:val="center"/>
          </w:tcPr>
          <w:p w14:paraId="26D8A80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w:t>
            </w:r>
          </w:p>
        </w:tc>
        <w:tc>
          <w:tcPr>
            <w:tcW w:w="8363" w:type="dxa"/>
            <w:tcBorders>
              <w:top w:val="nil"/>
              <w:left w:val="nil"/>
              <w:bottom w:val="single" w:sz="4" w:space="0" w:color="auto"/>
              <w:right w:val="single" w:sz="4" w:space="0" w:color="auto"/>
            </w:tcBorders>
            <w:shd w:val="clear" w:color="auto" w:fill="auto"/>
            <w:noWrap/>
            <w:vAlign w:val="center"/>
          </w:tcPr>
          <w:p w14:paraId="60B39B9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呈深褐色（巧克力味），圆形带浮雕花纹，边缘呈锯齿状</w:t>
            </w:r>
          </w:p>
        </w:tc>
      </w:tr>
      <w:tr w:rsidR="00C34B44" w:rsidRPr="00316DCA" w14:paraId="7CC2BCA3"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D5A650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1559" w:type="dxa"/>
            <w:tcBorders>
              <w:top w:val="nil"/>
              <w:left w:val="nil"/>
              <w:bottom w:val="single" w:sz="4" w:space="0" w:color="auto"/>
              <w:right w:val="single" w:sz="4" w:space="0" w:color="auto"/>
            </w:tcBorders>
            <w:shd w:val="clear" w:color="auto" w:fill="auto"/>
            <w:noWrap/>
            <w:vAlign w:val="bottom"/>
          </w:tcPr>
          <w:p w14:paraId="5FE2C84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菠萝罐头</w:t>
            </w:r>
          </w:p>
        </w:tc>
        <w:tc>
          <w:tcPr>
            <w:tcW w:w="1418" w:type="dxa"/>
            <w:tcBorders>
              <w:top w:val="nil"/>
              <w:left w:val="nil"/>
              <w:bottom w:val="single" w:sz="4" w:space="0" w:color="auto"/>
              <w:right w:val="single" w:sz="4" w:space="0" w:color="auto"/>
            </w:tcBorders>
            <w:shd w:val="clear" w:color="auto" w:fill="auto"/>
            <w:noWrap/>
            <w:vAlign w:val="center"/>
          </w:tcPr>
          <w:p w14:paraId="1A2B67D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730g/瓶</w:t>
            </w:r>
          </w:p>
        </w:tc>
        <w:tc>
          <w:tcPr>
            <w:tcW w:w="1276" w:type="dxa"/>
            <w:tcBorders>
              <w:top w:val="nil"/>
              <w:left w:val="nil"/>
              <w:bottom w:val="single" w:sz="4" w:space="0" w:color="auto"/>
              <w:right w:val="single" w:sz="4" w:space="0" w:color="auto"/>
            </w:tcBorders>
            <w:shd w:val="clear" w:color="auto" w:fill="auto"/>
            <w:noWrap/>
            <w:vAlign w:val="center"/>
          </w:tcPr>
          <w:p w14:paraId="0E3ADD6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034D54E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316</w:t>
            </w:r>
          </w:p>
        </w:tc>
        <w:tc>
          <w:tcPr>
            <w:tcW w:w="8363" w:type="dxa"/>
            <w:tcBorders>
              <w:top w:val="nil"/>
              <w:left w:val="nil"/>
              <w:bottom w:val="single" w:sz="4" w:space="0" w:color="auto"/>
              <w:right w:val="single" w:sz="4" w:space="0" w:color="auto"/>
            </w:tcBorders>
            <w:shd w:val="clear" w:color="auto" w:fill="auto"/>
            <w:noWrap/>
            <w:vAlign w:val="center"/>
          </w:tcPr>
          <w:p w14:paraId="48BFAFA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淡黄色块状，糖水清亮，果肉脆嫩无纤维，酸甜适口，固形物≥</w:t>
            </w:r>
            <w:r w:rsidRPr="00316DCA">
              <w:rPr>
                <w:rFonts w:asciiTheme="minorEastAsia" w:eastAsiaTheme="minorEastAsia" w:hAnsiTheme="minorEastAsia" w:cs="宋体" w:hint="eastAsia"/>
                <w:color w:val="000000"/>
                <w:sz w:val="22"/>
                <w:szCs w:val="22"/>
              </w:rPr>
              <w:t>55%</w:t>
            </w:r>
          </w:p>
        </w:tc>
      </w:tr>
      <w:tr w:rsidR="00C34B44" w:rsidRPr="00316DCA" w14:paraId="7705B8C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CBACA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w:t>
            </w:r>
          </w:p>
        </w:tc>
        <w:tc>
          <w:tcPr>
            <w:tcW w:w="1559" w:type="dxa"/>
            <w:tcBorders>
              <w:top w:val="nil"/>
              <w:left w:val="nil"/>
              <w:bottom w:val="single" w:sz="4" w:space="0" w:color="auto"/>
              <w:right w:val="single" w:sz="4" w:space="0" w:color="auto"/>
            </w:tcBorders>
            <w:shd w:val="clear" w:color="auto" w:fill="auto"/>
            <w:noWrap/>
            <w:vAlign w:val="bottom"/>
          </w:tcPr>
          <w:p w14:paraId="01AC659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布丁粉</w:t>
            </w:r>
          </w:p>
        </w:tc>
        <w:tc>
          <w:tcPr>
            <w:tcW w:w="1418" w:type="dxa"/>
            <w:tcBorders>
              <w:top w:val="nil"/>
              <w:left w:val="nil"/>
              <w:bottom w:val="single" w:sz="4" w:space="0" w:color="auto"/>
              <w:right w:val="single" w:sz="4" w:space="0" w:color="auto"/>
            </w:tcBorders>
            <w:shd w:val="clear" w:color="auto" w:fill="auto"/>
            <w:noWrap/>
            <w:vAlign w:val="center"/>
          </w:tcPr>
          <w:p w14:paraId="4DC2AF5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40CD9A1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A9E1E8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w:t>
            </w:r>
          </w:p>
        </w:tc>
        <w:tc>
          <w:tcPr>
            <w:tcW w:w="8363" w:type="dxa"/>
            <w:tcBorders>
              <w:top w:val="nil"/>
              <w:left w:val="nil"/>
              <w:bottom w:val="single" w:sz="4" w:space="0" w:color="auto"/>
              <w:right w:val="single" w:sz="4" w:space="0" w:color="auto"/>
            </w:tcBorders>
            <w:shd w:val="clear" w:color="auto" w:fill="auto"/>
            <w:noWrap/>
            <w:vAlign w:val="center"/>
          </w:tcPr>
          <w:p w14:paraId="0F0612A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粉质细腻，奶香浓郁，溶解后呈胶状，无结块或沉淀，包装完整密封，无油渍和异味</w:t>
            </w:r>
          </w:p>
        </w:tc>
      </w:tr>
      <w:tr w:rsidR="00C34B44" w:rsidRPr="00316DCA" w14:paraId="2D29BA2C"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8E81A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12</w:t>
            </w:r>
          </w:p>
        </w:tc>
        <w:tc>
          <w:tcPr>
            <w:tcW w:w="1559" w:type="dxa"/>
            <w:tcBorders>
              <w:top w:val="nil"/>
              <w:left w:val="nil"/>
              <w:bottom w:val="single" w:sz="4" w:space="0" w:color="auto"/>
              <w:right w:val="single" w:sz="4" w:space="0" w:color="auto"/>
            </w:tcBorders>
            <w:shd w:val="clear" w:color="auto" w:fill="auto"/>
            <w:noWrap/>
            <w:vAlign w:val="bottom"/>
          </w:tcPr>
          <w:p w14:paraId="4311027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冰糖老抽</w:t>
            </w:r>
          </w:p>
        </w:tc>
        <w:tc>
          <w:tcPr>
            <w:tcW w:w="1418" w:type="dxa"/>
            <w:tcBorders>
              <w:top w:val="nil"/>
              <w:left w:val="nil"/>
              <w:bottom w:val="single" w:sz="4" w:space="0" w:color="auto"/>
              <w:right w:val="single" w:sz="4" w:space="0" w:color="auto"/>
            </w:tcBorders>
            <w:shd w:val="clear" w:color="auto" w:fill="auto"/>
            <w:noWrap/>
            <w:vAlign w:val="center"/>
          </w:tcPr>
          <w:p w14:paraId="7E977EE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1.8L/桶</w:t>
            </w:r>
          </w:p>
        </w:tc>
        <w:tc>
          <w:tcPr>
            <w:tcW w:w="1276" w:type="dxa"/>
            <w:tcBorders>
              <w:top w:val="nil"/>
              <w:left w:val="nil"/>
              <w:bottom w:val="single" w:sz="4" w:space="0" w:color="auto"/>
              <w:right w:val="single" w:sz="4" w:space="0" w:color="auto"/>
            </w:tcBorders>
            <w:shd w:val="clear" w:color="auto" w:fill="auto"/>
            <w:noWrap/>
            <w:vAlign w:val="center"/>
          </w:tcPr>
          <w:p w14:paraId="14ECDD5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5DF4B9C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72</w:t>
            </w:r>
          </w:p>
        </w:tc>
        <w:tc>
          <w:tcPr>
            <w:tcW w:w="8363" w:type="dxa"/>
            <w:tcBorders>
              <w:top w:val="nil"/>
              <w:left w:val="nil"/>
              <w:bottom w:val="single" w:sz="4" w:space="0" w:color="auto"/>
              <w:right w:val="single" w:sz="4" w:space="0" w:color="auto"/>
            </w:tcBorders>
            <w:shd w:val="clear" w:color="auto" w:fill="auto"/>
            <w:noWrap/>
            <w:vAlign w:val="center"/>
          </w:tcPr>
          <w:p w14:paraId="10872F2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深棕褐色浓稠，酱香醇厚，氨基酸态氮含量≥</w:t>
            </w:r>
            <w:r w:rsidRPr="00316DCA">
              <w:rPr>
                <w:rFonts w:asciiTheme="minorEastAsia" w:eastAsiaTheme="minorEastAsia" w:hAnsiTheme="minorEastAsia" w:cs="宋体" w:hint="eastAsia"/>
                <w:color w:val="000000"/>
                <w:sz w:val="22"/>
                <w:szCs w:val="22"/>
              </w:rPr>
              <w:t>0.7g/100ml</w:t>
            </w:r>
          </w:p>
        </w:tc>
      </w:tr>
      <w:tr w:rsidR="00C34B44" w:rsidRPr="00316DCA" w14:paraId="5673E0B4"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D8083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w:t>
            </w:r>
          </w:p>
        </w:tc>
        <w:tc>
          <w:tcPr>
            <w:tcW w:w="1559" w:type="dxa"/>
            <w:tcBorders>
              <w:top w:val="nil"/>
              <w:left w:val="nil"/>
              <w:bottom w:val="single" w:sz="4" w:space="0" w:color="auto"/>
              <w:right w:val="single" w:sz="4" w:space="0" w:color="auto"/>
            </w:tcBorders>
            <w:shd w:val="clear" w:color="auto" w:fill="auto"/>
            <w:noWrap/>
            <w:vAlign w:val="bottom"/>
          </w:tcPr>
          <w:p w14:paraId="5EC11FB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草菇老抽</w:t>
            </w:r>
          </w:p>
        </w:tc>
        <w:tc>
          <w:tcPr>
            <w:tcW w:w="1418" w:type="dxa"/>
            <w:tcBorders>
              <w:top w:val="nil"/>
              <w:left w:val="nil"/>
              <w:bottom w:val="single" w:sz="4" w:space="0" w:color="auto"/>
              <w:right w:val="single" w:sz="4" w:space="0" w:color="auto"/>
            </w:tcBorders>
            <w:shd w:val="clear" w:color="auto" w:fill="auto"/>
            <w:noWrap/>
            <w:vAlign w:val="center"/>
          </w:tcPr>
          <w:p w14:paraId="31E9BC1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1.9L/桶</w:t>
            </w:r>
          </w:p>
        </w:tc>
        <w:tc>
          <w:tcPr>
            <w:tcW w:w="1276" w:type="dxa"/>
            <w:tcBorders>
              <w:top w:val="nil"/>
              <w:left w:val="nil"/>
              <w:bottom w:val="single" w:sz="4" w:space="0" w:color="auto"/>
              <w:right w:val="single" w:sz="4" w:space="0" w:color="auto"/>
            </w:tcBorders>
            <w:shd w:val="clear" w:color="auto" w:fill="auto"/>
            <w:noWrap/>
            <w:vAlign w:val="center"/>
          </w:tcPr>
          <w:p w14:paraId="6EE1A2A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612AF5B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636</w:t>
            </w:r>
          </w:p>
        </w:tc>
        <w:tc>
          <w:tcPr>
            <w:tcW w:w="8363" w:type="dxa"/>
            <w:tcBorders>
              <w:top w:val="nil"/>
              <w:left w:val="nil"/>
              <w:bottom w:val="single" w:sz="4" w:space="0" w:color="auto"/>
              <w:right w:val="single" w:sz="4" w:space="0" w:color="auto"/>
            </w:tcBorders>
            <w:shd w:val="clear" w:color="auto" w:fill="auto"/>
            <w:noWrap/>
            <w:vAlign w:val="center"/>
          </w:tcPr>
          <w:p w14:paraId="4821DEF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深棕褐色浓稠，酱香醇厚，氨基酸态氮含量≥</w:t>
            </w:r>
            <w:r w:rsidRPr="00316DCA">
              <w:rPr>
                <w:rFonts w:asciiTheme="minorEastAsia" w:eastAsiaTheme="minorEastAsia" w:hAnsiTheme="minorEastAsia" w:cs="宋体" w:hint="eastAsia"/>
                <w:color w:val="000000"/>
                <w:sz w:val="22"/>
                <w:szCs w:val="22"/>
              </w:rPr>
              <w:t>0.7g/100ml</w:t>
            </w:r>
          </w:p>
        </w:tc>
      </w:tr>
      <w:tr w:rsidR="00C34B44" w:rsidRPr="00316DCA" w14:paraId="3A6CF60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8048F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w:t>
            </w:r>
          </w:p>
        </w:tc>
        <w:tc>
          <w:tcPr>
            <w:tcW w:w="1559" w:type="dxa"/>
            <w:tcBorders>
              <w:top w:val="nil"/>
              <w:left w:val="nil"/>
              <w:bottom w:val="single" w:sz="4" w:space="0" w:color="auto"/>
              <w:right w:val="single" w:sz="4" w:space="0" w:color="auto"/>
            </w:tcBorders>
            <w:shd w:val="clear" w:color="auto" w:fill="auto"/>
            <w:noWrap/>
            <w:vAlign w:val="bottom"/>
          </w:tcPr>
          <w:p w14:paraId="727BCA9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草菇老抽</w:t>
            </w:r>
          </w:p>
        </w:tc>
        <w:tc>
          <w:tcPr>
            <w:tcW w:w="1418" w:type="dxa"/>
            <w:tcBorders>
              <w:top w:val="nil"/>
              <w:left w:val="nil"/>
              <w:bottom w:val="single" w:sz="4" w:space="0" w:color="auto"/>
              <w:right w:val="single" w:sz="4" w:space="0" w:color="auto"/>
            </w:tcBorders>
            <w:shd w:val="clear" w:color="auto" w:fill="auto"/>
            <w:noWrap/>
            <w:vAlign w:val="center"/>
          </w:tcPr>
          <w:p w14:paraId="1218497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4.9L/桶</w:t>
            </w:r>
          </w:p>
        </w:tc>
        <w:tc>
          <w:tcPr>
            <w:tcW w:w="1276" w:type="dxa"/>
            <w:tcBorders>
              <w:top w:val="nil"/>
              <w:left w:val="nil"/>
              <w:bottom w:val="single" w:sz="4" w:space="0" w:color="auto"/>
              <w:right w:val="single" w:sz="4" w:space="0" w:color="auto"/>
            </w:tcBorders>
            <w:shd w:val="clear" w:color="auto" w:fill="auto"/>
            <w:noWrap/>
            <w:vAlign w:val="center"/>
          </w:tcPr>
          <w:p w14:paraId="48C82EA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42B1B7B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376</w:t>
            </w:r>
          </w:p>
        </w:tc>
        <w:tc>
          <w:tcPr>
            <w:tcW w:w="8363" w:type="dxa"/>
            <w:tcBorders>
              <w:top w:val="nil"/>
              <w:left w:val="nil"/>
              <w:bottom w:val="single" w:sz="4" w:space="0" w:color="auto"/>
              <w:right w:val="single" w:sz="4" w:space="0" w:color="auto"/>
            </w:tcBorders>
            <w:shd w:val="clear" w:color="auto" w:fill="auto"/>
            <w:noWrap/>
            <w:vAlign w:val="center"/>
          </w:tcPr>
          <w:p w14:paraId="36E2EB6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深棕褐色浓稠，酱香醇厚，氨基酸态氮含量≥</w:t>
            </w:r>
            <w:r w:rsidRPr="00316DCA">
              <w:rPr>
                <w:rFonts w:asciiTheme="minorEastAsia" w:eastAsiaTheme="minorEastAsia" w:hAnsiTheme="minorEastAsia" w:cs="宋体" w:hint="eastAsia"/>
                <w:color w:val="000000"/>
                <w:sz w:val="22"/>
                <w:szCs w:val="22"/>
              </w:rPr>
              <w:t>0.7g/100ml</w:t>
            </w:r>
          </w:p>
        </w:tc>
      </w:tr>
      <w:tr w:rsidR="00C34B44" w:rsidRPr="00316DCA" w14:paraId="1CCB4FC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26515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w:t>
            </w:r>
          </w:p>
        </w:tc>
        <w:tc>
          <w:tcPr>
            <w:tcW w:w="1559" w:type="dxa"/>
            <w:tcBorders>
              <w:top w:val="nil"/>
              <w:left w:val="nil"/>
              <w:bottom w:val="single" w:sz="4" w:space="0" w:color="auto"/>
              <w:right w:val="single" w:sz="4" w:space="0" w:color="auto"/>
            </w:tcBorders>
            <w:shd w:val="clear" w:color="auto" w:fill="auto"/>
            <w:noWrap/>
            <w:vAlign w:val="bottom"/>
          </w:tcPr>
          <w:p w14:paraId="360A58C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草果</w:t>
            </w:r>
          </w:p>
        </w:tc>
        <w:tc>
          <w:tcPr>
            <w:tcW w:w="1418" w:type="dxa"/>
            <w:tcBorders>
              <w:top w:val="nil"/>
              <w:left w:val="nil"/>
              <w:bottom w:val="single" w:sz="4" w:space="0" w:color="auto"/>
              <w:right w:val="single" w:sz="4" w:space="0" w:color="auto"/>
            </w:tcBorders>
            <w:shd w:val="clear" w:color="auto" w:fill="auto"/>
            <w:noWrap/>
            <w:vAlign w:val="center"/>
          </w:tcPr>
          <w:p w14:paraId="45FDC28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31BDB3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4EB53BE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w:t>
            </w:r>
          </w:p>
        </w:tc>
        <w:tc>
          <w:tcPr>
            <w:tcW w:w="8363" w:type="dxa"/>
            <w:tcBorders>
              <w:top w:val="nil"/>
              <w:left w:val="nil"/>
              <w:bottom w:val="single" w:sz="4" w:space="0" w:color="auto"/>
              <w:right w:val="single" w:sz="4" w:space="0" w:color="auto"/>
            </w:tcBorders>
            <w:shd w:val="clear" w:color="auto" w:fill="auto"/>
            <w:noWrap/>
            <w:vAlign w:val="center"/>
          </w:tcPr>
          <w:p w14:paraId="19C7B08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237AFF1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EC07C5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w:t>
            </w:r>
          </w:p>
        </w:tc>
        <w:tc>
          <w:tcPr>
            <w:tcW w:w="1559" w:type="dxa"/>
            <w:tcBorders>
              <w:top w:val="nil"/>
              <w:left w:val="nil"/>
              <w:bottom w:val="single" w:sz="4" w:space="0" w:color="auto"/>
              <w:right w:val="single" w:sz="4" w:space="0" w:color="auto"/>
            </w:tcBorders>
            <w:shd w:val="clear" w:color="auto" w:fill="auto"/>
            <w:noWrap/>
            <w:vAlign w:val="bottom"/>
          </w:tcPr>
          <w:p w14:paraId="796F7A9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草扣</w:t>
            </w:r>
          </w:p>
        </w:tc>
        <w:tc>
          <w:tcPr>
            <w:tcW w:w="1418" w:type="dxa"/>
            <w:tcBorders>
              <w:top w:val="nil"/>
              <w:left w:val="nil"/>
              <w:bottom w:val="single" w:sz="4" w:space="0" w:color="auto"/>
              <w:right w:val="single" w:sz="4" w:space="0" w:color="auto"/>
            </w:tcBorders>
            <w:shd w:val="clear" w:color="auto" w:fill="auto"/>
            <w:noWrap/>
            <w:vAlign w:val="center"/>
          </w:tcPr>
          <w:p w14:paraId="44BEA9E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189D66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7FF3A13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0.6</w:t>
            </w:r>
          </w:p>
        </w:tc>
        <w:tc>
          <w:tcPr>
            <w:tcW w:w="8363" w:type="dxa"/>
            <w:tcBorders>
              <w:top w:val="nil"/>
              <w:left w:val="nil"/>
              <w:bottom w:val="single" w:sz="4" w:space="0" w:color="auto"/>
              <w:right w:val="single" w:sz="4" w:space="0" w:color="auto"/>
            </w:tcBorders>
            <w:shd w:val="clear" w:color="auto" w:fill="auto"/>
            <w:noWrap/>
            <w:vAlign w:val="center"/>
          </w:tcPr>
          <w:p w14:paraId="407D56E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0BE421CC"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098A07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w:t>
            </w:r>
          </w:p>
        </w:tc>
        <w:tc>
          <w:tcPr>
            <w:tcW w:w="1559" w:type="dxa"/>
            <w:tcBorders>
              <w:top w:val="nil"/>
              <w:left w:val="nil"/>
              <w:bottom w:val="single" w:sz="4" w:space="0" w:color="auto"/>
              <w:right w:val="single" w:sz="4" w:space="0" w:color="auto"/>
            </w:tcBorders>
            <w:shd w:val="clear" w:color="auto" w:fill="auto"/>
            <w:noWrap/>
            <w:vAlign w:val="bottom"/>
          </w:tcPr>
          <w:p w14:paraId="3A500AC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陈皮</w:t>
            </w:r>
          </w:p>
        </w:tc>
        <w:tc>
          <w:tcPr>
            <w:tcW w:w="1418" w:type="dxa"/>
            <w:tcBorders>
              <w:top w:val="nil"/>
              <w:left w:val="nil"/>
              <w:bottom w:val="single" w:sz="4" w:space="0" w:color="auto"/>
              <w:right w:val="single" w:sz="4" w:space="0" w:color="auto"/>
            </w:tcBorders>
            <w:shd w:val="clear" w:color="auto" w:fill="auto"/>
            <w:noWrap/>
            <w:vAlign w:val="center"/>
          </w:tcPr>
          <w:p w14:paraId="2BB98A0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7F1B27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5E5883B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8363" w:type="dxa"/>
            <w:tcBorders>
              <w:top w:val="nil"/>
              <w:left w:val="nil"/>
              <w:bottom w:val="single" w:sz="4" w:space="0" w:color="auto"/>
              <w:right w:val="single" w:sz="4" w:space="0" w:color="auto"/>
            </w:tcBorders>
            <w:shd w:val="clear" w:color="auto" w:fill="auto"/>
            <w:noWrap/>
            <w:vAlign w:val="center"/>
          </w:tcPr>
          <w:p w14:paraId="04C16FA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0AF3FCFA"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9F14C5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w:t>
            </w:r>
          </w:p>
        </w:tc>
        <w:tc>
          <w:tcPr>
            <w:tcW w:w="1559" w:type="dxa"/>
            <w:tcBorders>
              <w:top w:val="nil"/>
              <w:left w:val="nil"/>
              <w:bottom w:val="single" w:sz="4" w:space="0" w:color="auto"/>
              <w:right w:val="single" w:sz="4" w:space="0" w:color="auto"/>
            </w:tcBorders>
            <w:shd w:val="clear" w:color="auto" w:fill="auto"/>
            <w:noWrap/>
            <w:vAlign w:val="bottom"/>
          </w:tcPr>
          <w:p w14:paraId="4909F55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澄面</w:t>
            </w:r>
          </w:p>
        </w:tc>
        <w:tc>
          <w:tcPr>
            <w:tcW w:w="1418" w:type="dxa"/>
            <w:tcBorders>
              <w:top w:val="nil"/>
              <w:left w:val="nil"/>
              <w:bottom w:val="single" w:sz="4" w:space="0" w:color="auto"/>
              <w:right w:val="single" w:sz="4" w:space="0" w:color="auto"/>
            </w:tcBorders>
            <w:shd w:val="clear" w:color="auto" w:fill="auto"/>
            <w:noWrap/>
            <w:vAlign w:val="center"/>
          </w:tcPr>
          <w:p w14:paraId="1E1658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450g/袋</w:t>
            </w:r>
          </w:p>
        </w:tc>
        <w:tc>
          <w:tcPr>
            <w:tcW w:w="1276" w:type="dxa"/>
            <w:tcBorders>
              <w:top w:val="nil"/>
              <w:left w:val="nil"/>
              <w:bottom w:val="single" w:sz="4" w:space="0" w:color="auto"/>
              <w:right w:val="single" w:sz="4" w:space="0" w:color="auto"/>
            </w:tcBorders>
            <w:shd w:val="clear" w:color="auto" w:fill="auto"/>
            <w:noWrap/>
            <w:vAlign w:val="center"/>
          </w:tcPr>
          <w:p w14:paraId="5A4B72E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1B83632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w:t>
            </w:r>
          </w:p>
        </w:tc>
        <w:tc>
          <w:tcPr>
            <w:tcW w:w="8363" w:type="dxa"/>
            <w:tcBorders>
              <w:top w:val="nil"/>
              <w:left w:val="nil"/>
              <w:bottom w:val="single" w:sz="4" w:space="0" w:color="auto"/>
              <w:right w:val="single" w:sz="4" w:space="0" w:color="auto"/>
            </w:tcBorders>
            <w:shd w:val="clear" w:color="auto" w:fill="auto"/>
            <w:noWrap/>
            <w:vAlign w:val="center"/>
          </w:tcPr>
          <w:p w14:paraId="1A7EBBB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无霉变，淀粉含量≥98%，执行标准GB/T 8883-2017</w:t>
            </w:r>
          </w:p>
        </w:tc>
      </w:tr>
      <w:tr w:rsidR="00C34B44" w:rsidRPr="00316DCA" w14:paraId="57A74ED9"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D3CBDB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19</w:t>
            </w:r>
          </w:p>
        </w:tc>
        <w:tc>
          <w:tcPr>
            <w:tcW w:w="1559" w:type="dxa"/>
            <w:tcBorders>
              <w:top w:val="nil"/>
              <w:left w:val="nil"/>
              <w:bottom w:val="single" w:sz="4" w:space="0" w:color="auto"/>
              <w:right w:val="single" w:sz="4" w:space="0" w:color="auto"/>
            </w:tcBorders>
            <w:shd w:val="clear" w:color="auto" w:fill="auto"/>
            <w:noWrap/>
            <w:vAlign w:val="bottom"/>
          </w:tcPr>
          <w:p w14:paraId="2E46E67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橙子浓缩汁</w:t>
            </w:r>
          </w:p>
        </w:tc>
        <w:tc>
          <w:tcPr>
            <w:tcW w:w="1418" w:type="dxa"/>
            <w:tcBorders>
              <w:top w:val="nil"/>
              <w:left w:val="nil"/>
              <w:bottom w:val="single" w:sz="4" w:space="0" w:color="auto"/>
              <w:right w:val="single" w:sz="4" w:space="0" w:color="auto"/>
            </w:tcBorders>
            <w:shd w:val="clear" w:color="auto" w:fill="auto"/>
            <w:noWrap/>
            <w:vAlign w:val="center"/>
          </w:tcPr>
          <w:p w14:paraId="7104BDB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840ml/瓶</w:t>
            </w:r>
          </w:p>
        </w:tc>
        <w:tc>
          <w:tcPr>
            <w:tcW w:w="1276" w:type="dxa"/>
            <w:tcBorders>
              <w:top w:val="nil"/>
              <w:left w:val="nil"/>
              <w:bottom w:val="single" w:sz="4" w:space="0" w:color="auto"/>
              <w:right w:val="single" w:sz="4" w:space="0" w:color="auto"/>
            </w:tcBorders>
            <w:shd w:val="clear" w:color="auto" w:fill="auto"/>
            <w:noWrap/>
            <w:vAlign w:val="center"/>
          </w:tcPr>
          <w:p w14:paraId="5DEF2F2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3BF1005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w:t>
            </w:r>
          </w:p>
        </w:tc>
        <w:tc>
          <w:tcPr>
            <w:tcW w:w="8363" w:type="dxa"/>
            <w:tcBorders>
              <w:top w:val="nil"/>
              <w:left w:val="nil"/>
              <w:bottom w:val="single" w:sz="4" w:space="0" w:color="auto"/>
              <w:right w:val="single" w:sz="4" w:space="0" w:color="auto"/>
            </w:tcBorders>
            <w:shd w:val="clear" w:color="auto" w:fill="auto"/>
            <w:noWrap/>
            <w:vAlign w:val="center"/>
          </w:tcPr>
          <w:p w14:paraId="27A748F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橙香浓郁，无分层沉淀，可溶性固形物≥65%</w:t>
            </w:r>
          </w:p>
        </w:tc>
      </w:tr>
      <w:tr w:rsidR="00C34B44" w:rsidRPr="00316DCA" w14:paraId="023E4F2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888C53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w:t>
            </w:r>
          </w:p>
        </w:tc>
        <w:tc>
          <w:tcPr>
            <w:tcW w:w="1559" w:type="dxa"/>
            <w:tcBorders>
              <w:top w:val="nil"/>
              <w:left w:val="nil"/>
              <w:bottom w:val="single" w:sz="4" w:space="0" w:color="auto"/>
              <w:right w:val="single" w:sz="4" w:space="0" w:color="auto"/>
            </w:tcBorders>
            <w:shd w:val="clear" w:color="auto" w:fill="auto"/>
            <w:noWrap/>
            <w:vAlign w:val="bottom"/>
          </w:tcPr>
          <w:p w14:paraId="42033F9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大红袍花椒</w:t>
            </w:r>
          </w:p>
        </w:tc>
        <w:tc>
          <w:tcPr>
            <w:tcW w:w="1418" w:type="dxa"/>
            <w:tcBorders>
              <w:top w:val="nil"/>
              <w:left w:val="nil"/>
              <w:bottom w:val="single" w:sz="4" w:space="0" w:color="auto"/>
              <w:right w:val="single" w:sz="4" w:space="0" w:color="auto"/>
            </w:tcBorders>
            <w:shd w:val="clear" w:color="auto" w:fill="auto"/>
            <w:noWrap/>
            <w:vAlign w:val="center"/>
          </w:tcPr>
          <w:p w14:paraId="11AACDC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45g/袋</w:t>
            </w:r>
          </w:p>
        </w:tc>
        <w:tc>
          <w:tcPr>
            <w:tcW w:w="1276" w:type="dxa"/>
            <w:tcBorders>
              <w:top w:val="nil"/>
              <w:left w:val="nil"/>
              <w:bottom w:val="single" w:sz="4" w:space="0" w:color="auto"/>
              <w:right w:val="single" w:sz="4" w:space="0" w:color="auto"/>
            </w:tcBorders>
            <w:shd w:val="clear" w:color="auto" w:fill="auto"/>
            <w:noWrap/>
            <w:vAlign w:val="center"/>
          </w:tcPr>
          <w:p w14:paraId="60A45FC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1CFAEFA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1928</w:t>
            </w:r>
          </w:p>
        </w:tc>
        <w:tc>
          <w:tcPr>
            <w:tcW w:w="8363" w:type="dxa"/>
            <w:tcBorders>
              <w:top w:val="nil"/>
              <w:left w:val="nil"/>
              <w:bottom w:val="single" w:sz="4" w:space="0" w:color="auto"/>
              <w:right w:val="single" w:sz="4" w:space="0" w:color="auto"/>
            </w:tcBorders>
            <w:shd w:val="clear" w:color="auto" w:fill="auto"/>
            <w:noWrap/>
            <w:vAlign w:val="center"/>
          </w:tcPr>
          <w:p w14:paraId="61C94A9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干燥、表皮暗红色，麻香浓郁；无霉粒、虫蛀</w:t>
            </w:r>
          </w:p>
        </w:tc>
      </w:tr>
      <w:tr w:rsidR="00C34B44" w:rsidRPr="00316DCA" w14:paraId="395F47E3"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705B8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21</w:t>
            </w:r>
          </w:p>
        </w:tc>
        <w:tc>
          <w:tcPr>
            <w:tcW w:w="1559" w:type="dxa"/>
            <w:tcBorders>
              <w:top w:val="nil"/>
              <w:left w:val="nil"/>
              <w:bottom w:val="single" w:sz="4" w:space="0" w:color="auto"/>
              <w:right w:val="single" w:sz="4" w:space="0" w:color="auto"/>
            </w:tcBorders>
            <w:shd w:val="clear" w:color="auto" w:fill="auto"/>
            <w:noWrap/>
            <w:vAlign w:val="bottom"/>
          </w:tcPr>
          <w:p w14:paraId="1073E5E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袋装白果</w:t>
            </w:r>
          </w:p>
        </w:tc>
        <w:tc>
          <w:tcPr>
            <w:tcW w:w="1418" w:type="dxa"/>
            <w:tcBorders>
              <w:top w:val="nil"/>
              <w:left w:val="nil"/>
              <w:bottom w:val="single" w:sz="4" w:space="0" w:color="auto"/>
              <w:right w:val="single" w:sz="4" w:space="0" w:color="auto"/>
            </w:tcBorders>
            <w:shd w:val="clear" w:color="auto" w:fill="auto"/>
            <w:noWrap/>
            <w:vAlign w:val="center"/>
          </w:tcPr>
          <w:p w14:paraId="494848B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400g/袋</w:t>
            </w:r>
          </w:p>
        </w:tc>
        <w:tc>
          <w:tcPr>
            <w:tcW w:w="1276" w:type="dxa"/>
            <w:tcBorders>
              <w:top w:val="nil"/>
              <w:left w:val="nil"/>
              <w:bottom w:val="single" w:sz="4" w:space="0" w:color="auto"/>
              <w:right w:val="single" w:sz="4" w:space="0" w:color="auto"/>
            </w:tcBorders>
            <w:shd w:val="clear" w:color="auto" w:fill="auto"/>
            <w:noWrap/>
            <w:vAlign w:val="center"/>
          </w:tcPr>
          <w:p w14:paraId="751AF80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6AA63C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88</w:t>
            </w:r>
          </w:p>
        </w:tc>
        <w:tc>
          <w:tcPr>
            <w:tcW w:w="8363" w:type="dxa"/>
            <w:tcBorders>
              <w:top w:val="nil"/>
              <w:left w:val="nil"/>
              <w:bottom w:val="single" w:sz="4" w:space="0" w:color="auto"/>
              <w:right w:val="single" w:sz="4" w:space="0" w:color="auto"/>
            </w:tcBorders>
            <w:shd w:val="clear" w:color="auto" w:fill="auto"/>
            <w:noWrap/>
            <w:vAlign w:val="center"/>
          </w:tcPr>
          <w:p w14:paraId="71C1F84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02B4EA12"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55A60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w:t>
            </w:r>
          </w:p>
        </w:tc>
        <w:tc>
          <w:tcPr>
            <w:tcW w:w="1559" w:type="dxa"/>
            <w:tcBorders>
              <w:top w:val="nil"/>
              <w:left w:val="nil"/>
              <w:bottom w:val="single" w:sz="4" w:space="0" w:color="auto"/>
              <w:right w:val="single" w:sz="4" w:space="0" w:color="auto"/>
            </w:tcBorders>
            <w:shd w:val="clear" w:color="auto" w:fill="auto"/>
            <w:noWrap/>
            <w:vAlign w:val="bottom"/>
          </w:tcPr>
          <w:p w14:paraId="4BCE6CB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袋装小香醋</w:t>
            </w:r>
          </w:p>
        </w:tc>
        <w:tc>
          <w:tcPr>
            <w:tcW w:w="1418" w:type="dxa"/>
            <w:tcBorders>
              <w:top w:val="nil"/>
              <w:left w:val="nil"/>
              <w:bottom w:val="single" w:sz="4" w:space="0" w:color="auto"/>
              <w:right w:val="single" w:sz="4" w:space="0" w:color="auto"/>
            </w:tcBorders>
            <w:shd w:val="clear" w:color="auto" w:fill="auto"/>
            <w:noWrap/>
            <w:vAlign w:val="center"/>
          </w:tcPr>
          <w:p w14:paraId="492CDDE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12ml*400/箱</w:t>
            </w:r>
          </w:p>
        </w:tc>
        <w:tc>
          <w:tcPr>
            <w:tcW w:w="1276" w:type="dxa"/>
            <w:tcBorders>
              <w:top w:val="nil"/>
              <w:left w:val="nil"/>
              <w:bottom w:val="single" w:sz="4" w:space="0" w:color="auto"/>
              <w:right w:val="single" w:sz="4" w:space="0" w:color="auto"/>
            </w:tcBorders>
            <w:shd w:val="clear" w:color="auto" w:fill="auto"/>
            <w:noWrap/>
            <w:vAlign w:val="center"/>
          </w:tcPr>
          <w:p w14:paraId="594AB13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217CE52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w:t>
            </w:r>
          </w:p>
        </w:tc>
        <w:tc>
          <w:tcPr>
            <w:tcW w:w="8363" w:type="dxa"/>
            <w:tcBorders>
              <w:top w:val="nil"/>
              <w:left w:val="nil"/>
              <w:bottom w:val="single" w:sz="4" w:space="0" w:color="auto"/>
              <w:right w:val="single" w:sz="4" w:space="0" w:color="auto"/>
            </w:tcBorders>
            <w:shd w:val="clear" w:color="auto" w:fill="auto"/>
            <w:noWrap/>
            <w:vAlign w:val="center"/>
          </w:tcPr>
          <w:p w14:paraId="4F6F7A5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酸味柔和，无沉淀，总酸≥4.5g/100mL</w:t>
            </w:r>
          </w:p>
        </w:tc>
      </w:tr>
      <w:tr w:rsidR="00C34B44" w:rsidRPr="00316DCA" w14:paraId="77E0CBAC"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846A2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23</w:t>
            </w:r>
          </w:p>
        </w:tc>
        <w:tc>
          <w:tcPr>
            <w:tcW w:w="1559" w:type="dxa"/>
            <w:tcBorders>
              <w:top w:val="nil"/>
              <w:left w:val="nil"/>
              <w:bottom w:val="single" w:sz="4" w:space="0" w:color="auto"/>
              <w:right w:val="single" w:sz="4" w:space="0" w:color="auto"/>
            </w:tcBorders>
            <w:shd w:val="clear" w:color="auto" w:fill="auto"/>
            <w:noWrap/>
            <w:vAlign w:val="bottom"/>
          </w:tcPr>
          <w:p w14:paraId="7FEA8F6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丁香</w:t>
            </w:r>
          </w:p>
        </w:tc>
        <w:tc>
          <w:tcPr>
            <w:tcW w:w="1418" w:type="dxa"/>
            <w:tcBorders>
              <w:top w:val="nil"/>
              <w:left w:val="nil"/>
              <w:bottom w:val="single" w:sz="4" w:space="0" w:color="auto"/>
              <w:right w:val="single" w:sz="4" w:space="0" w:color="auto"/>
            </w:tcBorders>
            <w:shd w:val="clear" w:color="auto" w:fill="auto"/>
            <w:noWrap/>
            <w:vAlign w:val="center"/>
          </w:tcPr>
          <w:p w14:paraId="648B41D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D69F1E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747317F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8363" w:type="dxa"/>
            <w:tcBorders>
              <w:top w:val="nil"/>
              <w:left w:val="nil"/>
              <w:bottom w:val="single" w:sz="4" w:space="0" w:color="auto"/>
              <w:right w:val="single" w:sz="4" w:space="0" w:color="auto"/>
            </w:tcBorders>
            <w:shd w:val="clear" w:color="auto" w:fill="auto"/>
            <w:noWrap/>
            <w:vAlign w:val="center"/>
          </w:tcPr>
          <w:p w14:paraId="7E6B5D2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3F974592"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F27C1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1559" w:type="dxa"/>
            <w:tcBorders>
              <w:top w:val="nil"/>
              <w:left w:val="nil"/>
              <w:bottom w:val="single" w:sz="4" w:space="0" w:color="auto"/>
              <w:right w:val="single" w:sz="4" w:space="0" w:color="auto"/>
            </w:tcBorders>
            <w:shd w:val="clear" w:color="auto" w:fill="auto"/>
            <w:noWrap/>
            <w:vAlign w:val="bottom"/>
          </w:tcPr>
          <w:p w14:paraId="428F933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豆瓣酱</w:t>
            </w:r>
          </w:p>
        </w:tc>
        <w:tc>
          <w:tcPr>
            <w:tcW w:w="1418" w:type="dxa"/>
            <w:tcBorders>
              <w:top w:val="nil"/>
              <w:left w:val="nil"/>
              <w:bottom w:val="single" w:sz="4" w:space="0" w:color="auto"/>
              <w:right w:val="single" w:sz="4" w:space="0" w:color="auto"/>
            </w:tcBorders>
            <w:shd w:val="clear" w:color="auto" w:fill="auto"/>
            <w:noWrap/>
            <w:vAlign w:val="center"/>
          </w:tcPr>
          <w:p w14:paraId="191061E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8kg/桶</w:t>
            </w:r>
          </w:p>
        </w:tc>
        <w:tc>
          <w:tcPr>
            <w:tcW w:w="1276" w:type="dxa"/>
            <w:tcBorders>
              <w:top w:val="nil"/>
              <w:left w:val="nil"/>
              <w:bottom w:val="single" w:sz="4" w:space="0" w:color="auto"/>
              <w:right w:val="single" w:sz="4" w:space="0" w:color="auto"/>
            </w:tcBorders>
            <w:shd w:val="clear" w:color="auto" w:fill="auto"/>
            <w:noWrap/>
            <w:vAlign w:val="center"/>
          </w:tcPr>
          <w:p w14:paraId="2489A7F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4FFDE45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136</w:t>
            </w:r>
          </w:p>
        </w:tc>
        <w:tc>
          <w:tcPr>
            <w:tcW w:w="8363" w:type="dxa"/>
            <w:tcBorders>
              <w:top w:val="nil"/>
              <w:left w:val="nil"/>
              <w:bottom w:val="single" w:sz="4" w:space="0" w:color="auto"/>
              <w:right w:val="single" w:sz="4" w:space="0" w:color="auto"/>
            </w:tcBorders>
            <w:shd w:val="clear" w:color="auto" w:fill="auto"/>
            <w:noWrap/>
            <w:vAlign w:val="center"/>
          </w:tcPr>
          <w:p w14:paraId="5A2E5C4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粘稠适度、有豆瓣颗粒，无霉斑，无杂质，氨基酸态氮≥0.3g/100ml</w:t>
            </w:r>
          </w:p>
        </w:tc>
      </w:tr>
      <w:tr w:rsidR="00C34B44" w:rsidRPr="00316DCA" w14:paraId="0718FA4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954BED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25</w:t>
            </w:r>
          </w:p>
        </w:tc>
        <w:tc>
          <w:tcPr>
            <w:tcW w:w="1559" w:type="dxa"/>
            <w:tcBorders>
              <w:top w:val="nil"/>
              <w:left w:val="nil"/>
              <w:bottom w:val="single" w:sz="4" w:space="0" w:color="auto"/>
              <w:right w:val="single" w:sz="4" w:space="0" w:color="auto"/>
            </w:tcBorders>
            <w:shd w:val="clear" w:color="auto" w:fill="auto"/>
            <w:noWrap/>
            <w:vAlign w:val="bottom"/>
          </w:tcPr>
          <w:p w14:paraId="332A1EE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豆豉酱</w:t>
            </w:r>
          </w:p>
        </w:tc>
        <w:tc>
          <w:tcPr>
            <w:tcW w:w="1418" w:type="dxa"/>
            <w:tcBorders>
              <w:top w:val="nil"/>
              <w:left w:val="nil"/>
              <w:bottom w:val="single" w:sz="4" w:space="0" w:color="auto"/>
              <w:right w:val="single" w:sz="4" w:space="0" w:color="auto"/>
            </w:tcBorders>
            <w:shd w:val="clear" w:color="auto" w:fill="auto"/>
            <w:noWrap/>
            <w:vAlign w:val="center"/>
          </w:tcPr>
          <w:p w14:paraId="71F0C48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150g/瓶</w:t>
            </w:r>
          </w:p>
        </w:tc>
        <w:tc>
          <w:tcPr>
            <w:tcW w:w="1276" w:type="dxa"/>
            <w:tcBorders>
              <w:top w:val="nil"/>
              <w:left w:val="nil"/>
              <w:bottom w:val="single" w:sz="4" w:space="0" w:color="auto"/>
              <w:right w:val="single" w:sz="4" w:space="0" w:color="auto"/>
            </w:tcBorders>
            <w:shd w:val="clear" w:color="auto" w:fill="auto"/>
            <w:noWrap/>
            <w:vAlign w:val="center"/>
          </w:tcPr>
          <w:p w14:paraId="3CB17BB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7FE3E65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15　</w:t>
            </w:r>
          </w:p>
        </w:tc>
        <w:tc>
          <w:tcPr>
            <w:tcW w:w="8363" w:type="dxa"/>
            <w:tcBorders>
              <w:top w:val="nil"/>
              <w:left w:val="nil"/>
              <w:bottom w:val="single" w:sz="4" w:space="0" w:color="auto"/>
              <w:right w:val="single" w:sz="4" w:space="0" w:color="auto"/>
            </w:tcBorders>
            <w:shd w:val="clear" w:color="auto" w:fill="auto"/>
            <w:noWrap/>
            <w:vAlign w:val="center"/>
          </w:tcPr>
          <w:p w14:paraId="6508365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粘稠适度、有豆豉颗粒，无霉斑，无杂质，蛋白质含量≥11.3g/100g</w:t>
            </w:r>
          </w:p>
        </w:tc>
      </w:tr>
      <w:tr w:rsidR="00C34B44" w:rsidRPr="00316DCA" w14:paraId="5683687A"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4462D6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26</w:t>
            </w:r>
          </w:p>
        </w:tc>
        <w:tc>
          <w:tcPr>
            <w:tcW w:w="1559" w:type="dxa"/>
            <w:tcBorders>
              <w:top w:val="nil"/>
              <w:left w:val="nil"/>
              <w:bottom w:val="single" w:sz="4" w:space="0" w:color="auto"/>
              <w:right w:val="single" w:sz="4" w:space="0" w:color="auto"/>
            </w:tcBorders>
            <w:shd w:val="clear" w:color="auto" w:fill="auto"/>
            <w:noWrap/>
            <w:vAlign w:val="bottom"/>
          </w:tcPr>
          <w:p w14:paraId="7348269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豆腐乳</w:t>
            </w:r>
          </w:p>
        </w:tc>
        <w:tc>
          <w:tcPr>
            <w:tcW w:w="1418" w:type="dxa"/>
            <w:tcBorders>
              <w:top w:val="nil"/>
              <w:left w:val="nil"/>
              <w:bottom w:val="single" w:sz="4" w:space="0" w:color="auto"/>
              <w:right w:val="single" w:sz="4" w:space="0" w:color="auto"/>
            </w:tcBorders>
            <w:shd w:val="clear" w:color="auto" w:fill="auto"/>
            <w:noWrap/>
            <w:vAlign w:val="center"/>
          </w:tcPr>
          <w:p w14:paraId="31FEA50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300g/瓶</w:t>
            </w:r>
          </w:p>
        </w:tc>
        <w:tc>
          <w:tcPr>
            <w:tcW w:w="1276" w:type="dxa"/>
            <w:tcBorders>
              <w:top w:val="nil"/>
              <w:left w:val="nil"/>
              <w:bottom w:val="single" w:sz="4" w:space="0" w:color="auto"/>
              <w:right w:val="single" w:sz="4" w:space="0" w:color="auto"/>
            </w:tcBorders>
            <w:shd w:val="clear" w:color="auto" w:fill="auto"/>
            <w:noWrap/>
            <w:vAlign w:val="center"/>
          </w:tcPr>
          <w:p w14:paraId="110E2D1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67E5085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8363" w:type="dxa"/>
            <w:tcBorders>
              <w:top w:val="nil"/>
              <w:left w:val="nil"/>
              <w:bottom w:val="single" w:sz="4" w:space="0" w:color="auto"/>
              <w:right w:val="single" w:sz="4" w:space="0" w:color="auto"/>
            </w:tcBorders>
            <w:shd w:val="clear" w:color="auto" w:fill="auto"/>
            <w:noWrap/>
            <w:vAlign w:val="center"/>
          </w:tcPr>
          <w:p w14:paraId="587D35B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块形完整无杂质，色泽均匀，发酵香浓郁，无酸败霉味，口感软糯细腻，固形物不低于172g</w:t>
            </w:r>
          </w:p>
        </w:tc>
      </w:tr>
      <w:tr w:rsidR="00C34B44" w:rsidRPr="00316DCA" w14:paraId="1C68673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4C01D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27</w:t>
            </w:r>
          </w:p>
        </w:tc>
        <w:tc>
          <w:tcPr>
            <w:tcW w:w="1559" w:type="dxa"/>
            <w:tcBorders>
              <w:top w:val="nil"/>
              <w:left w:val="nil"/>
              <w:bottom w:val="single" w:sz="4" w:space="0" w:color="auto"/>
              <w:right w:val="single" w:sz="4" w:space="0" w:color="auto"/>
            </w:tcBorders>
            <w:shd w:val="clear" w:color="auto" w:fill="auto"/>
            <w:noWrap/>
            <w:vAlign w:val="bottom"/>
          </w:tcPr>
          <w:p w14:paraId="20EF4FB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豆蔻</w:t>
            </w:r>
          </w:p>
        </w:tc>
        <w:tc>
          <w:tcPr>
            <w:tcW w:w="1418" w:type="dxa"/>
            <w:tcBorders>
              <w:top w:val="nil"/>
              <w:left w:val="nil"/>
              <w:bottom w:val="single" w:sz="4" w:space="0" w:color="auto"/>
              <w:right w:val="single" w:sz="4" w:space="0" w:color="auto"/>
            </w:tcBorders>
            <w:shd w:val="clear" w:color="auto" w:fill="auto"/>
            <w:noWrap/>
            <w:vAlign w:val="center"/>
          </w:tcPr>
          <w:p w14:paraId="17D1618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696D67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73AED1C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6.6</w:t>
            </w:r>
          </w:p>
        </w:tc>
        <w:tc>
          <w:tcPr>
            <w:tcW w:w="8363" w:type="dxa"/>
            <w:tcBorders>
              <w:top w:val="nil"/>
              <w:left w:val="nil"/>
              <w:bottom w:val="single" w:sz="4" w:space="0" w:color="auto"/>
              <w:right w:val="single" w:sz="4" w:space="0" w:color="auto"/>
            </w:tcBorders>
            <w:shd w:val="clear" w:color="auto" w:fill="auto"/>
            <w:noWrap/>
            <w:vAlign w:val="center"/>
          </w:tcPr>
          <w:p w14:paraId="14B26F6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1906D68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4C3D3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w:t>
            </w:r>
          </w:p>
        </w:tc>
        <w:tc>
          <w:tcPr>
            <w:tcW w:w="1559" w:type="dxa"/>
            <w:tcBorders>
              <w:top w:val="nil"/>
              <w:left w:val="nil"/>
              <w:bottom w:val="single" w:sz="4" w:space="0" w:color="auto"/>
              <w:right w:val="single" w:sz="4" w:space="0" w:color="auto"/>
            </w:tcBorders>
            <w:shd w:val="clear" w:color="auto" w:fill="auto"/>
            <w:noWrap/>
            <w:vAlign w:val="bottom"/>
          </w:tcPr>
          <w:p w14:paraId="43D51C1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剁椒酱</w:t>
            </w:r>
          </w:p>
        </w:tc>
        <w:tc>
          <w:tcPr>
            <w:tcW w:w="1418" w:type="dxa"/>
            <w:tcBorders>
              <w:top w:val="nil"/>
              <w:left w:val="nil"/>
              <w:bottom w:val="single" w:sz="4" w:space="0" w:color="auto"/>
              <w:right w:val="single" w:sz="4" w:space="0" w:color="auto"/>
            </w:tcBorders>
            <w:shd w:val="clear" w:color="auto" w:fill="auto"/>
            <w:noWrap/>
            <w:vAlign w:val="center"/>
          </w:tcPr>
          <w:p w14:paraId="61A4096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2.16kg/桶</w:t>
            </w:r>
          </w:p>
        </w:tc>
        <w:tc>
          <w:tcPr>
            <w:tcW w:w="1276" w:type="dxa"/>
            <w:tcBorders>
              <w:top w:val="nil"/>
              <w:left w:val="nil"/>
              <w:bottom w:val="single" w:sz="4" w:space="0" w:color="auto"/>
              <w:right w:val="single" w:sz="4" w:space="0" w:color="auto"/>
            </w:tcBorders>
            <w:shd w:val="clear" w:color="auto" w:fill="auto"/>
            <w:noWrap/>
            <w:vAlign w:val="center"/>
          </w:tcPr>
          <w:p w14:paraId="6D09AD3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2746763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w:t>
            </w:r>
          </w:p>
        </w:tc>
        <w:tc>
          <w:tcPr>
            <w:tcW w:w="8363" w:type="dxa"/>
            <w:tcBorders>
              <w:top w:val="nil"/>
              <w:left w:val="nil"/>
              <w:bottom w:val="single" w:sz="4" w:space="0" w:color="auto"/>
              <w:right w:val="single" w:sz="4" w:space="0" w:color="auto"/>
            </w:tcBorders>
            <w:shd w:val="clear" w:color="auto" w:fill="auto"/>
            <w:noWrap/>
            <w:vAlign w:val="center"/>
          </w:tcPr>
          <w:p w14:paraId="5532CD9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辣椒碎片≤5%，酸辣适口，无腐烂</w:t>
            </w:r>
          </w:p>
        </w:tc>
      </w:tr>
      <w:tr w:rsidR="00C34B44" w:rsidRPr="00316DCA" w14:paraId="22FAC73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5FDDD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29</w:t>
            </w:r>
          </w:p>
        </w:tc>
        <w:tc>
          <w:tcPr>
            <w:tcW w:w="1559" w:type="dxa"/>
            <w:tcBorders>
              <w:top w:val="nil"/>
              <w:left w:val="nil"/>
              <w:bottom w:val="single" w:sz="4" w:space="0" w:color="auto"/>
              <w:right w:val="single" w:sz="4" w:space="0" w:color="auto"/>
            </w:tcBorders>
            <w:shd w:val="clear" w:color="auto" w:fill="auto"/>
            <w:noWrap/>
            <w:vAlign w:val="bottom"/>
          </w:tcPr>
          <w:p w14:paraId="16CF60A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番茄火锅底料</w:t>
            </w:r>
          </w:p>
        </w:tc>
        <w:tc>
          <w:tcPr>
            <w:tcW w:w="1418" w:type="dxa"/>
            <w:tcBorders>
              <w:top w:val="nil"/>
              <w:left w:val="nil"/>
              <w:bottom w:val="single" w:sz="4" w:space="0" w:color="auto"/>
              <w:right w:val="single" w:sz="4" w:space="0" w:color="auto"/>
            </w:tcBorders>
            <w:shd w:val="clear" w:color="auto" w:fill="auto"/>
            <w:noWrap/>
            <w:vAlign w:val="center"/>
          </w:tcPr>
          <w:p w14:paraId="2CBC63D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220g/袋</w:t>
            </w:r>
          </w:p>
        </w:tc>
        <w:tc>
          <w:tcPr>
            <w:tcW w:w="1276" w:type="dxa"/>
            <w:tcBorders>
              <w:top w:val="nil"/>
              <w:left w:val="nil"/>
              <w:bottom w:val="single" w:sz="4" w:space="0" w:color="auto"/>
              <w:right w:val="single" w:sz="4" w:space="0" w:color="auto"/>
            </w:tcBorders>
            <w:shd w:val="clear" w:color="auto" w:fill="auto"/>
            <w:noWrap/>
            <w:vAlign w:val="center"/>
          </w:tcPr>
          <w:p w14:paraId="524F72F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4CFA669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748</w:t>
            </w:r>
          </w:p>
        </w:tc>
        <w:tc>
          <w:tcPr>
            <w:tcW w:w="8363" w:type="dxa"/>
            <w:tcBorders>
              <w:top w:val="nil"/>
              <w:left w:val="nil"/>
              <w:bottom w:val="single" w:sz="4" w:space="0" w:color="auto"/>
              <w:right w:val="single" w:sz="4" w:space="0" w:color="auto"/>
            </w:tcBorders>
            <w:shd w:val="clear" w:color="auto" w:fill="auto"/>
            <w:noWrap/>
            <w:vAlign w:val="center"/>
          </w:tcPr>
          <w:p w14:paraId="3D3E882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红褐色固体或半固体；浓郁番茄口味无焦糊味，每百克能量≤28%</w:t>
            </w:r>
          </w:p>
        </w:tc>
      </w:tr>
      <w:tr w:rsidR="00C34B44" w:rsidRPr="00316DCA" w14:paraId="1F0CA3D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BA656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30</w:t>
            </w:r>
          </w:p>
        </w:tc>
        <w:tc>
          <w:tcPr>
            <w:tcW w:w="1559" w:type="dxa"/>
            <w:tcBorders>
              <w:top w:val="nil"/>
              <w:left w:val="nil"/>
              <w:bottom w:val="single" w:sz="4" w:space="0" w:color="auto"/>
              <w:right w:val="single" w:sz="4" w:space="0" w:color="auto"/>
            </w:tcBorders>
            <w:shd w:val="clear" w:color="auto" w:fill="auto"/>
            <w:noWrap/>
            <w:vAlign w:val="bottom"/>
          </w:tcPr>
          <w:p w14:paraId="4ED0C5A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番茄沙司</w:t>
            </w:r>
          </w:p>
        </w:tc>
        <w:tc>
          <w:tcPr>
            <w:tcW w:w="1418" w:type="dxa"/>
            <w:tcBorders>
              <w:top w:val="nil"/>
              <w:left w:val="nil"/>
              <w:bottom w:val="single" w:sz="4" w:space="0" w:color="auto"/>
              <w:right w:val="single" w:sz="4" w:space="0" w:color="auto"/>
            </w:tcBorders>
            <w:shd w:val="clear" w:color="auto" w:fill="auto"/>
            <w:noWrap/>
            <w:vAlign w:val="center"/>
          </w:tcPr>
          <w:p w14:paraId="3A3BA2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660g/瓶</w:t>
            </w:r>
          </w:p>
        </w:tc>
        <w:tc>
          <w:tcPr>
            <w:tcW w:w="1276" w:type="dxa"/>
            <w:tcBorders>
              <w:top w:val="nil"/>
              <w:left w:val="nil"/>
              <w:bottom w:val="single" w:sz="4" w:space="0" w:color="auto"/>
              <w:right w:val="single" w:sz="4" w:space="0" w:color="auto"/>
            </w:tcBorders>
            <w:shd w:val="clear" w:color="auto" w:fill="auto"/>
            <w:noWrap/>
            <w:vAlign w:val="center"/>
          </w:tcPr>
          <w:p w14:paraId="1CD3657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74E7C08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202</w:t>
            </w:r>
          </w:p>
        </w:tc>
        <w:tc>
          <w:tcPr>
            <w:tcW w:w="8363" w:type="dxa"/>
            <w:tcBorders>
              <w:top w:val="nil"/>
              <w:left w:val="nil"/>
              <w:bottom w:val="single" w:sz="4" w:space="0" w:color="auto"/>
              <w:right w:val="single" w:sz="4" w:space="0" w:color="auto"/>
            </w:tcBorders>
            <w:shd w:val="clear" w:color="auto" w:fill="auto"/>
            <w:noWrap/>
            <w:vAlign w:val="center"/>
          </w:tcPr>
          <w:p w14:paraId="79D2978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颜色鲜红，质地更稀且有流动性，番茄固有香气</w:t>
            </w:r>
          </w:p>
        </w:tc>
      </w:tr>
      <w:tr w:rsidR="00C34B44" w:rsidRPr="00316DCA" w14:paraId="58A7AE2C"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2F70C3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31</w:t>
            </w:r>
          </w:p>
        </w:tc>
        <w:tc>
          <w:tcPr>
            <w:tcW w:w="1559" w:type="dxa"/>
            <w:tcBorders>
              <w:top w:val="nil"/>
              <w:left w:val="nil"/>
              <w:bottom w:val="single" w:sz="4" w:space="0" w:color="auto"/>
              <w:right w:val="single" w:sz="4" w:space="0" w:color="auto"/>
            </w:tcBorders>
            <w:shd w:val="clear" w:color="auto" w:fill="auto"/>
            <w:noWrap/>
            <w:vAlign w:val="bottom"/>
          </w:tcPr>
          <w:p w14:paraId="1A9C2C9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番茄沙司</w:t>
            </w:r>
          </w:p>
        </w:tc>
        <w:tc>
          <w:tcPr>
            <w:tcW w:w="1418" w:type="dxa"/>
            <w:tcBorders>
              <w:top w:val="nil"/>
              <w:left w:val="nil"/>
              <w:bottom w:val="single" w:sz="4" w:space="0" w:color="auto"/>
              <w:right w:val="single" w:sz="4" w:space="0" w:color="auto"/>
            </w:tcBorders>
            <w:shd w:val="clear" w:color="auto" w:fill="auto"/>
            <w:noWrap/>
            <w:vAlign w:val="center"/>
          </w:tcPr>
          <w:p w14:paraId="74666BF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3kg/桶</w:t>
            </w:r>
          </w:p>
        </w:tc>
        <w:tc>
          <w:tcPr>
            <w:tcW w:w="1276" w:type="dxa"/>
            <w:tcBorders>
              <w:top w:val="nil"/>
              <w:left w:val="nil"/>
              <w:bottom w:val="single" w:sz="4" w:space="0" w:color="auto"/>
              <w:right w:val="single" w:sz="4" w:space="0" w:color="auto"/>
            </w:tcBorders>
            <w:shd w:val="clear" w:color="auto" w:fill="auto"/>
            <w:noWrap/>
            <w:vAlign w:val="center"/>
          </w:tcPr>
          <w:p w14:paraId="184828B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234F9E0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106</w:t>
            </w:r>
          </w:p>
        </w:tc>
        <w:tc>
          <w:tcPr>
            <w:tcW w:w="8363" w:type="dxa"/>
            <w:tcBorders>
              <w:top w:val="nil"/>
              <w:left w:val="nil"/>
              <w:bottom w:val="single" w:sz="4" w:space="0" w:color="auto"/>
              <w:right w:val="single" w:sz="4" w:space="0" w:color="auto"/>
            </w:tcBorders>
            <w:shd w:val="clear" w:color="auto" w:fill="auto"/>
            <w:noWrap/>
            <w:vAlign w:val="center"/>
          </w:tcPr>
          <w:p w14:paraId="406E0AF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颜色鲜红，质地更稀且有流动性，番茄固有香气</w:t>
            </w:r>
          </w:p>
        </w:tc>
      </w:tr>
      <w:tr w:rsidR="00C34B44" w:rsidRPr="00316DCA" w14:paraId="496B2250"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3D1C54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32</w:t>
            </w:r>
          </w:p>
        </w:tc>
        <w:tc>
          <w:tcPr>
            <w:tcW w:w="1559" w:type="dxa"/>
            <w:tcBorders>
              <w:top w:val="nil"/>
              <w:left w:val="nil"/>
              <w:bottom w:val="single" w:sz="4" w:space="0" w:color="auto"/>
              <w:right w:val="single" w:sz="4" w:space="0" w:color="auto"/>
            </w:tcBorders>
            <w:shd w:val="clear" w:color="auto" w:fill="auto"/>
            <w:noWrap/>
            <w:vAlign w:val="bottom"/>
          </w:tcPr>
          <w:p w14:paraId="1189C88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风味豆豉</w:t>
            </w:r>
          </w:p>
        </w:tc>
        <w:tc>
          <w:tcPr>
            <w:tcW w:w="1418" w:type="dxa"/>
            <w:tcBorders>
              <w:top w:val="nil"/>
              <w:left w:val="nil"/>
              <w:bottom w:val="single" w:sz="4" w:space="0" w:color="auto"/>
              <w:right w:val="single" w:sz="4" w:space="0" w:color="auto"/>
            </w:tcBorders>
            <w:shd w:val="clear" w:color="auto" w:fill="auto"/>
            <w:noWrap/>
            <w:vAlign w:val="center"/>
          </w:tcPr>
          <w:p w14:paraId="6DDDA79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280g/瓶</w:t>
            </w:r>
          </w:p>
        </w:tc>
        <w:tc>
          <w:tcPr>
            <w:tcW w:w="1276" w:type="dxa"/>
            <w:tcBorders>
              <w:top w:val="nil"/>
              <w:left w:val="nil"/>
              <w:bottom w:val="single" w:sz="4" w:space="0" w:color="auto"/>
              <w:right w:val="single" w:sz="4" w:space="0" w:color="auto"/>
            </w:tcBorders>
            <w:shd w:val="clear" w:color="auto" w:fill="auto"/>
            <w:noWrap/>
            <w:vAlign w:val="center"/>
          </w:tcPr>
          <w:p w14:paraId="6B727A6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21CED70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420</w:t>
            </w:r>
          </w:p>
        </w:tc>
        <w:tc>
          <w:tcPr>
            <w:tcW w:w="8363" w:type="dxa"/>
            <w:tcBorders>
              <w:top w:val="nil"/>
              <w:left w:val="nil"/>
              <w:bottom w:val="single" w:sz="4" w:space="0" w:color="auto"/>
              <w:right w:val="single" w:sz="4" w:space="0" w:color="auto"/>
            </w:tcBorders>
            <w:shd w:val="clear" w:color="auto" w:fill="auto"/>
            <w:noWrap/>
            <w:vAlign w:val="center"/>
          </w:tcPr>
          <w:p w14:paraId="171CDD8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粘稠适度、有豆豉颗粒，无霉斑，无杂质，蛋白质含量≥11.3g/100g</w:t>
            </w:r>
          </w:p>
        </w:tc>
      </w:tr>
      <w:tr w:rsidR="00C34B44" w:rsidRPr="00316DCA" w14:paraId="0B099D1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E103F9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33</w:t>
            </w:r>
          </w:p>
        </w:tc>
        <w:tc>
          <w:tcPr>
            <w:tcW w:w="1559" w:type="dxa"/>
            <w:tcBorders>
              <w:top w:val="nil"/>
              <w:left w:val="nil"/>
              <w:bottom w:val="single" w:sz="4" w:space="0" w:color="auto"/>
              <w:right w:val="single" w:sz="4" w:space="0" w:color="auto"/>
            </w:tcBorders>
            <w:shd w:val="clear" w:color="auto" w:fill="auto"/>
            <w:noWrap/>
            <w:vAlign w:val="bottom"/>
          </w:tcPr>
          <w:p w14:paraId="4064463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蜂蜜</w:t>
            </w:r>
          </w:p>
        </w:tc>
        <w:tc>
          <w:tcPr>
            <w:tcW w:w="1418" w:type="dxa"/>
            <w:tcBorders>
              <w:top w:val="nil"/>
              <w:left w:val="nil"/>
              <w:bottom w:val="single" w:sz="4" w:space="0" w:color="auto"/>
              <w:right w:val="single" w:sz="4" w:space="0" w:color="auto"/>
            </w:tcBorders>
            <w:shd w:val="clear" w:color="auto" w:fill="auto"/>
            <w:noWrap/>
            <w:vAlign w:val="center"/>
          </w:tcPr>
          <w:p w14:paraId="61E78FD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500g/瓶</w:t>
            </w:r>
          </w:p>
        </w:tc>
        <w:tc>
          <w:tcPr>
            <w:tcW w:w="1276" w:type="dxa"/>
            <w:tcBorders>
              <w:top w:val="nil"/>
              <w:left w:val="nil"/>
              <w:bottom w:val="single" w:sz="4" w:space="0" w:color="auto"/>
              <w:right w:val="single" w:sz="4" w:space="0" w:color="auto"/>
            </w:tcBorders>
            <w:shd w:val="clear" w:color="auto" w:fill="auto"/>
            <w:noWrap/>
            <w:vAlign w:val="center"/>
          </w:tcPr>
          <w:p w14:paraId="0B850FD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0ABE109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w:t>
            </w:r>
          </w:p>
        </w:tc>
        <w:tc>
          <w:tcPr>
            <w:tcW w:w="8363" w:type="dxa"/>
            <w:tcBorders>
              <w:top w:val="nil"/>
              <w:left w:val="nil"/>
              <w:bottom w:val="single" w:sz="4" w:space="0" w:color="auto"/>
              <w:right w:val="single" w:sz="4" w:space="0" w:color="auto"/>
            </w:tcBorders>
            <w:shd w:val="clear" w:color="auto" w:fill="auto"/>
            <w:noWrap/>
            <w:vAlign w:val="center"/>
          </w:tcPr>
          <w:p w14:paraId="3890188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透明或半透明，无杂质，无异味，黏稠液体无结晶分层</w:t>
            </w:r>
          </w:p>
        </w:tc>
      </w:tr>
      <w:tr w:rsidR="00C34B44" w:rsidRPr="00316DCA" w14:paraId="482D2EE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DBDE4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34</w:t>
            </w:r>
          </w:p>
        </w:tc>
        <w:tc>
          <w:tcPr>
            <w:tcW w:w="1559" w:type="dxa"/>
            <w:tcBorders>
              <w:top w:val="nil"/>
              <w:left w:val="nil"/>
              <w:bottom w:val="single" w:sz="4" w:space="0" w:color="auto"/>
              <w:right w:val="single" w:sz="4" w:space="0" w:color="auto"/>
            </w:tcBorders>
            <w:shd w:val="clear" w:color="auto" w:fill="auto"/>
            <w:noWrap/>
            <w:vAlign w:val="bottom"/>
          </w:tcPr>
          <w:p w14:paraId="2FEB5E1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甘草</w:t>
            </w:r>
          </w:p>
        </w:tc>
        <w:tc>
          <w:tcPr>
            <w:tcW w:w="1418" w:type="dxa"/>
            <w:tcBorders>
              <w:top w:val="nil"/>
              <w:left w:val="nil"/>
              <w:bottom w:val="single" w:sz="4" w:space="0" w:color="auto"/>
              <w:right w:val="single" w:sz="4" w:space="0" w:color="auto"/>
            </w:tcBorders>
            <w:shd w:val="clear" w:color="auto" w:fill="auto"/>
            <w:noWrap/>
            <w:vAlign w:val="center"/>
          </w:tcPr>
          <w:p w14:paraId="7384EAA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D2AC3C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7CA5DBF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w:t>
            </w:r>
          </w:p>
        </w:tc>
        <w:tc>
          <w:tcPr>
            <w:tcW w:w="8363" w:type="dxa"/>
            <w:tcBorders>
              <w:top w:val="nil"/>
              <w:left w:val="nil"/>
              <w:bottom w:val="single" w:sz="4" w:space="0" w:color="auto"/>
              <w:right w:val="single" w:sz="4" w:space="0" w:color="auto"/>
            </w:tcBorders>
            <w:shd w:val="clear" w:color="auto" w:fill="auto"/>
            <w:noWrap/>
            <w:vAlign w:val="center"/>
          </w:tcPr>
          <w:p w14:paraId="01F5A7A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2E3CC80B"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86CEBC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35</w:t>
            </w:r>
          </w:p>
        </w:tc>
        <w:tc>
          <w:tcPr>
            <w:tcW w:w="1559" w:type="dxa"/>
            <w:tcBorders>
              <w:top w:val="nil"/>
              <w:left w:val="nil"/>
              <w:bottom w:val="single" w:sz="4" w:space="0" w:color="auto"/>
              <w:right w:val="single" w:sz="4" w:space="0" w:color="auto"/>
            </w:tcBorders>
            <w:shd w:val="clear" w:color="auto" w:fill="auto"/>
            <w:noWrap/>
            <w:vAlign w:val="bottom"/>
          </w:tcPr>
          <w:p w14:paraId="559CE61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干茶树菇</w:t>
            </w:r>
          </w:p>
        </w:tc>
        <w:tc>
          <w:tcPr>
            <w:tcW w:w="1418" w:type="dxa"/>
            <w:tcBorders>
              <w:top w:val="nil"/>
              <w:left w:val="nil"/>
              <w:bottom w:val="single" w:sz="4" w:space="0" w:color="auto"/>
              <w:right w:val="single" w:sz="4" w:space="0" w:color="auto"/>
            </w:tcBorders>
            <w:shd w:val="clear" w:color="auto" w:fill="auto"/>
            <w:noWrap/>
            <w:vAlign w:val="center"/>
          </w:tcPr>
          <w:p w14:paraId="7F33C2D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FC5AA2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5D1EBA6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w:t>
            </w:r>
          </w:p>
        </w:tc>
        <w:tc>
          <w:tcPr>
            <w:tcW w:w="8363" w:type="dxa"/>
            <w:tcBorders>
              <w:top w:val="nil"/>
              <w:left w:val="nil"/>
              <w:bottom w:val="single" w:sz="4" w:space="0" w:color="auto"/>
              <w:right w:val="single" w:sz="4" w:space="0" w:color="auto"/>
            </w:tcBorders>
            <w:shd w:val="clear" w:color="auto" w:fill="auto"/>
            <w:noWrap/>
            <w:vAlign w:val="center"/>
          </w:tcPr>
          <w:p w14:paraId="7EE18F2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590ED59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D32CE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36</w:t>
            </w:r>
          </w:p>
        </w:tc>
        <w:tc>
          <w:tcPr>
            <w:tcW w:w="1559" w:type="dxa"/>
            <w:tcBorders>
              <w:top w:val="nil"/>
              <w:left w:val="nil"/>
              <w:bottom w:val="single" w:sz="4" w:space="0" w:color="auto"/>
              <w:right w:val="single" w:sz="4" w:space="0" w:color="auto"/>
            </w:tcBorders>
            <w:shd w:val="clear" w:color="auto" w:fill="auto"/>
            <w:noWrap/>
            <w:vAlign w:val="bottom"/>
          </w:tcPr>
          <w:p w14:paraId="7C6F859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干皮肚</w:t>
            </w:r>
          </w:p>
        </w:tc>
        <w:tc>
          <w:tcPr>
            <w:tcW w:w="1418" w:type="dxa"/>
            <w:tcBorders>
              <w:top w:val="nil"/>
              <w:left w:val="nil"/>
              <w:bottom w:val="single" w:sz="4" w:space="0" w:color="auto"/>
              <w:right w:val="single" w:sz="4" w:space="0" w:color="auto"/>
            </w:tcBorders>
            <w:shd w:val="clear" w:color="auto" w:fill="auto"/>
            <w:noWrap/>
            <w:vAlign w:val="center"/>
          </w:tcPr>
          <w:p w14:paraId="5D65F29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B19406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02C7D72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456.8</w:t>
            </w:r>
          </w:p>
        </w:tc>
        <w:tc>
          <w:tcPr>
            <w:tcW w:w="8363" w:type="dxa"/>
            <w:tcBorders>
              <w:top w:val="nil"/>
              <w:left w:val="nil"/>
              <w:bottom w:val="single" w:sz="4" w:space="0" w:color="auto"/>
              <w:right w:val="single" w:sz="4" w:space="0" w:color="auto"/>
            </w:tcBorders>
            <w:shd w:val="clear" w:color="auto" w:fill="auto"/>
            <w:noWrap/>
            <w:vAlign w:val="center"/>
          </w:tcPr>
          <w:p w14:paraId="4795CE0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呈金黄色或浅黄色片状，表面有凹凸纹理，质地硬脆</w:t>
            </w:r>
          </w:p>
        </w:tc>
      </w:tr>
      <w:tr w:rsidR="00C34B44" w:rsidRPr="00316DCA" w14:paraId="4AE3634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924DEE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37</w:t>
            </w:r>
          </w:p>
        </w:tc>
        <w:tc>
          <w:tcPr>
            <w:tcW w:w="1559" w:type="dxa"/>
            <w:tcBorders>
              <w:top w:val="nil"/>
              <w:left w:val="nil"/>
              <w:bottom w:val="single" w:sz="4" w:space="0" w:color="auto"/>
              <w:right w:val="single" w:sz="4" w:space="0" w:color="auto"/>
            </w:tcBorders>
            <w:shd w:val="clear" w:color="auto" w:fill="auto"/>
            <w:noWrap/>
            <w:vAlign w:val="bottom"/>
          </w:tcPr>
          <w:p w14:paraId="0688A7C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干香菇</w:t>
            </w:r>
          </w:p>
        </w:tc>
        <w:tc>
          <w:tcPr>
            <w:tcW w:w="1418" w:type="dxa"/>
            <w:tcBorders>
              <w:top w:val="nil"/>
              <w:left w:val="nil"/>
              <w:bottom w:val="single" w:sz="4" w:space="0" w:color="auto"/>
              <w:right w:val="single" w:sz="4" w:space="0" w:color="auto"/>
            </w:tcBorders>
            <w:shd w:val="clear" w:color="auto" w:fill="auto"/>
            <w:noWrap/>
            <w:vAlign w:val="center"/>
          </w:tcPr>
          <w:p w14:paraId="43993EE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250g/袋</w:t>
            </w:r>
          </w:p>
        </w:tc>
        <w:tc>
          <w:tcPr>
            <w:tcW w:w="1276" w:type="dxa"/>
            <w:tcBorders>
              <w:top w:val="nil"/>
              <w:left w:val="nil"/>
              <w:bottom w:val="single" w:sz="4" w:space="0" w:color="auto"/>
              <w:right w:val="single" w:sz="4" w:space="0" w:color="auto"/>
            </w:tcBorders>
            <w:shd w:val="clear" w:color="auto" w:fill="auto"/>
            <w:noWrap/>
            <w:vAlign w:val="center"/>
          </w:tcPr>
          <w:p w14:paraId="69100EC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81475E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390</w:t>
            </w:r>
          </w:p>
        </w:tc>
        <w:tc>
          <w:tcPr>
            <w:tcW w:w="8363" w:type="dxa"/>
            <w:tcBorders>
              <w:top w:val="nil"/>
              <w:left w:val="nil"/>
              <w:bottom w:val="single" w:sz="4" w:space="0" w:color="auto"/>
              <w:right w:val="single" w:sz="4" w:space="0" w:color="auto"/>
            </w:tcBorders>
            <w:shd w:val="clear" w:color="auto" w:fill="auto"/>
            <w:noWrap/>
            <w:vAlign w:val="center"/>
          </w:tcPr>
          <w:p w14:paraId="33FB4DC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0A0BC7F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0642CB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38</w:t>
            </w:r>
          </w:p>
        </w:tc>
        <w:tc>
          <w:tcPr>
            <w:tcW w:w="1559" w:type="dxa"/>
            <w:tcBorders>
              <w:top w:val="nil"/>
              <w:left w:val="nil"/>
              <w:bottom w:val="single" w:sz="4" w:space="0" w:color="auto"/>
              <w:right w:val="single" w:sz="4" w:space="0" w:color="auto"/>
            </w:tcBorders>
            <w:shd w:val="clear" w:color="auto" w:fill="auto"/>
            <w:noWrap/>
            <w:vAlign w:val="bottom"/>
          </w:tcPr>
          <w:p w14:paraId="6E13B8A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枸杞</w:t>
            </w:r>
          </w:p>
        </w:tc>
        <w:tc>
          <w:tcPr>
            <w:tcW w:w="1418" w:type="dxa"/>
            <w:tcBorders>
              <w:top w:val="nil"/>
              <w:left w:val="nil"/>
              <w:bottom w:val="single" w:sz="4" w:space="0" w:color="auto"/>
              <w:right w:val="single" w:sz="4" w:space="0" w:color="auto"/>
            </w:tcBorders>
            <w:shd w:val="clear" w:color="auto" w:fill="auto"/>
            <w:noWrap/>
            <w:vAlign w:val="center"/>
          </w:tcPr>
          <w:p w14:paraId="05A0A30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200g/袋</w:t>
            </w:r>
          </w:p>
        </w:tc>
        <w:tc>
          <w:tcPr>
            <w:tcW w:w="1276" w:type="dxa"/>
            <w:tcBorders>
              <w:top w:val="nil"/>
              <w:left w:val="nil"/>
              <w:bottom w:val="single" w:sz="4" w:space="0" w:color="auto"/>
              <w:right w:val="single" w:sz="4" w:space="0" w:color="auto"/>
            </w:tcBorders>
            <w:shd w:val="clear" w:color="auto" w:fill="auto"/>
            <w:noWrap/>
            <w:vAlign w:val="center"/>
          </w:tcPr>
          <w:p w14:paraId="7E9B502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75FF29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56</w:t>
            </w:r>
          </w:p>
        </w:tc>
        <w:tc>
          <w:tcPr>
            <w:tcW w:w="8363" w:type="dxa"/>
            <w:tcBorders>
              <w:top w:val="nil"/>
              <w:left w:val="nil"/>
              <w:bottom w:val="single" w:sz="4" w:space="0" w:color="auto"/>
              <w:right w:val="single" w:sz="4" w:space="0" w:color="auto"/>
            </w:tcBorders>
            <w:shd w:val="clear" w:color="auto" w:fill="auto"/>
            <w:noWrap/>
            <w:vAlign w:val="center"/>
          </w:tcPr>
          <w:p w14:paraId="26EA6AB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干燥、无虫蛀、无霉变，含硫量≤10mg/kg</w:t>
            </w:r>
          </w:p>
        </w:tc>
      </w:tr>
      <w:tr w:rsidR="00C34B44" w:rsidRPr="00316DCA" w14:paraId="5C72FA60"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041DE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39</w:t>
            </w:r>
          </w:p>
        </w:tc>
        <w:tc>
          <w:tcPr>
            <w:tcW w:w="1559" w:type="dxa"/>
            <w:tcBorders>
              <w:top w:val="nil"/>
              <w:left w:val="nil"/>
              <w:bottom w:val="single" w:sz="4" w:space="0" w:color="auto"/>
              <w:right w:val="single" w:sz="4" w:space="0" w:color="auto"/>
            </w:tcBorders>
            <w:shd w:val="clear" w:color="auto" w:fill="auto"/>
            <w:noWrap/>
            <w:vAlign w:val="bottom"/>
          </w:tcPr>
          <w:p w14:paraId="15FB534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桂花酒酿</w:t>
            </w:r>
          </w:p>
        </w:tc>
        <w:tc>
          <w:tcPr>
            <w:tcW w:w="1418" w:type="dxa"/>
            <w:tcBorders>
              <w:top w:val="nil"/>
              <w:left w:val="nil"/>
              <w:bottom w:val="single" w:sz="4" w:space="0" w:color="auto"/>
              <w:right w:val="single" w:sz="4" w:space="0" w:color="auto"/>
            </w:tcBorders>
            <w:shd w:val="clear" w:color="auto" w:fill="auto"/>
            <w:noWrap/>
            <w:vAlign w:val="center"/>
          </w:tcPr>
          <w:p w14:paraId="65B76F8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400g/盒</w:t>
            </w:r>
          </w:p>
        </w:tc>
        <w:tc>
          <w:tcPr>
            <w:tcW w:w="1276" w:type="dxa"/>
            <w:tcBorders>
              <w:top w:val="nil"/>
              <w:left w:val="nil"/>
              <w:bottom w:val="single" w:sz="4" w:space="0" w:color="auto"/>
              <w:right w:val="single" w:sz="4" w:space="0" w:color="auto"/>
            </w:tcBorders>
            <w:shd w:val="clear" w:color="auto" w:fill="auto"/>
            <w:noWrap/>
            <w:vAlign w:val="center"/>
          </w:tcPr>
          <w:p w14:paraId="493ED9C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盒</w:t>
            </w:r>
          </w:p>
        </w:tc>
        <w:tc>
          <w:tcPr>
            <w:tcW w:w="1134" w:type="dxa"/>
            <w:tcBorders>
              <w:top w:val="nil"/>
              <w:left w:val="nil"/>
              <w:bottom w:val="single" w:sz="4" w:space="0" w:color="auto"/>
              <w:right w:val="single" w:sz="4" w:space="0" w:color="auto"/>
            </w:tcBorders>
            <w:shd w:val="clear" w:color="auto" w:fill="auto"/>
            <w:noWrap/>
            <w:vAlign w:val="center"/>
          </w:tcPr>
          <w:p w14:paraId="0B36C61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618</w:t>
            </w:r>
          </w:p>
        </w:tc>
        <w:tc>
          <w:tcPr>
            <w:tcW w:w="8363" w:type="dxa"/>
            <w:tcBorders>
              <w:top w:val="nil"/>
              <w:left w:val="nil"/>
              <w:bottom w:val="single" w:sz="4" w:space="0" w:color="auto"/>
              <w:right w:val="single" w:sz="4" w:space="0" w:color="auto"/>
            </w:tcBorders>
            <w:shd w:val="clear" w:color="auto" w:fill="auto"/>
            <w:noWrap/>
            <w:vAlign w:val="center"/>
          </w:tcPr>
          <w:p w14:paraId="4F5A762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米粒完整，酒香浓郁，无杂质，酒精度≥</w:t>
            </w:r>
            <w:r w:rsidRPr="00316DCA">
              <w:rPr>
                <w:rFonts w:asciiTheme="minorEastAsia" w:eastAsiaTheme="minorEastAsia" w:hAnsiTheme="minorEastAsia" w:cs="宋体" w:hint="eastAsia"/>
                <w:color w:val="000000"/>
                <w:sz w:val="22"/>
                <w:szCs w:val="22"/>
              </w:rPr>
              <w:t>1%vol</w:t>
            </w:r>
          </w:p>
        </w:tc>
      </w:tr>
      <w:tr w:rsidR="00C34B44" w:rsidRPr="00316DCA" w14:paraId="54266660"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FC10A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w:t>
            </w:r>
          </w:p>
        </w:tc>
        <w:tc>
          <w:tcPr>
            <w:tcW w:w="1559" w:type="dxa"/>
            <w:tcBorders>
              <w:top w:val="nil"/>
              <w:left w:val="nil"/>
              <w:bottom w:val="single" w:sz="4" w:space="0" w:color="auto"/>
              <w:right w:val="single" w:sz="4" w:space="0" w:color="auto"/>
            </w:tcBorders>
            <w:shd w:val="clear" w:color="auto" w:fill="auto"/>
            <w:noWrap/>
            <w:vAlign w:val="bottom"/>
          </w:tcPr>
          <w:p w14:paraId="7E1810C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桂皮</w:t>
            </w:r>
          </w:p>
        </w:tc>
        <w:tc>
          <w:tcPr>
            <w:tcW w:w="1418" w:type="dxa"/>
            <w:tcBorders>
              <w:top w:val="nil"/>
              <w:left w:val="nil"/>
              <w:bottom w:val="single" w:sz="4" w:space="0" w:color="auto"/>
              <w:right w:val="single" w:sz="4" w:space="0" w:color="auto"/>
            </w:tcBorders>
            <w:shd w:val="clear" w:color="auto" w:fill="auto"/>
            <w:noWrap/>
            <w:vAlign w:val="center"/>
          </w:tcPr>
          <w:p w14:paraId="7C48F6B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70g/袋</w:t>
            </w:r>
          </w:p>
        </w:tc>
        <w:tc>
          <w:tcPr>
            <w:tcW w:w="1276" w:type="dxa"/>
            <w:tcBorders>
              <w:top w:val="nil"/>
              <w:left w:val="nil"/>
              <w:bottom w:val="single" w:sz="4" w:space="0" w:color="auto"/>
              <w:right w:val="single" w:sz="4" w:space="0" w:color="auto"/>
            </w:tcBorders>
            <w:shd w:val="clear" w:color="auto" w:fill="auto"/>
            <w:noWrap/>
            <w:vAlign w:val="center"/>
          </w:tcPr>
          <w:p w14:paraId="162DA28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6FC0B2A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1238</w:t>
            </w:r>
          </w:p>
        </w:tc>
        <w:tc>
          <w:tcPr>
            <w:tcW w:w="8363" w:type="dxa"/>
            <w:tcBorders>
              <w:top w:val="nil"/>
              <w:left w:val="nil"/>
              <w:bottom w:val="single" w:sz="4" w:space="0" w:color="auto"/>
              <w:right w:val="single" w:sz="4" w:space="0" w:color="auto"/>
            </w:tcBorders>
            <w:shd w:val="clear" w:color="auto" w:fill="auto"/>
            <w:noWrap/>
            <w:vAlign w:val="center"/>
          </w:tcPr>
          <w:p w14:paraId="4E920DC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干燥、无虫蛀、无霉变，厚度≥3mm</w:t>
            </w:r>
          </w:p>
        </w:tc>
      </w:tr>
      <w:tr w:rsidR="00C34B44" w:rsidRPr="00316DCA" w14:paraId="043054A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03252B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41</w:t>
            </w:r>
          </w:p>
        </w:tc>
        <w:tc>
          <w:tcPr>
            <w:tcW w:w="1559" w:type="dxa"/>
            <w:tcBorders>
              <w:top w:val="nil"/>
              <w:left w:val="nil"/>
              <w:bottom w:val="single" w:sz="4" w:space="0" w:color="auto"/>
              <w:right w:val="single" w:sz="4" w:space="0" w:color="auto"/>
            </w:tcBorders>
            <w:shd w:val="clear" w:color="auto" w:fill="auto"/>
            <w:noWrap/>
            <w:vAlign w:val="bottom"/>
          </w:tcPr>
          <w:p w14:paraId="059CB25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锅巴</w:t>
            </w:r>
          </w:p>
        </w:tc>
        <w:tc>
          <w:tcPr>
            <w:tcW w:w="1418" w:type="dxa"/>
            <w:tcBorders>
              <w:top w:val="nil"/>
              <w:left w:val="nil"/>
              <w:bottom w:val="single" w:sz="4" w:space="0" w:color="auto"/>
              <w:right w:val="single" w:sz="4" w:space="0" w:color="auto"/>
            </w:tcBorders>
            <w:shd w:val="clear" w:color="auto" w:fill="auto"/>
            <w:noWrap/>
            <w:vAlign w:val="center"/>
          </w:tcPr>
          <w:p w14:paraId="677193D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1.35kg/箱</w:t>
            </w:r>
          </w:p>
        </w:tc>
        <w:tc>
          <w:tcPr>
            <w:tcW w:w="1276" w:type="dxa"/>
            <w:tcBorders>
              <w:top w:val="nil"/>
              <w:left w:val="nil"/>
              <w:bottom w:val="single" w:sz="4" w:space="0" w:color="auto"/>
              <w:right w:val="single" w:sz="4" w:space="0" w:color="auto"/>
            </w:tcBorders>
            <w:shd w:val="clear" w:color="auto" w:fill="auto"/>
            <w:noWrap/>
            <w:vAlign w:val="center"/>
          </w:tcPr>
          <w:p w14:paraId="0B422EE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050CF39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62</w:t>
            </w:r>
          </w:p>
        </w:tc>
        <w:tc>
          <w:tcPr>
            <w:tcW w:w="8363" w:type="dxa"/>
            <w:tcBorders>
              <w:top w:val="nil"/>
              <w:left w:val="nil"/>
              <w:bottom w:val="single" w:sz="4" w:space="0" w:color="auto"/>
              <w:right w:val="single" w:sz="4" w:space="0" w:color="auto"/>
            </w:tcBorders>
            <w:shd w:val="clear" w:color="auto" w:fill="auto"/>
            <w:noWrap/>
            <w:vAlign w:val="center"/>
          </w:tcPr>
          <w:p w14:paraId="5CE97B6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色泽、气味正常，无霉变</w:t>
            </w:r>
          </w:p>
        </w:tc>
      </w:tr>
      <w:tr w:rsidR="00C34B44" w:rsidRPr="00316DCA" w14:paraId="38FBC702"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D2C0E3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42</w:t>
            </w:r>
          </w:p>
        </w:tc>
        <w:tc>
          <w:tcPr>
            <w:tcW w:w="1559" w:type="dxa"/>
            <w:tcBorders>
              <w:top w:val="nil"/>
              <w:left w:val="nil"/>
              <w:bottom w:val="single" w:sz="4" w:space="0" w:color="auto"/>
              <w:right w:val="single" w:sz="4" w:space="0" w:color="auto"/>
            </w:tcBorders>
            <w:shd w:val="clear" w:color="auto" w:fill="auto"/>
            <w:noWrap/>
            <w:vAlign w:val="bottom"/>
          </w:tcPr>
          <w:p w14:paraId="2E2935E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海鲜酱</w:t>
            </w:r>
          </w:p>
        </w:tc>
        <w:tc>
          <w:tcPr>
            <w:tcW w:w="1418" w:type="dxa"/>
            <w:tcBorders>
              <w:top w:val="nil"/>
              <w:left w:val="nil"/>
              <w:bottom w:val="single" w:sz="4" w:space="0" w:color="auto"/>
              <w:right w:val="single" w:sz="4" w:space="0" w:color="auto"/>
            </w:tcBorders>
            <w:shd w:val="clear" w:color="auto" w:fill="auto"/>
            <w:noWrap/>
            <w:vAlign w:val="center"/>
          </w:tcPr>
          <w:p w14:paraId="7E04EEE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7kg/桶</w:t>
            </w:r>
          </w:p>
        </w:tc>
        <w:tc>
          <w:tcPr>
            <w:tcW w:w="1276" w:type="dxa"/>
            <w:tcBorders>
              <w:top w:val="nil"/>
              <w:left w:val="nil"/>
              <w:bottom w:val="single" w:sz="4" w:space="0" w:color="auto"/>
              <w:right w:val="single" w:sz="4" w:space="0" w:color="auto"/>
            </w:tcBorders>
            <w:shd w:val="clear" w:color="auto" w:fill="auto"/>
            <w:noWrap/>
            <w:vAlign w:val="center"/>
          </w:tcPr>
          <w:p w14:paraId="1E4DD88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2B7981C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34</w:t>
            </w:r>
          </w:p>
        </w:tc>
        <w:tc>
          <w:tcPr>
            <w:tcW w:w="8363" w:type="dxa"/>
            <w:tcBorders>
              <w:top w:val="nil"/>
              <w:left w:val="nil"/>
              <w:bottom w:val="single" w:sz="4" w:space="0" w:color="auto"/>
              <w:right w:val="single" w:sz="4" w:space="0" w:color="auto"/>
            </w:tcBorders>
            <w:shd w:val="clear" w:color="auto" w:fill="auto"/>
            <w:noWrap/>
            <w:vAlign w:val="center"/>
          </w:tcPr>
          <w:p w14:paraId="6F73652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棕红色酱体无分层，具海鲜特有鲜味，无异味，氨基酸态氮≥0.3g/100g</w:t>
            </w:r>
          </w:p>
        </w:tc>
      </w:tr>
      <w:tr w:rsidR="00C34B44" w:rsidRPr="00316DCA" w14:paraId="335D0B1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E0E62B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43</w:t>
            </w:r>
          </w:p>
        </w:tc>
        <w:tc>
          <w:tcPr>
            <w:tcW w:w="1559" w:type="dxa"/>
            <w:tcBorders>
              <w:top w:val="nil"/>
              <w:left w:val="nil"/>
              <w:bottom w:val="single" w:sz="4" w:space="0" w:color="auto"/>
              <w:right w:val="single" w:sz="4" w:space="0" w:color="auto"/>
            </w:tcBorders>
            <w:shd w:val="clear" w:color="auto" w:fill="auto"/>
            <w:noWrap/>
            <w:vAlign w:val="bottom"/>
          </w:tcPr>
          <w:p w14:paraId="78EE72F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韩国大酱</w:t>
            </w:r>
          </w:p>
        </w:tc>
        <w:tc>
          <w:tcPr>
            <w:tcW w:w="1418" w:type="dxa"/>
            <w:tcBorders>
              <w:top w:val="nil"/>
              <w:left w:val="nil"/>
              <w:bottom w:val="single" w:sz="4" w:space="0" w:color="auto"/>
              <w:right w:val="single" w:sz="4" w:space="0" w:color="auto"/>
            </w:tcBorders>
            <w:shd w:val="clear" w:color="auto" w:fill="auto"/>
            <w:noWrap/>
            <w:vAlign w:val="center"/>
          </w:tcPr>
          <w:p w14:paraId="6EBCDE5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500g/罐</w:t>
            </w:r>
          </w:p>
        </w:tc>
        <w:tc>
          <w:tcPr>
            <w:tcW w:w="1276" w:type="dxa"/>
            <w:tcBorders>
              <w:top w:val="nil"/>
              <w:left w:val="nil"/>
              <w:bottom w:val="single" w:sz="4" w:space="0" w:color="auto"/>
              <w:right w:val="single" w:sz="4" w:space="0" w:color="auto"/>
            </w:tcBorders>
            <w:shd w:val="clear" w:color="auto" w:fill="auto"/>
            <w:noWrap/>
            <w:vAlign w:val="center"/>
          </w:tcPr>
          <w:p w14:paraId="5EABB35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罐</w:t>
            </w:r>
          </w:p>
        </w:tc>
        <w:tc>
          <w:tcPr>
            <w:tcW w:w="1134" w:type="dxa"/>
            <w:tcBorders>
              <w:top w:val="nil"/>
              <w:left w:val="nil"/>
              <w:bottom w:val="single" w:sz="4" w:space="0" w:color="auto"/>
              <w:right w:val="single" w:sz="4" w:space="0" w:color="auto"/>
            </w:tcBorders>
            <w:shd w:val="clear" w:color="auto" w:fill="auto"/>
            <w:noWrap/>
            <w:vAlign w:val="center"/>
          </w:tcPr>
          <w:p w14:paraId="7C0CA9F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w:t>
            </w:r>
          </w:p>
        </w:tc>
        <w:tc>
          <w:tcPr>
            <w:tcW w:w="8363" w:type="dxa"/>
            <w:tcBorders>
              <w:top w:val="nil"/>
              <w:left w:val="nil"/>
              <w:bottom w:val="single" w:sz="4" w:space="0" w:color="auto"/>
              <w:right w:val="single" w:sz="4" w:space="0" w:color="auto"/>
            </w:tcBorders>
            <w:shd w:val="clear" w:color="auto" w:fill="auto"/>
            <w:noWrap/>
            <w:vAlign w:val="center"/>
          </w:tcPr>
          <w:p w14:paraId="0CE11E8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红褐色酱体，具有良好的流动性或半固态的粘稠度，无明显变色，褪色现象，排骨香气突出，无异味，无明显结块，沉淀现象</w:t>
            </w:r>
          </w:p>
        </w:tc>
      </w:tr>
      <w:tr w:rsidR="00C34B44" w:rsidRPr="00316DCA" w14:paraId="3A36675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37E65D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44</w:t>
            </w:r>
          </w:p>
        </w:tc>
        <w:tc>
          <w:tcPr>
            <w:tcW w:w="1559" w:type="dxa"/>
            <w:tcBorders>
              <w:top w:val="nil"/>
              <w:left w:val="nil"/>
              <w:bottom w:val="single" w:sz="4" w:space="0" w:color="auto"/>
              <w:right w:val="single" w:sz="4" w:space="0" w:color="auto"/>
            </w:tcBorders>
            <w:shd w:val="clear" w:color="auto" w:fill="auto"/>
            <w:noWrap/>
            <w:vAlign w:val="bottom"/>
          </w:tcPr>
          <w:p w14:paraId="7315BAB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韩式辣椒酱</w:t>
            </w:r>
          </w:p>
        </w:tc>
        <w:tc>
          <w:tcPr>
            <w:tcW w:w="1418" w:type="dxa"/>
            <w:tcBorders>
              <w:top w:val="nil"/>
              <w:left w:val="nil"/>
              <w:bottom w:val="single" w:sz="4" w:space="0" w:color="auto"/>
              <w:right w:val="single" w:sz="4" w:space="0" w:color="auto"/>
            </w:tcBorders>
            <w:shd w:val="clear" w:color="auto" w:fill="auto"/>
            <w:noWrap/>
            <w:vAlign w:val="center"/>
          </w:tcPr>
          <w:p w14:paraId="23A85DD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1kg/瓶</w:t>
            </w:r>
          </w:p>
        </w:tc>
        <w:tc>
          <w:tcPr>
            <w:tcW w:w="1276" w:type="dxa"/>
            <w:tcBorders>
              <w:top w:val="nil"/>
              <w:left w:val="nil"/>
              <w:bottom w:val="single" w:sz="4" w:space="0" w:color="auto"/>
              <w:right w:val="single" w:sz="4" w:space="0" w:color="auto"/>
            </w:tcBorders>
            <w:shd w:val="clear" w:color="auto" w:fill="auto"/>
            <w:noWrap/>
            <w:vAlign w:val="center"/>
          </w:tcPr>
          <w:p w14:paraId="0D23C6E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盒</w:t>
            </w:r>
          </w:p>
        </w:tc>
        <w:tc>
          <w:tcPr>
            <w:tcW w:w="1134" w:type="dxa"/>
            <w:tcBorders>
              <w:top w:val="nil"/>
              <w:left w:val="nil"/>
              <w:bottom w:val="single" w:sz="4" w:space="0" w:color="auto"/>
              <w:right w:val="single" w:sz="4" w:space="0" w:color="auto"/>
            </w:tcBorders>
            <w:shd w:val="clear" w:color="auto" w:fill="auto"/>
            <w:noWrap/>
            <w:vAlign w:val="center"/>
          </w:tcPr>
          <w:p w14:paraId="3092A40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w:t>
            </w:r>
          </w:p>
        </w:tc>
        <w:tc>
          <w:tcPr>
            <w:tcW w:w="8363" w:type="dxa"/>
            <w:tcBorders>
              <w:top w:val="nil"/>
              <w:left w:val="nil"/>
              <w:bottom w:val="single" w:sz="4" w:space="0" w:color="auto"/>
              <w:right w:val="single" w:sz="4" w:space="0" w:color="auto"/>
            </w:tcBorders>
            <w:shd w:val="clear" w:color="auto" w:fill="auto"/>
            <w:noWrap/>
            <w:vAlign w:val="center"/>
          </w:tcPr>
          <w:p w14:paraId="04AB49A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深红色酱体均匀，无杂质，辣味纯正</w:t>
            </w:r>
          </w:p>
        </w:tc>
      </w:tr>
      <w:tr w:rsidR="00C34B44" w:rsidRPr="00316DCA" w14:paraId="1EA443AC"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2720E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w:t>
            </w:r>
          </w:p>
        </w:tc>
        <w:tc>
          <w:tcPr>
            <w:tcW w:w="1559" w:type="dxa"/>
            <w:tcBorders>
              <w:top w:val="nil"/>
              <w:left w:val="nil"/>
              <w:bottom w:val="single" w:sz="4" w:space="0" w:color="auto"/>
              <w:right w:val="single" w:sz="4" w:space="0" w:color="auto"/>
            </w:tcBorders>
            <w:shd w:val="clear" w:color="auto" w:fill="auto"/>
            <w:noWrap/>
            <w:vAlign w:val="bottom"/>
          </w:tcPr>
          <w:p w14:paraId="7C258BB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蚝油</w:t>
            </w:r>
          </w:p>
        </w:tc>
        <w:tc>
          <w:tcPr>
            <w:tcW w:w="1418" w:type="dxa"/>
            <w:tcBorders>
              <w:top w:val="nil"/>
              <w:left w:val="nil"/>
              <w:bottom w:val="single" w:sz="4" w:space="0" w:color="auto"/>
              <w:right w:val="single" w:sz="4" w:space="0" w:color="auto"/>
            </w:tcBorders>
            <w:shd w:val="clear" w:color="auto" w:fill="auto"/>
            <w:noWrap/>
            <w:vAlign w:val="center"/>
          </w:tcPr>
          <w:p w14:paraId="476DD0D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6kg/桶</w:t>
            </w:r>
          </w:p>
        </w:tc>
        <w:tc>
          <w:tcPr>
            <w:tcW w:w="1276" w:type="dxa"/>
            <w:tcBorders>
              <w:top w:val="nil"/>
              <w:left w:val="nil"/>
              <w:bottom w:val="single" w:sz="4" w:space="0" w:color="auto"/>
              <w:right w:val="single" w:sz="4" w:space="0" w:color="auto"/>
            </w:tcBorders>
            <w:shd w:val="clear" w:color="auto" w:fill="auto"/>
            <w:noWrap/>
            <w:vAlign w:val="center"/>
          </w:tcPr>
          <w:p w14:paraId="5AF2589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1E3E974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158</w:t>
            </w:r>
          </w:p>
        </w:tc>
        <w:tc>
          <w:tcPr>
            <w:tcW w:w="8363" w:type="dxa"/>
            <w:tcBorders>
              <w:top w:val="nil"/>
              <w:left w:val="nil"/>
              <w:bottom w:val="single" w:sz="4" w:space="0" w:color="auto"/>
              <w:right w:val="single" w:sz="4" w:space="0" w:color="auto"/>
            </w:tcBorders>
            <w:shd w:val="clear" w:color="auto" w:fill="auto"/>
            <w:noWrap/>
            <w:vAlign w:val="center"/>
          </w:tcPr>
          <w:p w14:paraId="623ECF5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黏稠适中，鲜香浓郁无焦苦味，氨基酸态氮≥0.3g/100g</w:t>
            </w:r>
          </w:p>
        </w:tc>
      </w:tr>
      <w:tr w:rsidR="00C34B44" w:rsidRPr="00316DCA" w14:paraId="7F2BF1E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EC4F0E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46</w:t>
            </w:r>
          </w:p>
        </w:tc>
        <w:tc>
          <w:tcPr>
            <w:tcW w:w="1559" w:type="dxa"/>
            <w:tcBorders>
              <w:top w:val="nil"/>
              <w:left w:val="nil"/>
              <w:bottom w:val="single" w:sz="4" w:space="0" w:color="auto"/>
              <w:right w:val="single" w:sz="4" w:space="0" w:color="auto"/>
            </w:tcBorders>
            <w:shd w:val="clear" w:color="auto" w:fill="auto"/>
            <w:noWrap/>
            <w:vAlign w:val="bottom"/>
          </w:tcPr>
          <w:p w14:paraId="0459C7F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核桃仁</w:t>
            </w:r>
          </w:p>
        </w:tc>
        <w:tc>
          <w:tcPr>
            <w:tcW w:w="1418" w:type="dxa"/>
            <w:tcBorders>
              <w:top w:val="nil"/>
              <w:left w:val="nil"/>
              <w:bottom w:val="single" w:sz="4" w:space="0" w:color="auto"/>
              <w:right w:val="single" w:sz="4" w:space="0" w:color="auto"/>
            </w:tcBorders>
            <w:shd w:val="clear" w:color="auto" w:fill="auto"/>
            <w:noWrap/>
            <w:vAlign w:val="center"/>
          </w:tcPr>
          <w:p w14:paraId="0358717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304F6C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207C44B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w:t>
            </w:r>
          </w:p>
        </w:tc>
        <w:tc>
          <w:tcPr>
            <w:tcW w:w="8363" w:type="dxa"/>
            <w:tcBorders>
              <w:top w:val="nil"/>
              <w:left w:val="nil"/>
              <w:bottom w:val="single" w:sz="4" w:space="0" w:color="auto"/>
              <w:right w:val="single" w:sz="4" w:space="0" w:color="auto"/>
            </w:tcBorders>
            <w:shd w:val="clear" w:color="auto" w:fill="auto"/>
            <w:noWrap/>
            <w:vAlign w:val="center"/>
          </w:tcPr>
          <w:p w14:paraId="5A6566F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整仁率≥85%，无哈喇味</w:t>
            </w:r>
          </w:p>
        </w:tc>
      </w:tr>
      <w:tr w:rsidR="00C34B44" w:rsidRPr="00316DCA" w14:paraId="35D73BC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3ED66B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47</w:t>
            </w:r>
          </w:p>
        </w:tc>
        <w:tc>
          <w:tcPr>
            <w:tcW w:w="1559" w:type="dxa"/>
            <w:tcBorders>
              <w:top w:val="nil"/>
              <w:left w:val="nil"/>
              <w:bottom w:val="single" w:sz="4" w:space="0" w:color="auto"/>
              <w:right w:val="single" w:sz="4" w:space="0" w:color="auto"/>
            </w:tcBorders>
            <w:shd w:val="clear" w:color="auto" w:fill="auto"/>
            <w:noWrap/>
            <w:vAlign w:val="bottom"/>
          </w:tcPr>
          <w:p w14:paraId="558A754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黑胡椒粉</w:t>
            </w:r>
          </w:p>
        </w:tc>
        <w:tc>
          <w:tcPr>
            <w:tcW w:w="1418" w:type="dxa"/>
            <w:tcBorders>
              <w:top w:val="nil"/>
              <w:left w:val="nil"/>
              <w:bottom w:val="single" w:sz="4" w:space="0" w:color="auto"/>
              <w:right w:val="single" w:sz="4" w:space="0" w:color="auto"/>
            </w:tcBorders>
            <w:shd w:val="clear" w:color="auto" w:fill="auto"/>
            <w:noWrap/>
            <w:vAlign w:val="center"/>
          </w:tcPr>
          <w:p w14:paraId="3BC2668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450g/瓶</w:t>
            </w:r>
          </w:p>
        </w:tc>
        <w:tc>
          <w:tcPr>
            <w:tcW w:w="1276" w:type="dxa"/>
            <w:tcBorders>
              <w:top w:val="nil"/>
              <w:left w:val="nil"/>
              <w:bottom w:val="single" w:sz="4" w:space="0" w:color="auto"/>
              <w:right w:val="single" w:sz="4" w:space="0" w:color="auto"/>
            </w:tcBorders>
            <w:shd w:val="clear" w:color="auto" w:fill="auto"/>
            <w:noWrap/>
            <w:vAlign w:val="center"/>
          </w:tcPr>
          <w:p w14:paraId="2BE54B2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1680CA6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w:t>
            </w:r>
          </w:p>
        </w:tc>
        <w:tc>
          <w:tcPr>
            <w:tcW w:w="8363" w:type="dxa"/>
            <w:tcBorders>
              <w:top w:val="nil"/>
              <w:left w:val="nil"/>
              <w:bottom w:val="single" w:sz="4" w:space="0" w:color="auto"/>
              <w:right w:val="single" w:sz="4" w:space="0" w:color="auto"/>
            </w:tcBorders>
            <w:shd w:val="clear" w:color="auto" w:fill="auto"/>
            <w:noWrap/>
            <w:vAlign w:val="center"/>
          </w:tcPr>
          <w:p w14:paraId="65E24E0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粉质细腻，辛辣味浓郁，无霉变、结块</w:t>
            </w:r>
          </w:p>
        </w:tc>
      </w:tr>
      <w:tr w:rsidR="00C34B44" w:rsidRPr="00316DCA" w14:paraId="2596D9D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1C283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48</w:t>
            </w:r>
          </w:p>
        </w:tc>
        <w:tc>
          <w:tcPr>
            <w:tcW w:w="1559" w:type="dxa"/>
            <w:tcBorders>
              <w:top w:val="nil"/>
              <w:left w:val="nil"/>
              <w:bottom w:val="single" w:sz="4" w:space="0" w:color="auto"/>
              <w:right w:val="single" w:sz="4" w:space="0" w:color="auto"/>
            </w:tcBorders>
            <w:shd w:val="clear" w:color="auto" w:fill="auto"/>
            <w:noWrap/>
            <w:vAlign w:val="bottom"/>
          </w:tcPr>
          <w:p w14:paraId="5C3F9C4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黑胡椒汁调味料</w:t>
            </w:r>
          </w:p>
        </w:tc>
        <w:tc>
          <w:tcPr>
            <w:tcW w:w="1418" w:type="dxa"/>
            <w:tcBorders>
              <w:top w:val="nil"/>
              <w:left w:val="nil"/>
              <w:bottom w:val="single" w:sz="4" w:space="0" w:color="auto"/>
              <w:right w:val="single" w:sz="4" w:space="0" w:color="auto"/>
            </w:tcBorders>
            <w:shd w:val="clear" w:color="auto" w:fill="auto"/>
            <w:noWrap/>
            <w:vAlign w:val="center"/>
          </w:tcPr>
          <w:p w14:paraId="0F5BF30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2.3kg/桶</w:t>
            </w:r>
          </w:p>
        </w:tc>
        <w:tc>
          <w:tcPr>
            <w:tcW w:w="1276" w:type="dxa"/>
            <w:tcBorders>
              <w:top w:val="nil"/>
              <w:left w:val="nil"/>
              <w:bottom w:val="single" w:sz="4" w:space="0" w:color="auto"/>
              <w:right w:val="single" w:sz="4" w:space="0" w:color="auto"/>
            </w:tcBorders>
            <w:shd w:val="clear" w:color="auto" w:fill="auto"/>
            <w:noWrap/>
            <w:vAlign w:val="center"/>
          </w:tcPr>
          <w:p w14:paraId="5587A1E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4F5AB12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8363" w:type="dxa"/>
            <w:tcBorders>
              <w:top w:val="nil"/>
              <w:left w:val="nil"/>
              <w:bottom w:val="single" w:sz="4" w:space="0" w:color="auto"/>
              <w:right w:val="single" w:sz="4" w:space="0" w:color="auto"/>
            </w:tcBorders>
            <w:shd w:val="clear" w:color="auto" w:fill="auto"/>
            <w:noWrap/>
            <w:vAlign w:val="center"/>
          </w:tcPr>
          <w:p w14:paraId="654BBCC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辛香微辣，将至浓郁</w:t>
            </w:r>
          </w:p>
        </w:tc>
      </w:tr>
      <w:tr w:rsidR="00C34B44" w:rsidRPr="00316DCA" w14:paraId="5E3E929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72EFC7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49</w:t>
            </w:r>
          </w:p>
        </w:tc>
        <w:tc>
          <w:tcPr>
            <w:tcW w:w="1559" w:type="dxa"/>
            <w:tcBorders>
              <w:top w:val="nil"/>
              <w:left w:val="nil"/>
              <w:bottom w:val="single" w:sz="4" w:space="0" w:color="auto"/>
              <w:right w:val="single" w:sz="4" w:space="0" w:color="auto"/>
            </w:tcBorders>
            <w:shd w:val="clear" w:color="auto" w:fill="auto"/>
            <w:noWrap/>
            <w:vAlign w:val="bottom"/>
          </w:tcPr>
          <w:p w14:paraId="5099583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黑糖糖浆</w:t>
            </w:r>
          </w:p>
        </w:tc>
        <w:tc>
          <w:tcPr>
            <w:tcW w:w="1418" w:type="dxa"/>
            <w:tcBorders>
              <w:top w:val="nil"/>
              <w:left w:val="nil"/>
              <w:bottom w:val="single" w:sz="4" w:space="0" w:color="auto"/>
              <w:right w:val="single" w:sz="4" w:space="0" w:color="auto"/>
            </w:tcBorders>
            <w:shd w:val="clear" w:color="auto" w:fill="auto"/>
            <w:noWrap/>
            <w:vAlign w:val="center"/>
          </w:tcPr>
          <w:p w14:paraId="25DB470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1.3kg/瓶</w:t>
            </w:r>
          </w:p>
        </w:tc>
        <w:tc>
          <w:tcPr>
            <w:tcW w:w="1276" w:type="dxa"/>
            <w:tcBorders>
              <w:top w:val="nil"/>
              <w:left w:val="nil"/>
              <w:bottom w:val="single" w:sz="4" w:space="0" w:color="auto"/>
              <w:right w:val="single" w:sz="4" w:space="0" w:color="auto"/>
            </w:tcBorders>
            <w:shd w:val="clear" w:color="auto" w:fill="auto"/>
            <w:noWrap/>
            <w:vAlign w:val="center"/>
          </w:tcPr>
          <w:p w14:paraId="683F83D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67B2D6A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8363" w:type="dxa"/>
            <w:tcBorders>
              <w:top w:val="nil"/>
              <w:left w:val="nil"/>
              <w:bottom w:val="single" w:sz="4" w:space="0" w:color="auto"/>
              <w:right w:val="single" w:sz="4" w:space="0" w:color="auto"/>
            </w:tcBorders>
            <w:shd w:val="clear" w:color="auto" w:fill="auto"/>
            <w:noWrap/>
            <w:vAlign w:val="center"/>
          </w:tcPr>
          <w:p w14:paraId="52E2B4C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甜味纯正，无结晶或杂质，流动性适中</w:t>
            </w:r>
          </w:p>
        </w:tc>
      </w:tr>
      <w:tr w:rsidR="00C34B44" w:rsidRPr="00316DCA" w14:paraId="389D0152"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18A38D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w:t>
            </w:r>
          </w:p>
        </w:tc>
        <w:tc>
          <w:tcPr>
            <w:tcW w:w="1559" w:type="dxa"/>
            <w:tcBorders>
              <w:top w:val="nil"/>
              <w:left w:val="nil"/>
              <w:bottom w:val="single" w:sz="4" w:space="0" w:color="auto"/>
              <w:right w:val="single" w:sz="4" w:space="0" w:color="auto"/>
            </w:tcBorders>
            <w:shd w:val="clear" w:color="auto" w:fill="auto"/>
            <w:noWrap/>
            <w:vAlign w:val="bottom"/>
          </w:tcPr>
          <w:p w14:paraId="4EB4753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黑芝麻</w:t>
            </w:r>
          </w:p>
        </w:tc>
        <w:tc>
          <w:tcPr>
            <w:tcW w:w="1418" w:type="dxa"/>
            <w:tcBorders>
              <w:top w:val="nil"/>
              <w:left w:val="nil"/>
              <w:bottom w:val="single" w:sz="4" w:space="0" w:color="auto"/>
              <w:right w:val="single" w:sz="4" w:space="0" w:color="auto"/>
            </w:tcBorders>
            <w:shd w:val="clear" w:color="auto" w:fill="auto"/>
            <w:noWrap/>
            <w:vAlign w:val="center"/>
          </w:tcPr>
          <w:p w14:paraId="7C018D4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500g/袋</w:t>
            </w:r>
          </w:p>
        </w:tc>
        <w:tc>
          <w:tcPr>
            <w:tcW w:w="1276" w:type="dxa"/>
            <w:tcBorders>
              <w:top w:val="nil"/>
              <w:left w:val="nil"/>
              <w:bottom w:val="single" w:sz="4" w:space="0" w:color="auto"/>
              <w:right w:val="single" w:sz="4" w:space="0" w:color="auto"/>
            </w:tcBorders>
            <w:shd w:val="clear" w:color="auto" w:fill="auto"/>
            <w:noWrap/>
            <w:vAlign w:val="center"/>
          </w:tcPr>
          <w:p w14:paraId="6295D5E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93AE09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8363" w:type="dxa"/>
            <w:tcBorders>
              <w:top w:val="nil"/>
              <w:left w:val="nil"/>
              <w:bottom w:val="single" w:sz="4" w:space="0" w:color="auto"/>
              <w:right w:val="single" w:sz="4" w:space="0" w:color="auto"/>
            </w:tcBorders>
            <w:shd w:val="clear" w:color="auto" w:fill="auto"/>
            <w:noWrap/>
            <w:vAlign w:val="center"/>
          </w:tcPr>
          <w:p w14:paraId="52C7087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干燥、无虫蛀、无霉变，杂质≤0.5%</w:t>
            </w:r>
          </w:p>
        </w:tc>
      </w:tr>
      <w:tr w:rsidR="00C34B44" w:rsidRPr="00316DCA" w14:paraId="07DBCC3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A4867D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51</w:t>
            </w:r>
          </w:p>
        </w:tc>
        <w:tc>
          <w:tcPr>
            <w:tcW w:w="1559" w:type="dxa"/>
            <w:tcBorders>
              <w:top w:val="nil"/>
              <w:left w:val="nil"/>
              <w:bottom w:val="single" w:sz="4" w:space="0" w:color="auto"/>
              <w:right w:val="single" w:sz="4" w:space="0" w:color="auto"/>
            </w:tcBorders>
            <w:shd w:val="clear" w:color="auto" w:fill="auto"/>
            <w:noWrap/>
            <w:vAlign w:val="bottom"/>
          </w:tcPr>
          <w:p w14:paraId="46C3FCF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黑芝麻粉</w:t>
            </w:r>
          </w:p>
        </w:tc>
        <w:tc>
          <w:tcPr>
            <w:tcW w:w="1418" w:type="dxa"/>
            <w:tcBorders>
              <w:top w:val="nil"/>
              <w:left w:val="nil"/>
              <w:bottom w:val="single" w:sz="4" w:space="0" w:color="auto"/>
              <w:right w:val="single" w:sz="4" w:space="0" w:color="auto"/>
            </w:tcBorders>
            <w:shd w:val="clear" w:color="auto" w:fill="auto"/>
            <w:noWrap/>
            <w:vAlign w:val="center"/>
          </w:tcPr>
          <w:p w14:paraId="67CC7E8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B1FB38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7A360BE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w:t>
            </w:r>
          </w:p>
        </w:tc>
        <w:tc>
          <w:tcPr>
            <w:tcW w:w="8363" w:type="dxa"/>
            <w:tcBorders>
              <w:top w:val="nil"/>
              <w:left w:val="nil"/>
              <w:bottom w:val="single" w:sz="4" w:space="0" w:color="auto"/>
              <w:right w:val="single" w:sz="4" w:space="0" w:color="auto"/>
            </w:tcBorders>
            <w:shd w:val="clear" w:color="auto" w:fill="auto"/>
            <w:noWrap/>
            <w:vAlign w:val="center"/>
          </w:tcPr>
          <w:p w14:paraId="0673143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干燥、无霉变，细度≥80目</w:t>
            </w:r>
          </w:p>
        </w:tc>
      </w:tr>
      <w:tr w:rsidR="00C34B44" w:rsidRPr="00316DCA" w14:paraId="0B1DBC4A"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3616F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52</w:t>
            </w:r>
          </w:p>
        </w:tc>
        <w:tc>
          <w:tcPr>
            <w:tcW w:w="1559" w:type="dxa"/>
            <w:tcBorders>
              <w:top w:val="nil"/>
              <w:left w:val="nil"/>
              <w:bottom w:val="single" w:sz="4" w:space="0" w:color="auto"/>
              <w:right w:val="single" w:sz="4" w:space="0" w:color="auto"/>
            </w:tcBorders>
            <w:shd w:val="clear" w:color="auto" w:fill="auto"/>
            <w:noWrap/>
            <w:vAlign w:val="bottom"/>
          </w:tcPr>
          <w:p w14:paraId="341C22C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黑芝麻糊</w:t>
            </w:r>
          </w:p>
        </w:tc>
        <w:tc>
          <w:tcPr>
            <w:tcW w:w="1418" w:type="dxa"/>
            <w:tcBorders>
              <w:top w:val="nil"/>
              <w:left w:val="nil"/>
              <w:bottom w:val="single" w:sz="4" w:space="0" w:color="auto"/>
              <w:right w:val="single" w:sz="4" w:space="0" w:color="auto"/>
            </w:tcBorders>
            <w:shd w:val="clear" w:color="auto" w:fill="auto"/>
            <w:noWrap/>
            <w:vAlign w:val="center"/>
          </w:tcPr>
          <w:p w14:paraId="366E06D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480g/袋</w:t>
            </w:r>
          </w:p>
        </w:tc>
        <w:tc>
          <w:tcPr>
            <w:tcW w:w="1276" w:type="dxa"/>
            <w:tcBorders>
              <w:top w:val="nil"/>
              <w:left w:val="nil"/>
              <w:bottom w:val="single" w:sz="4" w:space="0" w:color="auto"/>
              <w:right w:val="single" w:sz="4" w:space="0" w:color="auto"/>
            </w:tcBorders>
            <w:shd w:val="clear" w:color="auto" w:fill="auto"/>
            <w:noWrap/>
            <w:vAlign w:val="center"/>
          </w:tcPr>
          <w:p w14:paraId="3609B0A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CCA361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8363" w:type="dxa"/>
            <w:tcBorders>
              <w:top w:val="nil"/>
              <w:left w:val="nil"/>
              <w:bottom w:val="single" w:sz="4" w:space="0" w:color="auto"/>
              <w:right w:val="single" w:sz="4" w:space="0" w:color="auto"/>
            </w:tcBorders>
            <w:shd w:val="clear" w:color="auto" w:fill="auto"/>
            <w:noWrap/>
            <w:vAlign w:val="center"/>
          </w:tcPr>
          <w:p w14:paraId="648987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细腻粉末，手捻无颗粒感，水溶解后呈黑色糊状</w:t>
            </w:r>
          </w:p>
        </w:tc>
      </w:tr>
      <w:tr w:rsidR="00C34B44" w:rsidRPr="00316DCA" w14:paraId="14C8748A"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CD2C3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53</w:t>
            </w:r>
          </w:p>
        </w:tc>
        <w:tc>
          <w:tcPr>
            <w:tcW w:w="1559" w:type="dxa"/>
            <w:tcBorders>
              <w:top w:val="nil"/>
              <w:left w:val="nil"/>
              <w:bottom w:val="single" w:sz="4" w:space="0" w:color="auto"/>
              <w:right w:val="single" w:sz="4" w:space="0" w:color="auto"/>
            </w:tcBorders>
            <w:shd w:val="clear" w:color="auto" w:fill="auto"/>
            <w:noWrap/>
            <w:vAlign w:val="bottom"/>
          </w:tcPr>
          <w:p w14:paraId="7026F35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红绿丝</w:t>
            </w:r>
          </w:p>
        </w:tc>
        <w:tc>
          <w:tcPr>
            <w:tcW w:w="1418" w:type="dxa"/>
            <w:tcBorders>
              <w:top w:val="nil"/>
              <w:left w:val="nil"/>
              <w:bottom w:val="single" w:sz="4" w:space="0" w:color="auto"/>
              <w:right w:val="single" w:sz="4" w:space="0" w:color="auto"/>
            </w:tcBorders>
            <w:shd w:val="clear" w:color="auto" w:fill="auto"/>
            <w:noWrap/>
            <w:vAlign w:val="center"/>
          </w:tcPr>
          <w:p w14:paraId="2151CF2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A8606A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62BB1B6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w:t>
            </w:r>
          </w:p>
        </w:tc>
        <w:tc>
          <w:tcPr>
            <w:tcW w:w="8363" w:type="dxa"/>
            <w:tcBorders>
              <w:top w:val="nil"/>
              <w:left w:val="nil"/>
              <w:bottom w:val="single" w:sz="4" w:space="0" w:color="auto"/>
              <w:right w:val="single" w:sz="4" w:space="0" w:color="auto"/>
            </w:tcBorders>
            <w:shd w:val="clear" w:color="auto" w:fill="auto"/>
            <w:noWrap/>
            <w:vAlign w:val="center"/>
          </w:tcPr>
          <w:p w14:paraId="3F17F2C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红</w:t>
            </w:r>
            <w:r w:rsidRPr="00316DCA">
              <w:rPr>
                <w:rFonts w:asciiTheme="minorEastAsia" w:eastAsiaTheme="minorEastAsia" w:hAnsiTheme="minorEastAsia" w:cs="宋体" w:hint="eastAsia"/>
                <w:color w:val="000000"/>
                <w:sz w:val="22"/>
                <w:szCs w:val="22"/>
              </w:rPr>
              <w:t>/绿色丝状糖渍果皮，色泽均匀，甜度适中，无粘连，总糖≥70g/100g</w:t>
            </w:r>
          </w:p>
        </w:tc>
      </w:tr>
      <w:tr w:rsidR="00C34B44" w:rsidRPr="00316DCA" w14:paraId="0724406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92B7BD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54</w:t>
            </w:r>
          </w:p>
        </w:tc>
        <w:tc>
          <w:tcPr>
            <w:tcW w:w="1559" w:type="dxa"/>
            <w:tcBorders>
              <w:top w:val="nil"/>
              <w:left w:val="nil"/>
              <w:bottom w:val="single" w:sz="4" w:space="0" w:color="auto"/>
              <w:right w:val="single" w:sz="4" w:space="0" w:color="auto"/>
            </w:tcBorders>
            <w:shd w:val="clear" w:color="auto" w:fill="auto"/>
            <w:noWrap/>
            <w:vAlign w:val="bottom"/>
          </w:tcPr>
          <w:p w14:paraId="443BD42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红烧酱汁</w:t>
            </w:r>
          </w:p>
        </w:tc>
        <w:tc>
          <w:tcPr>
            <w:tcW w:w="1418" w:type="dxa"/>
            <w:tcBorders>
              <w:top w:val="nil"/>
              <w:left w:val="nil"/>
              <w:bottom w:val="single" w:sz="4" w:space="0" w:color="auto"/>
              <w:right w:val="single" w:sz="4" w:space="0" w:color="auto"/>
            </w:tcBorders>
            <w:shd w:val="clear" w:color="auto" w:fill="auto"/>
            <w:noWrap/>
            <w:vAlign w:val="center"/>
          </w:tcPr>
          <w:p w14:paraId="4646DA9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1.9L/桶</w:t>
            </w:r>
          </w:p>
        </w:tc>
        <w:tc>
          <w:tcPr>
            <w:tcW w:w="1276" w:type="dxa"/>
            <w:tcBorders>
              <w:top w:val="nil"/>
              <w:left w:val="nil"/>
              <w:bottom w:val="single" w:sz="4" w:space="0" w:color="auto"/>
              <w:right w:val="single" w:sz="4" w:space="0" w:color="auto"/>
            </w:tcBorders>
            <w:shd w:val="clear" w:color="auto" w:fill="auto"/>
            <w:noWrap/>
            <w:vAlign w:val="center"/>
          </w:tcPr>
          <w:p w14:paraId="273BFD4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4370C91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892</w:t>
            </w:r>
          </w:p>
        </w:tc>
        <w:tc>
          <w:tcPr>
            <w:tcW w:w="8363" w:type="dxa"/>
            <w:tcBorders>
              <w:top w:val="nil"/>
              <w:left w:val="nil"/>
              <w:bottom w:val="single" w:sz="4" w:space="0" w:color="auto"/>
              <w:right w:val="single" w:sz="4" w:space="0" w:color="auto"/>
            </w:tcBorders>
            <w:shd w:val="clear" w:color="auto" w:fill="auto"/>
            <w:noWrap/>
            <w:vAlign w:val="center"/>
          </w:tcPr>
          <w:p w14:paraId="58DF3C9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酱香醇厚，无分层或结晶，口感鲜甜微粘稠</w:t>
            </w:r>
          </w:p>
        </w:tc>
      </w:tr>
      <w:tr w:rsidR="00C34B44" w:rsidRPr="00316DCA" w14:paraId="5B962A7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C7773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55</w:t>
            </w:r>
          </w:p>
        </w:tc>
        <w:tc>
          <w:tcPr>
            <w:tcW w:w="1559" w:type="dxa"/>
            <w:tcBorders>
              <w:top w:val="nil"/>
              <w:left w:val="nil"/>
              <w:bottom w:val="single" w:sz="4" w:space="0" w:color="auto"/>
              <w:right w:val="single" w:sz="4" w:space="0" w:color="auto"/>
            </w:tcBorders>
            <w:shd w:val="clear" w:color="auto" w:fill="auto"/>
            <w:noWrap/>
            <w:vAlign w:val="bottom"/>
          </w:tcPr>
          <w:p w14:paraId="4334B9D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红薯粉</w:t>
            </w:r>
          </w:p>
        </w:tc>
        <w:tc>
          <w:tcPr>
            <w:tcW w:w="1418" w:type="dxa"/>
            <w:tcBorders>
              <w:top w:val="nil"/>
              <w:left w:val="nil"/>
              <w:bottom w:val="single" w:sz="4" w:space="0" w:color="auto"/>
              <w:right w:val="single" w:sz="4" w:space="0" w:color="auto"/>
            </w:tcBorders>
            <w:shd w:val="clear" w:color="auto" w:fill="auto"/>
            <w:noWrap/>
            <w:vAlign w:val="center"/>
          </w:tcPr>
          <w:p w14:paraId="58C95C0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3.5kg/袋</w:t>
            </w:r>
          </w:p>
        </w:tc>
        <w:tc>
          <w:tcPr>
            <w:tcW w:w="1276" w:type="dxa"/>
            <w:tcBorders>
              <w:top w:val="nil"/>
              <w:left w:val="nil"/>
              <w:bottom w:val="single" w:sz="4" w:space="0" w:color="auto"/>
              <w:right w:val="single" w:sz="4" w:space="0" w:color="auto"/>
            </w:tcBorders>
            <w:shd w:val="clear" w:color="auto" w:fill="auto"/>
            <w:noWrap/>
            <w:vAlign w:val="center"/>
          </w:tcPr>
          <w:p w14:paraId="3FDCF90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1B4A2BA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866</w:t>
            </w:r>
          </w:p>
        </w:tc>
        <w:tc>
          <w:tcPr>
            <w:tcW w:w="8363" w:type="dxa"/>
            <w:tcBorders>
              <w:top w:val="nil"/>
              <w:left w:val="nil"/>
              <w:bottom w:val="single" w:sz="4" w:space="0" w:color="auto"/>
              <w:right w:val="single" w:sz="4" w:space="0" w:color="auto"/>
            </w:tcBorders>
            <w:shd w:val="clear" w:color="auto" w:fill="auto"/>
            <w:noWrap/>
            <w:vAlign w:val="center"/>
          </w:tcPr>
          <w:p w14:paraId="077982A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干燥、无霉变，断条率≤5%</w:t>
            </w:r>
          </w:p>
        </w:tc>
      </w:tr>
      <w:tr w:rsidR="00C34B44" w:rsidRPr="00316DCA" w14:paraId="367958B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AE8035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56</w:t>
            </w:r>
          </w:p>
        </w:tc>
        <w:tc>
          <w:tcPr>
            <w:tcW w:w="1559" w:type="dxa"/>
            <w:tcBorders>
              <w:top w:val="nil"/>
              <w:left w:val="nil"/>
              <w:bottom w:val="single" w:sz="4" w:space="0" w:color="auto"/>
              <w:right w:val="single" w:sz="4" w:space="0" w:color="auto"/>
            </w:tcBorders>
            <w:shd w:val="clear" w:color="auto" w:fill="auto"/>
            <w:noWrap/>
            <w:vAlign w:val="bottom"/>
          </w:tcPr>
          <w:p w14:paraId="21D571A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红酸汤</w:t>
            </w:r>
          </w:p>
        </w:tc>
        <w:tc>
          <w:tcPr>
            <w:tcW w:w="1418" w:type="dxa"/>
            <w:tcBorders>
              <w:top w:val="nil"/>
              <w:left w:val="nil"/>
              <w:bottom w:val="single" w:sz="4" w:space="0" w:color="auto"/>
              <w:right w:val="single" w:sz="4" w:space="0" w:color="auto"/>
            </w:tcBorders>
            <w:shd w:val="clear" w:color="auto" w:fill="auto"/>
            <w:noWrap/>
            <w:vAlign w:val="center"/>
          </w:tcPr>
          <w:p w14:paraId="14760B5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1.7KG/瓶</w:t>
            </w:r>
          </w:p>
        </w:tc>
        <w:tc>
          <w:tcPr>
            <w:tcW w:w="1276" w:type="dxa"/>
            <w:tcBorders>
              <w:top w:val="nil"/>
              <w:left w:val="nil"/>
              <w:bottom w:val="single" w:sz="4" w:space="0" w:color="auto"/>
              <w:right w:val="single" w:sz="4" w:space="0" w:color="auto"/>
            </w:tcBorders>
            <w:shd w:val="clear" w:color="auto" w:fill="auto"/>
            <w:noWrap/>
            <w:vAlign w:val="center"/>
          </w:tcPr>
          <w:p w14:paraId="0F9D726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263BA26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w:t>
            </w:r>
          </w:p>
        </w:tc>
        <w:tc>
          <w:tcPr>
            <w:tcW w:w="8363" w:type="dxa"/>
            <w:tcBorders>
              <w:top w:val="nil"/>
              <w:left w:val="nil"/>
              <w:bottom w:val="single" w:sz="4" w:space="0" w:color="auto"/>
              <w:right w:val="single" w:sz="4" w:space="0" w:color="auto"/>
            </w:tcBorders>
            <w:shd w:val="clear" w:color="auto" w:fill="auto"/>
            <w:noWrap/>
            <w:vAlign w:val="center"/>
          </w:tcPr>
          <w:p w14:paraId="58D31FD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酸香浓郁，无悬浮杂质</w:t>
            </w:r>
          </w:p>
        </w:tc>
      </w:tr>
      <w:tr w:rsidR="00C34B44" w:rsidRPr="00316DCA" w14:paraId="272A996A"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4C531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57</w:t>
            </w:r>
          </w:p>
        </w:tc>
        <w:tc>
          <w:tcPr>
            <w:tcW w:w="1559" w:type="dxa"/>
            <w:tcBorders>
              <w:top w:val="nil"/>
              <w:left w:val="nil"/>
              <w:bottom w:val="single" w:sz="4" w:space="0" w:color="auto"/>
              <w:right w:val="single" w:sz="4" w:space="0" w:color="auto"/>
            </w:tcBorders>
            <w:shd w:val="clear" w:color="auto" w:fill="auto"/>
            <w:noWrap/>
            <w:vAlign w:val="bottom"/>
          </w:tcPr>
          <w:p w14:paraId="531D976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红糖</w:t>
            </w:r>
          </w:p>
        </w:tc>
        <w:tc>
          <w:tcPr>
            <w:tcW w:w="1418" w:type="dxa"/>
            <w:tcBorders>
              <w:top w:val="nil"/>
              <w:left w:val="nil"/>
              <w:bottom w:val="single" w:sz="4" w:space="0" w:color="auto"/>
              <w:right w:val="single" w:sz="4" w:space="0" w:color="auto"/>
            </w:tcBorders>
            <w:shd w:val="clear" w:color="auto" w:fill="auto"/>
            <w:noWrap/>
            <w:vAlign w:val="center"/>
          </w:tcPr>
          <w:p w14:paraId="31469E7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350g/袋</w:t>
            </w:r>
          </w:p>
        </w:tc>
        <w:tc>
          <w:tcPr>
            <w:tcW w:w="1276" w:type="dxa"/>
            <w:tcBorders>
              <w:top w:val="nil"/>
              <w:left w:val="nil"/>
              <w:bottom w:val="single" w:sz="4" w:space="0" w:color="auto"/>
              <w:right w:val="single" w:sz="4" w:space="0" w:color="auto"/>
            </w:tcBorders>
            <w:shd w:val="clear" w:color="auto" w:fill="auto"/>
            <w:noWrap/>
            <w:vAlign w:val="center"/>
          </w:tcPr>
          <w:p w14:paraId="7D3A16B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3886625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796</w:t>
            </w:r>
          </w:p>
        </w:tc>
        <w:tc>
          <w:tcPr>
            <w:tcW w:w="8363" w:type="dxa"/>
            <w:tcBorders>
              <w:top w:val="nil"/>
              <w:left w:val="nil"/>
              <w:bottom w:val="single" w:sz="4" w:space="0" w:color="auto"/>
              <w:right w:val="single" w:sz="4" w:space="0" w:color="auto"/>
            </w:tcBorders>
            <w:shd w:val="clear" w:color="auto" w:fill="auto"/>
            <w:noWrap/>
            <w:vAlign w:val="center"/>
          </w:tcPr>
          <w:p w14:paraId="16787B9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甜味纯正无结块，蔗糖≥85g/100g，不溶于水杂质≤150mg/kg</w:t>
            </w:r>
          </w:p>
        </w:tc>
      </w:tr>
      <w:tr w:rsidR="00C34B44" w:rsidRPr="00316DCA" w14:paraId="771C7F22"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84C428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58</w:t>
            </w:r>
          </w:p>
        </w:tc>
        <w:tc>
          <w:tcPr>
            <w:tcW w:w="1559" w:type="dxa"/>
            <w:tcBorders>
              <w:top w:val="nil"/>
              <w:left w:val="nil"/>
              <w:bottom w:val="single" w:sz="4" w:space="0" w:color="auto"/>
              <w:right w:val="single" w:sz="4" w:space="0" w:color="auto"/>
            </w:tcBorders>
            <w:shd w:val="clear" w:color="auto" w:fill="auto"/>
            <w:noWrap/>
            <w:vAlign w:val="bottom"/>
          </w:tcPr>
          <w:p w14:paraId="10A06E9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红油榨菜丝</w:t>
            </w:r>
          </w:p>
        </w:tc>
        <w:tc>
          <w:tcPr>
            <w:tcW w:w="1418" w:type="dxa"/>
            <w:tcBorders>
              <w:top w:val="nil"/>
              <w:left w:val="nil"/>
              <w:bottom w:val="single" w:sz="4" w:space="0" w:color="auto"/>
              <w:right w:val="single" w:sz="4" w:space="0" w:color="auto"/>
            </w:tcBorders>
            <w:shd w:val="clear" w:color="auto" w:fill="auto"/>
            <w:noWrap/>
            <w:vAlign w:val="center"/>
          </w:tcPr>
          <w:p w14:paraId="75C03A6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7.5kg/箱</w:t>
            </w:r>
          </w:p>
        </w:tc>
        <w:tc>
          <w:tcPr>
            <w:tcW w:w="1276" w:type="dxa"/>
            <w:tcBorders>
              <w:top w:val="nil"/>
              <w:left w:val="nil"/>
              <w:bottom w:val="single" w:sz="4" w:space="0" w:color="auto"/>
              <w:right w:val="single" w:sz="4" w:space="0" w:color="auto"/>
            </w:tcBorders>
            <w:shd w:val="clear" w:color="auto" w:fill="auto"/>
            <w:noWrap/>
            <w:vAlign w:val="center"/>
          </w:tcPr>
          <w:p w14:paraId="6A8D523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4A96F47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54</w:t>
            </w:r>
          </w:p>
        </w:tc>
        <w:tc>
          <w:tcPr>
            <w:tcW w:w="8363" w:type="dxa"/>
            <w:tcBorders>
              <w:top w:val="nil"/>
              <w:left w:val="nil"/>
              <w:bottom w:val="single" w:sz="4" w:space="0" w:color="auto"/>
              <w:right w:val="single" w:sz="4" w:space="0" w:color="auto"/>
            </w:tcBorders>
            <w:shd w:val="clear" w:color="auto" w:fill="auto"/>
            <w:noWrap/>
            <w:vAlign w:val="center"/>
          </w:tcPr>
          <w:p w14:paraId="1C2CA0A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丝状，脆度均匀，咸鲜微辣，无筋丝或软烂，无防腐剂 ，混合添加剂＜1%</w:t>
            </w:r>
          </w:p>
        </w:tc>
      </w:tr>
      <w:tr w:rsidR="00C34B44" w:rsidRPr="00316DCA" w14:paraId="6278868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46325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59</w:t>
            </w:r>
          </w:p>
        </w:tc>
        <w:tc>
          <w:tcPr>
            <w:tcW w:w="1559" w:type="dxa"/>
            <w:tcBorders>
              <w:top w:val="nil"/>
              <w:left w:val="nil"/>
              <w:bottom w:val="single" w:sz="4" w:space="0" w:color="auto"/>
              <w:right w:val="single" w:sz="4" w:space="0" w:color="auto"/>
            </w:tcBorders>
            <w:shd w:val="clear" w:color="auto" w:fill="auto"/>
            <w:noWrap/>
            <w:vAlign w:val="bottom"/>
          </w:tcPr>
          <w:p w14:paraId="6F05F82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榨菜丝（原味）</w:t>
            </w:r>
          </w:p>
        </w:tc>
        <w:tc>
          <w:tcPr>
            <w:tcW w:w="1418" w:type="dxa"/>
            <w:tcBorders>
              <w:top w:val="nil"/>
              <w:left w:val="nil"/>
              <w:bottom w:val="single" w:sz="4" w:space="0" w:color="auto"/>
              <w:right w:val="single" w:sz="4" w:space="0" w:color="auto"/>
            </w:tcBorders>
            <w:shd w:val="clear" w:color="auto" w:fill="auto"/>
            <w:noWrap/>
            <w:vAlign w:val="center"/>
          </w:tcPr>
          <w:p w14:paraId="530E44D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7.5kg/箱</w:t>
            </w:r>
          </w:p>
        </w:tc>
        <w:tc>
          <w:tcPr>
            <w:tcW w:w="1276" w:type="dxa"/>
            <w:tcBorders>
              <w:top w:val="nil"/>
              <w:left w:val="nil"/>
              <w:bottom w:val="single" w:sz="4" w:space="0" w:color="auto"/>
              <w:right w:val="single" w:sz="4" w:space="0" w:color="auto"/>
            </w:tcBorders>
            <w:shd w:val="clear" w:color="auto" w:fill="auto"/>
            <w:noWrap/>
            <w:vAlign w:val="center"/>
          </w:tcPr>
          <w:p w14:paraId="6572CC9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001F54F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1210</w:t>
            </w:r>
          </w:p>
        </w:tc>
        <w:tc>
          <w:tcPr>
            <w:tcW w:w="8363" w:type="dxa"/>
            <w:tcBorders>
              <w:top w:val="nil"/>
              <w:left w:val="nil"/>
              <w:bottom w:val="single" w:sz="4" w:space="0" w:color="auto"/>
              <w:right w:val="single" w:sz="4" w:space="0" w:color="auto"/>
            </w:tcBorders>
            <w:shd w:val="clear" w:color="auto" w:fill="auto"/>
            <w:noWrap/>
            <w:vAlign w:val="center"/>
          </w:tcPr>
          <w:p w14:paraId="4D0C0DC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浅绿色丝状，脆度均匀，咸鲜微辣，无筋丝或软烂，无防腐剂</w:t>
            </w:r>
            <w:r w:rsidRPr="00316DCA">
              <w:rPr>
                <w:rFonts w:asciiTheme="minorEastAsia" w:eastAsiaTheme="minorEastAsia" w:hAnsiTheme="minorEastAsia" w:cs="宋体" w:hint="eastAsia"/>
                <w:color w:val="000000"/>
                <w:sz w:val="22"/>
                <w:szCs w:val="22"/>
              </w:rPr>
              <w:t xml:space="preserve"> ，混合添加剂＜1%</w:t>
            </w:r>
          </w:p>
        </w:tc>
      </w:tr>
      <w:tr w:rsidR="00C34B44" w:rsidRPr="00316DCA" w14:paraId="17BF3A50"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4CD89A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60</w:t>
            </w:r>
          </w:p>
        </w:tc>
        <w:tc>
          <w:tcPr>
            <w:tcW w:w="1559" w:type="dxa"/>
            <w:tcBorders>
              <w:top w:val="nil"/>
              <w:left w:val="nil"/>
              <w:bottom w:val="single" w:sz="4" w:space="0" w:color="auto"/>
              <w:right w:val="single" w:sz="4" w:space="0" w:color="auto"/>
            </w:tcBorders>
            <w:shd w:val="clear" w:color="auto" w:fill="auto"/>
            <w:noWrap/>
            <w:vAlign w:val="bottom"/>
          </w:tcPr>
          <w:p w14:paraId="1C260C9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红枣圈</w:t>
            </w:r>
          </w:p>
        </w:tc>
        <w:tc>
          <w:tcPr>
            <w:tcW w:w="1418" w:type="dxa"/>
            <w:tcBorders>
              <w:top w:val="nil"/>
              <w:left w:val="nil"/>
              <w:bottom w:val="single" w:sz="4" w:space="0" w:color="auto"/>
              <w:right w:val="single" w:sz="4" w:space="0" w:color="auto"/>
            </w:tcBorders>
            <w:shd w:val="clear" w:color="auto" w:fill="auto"/>
            <w:noWrap/>
            <w:vAlign w:val="center"/>
          </w:tcPr>
          <w:p w14:paraId="7ABD65D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130g/袋</w:t>
            </w:r>
          </w:p>
        </w:tc>
        <w:tc>
          <w:tcPr>
            <w:tcW w:w="1276" w:type="dxa"/>
            <w:tcBorders>
              <w:top w:val="nil"/>
              <w:left w:val="nil"/>
              <w:bottom w:val="single" w:sz="4" w:space="0" w:color="auto"/>
              <w:right w:val="single" w:sz="4" w:space="0" w:color="auto"/>
            </w:tcBorders>
            <w:shd w:val="clear" w:color="auto" w:fill="auto"/>
            <w:noWrap/>
            <w:vAlign w:val="center"/>
          </w:tcPr>
          <w:p w14:paraId="4EF93F1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4AF6994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148</w:t>
            </w:r>
          </w:p>
        </w:tc>
        <w:tc>
          <w:tcPr>
            <w:tcW w:w="8363" w:type="dxa"/>
            <w:tcBorders>
              <w:top w:val="nil"/>
              <w:left w:val="nil"/>
              <w:bottom w:val="single" w:sz="4" w:space="0" w:color="auto"/>
              <w:right w:val="single" w:sz="4" w:space="0" w:color="auto"/>
            </w:tcBorders>
            <w:shd w:val="clear" w:color="auto" w:fill="auto"/>
            <w:noWrap/>
            <w:vAlign w:val="center"/>
          </w:tcPr>
          <w:p w14:paraId="7163ABB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干燥、无虫蛀、无霉变，片厚2±0.5mm</w:t>
            </w:r>
          </w:p>
        </w:tc>
      </w:tr>
      <w:tr w:rsidR="00C34B44" w:rsidRPr="00316DCA" w14:paraId="55D6D16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E2CD6C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61</w:t>
            </w:r>
          </w:p>
        </w:tc>
        <w:tc>
          <w:tcPr>
            <w:tcW w:w="1559" w:type="dxa"/>
            <w:tcBorders>
              <w:top w:val="nil"/>
              <w:left w:val="nil"/>
              <w:bottom w:val="single" w:sz="4" w:space="0" w:color="auto"/>
              <w:right w:val="single" w:sz="4" w:space="0" w:color="auto"/>
            </w:tcBorders>
            <w:shd w:val="clear" w:color="auto" w:fill="auto"/>
            <w:noWrap/>
            <w:vAlign w:val="bottom"/>
          </w:tcPr>
          <w:p w14:paraId="393816E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厚椰乳</w:t>
            </w:r>
          </w:p>
        </w:tc>
        <w:tc>
          <w:tcPr>
            <w:tcW w:w="1418" w:type="dxa"/>
            <w:tcBorders>
              <w:top w:val="nil"/>
              <w:left w:val="nil"/>
              <w:bottom w:val="single" w:sz="4" w:space="0" w:color="auto"/>
              <w:right w:val="single" w:sz="4" w:space="0" w:color="auto"/>
            </w:tcBorders>
            <w:shd w:val="clear" w:color="auto" w:fill="auto"/>
            <w:noWrap/>
            <w:vAlign w:val="center"/>
          </w:tcPr>
          <w:p w14:paraId="37D2DBB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1L/瓶</w:t>
            </w:r>
          </w:p>
        </w:tc>
        <w:tc>
          <w:tcPr>
            <w:tcW w:w="1276" w:type="dxa"/>
            <w:tcBorders>
              <w:top w:val="nil"/>
              <w:left w:val="nil"/>
              <w:bottom w:val="single" w:sz="4" w:space="0" w:color="auto"/>
              <w:right w:val="single" w:sz="4" w:space="0" w:color="auto"/>
            </w:tcBorders>
            <w:shd w:val="clear" w:color="auto" w:fill="auto"/>
            <w:noWrap/>
            <w:vAlign w:val="center"/>
          </w:tcPr>
          <w:p w14:paraId="2F436F0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4907CCF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48</w:t>
            </w:r>
          </w:p>
        </w:tc>
        <w:tc>
          <w:tcPr>
            <w:tcW w:w="8363" w:type="dxa"/>
            <w:tcBorders>
              <w:top w:val="nil"/>
              <w:left w:val="nil"/>
              <w:bottom w:val="single" w:sz="4" w:space="0" w:color="auto"/>
              <w:right w:val="single" w:sz="4" w:space="0" w:color="auto"/>
            </w:tcBorders>
            <w:shd w:val="clear" w:color="auto" w:fill="auto"/>
            <w:noWrap/>
            <w:vAlign w:val="center"/>
          </w:tcPr>
          <w:p w14:paraId="4B4FF78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椰香浓郁，无脂肪分层或沉淀，脂肪≥24%，蛋白质≥2.5g/100mL</w:t>
            </w:r>
          </w:p>
        </w:tc>
      </w:tr>
      <w:tr w:rsidR="00C34B44" w:rsidRPr="00316DCA" w14:paraId="64D90A1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D2D19F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62</w:t>
            </w:r>
          </w:p>
        </w:tc>
        <w:tc>
          <w:tcPr>
            <w:tcW w:w="1559" w:type="dxa"/>
            <w:tcBorders>
              <w:top w:val="nil"/>
              <w:left w:val="nil"/>
              <w:bottom w:val="single" w:sz="4" w:space="0" w:color="auto"/>
              <w:right w:val="single" w:sz="4" w:space="0" w:color="auto"/>
            </w:tcBorders>
            <w:shd w:val="clear" w:color="auto" w:fill="auto"/>
            <w:noWrap/>
            <w:vAlign w:val="bottom"/>
          </w:tcPr>
          <w:p w14:paraId="3649EAA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花椒油</w:t>
            </w:r>
          </w:p>
        </w:tc>
        <w:tc>
          <w:tcPr>
            <w:tcW w:w="1418" w:type="dxa"/>
            <w:tcBorders>
              <w:top w:val="nil"/>
              <w:left w:val="nil"/>
              <w:bottom w:val="single" w:sz="4" w:space="0" w:color="auto"/>
              <w:right w:val="single" w:sz="4" w:space="0" w:color="auto"/>
            </w:tcBorders>
            <w:shd w:val="clear" w:color="auto" w:fill="auto"/>
            <w:noWrap/>
            <w:vAlign w:val="center"/>
          </w:tcPr>
          <w:p w14:paraId="4CBAEA6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400ml/瓶</w:t>
            </w:r>
          </w:p>
        </w:tc>
        <w:tc>
          <w:tcPr>
            <w:tcW w:w="1276" w:type="dxa"/>
            <w:tcBorders>
              <w:top w:val="nil"/>
              <w:left w:val="nil"/>
              <w:bottom w:val="single" w:sz="4" w:space="0" w:color="auto"/>
              <w:right w:val="single" w:sz="4" w:space="0" w:color="auto"/>
            </w:tcBorders>
            <w:shd w:val="clear" w:color="auto" w:fill="auto"/>
            <w:noWrap/>
            <w:vAlign w:val="center"/>
          </w:tcPr>
          <w:p w14:paraId="39BFF31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13DDD2F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598</w:t>
            </w:r>
          </w:p>
        </w:tc>
        <w:tc>
          <w:tcPr>
            <w:tcW w:w="8363" w:type="dxa"/>
            <w:tcBorders>
              <w:top w:val="nil"/>
              <w:left w:val="nil"/>
              <w:bottom w:val="single" w:sz="4" w:space="0" w:color="auto"/>
              <w:right w:val="single" w:sz="4" w:space="0" w:color="auto"/>
            </w:tcBorders>
            <w:shd w:val="clear" w:color="auto" w:fill="auto"/>
            <w:noWrap/>
            <w:vAlign w:val="center"/>
          </w:tcPr>
          <w:p w14:paraId="3FF2E8C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淡黄色油状液体，花椒香气浓郁，无沉淀，过氧化值≤0.25g/100g</w:t>
            </w:r>
          </w:p>
        </w:tc>
      </w:tr>
      <w:tr w:rsidR="00C34B44" w:rsidRPr="00316DCA" w14:paraId="0C454B6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564C82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63</w:t>
            </w:r>
          </w:p>
        </w:tc>
        <w:tc>
          <w:tcPr>
            <w:tcW w:w="1559" w:type="dxa"/>
            <w:tcBorders>
              <w:top w:val="nil"/>
              <w:left w:val="nil"/>
              <w:bottom w:val="single" w:sz="4" w:space="0" w:color="auto"/>
              <w:right w:val="single" w:sz="4" w:space="0" w:color="auto"/>
            </w:tcBorders>
            <w:shd w:val="clear" w:color="auto" w:fill="auto"/>
            <w:noWrap/>
            <w:vAlign w:val="bottom"/>
          </w:tcPr>
          <w:p w14:paraId="365E878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花生酱</w:t>
            </w:r>
          </w:p>
        </w:tc>
        <w:tc>
          <w:tcPr>
            <w:tcW w:w="1418" w:type="dxa"/>
            <w:tcBorders>
              <w:top w:val="nil"/>
              <w:left w:val="nil"/>
              <w:bottom w:val="single" w:sz="4" w:space="0" w:color="auto"/>
              <w:right w:val="single" w:sz="4" w:space="0" w:color="auto"/>
            </w:tcBorders>
            <w:shd w:val="clear" w:color="auto" w:fill="auto"/>
            <w:noWrap/>
            <w:vAlign w:val="center"/>
          </w:tcPr>
          <w:p w14:paraId="63825BD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405g/瓶</w:t>
            </w:r>
          </w:p>
        </w:tc>
        <w:tc>
          <w:tcPr>
            <w:tcW w:w="1276" w:type="dxa"/>
            <w:tcBorders>
              <w:top w:val="nil"/>
              <w:left w:val="nil"/>
              <w:bottom w:val="single" w:sz="4" w:space="0" w:color="auto"/>
              <w:right w:val="single" w:sz="4" w:space="0" w:color="auto"/>
            </w:tcBorders>
            <w:shd w:val="clear" w:color="auto" w:fill="auto"/>
            <w:noWrap/>
            <w:vAlign w:val="center"/>
          </w:tcPr>
          <w:p w14:paraId="1B098B5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583257D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124</w:t>
            </w:r>
          </w:p>
        </w:tc>
        <w:tc>
          <w:tcPr>
            <w:tcW w:w="8363" w:type="dxa"/>
            <w:tcBorders>
              <w:top w:val="nil"/>
              <w:left w:val="nil"/>
              <w:bottom w:val="single" w:sz="4" w:space="0" w:color="auto"/>
              <w:right w:val="single" w:sz="4" w:space="0" w:color="auto"/>
            </w:tcBorders>
            <w:shd w:val="clear" w:color="auto" w:fill="auto"/>
            <w:noWrap/>
            <w:vAlign w:val="center"/>
          </w:tcPr>
          <w:p w14:paraId="1E610D3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浅黄色至棕褐色，质地细腻，花生香味浓郁，无哈喇味，纯花生研磨，非转基因花生熬制</w:t>
            </w:r>
          </w:p>
        </w:tc>
      </w:tr>
      <w:tr w:rsidR="00C34B44" w:rsidRPr="00316DCA" w14:paraId="533332D4"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96A866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64</w:t>
            </w:r>
          </w:p>
        </w:tc>
        <w:tc>
          <w:tcPr>
            <w:tcW w:w="1559" w:type="dxa"/>
            <w:tcBorders>
              <w:top w:val="nil"/>
              <w:left w:val="nil"/>
              <w:bottom w:val="single" w:sz="4" w:space="0" w:color="auto"/>
              <w:right w:val="single" w:sz="4" w:space="0" w:color="auto"/>
            </w:tcBorders>
            <w:shd w:val="clear" w:color="auto" w:fill="auto"/>
            <w:noWrap/>
            <w:vAlign w:val="bottom"/>
          </w:tcPr>
          <w:p w14:paraId="66B240E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花生碎</w:t>
            </w:r>
          </w:p>
        </w:tc>
        <w:tc>
          <w:tcPr>
            <w:tcW w:w="1418" w:type="dxa"/>
            <w:tcBorders>
              <w:top w:val="nil"/>
              <w:left w:val="nil"/>
              <w:bottom w:val="single" w:sz="4" w:space="0" w:color="auto"/>
              <w:right w:val="single" w:sz="4" w:space="0" w:color="auto"/>
            </w:tcBorders>
            <w:shd w:val="clear" w:color="auto" w:fill="auto"/>
            <w:noWrap/>
            <w:vAlign w:val="center"/>
          </w:tcPr>
          <w:p w14:paraId="5F6FEB6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2kg/包</w:t>
            </w:r>
          </w:p>
        </w:tc>
        <w:tc>
          <w:tcPr>
            <w:tcW w:w="1276" w:type="dxa"/>
            <w:tcBorders>
              <w:top w:val="nil"/>
              <w:left w:val="nil"/>
              <w:bottom w:val="single" w:sz="4" w:space="0" w:color="auto"/>
              <w:right w:val="single" w:sz="4" w:space="0" w:color="auto"/>
            </w:tcBorders>
            <w:shd w:val="clear" w:color="auto" w:fill="auto"/>
            <w:noWrap/>
            <w:vAlign w:val="center"/>
          </w:tcPr>
          <w:p w14:paraId="63A79FD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包</w:t>
            </w:r>
          </w:p>
        </w:tc>
        <w:tc>
          <w:tcPr>
            <w:tcW w:w="1134" w:type="dxa"/>
            <w:tcBorders>
              <w:top w:val="nil"/>
              <w:left w:val="nil"/>
              <w:bottom w:val="single" w:sz="4" w:space="0" w:color="auto"/>
              <w:right w:val="single" w:sz="4" w:space="0" w:color="auto"/>
            </w:tcBorders>
            <w:shd w:val="clear" w:color="auto" w:fill="auto"/>
            <w:noWrap/>
            <w:vAlign w:val="center"/>
          </w:tcPr>
          <w:p w14:paraId="30AB125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8363" w:type="dxa"/>
            <w:tcBorders>
              <w:top w:val="nil"/>
              <w:left w:val="nil"/>
              <w:bottom w:val="single" w:sz="4" w:space="0" w:color="auto"/>
              <w:right w:val="single" w:sz="4" w:space="0" w:color="auto"/>
            </w:tcBorders>
            <w:shd w:val="clear" w:color="auto" w:fill="auto"/>
            <w:noWrap/>
            <w:vAlign w:val="center"/>
          </w:tcPr>
          <w:p w14:paraId="2DEC097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7EDB5EE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31D5B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65</w:t>
            </w:r>
          </w:p>
        </w:tc>
        <w:tc>
          <w:tcPr>
            <w:tcW w:w="1559" w:type="dxa"/>
            <w:tcBorders>
              <w:top w:val="nil"/>
              <w:left w:val="nil"/>
              <w:bottom w:val="single" w:sz="4" w:space="0" w:color="auto"/>
              <w:right w:val="single" w:sz="4" w:space="0" w:color="auto"/>
            </w:tcBorders>
            <w:shd w:val="clear" w:color="auto" w:fill="auto"/>
            <w:noWrap/>
            <w:vAlign w:val="bottom"/>
          </w:tcPr>
          <w:p w14:paraId="08E1B4F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话梅干</w:t>
            </w:r>
          </w:p>
        </w:tc>
        <w:tc>
          <w:tcPr>
            <w:tcW w:w="1418" w:type="dxa"/>
            <w:tcBorders>
              <w:top w:val="nil"/>
              <w:left w:val="nil"/>
              <w:bottom w:val="single" w:sz="4" w:space="0" w:color="auto"/>
              <w:right w:val="single" w:sz="4" w:space="0" w:color="auto"/>
            </w:tcBorders>
            <w:shd w:val="clear" w:color="auto" w:fill="auto"/>
            <w:noWrap/>
            <w:vAlign w:val="center"/>
          </w:tcPr>
          <w:p w14:paraId="55E9152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9DDE27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0046EDB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184</w:t>
            </w:r>
          </w:p>
        </w:tc>
        <w:tc>
          <w:tcPr>
            <w:tcW w:w="8363" w:type="dxa"/>
            <w:tcBorders>
              <w:top w:val="nil"/>
              <w:left w:val="nil"/>
              <w:bottom w:val="single" w:sz="4" w:space="0" w:color="auto"/>
              <w:right w:val="single" w:sz="4" w:space="0" w:color="auto"/>
            </w:tcBorders>
            <w:shd w:val="clear" w:color="auto" w:fill="auto"/>
            <w:noWrap/>
            <w:vAlign w:val="center"/>
          </w:tcPr>
          <w:p w14:paraId="3C1B501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27BE990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0D5FF5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66</w:t>
            </w:r>
          </w:p>
        </w:tc>
        <w:tc>
          <w:tcPr>
            <w:tcW w:w="1559" w:type="dxa"/>
            <w:tcBorders>
              <w:top w:val="nil"/>
              <w:left w:val="nil"/>
              <w:bottom w:val="single" w:sz="4" w:space="0" w:color="auto"/>
              <w:right w:val="single" w:sz="4" w:space="0" w:color="auto"/>
            </w:tcBorders>
            <w:shd w:val="clear" w:color="auto" w:fill="auto"/>
            <w:noWrap/>
            <w:vAlign w:val="bottom"/>
          </w:tcPr>
          <w:p w14:paraId="6CB1AB0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淮盐</w:t>
            </w:r>
          </w:p>
        </w:tc>
        <w:tc>
          <w:tcPr>
            <w:tcW w:w="1418" w:type="dxa"/>
            <w:tcBorders>
              <w:top w:val="nil"/>
              <w:left w:val="nil"/>
              <w:bottom w:val="single" w:sz="4" w:space="0" w:color="auto"/>
              <w:right w:val="single" w:sz="4" w:space="0" w:color="auto"/>
            </w:tcBorders>
            <w:shd w:val="clear" w:color="auto" w:fill="auto"/>
            <w:noWrap/>
            <w:vAlign w:val="center"/>
          </w:tcPr>
          <w:p w14:paraId="76FA55F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500g/袋</w:t>
            </w:r>
          </w:p>
        </w:tc>
        <w:tc>
          <w:tcPr>
            <w:tcW w:w="1276" w:type="dxa"/>
            <w:tcBorders>
              <w:top w:val="nil"/>
              <w:left w:val="nil"/>
              <w:bottom w:val="single" w:sz="4" w:space="0" w:color="auto"/>
              <w:right w:val="single" w:sz="4" w:space="0" w:color="auto"/>
            </w:tcBorders>
            <w:shd w:val="clear" w:color="auto" w:fill="auto"/>
            <w:noWrap/>
            <w:vAlign w:val="center"/>
          </w:tcPr>
          <w:p w14:paraId="7CC1212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18228E9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15934</w:t>
            </w:r>
          </w:p>
        </w:tc>
        <w:tc>
          <w:tcPr>
            <w:tcW w:w="8363" w:type="dxa"/>
            <w:tcBorders>
              <w:top w:val="nil"/>
              <w:left w:val="nil"/>
              <w:bottom w:val="single" w:sz="4" w:space="0" w:color="auto"/>
              <w:right w:val="single" w:sz="4" w:space="0" w:color="auto"/>
            </w:tcBorders>
            <w:shd w:val="clear" w:color="auto" w:fill="auto"/>
            <w:noWrap/>
            <w:vAlign w:val="center"/>
          </w:tcPr>
          <w:p w14:paraId="00C52F9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白色，无异味，无杂质，氯化钠≥99.1g/100g，氯化钾18-33mg/kg</w:t>
            </w:r>
          </w:p>
        </w:tc>
      </w:tr>
      <w:tr w:rsidR="00C34B44" w:rsidRPr="00316DCA" w14:paraId="2774FB9B"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027D9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67</w:t>
            </w:r>
          </w:p>
        </w:tc>
        <w:tc>
          <w:tcPr>
            <w:tcW w:w="1559" w:type="dxa"/>
            <w:tcBorders>
              <w:top w:val="nil"/>
              <w:left w:val="nil"/>
              <w:bottom w:val="single" w:sz="4" w:space="0" w:color="auto"/>
              <w:right w:val="single" w:sz="4" w:space="0" w:color="auto"/>
            </w:tcBorders>
            <w:shd w:val="clear" w:color="auto" w:fill="auto"/>
            <w:noWrap/>
            <w:vAlign w:val="bottom"/>
          </w:tcPr>
          <w:p w14:paraId="3898BE1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黄灯笼辣酱</w:t>
            </w:r>
          </w:p>
        </w:tc>
        <w:tc>
          <w:tcPr>
            <w:tcW w:w="1418" w:type="dxa"/>
            <w:tcBorders>
              <w:top w:val="nil"/>
              <w:left w:val="nil"/>
              <w:bottom w:val="single" w:sz="4" w:space="0" w:color="auto"/>
              <w:right w:val="single" w:sz="4" w:space="0" w:color="auto"/>
            </w:tcBorders>
            <w:shd w:val="clear" w:color="auto" w:fill="auto"/>
            <w:noWrap/>
            <w:vAlign w:val="center"/>
          </w:tcPr>
          <w:p w14:paraId="56C2662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510g/瓶</w:t>
            </w:r>
          </w:p>
        </w:tc>
        <w:tc>
          <w:tcPr>
            <w:tcW w:w="1276" w:type="dxa"/>
            <w:tcBorders>
              <w:top w:val="nil"/>
              <w:left w:val="nil"/>
              <w:bottom w:val="single" w:sz="4" w:space="0" w:color="auto"/>
              <w:right w:val="single" w:sz="4" w:space="0" w:color="auto"/>
            </w:tcBorders>
            <w:shd w:val="clear" w:color="auto" w:fill="auto"/>
            <w:noWrap/>
            <w:vAlign w:val="center"/>
          </w:tcPr>
          <w:p w14:paraId="7AD5DD8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79A06B7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180</w:t>
            </w:r>
          </w:p>
        </w:tc>
        <w:tc>
          <w:tcPr>
            <w:tcW w:w="8363" w:type="dxa"/>
            <w:tcBorders>
              <w:top w:val="nil"/>
              <w:left w:val="nil"/>
              <w:bottom w:val="single" w:sz="4" w:space="0" w:color="auto"/>
              <w:right w:val="single" w:sz="4" w:space="0" w:color="auto"/>
            </w:tcBorders>
            <w:shd w:val="clear" w:color="auto" w:fill="auto"/>
            <w:noWrap/>
            <w:vAlign w:val="center"/>
          </w:tcPr>
          <w:p w14:paraId="1A46C15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辣味强烈，无霉变、分层</w:t>
            </w:r>
          </w:p>
        </w:tc>
      </w:tr>
      <w:tr w:rsidR="00C34B44" w:rsidRPr="00316DCA" w14:paraId="32D79B00"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DE5359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68</w:t>
            </w:r>
          </w:p>
        </w:tc>
        <w:tc>
          <w:tcPr>
            <w:tcW w:w="1559" w:type="dxa"/>
            <w:tcBorders>
              <w:top w:val="nil"/>
              <w:left w:val="nil"/>
              <w:bottom w:val="single" w:sz="4" w:space="0" w:color="auto"/>
              <w:right w:val="single" w:sz="4" w:space="0" w:color="auto"/>
            </w:tcBorders>
            <w:shd w:val="clear" w:color="auto" w:fill="auto"/>
            <w:noWrap/>
            <w:vAlign w:val="bottom"/>
          </w:tcPr>
          <w:p w14:paraId="6D4591E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黄豆酱</w:t>
            </w:r>
          </w:p>
        </w:tc>
        <w:tc>
          <w:tcPr>
            <w:tcW w:w="1418" w:type="dxa"/>
            <w:tcBorders>
              <w:top w:val="nil"/>
              <w:left w:val="nil"/>
              <w:bottom w:val="single" w:sz="4" w:space="0" w:color="auto"/>
              <w:right w:val="single" w:sz="4" w:space="0" w:color="auto"/>
            </w:tcBorders>
            <w:shd w:val="clear" w:color="auto" w:fill="auto"/>
            <w:noWrap/>
            <w:vAlign w:val="center"/>
          </w:tcPr>
          <w:p w14:paraId="20FA758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6kg/桶</w:t>
            </w:r>
          </w:p>
        </w:tc>
        <w:tc>
          <w:tcPr>
            <w:tcW w:w="1276" w:type="dxa"/>
            <w:tcBorders>
              <w:top w:val="nil"/>
              <w:left w:val="nil"/>
              <w:bottom w:val="single" w:sz="4" w:space="0" w:color="auto"/>
              <w:right w:val="single" w:sz="4" w:space="0" w:color="auto"/>
            </w:tcBorders>
            <w:shd w:val="clear" w:color="auto" w:fill="auto"/>
            <w:noWrap/>
            <w:vAlign w:val="center"/>
          </w:tcPr>
          <w:p w14:paraId="437A86A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4E8C24E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86</w:t>
            </w:r>
          </w:p>
        </w:tc>
        <w:tc>
          <w:tcPr>
            <w:tcW w:w="8363" w:type="dxa"/>
            <w:tcBorders>
              <w:top w:val="nil"/>
              <w:left w:val="nil"/>
              <w:bottom w:val="single" w:sz="4" w:space="0" w:color="auto"/>
              <w:right w:val="single" w:sz="4" w:space="0" w:color="auto"/>
            </w:tcBorders>
            <w:shd w:val="clear" w:color="auto" w:fill="auto"/>
            <w:noWrap/>
            <w:vAlign w:val="center"/>
          </w:tcPr>
          <w:p w14:paraId="7171B91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棕红色黏稠酱体，酱香浓郁无霉味，氨基酸态氮≥0.6g/100g</w:t>
            </w:r>
          </w:p>
        </w:tc>
      </w:tr>
      <w:tr w:rsidR="00C34B44" w:rsidRPr="00316DCA" w14:paraId="13B2B04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62267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69</w:t>
            </w:r>
          </w:p>
        </w:tc>
        <w:tc>
          <w:tcPr>
            <w:tcW w:w="1559" w:type="dxa"/>
            <w:tcBorders>
              <w:top w:val="nil"/>
              <w:left w:val="nil"/>
              <w:bottom w:val="single" w:sz="4" w:space="0" w:color="auto"/>
              <w:right w:val="single" w:sz="4" w:space="0" w:color="auto"/>
            </w:tcBorders>
            <w:shd w:val="clear" w:color="auto" w:fill="auto"/>
            <w:noWrap/>
            <w:vAlign w:val="bottom"/>
          </w:tcPr>
          <w:p w14:paraId="146995E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黄花菜</w:t>
            </w:r>
          </w:p>
        </w:tc>
        <w:tc>
          <w:tcPr>
            <w:tcW w:w="1418" w:type="dxa"/>
            <w:tcBorders>
              <w:top w:val="nil"/>
              <w:left w:val="nil"/>
              <w:bottom w:val="single" w:sz="4" w:space="0" w:color="auto"/>
              <w:right w:val="single" w:sz="4" w:space="0" w:color="auto"/>
            </w:tcBorders>
            <w:shd w:val="clear" w:color="auto" w:fill="auto"/>
            <w:noWrap/>
            <w:vAlign w:val="center"/>
          </w:tcPr>
          <w:p w14:paraId="31A91C2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FAAF95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1D2B3B6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104</w:t>
            </w:r>
          </w:p>
        </w:tc>
        <w:tc>
          <w:tcPr>
            <w:tcW w:w="8363" w:type="dxa"/>
            <w:tcBorders>
              <w:top w:val="nil"/>
              <w:left w:val="nil"/>
              <w:bottom w:val="single" w:sz="4" w:space="0" w:color="auto"/>
              <w:right w:val="single" w:sz="4" w:space="0" w:color="auto"/>
            </w:tcBorders>
            <w:shd w:val="clear" w:color="auto" w:fill="auto"/>
            <w:noWrap/>
            <w:vAlign w:val="center"/>
          </w:tcPr>
          <w:p w14:paraId="1E934B0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6F9CD3E0"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922428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70</w:t>
            </w:r>
          </w:p>
        </w:tc>
        <w:tc>
          <w:tcPr>
            <w:tcW w:w="1559" w:type="dxa"/>
            <w:tcBorders>
              <w:top w:val="nil"/>
              <w:left w:val="nil"/>
              <w:bottom w:val="single" w:sz="4" w:space="0" w:color="auto"/>
              <w:right w:val="single" w:sz="4" w:space="0" w:color="auto"/>
            </w:tcBorders>
            <w:shd w:val="clear" w:color="auto" w:fill="auto"/>
            <w:noWrap/>
            <w:vAlign w:val="bottom"/>
          </w:tcPr>
          <w:p w14:paraId="425E221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黄桃罐头</w:t>
            </w:r>
          </w:p>
        </w:tc>
        <w:tc>
          <w:tcPr>
            <w:tcW w:w="1418" w:type="dxa"/>
            <w:tcBorders>
              <w:top w:val="nil"/>
              <w:left w:val="nil"/>
              <w:bottom w:val="single" w:sz="4" w:space="0" w:color="auto"/>
              <w:right w:val="single" w:sz="4" w:space="0" w:color="auto"/>
            </w:tcBorders>
            <w:shd w:val="clear" w:color="auto" w:fill="auto"/>
            <w:noWrap/>
            <w:vAlign w:val="center"/>
          </w:tcPr>
          <w:p w14:paraId="304F5E7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480g/罐</w:t>
            </w:r>
          </w:p>
        </w:tc>
        <w:tc>
          <w:tcPr>
            <w:tcW w:w="1276" w:type="dxa"/>
            <w:tcBorders>
              <w:top w:val="nil"/>
              <w:left w:val="nil"/>
              <w:bottom w:val="single" w:sz="4" w:space="0" w:color="auto"/>
              <w:right w:val="single" w:sz="4" w:space="0" w:color="auto"/>
            </w:tcBorders>
            <w:shd w:val="clear" w:color="auto" w:fill="auto"/>
            <w:noWrap/>
            <w:vAlign w:val="center"/>
          </w:tcPr>
          <w:p w14:paraId="6FE6FFD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罐</w:t>
            </w:r>
          </w:p>
        </w:tc>
        <w:tc>
          <w:tcPr>
            <w:tcW w:w="1134" w:type="dxa"/>
            <w:tcBorders>
              <w:top w:val="nil"/>
              <w:left w:val="nil"/>
              <w:bottom w:val="single" w:sz="4" w:space="0" w:color="auto"/>
              <w:right w:val="single" w:sz="4" w:space="0" w:color="auto"/>
            </w:tcBorders>
            <w:shd w:val="clear" w:color="auto" w:fill="auto"/>
            <w:noWrap/>
            <w:vAlign w:val="center"/>
          </w:tcPr>
          <w:p w14:paraId="0BF1154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316</w:t>
            </w:r>
          </w:p>
        </w:tc>
        <w:tc>
          <w:tcPr>
            <w:tcW w:w="8363" w:type="dxa"/>
            <w:tcBorders>
              <w:top w:val="nil"/>
              <w:left w:val="nil"/>
              <w:bottom w:val="single" w:sz="4" w:space="0" w:color="auto"/>
              <w:right w:val="single" w:sz="4" w:space="0" w:color="auto"/>
            </w:tcBorders>
            <w:shd w:val="clear" w:color="auto" w:fill="auto"/>
            <w:noWrap/>
            <w:vAlign w:val="center"/>
          </w:tcPr>
          <w:p w14:paraId="3AC9ED2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橙黄色块状，糖水清亮，果肉软硬适中，无纤维感，固形物≥</w:t>
            </w:r>
            <w:r w:rsidRPr="00316DCA">
              <w:rPr>
                <w:rFonts w:asciiTheme="minorEastAsia" w:eastAsiaTheme="minorEastAsia" w:hAnsiTheme="minorEastAsia" w:cs="宋体" w:hint="eastAsia"/>
                <w:color w:val="000000"/>
                <w:sz w:val="22"/>
                <w:szCs w:val="22"/>
              </w:rPr>
              <w:t>55%</w:t>
            </w:r>
          </w:p>
        </w:tc>
      </w:tr>
      <w:tr w:rsidR="00C34B44" w:rsidRPr="00316DCA" w14:paraId="34DC3FE3"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79343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71</w:t>
            </w:r>
          </w:p>
        </w:tc>
        <w:tc>
          <w:tcPr>
            <w:tcW w:w="1559" w:type="dxa"/>
            <w:tcBorders>
              <w:top w:val="nil"/>
              <w:left w:val="nil"/>
              <w:bottom w:val="single" w:sz="4" w:space="0" w:color="auto"/>
              <w:right w:val="single" w:sz="4" w:space="0" w:color="auto"/>
            </w:tcBorders>
            <w:shd w:val="clear" w:color="auto" w:fill="auto"/>
            <w:noWrap/>
            <w:vAlign w:val="bottom"/>
          </w:tcPr>
          <w:p w14:paraId="3AD59F0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黄栀子</w:t>
            </w:r>
          </w:p>
        </w:tc>
        <w:tc>
          <w:tcPr>
            <w:tcW w:w="1418" w:type="dxa"/>
            <w:tcBorders>
              <w:top w:val="nil"/>
              <w:left w:val="nil"/>
              <w:bottom w:val="single" w:sz="4" w:space="0" w:color="auto"/>
              <w:right w:val="single" w:sz="4" w:space="0" w:color="auto"/>
            </w:tcBorders>
            <w:shd w:val="clear" w:color="auto" w:fill="auto"/>
            <w:noWrap/>
            <w:vAlign w:val="center"/>
          </w:tcPr>
          <w:p w14:paraId="30421F5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3BA147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44B0FA3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8363" w:type="dxa"/>
            <w:tcBorders>
              <w:top w:val="nil"/>
              <w:left w:val="nil"/>
              <w:bottom w:val="single" w:sz="4" w:space="0" w:color="auto"/>
              <w:right w:val="single" w:sz="4" w:space="0" w:color="auto"/>
            </w:tcBorders>
            <w:shd w:val="clear" w:color="auto" w:fill="auto"/>
            <w:noWrap/>
            <w:vAlign w:val="center"/>
          </w:tcPr>
          <w:p w14:paraId="547C051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339E471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08BBCF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72</w:t>
            </w:r>
          </w:p>
        </w:tc>
        <w:tc>
          <w:tcPr>
            <w:tcW w:w="1559" w:type="dxa"/>
            <w:tcBorders>
              <w:top w:val="nil"/>
              <w:left w:val="nil"/>
              <w:bottom w:val="single" w:sz="4" w:space="0" w:color="auto"/>
              <w:right w:val="single" w:sz="4" w:space="0" w:color="auto"/>
            </w:tcBorders>
            <w:shd w:val="clear" w:color="auto" w:fill="auto"/>
            <w:noWrap/>
            <w:vAlign w:val="bottom"/>
          </w:tcPr>
          <w:p w14:paraId="0BDCE68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火锅底料</w:t>
            </w:r>
          </w:p>
        </w:tc>
        <w:tc>
          <w:tcPr>
            <w:tcW w:w="1418" w:type="dxa"/>
            <w:tcBorders>
              <w:top w:val="nil"/>
              <w:left w:val="nil"/>
              <w:bottom w:val="single" w:sz="4" w:space="0" w:color="auto"/>
              <w:right w:val="single" w:sz="4" w:space="0" w:color="auto"/>
            </w:tcBorders>
            <w:shd w:val="clear" w:color="auto" w:fill="auto"/>
            <w:noWrap/>
            <w:vAlign w:val="center"/>
          </w:tcPr>
          <w:p w14:paraId="3483EB7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150g/袋</w:t>
            </w:r>
          </w:p>
        </w:tc>
        <w:tc>
          <w:tcPr>
            <w:tcW w:w="1276" w:type="dxa"/>
            <w:tcBorders>
              <w:top w:val="nil"/>
              <w:left w:val="nil"/>
              <w:bottom w:val="single" w:sz="4" w:space="0" w:color="auto"/>
              <w:right w:val="single" w:sz="4" w:space="0" w:color="auto"/>
            </w:tcBorders>
            <w:shd w:val="clear" w:color="auto" w:fill="auto"/>
            <w:noWrap/>
            <w:vAlign w:val="center"/>
          </w:tcPr>
          <w:p w14:paraId="43ECD1D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6F3BF21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3456</w:t>
            </w:r>
          </w:p>
        </w:tc>
        <w:tc>
          <w:tcPr>
            <w:tcW w:w="8363" w:type="dxa"/>
            <w:tcBorders>
              <w:top w:val="nil"/>
              <w:left w:val="nil"/>
              <w:bottom w:val="single" w:sz="4" w:space="0" w:color="auto"/>
              <w:right w:val="single" w:sz="4" w:space="0" w:color="auto"/>
            </w:tcBorders>
            <w:shd w:val="clear" w:color="auto" w:fill="auto"/>
            <w:noWrap/>
            <w:vAlign w:val="center"/>
          </w:tcPr>
          <w:p w14:paraId="69C487E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红褐色固体或半固体；麻辣鲜香无焦糊味，每百克能量≤28%</w:t>
            </w:r>
          </w:p>
        </w:tc>
      </w:tr>
      <w:tr w:rsidR="00C34B44" w:rsidRPr="00316DCA" w14:paraId="0E8D168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1B051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73</w:t>
            </w:r>
          </w:p>
        </w:tc>
        <w:tc>
          <w:tcPr>
            <w:tcW w:w="1559" w:type="dxa"/>
            <w:tcBorders>
              <w:top w:val="nil"/>
              <w:left w:val="nil"/>
              <w:bottom w:val="single" w:sz="4" w:space="0" w:color="auto"/>
              <w:right w:val="single" w:sz="4" w:space="0" w:color="auto"/>
            </w:tcBorders>
            <w:shd w:val="clear" w:color="auto" w:fill="auto"/>
            <w:noWrap/>
            <w:vAlign w:val="bottom"/>
          </w:tcPr>
          <w:p w14:paraId="599F303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火腿肠肉肠</w:t>
            </w:r>
          </w:p>
        </w:tc>
        <w:tc>
          <w:tcPr>
            <w:tcW w:w="1418" w:type="dxa"/>
            <w:tcBorders>
              <w:top w:val="nil"/>
              <w:left w:val="nil"/>
              <w:bottom w:val="single" w:sz="4" w:space="0" w:color="auto"/>
              <w:right w:val="single" w:sz="4" w:space="0" w:color="auto"/>
            </w:tcBorders>
            <w:shd w:val="clear" w:color="auto" w:fill="auto"/>
            <w:noWrap/>
            <w:vAlign w:val="center"/>
          </w:tcPr>
          <w:p w14:paraId="4B09F7F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65g/根</w:t>
            </w:r>
          </w:p>
        </w:tc>
        <w:tc>
          <w:tcPr>
            <w:tcW w:w="1276" w:type="dxa"/>
            <w:tcBorders>
              <w:top w:val="nil"/>
              <w:left w:val="nil"/>
              <w:bottom w:val="single" w:sz="4" w:space="0" w:color="auto"/>
              <w:right w:val="single" w:sz="4" w:space="0" w:color="auto"/>
            </w:tcBorders>
            <w:shd w:val="clear" w:color="auto" w:fill="auto"/>
            <w:noWrap/>
            <w:vAlign w:val="center"/>
          </w:tcPr>
          <w:p w14:paraId="587B735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根</w:t>
            </w:r>
          </w:p>
        </w:tc>
        <w:tc>
          <w:tcPr>
            <w:tcW w:w="1134" w:type="dxa"/>
            <w:tcBorders>
              <w:top w:val="nil"/>
              <w:left w:val="nil"/>
              <w:bottom w:val="single" w:sz="4" w:space="0" w:color="auto"/>
              <w:right w:val="single" w:sz="4" w:space="0" w:color="auto"/>
            </w:tcBorders>
            <w:shd w:val="clear" w:color="auto" w:fill="auto"/>
            <w:noWrap/>
            <w:vAlign w:val="center"/>
          </w:tcPr>
          <w:p w14:paraId="1305711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2780</w:t>
            </w:r>
          </w:p>
        </w:tc>
        <w:tc>
          <w:tcPr>
            <w:tcW w:w="8363" w:type="dxa"/>
            <w:tcBorders>
              <w:top w:val="nil"/>
              <w:left w:val="nil"/>
              <w:bottom w:val="single" w:sz="4" w:space="0" w:color="auto"/>
              <w:right w:val="single" w:sz="4" w:space="0" w:color="auto"/>
            </w:tcBorders>
            <w:shd w:val="clear" w:color="auto" w:fill="auto"/>
            <w:noWrap/>
            <w:vAlign w:val="center"/>
          </w:tcPr>
          <w:p w14:paraId="52CFF23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无杂质，无异味，蛋白质≥10%，淀粉≤10%</w:t>
            </w:r>
          </w:p>
        </w:tc>
      </w:tr>
      <w:tr w:rsidR="00C34B44" w:rsidRPr="00316DCA" w14:paraId="1C1DAEA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A6295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74</w:t>
            </w:r>
          </w:p>
        </w:tc>
        <w:tc>
          <w:tcPr>
            <w:tcW w:w="1559" w:type="dxa"/>
            <w:tcBorders>
              <w:top w:val="nil"/>
              <w:left w:val="nil"/>
              <w:bottom w:val="single" w:sz="4" w:space="0" w:color="auto"/>
              <w:right w:val="single" w:sz="4" w:space="0" w:color="auto"/>
            </w:tcBorders>
            <w:shd w:val="clear" w:color="auto" w:fill="auto"/>
            <w:noWrap/>
            <w:vAlign w:val="bottom"/>
          </w:tcPr>
          <w:p w14:paraId="628D92F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火腿肠淀粉肠</w:t>
            </w:r>
          </w:p>
        </w:tc>
        <w:tc>
          <w:tcPr>
            <w:tcW w:w="1418" w:type="dxa"/>
            <w:tcBorders>
              <w:top w:val="nil"/>
              <w:left w:val="nil"/>
              <w:bottom w:val="single" w:sz="4" w:space="0" w:color="auto"/>
              <w:right w:val="single" w:sz="4" w:space="0" w:color="auto"/>
            </w:tcBorders>
            <w:shd w:val="clear" w:color="auto" w:fill="auto"/>
            <w:noWrap/>
            <w:vAlign w:val="center"/>
          </w:tcPr>
          <w:p w14:paraId="6C4C518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70g/根</w:t>
            </w:r>
          </w:p>
        </w:tc>
        <w:tc>
          <w:tcPr>
            <w:tcW w:w="1276" w:type="dxa"/>
            <w:tcBorders>
              <w:top w:val="nil"/>
              <w:left w:val="nil"/>
              <w:bottom w:val="single" w:sz="4" w:space="0" w:color="auto"/>
              <w:right w:val="single" w:sz="4" w:space="0" w:color="auto"/>
            </w:tcBorders>
            <w:shd w:val="clear" w:color="auto" w:fill="auto"/>
            <w:noWrap/>
            <w:vAlign w:val="center"/>
          </w:tcPr>
          <w:p w14:paraId="46E026D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根</w:t>
            </w:r>
          </w:p>
        </w:tc>
        <w:tc>
          <w:tcPr>
            <w:tcW w:w="1134" w:type="dxa"/>
            <w:tcBorders>
              <w:top w:val="nil"/>
              <w:left w:val="nil"/>
              <w:bottom w:val="single" w:sz="4" w:space="0" w:color="auto"/>
              <w:right w:val="single" w:sz="4" w:space="0" w:color="auto"/>
            </w:tcBorders>
            <w:shd w:val="clear" w:color="auto" w:fill="auto"/>
            <w:noWrap/>
            <w:vAlign w:val="center"/>
          </w:tcPr>
          <w:p w14:paraId="203F09E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11000</w:t>
            </w:r>
          </w:p>
        </w:tc>
        <w:tc>
          <w:tcPr>
            <w:tcW w:w="8363" w:type="dxa"/>
            <w:tcBorders>
              <w:top w:val="nil"/>
              <w:left w:val="nil"/>
              <w:bottom w:val="single" w:sz="4" w:space="0" w:color="auto"/>
              <w:right w:val="single" w:sz="4" w:space="0" w:color="auto"/>
            </w:tcBorders>
            <w:shd w:val="clear" w:color="auto" w:fill="auto"/>
            <w:noWrap/>
            <w:vAlign w:val="center"/>
          </w:tcPr>
          <w:p w14:paraId="2D6BD02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无杂质，无异味</w:t>
            </w:r>
          </w:p>
        </w:tc>
      </w:tr>
      <w:tr w:rsidR="00C34B44" w:rsidRPr="00316DCA" w14:paraId="17C511F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9C21CE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75</w:t>
            </w:r>
          </w:p>
        </w:tc>
        <w:tc>
          <w:tcPr>
            <w:tcW w:w="1559" w:type="dxa"/>
            <w:tcBorders>
              <w:top w:val="nil"/>
              <w:left w:val="nil"/>
              <w:bottom w:val="single" w:sz="4" w:space="0" w:color="auto"/>
              <w:right w:val="single" w:sz="4" w:space="0" w:color="auto"/>
            </w:tcBorders>
            <w:shd w:val="clear" w:color="auto" w:fill="auto"/>
            <w:noWrap/>
            <w:vAlign w:val="bottom"/>
          </w:tcPr>
          <w:p w14:paraId="66DA9FE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鸡精</w:t>
            </w:r>
          </w:p>
        </w:tc>
        <w:tc>
          <w:tcPr>
            <w:tcW w:w="1418" w:type="dxa"/>
            <w:tcBorders>
              <w:top w:val="nil"/>
              <w:left w:val="nil"/>
              <w:bottom w:val="single" w:sz="4" w:space="0" w:color="auto"/>
              <w:right w:val="single" w:sz="4" w:space="0" w:color="auto"/>
            </w:tcBorders>
            <w:shd w:val="clear" w:color="auto" w:fill="auto"/>
            <w:noWrap/>
            <w:vAlign w:val="center"/>
          </w:tcPr>
          <w:p w14:paraId="6C355BA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2kg/袋</w:t>
            </w:r>
          </w:p>
        </w:tc>
        <w:tc>
          <w:tcPr>
            <w:tcW w:w="1276" w:type="dxa"/>
            <w:tcBorders>
              <w:top w:val="nil"/>
              <w:left w:val="nil"/>
              <w:bottom w:val="single" w:sz="4" w:space="0" w:color="auto"/>
              <w:right w:val="single" w:sz="4" w:space="0" w:color="auto"/>
            </w:tcBorders>
            <w:shd w:val="clear" w:color="auto" w:fill="auto"/>
            <w:noWrap/>
            <w:vAlign w:val="center"/>
          </w:tcPr>
          <w:p w14:paraId="5609DD6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537E7F4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3160</w:t>
            </w:r>
          </w:p>
        </w:tc>
        <w:tc>
          <w:tcPr>
            <w:tcW w:w="8363" w:type="dxa"/>
            <w:tcBorders>
              <w:top w:val="nil"/>
              <w:left w:val="nil"/>
              <w:bottom w:val="single" w:sz="4" w:space="0" w:color="auto"/>
              <w:right w:val="single" w:sz="4" w:space="0" w:color="auto"/>
            </w:tcBorders>
            <w:shd w:val="clear" w:color="auto" w:fill="auto"/>
            <w:noWrap/>
            <w:vAlign w:val="center"/>
          </w:tcPr>
          <w:p w14:paraId="36E55A4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鸡肉香味突出，无杂质，谷氨酸钠≥35%，呈味核苷酸二钠≥1.1%</w:t>
            </w:r>
          </w:p>
        </w:tc>
      </w:tr>
      <w:tr w:rsidR="00C34B44" w:rsidRPr="00316DCA" w14:paraId="54316D84"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E4EDEB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76</w:t>
            </w:r>
          </w:p>
        </w:tc>
        <w:tc>
          <w:tcPr>
            <w:tcW w:w="1559" w:type="dxa"/>
            <w:tcBorders>
              <w:top w:val="nil"/>
              <w:left w:val="nil"/>
              <w:bottom w:val="single" w:sz="4" w:space="0" w:color="auto"/>
              <w:right w:val="single" w:sz="4" w:space="0" w:color="auto"/>
            </w:tcBorders>
            <w:shd w:val="clear" w:color="auto" w:fill="auto"/>
            <w:noWrap/>
            <w:vAlign w:val="bottom"/>
          </w:tcPr>
          <w:p w14:paraId="32C3C05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鸡汁调味料</w:t>
            </w:r>
          </w:p>
        </w:tc>
        <w:tc>
          <w:tcPr>
            <w:tcW w:w="1418" w:type="dxa"/>
            <w:tcBorders>
              <w:top w:val="nil"/>
              <w:left w:val="nil"/>
              <w:bottom w:val="single" w:sz="4" w:space="0" w:color="auto"/>
              <w:right w:val="single" w:sz="4" w:space="0" w:color="auto"/>
            </w:tcBorders>
            <w:shd w:val="clear" w:color="auto" w:fill="auto"/>
            <w:noWrap/>
            <w:vAlign w:val="center"/>
          </w:tcPr>
          <w:p w14:paraId="1AB7A98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520g/盒</w:t>
            </w:r>
          </w:p>
        </w:tc>
        <w:tc>
          <w:tcPr>
            <w:tcW w:w="1276" w:type="dxa"/>
            <w:tcBorders>
              <w:top w:val="nil"/>
              <w:left w:val="nil"/>
              <w:bottom w:val="single" w:sz="4" w:space="0" w:color="auto"/>
              <w:right w:val="single" w:sz="4" w:space="0" w:color="auto"/>
            </w:tcBorders>
            <w:shd w:val="clear" w:color="auto" w:fill="auto"/>
            <w:noWrap/>
            <w:vAlign w:val="center"/>
          </w:tcPr>
          <w:p w14:paraId="12F019B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盒</w:t>
            </w:r>
          </w:p>
        </w:tc>
        <w:tc>
          <w:tcPr>
            <w:tcW w:w="1134" w:type="dxa"/>
            <w:tcBorders>
              <w:top w:val="nil"/>
              <w:left w:val="nil"/>
              <w:bottom w:val="single" w:sz="4" w:space="0" w:color="auto"/>
              <w:right w:val="single" w:sz="4" w:space="0" w:color="auto"/>
            </w:tcBorders>
            <w:shd w:val="clear" w:color="auto" w:fill="auto"/>
            <w:noWrap/>
            <w:vAlign w:val="center"/>
          </w:tcPr>
          <w:p w14:paraId="2016F0E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w:t>
            </w:r>
          </w:p>
        </w:tc>
        <w:tc>
          <w:tcPr>
            <w:tcW w:w="8363" w:type="dxa"/>
            <w:tcBorders>
              <w:top w:val="nil"/>
              <w:left w:val="nil"/>
              <w:bottom w:val="single" w:sz="4" w:space="0" w:color="auto"/>
              <w:right w:val="single" w:sz="4" w:space="0" w:color="auto"/>
            </w:tcBorders>
            <w:shd w:val="clear" w:color="auto" w:fill="auto"/>
            <w:noWrap/>
            <w:vAlign w:val="center"/>
          </w:tcPr>
          <w:p w14:paraId="2B25621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深黄色至棕褐色液体，鸡肉香味浓郁，无杂质，总固形物≥</w:t>
            </w:r>
            <w:r w:rsidRPr="00316DCA">
              <w:rPr>
                <w:rFonts w:asciiTheme="minorEastAsia" w:eastAsiaTheme="minorEastAsia" w:hAnsiTheme="minorEastAsia" w:cs="宋体" w:hint="eastAsia"/>
                <w:color w:val="000000"/>
                <w:sz w:val="22"/>
                <w:szCs w:val="22"/>
              </w:rPr>
              <w:t>15%</w:t>
            </w:r>
          </w:p>
        </w:tc>
      </w:tr>
      <w:tr w:rsidR="00C34B44" w:rsidRPr="00316DCA" w14:paraId="7C9268A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743344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77</w:t>
            </w:r>
          </w:p>
        </w:tc>
        <w:tc>
          <w:tcPr>
            <w:tcW w:w="1559" w:type="dxa"/>
            <w:tcBorders>
              <w:top w:val="nil"/>
              <w:left w:val="nil"/>
              <w:bottom w:val="single" w:sz="4" w:space="0" w:color="auto"/>
              <w:right w:val="single" w:sz="4" w:space="0" w:color="auto"/>
            </w:tcBorders>
            <w:shd w:val="clear" w:color="auto" w:fill="auto"/>
            <w:noWrap/>
            <w:vAlign w:val="bottom"/>
          </w:tcPr>
          <w:p w14:paraId="38393AA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姜黄粉</w:t>
            </w:r>
          </w:p>
        </w:tc>
        <w:tc>
          <w:tcPr>
            <w:tcW w:w="1418" w:type="dxa"/>
            <w:tcBorders>
              <w:top w:val="nil"/>
              <w:left w:val="nil"/>
              <w:bottom w:val="single" w:sz="4" w:space="0" w:color="auto"/>
              <w:right w:val="single" w:sz="4" w:space="0" w:color="auto"/>
            </w:tcBorders>
            <w:shd w:val="clear" w:color="auto" w:fill="auto"/>
            <w:noWrap/>
            <w:vAlign w:val="center"/>
          </w:tcPr>
          <w:p w14:paraId="068C98C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425g/瓶</w:t>
            </w:r>
          </w:p>
        </w:tc>
        <w:tc>
          <w:tcPr>
            <w:tcW w:w="1276" w:type="dxa"/>
            <w:tcBorders>
              <w:top w:val="nil"/>
              <w:left w:val="nil"/>
              <w:bottom w:val="single" w:sz="4" w:space="0" w:color="auto"/>
              <w:right w:val="single" w:sz="4" w:space="0" w:color="auto"/>
            </w:tcBorders>
            <w:shd w:val="clear" w:color="auto" w:fill="auto"/>
            <w:noWrap/>
            <w:vAlign w:val="center"/>
          </w:tcPr>
          <w:p w14:paraId="5ACDB7E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2115CA5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8363" w:type="dxa"/>
            <w:tcBorders>
              <w:top w:val="nil"/>
              <w:left w:val="nil"/>
              <w:bottom w:val="single" w:sz="4" w:space="0" w:color="auto"/>
              <w:right w:val="single" w:sz="4" w:space="0" w:color="auto"/>
            </w:tcBorders>
            <w:shd w:val="clear" w:color="auto" w:fill="auto"/>
            <w:noWrap/>
            <w:vAlign w:val="center"/>
          </w:tcPr>
          <w:p w14:paraId="5BFFBA1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具姜黄特有香气；姜黄素含量≥90%</w:t>
            </w:r>
          </w:p>
        </w:tc>
      </w:tr>
      <w:tr w:rsidR="00C34B44" w:rsidRPr="00316DCA" w14:paraId="3CE1441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C4E0C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78</w:t>
            </w:r>
          </w:p>
        </w:tc>
        <w:tc>
          <w:tcPr>
            <w:tcW w:w="1559" w:type="dxa"/>
            <w:tcBorders>
              <w:top w:val="nil"/>
              <w:left w:val="nil"/>
              <w:bottom w:val="single" w:sz="4" w:space="0" w:color="auto"/>
              <w:right w:val="single" w:sz="4" w:space="0" w:color="auto"/>
            </w:tcBorders>
            <w:shd w:val="clear" w:color="auto" w:fill="auto"/>
            <w:noWrap/>
            <w:vAlign w:val="bottom"/>
          </w:tcPr>
          <w:p w14:paraId="76EEEDC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酱油</w:t>
            </w:r>
          </w:p>
        </w:tc>
        <w:tc>
          <w:tcPr>
            <w:tcW w:w="1418" w:type="dxa"/>
            <w:tcBorders>
              <w:top w:val="nil"/>
              <w:left w:val="nil"/>
              <w:bottom w:val="single" w:sz="4" w:space="0" w:color="auto"/>
              <w:right w:val="single" w:sz="4" w:space="0" w:color="auto"/>
            </w:tcBorders>
            <w:shd w:val="clear" w:color="auto" w:fill="auto"/>
            <w:noWrap/>
            <w:vAlign w:val="center"/>
          </w:tcPr>
          <w:p w14:paraId="4723F44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500ml/瓶</w:t>
            </w:r>
          </w:p>
        </w:tc>
        <w:tc>
          <w:tcPr>
            <w:tcW w:w="1276" w:type="dxa"/>
            <w:tcBorders>
              <w:top w:val="nil"/>
              <w:left w:val="nil"/>
              <w:bottom w:val="single" w:sz="4" w:space="0" w:color="auto"/>
              <w:right w:val="single" w:sz="4" w:space="0" w:color="auto"/>
            </w:tcBorders>
            <w:shd w:val="clear" w:color="auto" w:fill="auto"/>
            <w:noWrap/>
            <w:vAlign w:val="center"/>
          </w:tcPr>
          <w:p w14:paraId="4960437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0D08A14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1176</w:t>
            </w:r>
          </w:p>
        </w:tc>
        <w:tc>
          <w:tcPr>
            <w:tcW w:w="8363" w:type="dxa"/>
            <w:tcBorders>
              <w:top w:val="nil"/>
              <w:left w:val="nil"/>
              <w:bottom w:val="single" w:sz="4" w:space="0" w:color="auto"/>
              <w:right w:val="single" w:sz="4" w:space="0" w:color="auto"/>
            </w:tcBorders>
            <w:shd w:val="clear" w:color="auto" w:fill="auto"/>
            <w:noWrap/>
            <w:vAlign w:val="center"/>
          </w:tcPr>
          <w:p w14:paraId="1F20802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酱香醇厚，挂壁呈均匀液膜，无悬浮物，氨基酸态氮≥1.2g/100ml</w:t>
            </w:r>
          </w:p>
        </w:tc>
      </w:tr>
      <w:tr w:rsidR="00C34B44" w:rsidRPr="00316DCA" w14:paraId="5399B009"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8FD093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79</w:t>
            </w:r>
          </w:p>
        </w:tc>
        <w:tc>
          <w:tcPr>
            <w:tcW w:w="1559" w:type="dxa"/>
            <w:tcBorders>
              <w:top w:val="nil"/>
              <w:left w:val="nil"/>
              <w:bottom w:val="single" w:sz="4" w:space="0" w:color="auto"/>
              <w:right w:val="single" w:sz="4" w:space="0" w:color="auto"/>
            </w:tcBorders>
            <w:shd w:val="clear" w:color="auto" w:fill="auto"/>
            <w:noWrap/>
            <w:vAlign w:val="bottom"/>
          </w:tcPr>
          <w:p w14:paraId="0E57FA1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椒盐粉</w:t>
            </w:r>
          </w:p>
        </w:tc>
        <w:tc>
          <w:tcPr>
            <w:tcW w:w="1418" w:type="dxa"/>
            <w:tcBorders>
              <w:top w:val="nil"/>
              <w:left w:val="nil"/>
              <w:bottom w:val="single" w:sz="4" w:space="0" w:color="auto"/>
              <w:right w:val="single" w:sz="4" w:space="0" w:color="auto"/>
            </w:tcBorders>
            <w:shd w:val="clear" w:color="auto" w:fill="auto"/>
            <w:noWrap/>
            <w:vAlign w:val="center"/>
          </w:tcPr>
          <w:p w14:paraId="6022468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710g/瓶</w:t>
            </w:r>
          </w:p>
        </w:tc>
        <w:tc>
          <w:tcPr>
            <w:tcW w:w="1276" w:type="dxa"/>
            <w:tcBorders>
              <w:top w:val="nil"/>
              <w:left w:val="nil"/>
              <w:bottom w:val="single" w:sz="4" w:space="0" w:color="auto"/>
              <w:right w:val="single" w:sz="4" w:space="0" w:color="auto"/>
            </w:tcBorders>
            <w:shd w:val="clear" w:color="auto" w:fill="auto"/>
            <w:noWrap/>
            <w:vAlign w:val="center"/>
          </w:tcPr>
          <w:p w14:paraId="1DF7B04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4231B54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48</w:t>
            </w:r>
          </w:p>
        </w:tc>
        <w:tc>
          <w:tcPr>
            <w:tcW w:w="8363" w:type="dxa"/>
            <w:tcBorders>
              <w:top w:val="nil"/>
              <w:left w:val="nil"/>
              <w:bottom w:val="single" w:sz="4" w:space="0" w:color="auto"/>
              <w:right w:val="single" w:sz="4" w:space="0" w:color="auto"/>
            </w:tcBorders>
            <w:shd w:val="clear" w:color="auto" w:fill="auto"/>
            <w:noWrap/>
            <w:vAlign w:val="center"/>
          </w:tcPr>
          <w:p w14:paraId="08056FA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花椒香气突出，无结块，氯化钠≥95%</w:t>
            </w:r>
          </w:p>
        </w:tc>
      </w:tr>
      <w:tr w:rsidR="00C34B44" w:rsidRPr="00316DCA" w14:paraId="65C98B6A"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A033CF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80</w:t>
            </w:r>
          </w:p>
        </w:tc>
        <w:tc>
          <w:tcPr>
            <w:tcW w:w="1559" w:type="dxa"/>
            <w:tcBorders>
              <w:top w:val="nil"/>
              <w:left w:val="nil"/>
              <w:bottom w:val="single" w:sz="4" w:space="0" w:color="auto"/>
              <w:right w:val="single" w:sz="4" w:space="0" w:color="auto"/>
            </w:tcBorders>
            <w:shd w:val="clear" w:color="auto" w:fill="auto"/>
            <w:noWrap/>
            <w:vAlign w:val="bottom"/>
          </w:tcPr>
          <w:p w14:paraId="79466E3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金标生抽</w:t>
            </w:r>
          </w:p>
        </w:tc>
        <w:tc>
          <w:tcPr>
            <w:tcW w:w="1418" w:type="dxa"/>
            <w:tcBorders>
              <w:top w:val="nil"/>
              <w:left w:val="nil"/>
              <w:bottom w:val="single" w:sz="4" w:space="0" w:color="auto"/>
              <w:right w:val="single" w:sz="4" w:space="0" w:color="auto"/>
            </w:tcBorders>
            <w:shd w:val="clear" w:color="auto" w:fill="auto"/>
            <w:noWrap/>
            <w:vAlign w:val="center"/>
          </w:tcPr>
          <w:p w14:paraId="1DFF7E2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1.9L/桶</w:t>
            </w:r>
          </w:p>
        </w:tc>
        <w:tc>
          <w:tcPr>
            <w:tcW w:w="1276" w:type="dxa"/>
            <w:tcBorders>
              <w:top w:val="nil"/>
              <w:left w:val="nil"/>
              <w:bottom w:val="single" w:sz="4" w:space="0" w:color="auto"/>
              <w:right w:val="single" w:sz="4" w:space="0" w:color="auto"/>
            </w:tcBorders>
            <w:shd w:val="clear" w:color="auto" w:fill="auto"/>
            <w:noWrap/>
            <w:vAlign w:val="center"/>
          </w:tcPr>
          <w:p w14:paraId="6D96E14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504C3A9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48</w:t>
            </w:r>
          </w:p>
        </w:tc>
        <w:tc>
          <w:tcPr>
            <w:tcW w:w="8363" w:type="dxa"/>
            <w:tcBorders>
              <w:top w:val="nil"/>
              <w:left w:val="nil"/>
              <w:bottom w:val="single" w:sz="4" w:space="0" w:color="auto"/>
              <w:right w:val="single" w:sz="4" w:space="0" w:color="auto"/>
            </w:tcBorders>
            <w:shd w:val="clear" w:color="auto" w:fill="auto"/>
            <w:noWrap/>
            <w:vAlign w:val="center"/>
          </w:tcPr>
          <w:p w14:paraId="1771049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酱香浓郁无沉淀，品质高；氨基酸态氮含量≧</w:t>
            </w:r>
            <w:r w:rsidRPr="00316DCA">
              <w:rPr>
                <w:rFonts w:asciiTheme="minorEastAsia" w:eastAsiaTheme="minorEastAsia" w:hAnsiTheme="minorEastAsia" w:cs="宋体" w:hint="eastAsia"/>
                <w:color w:val="000000"/>
                <w:sz w:val="22"/>
                <w:szCs w:val="22"/>
              </w:rPr>
              <w:t>1g/100ml，质量等级一级</w:t>
            </w:r>
          </w:p>
        </w:tc>
      </w:tr>
      <w:tr w:rsidR="00C34B44" w:rsidRPr="00316DCA" w14:paraId="5F07ACE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F63FB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81</w:t>
            </w:r>
          </w:p>
        </w:tc>
        <w:tc>
          <w:tcPr>
            <w:tcW w:w="1559" w:type="dxa"/>
            <w:tcBorders>
              <w:top w:val="nil"/>
              <w:left w:val="nil"/>
              <w:bottom w:val="single" w:sz="4" w:space="0" w:color="auto"/>
              <w:right w:val="single" w:sz="4" w:space="0" w:color="auto"/>
            </w:tcBorders>
            <w:shd w:val="clear" w:color="auto" w:fill="auto"/>
            <w:noWrap/>
            <w:vAlign w:val="bottom"/>
          </w:tcPr>
          <w:p w14:paraId="24F64F8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鲜味生抽</w:t>
            </w:r>
          </w:p>
        </w:tc>
        <w:tc>
          <w:tcPr>
            <w:tcW w:w="1418" w:type="dxa"/>
            <w:tcBorders>
              <w:top w:val="nil"/>
              <w:left w:val="nil"/>
              <w:bottom w:val="single" w:sz="4" w:space="0" w:color="auto"/>
              <w:right w:val="single" w:sz="4" w:space="0" w:color="auto"/>
            </w:tcBorders>
            <w:shd w:val="clear" w:color="auto" w:fill="auto"/>
            <w:noWrap/>
            <w:vAlign w:val="center"/>
          </w:tcPr>
          <w:p w14:paraId="1854D86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1.9L/桶</w:t>
            </w:r>
          </w:p>
        </w:tc>
        <w:tc>
          <w:tcPr>
            <w:tcW w:w="1276" w:type="dxa"/>
            <w:tcBorders>
              <w:top w:val="nil"/>
              <w:left w:val="nil"/>
              <w:bottom w:val="single" w:sz="4" w:space="0" w:color="auto"/>
              <w:right w:val="single" w:sz="4" w:space="0" w:color="auto"/>
            </w:tcBorders>
            <w:shd w:val="clear" w:color="auto" w:fill="auto"/>
            <w:noWrap/>
            <w:vAlign w:val="center"/>
          </w:tcPr>
          <w:p w14:paraId="09FF181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1A4C5CC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524</w:t>
            </w:r>
          </w:p>
        </w:tc>
        <w:tc>
          <w:tcPr>
            <w:tcW w:w="8363" w:type="dxa"/>
            <w:tcBorders>
              <w:top w:val="nil"/>
              <w:left w:val="nil"/>
              <w:bottom w:val="single" w:sz="4" w:space="0" w:color="auto"/>
              <w:right w:val="single" w:sz="4" w:space="0" w:color="auto"/>
            </w:tcBorders>
            <w:shd w:val="clear" w:color="auto" w:fill="auto"/>
            <w:noWrap/>
            <w:vAlign w:val="center"/>
          </w:tcPr>
          <w:p w14:paraId="7E8F6AF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鲜味突出无酸败，挂壁均匀呈琥珀色，氨基酸态氮≥</w:t>
            </w:r>
            <w:r w:rsidRPr="00316DCA">
              <w:rPr>
                <w:rFonts w:asciiTheme="minorEastAsia" w:eastAsiaTheme="minorEastAsia" w:hAnsiTheme="minorEastAsia" w:cs="宋体" w:hint="eastAsia"/>
                <w:color w:val="000000"/>
                <w:sz w:val="22"/>
                <w:szCs w:val="22"/>
              </w:rPr>
              <w:t>1.2g/100ml；特级</w:t>
            </w:r>
          </w:p>
        </w:tc>
      </w:tr>
      <w:tr w:rsidR="00C34B44" w:rsidRPr="00316DCA" w14:paraId="294EEB2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480B05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82</w:t>
            </w:r>
          </w:p>
        </w:tc>
        <w:tc>
          <w:tcPr>
            <w:tcW w:w="1559" w:type="dxa"/>
            <w:tcBorders>
              <w:top w:val="nil"/>
              <w:left w:val="nil"/>
              <w:bottom w:val="single" w:sz="4" w:space="0" w:color="auto"/>
              <w:right w:val="single" w:sz="4" w:space="0" w:color="auto"/>
            </w:tcBorders>
            <w:shd w:val="clear" w:color="auto" w:fill="auto"/>
            <w:noWrap/>
            <w:vAlign w:val="bottom"/>
          </w:tcPr>
          <w:p w14:paraId="17F91F8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晶花果糖</w:t>
            </w:r>
          </w:p>
        </w:tc>
        <w:tc>
          <w:tcPr>
            <w:tcW w:w="1418" w:type="dxa"/>
            <w:tcBorders>
              <w:top w:val="nil"/>
              <w:left w:val="nil"/>
              <w:bottom w:val="single" w:sz="4" w:space="0" w:color="auto"/>
              <w:right w:val="single" w:sz="4" w:space="0" w:color="auto"/>
            </w:tcBorders>
            <w:shd w:val="clear" w:color="auto" w:fill="auto"/>
            <w:noWrap/>
            <w:vAlign w:val="center"/>
          </w:tcPr>
          <w:p w14:paraId="4B3BE49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6kg/桶</w:t>
            </w:r>
          </w:p>
        </w:tc>
        <w:tc>
          <w:tcPr>
            <w:tcW w:w="1276" w:type="dxa"/>
            <w:tcBorders>
              <w:top w:val="nil"/>
              <w:left w:val="nil"/>
              <w:bottom w:val="single" w:sz="4" w:space="0" w:color="auto"/>
              <w:right w:val="single" w:sz="4" w:space="0" w:color="auto"/>
            </w:tcBorders>
            <w:shd w:val="clear" w:color="auto" w:fill="auto"/>
            <w:noWrap/>
            <w:vAlign w:val="center"/>
          </w:tcPr>
          <w:p w14:paraId="53BD97E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2B7935F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62</w:t>
            </w:r>
          </w:p>
        </w:tc>
        <w:tc>
          <w:tcPr>
            <w:tcW w:w="8363" w:type="dxa"/>
            <w:tcBorders>
              <w:top w:val="nil"/>
              <w:left w:val="nil"/>
              <w:bottom w:val="single" w:sz="4" w:space="0" w:color="auto"/>
              <w:right w:val="single" w:sz="4" w:space="0" w:color="auto"/>
            </w:tcBorders>
            <w:shd w:val="clear" w:color="auto" w:fill="auto"/>
            <w:noWrap/>
            <w:vAlign w:val="center"/>
          </w:tcPr>
          <w:p w14:paraId="6418DFC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甜味纯正，无结晶或杂质，流动性适中</w:t>
            </w:r>
          </w:p>
        </w:tc>
      </w:tr>
      <w:tr w:rsidR="00C34B44" w:rsidRPr="00316DCA" w14:paraId="79A236D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3A11B8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83</w:t>
            </w:r>
          </w:p>
        </w:tc>
        <w:tc>
          <w:tcPr>
            <w:tcW w:w="1559" w:type="dxa"/>
            <w:tcBorders>
              <w:top w:val="nil"/>
              <w:left w:val="nil"/>
              <w:bottom w:val="single" w:sz="4" w:space="0" w:color="auto"/>
              <w:right w:val="single" w:sz="4" w:space="0" w:color="auto"/>
            </w:tcBorders>
            <w:shd w:val="clear" w:color="auto" w:fill="auto"/>
            <w:noWrap/>
            <w:vAlign w:val="bottom"/>
          </w:tcPr>
          <w:p w14:paraId="66A9DF6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晶花奶沫</w:t>
            </w:r>
          </w:p>
        </w:tc>
        <w:tc>
          <w:tcPr>
            <w:tcW w:w="1418" w:type="dxa"/>
            <w:tcBorders>
              <w:top w:val="nil"/>
              <w:left w:val="nil"/>
              <w:bottom w:val="single" w:sz="4" w:space="0" w:color="auto"/>
              <w:right w:val="single" w:sz="4" w:space="0" w:color="auto"/>
            </w:tcBorders>
            <w:shd w:val="clear" w:color="auto" w:fill="auto"/>
            <w:noWrap/>
            <w:vAlign w:val="center"/>
          </w:tcPr>
          <w:p w14:paraId="1DEBAE8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759381E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36EA72D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350</w:t>
            </w:r>
          </w:p>
        </w:tc>
        <w:tc>
          <w:tcPr>
            <w:tcW w:w="8363" w:type="dxa"/>
            <w:tcBorders>
              <w:top w:val="nil"/>
              <w:left w:val="nil"/>
              <w:bottom w:val="single" w:sz="4" w:space="0" w:color="auto"/>
              <w:right w:val="single" w:sz="4" w:space="0" w:color="auto"/>
            </w:tcBorders>
            <w:shd w:val="clear" w:color="auto" w:fill="auto"/>
            <w:noWrap/>
            <w:vAlign w:val="center"/>
          </w:tcPr>
          <w:p w14:paraId="5B44CE1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乳白色液体，流动性适中，无脂肪分层，奶香纯正无异味，</w:t>
            </w:r>
            <w:r w:rsidRPr="00316DCA">
              <w:rPr>
                <w:rFonts w:asciiTheme="minorEastAsia" w:eastAsiaTheme="minorEastAsia" w:hAnsiTheme="minorEastAsia" w:cs="宋体" w:hint="eastAsia"/>
                <w:color w:val="FF0000"/>
                <w:sz w:val="22"/>
                <w:szCs w:val="22"/>
              </w:rPr>
              <w:t>打发后体积膨胀≥3倍，脂肪≥30%</w:t>
            </w:r>
          </w:p>
        </w:tc>
      </w:tr>
      <w:tr w:rsidR="00C34B44" w:rsidRPr="00316DCA" w14:paraId="17F0FD0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F1EE00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84</w:t>
            </w:r>
          </w:p>
        </w:tc>
        <w:tc>
          <w:tcPr>
            <w:tcW w:w="1559" w:type="dxa"/>
            <w:tcBorders>
              <w:top w:val="nil"/>
              <w:left w:val="nil"/>
              <w:bottom w:val="single" w:sz="4" w:space="0" w:color="auto"/>
              <w:right w:val="single" w:sz="4" w:space="0" w:color="auto"/>
            </w:tcBorders>
            <w:shd w:val="clear" w:color="auto" w:fill="auto"/>
            <w:noWrap/>
            <w:vAlign w:val="bottom"/>
          </w:tcPr>
          <w:p w14:paraId="3E8615A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咖啡1+2特浓</w:t>
            </w:r>
          </w:p>
        </w:tc>
        <w:tc>
          <w:tcPr>
            <w:tcW w:w="1418" w:type="dxa"/>
            <w:tcBorders>
              <w:top w:val="nil"/>
              <w:left w:val="nil"/>
              <w:bottom w:val="single" w:sz="4" w:space="0" w:color="auto"/>
              <w:right w:val="single" w:sz="4" w:space="0" w:color="auto"/>
            </w:tcBorders>
            <w:shd w:val="clear" w:color="auto" w:fill="auto"/>
            <w:noWrap/>
            <w:vAlign w:val="center"/>
          </w:tcPr>
          <w:p w14:paraId="38F8C98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90条/盒</w:t>
            </w:r>
          </w:p>
        </w:tc>
        <w:tc>
          <w:tcPr>
            <w:tcW w:w="1276" w:type="dxa"/>
            <w:tcBorders>
              <w:top w:val="nil"/>
              <w:left w:val="nil"/>
              <w:bottom w:val="single" w:sz="4" w:space="0" w:color="auto"/>
              <w:right w:val="single" w:sz="4" w:space="0" w:color="auto"/>
            </w:tcBorders>
            <w:shd w:val="clear" w:color="auto" w:fill="auto"/>
            <w:noWrap/>
            <w:vAlign w:val="center"/>
          </w:tcPr>
          <w:p w14:paraId="3B59476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盒</w:t>
            </w:r>
          </w:p>
        </w:tc>
        <w:tc>
          <w:tcPr>
            <w:tcW w:w="1134" w:type="dxa"/>
            <w:tcBorders>
              <w:top w:val="nil"/>
              <w:left w:val="nil"/>
              <w:bottom w:val="single" w:sz="4" w:space="0" w:color="auto"/>
              <w:right w:val="single" w:sz="4" w:space="0" w:color="auto"/>
            </w:tcBorders>
            <w:shd w:val="clear" w:color="auto" w:fill="auto"/>
            <w:noWrap/>
            <w:vAlign w:val="center"/>
          </w:tcPr>
          <w:p w14:paraId="6B14BC5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8363" w:type="dxa"/>
            <w:tcBorders>
              <w:top w:val="nil"/>
              <w:left w:val="nil"/>
              <w:bottom w:val="single" w:sz="4" w:space="0" w:color="auto"/>
              <w:right w:val="single" w:sz="4" w:space="0" w:color="auto"/>
            </w:tcBorders>
            <w:shd w:val="clear" w:color="auto" w:fill="auto"/>
            <w:noWrap/>
            <w:vAlign w:val="center"/>
          </w:tcPr>
          <w:p w14:paraId="158B315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口感顺滑，细腻均匀</w:t>
            </w:r>
          </w:p>
        </w:tc>
      </w:tr>
      <w:tr w:rsidR="00C34B44" w:rsidRPr="00316DCA" w14:paraId="41548C5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32792E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85</w:t>
            </w:r>
          </w:p>
        </w:tc>
        <w:tc>
          <w:tcPr>
            <w:tcW w:w="1559" w:type="dxa"/>
            <w:tcBorders>
              <w:top w:val="nil"/>
              <w:left w:val="nil"/>
              <w:bottom w:val="single" w:sz="4" w:space="0" w:color="auto"/>
              <w:right w:val="single" w:sz="4" w:space="0" w:color="auto"/>
            </w:tcBorders>
            <w:shd w:val="clear" w:color="auto" w:fill="auto"/>
            <w:noWrap/>
            <w:vAlign w:val="bottom"/>
          </w:tcPr>
          <w:p w14:paraId="703BFCA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咖喱粉</w:t>
            </w:r>
          </w:p>
        </w:tc>
        <w:tc>
          <w:tcPr>
            <w:tcW w:w="1418" w:type="dxa"/>
            <w:tcBorders>
              <w:top w:val="nil"/>
              <w:left w:val="nil"/>
              <w:bottom w:val="single" w:sz="4" w:space="0" w:color="auto"/>
              <w:right w:val="single" w:sz="4" w:space="0" w:color="auto"/>
            </w:tcBorders>
            <w:shd w:val="clear" w:color="auto" w:fill="auto"/>
            <w:noWrap/>
            <w:vAlign w:val="center"/>
          </w:tcPr>
          <w:p w14:paraId="4857ED0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500g/袋</w:t>
            </w:r>
          </w:p>
        </w:tc>
        <w:tc>
          <w:tcPr>
            <w:tcW w:w="1276" w:type="dxa"/>
            <w:tcBorders>
              <w:top w:val="nil"/>
              <w:left w:val="nil"/>
              <w:bottom w:val="single" w:sz="4" w:space="0" w:color="auto"/>
              <w:right w:val="single" w:sz="4" w:space="0" w:color="auto"/>
            </w:tcBorders>
            <w:shd w:val="clear" w:color="auto" w:fill="auto"/>
            <w:noWrap/>
            <w:vAlign w:val="center"/>
          </w:tcPr>
          <w:p w14:paraId="702E050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3083E0A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30</w:t>
            </w:r>
          </w:p>
        </w:tc>
        <w:tc>
          <w:tcPr>
            <w:tcW w:w="8363" w:type="dxa"/>
            <w:tcBorders>
              <w:top w:val="nil"/>
              <w:left w:val="nil"/>
              <w:bottom w:val="single" w:sz="4" w:space="0" w:color="auto"/>
              <w:right w:val="single" w:sz="4" w:space="0" w:color="auto"/>
            </w:tcBorders>
            <w:shd w:val="clear" w:color="auto" w:fill="auto"/>
            <w:noWrap/>
            <w:vAlign w:val="center"/>
          </w:tcPr>
          <w:p w14:paraId="4E4ED52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辛香浓郁无结块，姜黄素≥0.3%</w:t>
            </w:r>
          </w:p>
        </w:tc>
      </w:tr>
      <w:tr w:rsidR="00C34B44" w:rsidRPr="00316DCA" w14:paraId="2ED5F513"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397D40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86</w:t>
            </w:r>
          </w:p>
        </w:tc>
        <w:tc>
          <w:tcPr>
            <w:tcW w:w="1559" w:type="dxa"/>
            <w:tcBorders>
              <w:top w:val="nil"/>
              <w:left w:val="nil"/>
              <w:bottom w:val="single" w:sz="4" w:space="0" w:color="auto"/>
              <w:right w:val="single" w:sz="4" w:space="0" w:color="auto"/>
            </w:tcBorders>
            <w:shd w:val="clear" w:color="auto" w:fill="auto"/>
            <w:noWrap/>
            <w:vAlign w:val="bottom"/>
          </w:tcPr>
          <w:p w14:paraId="52ADA06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咖喱块</w:t>
            </w:r>
          </w:p>
        </w:tc>
        <w:tc>
          <w:tcPr>
            <w:tcW w:w="1418" w:type="dxa"/>
            <w:tcBorders>
              <w:top w:val="nil"/>
              <w:left w:val="nil"/>
              <w:bottom w:val="single" w:sz="4" w:space="0" w:color="auto"/>
              <w:right w:val="single" w:sz="4" w:space="0" w:color="auto"/>
            </w:tcBorders>
            <w:shd w:val="clear" w:color="auto" w:fill="auto"/>
            <w:noWrap/>
            <w:vAlign w:val="center"/>
          </w:tcPr>
          <w:p w14:paraId="69F062E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970g/盒</w:t>
            </w:r>
          </w:p>
        </w:tc>
        <w:tc>
          <w:tcPr>
            <w:tcW w:w="1276" w:type="dxa"/>
            <w:tcBorders>
              <w:top w:val="nil"/>
              <w:left w:val="nil"/>
              <w:bottom w:val="single" w:sz="4" w:space="0" w:color="auto"/>
              <w:right w:val="single" w:sz="4" w:space="0" w:color="auto"/>
            </w:tcBorders>
            <w:shd w:val="clear" w:color="auto" w:fill="auto"/>
            <w:noWrap/>
            <w:vAlign w:val="center"/>
          </w:tcPr>
          <w:p w14:paraId="460FABB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盒</w:t>
            </w:r>
          </w:p>
        </w:tc>
        <w:tc>
          <w:tcPr>
            <w:tcW w:w="1134" w:type="dxa"/>
            <w:tcBorders>
              <w:top w:val="nil"/>
              <w:left w:val="nil"/>
              <w:bottom w:val="single" w:sz="4" w:space="0" w:color="auto"/>
              <w:right w:val="single" w:sz="4" w:space="0" w:color="auto"/>
            </w:tcBorders>
            <w:shd w:val="clear" w:color="auto" w:fill="auto"/>
            <w:noWrap/>
            <w:vAlign w:val="center"/>
          </w:tcPr>
          <w:p w14:paraId="623C276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8363" w:type="dxa"/>
            <w:tcBorders>
              <w:top w:val="nil"/>
              <w:left w:val="nil"/>
              <w:bottom w:val="single" w:sz="4" w:space="0" w:color="auto"/>
              <w:right w:val="single" w:sz="4" w:space="0" w:color="auto"/>
            </w:tcBorders>
            <w:shd w:val="clear" w:color="auto" w:fill="auto"/>
            <w:noWrap/>
            <w:vAlign w:val="center"/>
          </w:tcPr>
          <w:p w14:paraId="38BFBD8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外观光滑，无明显裂纹或破损，橙黄色膏体均匀，无分层，，0有害添加剂</w:t>
            </w:r>
            <w:r w:rsidRPr="00316DCA">
              <w:rPr>
                <w:rFonts w:ascii="MS Gothic" w:eastAsia="MS Gothic" w:hAnsi="MS Gothic" w:cs="MS Gothic" w:hint="eastAsia"/>
                <w:color w:val="000000"/>
                <w:sz w:val="22"/>
                <w:szCs w:val="22"/>
              </w:rPr>
              <w:t>‌</w:t>
            </w:r>
          </w:p>
        </w:tc>
      </w:tr>
      <w:tr w:rsidR="00C34B44" w:rsidRPr="00316DCA" w14:paraId="4D0C351A"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127B35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87</w:t>
            </w:r>
          </w:p>
        </w:tc>
        <w:tc>
          <w:tcPr>
            <w:tcW w:w="1559" w:type="dxa"/>
            <w:tcBorders>
              <w:top w:val="nil"/>
              <w:left w:val="nil"/>
              <w:bottom w:val="single" w:sz="4" w:space="0" w:color="auto"/>
              <w:right w:val="single" w:sz="4" w:space="0" w:color="auto"/>
            </w:tcBorders>
            <w:shd w:val="clear" w:color="auto" w:fill="auto"/>
            <w:noWrap/>
            <w:vAlign w:val="bottom"/>
          </w:tcPr>
          <w:p w14:paraId="4B18F25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烤海苔</w:t>
            </w:r>
          </w:p>
        </w:tc>
        <w:tc>
          <w:tcPr>
            <w:tcW w:w="1418" w:type="dxa"/>
            <w:tcBorders>
              <w:top w:val="nil"/>
              <w:left w:val="nil"/>
              <w:bottom w:val="single" w:sz="4" w:space="0" w:color="auto"/>
              <w:right w:val="single" w:sz="4" w:space="0" w:color="auto"/>
            </w:tcBorders>
            <w:shd w:val="clear" w:color="auto" w:fill="auto"/>
            <w:noWrap/>
            <w:vAlign w:val="center"/>
          </w:tcPr>
          <w:p w14:paraId="1715E19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100g/袋</w:t>
            </w:r>
          </w:p>
        </w:tc>
        <w:tc>
          <w:tcPr>
            <w:tcW w:w="1276" w:type="dxa"/>
            <w:tcBorders>
              <w:top w:val="nil"/>
              <w:left w:val="nil"/>
              <w:bottom w:val="single" w:sz="4" w:space="0" w:color="auto"/>
              <w:right w:val="single" w:sz="4" w:space="0" w:color="auto"/>
            </w:tcBorders>
            <w:shd w:val="clear" w:color="auto" w:fill="auto"/>
            <w:noWrap/>
            <w:vAlign w:val="center"/>
          </w:tcPr>
          <w:p w14:paraId="3D7C9D4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70AB49F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32</w:t>
            </w:r>
          </w:p>
        </w:tc>
        <w:tc>
          <w:tcPr>
            <w:tcW w:w="8363" w:type="dxa"/>
            <w:tcBorders>
              <w:top w:val="nil"/>
              <w:left w:val="nil"/>
              <w:bottom w:val="single" w:sz="4" w:space="0" w:color="auto"/>
              <w:right w:val="single" w:sz="4" w:space="0" w:color="auto"/>
            </w:tcBorders>
            <w:shd w:val="clear" w:color="auto" w:fill="auto"/>
            <w:noWrap/>
            <w:vAlign w:val="center"/>
          </w:tcPr>
          <w:p w14:paraId="7641955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3A904A74"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5E0D5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88</w:t>
            </w:r>
          </w:p>
        </w:tc>
        <w:tc>
          <w:tcPr>
            <w:tcW w:w="1559" w:type="dxa"/>
            <w:tcBorders>
              <w:top w:val="nil"/>
              <w:left w:val="nil"/>
              <w:bottom w:val="single" w:sz="4" w:space="0" w:color="auto"/>
              <w:right w:val="single" w:sz="4" w:space="0" w:color="auto"/>
            </w:tcBorders>
            <w:shd w:val="clear" w:color="000000" w:fill="FFFFFF"/>
            <w:noWrap/>
            <w:vAlign w:val="bottom"/>
          </w:tcPr>
          <w:p w14:paraId="7B31EBA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辣椒酱</w:t>
            </w:r>
          </w:p>
        </w:tc>
        <w:tc>
          <w:tcPr>
            <w:tcW w:w="1418" w:type="dxa"/>
            <w:tcBorders>
              <w:top w:val="nil"/>
              <w:left w:val="nil"/>
              <w:bottom w:val="single" w:sz="4" w:space="0" w:color="auto"/>
              <w:right w:val="single" w:sz="4" w:space="0" w:color="auto"/>
            </w:tcBorders>
            <w:shd w:val="clear" w:color="auto" w:fill="auto"/>
            <w:noWrap/>
            <w:vAlign w:val="center"/>
          </w:tcPr>
          <w:p w14:paraId="452BA42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920g/瓶</w:t>
            </w:r>
          </w:p>
        </w:tc>
        <w:tc>
          <w:tcPr>
            <w:tcW w:w="1276" w:type="dxa"/>
            <w:tcBorders>
              <w:top w:val="nil"/>
              <w:left w:val="nil"/>
              <w:bottom w:val="single" w:sz="4" w:space="0" w:color="auto"/>
              <w:right w:val="single" w:sz="4" w:space="0" w:color="auto"/>
            </w:tcBorders>
            <w:shd w:val="clear" w:color="auto" w:fill="auto"/>
            <w:noWrap/>
            <w:vAlign w:val="center"/>
          </w:tcPr>
          <w:p w14:paraId="3645C86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2E252B5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60</w:t>
            </w:r>
          </w:p>
        </w:tc>
        <w:tc>
          <w:tcPr>
            <w:tcW w:w="8363" w:type="dxa"/>
            <w:tcBorders>
              <w:top w:val="nil"/>
              <w:left w:val="nil"/>
              <w:bottom w:val="single" w:sz="4" w:space="0" w:color="auto"/>
              <w:right w:val="single" w:sz="4" w:space="0" w:color="auto"/>
            </w:tcBorders>
            <w:shd w:val="clear" w:color="auto" w:fill="auto"/>
            <w:noWrap/>
            <w:vAlign w:val="center"/>
          </w:tcPr>
          <w:p w14:paraId="62FDB83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可见辣椒碎粒，辣味突出，无油水分离，质地均匀无结块</w:t>
            </w:r>
          </w:p>
        </w:tc>
      </w:tr>
      <w:tr w:rsidR="00C34B44" w:rsidRPr="00316DCA" w14:paraId="50B1DE5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851A6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89</w:t>
            </w:r>
          </w:p>
        </w:tc>
        <w:tc>
          <w:tcPr>
            <w:tcW w:w="1559" w:type="dxa"/>
            <w:tcBorders>
              <w:top w:val="nil"/>
              <w:left w:val="nil"/>
              <w:bottom w:val="single" w:sz="4" w:space="0" w:color="auto"/>
              <w:right w:val="single" w:sz="4" w:space="0" w:color="auto"/>
            </w:tcBorders>
            <w:shd w:val="clear" w:color="auto" w:fill="auto"/>
            <w:noWrap/>
            <w:vAlign w:val="bottom"/>
          </w:tcPr>
          <w:p w14:paraId="2951FE1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辣椒酱</w:t>
            </w:r>
          </w:p>
        </w:tc>
        <w:tc>
          <w:tcPr>
            <w:tcW w:w="1418" w:type="dxa"/>
            <w:tcBorders>
              <w:top w:val="nil"/>
              <w:left w:val="nil"/>
              <w:bottom w:val="single" w:sz="4" w:space="0" w:color="auto"/>
              <w:right w:val="single" w:sz="4" w:space="0" w:color="auto"/>
            </w:tcBorders>
            <w:shd w:val="clear" w:color="auto" w:fill="auto"/>
            <w:noWrap/>
            <w:vAlign w:val="center"/>
          </w:tcPr>
          <w:p w14:paraId="498C8B3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1.6L/桶</w:t>
            </w:r>
          </w:p>
        </w:tc>
        <w:tc>
          <w:tcPr>
            <w:tcW w:w="1276" w:type="dxa"/>
            <w:tcBorders>
              <w:top w:val="nil"/>
              <w:left w:val="nil"/>
              <w:bottom w:val="single" w:sz="4" w:space="0" w:color="auto"/>
              <w:right w:val="single" w:sz="4" w:space="0" w:color="auto"/>
            </w:tcBorders>
            <w:shd w:val="clear" w:color="auto" w:fill="auto"/>
            <w:noWrap/>
            <w:vAlign w:val="center"/>
          </w:tcPr>
          <w:p w14:paraId="2FC4DFC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2EC963E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276</w:t>
            </w:r>
          </w:p>
        </w:tc>
        <w:tc>
          <w:tcPr>
            <w:tcW w:w="8363" w:type="dxa"/>
            <w:tcBorders>
              <w:top w:val="nil"/>
              <w:left w:val="nil"/>
              <w:bottom w:val="single" w:sz="4" w:space="0" w:color="auto"/>
              <w:right w:val="single" w:sz="4" w:space="0" w:color="auto"/>
            </w:tcBorders>
            <w:shd w:val="clear" w:color="auto" w:fill="auto"/>
            <w:noWrap/>
            <w:vAlign w:val="center"/>
          </w:tcPr>
          <w:p w14:paraId="7F0A7ED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深红色酱体均匀，无杂质，辣味纯正</w:t>
            </w:r>
          </w:p>
        </w:tc>
      </w:tr>
      <w:tr w:rsidR="00C34B44" w:rsidRPr="00316DCA" w14:paraId="6E298EC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2ABABC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90</w:t>
            </w:r>
          </w:p>
        </w:tc>
        <w:tc>
          <w:tcPr>
            <w:tcW w:w="1559" w:type="dxa"/>
            <w:tcBorders>
              <w:top w:val="nil"/>
              <w:left w:val="nil"/>
              <w:bottom w:val="single" w:sz="4" w:space="0" w:color="auto"/>
              <w:right w:val="single" w:sz="4" w:space="0" w:color="auto"/>
            </w:tcBorders>
            <w:shd w:val="clear" w:color="auto" w:fill="auto"/>
            <w:noWrap/>
            <w:vAlign w:val="bottom"/>
          </w:tcPr>
          <w:p w14:paraId="1EE930D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辣椒面</w:t>
            </w:r>
          </w:p>
        </w:tc>
        <w:tc>
          <w:tcPr>
            <w:tcW w:w="1418" w:type="dxa"/>
            <w:tcBorders>
              <w:top w:val="nil"/>
              <w:left w:val="nil"/>
              <w:bottom w:val="single" w:sz="4" w:space="0" w:color="auto"/>
              <w:right w:val="single" w:sz="4" w:space="0" w:color="auto"/>
            </w:tcBorders>
            <w:shd w:val="clear" w:color="auto" w:fill="auto"/>
            <w:noWrap/>
            <w:vAlign w:val="center"/>
          </w:tcPr>
          <w:p w14:paraId="7304134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2.5KG/袋</w:t>
            </w:r>
          </w:p>
        </w:tc>
        <w:tc>
          <w:tcPr>
            <w:tcW w:w="1276" w:type="dxa"/>
            <w:tcBorders>
              <w:top w:val="nil"/>
              <w:left w:val="nil"/>
              <w:bottom w:val="single" w:sz="4" w:space="0" w:color="auto"/>
              <w:right w:val="single" w:sz="4" w:space="0" w:color="auto"/>
            </w:tcBorders>
            <w:shd w:val="clear" w:color="auto" w:fill="auto"/>
            <w:noWrap/>
            <w:vAlign w:val="center"/>
          </w:tcPr>
          <w:p w14:paraId="7E6577B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15ADB1E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33</w:t>
            </w:r>
          </w:p>
        </w:tc>
        <w:tc>
          <w:tcPr>
            <w:tcW w:w="8363" w:type="dxa"/>
            <w:tcBorders>
              <w:top w:val="nil"/>
              <w:left w:val="nil"/>
              <w:bottom w:val="single" w:sz="4" w:space="0" w:color="auto"/>
              <w:right w:val="single" w:sz="4" w:space="0" w:color="auto"/>
            </w:tcBorders>
            <w:shd w:val="clear" w:color="auto" w:fill="auto"/>
            <w:noWrap/>
            <w:vAlign w:val="center"/>
          </w:tcPr>
          <w:p w14:paraId="438F5E8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深红色酱体均匀，无杂质，辣味纯正，能量≤</w:t>
            </w:r>
            <w:r w:rsidRPr="00316DCA">
              <w:rPr>
                <w:rFonts w:asciiTheme="minorEastAsia" w:eastAsiaTheme="minorEastAsia" w:hAnsiTheme="minorEastAsia" w:cs="宋体" w:hint="eastAsia"/>
                <w:color w:val="000000"/>
                <w:sz w:val="22"/>
                <w:szCs w:val="22"/>
              </w:rPr>
              <w:t>860KJ/100g</w:t>
            </w:r>
          </w:p>
        </w:tc>
      </w:tr>
      <w:tr w:rsidR="00C34B44" w:rsidRPr="00316DCA" w14:paraId="575279FC"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570AD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91</w:t>
            </w:r>
          </w:p>
        </w:tc>
        <w:tc>
          <w:tcPr>
            <w:tcW w:w="1559" w:type="dxa"/>
            <w:tcBorders>
              <w:top w:val="nil"/>
              <w:left w:val="nil"/>
              <w:bottom w:val="single" w:sz="4" w:space="0" w:color="auto"/>
              <w:right w:val="single" w:sz="4" w:space="0" w:color="auto"/>
            </w:tcBorders>
            <w:shd w:val="clear" w:color="auto" w:fill="auto"/>
            <w:noWrap/>
            <w:vAlign w:val="bottom"/>
          </w:tcPr>
          <w:p w14:paraId="6547838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辣椒面中粗（辣）</w:t>
            </w:r>
          </w:p>
        </w:tc>
        <w:tc>
          <w:tcPr>
            <w:tcW w:w="1418" w:type="dxa"/>
            <w:tcBorders>
              <w:top w:val="nil"/>
              <w:left w:val="nil"/>
              <w:bottom w:val="single" w:sz="4" w:space="0" w:color="auto"/>
              <w:right w:val="single" w:sz="4" w:space="0" w:color="auto"/>
            </w:tcBorders>
            <w:shd w:val="clear" w:color="auto" w:fill="auto"/>
            <w:noWrap/>
            <w:vAlign w:val="center"/>
          </w:tcPr>
          <w:p w14:paraId="038E302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500g/袋</w:t>
            </w:r>
          </w:p>
        </w:tc>
        <w:tc>
          <w:tcPr>
            <w:tcW w:w="1276" w:type="dxa"/>
            <w:tcBorders>
              <w:top w:val="nil"/>
              <w:left w:val="nil"/>
              <w:bottom w:val="single" w:sz="4" w:space="0" w:color="auto"/>
              <w:right w:val="single" w:sz="4" w:space="0" w:color="auto"/>
            </w:tcBorders>
            <w:shd w:val="clear" w:color="auto" w:fill="auto"/>
            <w:noWrap/>
            <w:vAlign w:val="center"/>
          </w:tcPr>
          <w:p w14:paraId="00D94A8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B0C6C5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176</w:t>
            </w:r>
          </w:p>
        </w:tc>
        <w:tc>
          <w:tcPr>
            <w:tcW w:w="8363" w:type="dxa"/>
            <w:tcBorders>
              <w:top w:val="nil"/>
              <w:left w:val="nil"/>
              <w:bottom w:val="single" w:sz="4" w:space="0" w:color="auto"/>
              <w:right w:val="single" w:sz="4" w:space="0" w:color="auto"/>
            </w:tcBorders>
            <w:shd w:val="clear" w:color="auto" w:fill="auto"/>
            <w:noWrap/>
            <w:vAlign w:val="center"/>
          </w:tcPr>
          <w:p w14:paraId="16A51CE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深红色酱体均匀，无杂质，辣味纯正，能量≤</w:t>
            </w:r>
            <w:r w:rsidRPr="00316DCA">
              <w:rPr>
                <w:rFonts w:asciiTheme="minorEastAsia" w:eastAsiaTheme="minorEastAsia" w:hAnsiTheme="minorEastAsia" w:cs="宋体" w:hint="eastAsia"/>
                <w:color w:val="000000"/>
                <w:sz w:val="22"/>
                <w:szCs w:val="22"/>
              </w:rPr>
              <w:t>860KJ/100g</w:t>
            </w:r>
          </w:p>
        </w:tc>
      </w:tr>
      <w:tr w:rsidR="00C34B44" w:rsidRPr="00316DCA" w14:paraId="64D36703"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21E934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92</w:t>
            </w:r>
          </w:p>
        </w:tc>
        <w:tc>
          <w:tcPr>
            <w:tcW w:w="1559" w:type="dxa"/>
            <w:tcBorders>
              <w:top w:val="nil"/>
              <w:left w:val="nil"/>
              <w:bottom w:val="single" w:sz="4" w:space="0" w:color="auto"/>
              <w:right w:val="single" w:sz="4" w:space="0" w:color="auto"/>
            </w:tcBorders>
            <w:shd w:val="clear" w:color="auto" w:fill="auto"/>
            <w:noWrap/>
            <w:vAlign w:val="bottom"/>
          </w:tcPr>
          <w:p w14:paraId="3A03C03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辣椒圈</w:t>
            </w:r>
          </w:p>
        </w:tc>
        <w:tc>
          <w:tcPr>
            <w:tcW w:w="1418" w:type="dxa"/>
            <w:tcBorders>
              <w:top w:val="nil"/>
              <w:left w:val="nil"/>
              <w:bottom w:val="single" w:sz="4" w:space="0" w:color="auto"/>
              <w:right w:val="single" w:sz="4" w:space="0" w:color="auto"/>
            </w:tcBorders>
            <w:shd w:val="clear" w:color="auto" w:fill="auto"/>
            <w:noWrap/>
            <w:vAlign w:val="center"/>
          </w:tcPr>
          <w:p w14:paraId="3CF0C54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200g/袋</w:t>
            </w:r>
          </w:p>
        </w:tc>
        <w:tc>
          <w:tcPr>
            <w:tcW w:w="1276" w:type="dxa"/>
            <w:tcBorders>
              <w:top w:val="nil"/>
              <w:left w:val="nil"/>
              <w:bottom w:val="single" w:sz="4" w:space="0" w:color="auto"/>
              <w:right w:val="single" w:sz="4" w:space="0" w:color="auto"/>
            </w:tcBorders>
            <w:shd w:val="clear" w:color="auto" w:fill="auto"/>
            <w:noWrap/>
            <w:vAlign w:val="center"/>
          </w:tcPr>
          <w:p w14:paraId="7BCD3EC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0BEF7B5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290</w:t>
            </w:r>
          </w:p>
        </w:tc>
        <w:tc>
          <w:tcPr>
            <w:tcW w:w="8363" w:type="dxa"/>
            <w:tcBorders>
              <w:top w:val="nil"/>
              <w:left w:val="nil"/>
              <w:bottom w:val="single" w:sz="4" w:space="0" w:color="auto"/>
              <w:right w:val="single" w:sz="4" w:space="0" w:color="auto"/>
            </w:tcBorders>
            <w:shd w:val="clear" w:color="auto" w:fill="auto"/>
            <w:noWrap/>
            <w:vAlign w:val="center"/>
          </w:tcPr>
          <w:p w14:paraId="7D5C9BD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干燥、无虫蛀、无霉变，色泽红亮均匀，籽粒残留≤1%</w:t>
            </w:r>
          </w:p>
        </w:tc>
      </w:tr>
      <w:tr w:rsidR="00C34B44" w:rsidRPr="00316DCA" w14:paraId="3D3CCF4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23CB1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93</w:t>
            </w:r>
          </w:p>
        </w:tc>
        <w:tc>
          <w:tcPr>
            <w:tcW w:w="1559" w:type="dxa"/>
            <w:tcBorders>
              <w:top w:val="nil"/>
              <w:left w:val="nil"/>
              <w:bottom w:val="single" w:sz="4" w:space="0" w:color="auto"/>
              <w:right w:val="single" w:sz="4" w:space="0" w:color="auto"/>
            </w:tcBorders>
            <w:shd w:val="clear" w:color="auto" w:fill="auto"/>
            <w:noWrap/>
            <w:vAlign w:val="bottom"/>
          </w:tcPr>
          <w:p w14:paraId="0133D60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辣椒王段</w:t>
            </w:r>
          </w:p>
        </w:tc>
        <w:tc>
          <w:tcPr>
            <w:tcW w:w="1418" w:type="dxa"/>
            <w:tcBorders>
              <w:top w:val="nil"/>
              <w:left w:val="nil"/>
              <w:bottom w:val="single" w:sz="4" w:space="0" w:color="auto"/>
              <w:right w:val="single" w:sz="4" w:space="0" w:color="auto"/>
            </w:tcBorders>
            <w:shd w:val="clear" w:color="auto" w:fill="auto"/>
            <w:noWrap/>
            <w:vAlign w:val="center"/>
          </w:tcPr>
          <w:p w14:paraId="3CA690C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200g/袋</w:t>
            </w:r>
          </w:p>
        </w:tc>
        <w:tc>
          <w:tcPr>
            <w:tcW w:w="1276" w:type="dxa"/>
            <w:tcBorders>
              <w:top w:val="nil"/>
              <w:left w:val="nil"/>
              <w:bottom w:val="single" w:sz="4" w:space="0" w:color="auto"/>
              <w:right w:val="single" w:sz="4" w:space="0" w:color="auto"/>
            </w:tcBorders>
            <w:shd w:val="clear" w:color="auto" w:fill="auto"/>
            <w:noWrap/>
            <w:vAlign w:val="center"/>
          </w:tcPr>
          <w:p w14:paraId="5D0BF72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F15A3E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606</w:t>
            </w:r>
          </w:p>
        </w:tc>
        <w:tc>
          <w:tcPr>
            <w:tcW w:w="8363" w:type="dxa"/>
            <w:tcBorders>
              <w:top w:val="nil"/>
              <w:left w:val="nil"/>
              <w:bottom w:val="single" w:sz="4" w:space="0" w:color="auto"/>
              <w:right w:val="single" w:sz="4" w:space="0" w:color="auto"/>
            </w:tcBorders>
            <w:shd w:val="clear" w:color="auto" w:fill="auto"/>
            <w:noWrap/>
            <w:vAlign w:val="center"/>
          </w:tcPr>
          <w:p w14:paraId="6C3EB89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5AF8718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0E9916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94</w:t>
            </w:r>
          </w:p>
        </w:tc>
        <w:tc>
          <w:tcPr>
            <w:tcW w:w="1559" w:type="dxa"/>
            <w:tcBorders>
              <w:top w:val="nil"/>
              <w:left w:val="nil"/>
              <w:bottom w:val="single" w:sz="4" w:space="0" w:color="auto"/>
              <w:right w:val="single" w:sz="4" w:space="0" w:color="auto"/>
            </w:tcBorders>
            <w:shd w:val="clear" w:color="auto" w:fill="auto"/>
            <w:noWrap/>
            <w:vAlign w:val="bottom"/>
          </w:tcPr>
          <w:p w14:paraId="7B7C848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莲子干</w:t>
            </w:r>
          </w:p>
        </w:tc>
        <w:tc>
          <w:tcPr>
            <w:tcW w:w="1418" w:type="dxa"/>
            <w:tcBorders>
              <w:top w:val="nil"/>
              <w:left w:val="nil"/>
              <w:bottom w:val="single" w:sz="4" w:space="0" w:color="auto"/>
              <w:right w:val="single" w:sz="4" w:space="0" w:color="auto"/>
            </w:tcBorders>
            <w:shd w:val="clear" w:color="auto" w:fill="auto"/>
            <w:noWrap/>
            <w:vAlign w:val="center"/>
          </w:tcPr>
          <w:p w14:paraId="72F5BE0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8891F2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1F7C6BE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8363" w:type="dxa"/>
            <w:tcBorders>
              <w:top w:val="nil"/>
              <w:left w:val="nil"/>
              <w:bottom w:val="single" w:sz="4" w:space="0" w:color="auto"/>
              <w:right w:val="single" w:sz="4" w:space="0" w:color="auto"/>
            </w:tcBorders>
            <w:shd w:val="clear" w:color="auto" w:fill="auto"/>
            <w:noWrap/>
            <w:vAlign w:val="center"/>
          </w:tcPr>
          <w:p w14:paraId="0343CC1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779BB4E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828419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95</w:t>
            </w:r>
          </w:p>
        </w:tc>
        <w:tc>
          <w:tcPr>
            <w:tcW w:w="1559" w:type="dxa"/>
            <w:tcBorders>
              <w:top w:val="nil"/>
              <w:left w:val="nil"/>
              <w:bottom w:val="single" w:sz="4" w:space="0" w:color="auto"/>
              <w:right w:val="single" w:sz="4" w:space="0" w:color="auto"/>
            </w:tcBorders>
            <w:shd w:val="clear" w:color="auto" w:fill="auto"/>
            <w:noWrap/>
            <w:vAlign w:val="bottom"/>
          </w:tcPr>
          <w:p w14:paraId="0B68AD1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炼乳</w:t>
            </w:r>
          </w:p>
        </w:tc>
        <w:tc>
          <w:tcPr>
            <w:tcW w:w="1418" w:type="dxa"/>
            <w:tcBorders>
              <w:top w:val="nil"/>
              <w:left w:val="nil"/>
              <w:bottom w:val="single" w:sz="4" w:space="0" w:color="auto"/>
              <w:right w:val="single" w:sz="4" w:space="0" w:color="auto"/>
            </w:tcBorders>
            <w:shd w:val="clear" w:color="auto" w:fill="auto"/>
            <w:noWrap/>
            <w:vAlign w:val="center"/>
          </w:tcPr>
          <w:p w14:paraId="49C4715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350g/听</w:t>
            </w:r>
          </w:p>
        </w:tc>
        <w:tc>
          <w:tcPr>
            <w:tcW w:w="1276" w:type="dxa"/>
            <w:tcBorders>
              <w:top w:val="nil"/>
              <w:left w:val="nil"/>
              <w:bottom w:val="single" w:sz="4" w:space="0" w:color="auto"/>
              <w:right w:val="single" w:sz="4" w:space="0" w:color="auto"/>
            </w:tcBorders>
            <w:shd w:val="clear" w:color="auto" w:fill="auto"/>
            <w:noWrap/>
            <w:vAlign w:val="center"/>
          </w:tcPr>
          <w:p w14:paraId="103DF73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听</w:t>
            </w:r>
          </w:p>
        </w:tc>
        <w:tc>
          <w:tcPr>
            <w:tcW w:w="1134" w:type="dxa"/>
            <w:tcBorders>
              <w:top w:val="nil"/>
              <w:left w:val="nil"/>
              <w:bottom w:val="single" w:sz="4" w:space="0" w:color="auto"/>
              <w:right w:val="single" w:sz="4" w:space="0" w:color="auto"/>
            </w:tcBorders>
            <w:shd w:val="clear" w:color="auto" w:fill="auto"/>
            <w:noWrap/>
            <w:vAlign w:val="center"/>
          </w:tcPr>
          <w:p w14:paraId="3441F18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8363" w:type="dxa"/>
            <w:tcBorders>
              <w:top w:val="nil"/>
              <w:left w:val="nil"/>
              <w:bottom w:val="single" w:sz="4" w:space="0" w:color="auto"/>
              <w:right w:val="single" w:sz="4" w:space="0" w:color="auto"/>
            </w:tcBorders>
            <w:shd w:val="clear" w:color="auto" w:fill="auto"/>
            <w:noWrap/>
            <w:vAlign w:val="center"/>
          </w:tcPr>
          <w:p w14:paraId="60DC1EF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甜味纯正，流动性均匀，无结晶或结块，脂肪≥8%，总乳固体≥28%</w:t>
            </w:r>
          </w:p>
        </w:tc>
      </w:tr>
      <w:tr w:rsidR="00C34B44" w:rsidRPr="00316DCA" w14:paraId="34C6F5F2"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78DCD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96</w:t>
            </w:r>
          </w:p>
        </w:tc>
        <w:tc>
          <w:tcPr>
            <w:tcW w:w="1559" w:type="dxa"/>
            <w:tcBorders>
              <w:top w:val="nil"/>
              <w:left w:val="nil"/>
              <w:bottom w:val="single" w:sz="4" w:space="0" w:color="auto"/>
              <w:right w:val="single" w:sz="4" w:space="0" w:color="auto"/>
            </w:tcBorders>
            <w:shd w:val="clear" w:color="auto" w:fill="auto"/>
            <w:noWrap/>
            <w:vAlign w:val="bottom"/>
          </w:tcPr>
          <w:p w14:paraId="56BCD79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良姜</w:t>
            </w:r>
          </w:p>
        </w:tc>
        <w:tc>
          <w:tcPr>
            <w:tcW w:w="1418" w:type="dxa"/>
            <w:tcBorders>
              <w:top w:val="nil"/>
              <w:left w:val="nil"/>
              <w:bottom w:val="single" w:sz="4" w:space="0" w:color="auto"/>
              <w:right w:val="single" w:sz="4" w:space="0" w:color="auto"/>
            </w:tcBorders>
            <w:shd w:val="clear" w:color="auto" w:fill="auto"/>
            <w:noWrap/>
            <w:vAlign w:val="center"/>
          </w:tcPr>
          <w:p w14:paraId="25A740C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C6DD1D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3C18D98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2.6</w:t>
            </w:r>
          </w:p>
        </w:tc>
        <w:tc>
          <w:tcPr>
            <w:tcW w:w="8363" w:type="dxa"/>
            <w:tcBorders>
              <w:top w:val="nil"/>
              <w:left w:val="nil"/>
              <w:bottom w:val="single" w:sz="4" w:space="0" w:color="auto"/>
              <w:right w:val="single" w:sz="4" w:space="0" w:color="auto"/>
            </w:tcBorders>
            <w:shd w:val="clear" w:color="auto" w:fill="auto"/>
            <w:noWrap/>
            <w:vAlign w:val="center"/>
          </w:tcPr>
          <w:p w14:paraId="205D425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棕红色片状，辛辣香气浓郁</w:t>
            </w:r>
          </w:p>
        </w:tc>
      </w:tr>
      <w:tr w:rsidR="00C34B44" w:rsidRPr="00316DCA" w14:paraId="689C679C"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FD625C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97</w:t>
            </w:r>
          </w:p>
        </w:tc>
        <w:tc>
          <w:tcPr>
            <w:tcW w:w="1559" w:type="dxa"/>
            <w:tcBorders>
              <w:top w:val="nil"/>
              <w:left w:val="nil"/>
              <w:bottom w:val="single" w:sz="4" w:space="0" w:color="auto"/>
              <w:right w:val="single" w:sz="4" w:space="0" w:color="auto"/>
            </w:tcBorders>
            <w:shd w:val="clear" w:color="auto" w:fill="auto"/>
            <w:noWrap/>
            <w:vAlign w:val="bottom"/>
          </w:tcPr>
          <w:p w14:paraId="6574D7A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料酒</w:t>
            </w:r>
          </w:p>
        </w:tc>
        <w:tc>
          <w:tcPr>
            <w:tcW w:w="1418" w:type="dxa"/>
            <w:tcBorders>
              <w:top w:val="nil"/>
              <w:left w:val="nil"/>
              <w:bottom w:val="single" w:sz="4" w:space="0" w:color="auto"/>
              <w:right w:val="single" w:sz="4" w:space="0" w:color="auto"/>
            </w:tcBorders>
            <w:shd w:val="clear" w:color="auto" w:fill="auto"/>
            <w:noWrap/>
            <w:vAlign w:val="center"/>
          </w:tcPr>
          <w:p w14:paraId="4E81112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5L/桶</w:t>
            </w:r>
          </w:p>
        </w:tc>
        <w:tc>
          <w:tcPr>
            <w:tcW w:w="1276" w:type="dxa"/>
            <w:tcBorders>
              <w:top w:val="nil"/>
              <w:left w:val="nil"/>
              <w:bottom w:val="single" w:sz="4" w:space="0" w:color="auto"/>
              <w:right w:val="single" w:sz="4" w:space="0" w:color="auto"/>
            </w:tcBorders>
            <w:shd w:val="clear" w:color="auto" w:fill="auto"/>
            <w:noWrap/>
            <w:vAlign w:val="center"/>
          </w:tcPr>
          <w:p w14:paraId="487B106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343225F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604</w:t>
            </w:r>
          </w:p>
        </w:tc>
        <w:tc>
          <w:tcPr>
            <w:tcW w:w="8363" w:type="dxa"/>
            <w:tcBorders>
              <w:top w:val="nil"/>
              <w:left w:val="nil"/>
              <w:bottom w:val="single" w:sz="4" w:space="0" w:color="auto"/>
              <w:right w:val="single" w:sz="4" w:space="0" w:color="auto"/>
            </w:tcBorders>
            <w:shd w:val="clear" w:color="auto" w:fill="auto"/>
            <w:noWrap/>
            <w:vAlign w:val="center"/>
          </w:tcPr>
          <w:p w14:paraId="02E6BAE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琥珀色澄清，醇香协调，酒精度≥</w:t>
            </w:r>
            <w:r w:rsidRPr="00316DCA">
              <w:rPr>
                <w:rFonts w:asciiTheme="minorEastAsia" w:eastAsiaTheme="minorEastAsia" w:hAnsiTheme="minorEastAsia" w:cs="宋体" w:hint="eastAsia"/>
                <w:color w:val="000000"/>
                <w:sz w:val="22"/>
                <w:szCs w:val="22"/>
              </w:rPr>
              <w:t>10%vol</w:t>
            </w:r>
          </w:p>
        </w:tc>
      </w:tr>
      <w:tr w:rsidR="00C34B44" w:rsidRPr="00316DCA" w14:paraId="29F5570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33FC10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98</w:t>
            </w:r>
          </w:p>
        </w:tc>
        <w:tc>
          <w:tcPr>
            <w:tcW w:w="1559" w:type="dxa"/>
            <w:tcBorders>
              <w:top w:val="nil"/>
              <w:left w:val="nil"/>
              <w:bottom w:val="single" w:sz="4" w:space="0" w:color="auto"/>
              <w:right w:val="single" w:sz="4" w:space="0" w:color="auto"/>
            </w:tcBorders>
            <w:shd w:val="clear" w:color="auto" w:fill="auto"/>
            <w:noWrap/>
            <w:vAlign w:val="bottom"/>
          </w:tcPr>
          <w:p w14:paraId="4FDC6BC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龙虾粉</w:t>
            </w:r>
          </w:p>
        </w:tc>
        <w:tc>
          <w:tcPr>
            <w:tcW w:w="1418" w:type="dxa"/>
            <w:tcBorders>
              <w:top w:val="nil"/>
              <w:left w:val="nil"/>
              <w:bottom w:val="single" w:sz="4" w:space="0" w:color="auto"/>
              <w:right w:val="single" w:sz="4" w:space="0" w:color="auto"/>
            </w:tcBorders>
            <w:shd w:val="clear" w:color="auto" w:fill="auto"/>
            <w:noWrap/>
            <w:vAlign w:val="center"/>
          </w:tcPr>
          <w:p w14:paraId="56207DE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78AC60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61DB125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8363" w:type="dxa"/>
            <w:tcBorders>
              <w:top w:val="nil"/>
              <w:left w:val="nil"/>
              <w:bottom w:val="single" w:sz="4" w:space="0" w:color="auto"/>
              <w:right w:val="single" w:sz="4" w:space="0" w:color="auto"/>
            </w:tcBorders>
            <w:shd w:val="clear" w:color="auto" w:fill="auto"/>
            <w:noWrap/>
            <w:vAlign w:val="center"/>
          </w:tcPr>
          <w:p w14:paraId="2C5A943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粉末干燥无结块，颜色均匀，鲜味扑鼻无哈喇味</w:t>
            </w:r>
          </w:p>
        </w:tc>
      </w:tr>
      <w:tr w:rsidR="00C34B44" w:rsidRPr="00316DCA" w14:paraId="6E86813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417845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99</w:t>
            </w:r>
          </w:p>
        </w:tc>
        <w:tc>
          <w:tcPr>
            <w:tcW w:w="1559" w:type="dxa"/>
            <w:tcBorders>
              <w:top w:val="nil"/>
              <w:left w:val="nil"/>
              <w:bottom w:val="single" w:sz="4" w:space="0" w:color="auto"/>
              <w:right w:val="single" w:sz="4" w:space="0" w:color="auto"/>
            </w:tcBorders>
            <w:shd w:val="clear" w:color="auto" w:fill="auto"/>
            <w:noWrap/>
            <w:vAlign w:val="bottom"/>
          </w:tcPr>
          <w:p w14:paraId="553D330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罗汉果</w:t>
            </w:r>
          </w:p>
        </w:tc>
        <w:tc>
          <w:tcPr>
            <w:tcW w:w="1418" w:type="dxa"/>
            <w:tcBorders>
              <w:top w:val="nil"/>
              <w:left w:val="nil"/>
              <w:bottom w:val="single" w:sz="4" w:space="0" w:color="auto"/>
              <w:right w:val="single" w:sz="4" w:space="0" w:color="auto"/>
            </w:tcBorders>
            <w:shd w:val="clear" w:color="auto" w:fill="auto"/>
            <w:noWrap/>
            <w:vAlign w:val="center"/>
          </w:tcPr>
          <w:p w14:paraId="27DAA40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9D455C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31EB589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3.6</w:t>
            </w:r>
          </w:p>
        </w:tc>
        <w:tc>
          <w:tcPr>
            <w:tcW w:w="8363" w:type="dxa"/>
            <w:tcBorders>
              <w:top w:val="nil"/>
              <w:left w:val="nil"/>
              <w:bottom w:val="single" w:sz="4" w:space="0" w:color="auto"/>
              <w:right w:val="single" w:sz="4" w:space="0" w:color="auto"/>
            </w:tcBorders>
            <w:shd w:val="clear" w:color="auto" w:fill="auto"/>
            <w:noWrap/>
            <w:vAlign w:val="center"/>
          </w:tcPr>
          <w:p w14:paraId="2CB31DA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7D6BC7EB"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917EF2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100</w:t>
            </w:r>
          </w:p>
        </w:tc>
        <w:tc>
          <w:tcPr>
            <w:tcW w:w="1559" w:type="dxa"/>
            <w:tcBorders>
              <w:top w:val="nil"/>
              <w:left w:val="nil"/>
              <w:bottom w:val="single" w:sz="4" w:space="0" w:color="auto"/>
              <w:right w:val="single" w:sz="4" w:space="0" w:color="auto"/>
            </w:tcBorders>
            <w:shd w:val="clear" w:color="auto" w:fill="auto"/>
            <w:noWrap/>
            <w:vAlign w:val="bottom"/>
          </w:tcPr>
          <w:p w14:paraId="663D77D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萝卜干</w:t>
            </w:r>
          </w:p>
        </w:tc>
        <w:tc>
          <w:tcPr>
            <w:tcW w:w="1418" w:type="dxa"/>
            <w:tcBorders>
              <w:top w:val="nil"/>
              <w:left w:val="nil"/>
              <w:bottom w:val="single" w:sz="4" w:space="0" w:color="auto"/>
              <w:right w:val="single" w:sz="4" w:space="0" w:color="auto"/>
            </w:tcBorders>
            <w:shd w:val="clear" w:color="auto" w:fill="auto"/>
            <w:noWrap/>
            <w:vAlign w:val="center"/>
          </w:tcPr>
          <w:p w14:paraId="5F2C3FE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4.5kg/箱</w:t>
            </w:r>
          </w:p>
        </w:tc>
        <w:tc>
          <w:tcPr>
            <w:tcW w:w="1276" w:type="dxa"/>
            <w:tcBorders>
              <w:top w:val="nil"/>
              <w:left w:val="nil"/>
              <w:bottom w:val="single" w:sz="4" w:space="0" w:color="auto"/>
              <w:right w:val="single" w:sz="4" w:space="0" w:color="auto"/>
            </w:tcBorders>
            <w:shd w:val="clear" w:color="auto" w:fill="auto"/>
            <w:noWrap/>
            <w:vAlign w:val="center"/>
          </w:tcPr>
          <w:p w14:paraId="3F9DAE2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1F300C4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296</w:t>
            </w:r>
          </w:p>
        </w:tc>
        <w:tc>
          <w:tcPr>
            <w:tcW w:w="8363" w:type="dxa"/>
            <w:tcBorders>
              <w:top w:val="nil"/>
              <w:left w:val="nil"/>
              <w:bottom w:val="single" w:sz="4" w:space="0" w:color="auto"/>
              <w:right w:val="single" w:sz="4" w:space="0" w:color="auto"/>
            </w:tcBorders>
            <w:shd w:val="clear" w:color="auto" w:fill="auto"/>
            <w:noWrap/>
            <w:vAlign w:val="center"/>
          </w:tcPr>
          <w:p w14:paraId="1154CDE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无虫蛀、无霉变，无人工色素添加</w:t>
            </w:r>
          </w:p>
        </w:tc>
      </w:tr>
      <w:tr w:rsidR="00C34B44" w:rsidRPr="00316DCA" w14:paraId="6223AAE0"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AE17AA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101</w:t>
            </w:r>
          </w:p>
        </w:tc>
        <w:tc>
          <w:tcPr>
            <w:tcW w:w="1559" w:type="dxa"/>
            <w:tcBorders>
              <w:top w:val="nil"/>
              <w:left w:val="nil"/>
              <w:bottom w:val="single" w:sz="4" w:space="0" w:color="auto"/>
              <w:right w:val="single" w:sz="4" w:space="0" w:color="auto"/>
            </w:tcBorders>
            <w:shd w:val="clear" w:color="auto" w:fill="auto"/>
            <w:noWrap/>
            <w:vAlign w:val="bottom"/>
          </w:tcPr>
          <w:p w14:paraId="272A60D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麻椒</w:t>
            </w:r>
          </w:p>
        </w:tc>
        <w:tc>
          <w:tcPr>
            <w:tcW w:w="1418" w:type="dxa"/>
            <w:tcBorders>
              <w:top w:val="nil"/>
              <w:left w:val="nil"/>
              <w:bottom w:val="single" w:sz="4" w:space="0" w:color="auto"/>
              <w:right w:val="single" w:sz="4" w:space="0" w:color="auto"/>
            </w:tcBorders>
            <w:shd w:val="clear" w:color="auto" w:fill="auto"/>
            <w:noWrap/>
            <w:vAlign w:val="center"/>
          </w:tcPr>
          <w:p w14:paraId="1FD2A0C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45g/袋</w:t>
            </w:r>
          </w:p>
        </w:tc>
        <w:tc>
          <w:tcPr>
            <w:tcW w:w="1276" w:type="dxa"/>
            <w:tcBorders>
              <w:top w:val="nil"/>
              <w:left w:val="nil"/>
              <w:bottom w:val="single" w:sz="4" w:space="0" w:color="auto"/>
              <w:right w:val="single" w:sz="4" w:space="0" w:color="auto"/>
            </w:tcBorders>
            <w:shd w:val="clear" w:color="auto" w:fill="auto"/>
            <w:noWrap/>
            <w:vAlign w:val="center"/>
          </w:tcPr>
          <w:p w14:paraId="6E6DD4D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068C30C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116</w:t>
            </w:r>
          </w:p>
        </w:tc>
        <w:tc>
          <w:tcPr>
            <w:tcW w:w="8363" w:type="dxa"/>
            <w:tcBorders>
              <w:top w:val="nil"/>
              <w:left w:val="nil"/>
              <w:bottom w:val="single" w:sz="4" w:space="0" w:color="auto"/>
              <w:right w:val="single" w:sz="4" w:space="0" w:color="auto"/>
            </w:tcBorders>
            <w:shd w:val="clear" w:color="auto" w:fill="auto"/>
            <w:noWrap/>
            <w:vAlign w:val="center"/>
          </w:tcPr>
          <w:p w14:paraId="4B38EE8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表皮青绿色，麻香浓郁无霉粒</w:t>
            </w:r>
          </w:p>
        </w:tc>
      </w:tr>
      <w:tr w:rsidR="00C34B44" w:rsidRPr="00316DCA" w14:paraId="34DBBE1C"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D5F3A8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102</w:t>
            </w:r>
          </w:p>
        </w:tc>
        <w:tc>
          <w:tcPr>
            <w:tcW w:w="1559" w:type="dxa"/>
            <w:tcBorders>
              <w:top w:val="nil"/>
              <w:left w:val="nil"/>
              <w:bottom w:val="single" w:sz="4" w:space="0" w:color="auto"/>
              <w:right w:val="single" w:sz="4" w:space="0" w:color="auto"/>
            </w:tcBorders>
            <w:shd w:val="clear" w:color="auto" w:fill="auto"/>
            <w:noWrap/>
            <w:vAlign w:val="bottom"/>
          </w:tcPr>
          <w:p w14:paraId="195611A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麻辣清油火锅底料</w:t>
            </w:r>
          </w:p>
        </w:tc>
        <w:tc>
          <w:tcPr>
            <w:tcW w:w="1418" w:type="dxa"/>
            <w:tcBorders>
              <w:top w:val="nil"/>
              <w:left w:val="nil"/>
              <w:bottom w:val="single" w:sz="4" w:space="0" w:color="auto"/>
              <w:right w:val="single" w:sz="4" w:space="0" w:color="auto"/>
            </w:tcBorders>
            <w:shd w:val="clear" w:color="auto" w:fill="auto"/>
            <w:noWrap/>
            <w:vAlign w:val="center"/>
          </w:tcPr>
          <w:p w14:paraId="15EF489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220g/袋</w:t>
            </w:r>
          </w:p>
        </w:tc>
        <w:tc>
          <w:tcPr>
            <w:tcW w:w="1276" w:type="dxa"/>
            <w:tcBorders>
              <w:top w:val="nil"/>
              <w:left w:val="nil"/>
              <w:bottom w:val="single" w:sz="4" w:space="0" w:color="auto"/>
              <w:right w:val="single" w:sz="4" w:space="0" w:color="auto"/>
            </w:tcBorders>
            <w:shd w:val="clear" w:color="auto" w:fill="auto"/>
            <w:noWrap/>
            <w:vAlign w:val="center"/>
          </w:tcPr>
          <w:p w14:paraId="17C0D9C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5C6F194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1278</w:t>
            </w:r>
          </w:p>
        </w:tc>
        <w:tc>
          <w:tcPr>
            <w:tcW w:w="8363" w:type="dxa"/>
            <w:tcBorders>
              <w:top w:val="nil"/>
              <w:left w:val="nil"/>
              <w:bottom w:val="single" w:sz="4" w:space="0" w:color="auto"/>
              <w:right w:val="single" w:sz="4" w:space="0" w:color="auto"/>
            </w:tcBorders>
            <w:shd w:val="clear" w:color="auto" w:fill="auto"/>
            <w:noWrap/>
            <w:vAlign w:val="center"/>
          </w:tcPr>
          <w:p w14:paraId="2D29BA4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红褐色固体或半固体；麻辣鲜香无焦糊味，每百克能量≤28%</w:t>
            </w:r>
          </w:p>
        </w:tc>
      </w:tr>
      <w:tr w:rsidR="00C34B44" w:rsidRPr="00316DCA" w14:paraId="631EAEE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19183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103</w:t>
            </w:r>
          </w:p>
        </w:tc>
        <w:tc>
          <w:tcPr>
            <w:tcW w:w="1559" w:type="dxa"/>
            <w:tcBorders>
              <w:top w:val="nil"/>
              <w:left w:val="nil"/>
              <w:bottom w:val="single" w:sz="4" w:space="0" w:color="auto"/>
              <w:right w:val="single" w:sz="4" w:space="0" w:color="auto"/>
            </w:tcBorders>
            <w:shd w:val="clear" w:color="auto" w:fill="auto"/>
            <w:noWrap/>
            <w:vAlign w:val="bottom"/>
          </w:tcPr>
          <w:p w14:paraId="76C3640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麻辣鲜</w:t>
            </w:r>
          </w:p>
        </w:tc>
        <w:tc>
          <w:tcPr>
            <w:tcW w:w="1418" w:type="dxa"/>
            <w:tcBorders>
              <w:top w:val="nil"/>
              <w:left w:val="nil"/>
              <w:bottom w:val="single" w:sz="4" w:space="0" w:color="auto"/>
              <w:right w:val="single" w:sz="4" w:space="0" w:color="auto"/>
            </w:tcBorders>
            <w:shd w:val="clear" w:color="auto" w:fill="auto"/>
            <w:noWrap/>
            <w:vAlign w:val="center"/>
          </w:tcPr>
          <w:p w14:paraId="40E13D3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46g*22/包</w:t>
            </w:r>
          </w:p>
        </w:tc>
        <w:tc>
          <w:tcPr>
            <w:tcW w:w="1276" w:type="dxa"/>
            <w:tcBorders>
              <w:top w:val="nil"/>
              <w:left w:val="nil"/>
              <w:bottom w:val="single" w:sz="4" w:space="0" w:color="auto"/>
              <w:right w:val="single" w:sz="4" w:space="0" w:color="auto"/>
            </w:tcBorders>
            <w:shd w:val="clear" w:color="auto" w:fill="auto"/>
            <w:noWrap/>
            <w:vAlign w:val="center"/>
          </w:tcPr>
          <w:p w14:paraId="1BF6CE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包</w:t>
            </w:r>
          </w:p>
        </w:tc>
        <w:tc>
          <w:tcPr>
            <w:tcW w:w="1134" w:type="dxa"/>
            <w:tcBorders>
              <w:top w:val="nil"/>
              <w:left w:val="nil"/>
              <w:bottom w:val="single" w:sz="4" w:space="0" w:color="auto"/>
              <w:right w:val="single" w:sz="4" w:space="0" w:color="auto"/>
            </w:tcBorders>
            <w:shd w:val="clear" w:color="auto" w:fill="auto"/>
            <w:noWrap/>
            <w:vAlign w:val="center"/>
          </w:tcPr>
          <w:p w14:paraId="665A558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8363" w:type="dxa"/>
            <w:tcBorders>
              <w:top w:val="nil"/>
              <w:left w:val="nil"/>
              <w:bottom w:val="single" w:sz="4" w:space="0" w:color="auto"/>
              <w:right w:val="single" w:sz="4" w:space="0" w:color="auto"/>
            </w:tcBorders>
            <w:shd w:val="clear" w:color="auto" w:fill="auto"/>
            <w:noWrap/>
            <w:vAlign w:val="center"/>
          </w:tcPr>
          <w:p w14:paraId="3290411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棕红色粉状，鲜香麻辣，多种香辛料组成</w:t>
            </w:r>
          </w:p>
        </w:tc>
      </w:tr>
      <w:tr w:rsidR="00C34B44" w:rsidRPr="00316DCA" w14:paraId="1B3EA4C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29BF8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104</w:t>
            </w:r>
          </w:p>
        </w:tc>
        <w:tc>
          <w:tcPr>
            <w:tcW w:w="1559" w:type="dxa"/>
            <w:tcBorders>
              <w:top w:val="nil"/>
              <w:left w:val="nil"/>
              <w:bottom w:val="single" w:sz="4" w:space="0" w:color="auto"/>
              <w:right w:val="single" w:sz="4" w:space="0" w:color="auto"/>
            </w:tcBorders>
            <w:shd w:val="clear" w:color="auto" w:fill="auto"/>
            <w:noWrap/>
            <w:vAlign w:val="bottom"/>
          </w:tcPr>
          <w:p w14:paraId="7BA6249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麻辣香锅</w:t>
            </w:r>
          </w:p>
        </w:tc>
        <w:tc>
          <w:tcPr>
            <w:tcW w:w="1418" w:type="dxa"/>
            <w:tcBorders>
              <w:top w:val="nil"/>
              <w:left w:val="nil"/>
              <w:bottom w:val="single" w:sz="4" w:space="0" w:color="auto"/>
              <w:right w:val="single" w:sz="4" w:space="0" w:color="auto"/>
            </w:tcBorders>
            <w:shd w:val="clear" w:color="auto" w:fill="auto"/>
            <w:noWrap/>
            <w:vAlign w:val="center"/>
          </w:tcPr>
          <w:p w14:paraId="2FD6A0A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220g/袋</w:t>
            </w:r>
          </w:p>
        </w:tc>
        <w:tc>
          <w:tcPr>
            <w:tcW w:w="1276" w:type="dxa"/>
            <w:tcBorders>
              <w:top w:val="nil"/>
              <w:left w:val="nil"/>
              <w:bottom w:val="single" w:sz="4" w:space="0" w:color="auto"/>
              <w:right w:val="single" w:sz="4" w:space="0" w:color="auto"/>
            </w:tcBorders>
            <w:shd w:val="clear" w:color="auto" w:fill="auto"/>
            <w:noWrap/>
            <w:vAlign w:val="center"/>
          </w:tcPr>
          <w:p w14:paraId="57DEF55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1F78264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120</w:t>
            </w:r>
          </w:p>
        </w:tc>
        <w:tc>
          <w:tcPr>
            <w:tcW w:w="8363" w:type="dxa"/>
            <w:tcBorders>
              <w:top w:val="nil"/>
              <w:left w:val="nil"/>
              <w:bottom w:val="single" w:sz="4" w:space="0" w:color="auto"/>
              <w:right w:val="single" w:sz="4" w:space="0" w:color="auto"/>
            </w:tcBorders>
            <w:shd w:val="clear" w:color="auto" w:fill="auto"/>
            <w:noWrap/>
            <w:vAlign w:val="center"/>
          </w:tcPr>
          <w:p w14:paraId="5F60AFA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红褐色固体或半固体；麻辣鲜香无焦糊味，每百克能量≤28%</w:t>
            </w:r>
          </w:p>
        </w:tc>
      </w:tr>
      <w:tr w:rsidR="00C34B44" w:rsidRPr="00316DCA" w14:paraId="47D91E6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D4458B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105</w:t>
            </w:r>
          </w:p>
        </w:tc>
        <w:tc>
          <w:tcPr>
            <w:tcW w:w="1559" w:type="dxa"/>
            <w:tcBorders>
              <w:top w:val="nil"/>
              <w:left w:val="nil"/>
              <w:bottom w:val="single" w:sz="4" w:space="0" w:color="auto"/>
              <w:right w:val="single" w:sz="4" w:space="0" w:color="auto"/>
            </w:tcBorders>
            <w:shd w:val="clear" w:color="auto" w:fill="auto"/>
            <w:noWrap/>
            <w:vAlign w:val="bottom"/>
          </w:tcPr>
          <w:p w14:paraId="520BFF9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麻油</w:t>
            </w:r>
          </w:p>
        </w:tc>
        <w:tc>
          <w:tcPr>
            <w:tcW w:w="1418" w:type="dxa"/>
            <w:tcBorders>
              <w:top w:val="nil"/>
              <w:left w:val="nil"/>
              <w:bottom w:val="single" w:sz="4" w:space="0" w:color="auto"/>
              <w:right w:val="single" w:sz="4" w:space="0" w:color="auto"/>
            </w:tcBorders>
            <w:shd w:val="clear" w:color="auto" w:fill="auto"/>
            <w:noWrap/>
            <w:vAlign w:val="center"/>
          </w:tcPr>
          <w:p w14:paraId="3159ADB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450ml/瓶</w:t>
            </w:r>
          </w:p>
        </w:tc>
        <w:tc>
          <w:tcPr>
            <w:tcW w:w="1276" w:type="dxa"/>
            <w:tcBorders>
              <w:top w:val="nil"/>
              <w:left w:val="nil"/>
              <w:bottom w:val="single" w:sz="4" w:space="0" w:color="auto"/>
              <w:right w:val="single" w:sz="4" w:space="0" w:color="auto"/>
            </w:tcBorders>
            <w:shd w:val="clear" w:color="auto" w:fill="auto"/>
            <w:noWrap/>
            <w:vAlign w:val="center"/>
          </w:tcPr>
          <w:p w14:paraId="5869CEC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6E2E497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2160</w:t>
            </w:r>
          </w:p>
        </w:tc>
        <w:tc>
          <w:tcPr>
            <w:tcW w:w="8363" w:type="dxa"/>
            <w:tcBorders>
              <w:top w:val="nil"/>
              <w:left w:val="nil"/>
              <w:bottom w:val="single" w:sz="4" w:space="0" w:color="auto"/>
              <w:right w:val="single" w:sz="4" w:space="0" w:color="auto"/>
            </w:tcBorders>
            <w:shd w:val="clear" w:color="auto" w:fill="auto"/>
            <w:noWrap/>
            <w:vAlign w:val="center"/>
          </w:tcPr>
          <w:p w14:paraId="00C605C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具有浓郁的芝麻固有的气味和滋味，橙黄色至棕红色，透明，无杂质，一级</w:t>
            </w:r>
          </w:p>
        </w:tc>
      </w:tr>
      <w:tr w:rsidR="00C34B44" w:rsidRPr="00316DCA" w14:paraId="5E753D23"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6F3CB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106</w:t>
            </w:r>
          </w:p>
        </w:tc>
        <w:tc>
          <w:tcPr>
            <w:tcW w:w="1559" w:type="dxa"/>
            <w:tcBorders>
              <w:top w:val="nil"/>
              <w:left w:val="nil"/>
              <w:bottom w:val="single" w:sz="4" w:space="0" w:color="auto"/>
              <w:right w:val="single" w:sz="4" w:space="0" w:color="auto"/>
            </w:tcBorders>
            <w:shd w:val="clear" w:color="auto" w:fill="auto"/>
            <w:noWrap/>
            <w:vAlign w:val="bottom"/>
          </w:tcPr>
          <w:p w14:paraId="197916B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米粉</w:t>
            </w:r>
          </w:p>
        </w:tc>
        <w:tc>
          <w:tcPr>
            <w:tcW w:w="1418" w:type="dxa"/>
            <w:tcBorders>
              <w:top w:val="nil"/>
              <w:left w:val="nil"/>
              <w:bottom w:val="single" w:sz="4" w:space="0" w:color="auto"/>
              <w:right w:val="single" w:sz="4" w:space="0" w:color="auto"/>
            </w:tcBorders>
            <w:shd w:val="clear" w:color="auto" w:fill="auto"/>
            <w:noWrap/>
            <w:vAlign w:val="center"/>
          </w:tcPr>
          <w:p w14:paraId="556A3DF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200g/盒</w:t>
            </w:r>
          </w:p>
        </w:tc>
        <w:tc>
          <w:tcPr>
            <w:tcW w:w="1276" w:type="dxa"/>
            <w:tcBorders>
              <w:top w:val="nil"/>
              <w:left w:val="nil"/>
              <w:bottom w:val="single" w:sz="4" w:space="0" w:color="auto"/>
              <w:right w:val="single" w:sz="4" w:space="0" w:color="auto"/>
            </w:tcBorders>
            <w:shd w:val="clear" w:color="auto" w:fill="auto"/>
            <w:noWrap/>
            <w:vAlign w:val="center"/>
          </w:tcPr>
          <w:p w14:paraId="67D8A08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盒</w:t>
            </w:r>
          </w:p>
        </w:tc>
        <w:tc>
          <w:tcPr>
            <w:tcW w:w="1134" w:type="dxa"/>
            <w:tcBorders>
              <w:top w:val="nil"/>
              <w:left w:val="nil"/>
              <w:bottom w:val="single" w:sz="4" w:space="0" w:color="auto"/>
              <w:right w:val="single" w:sz="4" w:space="0" w:color="auto"/>
            </w:tcBorders>
            <w:shd w:val="clear" w:color="auto" w:fill="auto"/>
            <w:noWrap/>
            <w:vAlign w:val="center"/>
          </w:tcPr>
          <w:p w14:paraId="7C93F6F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w:t>
            </w:r>
          </w:p>
        </w:tc>
        <w:tc>
          <w:tcPr>
            <w:tcW w:w="8363" w:type="dxa"/>
            <w:tcBorders>
              <w:top w:val="nil"/>
              <w:left w:val="nil"/>
              <w:bottom w:val="single" w:sz="4" w:space="0" w:color="auto"/>
              <w:right w:val="single" w:sz="4" w:space="0" w:color="auto"/>
            </w:tcBorders>
            <w:shd w:val="clear" w:color="auto" w:fill="auto"/>
            <w:noWrap/>
            <w:vAlign w:val="center"/>
          </w:tcPr>
          <w:p w14:paraId="537584D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粉质细腻，冲泡后柔滑无颗粒</w:t>
            </w:r>
          </w:p>
        </w:tc>
      </w:tr>
      <w:tr w:rsidR="00C34B44" w:rsidRPr="00316DCA" w14:paraId="745A0E5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2B7412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107</w:t>
            </w:r>
          </w:p>
        </w:tc>
        <w:tc>
          <w:tcPr>
            <w:tcW w:w="1559" w:type="dxa"/>
            <w:tcBorders>
              <w:top w:val="nil"/>
              <w:left w:val="nil"/>
              <w:bottom w:val="single" w:sz="4" w:space="0" w:color="auto"/>
              <w:right w:val="single" w:sz="4" w:space="0" w:color="auto"/>
            </w:tcBorders>
            <w:shd w:val="clear" w:color="auto" w:fill="auto"/>
            <w:noWrap/>
            <w:vAlign w:val="bottom"/>
          </w:tcPr>
          <w:p w14:paraId="5B4C56E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绵白糖</w:t>
            </w:r>
          </w:p>
        </w:tc>
        <w:tc>
          <w:tcPr>
            <w:tcW w:w="1418" w:type="dxa"/>
            <w:tcBorders>
              <w:top w:val="nil"/>
              <w:left w:val="nil"/>
              <w:bottom w:val="single" w:sz="4" w:space="0" w:color="auto"/>
              <w:right w:val="single" w:sz="4" w:space="0" w:color="auto"/>
            </w:tcBorders>
            <w:shd w:val="clear" w:color="auto" w:fill="auto"/>
            <w:noWrap/>
            <w:vAlign w:val="center"/>
          </w:tcPr>
          <w:p w14:paraId="1AAEC9E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50kg/袋</w:t>
            </w:r>
          </w:p>
        </w:tc>
        <w:tc>
          <w:tcPr>
            <w:tcW w:w="1276" w:type="dxa"/>
            <w:tcBorders>
              <w:top w:val="nil"/>
              <w:left w:val="nil"/>
              <w:bottom w:val="single" w:sz="4" w:space="0" w:color="auto"/>
              <w:right w:val="single" w:sz="4" w:space="0" w:color="auto"/>
            </w:tcBorders>
            <w:shd w:val="clear" w:color="auto" w:fill="auto"/>
            <w:noWrap/>
            <w:vAlign w:val="center"/>
          </w:tcPr>
          <w:p w14:paraId="3E84E25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0AECC0C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214</w:t>
            </w:r>
          </w:p>
        </w:tc>
        <w:tc>
          <w:tcPr>
            <w:tcW w:w="8363" w:type="dxa"/>
            <w:tcBorders>
              <w:top w:val="nil"/>
              <w:left w:val="nil"/>
              <w:bottom w:val="single" w:sz="4" w:space="0" w:color="auto"/>
              <w:right w:val="single" w:sz="4" w:space="0" w:color="auto"/>
            </w:tcBorders>
            <w:shd w:val="clear" w:color="auto" w:fill="auto"/>
            <w:noWrap/>
            <w:vAlign w:val="center"/>
          </w:tcPr>
          <w:p w14:paraId="37AC9EE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结晶颗粒，甜味纯正无杂质，蔗糖≥</w:t>
            </w:r>
            <w:r w:rsidRPr="00316DCA">
              <w:rPr>
                <w:rFonts w:asciiTheme="minorEastAsia" w:eastAsiaTheme="minorEastAsia" w:hAnsiTheme="minorEastAsia" w:cs="宋体" w:hint="eastAsia"/>
                <w:color w:val="000000"/>
                <w:sz w:val="22"/>
                <w:szCs w:val="22"/>
              </w:rPr>
              <w:t>98%，不溶于水杂质≤150mg/kg</w:t>
            </w:r>
          </w:p>
        </w:tc>
      </w:tr>
      <w:tr w:rsidR="00C34B44" w:rsidRPr="00316DCA" w14:paraId="70F853B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DE4FF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108</w:t>
            </w:r>
          </w:p>
        </w:tc>
        <w:tc>
          <w:tcPr>
            <w:tcW w:w="1559" w:type="dxa"/>
            <w:tcBorders>
              <w:top w:val="nil"/>
              <w:left w:val="nil"/>
              <w:bottom w:val="single" w:sz="4" w:space="0" w:color="auto"/>
              <w:right w:val="single" w:sz="4" w:space="0" w:color="auto"/>
            </w:tcBorders>
            <w:shd w:val="clear" w:color="auto" w:fill="auto"/>
            <w:noWrap/>
            <w:vAlign w:val="bottom"/>
          </w:tcPr>
          <w:p w14:paraId="152851D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面包糠</w:t>
            </w:r>
          </w:p>
        </w:tc>
        <w:tc>
          <w:tcPr>
            <w:tcW w:w="1418" w:type="dxa"/>
            <w:tcBorders>
              <w:top w:val="nil"/>
              <w:left w:val="nil"/>
              <w:bottom w:val="single" w:sz="4" w:space="0" w:color="auto"/>
              <w:right w:val="single" w:sz="4" w:space="0" w:color="auto"/>
            </w:tcBorders>
            <w:shd w:val="clear" w:color="auto" w:fill="auto"/>
            <w:noWrap/>
            <w:vAlign w:val="center"/>
          </w:tcPr>
          <w:p w14:paraId="46D7888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559CA4F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7570707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117</w:t>
            </w:r>
          </w:p>
        </w:tc>
        <w:tc>
          <w:tcPr>
            <w:tcW w:w="8363" w:type="dxa"/>
            <w:tcBorders>
              <w:top w:val="nil"/>
              <w:left w:val="nil"/>
              <w:bottom w:val="single" w:sz="4" w:space="0" w:color="auto"/>
              <w:right w:val="single" w:sz="4" w:space="0" w:color="auto"/>
            </w:tcBorders>
            <w:shd w:val="clear" w:color="auto" w:fill="auto"/>
            <w:noWrap/>
            <w:vAlign w:val="center"/>
          </w:tcPr>
          <w:p w14:paraId="75985B6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水分≤10%，粒度20-40目</w:t>
            </w:r>
          </w:p>
        </w:tc>
      </w:tr>
      <w:tr w:rsidR="00C34B44" w:rsidRPr="00316DCA" w14:paraId="5EF4E43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B07BB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109</w:t>
            </w:r>
          </w:p>
        </w:tc>
        <w:tc>
          <w:tcPr>
            <w:tcW w:w="1559" w:type="dxa"/>
            <w:tcBorders>
              <w:top w:val="nil"/>
              <w:left w:val="nil"/>
              <w:bottom w:val="single" w:sz="4" w:space="0" w:color="auto"/>
              <w:right w:val="single" w:sz="4" w:space="0" w:color="auto"/>
            </w:tcBorders>
            <w:shd w:val="clear" w:color="auto" w:fill="auto"/>
            <w:noWrap/>
            <w:vAlign w:val="bottom"/>
          </w:tcPr>
          <w:p w14:paraId="6A869BB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抹茶粉</w:t>
            </w:r>
          </w:p>
        </w:tc>
        <w:tc>
          <w:tcPr>
            <w:tcW w:w="1418" w:type="dxa"/>
            <w:tcBorders>
              <w:top w:val="nil"/>
              <w:left w:val="nil"/>
              <w:bottom w:val="single" w:sz="4" w:space="0" w:color="auto"/>
              <w:right w:val="single" w:sz="4" w:space="0" w:color="auto"/>
            </w:tcBorders>
            <w:shd w:val="clear" w:color="auto" w:fill="auto"/>
            <w:noWrap/>
            <w:vAlign w:val="center"/>
          </w:tcPr>
          <w:p w14:paraId="4910372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500g/罐</w:t>
            </w:r>
          </w:p>
        </w:tc>
        <w:tc>
          <w:tcPr>
            <w:tcW w:w="1276" w:type="dxa"/>
            <w:tcBorders>
              <w:top w:val="nil"/>
              <w:left w:val="nil"/>
              <w:bottom w:val="single" w:sz="4" w:space="0" w:color="auto"/>
              <w:right w:val="single" w:sz="4" w:space="0" w:color="auto"/>
            </w:tcBorders>
            <w:shd w:val="clear" w:color="auto" w:fill="auto"/>
            <w:noWrap/>
            <w:vAlign w:val="center"/>
          </w:tcPr>
          <w:p w14:paraId="0E20160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罐</w:t>
            </w:r>
          </w:p>
        </w:tc>
        <w:tc>
          <w:tcPr>
            <w:tcW w:w="1134" w:type="dxa"/>
            <w:tcBorders>
              <w:top w:val="nil"/>
              <w:left w:val="nil"/>
              <w:bottom w:val="single" w:sz="4" w:space="0" w:color="auto"/>
              <w:right w:val="single" w:sz="4" w:space="0" w:color="auto"/>
            </w:tcBorders>
            <w:shd w:val="clear" w:color="auto" w:fill="auto"/>
            <w:noWrap/>
            <w:vAlign w:val="center"/>
          </w:tcPr>
          <w:p w14:paraId="7FF9DBF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w:t>
            </w:r>
          </w:p>
        </w:tc>
        <w:tc>
          <w:tcPr>
            <w:tcW w:w="8363" w:type="dxa"/>
            <w:tcBorders>
              <w:top w:val="nil"/>
              <w:left w:val="nil"/>
              <w:bottom w:val="single" w:sz="4" w:space="0" w:color="auto"/>
              <w:right w:val="single" w:sz="4" w:space="0" w:color="auto"/>
            </w:tcBorders>
            <w:shd w:val="clear" w:color="auto" w:fill="auto"/>
            <w:noWrap/>
            <w:vAlign w:val="center"/>
          </w:tcPr>
          <w:p w14:paraId="2F7963C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细腻粉末，手捻无颗粒感，无杂质，无霉变，脂肪≥3%，能量≥1534KJ/100g，蛋白质≥12%</w:t>
            </w:r>
          </w:p>
        </w:tc>
      </w:tr>
      <w:tr w:rsidR="00C34B44" w:rsidRPr="00316DCA" w14:paraId="6309C47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3E3EA8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110</w:t>
            </w:r>
          </w:p>
        </w:tc>
        <w:tc>
          <w:tcPr>
            <w:tcW w:w="1559" w:type="dxa"/>
            <w:tcBorders>
              <w:top w:val="nil"/>
              <w:left w:val="nil"/>
              <w:bottom w:val="single" w:sz="4" w:space="0" w:color="auto"/>
              <w:right w:val="single" w:sz="4" w:space="0" w:color="auto"/>
            </w:tcBorders>
            <w:shd w:val="clear" w:color="auto" w:fill="auto"/>
            <w:noWrap/>
            <w:vAlign w:val="bottom"/>
          </w:tcPr>
          <w:p w14:paraId="09A9CB2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茉莉绿茶</w:t>
            </w:r>
          </w:p>
        </w:tc>
        <w:tc>
          <w:tcPr>
            <w:tcW w:w="1418" w:type="dxa"/>
            <w:tcBorders>
              <w:top w:val="nil"/>
              <w:left w:val="nil"/>
              <w:bottom w:val="single" w:sz="4" w:space="0" w:color="auto"/>
              <w:right w:val="single" w:sz="4" w:space="0" w:color="auto"/>
            </w:tcBorders>
            <w:shd w:val="clear" w:color="auto" w:fill="auto"/>
            <w:noWrap/>
            <w:vAlign w:val="center"/>
          </w:tcPr>
          <w:p w14:paraId="51E3B6B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500g/袋</w:t>
            </w:r>
          </w:p>
        </w:tc>
        <w:tc>
          <w:tcPr>
            <w:tcW w:w="1276" w:type="dxa"/>
            <w:tcBorders>
              <w:top w:val="nil"/>
              <w:left w:val="nil"/>
              <w:bottom w:val="single" w:sz="4" w:space="0" w:color="auto"/>
              <w:right w:val="single" w:sz="4" w:space="0" w:color="auto"/>
            </w:tcBorders>
            <w:shd w:val="clear" w:color="auto" w:fill="auto"/>
            <w:noWrap/>
            <w:vAlign w:val="center"/>
          </w:tcPr>
          <w:p w14:paraId="27E4732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02216FC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w:t>
            </w:r>
          </w:p>
        </w:tc>
        <w:tc>
          <w:tcPr>
            <w:tcW w:w="8363" w:type="dxa"/>
            <w:tcBorders>
              <w:top w:val="nil"/>
              <w:left w:val="nil"/>
              <w:bottom w:val="single" w:sz="4" w:space="0" w:color="auto"/>
              <w:right w:val="single" w:sz="4" w:space="0" w:color="auto"/>
            </w:tcBorders>
            <w:shd w:val="clear" w:color="auto" w:fill="auto"/>
            <w:noWrap/>
            <w:vAlign w:val="center"/>
          </w:tcPr>
          <w:p w14:paraId="57C95D3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594FFF7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8C431D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111</w:t>
            </w:r>
          </w:p>
        </w:tc>
        <w:tc>
          <w:tcPr>
            <w:tcW w:w="1559" w:type="dxa"/>
            <w:tcBorders>
              <w:top w:val="nil"/>
              <w:left w:val="nil"/>
              <w:bottom w:val="single" w:sz="4" w:space="0" w:color="auto"/>
              <w:right w:val="single" w:sz="4" w:space="0" w:color="auto"/>
            </w:tcBorders>
            <w:shd w:val="clear" w:color="auto" w:fill="auto"/>
            <w:noWrap/>
            <w:vAlign w:val="bottom"/>
          </w:tcPr>
          <w:p w14:paraId="69B9396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木耳（袋装）</w:t>
            </w:r>
          </w:p>
        </w:tc>
        <w:tc>
          <w:tcPr>
            <w:tcW w:w="1418" w:type="dxa"/>
            <w:tcBorders>
              <w:top w:val="nil"/>
              <w:left w:val="nil"/>
              <w:bottom w:val="single" w:sz="4" w:space="0" w:color="auto"/>
              <w:right w:val="single" w:sz="4" w:space="0" w:color="auto"/>
            </w:tcBorders>
            <w:shd w:val="clear" w:color="auto" w:fill="auto"/>
            <w:noWrap/>
            <w:vAlign w:val="center"/>
          </w:tcPr>
          <w:p w14:paraId="01DB3F7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250g/袋</w:t>
            </w:r>
          </w:p>
        </w:tc>
        <w:tc>
          <w:tcPr>
            <w:tcW w:w="1276" w:type="dxa"/>
            <w:tcBorders>
              <w:top w:val="nil"/>
              <w:left w:val="nil"/>
              <w:bottom w:val="single" w:sz="4" w:space="0" w:color="auto"/>
              <w:right w:val="single" w:sz="4" w:space="0" w:color="auto"/>
            </w:tcBorders>
            <w:shd w:val="clear" w:color="auto" w:fill="auto"/>
            <w:noWrap/>
            <w:vAlign w:val="center"/>
          </w:tcPr>
          <w:p w14:paraId="531F84E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7B3ACB1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1444</w:t>
            </w:r>
          </w:p>
        </w:tc>
        <w:tc>
          <w:tcPr>
            <w:tcW w:w="8363" w:type="dxa"/>
            <w:tcBorders>
              <w:top w:val="nil"/>
              <w:left w:val="nil"/>
              <w:bottom w:val="single" w:sz="4" w:space="0" w:color="auto"/>
              <w:right w:val="single" w:sz="4" w:space="0" w:color="auto"/>
            </w:tcBorders>
            <w:shd w:val="clear" w:color="auto" w:fill="auto"/>
            <w:noWrap/>
            <w:vAlign w:val="center"/>
          </w:tcPr>
          <w:p w14:paraId="198D35A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泡发率≥12倍，耳片厚度≥1mm，杂质≤0.3%</w:t>
            </w:r>
          </w:p>
        </w:tc>
      </w:tr>
      <w:tr w:rsidR="00C34B44" w:rsidRPr="00316DCA" w14:paraId="63AE3759"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09449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112</w:t>
            </w:r>
          </w:p>
        </w:tc>
        <w:tc>
          <w:tcPr>
            <w:tcW w:w="1559" w:type="dxa"/>
            <w:tcBorders>
              <w:top w:val="nil"/>
              <w:left w:val="nil"/>
              <w:bottom w:val="single" w:sz="4" w:space="0" w:color="auto"/>
              <w:right w:val="single" w:sz="4" w:space="0" w:color="auto"/>
            </w:tcBorders>
            <w:shd w:val="clear" w:color="auto" w:fill="auto"/>
            <w:noWrap/>
            <w:vAlign w:val="bottom"/>
          </w:tcPr>
          <w:p w14:paraId="179A0B9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奶粉</w:t>
            </w:r>
          </w:p>
        </w:tc>
        <w:tc>
          <w:tcPr>
            <w:tcW w:w="1418" w:type="dxa"/>
            <w:tcBorders>
              <w:top w:val="nil"/>
              <w:left w:val="nil"/>
              <w:bottom w:val="single" w:sz="4" w:space="0" w:color="auto"/>
              <w:right w:val="single" w:sz="4" w:space="0" w:color="auto"/>
            </w:tcBorders>
            <w:shd w:val="clear" w:color="auto" w:fill="auto"/>
            <w:noWrap/>
            <w:vAlign w:val="center"/>
          </w:tcPr>
          <w:p w14:paraId="0BBB372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300g/袋</w:t>
            </w:r>
          </w:p>
        </w:tc>
        <w:tc>
          <w:tcPr>
            <w:tcW w:w="1276" w:type="dxa"/>
            <w:tcBorders>
              <w:top w:val="nil"/>
              <w:left w:val="nil"/>
              <w:bottom w:val="single" w:sz="4" w:space="0" w:color="auto"/>
              <w:right w:val="single" w:sz="4" w:space="0" w:color="auto"/>
            </w:tcBorders>
            <w:shd w:val="clear" w:color="auto" w:fill="auto"/>
            <w:noWrap/>
            <w:vAlign w:val="center"/>
          </w:tcPr>
          <w:p w14:paraId="283FE62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366E34B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70</w:t>
            </w:r>
          </w:p>
        </w:tc>
        <w:tc>
          <w:tcPr>
            <w:tcW w:w="8363" w:type="dxa"/>
            <w:tcBorders>
              <w:top w:val="nil"/>
              <w:left w:val="nil"/>
              <w:bottom w:val="single" w:sz="4" w:space="0" w:color="auto"/>
              <w:right w:val="single" w:sz="4" w:space="0" w:color="auto"/>
            </w:tcBorders>
            <w:shd w:val="clear" w:color="auto" w:fill="auto"/>
            <w:noWrap/>
            <w:vAlign w:val="center"/>
          </w:tcPr>
          <w:p w14:paraId="3CE9780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粉末均匀，奶香纯正，溶解后无结块或沉淀，脂肪≥26%，蛋白质≥24%</w:t>
            </w:r>
          </w:p>
        </w:tc>
      </w:tr>
      <w:tr w:rsidR="00C34B44" w:rsidRPr="00316DCA" w14:paraId="4D346E6B"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D8E41E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113</w:t>
            </w:r>
          </w:p>
        </w:tc>
        <w:tc>
          <w:tcPr>
            <w:tcW w:w="1559" w:type="dxa"/>
            <w:tcBorders>
              <w:top w:val="nil"/>
              <w:left w:val="nil"/>
              <w:bottom w:val="single" w:sz="4" w:space="0" w:color="auto"/>
              <w:right w:val="single" w:sz="4" w:space="0" w:color="auto"/>
            </w:tcBorders>
            <w:shd w:val="clear" w:color="auto" w:fill="auto"/>
            <w:noWrap/>
            <w:vAlign w:val="bottom"/>
          </w:tcPr>
          <w:p w14:paraId="4582017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南乳汁</w:t>
            </w:r>
          </w:p>
        </w:tc>
        <w:tc>
          <w:tcPr>
            <w:tcW w:w="1418" w:type="dxa"/>
            <w:tcBorders>
              <w:top w:val="nil"/>
              <w:left w:val="nil"/>
              <w:bottom w:val="single" w:sz="4" w:space="0" w:color="auto"/>
              <w:right w:val="single" w:sz="4" w:space="0" w:color="auto"/>
            </w:tcBorders>
            <w:shd w:val="clear" w:color="auto" w:fill="auto"/>
            <w:noWrap/>
            <w:vAlign w:val="center"/>
          </w:tcPr>
          <w:p w14:paraId="277F434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560g/瓶</w:t>
            </w:r>
          </w:p>
        </w:tc>
        <w:tc>
          <w:tcPr>
            <w:tcW w:w="1276" w:type="dxa"/>
            <w:tcBorders>
              <w:top w:val="nil"/>
              <w:left w:val="nil"/>
              <w:bottom w:val="single" w:sz="4" w:space="0" w:color="auto"/>
              <w:right w:val="single" w:sz="4" w:space="0" w:color="auto"/>
            </w:tcBorders>
            <w:shd w:val="clear" w:color="auto" w:fill="auto"/>
            <w:noWrap/>
            <w:vAlign w:val="center"/>
          </w:tcPr>
          <w:p w14:paraId="584560E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78A32A6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164</w:t>
            </w:r>
          </w:p>
        </w:tc>
        <w:tc>
          <w:tcPr>
            <w:tcW w:w="8363" w:type="dxa"/>
            <w:tcBorders>
              <w:top w:val="nil"/>
              <w:left w:val="nil"/>
              <w:bottom w:val="single" w:sz="4" w:space="0" w:color="auto"/>
              <w:right w:val="single" w:sz="4" w:space="0" w:color="auto"/>
            </w:tcBorders>
            <w:shd w:val="clear" w:color="auto" w:fill="auto"/>
            <w:noWrap/>
            <w:vAlign w:val="center"/>
          </w:tcPr>
          <w:p w14:paraId="269F6D6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酱体均匀，酱香浓郁无分层，脂肪≤2.6g/100g，蛋白质含量≥5.4g/100g</w:t>
            </w:r>
          </w:p>
        </w:tc>
      </w:tr>
      <w:tr w:rsidR="00C34B44" w:rsidRPr="00316DCA" w14:paraId="6E0FB29C"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7CD79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114</w:t>
            </w:r>
          </w:p>
        </w:tc>
        <w:tc>
          <w:tcPr>
            <w:tcW w:w="1559" w:type="dxa"/>
            <w:tcBorders>
              <w:top w:val="nil"/>
              <w:left w:val="nil"/>
              <w:bottom w:val="single" w:sz="4" w:space="0" w:color="auto"/>
              <w:right w:val="single" w:sz="4" w:space="0" w:color="auto"/>
            </w:tcBorders>
            <w:shd w:val="clear" w:color="auto" w:fill="auto"/>
            <w:noWrap/>
            <w:vAlign w:val="bottom"/>
          </w:tcPr>
          <w:p w14:paraId="236771B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酿造米醋</w:t>
            </w:r>
          </w:p>
        </w:tc>
        <w:tc>
          <w:tcPr>
            <w:tcW w:w="1418" w:type="dxa"/>
            <w:tcBorders>
              <w:top w:val="nil"/>
              <w:left w:val="nil"/>
              <w:bottom w:val="single" w:sz="4" w:space="0" w:color="auto"/>
              <w:right w:val="single" w:sz="4" w:space="0" w:color="auto"/>
            </w:tcBorders>
            <w:shd w:val="clear" w:color="auto" w:fill="auto"/>
            <w:noWrap/>
            <w:vAlign w:val="center"/>
          </w:tcPr>
          <w:p w14:paraId="5282DD7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800ml/瓶</w:t>
            </w:r>
          </w:p>
        </w:tc>
        <w:tc>
          <w:tcPr>
            <w:tcW w:w="1276" w:type="dxa"/>
            <w:tcBorders>
              <w:top w:val="nil"/>
              <w:left w:val="nil"/>
              <w:bottom w:val="single" w:sz="4" w:space="0" w:color="auto"/>
              <w:right w:val="single" w:sz="4" w:space="0" w:color="auto"/>
            </w:tcBorders>
            <w:shd w:val="clear" w:color="auto" w:fill="auto"/>
            <w:noWrap/>
            <w:vAlign w:val="center"/>
          </w:tcPr>
          <w:p w14:paraId="0177D3F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6D0C40A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1248</w:t>
            </w:r>
          </w:p>
        </w:tc>
        <w:tc>
          <w:tcPr>
            <w:tcW w:w="8363" w:type="dxa"/>
            <w:tcBorders>
              <w:top w:val="nil"/>
              <w:left w:val="nil"/>
              <w:bottom w:val="single" w:sz="4" w:space="0" w:color="auto"/>
              <w:right w:val="single" w:sz="4" w:space="0" w:color="auto"/>
            </w:tcBorders>
            <w:shd w:val="clear" w:color="auto" w:fill="auto"/>
            <w:noWrap/>
            <w:vAlign w:val="center"/>
          </w:tcPr>
          <w:p w14:paraId="0A18A21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液体均匀、不浑浊、无异味，总酸≥3.5g/100ml</w:t>
            </w:r>
          </w:p>
        </w:tc>
      </w:tr>
      <w:tr w:rsidR="00C34B44" w:rsidRPr="00316DCA" w14:paraId="28586EC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B43EB7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115</w:t>
            </w:r>
          </w:p>
        </w:tc>
        <w:tc>
          <w:tcPr>
            <w:tcW w:w="1559" w:type="dxa"/>
            <w:tcBorders>
              <w:top w:val="nil"/>
              <w:left w:val="nil"/>
              <w:bottom w:val="single" w:sz="4" w:space="0" w:color="auto"/>
              <w:right w:val="single" w:sz="4" w:space="0" w:color="auto"/>
            </w:tcBorders>
            <w:shd w:val="clear" w:color="auto" w:fill="auto"/>
            <w:noWrap/>
            <w:vAlign w:val="bottom"/>
          </w:tcPr>
          <w:p w14:paraId="27AD9B3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农家锅巴</w:t>
            </w:r>
          </w:p>
        </w:tc>
        <w:tc>
          <w:tcPr>
            <w:tcW w:w="1418" w:type="dxa"/>
            <w:tcBorders>
              <w:top w:val="nil"/>
              <w:left w:val="nil"/>
              <w:bottom w:val="single" w:sz="4" w:space="0" w:color="auto"/>
              <w:right w:val="single" w:sz="4" w:space="0" w:color="auto"/>
            </w:tcBorders>
            <w:shd w:val="clear" w:color="auto" w:fill="auto"/>
            <w:noWrap/>
            <w:vAlign w:val="center"/>
          </w:tcPr>
          <w:p w14:paraId="4A2926A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10块/箱</w:t>
            </w:r>
          </w:p>
        </w:tc>
        <w:tc>
          <w:tcPr>
            <w:tcW w:w="1276" w:type="dxa"/>
            <w:tcBorders>
              <w:top w:val="nil"/>
              <w:left w:val="nil"/>
              <w:bottom w:val="single" w:sz="4" w:space="0" w:color="auto"/>
              <w:right w:val="single" w:sz="4" w:space="0" w:color="auto"/>
            </w:tcBorders>
            <w:shd w:val="clear" w:color="auto" w:fill="auto"/>
            <w:noWrap/>
            <w:vAlign w:val="center"/>
          </w:tcPr>
          <w:p w14:paraId="27BC0CE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744739D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w:t>
            </w:r>
          </w:p>
        </w:tc>
        <w:tc>
          <w:tcPr>
            <w:tcW w:w="8363" w:type="dxa"/>
            <w:tcBorders>
              <w:top w:val="nil"/>
              <w:left w:val="nil"/>
              <w:bottom w:val="single" w:sz="4" w:space="0" w:color="auto"/>
              <w:right w:val="single" w:sz="4" w:space="0" w:color="auto"/>
            </w:tcBorders>
            <w:shd w:val="clear" w:color="auto" w:fill="auto"/>
            <w:noWrap/>
            <w:vAlign w:val="center"/>
          </w:tcPr>
          <w:p w14:paraId="6B8354C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色泽、气味正常，无霉变（单块独立包装）</w:t>
            </w:r>
          </w:p>
        </w:tc>
      </w:tr>
      <w:tr w:rsidR="00C34B44" w:rsidRPr="00316DCA" w14:paraId="7D4EF1E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39E6DF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116</w:t>
            </w:r>
          </w:p>
        </w:tc>
        <w:tc>
          <w:tcPr>
            <w:tcW w:w="1559" w:type="dxa"/>
            <w:tcBorders>
              <w:top w:val="nil"/>
              <w:left w:val="nil"/>
              <w:bottom w:val="single" w:sz="4" w:space="0" w:color="auto"/>
              <w:right w:val="single" w:sz="4" w:space="0" w:color="auto"/>
            </w:tcBorders>
            <w:shd w:val="clear" w:color="auto" w:fill="auto"/>
            <w:noWrap/>
            <w:vAlign w:val="bottom"/>
          </w:tcPr>
          <w:p w14:paraId="4FEE1E0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藕粉</w:t>
            </w:r>
          </w:p>
        </w:tc>
        <w:tc>
          <w:tcPr>
            <w:tcW w:w="1418" w:type="dxa"/>
            <w:tcBorders>
              <w:top w:val="nil"/>
              <w:left w:val="nil"/>
              <w:bottom w:val="single" w:sz="4" w:space="0" w:color="auto"/>
              <w:right w:val="single" w:sz="4" w:space="0" w:color="auto"/>
            </w:tcBorders>
            <w:shd w:val="clear" w:color="auto" w:fill="auto"/>
            <w:noWrap/>
            <w:vAlign w:val="center"/>
          </w:tcPr>
          <w:p w14:paraId="7D030FA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300g/袋</w:t>
            </w:r>
          </w:p>
        </w:tc>
        <w:tc>
          <w:tcPr>
            <w:tcW w:w="1276" w:type="dxa"/>
            <w:tcBorders>
              <w:top w:val="nil"/>
              <w:left w:val="nil"/>
              <w:bottom w:val="single" w:sz="4" w:space="0" w:color="auto"/>
              <w:right w:val="single" w:sz="4" w:space="0" w:color="auto"/>
            </w:tcBorders>
            <w:shd w:val="clear" w:color="auto" w:fill="auto"/>
            <w:noWrap/>
            <w:vAlign w:val="center"/>
          </w:tcPr>
          <w:p w14:paraId="797CE92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4808D1A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462</w:t>
            </w:r>
          </w:p>
        </w:tc>
        <w:tc>
          <w:tcPr>
            <w:tcW w:w="8363" w:type="dxa"/>
            <w:tcBorders>
              <w:top w:val="nil"/>
              <w:left w:val="nil"/>
              <w:bottom w:val="single" w:sz="4" w:space="0" w:color="auto"/>
              <w:right w:val="single" w:sz="4" w:space="0" w:color="auto"/>
            </w:tcBorders>
            <w:shd w:val="clear" w:color="auto" w:fill="auto"/>
            <w:noWrap/>
            <w:vAlign w:val="center"/>
          </w:tcPr>
          <w:p w14:paraId="155F1FA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浅粉色至灰白色粉末，冲调后呈半透明糊状，淀粉≥</w:t>
            </w:r>
            <w:r w:rsidRPr="00316DCA">
              <w:rPr>
                <w:rFonts w:asciiTheme="minorEastAsia" w:eastAsiaTheme="minorEastAsia" w:hAnsiTheme="minorEastAsia" w:cs="宋体" w:hint="eastAsia"/>
                <w:color w:val="000000"/>
                <w:sz w:val="22"/>
                <w:szCs w:val="22"/>
              </w:rPr>
              <w:t>75%</w:t>
            </w:r>
          </w:p>
        </w:tc>
      </w:tr>
      <w:tr w:rsidR="00C34B44" w:rsidRPr="00316DCA" w14:paraId="6366821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A43F9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117</w:t>
            </w:r>
          </w:p>
        </w:tc>
        <w:tc>
          <w:tcPr>
            <w:tcW w:w="1559" w:type="dxa"/>
            <w:tcBorders>
              <w:top w:val="nil"/>
              <w:left w:val="nil"/>
              <w:bottom w:val="single" w:sz="4" w:space="0" w:color="auto"/>
              <w:right w:val="single" w:sz="4" w:space="0" w:color="auto"/>
            </w:tcBorders>
            <w:shd w:val="clear" w:color="auto" w:fill="auto"/>
            <w:noWrap/>
            <w:vAlign w:val="bottom"/>
          </w:tcPr>
          <w:p w14:paraId="3028F8C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排骨酱</w:t>
            </w:r>
          </w:p>
        </w:tc>
        <w:tc>
          <w:tcPr>
            <w:tcW w:w="1418" w:type="dxa"/>
            <w:tcBorders>
              <w:top w:val="nil"/>
              <w:left w:val="nil"/>
              <w:bottom w:val="single" w:sz="4" w:space="0" w:color="auto"/>
              <w:right w:val="single" w:sz="4" w:space="0" w:color="auto"/>
            </w:tcBorders>
            <w:shd w:val="clear" w:color="auto" w:fill="auto"/>
            <w:noWrap/>
            <w:vAlign w:val="center"/>
          </w:tcPr>
          <w:p w14:paraId="2EDD7BA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7kg/桶</w:t>
            </w:r>
          </w:p>
        </w:tc>
        <w:tc>
          <w:tcPr>
            <w:tcW w:w="1276" w:type="dxa"/>
            <w:tcBorders>
              <w:top w:val="nil"/>
              <w:left w:val="nil"/>
              <w:bottom w:val="single" w:sz="4" w:space="0" w:color="auto"/>
              <w:right w:val="single" w:sz="4" w:space="0" w:color="auto"/>
            </w:tcBorders>
            <w:shd w:val="clear" w:color="auto" w:fill="auto"/>
            <w:noWrap/>
            <w:vAlign w:val="center"/>
          </w:tcPr>
          <w:p w14:paraId="01DCC14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0CF0A3C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w:t>
            </w:r>
          </w:p>
        </w:tc>
        <w:tc>
          <w:tcPr>
            <w:tcW w:w="8363" w:type="dxa"/>
            <w:tcBorders>
              <w:top w:val="nil"/>
              <w:left w:val="nil"/>
              <w:bottom w:val="single" w:sz="4" w:space="0" w:color="auto"/>
              <w:right w:val="single" w:sz="4" w:space="0" w:color="auto"/>
            </w:tcBorders>
            <w:shd w:val="clear" w:color="auto" w:fill="auto"/>
            <w:noWrap/>
            <w:vAlign w:val="center"/>
          </w:tcPr>
          <w:p w14:paraId="06C8E0D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棕褐色酱体，具有良好的流动性或半固态的粘稠度，无明显变色，褪色现象，排骨香气突出，无异味，无明显结块，沉淀现象</w:t>
            </w:r>
          </w:p>
        </w:tc>
      </w:tr>
      <w:tr w:rsidR="00C34B44" w:rsidRPr="00316DCA" w14:paraId="5E65EE6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9AAAA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118</w:t>
            </w:r>
          </w:p>
        </w:tc>
        <w:tc>
          <w:tcPr>
            <w:tcW w:w="1559" w:type="dxa"/>
            <w:tcBorders>
              <w:top w:val="nil"/>
              <w:left w:val="nil"/>
              <w:bottom w:val="single" w:sz="4" w:space="0" w:color="auto"/>
              <w:right w:val="single" w:sz="4" w:space="0" w:color="auto"/>
            </w:tcBorders>
            <w:shd w:val="clear" w:color="auto" w:fill="auto"/>
            <w:noWrap/>
            <w:vAlign w:val="bottom"/>
          </w:tcPr>
          <w:p w14:paraId="3E92390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葡萄干</w:t>
            </w:r>
          </w:p>
        </w:tc>
        <w:tc>
          <w:tcPr>
            <w:tcW w:w="1418" w:type="dxa"/>
            <w:tcBorders>
              <w:top w:val="nil"/>
              <w:left w:val="nil"/>
              <w:bottom w:val="single" w:sz="4" w:space="0" w:color="auto"/>
              <w:right w:val="single" w:sz="4" w:space="0" w:color="auto"/>
            </w:tcBorders>
            <w:shd w:val="clear" w:color="auto" w:fill="auto"/>
            <w:noWrap/>
            <w:vAlign w:val="center"/>
          </w:tcPr>
          <w:p w14:paraId="0AA3031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128g/袋</w:t>
            </w:r>
          </w:p>
        </w:tc>
        <w:tc>
          <w:tcPr>
            <w:tcW w:w="1276" w:type="dxa"/>
            <w:tcBorders>
              <w:top w:val="nil"/>
              <w:left w:val="nil"/>
              <w:bottom w:val="single" w:sz="4" w:space="0" w:color="auto"/>
              <w:right w:val="single" w:sz="4" w:space="0" w:color="auto"/>
            </w:tcBorders>
            <w:shd w:val="clear" w:color="auto" w:fill="auto"/>
            <w:noWrap/>
            <w:vAlign w:val="center"/>
          </w:tcPr>
          <w:p w14:paraId="2ABA1D4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41025F7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1238</w:t>
            </w:r>
          </w:p>
        </w:tc>
        <w:tc>
          <w:tcPr>
            <w:tcW w:w="8363" w:type="dxa"/>
            <w:tcBorders>
              <w:top w:val="nil"/>
              <w:left w:val="nil"/>
              <w:bottom w:val="single" w:sz="4" w:space="0" w:color="auto"/>
              <w:right w:val="single" w:sz="4" w:space="0" w:color="auto"/>
            </w:tcBorders>
            <w:shd w:val="clear" w:color="auto" w:fill="auto"/>
            <w:noWrap/>
            <w:vAlign w:val="center"/>
          </w:tcPr>
          <w:p w14:paraId="13166D2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干燥、颗粒饱满、无虫蛀、无霉变，色泽均匀，能量≥1290KJ/100g，蛋白质≥4%</w:t>
            </w:r>
          </w:p>
        </w:tc>
      </w:tr>
      <w:tr w:rsidR="00C34B44" w:rsidRPr="00316DCA" w14:paraId="14CB0D9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7777D4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119</w:t>
            </w:r>
          </w:p>
        </w:tc>
        <w:tc>
          <w:tcPr>
            <w:tcW w:w="1559" w:type="dxa"/>
            <w:tcBorders>
              <w:top w:val="nil"/>
              <w:left w:val="nil"/>
              <w:bottom w:val="single" w:sz="4" w:space="0" w:color="auto"/>
              <w:right w:val="single" w:sz="4" w:space="0" w:color="auto"/>
            </w:tcBorders>
            <w:shd w:val="clear" w:color="auto" w:fill="auto"/>
            <w:noWrap/>
            <w:vAlign w:val="bottom"/>
          </w:tcPr>
          <w:p w14:paraId="0E0CAA9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清水 笋丝</w:t>
            </w:r>
          </w:p>
        </w:tc>
        <w:tc>
          <w:tcPr>
            <w:tcW w:w="1418" w:type="dxa"/>
            <w:tcBorders>
              <w:top w:val="nil"/>
              <w:left w:val="nil"/>
              <w:bottom w:val="single" w:sz="4" w:space="0" w:color="auto"/>
              <w:right w:val="single" w:sz="4" w:space="0" w:color="auto"/>
            </w:tcBorders>
            <w:shd w:val="clear" w:color="auto" w:fill="auto"/>
            <w:noWrap/>
            <w:vAlign w:val="center"/>
          </w:tcPr>
          <w:p w14:paraId="16F9080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800g/袋</w:t>
            </w:r>
          </w:p>
        </w:tc>
        <w:tc>
          <w:tcPr>
            <w:tcW w:w="1276" w:type="dxa"/>
            <w:tcBorders>
              <w:top w:val="nil"/>
              <w:left w:val="nil"/>
              <w:bottom w:val="single" w:sz="4" w:space="0" w:color="auto"/>
              <w:right w:val="single" w:sz="4" w:space="0" w:color="auto"/>
            </w:tcBorders>
            <w:shd w:val="clear" w:color="auto" w:fill="auto"/>
            <w:noWrap/>
            <w:vAlign w:val="center"/>
          </w:tcPr>
          <w:p w14:paraId="6AB5854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50C5D57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5692</w:t>
            </w:r>
          </w:p>
        </w:tc>
        <w:tc>
          <w:tcPr>
            <w:tcW w:w="8363" w:type="dxa"/>
            <w:tcBorders>
              <w:top w:val="nil"/>
              <w:left w:val="nil"/>
              <w:bottom w:val="single" w:sz="4" w:space="0" w:color="auto"/>
              <w:right w:val="single" w:sz="4" w:space="0" w:color="auto"/>
            </w:tcBorders>
            <w:shd w:val="clear" w:color="auto" w:fill="auto"/>
            <w:noWrap/>
            <w:vAlign w:val="center"/>
          </w:tcPr>
          <w:p w14:paraId="509C3C8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淡黄色丝状，长度</w:t>
            </w:r>
            <w:r w:rsidRPr="00316DCA">
              <w:rPr>
                <w:rFonts w:asciiTheme="minorEastAsia" w:eastAsiaTheme="minorEastAsia" w:hAnsiTheme="minorEastAsia" w:cs="宋体" w:hint="eastAsia"/>
                <w:color w:val="000000"/>
                <w:sz w:val="22"/>
                <w:szCs w:val="22"/>
              </w:rPr>
              <w:t>5-8cm，脆嫩无纤维，固形物含量≥70%</w:t>
            </w:r>
          </w:p>
        </w:tc>
      </w:tr>
      <w:tr w:rsidR="00C34B44" w:rsidRPr="00316DCA" w14:paraId="588B80E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D6229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120</w:t>
            </w:r>
          </w:p>
        </w:tc>
        <w:tc>
          <w:tcPr>
            <w:tcW w:w="1559" w:type="dxa"/>
            <w:tcBorders>
              <w:top w:val="nil"/>
              <w:left w:val="nil"/>
              <w:bottom w:val="single" w:sz="4" w:space="0" w:color="auto"/>
              <w:right w:val="single" w:sz="4" w:space="0" w:color="auto"/>
            </w:tcBorders>
            <w:shd w:val="clear" w:color="auto" w:fill="auto"/>
            <w:noWrap/>
            <w:vAlign w:val="bottom"/>
          </w:tcPr>
          <w:p w14:paraId="4DF8E90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清水笋片</w:t>
            </w:r>
          </w:p>
        </w:tc>
        <w:tc>
          <w:tcPr>
            <w:tcW w:w="1418" w:type="dxa"/>
            <w:tcBorders>
              <w:top w:val="nil"/>
              <w:left w:val="nil"/>
              <w:bottom w:val="single" w:sz="4" w:space="0" w:color="auto"/>
              <w:right w:val="single" w:sz="4" w:space="0" w:color="auto"/>
            </w:tcBorders>
            <w:shd w:val="clear" w:color="auto" w:fill="auto"/>
            <w:noWrap/>
            <w:vAlign w:val="center"/>
          </w:tcPr>
          <w:p w14:paraId="6111391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800g/袋</w:t>
            </w:r>
          </w:p>
        </w:tc>
        <w:tc>
          <w:tcPr>
            <w:tcW w:w="1276" w:type="dxa"/>
            <w:tcBorders>
              <w:top w:val="nil"/>
              <w:left w:val="nil"/>
              <w:bottom w:val="single" w:sz="4" w:space="0" w:color="auto"/>
              <w:right w:val="single" w:sz="4" w:space="0" w:color="auto"/>
            </w:tcBorders>
            <w:shd w:val="clear" w:color="auto" w:fill="auto"/>
            <w:noWrap/>
            <w:vAlign w:val="center"/>
          </w:tcPr>
          <w:p w14:paraId="6CC7147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C6A256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122</w:t>
            </w:r>
          </w:p>
        </w:tc>
        <w:tc>
          <w:tcPr>
            <w:tcW w:w="8363" w:type="dxa"/>
            <w:tcBorders>
              <w:top w:val="nil"/>
              <w:left w:val="nil"/>
              <w:bottom w:val="single" w:sz="4" w:space="0" w:color="auto"/>
              <w:right w:val="single" w:sz="4" w:space="0" w:color="auto"/>
            </w:tcBorders>
            <w:shd w:val="clear" w:color="auto" w:fill="auto"/>
            <w:noWrap/>
            <w:vAlign w:val="center"/>
          </w:tcPr>
          <w:p w14:paraId="7F28BA9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乳白色片状，厚度</w:t>
            </w:r>
            <w:r w:rsidRPr="00316DCA">
              <w:rPr>
                <w:rFonts w:asciiTheme="minorEastAsia" w:eastAsiaTheme="minorEastAsia" w:hAnsiTheme="minorEastAsia" w:cs="宋体" w:hint="eastAsia"/>
                <w:color w:val="000000"/>
                <w:sz w:val="22"/>
                <w:szCs w:val="22"/>
              </w:rPr>
              <w:t>2-3mm，无杂质，固体物含量≥40%</w:t>
            </w:r>
          </w:p>
        </w:tc>
      </w:tr>
      <w:tr w:rsidR="00C34B44" w:rsidRPr="00316DCA" w14:paraId="28A700CA"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ADD31E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121</w:t>
            </w:r>
          </w:p>
        </w:tc>
        <w:tc>
          <w:tcPr>
            <w:tcW w:w="1559" w:type="dxa"/>
            <w:tcBorders>
              <w:top w:val="nil"/>
              <w:left w:val="nil"/>
              <w:bottom w:val="single" w:sz="4" w:space="0" w:color="auto"/>
              <w:right w:val="single" w:sz="4" w:space="0" w:color="auto"/>
            </w:tcBorders>
            <w:shd w:val="clear" w:color="auto" w:fill="auto"/>
            <w:noWrap/>
            <w:vAlign w:val="bottom"/>
          </w:tcPr>
          <w:p w14:paraId="12D03AC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肉蔻</w:t>
            </w:r>
          </w:p>
        </w:tc>
        <w:tc>
          <w:tcPr>
            <w:tcW w:w="1418" w:type="dxa"/>
            <w:tcBorders>
              <w:top w:val="nil"/>
              <w:left w:val="nil"/>
              <w:bottom w:val="single" w:sz="4" w:space="0" w:color="auto"/>
              <w:right w:val="single" w:sz="4" w:space="0" w:color="auto"/>
            </w:tcBorders>
            <w:shd w:val="clear" w:color="auto" w:fill="auto"/>
            <w:noWrap/>
            <w:vAlign w:val="center"/>
          </w:tcPr>
          <w:p w14:paraId="596C497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A4C7F7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53C34C3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w:t>
            </w:r>
          </w:p>
        </w:tc>
        <w:tc>
          <w:tcPr>
            <w:tcW w:w="8363" w:type="dxa"/>
            <w:tcBorders>
              <w:top w:val="nil"/>
              <w:left w:val="nil"/>
              <w:bottom w:val="single" w:sz="4" w:space="0" w:color="auto"/>
              <w:right w:val="single" w:sz="4" w:space="0" w:color="auto"/>
            </w:tcBorders>
            <w:shd w:val="clear" w:color="auto" w:fill="auto"/>
            <w:noWrap/>
            <w:vAlign w:val="center"/>
          </w:tcPr>
          <w:p w14:paraId="064F3B6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28BF8663"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9D6107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122</w:t>
            </w:r>
          </w:p>
        </w:tc>
        <w:tc>
          <w:tcPr>
            <w:tcW w:w="1559" w:type="dxa"/>
            <w:tcBorders>
              <w:top w:val="nil"/>
              <w:left w:val="nil"/>
              <w:bottom w:val="single" w:sz="4" w:space="0" w:color="auto"/>
              <w:right w:val="single" w:sz="4" w:space="0" w:color="auto"/>
            </w:tcBorders>
            <w:shd w:val="clear" w:color="auto" w:fill="auto"/>
            <w:noWrap/>
            <w:vAlign w:val="bottom"/>
          </w:tcPr>
          <w:p w14:paraId="144258D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沙拉酱</w:t>
            </w:r>
          </w:p>
        </w:tc>
        <w:tc>
          <w:tcPr>
            <w:tcW w:w="1418" w:type="dxa"/>
            <w:tcBorders>
              <w:top w:val="nil"/>
              <w:left w:val="nil"/>
              <w:bottom w:val="single" w:sz="4" w:space="0" w:color="auto"/>
              <w:right w:val="single" w:sz="4" w:space="0" w:color="auto"/>
            </w:tcBorders>
            <w:shd w:val="clear" w:color="auto" w:fill="auto"/>
            <w:noWrap/>
            <w:vAlign w:val="center"/>
          </w:tcPr>
          <w:p w14:paraId="5057A92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4E01A7C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308DFF8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8363" w:type="dxa"/>
            <w:tcBorders>
              <w:top w:val="nil"/>
              <w:left w:val="nil"/>
              <w:bottom w:val="single" w:sz="4" w:space="0" w:color="auto"/>
              <w:right w:val="single" w:sz="4" w:space="0" w:color="auto"/>
            </w:tcBorders>
            <w:shd w:val="clear" w:color="auto" w:fill="auto"/>
            <w:noWrap/>
            <w:vAlign w:val="center"/>
          </w:tcPr>
          <w:p w14:paraId="52913C3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酸甜适口，乳化均匀，无油水分离，无可见杂质，能量≤2552KJ/100g</w:t>
            </w:r>
          </w:p>
        </w:tc>
      </w:tr>
      <w:tr w:rsidR="00C34B44" w:rsidRPr="00316DCA" w14:paraId="52A0588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93423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123</w:t>
            </w:r>
          </w:p>
        </w:tc>
        <w:tc>
          <w:tcPr>
            <w:tcW w:w="1559" w:type="dxa"/>
            <w:tcBorders>
              <w:top w:val="nil"/>
              <w:left w:val="nil"/>
              <w:bottom w:val="single" w:sz="4" w:space="0" w:color="auto"/>
              <w:right w:val="single" w:sz="4" w:space="0" w:color="auto"/>
            </w:tcBorders>
            <w:shd w:val="clear" w:color="auto" w:fill="auto"/>
            <w:noWrap/>
            <w:vAlign w:val="bottom"/>
          </w:tcPr>
          <w:p w14:paraId="6A60A91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沙拉酱蛋黄口味</w:t>
            </w:r>
          </w:p>
        </w:tc>
        <w:tc>
          <w:tcPr>
            <w:tcW w:w="1418" w:type="dxa"/>
            <w:tcBorders>
              <w:top w:val="nil"/>
              <w:left w:val="nil"/>
              <w:bottom w:val="single" w:sz="4" w:space="0" w:color="auto"/>
              <w:right w:val="single" w:sz="4" w:space="0" w:color="auto"/>
            </w:tcBorders>
            <w:shd w:val="clear" w:color="auto" w:fill="auto"/>
            <w:noWrap/>
            <w:vAlign w:val="center"/>
          </w:tcPr>
          <w:p w14:paraId="194411D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1L/瓶</w:t>
            </w:r>
          </w:p>
        </w:tc>
        <w:tc>
          <w:tcPr>
            <w:tcW w:w="1276" w:type="dxa"/>
            <w:tcBorders>
              <w:top w:val="nil"/>
              <w:left w:val="nil"/>
              <w:bottom w:val="single" w:sz="4" w:space="0" w:color="auto"/>
              <w:right w:val="single" w:sz="4" w:space="0" w:color="auto"/>
            </w:tcBorders>
            <w:shd w:val="clear" w:color="auto" w:fill="auto"/>
            <w:noWrap/>
            <w:vAlign w:val="center"/>
          </w:tcPr>
          <w:p w14:paraId="636DB60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02EC2E1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8363" w:type="dxa"/>
            <w:tcBorders>
              <w:top w:val="nil"/>
              <w:left w:val="nil"/>
              <w:bottom w:val="single" w:sz="4" w:space="0" w:color="auto"/>
              <w:right w:val="single" w:sz="4" w:space="0" w:color="auto"/>
            </w:tcBorders>
            <w:shd w:val="clear" w:color="auto" w:fill="auto"/>
            <w:noWrap/>
            <w:vAlign w:val="center"/>
          </w:tcPr>
          <w:p w14:paraId="39B0E72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酸甜适口，蛋黄口味，乳化均匀，无油水分离，无可见杂质。</w:t>
            </w:r>
          </w:p>
        </w:tc>
      </w:tr>
      <w:tr w:rsidR="00C34B44" w:rsidRPr="00316DCA" w14:paraId="2DBD6703"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70F49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124</w:t>
            </w:r>
          </w:p>
        </w:tc>
        <w:tc>
          <w:tcPr>
            <w:tcW w:w="1559" w:type="dxa"/>
            <w:tcBorders>
              <w:top w:val="nil"/>
              <w:left w:val="nil"/>
              <w:bottom w:val="single" w:sz="4" w:space="0" w:color="auto"/>
              <w:right w:val="single" w:sz="4" w:space="0" w:color="auto"/>
            </w:tcBorders>
            <w:shd w:val="clear" w:color="auto" w:fill="auto"/>
            <w:noWrap/>
            <w:vAlign w:val="bottom"/>
          </w:tcPr>
          <w:p w14:paraId="4464B5A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沙拉汁（焙煎芝麻味）</w:t>
            </w:r>
          </w:p>
        </w:tc>
        <w:tc>
          <w:tcPr>
            <w:tcW w:w="1418" w:type="dxa"/>
            <w:tcBorders>
              <w:top w:val="nil"/>
              <w:left w:val="nil"/>
              <w:bottom w:val="single" w:sz="4" w:space="0" w:color="auto"/>
              <w:right w:val="single" w:sz="4" w:space="0" w:color="auto"/>
            </w:tcBorders>
            <w:shd w:val="clear" w:color="auto" w:fill="auto"/>
            <w:noWrap/>
            <w:vAlign w:val="center"/>
          </w:tcPr>
          <w:p w14:paraId="669A7FE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1.1L/瓶</w:t>
            </w:r>
          </w:p>
        </w:tc>
        <w:tc>
          <w:tcPr>
            <w:tcW w:w="1276" w:type="dxa"/>
            <w:tcBorders>
              <w:top w:val="nil"/>
              <w:left w:val="nil"/>
              <w:bottom w:val="single" w:sz="4" w:space="0" w:color="auto"/>
              <w:right w:val="single" w:sz="4" w:space="0" w:color="auto"/>
            </w:tcBorders>
            <w:shd w:val="clear" w:color="auto" w:fill="auto"/>
            <w:noWrap/>
            <w:vAlign w:val="center"/>
          </w:tcPr>
          <w:p w14:paraId="50294A0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5B0B016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8363" w:type="dxa"/>
            <w:tcBorders>
              <w:top w:val="nil"/>
              <w:left w:val="nil"/>
              <w:bottom w:val="single" w:sz="4" w:space="0" w:color="auto"/>
              <w:right w:val="single" w:sz="4" w:space="0" w:color="auto"/>
            </w:tcBorders>
            <w:shd w:val="clear" w:color="auto" w:fill="auto"/>
            <w:noWrap/>
            <w:vAlign w:val="center"/>
          </w:tcPr>
          <w:p w14:paraId="5042CCF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乳白色乳液状，芝麻焙煎香浓郁，脂肪≥</w:t>
            </w:r>
            <w:r w:rsidRPr="00316DCA">
              <w:rPr>
                <w:rFonts w:asciiTheme="minorEastAsia" w:eastAsiaTheme="minorEastAsia" w:hAnsiTheme="minorEastAsia" w:cs="宋体" w:hint="eastAsia"/>
                <w:color w:val="000000"/>
                <w:sz w:val="22"/>
                <w:szCs w:val="22"/>
              </w:rPr>
              <w:t>40%</w:t>
            </w:r>
          </w:p>
        </w:tc>
      </w:tr>
      <w:tr w:rsidR="00C34B44" w:rsidRPr="00316DCA" w14:paraId="500DC08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25A4A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125</w:t>
            </w:r>
          </w:p>
        </w:tc>
        <w:tc>
          <w:tcPr>
            <w:tcW w:w="1559" w:type="dxa"/>
            <w:tcBorders>
              <w:top w:val="nil"/>
              <w:left w:val="nil"/>
              <w:bottom w:val="single" w:sz="4" w:space="0" w:color="auto"/>
              <w:right w:val="single" w:sz="4" w:space="0" w:color="auto"/>
            </w:tcBorders>
            <w:shd w:val="clear" w:color="auto" w:fill="auto"/>
            <w:noWrap/>
            <w:vAlign w:val="bottom"/>
          </w:tcPr>
          <w:p w14:paraId="7D2B385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砂仁</w:t>
            </w:r>
          </w:p>
        </w:tc>
        <w:tc>
          <w:tcPr>
            <w:tcW w:w="1418" w:type="dxa"/>
            <w:tcBorders>
              <w:top w:val="nil"/>
              <w:left w:val="nil"/>
              <w:bottom w:val="single" w:sz="4" w:space="0" w:color="auto"/>
              <w:right w:val="single" w:sz="4" w:space="0" w:color="auto"/>
            </w:tcBorders>
            <w:shd w:val="clear" w:color="auto" w:fill="auto"/>
            <w:noWrap/>
            <w:vAlign w:val="center"/>
          </w:tcPr>
          <w:p w14:paraId="7E1E5ED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E293F2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3F68043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0.6</w:t>
            </w:r>
          </w:p>
        </w:tc>
        <w:tc>
          <w:tcPr>
            <w:tcW w:w="8363" w:type="dxa"/>
            <w:tcBorders>
              <w:top w:val="nil"/>
              <w:left w:val="nil"/>
              <w:bottom w:val="single" w:sz="4" w:space="0" w:color="auto"/>
              <w:right w:val="single" w:sz="4" w:space="0" w:color="auto"/>
            </w:tcBorders>
            <w:shd w:val="clear" w:color="auto" w:fill="auto"/>
            <w:noWrap/>
            <w:vAlign w:val="center"/>
          </w:tcPr>
          <w:p w14:paraId="1477B95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50D005F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AA0D6C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126</w:t>
            </w:r>
          </w:p>
        </w:tc>
        <w:tc>
          <w:tcPr>
            <w:tcW w:w="1559" w:type="dxa"/>
            <w:tcBorders>
              <w:top w:val="nil"/>
              <w:left w:val="nil"/>
              <w:bottom w:val="single" w:sz="4" w:space="0" w:color="auto"/>
              <w:right w:val="single" w:sz="4" w:space="0" w:color="auto"/>
            </w:tcBorders>
            <w:shd w:val="clear" w:color="auto" w:fill="auto"/>
            <w:noWrap/>
            <w:vAlign w:val="bottom"/>
          </w:tcPr>
          <w:p w14:paraId="475CB6A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山奈</w:t>
            </w:r>
          </w:p>
        </w:tc>
        <w:tc>
          <w:tcPr>
            <w:tcW w:w="1418" w:type="dxa"/>
            <w:tcBorders>
              <w:top w:val="nil"/>
              <w:left w:val="nil"/>
              <w:bottom w:val="single" w:sz="4" w:space="0" w:color="auto"/>
              <w:right w:val="single" w:sz="4" w:space="0" w:color="auto"/>
            </w:tcBorders>
            <w:shd w:val="clear" w:color="auto" w:fill="auto"/>
            <w:noWrap/>
            <w:vAlign w:val="center"/>
          </w:tcPr>
          <w:p w14:paraId="4AD747F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FF14DF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2747BD4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3.6</w:t>
            </w:r>
          </w:p>
        </w:tc>
        <w:tc>
          <w:tcPr>
            <w:tcW w:w="8363" w:type="dxa"/>
            <w:tcBorders>
              <w:top w:val="nil"/>
              <w:left w:val="nil"/>
              <w:bottom w:val="single" w:sz="4" w:space="0" w:color="auto"/>
              <w:right w:val="single" w:sz="4" w:space="0" w:color="auto"/>
            </w:tcBorders>
            <w:shd w:val="clear" w:color="auto" w:fill="auto"/>
            <w:noWrap/>
            <w:vAlign w:val="center"/>
          </w:tcPr>
          <w:p w14:paraId="0635963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5CFDC32A"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81634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127</w:t>
            </w:r>
          </w:p>
        </w:tc>
        <w:tc>
          <w:tcPr>
            <w:tcW w:w="1559" w:type="dxa"/>
            <w:tcBorders>
              <w:top w:val="nil"/>
              <w:left w:val="nil"/>
              <w:bottom w:val="single" w:sz="4" w:space="0" w:color="auto"/>
              <w:right w:val="single" w:sz="4" w:space="0" w:color="auto"/>
            </w:tcBorders>
            <w:shd w:val="clear" w:color="auto" w:fill="auto"/>
            <w:noWrap/>
            <w:vAlign w:val="bottom"/>
          </w:tcPr>
          <w:p w14:paraId="19CA0AB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山楂干</w:t>
            </w:r>
          </w:p>
        </w:tc>
        <w:tc>
          <w:tcPr>
            <w:tcW w:w="1418" w:type="dxa"/>
            <w:tcBorders>
              <w:top w:val="nil"/>
              <w:left w:val="nil"/>
              <w:bottom w:val="single" w:sz="4" w:space="0" w:color="auto"/>
              <w:right w:val="single" w:sz="4" w:space="0" w:color="auto"/>
            </w:tcBorders>
            <w:shd w:val="clear" w:color="auto" w:fill="auto"/>
            <w:noWrap/>
            <w:vAlign w:val="center"/>
          </w:tcPr>
          <w:p w14:paraId="7708B36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3D6D8A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0443142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w:t>
            </w:r>
          </w:p>
        </w:tc>
        <w:tc>
          <w:tcPr>
            <w:tcW w:w="8363" w:type="dxa"/>
            <w:tcBorders>
              <w:top w:val="nil"/>
              <w:left w:val="nil"/>
              <w:bottom w:val="single" w:sz="4" w:space="0" w:color="auto"/>
              <w:right w:val="single" w:sz="4" w:space="0" w:color="auto"/>
            </w:tcBorders>
            <w:shd w:val="clear" w:color="auto" w:fill="auto"/>
            <w:noWrap/>
            <w:vAlign w:val="center"/>
          </w:tcPr>
          <w:p w14:paraId="1C68011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060EC2A9"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3501D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128</w:t>
            </w:r>
          </w:p>
        </w:tc>
        <w:tc>
          <w:tcPr>
            <w:tcW w:w="1559" w:type="dxa"/>
            <w:tcBorders>
              <w:top w:val="nil"/>
              <w:left w:val="nil"/>
              <w:bottom w:val="single" w:sz="4" w:space="0" w:color="auto"/>
              <w:right w:val="single" w:sz="4" w:space="0" w:color="auto"/>
            </w:tcBorders>
            <w:shd w:val="clear" w:color="auto" w:fill="auto"/>
            <w:noWrap/>
            <w:vAlign w:val="bottom"/>
          </w:tcPr>
          <w:p w14:paraId="229572C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生粉</w:t>
            </w:r>
          </w:p>
        </w:tc>
        <w:tc>
          <w:tcPr>
            <w:tcW w:w="1418" w:type="dxa"/>
            <w:tcBorders>
              <w:top w:val="nil"/>
              <w:left w:val="nil"/>
              <w:bottom w:val="single" w:sz="4" w:space="0" w:color="auto"/>
              <w:right w:val="single" w:sz="4" w:space="0" w:color="auto"/>
            </w:tcBorders>
            <w:shd w:val="clear" w:color="auto" w:fill="auto"/>
            <w:noWrap/>
            <w:vAlign w:val="center"/>
          </w:tcPr>
          <w:p w14:paraId="5A61CB1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25kg/袋</w:t>
            </w:r>
          </w:p>
        </w:tc>
        <w:tc>
          <w:tcPr>
            <w:tcW w:w="1276" w:type="dxa"/>
            <w:tcBorders>
              <w:top w:val="nil"/>
              <w:left w:val="nil"/>
              <w:bottom w:val="single" w:sz="4" w:space="0" w:color="auto"/>
              <w:right w:val="single" w:sz="4" w:space="0" w:color="auto"/>
            </w:tcBorders>
            <w:shd w:val="clear" w:color="auto" w:fill="auto"/>
            <w:noWrap/>
            <w:vAlign w:val="center"/>
          </w:tcPr>
          <w:p w14:paraId="74B8CFB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7104F58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190</w:t>
            </w:r>
          </w:p>
        </w:tc>
        <w:tc>
          <w:tcPr>
            <w:tcW w:w="8363" w:type="dxa"/>
            <w:tcBorders>
              <w:top w:val="nil"/>
              <w:left w:val="nil"/>
              <w:bottom w:val="single" w:sz="4" w:space="0" w:color="auto"/>
              <w:right w:val="single" w:sz="4" w:space="0" w:color="auto"/>
            </w:tcBorders>
            <w:shd w:val="clear" w:color="auto" w:fill="auto"/>
            <w:noWrap/>
            <w:vAlign w:val="center"/>
          </w:tcPr>
          <w:p w14:paraId="664BD3F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白色细腻粉末，手捻无颗粒感，冷水溶解无杂质，淀粉≥</w:t>
            </w:r>
            <w:r w:rsidRPr="00316DCA">
              <w:rPr>
                <w:rFonts w:asciiTheme="minorEastAsia" w:eastAsiaTheme="minorEastAsia" w:hAnsiTheme="minorEastAsia" w:cs="宋体" w:hint="eastAsia"/>
                <w:color w:val="000000"/>
                <w:sz w:val="22"/>
                <w:szCs w:val="22"/>
              </w:rPr>
              <w:t>85%</w:t>
            </w:r>
          </w:p>
        </w:tc>
      </w:tr>
      <w:tr w:rsidR="00C34B44" w:rsidRPr="00316DCA" w14:paraId="05941DF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4E756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129</w:t>
            </w:r>
          </w:p>
        </w:tc>
        <w:tc>
          <w:tcPr>
            <w:tcW w:w="1559" w:type="dxa"/>
            <w:tcBorders>
              <w:top w:val="nil"/>
              <w:left w:val="nil"/>
              <w:bottom w:val="single" w:sz="4" w:space="0" w:color="auto"/>
              <w:right w:val="single" w:sz="4" w:space="0" w:color="auto"/>
            </w:tcBorders>
            <w:shd w:val="clear" w:color="auto" w:fill="auto"/>
            <w:noWrap/>
            <w:vAlign w:val="bottom"/>
          </w:tcPr>
          <w:p w14:paraId="7FFAF07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水发冬笋</w:t>
            </w:r>
          </w:p>
        </w:tc>
        <w:tc>
          <w:tcPr>
            <w:tcW w:w="1418" w:type="dxa"/>
            <w:tcBorders>
              <w:top w:val="nil"/>
              <w:left w:val="nil"/>
              <w:bottom w:val="single" w:sz="4" w:space="0" w:color="auto"/>
              <w:right w:val="single" w:sz="4" w:space="0" w:color="auto"/>
            </w:tcBorders>
            <w:shd w:val="clear" w:color="auto" w:fill="auto"/>
            <w:noWrap/>
            <w:vAlign w:val="center"/>
          </w:tcPr>
          <w:p w14:paraId="58E815C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11kg/桶</w:t>
            </w:r>
          </w:p>
        </w:tc>
        <w:tc>
          <w:tcPr>
            <w:tcW w:w="1276" w:type="dxa"/>
            <w:tcBorders>
              <w:top w:val="nil"/>
              <w:left w:val="nil"/>
              <w:bottom w:val="single" w:sz="4" w:space="0" w:color="auto"/>
              <w:right w:val="single" w:sz="4" w:space="0" w:color="auto"/>
            </w:tcBorders>
            <w:shd w:val="clear" w:color="auto" w:fill="auto"/>
            <w:noWrap/>
            <w:vAlign w:val="center"/>
          </w:tcPr>
          <w:p w14:paraId="5A97E8E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10CDD01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w:t>
            </w:r>
          </w:p>
        </w:tc>
        <w:tc>
          <w:tcPr>
            <w:tcW w:w="8363" w:type="dxa"/>
            <w:tcBorders>
              <w:top w:val="nil"/>
              <w:left w:val="nil"/>
              <w:bottom w:val="single" w:sz="4" w:space="0" w:color="auto"/>
              <w:right w:val="single" w:sz="4" w:space="0" w:color="auto"/>
            </w:tcBorders>
            <w:shd w:val="clear" w:color="auto" w:fill="auto"/>
            <w:noWrap/>
            <w:vAlign w:val="center"/>
          </w:tcPr>
          <w:p w14:paraId="42B3C4D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水质清澈，无杂质，固体物含量≥40%</w:t>
            </w:r>
          </w:p>
        </w:tc>
      </w:tr>
      <w:tr w:rsidR="00C34B44" w:rsidRPr="00316DCA" w14:paraId="4E25E170"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E4E51B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130</w:t>
            </w:r>
          </w:p>
        </w:tc>
        <w:tc>
          <w:tcPr>
            <w:tcW w:w="1559" w:type="dxa"/>
            <w:tcBorders>
              <w:top w:val="nil"/>
              <w:left w:val="nil"/>
              <w:bottom w:val="single" w:sz="4" w:space="0" w:color="auto"/>
              <w:right w:val="single" w:sz="4" w:space="0" w:color="auto"/>
            </w:tcBorders>
            <w:shd w:val="clear" w:color="auto" w:fill="auto"/>
            <w:noWrap/>
            <w:vAlign w:val="bottom"/>
          </w:tcPr>
          <w:p w14:paraId="3DA2A4A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鱼酸菜</w:t>
            </w:r>
          </w:p>
        </w:tc>
        <w:tc>
          <w:tcPr>
            <w:tcW w:w="1418" w:type="dxa"/>
            <w:tcBorders>
              <w:top w:val="nil"/>
              <w:left w:val="nil"/>
              <w:bottom w:val="single" w:sz="4" w:space="0" w:color="auto"/>
              <w:right w:val="single" w:sz="4" w:space="0" w:color="auto"/>
            </w:tcBorders>
            <w:shd w:val="clear" w:color="auto" w:fill="auto"/>
            <w:noWrap/>
            <w:vAlign w:val="center"/>
          </w:tcPr>
          <w:p w14:paraId="2393E1E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220g*50/箱</w:t>
            </w:r>
          </w:p>
        </w:tc>
        <w:tc>
          <w:tcPr>
            <w:tcW w:w="1276" w:type="dxa"/>
            <w:tcBorders>
              <w:top w:val="nil"/>
              <w:left w:val="nil"/>
              <w:bottom w:val="single" w:sz="4" w:space="0" w:color="auto"/>
              <w:right w:val="single" w:sz="4" w:space="0" w:color="auto"/>
            </w:tcBorders>
            <w:shd w:val="clear" w:color="auto" w:fill="auto"/>
            <w:noWrap/>
            <w:vAlign w:val="center"/>
          </w:tcPr>
          <w:p w14:paraId="7B4E341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0230E95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42</w:t>
            </w:r>
          </w:p>
        </w:tc>
        <w:tc>
          <w:tcPr>
            <w:tcW w:w="8363" w:type="dxa"/>
            <w:tcBorders>
              <w:top w:val="nil"/>
              <w:left w:val="nil"/>
              <w:bottom w:val="single" w:sz="4" w:space="0" w:color="auto"/>
              <w:right w:val="single" w:sz="4" w:space="0" w:color="auto"/>
            </w:tcBorders>
            <w:shd w:val="clear" w:color="auto" w:fill="auto"/>
            <w:noWrap/>
            <w:vAlign w:val="center"/>
          </w:tcPr>
          <w:p w14:paraId="29737A4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黄绿色叶片完整，酸味纯正无腐烂，汤汁清亮无杂质，固形物含量≧</w:t>
            </w:r>
            <w:r w:rsidRPr="00316DCA">
              <w:rPr>
                <w:rFonts w:asciiTheme="minorEastAsia" w:eastAsiaTheme="minorEastAsia" w:hAnsiTheme="minorEastAsia" w:cs="宋体" w:hint="eastAsia"/>
                <w:color w:val="000000"/>
                <w:sz w:val="22"/>
                <w:szCs w:val="22"/>
              </w:rPr>
              <w:t>75%</w:t>
            </w:r>
          </w:p>
        </w:tc>
      </w:tr>
      <w:tr w:rsidR="00C34B44" w:rsidRPr="00316DCA" w14:paraId="7E6C4890"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E465DA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131</w:t>
            </w:r>
          </w:p>
        </w:tc>
        <w:tc>
          <w:tcPr>
            <w:tcW w:w="1559" w:type="dxa"/>
            <w:tcBorders>
              <w:top w:val="nil"/>
              <w:left w:val="nil"/>
              <w:bottom w:val="single" w:sz="4" w:space="0" w:color="auto"/>
              <w:right w:val="single" w:sz="4" w:space="0" w:color="auto"/>
            </w:tcBorders>
            <w:shd w:val="clear" w:color="auto" w:fill="auto"/>
            <w:noWrap/>
            <w:vAlign w:val="bottom"/>
          </w:tcPr>
          <w:p w14:paraId="0C83B2F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酸菜</w:t>
            </w:r>
          </w:p>
        </w:tc>
        <w:tc>
          <w:tcPr>
            <w:tcW w:w="1418" w:type="dxa"/>
            <w:tcBorders>
              <w:top w:val="nil"/>
              <w:left w:val="nil"/>
              <w:bottom w:val="single" w:sz="4" w:space="0" w:color="auto"/>
              <w:right w:val="single" w:sz="4" w:space="0" w:color="auto"/>
            </w:tcBorders>
            <w:shd w:val="clear" w:color="auto" w:fill="auto"/>
            <w:noWrap/>
            <w:vAlign w:val="center"/>
          </w:tcPr>
          <w:p w14:paraId="3374E19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220g*40/箱</w:t>
            </w:r>
          </w:p>
        </w:tc>
        <w:tc>
          <w:tcPr>
            <w:tcW w:w="1276" w:type="dxa"/>
            <w:tcBorders>
              <w:top w:val="nil"/>
              <w:left w:val="nil"/>
              <w:bottom w:val="single" w:sz="4" w:space="0" w:color="auto"/>
              <w:right w:val="single" w:sz="4" w:space="0" w:color="auto"/>
            </w:tcBorders>
            <w:shd w:val="clear" w:color="auto" w:fill="auto"/>
            <w:noWrap/>
            <w:vAlign w:val="center"/>
          </w:tcPr>
          <w:p w14:paraId="25FFBC2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5EE294B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30</w:t>
            </w:r>
          </w:p>
        </w:tc>
        <w:tc>
          <w:tcPr>
            <w:tcW w:w="8363" w:type="dxa"/>
            <w:tcBorders>
              <w:top w:val="nil"/>
              <w:left w:val="nil"/>
              <w:bottom w:val="single" w:sz="4" w:space="0" w:color="auto"/>
              <w:right w:val="single" w:sz="4" w:space="0" w:color="auto"/>
            </w:tcBorders>
            <w:shd w:val="clear" w:color="auto" w:fill="auto"/>
            <w:noWrap/>
            <w:vAlign w:val="center"/>
          </w:tcPr>
          <w:p w14:paraId="356F005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黄绿色叶片完整，酸味纯正无腐烂，汤汁清亮无杂质，固形物含量≧</w:t>
            </w:r>
            <w:r w:rsidRPr="00316DCA">
              <w:rPr>
                <w:rFonts w:asciiTheme="minorEastAsia" w:eastAsiaTheme="minorEastAsia" w:hAnsiTheme="minorEastAsia" w:cs="宋体" w:hint="eastAsia"/>
                <w:color w:val="000000"/>
                <w:sz w:val="22"/>
                <w:szCs w:val="22"/>
              </w:rPr>
              <w:t>75%</w:t>
            </w:r>
          </w:p>
        </w:tc>
      </w:tr>
      <w:tr w:rsidR="00C34B44" w:rsidRPr="00316DCA" w14:paraId="06E40E9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28C96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132</w:t>
            </w:r>
          </w:p>
        </w:tc>
        <w:tc>
          <w:tcPr>
            <w:tcW w:w="1559" w:type="dxa"/>
            <w:tcBorders>
              <w:top w:val="nil"/>
              <w:left w:val="nil"/>
              <w:bottom w:val="single" w:sz="4" w:space="0" w:color="auto"/>
              <w:right w:val="single" w:sz="4" w:space="0" w:color="auto"/>
            </w:tcBorders>
            <w:shd w:val="clear" w:color="auto" w:fill="auto"/>
            <w:noWrap/>
            <w:vAlign w:val="bottom"/>
          </w:tcPr>
          <w:p w14:paraId="06C34F7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酸菜</w:t>
            </w:r>
          </w:p>
        </w:tc>
        <w:tc>
          <w:tcPr>
            <w:tcW w:w="1418" w:type="dxa"/>
            <w:tcBorders>
              <w:top w:val="nil"/>
              <w:left w:val="nil"/>
              <w:bottom w:val="single" w:sz="4" w:space="0" w:color="auto"/>
              <w:right w:val="single" w:sz="4" w:space="0" w:color="auto"/>
            </w:tcBorders>
            <w:shd w:val="clear" w:color="auto" w:fill="auto"/>
            <w:noWrap/>
            <w:vAlign w:val="center"/>
          </w:tcPr>
          <w:p w14:paraId="0DCC099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2kg/袋</w:t>
            </w:r>
          </w:p>
        </w:tc>
        <w:tc>
          <w:tcPr>
            <w:tcW w:w="1276" w:type="dxa"/>
            <w:tcBorders>
              <w:top w:val="nil"/>
              <w:left w:val="nil"/>
              <w:bottom w:val="single" w:sz="4" w:space="0" w:color="auto"/>
              <w:right w:val="single" w:sz="4" w:space="0" w:color="auto"/>
            </w:tcBorders>
            <w:shd w:val="clear" w:color="auto" w:fill="auto"/>
            <w:noWrap/>
            <w:vAlign w:val="center"/>
          </w:tcPr>
          <w:p w14:paraId="679856F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5A4C562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732</w:t>
            </w:r>
          </w:p>
        </w:tc>
        <w:tc>
          <w:tcPr>
            <w:tcW w:w="8363" w:type="dxa"/>
            <w:tcBorders>
              <w:top w:val="nil"/>
              <w:left w:val="nil"/>
              <w:bottom w:val="single" w:sz="4" w:space="0" w:color="auto"/>
              <w:right w:val="single" w:sz="4" w:space="0" w:color="auto"/>
            </w:tcBorders>
            <w:shd w:val="clear" w:color="auto" w:fill="auto"/>
            <w:noWrap/>
            <w:vAlign w:val="center"/>
          </w:tcPr>
          <w:p w14:paraId="3D91367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黄绿色叶片完整，酸味纯正无腐烂，汤汁清亮无杂质，固形物含量≧</w:t>
            </w:r>
            <w:r w:rsidRPr="00316DCA">
              <w:rPr>
                <w:rFonts w:asciiTheme="minorEastAsia" w:eastAsiaTheme="minorEastAsia" w:hAnsiTheme="minorEastAsia" w:cs="宋体" w:hint="eastAsia"/>
                <w:color w:val="000000"/>
                <w:sz w:val="22"/>
                <w:szCs w:val="22"/>
              </w:rPr>
              <w:t>75%</w:t>
            </w:r>
          </w:p>
        </w:tc>
      </w:tr>
      <w:tr w:rsidR="00C34B44" w:rsidRPr="00316DCA" w14:paraId="558AB22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114F2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133</w:t>
            </w:r>
          </w:p>
        </w:tc>
        <w:tc>
          <w:tcPr>
            <w:tcW w:w="1559" w:type="dxa"/>
            <w:tcBorders>
              <w:top w:val="nil"/>
              <w:left w:val="nil"/>
              <w:bottom w:val="single" w:sz="4" w:space="0" w:color="auto"/>
              <w:right w:val="single" w:sz="4" w:space="0" w:color="auto"/>
            </w:tcBorders>
            <w:shd w:val="clear" w:color="auto" w:fill="auto"/>
            <w:noWrap/>
            <w:vAlign w:val="bottom"/>
          </w:tcPr>
          <w:p w14:paraId="1116C59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酸豇豆</w:t>
            </w:r>
          </w:p>
        </w:tc>
        <w:tc>
          <w:tcPr>
            <w:tcW w:w="1418" w:type="dxa"/>
            <w:tcBorders>
              <w:top w:val="nil"/>
              <w:left w:val="nil"/>
              <w:bottom w:val="single" w:sz="4" w:space="0" w:color="auto"/>
              <w:right w:val="single" w:sz="4" w:space="0" w:color="auto"/>
            </w:tcBorders>
            <w:shd w:val="clear" w:color="auto" w:fill="auto"/>
            <w:noWrap/>
            <w:vAlign w:val="center"/>
          </w:tcPr>
          <w:p w14:paraId="31A708B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1kg*10/箱</w:t>
            </w:r>
          </w:p>
        </w:tc>
        <w:tc>
          <w:tcPr>
            <w:tcW w:w="1276" w:type="dxa"/>
            <w:tcBorders>
              <w:top w:val="nil"/>
              <w:left w:val="nil"/>
              <w:bottom w:val="single" w:sz="4" w:space="0" w:color="auto"/>
              <w:right w:val="single" w:sz="4" w:space="0" w:color="auto"/>
            </w:tcBorders>
            <w:shd w:val="clear" w:color="auto" w:fill="auto"/>
            <w:noWrap/>
            <w:vAlign w:val="center"/>
          </w:tcPr>
          <w:p w14:paraId="7005828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1E6C9A0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176</w:t>
            </w:r>
          </w:p>
        </w:tc>
        <w:tc>
          <w:tcPr>
            <w:tcW w:w="8363" w:type="dxa"/>
            <w:tcBorders>
              <w:top w:val="nil"/>
              <w:left w:val="nil"/>
              <w:bottom w:val="single" w:sz="4" w:space="0" w:color="auto"/>
              <w:right w:val="single" w:sz="4" w:space="0" w:color="auto"/>
            </w:tcBorders>
            <w:shd w:val="clear" w:color="auto" w:fill="auto"/>
            <w:noWrap/>
            <w:vAlign w:val="center"/>
          </w:tcPr>
          <w:p w14:paraId="475CFE0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酸味适口，脆嫩无软烂，无虫蛀、无霉变，</w:t>
            </w:r>
          </w:p>
        </w:tc>
      </w:tr>
      <w:tr w:rsidR="00C34B44" w:rsidRPr="00316DCA" w14:paraId="48911B63"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4E0766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134</w:t>
            </w:r>
          </w:p>
        </w:tc>
        <w:tc>
          <w:tcPr>
            <w:tcW w:w="1559" w:type="dxa"/>
            <w:tcBorders>
              <w:top w:val="nil"/>
              <w:left w:val="nil"/>
              <w:bottom w:val="single" w:sz="4" w:space="0" w:color="auto"/>
              <w:right w:val="single" w:sz="4" w:space="0" w:color="auto"/>
            </w:tcBorders>
            <w:shd w:val="clear" w:color="auto" w:fill="auto"/>
            <w:noWrap/>
            <w:vAlign w:val="bottom"/>
          </w:tcPr>
          <w:p w14:paraId="722C16A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酸萝卜</w:t>
            </w:r>
          </w:p>
        </w:tc>
        <w:tc>
          <w:tcPr>
            <w:tcW w:w="1418" w:type="dxa"/>
            <w:tcBorders>
              <w:top w:val="nil"/>
              <w:left w:val="nil"/>
              <w:bottom w:val="single" w:sz="4" w:space="0" w:color="auto"/>
              <w:right w:val="single" w:sz="4" w:space="0" w:color="auto"/>
            </w:tcBorders>
            <w:shd w:val="clear" w:color="auto" w:fill="auto"/>
            <w:noWrap/>
            <w:vAlign w:val="center"/>
          </w:tcPr>
          <w:p w14:paraId="206DE37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1.8kg/瓶</w:t>
            </w:r>
          </w:p>
        </w:tc>
        <w:tc>
          <w:tcPr>
            <w:tcW w:w="1276" w:type="dxa"/>
            <w:tcBorders>
              <w:top w:val="nil"/>
              <w:left w:val="nil"/>
              <w:bottom w:val="single" w:sz="4" w:space="0" w:color="auto"/>
              <w:right w:val="single" w:sz="4" w:space="0" w:color="auto"/>
            </w:tcBorders>
            <w:shd w:val="clear" w:color="auto" w:fill="auto"/>
            <w:noWrap/>
            <w:vAlign w:val="center"/>
          </w:tcPr>
          <w:p w14:paraId="32BBAA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6486679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210</w:t>
            </w:r>
          </w:p>
        </w:tc>
        <w:tc>
          <w:tcPr>
            <w:tcW w:w="8363" w:type="dxa"/>
            <w:tcBorders>
              <w:top w:val="nil"/>
              <w:left w:val="nil"/>
              <w:bottom w:val="single" w:sz="4" w:space="0" w:color="auto"/>
              <w:right w:val="single" w:sz="4" w:space="0" w:color="auto"/>
            </w:tcBorders>
            <w:shd w:val="clear" w:color="auto" w:fill="auto"/>
            <w:noWrap/>
            <w:vAlign w:val="center"/>
          </w:tcPr>
          <w:p w14:paraId="13413B6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脆嫩无软腐，酸味适口无刺鼻味，萝卜整型±</w:t>
            </w:r>
            <w:r w:rsidRPr="00316DCA">
              <w:rPr>
                <w:rFonts w:asciiTheme="minorEastAsia" w:eastAsiaTheme="minorEastAsia" w:hAnsiTheme="minorEastAsia" w:cs="宋体" w:hint="eastAsia"/>
                <w:color w:val="000000"/>
                <w:sz w:val="22"/>
                <w:szCs w:val="22"/>
              </w:rPr>
              <w:t>2cm</w:t>
            </w:r>
          </w:p>
        </w:tc>
      </w:tr>
      <w:tr w:rsidR="00C34B44" w:rsidRPr="00316DCA" w14:paraId="0832806A"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D4828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135</w:t>
            </w:r>
          </w:p>
        </w:tc>
        <w:tc>
          <w:tcPr>
            <w:tcW w:w="1559" w:type="dxa"/>
            <w:tcBorders>
              <w:top w:val="nil"/>
              <w:left w:val="nil"/>
              <w:bottom w:val="single" w:sz="4" w:space="0" w:color="auto"/>
              <w:right w:val="single" w:sz="4" w:space="0" w:color="auto"/>
            </w:tcBorders>
            <w:shd w:val="clear" w:color="auto" w:fill="auto"/>
            <w:noWrap/>
            <w:vAlign w:val="bottom"/>
          </w:tcPr>
          <w:p w14:paraId="50A1300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酸梅膏</w:t>
            </w:r>
          </w:p>
        </w:tc>
        <w:tc>
          <w:tcPr>
            <w:tcW w:w="1418" w:type="dxa"/>
            <w:tcBorders>
              <w:top w:val="nil"/>
              <w:left w:val="nil"/>
              <w:bottom w:val="single" w:sz="4" w:space="0" w:color="auto"/>
              <w:right w:val="single" w:sz="4" w:space="0" w:color="auto"/>
            </w:tcBorders>
            <w:shd w:val="clear" w:color="auto" w:fill="auto"/>
            <w:noWrap/>
            <w:vAlign w:val="center"/>
          </w:tcPr>
          <w:p w14:paraId="52BCE12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1500L/瓶</w:t>
            </w:r>
          </w:p>
        </w:tc>
        <w:tc>
          <w:tcPr>
            <w:tcW w:w="1276" w:type="dxa"/>
            <w:tcBorders>
              <w:top w:val="nil"/>
              <w:left w:val="nil"/>
              <w:bottom w:val="single" w:sz="4" w:space="0" w:color="auto"/>
              <w:right w:val="single" w:sz="4" w:space="0" w:color="auto"/>
            </w:tcBorders>
            <w:shd w:val="clear" w:color="auto" w:fill="auto"/>
            <w:noWrap/>
            <w:vAlign w:val="center"/>
          </w:tcPr>
          <w:p w14:paraId="331666C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7D713F9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8363" w:type="dxa"/>
            <w:tcBorders>
              <w:top w:val="nil"/>
              <w:left w:val="nil"/>
              <w:bottom w:val="single" w:sz="4" w:space="0" w:color="auto"/>
              <w:right w:val="single" w:sz="4" w:space="0" w:color="auto"/>
            </w:tcBorders>
            <w:shd w:val="clear" w:color="auto" w:fill="auto"/>
            <w:noWrap/>
            <w:vAlign w:val="center"/>
          </w:tcPr>
          <w:p w14:paraId="7CA2AF7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酸味适口无刺鼻味，不浑浊、无异味</w:t>
            </w:r>
          </w:p>
        </w:tc>
      </w:tr>
      <w:tr w:rsidR="00C34B44" w:rsidRPr="00316DCA" w14:paraId="6179E70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7512B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136</w:t>
            </w:r>
          </w:p>
        </w:tc>
        <w:tc>
          <w:tcPr>
            <w:tcW w:w="1559" w:type="dxa"/>
            <w:tcBorders>
              <w:top w:val="nil"/>
              <w:left w:val="nil"/>
              <w:bottom w:val="single" w:sz="4" w:space="0" w:color="auto"/>
              <w:right w:val="single" w:sz="4" w:space="0" w:color="auto"/>
            </w:tcBorders>
            <w:shd w:val="clear" w:color="auto" w:fill="auto"/>
            <w:noWrap/>
            <w:vAlign w:val="bottom"/>
          </w:tcPr>
          <w:p w14:paraId="6A5ABBE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笋干</w:t>
            </w:r>
          </w:p>
        </w:tc>
        <w:tc>
          <w:tcPr>
            <w:tcW w:w="1418" w:type="dxa"/>
            <w:tcBorders>
              <w:top w:val="nil"/>
              <w:left w:val="nil"/>
              <w:bottom w:val="single" w:sz="4" w:space="0" w:color="auto"/>
              <w:right w:val="single" w:sz="4" w:space="0" w:color="auto"/>
            </w:tcBorders>
            <w:shd w:val="clear" w:color="auto" w:fill="auto"/>
            <w:noWrap/>
            <w:vAlign w:val="center"/>
          </w:tcPr>
          <w:p w14:paraId="35E7A88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339C09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299EA13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176</w:t>
            </w:r>
          </w:p>
        </w:tc>
        <w:tc>
          <w:tcPr>
            <w:tcW w:w="8363" w:type="dxa"/>
            <w:tcBorders>
              <w:top w:val="nil"/>
              <w:left w:val="nil"/>
              <w:bottom w:val="single" w:sz="4" w:space="0" w:color="auto"/>
              <w:right w:val="single" w:sz="4" w:space="0" w:color="auto"/>
            </w:tcBorders>
            <w:shd w:val="clear" w:color="auto" w:fill="auto"/>
            <w:noWrap/>
            <w:vAlign w:val="center"/>
          </w:tcPr>
          <w:p w14:paraId="459ADF6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3EED57F4"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A2067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137</w:t>
            </w:r>
          </w:p>
        </w:tc>
        <w:tc>
          <w:tcPr>
            <w:tcW w:w="1559" w:type="dxa"/>
            <w:tcBorders>
              <w:top w:val="nil"/>
              <w:left w:val="nil"/>
              <w:bottom w:val="single" w:sz="4" w:space="0" w:color="auto"/>
              <w:right w:val="single" w:sz="4" w:space="0" w:color="auto"/>
            </w:tcBorders>
            <w:shd w:val="clear" w:color="auto" w:fill="auto"/>
            <w:noWrap/>
            <w:vAlign w:val="bottom"/>
          </w:tcPr>
          <w:p w14:paraId="0EDEB8C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笋尖</w:t>
            </w:r>
          </w:p>
        </w:tc>
        <w:tc>
          <w:tcPr>
            <w:tcW w:w="1418" w:type="dxa"/>
            <w:tcBorders>
              <w:top w:val="nil"/>
              <w:left w:val="nil"/>
              <w:bottom w:val="single" w:sz="4" w:space="0" w:color="auto"/>
              <w:right w:val="single" w:sz="4" w:space="0" w:color="auto"/>
            </w:tcBorders>
            <w:shd w:val="clear" w:color="auto" w:fill="auto"/>
            <w:noWrap/>
            <w:vAlign w:val="center"/>
          </w:tcPr>
          <w:p w14:paraId="11648BC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500g/袋</w:t>
            </w:r>
          </w:p>
        </w:tc>
        <w:tc>
          <w:tcPr>
            <w:tcW w:w="1276" w:type="dxa"/>
            <w:tcBorders>
              <w:top w:val="nil"/>
              <w:left w:val="nil"/>
              <w:bottom w:val="single" w:sz="4" w:space="0" w:color="auto"/>
              <w:right w:val="single" w:sz="4" w:space="0" w:color="auto"/>
            </w:tcBorders>
            <w:shd w:val="clear" w:color="auto" w:fill="auto"/>
            <w:noWrap/>
            <w:vAlign w:val="center"/>
          </w:tcPr>
          <w:p w14:paraId="595436E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0ECBFAD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758</w:t>
            </w:r>
          </w:p>
        </w:tc>
        <w:tc>
          <w:tcPr>
            <w:tcW w:w="8363" w:type="dxa"/>
            <w:tcBorders>
              <w:top w:val="nil"/>
              <w:left w:val="nil"/>
              <w:bottom w:val="single" w:sz="4" w:space="0" w:color="auto"/>
              <w:right w:val="single" w:sz="4" w:space="0" w:color="auto"/>
            </w:tcBorders>
            <w:shd w:val="clear" w:color="auto" w:fill="auto"/>
            <w:noWrap/>
            <w:vAlign w:val="center"/>
          </w:tcPr>
          <w:p w14:paraId="4261D9C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水质清澈无杂质，脆嫩无纤维</w:t>
            </w:r>
          </w:p>
        </w:tc>
      </w:tr>
      <w:tr w:rsidR="00C34B44" w:rsidRPr="00316DCA" w14:paraId="22BDDDBC"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53F43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138</w:t>
            </w:r>
          </w:p>
        </w:tc>
        <w:tc>
          <w:tcPr>
            <w:tcW w:w="1559" w:type="dxa"/>
            <w:tcBorders>
              <w:top w:val="nil"/>
              <w:left w:val="nil"/>
              <w:bottom w:val="single" w:sz="4" w:space="0" w:color="auto"/>
              <w:right w:val="single" w:sz="4" w:space="0" w:color="auto"/>
            </w:tcBorders>
            <w:shd w:val="clear" w:color="auto" w:fill="auto"/>
            <w:noWrap/>
            <w:vAlign w:val="bottom"/>
          </w:tcPr>
          <w:p w14:paraId="59CDEF1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糖粉</w:t>
            </w:r>
          </w:p>
        </w:tc>
        <w:tc>
          <w:tcPr>
            <w:tcW w:w="1418" w:type="dxa"/>
            <w:tcBorders>
              <w:top w:val="nil"/>
              <w:left w:val="nil"/>
              <w:bottom w:val="single" w:sz="4" w:space="0" w:color="auto"/>
              <w:right w:val="single" w:sz="4" w:space="0" w:color="auto"/>
            </w:tcBorders>
            <w:shd w:val="clear" w:color="auto" w:fill="auto"/>
            <w:noWrap/>
            <w:vAlign w:val="center"/>
          </w:tcPr>
          <w:p w14:paraId="4C5A869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47EA605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057FC64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8363" w:type="dxa"/>
            <w:tcBorders>
              <w:top w:val="nil"/>
              <w:left w:val="nil"/>
              <w:bottom w:val="single" w:sz="4" w:space="0" w:color="auto"/>
              <w:right w:val="single" w:sz="4" w:space="0" w:color="auto"/>
            </w:tcBorders>
            <w:shd w:val="clear" w:color="auto" w:fill="auto"/>
            <w:noWrap/>
            <w:vAlign w:val="center"/>
          </w:tcPr>
          <w:p w14:paraId="11E53F6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洁白细腻粉末，甜味纯正，无杂质，手捻无颗粒感，粒度（过</w:t>
            </w:r>
            <w:r w:rsidRPr="00316DCA">
              <w:rPr>
                <w:rFonts w:asciiTheme="minorEastAsia" w:eastAsiaTheme="minorEastAsia" w:hAnsiTheme="minorEastAsia" w:cs="宋体" w:hint="eastAsia"/>
                <w:color w:val="000000"/>
                <w:sz w:val="22"/>
                <w:szCs w:val="22"/>
              </w:rPr>
              <w:t>120目筛）≥95%</w:t>
            </w:r>
          </w:p>
        </w:tc>
      </w:tr>
      <w:tr w:rsidR="00C34B44" w:rsidRPr="00316DCA" w14:paraId="4E06456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F0392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139</w:t>
            </w:r>
          </w:p>
        </w:tc>
        <w:tc>
          <w:tcPr>
            <w:tcW w:w="1559" w:type="dxa"/>
            <w:tcBorders>
              <w:top w:val="nil"/>
              <w:left w:val="nil"/>
              <w:bottom w:val="single" w:sz="4" w:space="0" w:color="auto"/>
              <w:right w:val="single" w:sz="4" w:space="0" w:color="auto"/>
            </w:tcBorders>
            <w:shd w:val="clear" w:color="auto" w:fill="auto"/>
            <w:noWrap/>
            <w:vAlign w:val="bottom"/>
          </w:tcPr>
          <w:p w14:paraId="62CE894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糖桂花</w:t>
            </w:r>
          </w:p>
        </w:tc>
        <w:tc>
          <w:tcPr>
            <w:tcW w:w="1418" w:type="dxa"/>
            <w:tcBorders>
              <w:top w:val="nil"/>
              <w:left w:val="nil"/>
              <w:bottom w:val="single" w:sz="4" w:space="0" w:color="auto"/>
              <w:right w:val="single" w:sz="4" w:space="0" w:color="auto"/>
            </w:tcBorders>
            <w:shd w:val="clear" w:color="auto" w:fill="auto"/>
            <w:noWrap/>
            <w:vAlign w:val="center"/>
          </w:tcPr>
          <w:p w14:paraId="2875546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230g/瓶</w:t>
            </w:r>
          </w:p>
        </w:tc>
        <w:tc>
          <w:tcPr>
            <w:tcW w:w="1276" w:type="dxa"/>
            <w:tcBorders>
              <w:top w:val="nil"/>
              <w:left w:val="nil"/>
              <w:bottom w:val="single" w:sz="4" w:space="0" w:color="auto"/>
              <w:right w:val="single" w:sz="4" w:space="0" w:color="auto"/>
            </w:tcBorders>
            <w:shd w:val="clear" w:color="auto" w:fill="auto"/>
            <w:noWrap/>
            <w:vAlign w:val="center"/>
          </w:tcPr>
          <w:p w14:paraId="383353E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2425802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154</w:t>
            </w:r>
          </w:p>
        </w:tc>
        <w:tc>
          <w:tcPr>
            <w:tcW w:w="8363" w:type="dxa"/>
            <w:tcBorders>
              <w:top w:val="nil"/>
              <w:left w:val="nil"/>
              <w:bottom w:val="single" w:sz="4" w:space="0" w:color="auto"/>
              <w:right w:val="single" w:sz="4" w:space="0" w:color="auto"/>
            </w:tcBorders>
            <w:shd w:val="clear" w:color="auto" w:fill="auto"/>
            <w:noWrap/>
            <w:vAlign w:val="center"/>
          </w:tcPr>
          <w:p w14:paraId="4DB258D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金黄色半透明糖渍花瓣，桂花香气浓郁，无硬块或结晶，总糖≥</w:t>
            </w:r>
            <w:r w:rsidRPr="00316DCA">
              <w:rPr>
                <w:rFonts w:asciiTheme="minorEastAsia" w:eastAsiaTheme="minorEastAsia" w:hAnsiTheme="minorEastAsia" w:cs="宋体" w:hint="eastAsia"/>
                <w:color w:val="000000"/>
                <w:sz w:val="22"/>
                <w:szCs w:val="22"/>
              </w:rPr>
              <w:t>70g/100g</w:t>
            </w:r>
          </w:p>
        </w:tc>
      </w:tr>
      <w:tr w:rsidR="00C34B44" w:rsidRPr="00316DCA" w14:paraId="11F8E2F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1A18DC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140</w:t>
            </w:r>
          </w:p>
        </w:tc>
        <w:tc>
          <w:tcPr>
            <w:tcW w:w="1559" w:type="dxa"/>
            <w:tcBorders>
              <w:top w:val="nil"/>
              <w:left w:val="nil"/>
              <w:bottom w:val="single" w:sz="4" w:space="0" w:color="auto"/>
              <w:right w:val="single" w:sz="4" w:space="0" w:color="auto"/>
            </w:tcBorders>
            <w:shd w:val="clear" w:color="auto" w:fill="auto"/>
            <w:noWrap/>
            <w:vAlign w:val="bottom"/>
          </w:tcPr>
          <w:p w14:paraId="0DCA0EA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藤椒油</w:t>
            </w:r>
          </w:p>
        </w:tc>
        <w:tc>
          <w:tcPr>
            <w:tcW w:w="1418" w:type="dxa"/>
            <w:tcBorders>
              <w:top w:val="nil"/>
              <w:left w:val="nil"/>
              <w:bottom w:val="single" w:sz="4" w:space="0" w:color="auto"/>
              <w:right w:val="single" w:sz="4" w:space="0" w:color="auto"/>
            </w:tcBorders>
            <w:shd w:val="clear" w:color="auto" w:fill="auto"/>
            <w:noWrap/>
            <w:vAlign w:val="center"/>
          </w:tcPr>
          <w:p w14:paraId="1BA1B97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250ml/瓶</w:t>
            </w:r>
          </w:p>
        </w:tc>
        <w:tc>
          <w:tcPr>
            <w:tcW w:w="1276" w:type="dxa"/>
            <w:tcBorders>
              <w:top w:val="nil"/>
              <w:left w:val="nil"/>
              <w:bottom w:val="single" w:sz="4" w:space="0" w:color="auto"/>
              <w:right w:val="single" w:sz="4" w:space="0" w:color="auto"/>
            </w:tcBorders>
            <w:shd w:val="clear" w:color="auto" w:fill="auto"/>
            <w:noWrap/>
            <w:vAlign w:val="center"/>
          </w:tcPr>
          <w:p w14:paraId="26551A6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29E25A7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162</w:t>
            </w:r>
          </w:p>
        </w:tc>
        <w:tc>
          <w:tcPr>
            <w:tcW w:w="8363" w:type="dxa"/>
            <w:tcBorders>
              <w:top w:val="nil"/>
              <w:left w:val="nil"/>
              <w:bottom w:val="single" w:sz="4" w:space="0" w:color="auto"/>
              <w:right w:val="single" w:sz="4" w:space="0" w:color="auto"/>
            </w:tcBorders>
            <w:shd w:val="clear" w:color="auto" w:fill="auto"/>
            <w:noWrap/>
            <w:vAlign w:val="center"/>
          </w:tcPr>
          <w:p w14:paraId="6BB4CBB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淡绿色油状液体，藤椒麻香浓郁，椒素≥</w:t>
            </w:r>
            <w:r w:rsidRPr="00316DCA">
              <w:rPr>
                <w:rFonts w:asciiTheme="minorEastAsia" w:eastAsiaTheme="minorEastAsia" w:hAnsiTheme="minorEastAsia" w:cs="宋体" w:hint="eastAsia"/>
                <w:color w:val="000000"/>
                <w:sz w:val="22"/>
                <w:szCs w:val="22"/>
              </w:rPr>
              <w:t>0.5%</w:t>
            </w:r>
          </w:p>
        </w:tc>
      </w:tr>
      <w:tr w:rsidR="00C34B44" w:rsidRPr="00316DCA" w14:paraId="7221BDD3"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27ADF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141</w:t>
            </w:r>
          </w:p>
        </w:tc>
        <w:tc>
          <w:tcPr>
            <w:tcW w:w="1559" w:type="dxa"/>
            <w:tcBorders>
              <w:top w:val="nil"/>
              <w:left w:val="nil"/>
              <w:bottom w:val="single" w:sz="4" w:space="0" w:color="auto"/>
              <w:right w:val="single" w:sz="4" w:space="0" w:color="auto"/>
            </w:tcBorders>
            <w:shd w:val="clear" w:color="auto" w:fill="auto"/>
            <w:noWrap/>
            <w:vAlign w:val="bottom"/>
          </w:tcPr>
          <w:p w14:paraId="514AACB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甜面酱</w:t>
            </w:r>
          </w:p>
        </w:tc>
        <w:tc>
          <w:tcPr>
            <w:tcW w:w="1418" w:type="dxa"/>
            <w:tcBorders>
              <w:top w:val="nil"/>
              <w:left w:val="nil"/>
              <w:bottom w:val="single" w:sz="4" w:space="0" w:color="auto"/>
              <w:right w:val="single" w:sz="4" w:space="0" w:color="auto"/>
            </w:tcBorders>
            <w:shd w:val="clear" w:color="auto" w:fill="auto"/>
            <w:noWrap/>
            <w:vAlign w:val="center"/>
          </w:tcPr>
          <w:p w14:paraId="38D087E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500g/瓶</w:t>
            </w:r>
          </w:p>
        </w:tc>
        <w:tc>
          <w:tcPr>
            <w:tcW w:w="1276" w:type="dxa"/>
            <w:tcBorders>
              <w:top w:val="nil"/>
              <w:left w:val="nil"/>
              <w:bottom w:val="single" w:sz="4" w:space="0" w:color="auto"/>
              <w:right w:val="single" w:sz="4" w:space="0" w:color="auto"/>
            </w:tcBorders>
            <w:shd w:val="clear" w:color="auto" w:fill="auto"/>
            <w:noWrap/>
            <w:vAlign w:val="center"/>
          </w:tcPr>
          <w:p w14:paraId="32F97A5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27D7068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102</w:t>
            </w:r>
          </w:p>
        </w:tc>
        <w:tc>
          <w:tcPr>
            <w:tcW w:w="8363" w:type="dxa"/>
            <w:tcBorders>
              <w:top w:val="nil"/>
              <w:left w:val="nil"/>
              <w:bottom w:val="single" w:sz="4" w:space="0" w:color="auto"/>
              <w:right w:val="single" w:sz="4" w:space="0" w:color="auto"/>
            </w:tcBorders>
            <w:shd w:val="clear" w:color="auto" w:fill="auto"/>
            <w:noWrap/>
            <w:vAlign w:val="center"/>
          </w:tcPr>
          <w:p w14:paraId="7F22B90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酱香浓郁带甜味，无霉斑或结块</w:t>
            </w:r>
          </w:p>
        </w:tc>
      </w:tr>
      <w:tr w:rsidR="00C34B44" w:rsidRPr="00316DCA" w14:paraId="2F9C970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37C37F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142</w:t>
            </w:r>
          </w:p>
        </w:tc>
        <w:tc>
          <w:tcPr>
            <w:tcW w:w="1559" w:type="dxa"/>
            <w:tcBorders>
              <w:top w:val="nil"/>
              <w:left w:val="nil"/>
              <w:bottom w:val="single" w:sz="4" w:space="0" w:color="auto"/>
              <w:right w:val="single" w:sz="4" w:space="0" w:color="auto"/>
            </w:tcBorders>
            <w:shd w:val="clear" w:color="auto" w:fill="auto"/>
            <w:noWrap/>
            <w:vAlign w:val="bottom"/>
          </w:tcPr>
          <w:p w14:paraId="1F7C09B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土豆粉</w:t>
            </w:r>
          </w:p>
        </w:tc>
        <w:tc>
          <w:tcPr>
            <w:tcW w:w="1418" w:type="dxa"/>
            <w:tcBorders>
              <w:top w:val="nil"/>
              <w:left w:val="nil"/>
              <w:bottom w:val="single" w:sz="4" w:space="0" w:color="auto"/>
              <w:right w:val="single" w:sz="4" w:space="0" w:color="auto"/>
            </w:tcBorders>
            <w:shd w:val="clear" w:color="auto" w:fill="auto"/>
            <w:noWrap/>
            <w:vAlign w:val="center"/>
          </w:tcPr>
          <w:p w14:paraId="748DD5D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350g/袋</w:t>
            </w:r>
          </w:p>
        </w:tc>
        <w:tc>
          <w:tcPr>
            <w:tcW w:w="1276" w:type="dxa"/>
            <w:tcBorders>
              <w:top w:val="nil"/>
              <w:left w:val="nil"/>
              <w:bottom w:val="single" w:sz="4" w:space="0" w:color="auto"/>
              <w:right w:val="single" w:sz="4" w:space="0" w:color="auto"/>
            </w:tcBorders>
            <w:shd w:val="clear" w:color="auto" w:fill="auto"/>
            <w:noWrap/>
            <w:vAlign w:val="center"/>
          </w:tcPr>
          <w:p w14:paraId="0052B9C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00AE0B8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846</w:t>
            </w:r>
          </w:p>
        </w:tc>
        <w:tc>
          <w:tcPr>
            <w:tcW w:w="8363" w:type="dxa"/>
            <w:tcBorders>
              <w:top w:val="nil"/>
              <w:left w:val="nil"/>
              <w:bottom w:val="single" w:sz="4" w:space="0" w:color="auto"/>
              <w:right w:val="single" w:sz="4" w:space="0" w:color="auto"/>
            </w:tcBorders>
            <w:shd w:val="clear" w:color="auto" w:fill="auto"/>
            <w:noWrap/>
            <w:vAlign w:val="center"/>
          </w:tcPr>
          <w:p w14:paraId="2FFD9DD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干燥、无虫蛀、无霉变，淀粉含量≥80%</w:t>
            </w:r>
          </w:p>
        </w:tc>
      </w:tr>
      <w:tr w:rsidR="00C34B44" w:rsidRPr="00316DCA" w14:paraId="5B91F39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5BECB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143</w:t>
            </w:r>
          </w:p>
        </w:tc>
        <w:tc>
          <w:tcPr>
            <w:tcW w:w="1559" w:type="dxa"/>
            <w:tcBorders>
              <w:top w:val="nil"/>
              <w:left w:val="nil"/>
              <w:bottom w:val="single" w:sz="4" w:space="0" w:color="auto"/>
              <w:right w:val="single" w:sz="4" w:space="0" w:color="auto"/>
            </w:tcBorders>
            <w:shd w:val="clear" w:color="auto" w:fill="auto"/>
            <w:noWrap/>
            <w:vAlign w:val="bottom"/>
          </w:tcPr>
          <w:p w14:paraId="5295399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外婆菜</w:t>
            </w:r>
          </w:p>
        </w:tc>
        <w:tc>
          <w:tcPr>
            <w:tcW w:w="1418" w:type="dxa"/>
            <w:tcBorders>
              <w:top w:val="nil"/>
              <w:left w:val="nil"/>
              <w:bottom w:val="single" w:sz="4" w:space="0" w:color="auto"/>
              <w:right w:val="single" w:sz="4" w:space="0" w:color="auto"/>
            </w:tcBorders>
            <w:shd w:val="clear" w:color="auto" w:fill="auto"/>
            <w:noWrap/>
            <w:vAlign w:val="center"/>
          </w:tcPr>
          <w:p w14:paraId="41D0360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200g/袋</w:t>
            </w:r>
          </w:p>
        </w:tc>
        <w:tc>
          <w:tcPr>
            <w:tcW w:w="1276" w:type="dxa"/>
            <w:tcBorders>
              <w:top w:val="nil"/>
              <w:left w:val="nil"/>
              <w:bottom w:val="single" w:sz="4" w:space="0" w:color="auto"/>
              <w:right w:val="single" w:sz="4" w:space="0" w:color="auto"/>
            </w:tcBorders>
            <w:shd w:val="clear" w:color="auto" w:fill="auto"/>
            <w:noWrap/>
            <w:vAlign w:val="center"/>
          </w:tcPr>
          <w:p w14:paraId="6BB52C9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07B8CD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224</w:t>
            </w:r>
          </w:p>
        </w:tc>
        <w:tc>
          <w:tcPr>
            <w:tcW w:w="8363" w:type="dxa"/>
            <w:tcBorders>
              <w:top w:val="nil"/>
              <w:left w:val="nil"/>
              <w:bottom w:val="single" w:sz="4" w:space="0" w:color="auto"/>
              <w:right w:val="single" w:sz="4" w:space="0" w:color="auto"/>
            </w:tcBorders>
            <w:shd w:val="clear" w:color="auto" w:fill="auto"/>
            <w:noWrap/>
            <w:vAlign w:val="center"/>
          </w:tcPr>
          <w:p w14:paraId="3ED7101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深褐色碎菜混合辣椒粒，咸辣适口，质地脆嫩无软烂</w:t>
            </w:r>
          </w:p>
        </w:tc>
      </w:tr>
      <w:tr w:rsidR="00C34B44" w:rsidRPr="00316DCA" w14:paraId="3895ED6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3BA80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144</w:t>
            </w:r>
          </w:p>
        </w:tc>
        <w:tc>
          <w:tcPr>
            <w:tcW w:w="1559" w:type="dxa"/>
            <w:tcBorders>
              <w:top w:val="nil"/>
              <w:left w:val="nil"/>
              <w:bottom w:val="single" w:sz="4" w:space="0" w:color="auto"/>
              <w:right w:val="single" w:sz="4" w:space="0" w:color="auto"/>
            </w:tcBorders>
            <w:shd w:val="clear" w:color="auto" w:fill="auto"/>
            <w:noWrap/>
            <w:vAlign w:val="bottom"/>
          </w:tcPr>
          <w:p w14:paraId="50A9CDC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味精</w:t>
            </w:r>
          </w:p>
        </w:tc>
        <w:tc>
          <w:tcPr>
            <w:tcW w:w="1418" w:type="dxa"/>
            <w:tcBorders>
              <w:top w:val="nil"/>
              <w:left w:val="nil"/>
              <w:bottom w:val="single" w:sz="4" w:space="0" w:color="auto"/>
              <w:right w:val="single" w:sz="4" w:space="0" w:color="auto"/>
            </w:tcBorders>
            <w:shd w:val="clear" w:color="auto" w:fill="auto"/>
            <w:noWrap/>
            <w:vAlign w:val="center"/>
          </w:tcPr>
          <w:p w14:paraId="1D488F8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03B7236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3D52B5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1760</w:t>
            </w:r>
          </w:p>
        </w:tc>
        <w:tc>
          <w:tcPr>
            <w:tcW w:w="8363" w:type="dxa"/>
            <w:tcBorders>
              <w:top w:val="nil"/>
              <w:left w:val="nil"/>
              <w:bottom w:val="single" w:sz="4" w:space="0" w:color="auto"/>
              <w:right w:val="single" w:sz="4" w:space="0" w:color="auto"/>
            </w:tcBorders>
            <w:shd w:val="clear" w:color="auto" w:fill="auto"/>
            <w:noWrap/>
            <w:vAlign w:val="center"/>
          </w:tcPr>
          <w:p w14:paraId="43EB653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白色结晶或粉末，鲜味纯正，谷氨酸钠≥</w:t>
            </w:r>
            <w:r w:rsidRPr="00316DCA">
              <w:rPr>
                <w:rFonts w:asciiTheme="minorEastAsia" w:eastAsiaTheme="minorEastAsia" w:hAnsiTheme="minorEastAsia" w:cs="宋体" w:hint="eastAsia"/>
                <w:color w:val="000000"/>
                <w:sz w:val="22"/>
                <w:szCs w:val="22"/>
              </w:rPr>
              <w:t>99%</w:t>
            </w:r>
          </w:p>
        </w:tc>
      </w:tr>
      <w:tr w:rsidR="00C34B44" w:rsidRPr="00316DCA" w14:paraId="0DFDA5CA"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C26CA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145</w:t>
            </w:r>
          </w:p>
        </w:tc>
        <w:tc>
          <w:tcPr>
            <w:tcW w:w="1559" w:type="dxa"/>
            <w:tcBorders>
              <w:top w:val="nil"/>
              <w:left w:val="nil"/>
              <w:bottom w:val="single" w:sz="4" w:space="0" w:color="auto"/>
              <w:right w:val="single" w:sz="4" w:space="0" w:color="auto"/>
            </w:tcBorders>
            <w:shd w:val="clear" w:color="auto" w:fill="auto"/>
            <w:noWrap/>
            <w:vAlign w:val="bottom"/>
          </w:tcPr>
          <w:p w14:paraId="3FCE23E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无核小蜜枣</w:t>
            </w:r>
          </w:p>
        </w:tc>
        <w:tc>
          <w:tcPr>
            <w:tcW w:w="1418" w:type="dxa"/>
            <w:tcBorders>
              <w:top w:val="nil"/>
              <w:left w:val="nil"/>
              <w:bottom w:val="single" w:sz="4" w:space="0" w:color="auto"/>
              <w:right w:val="single" w:sz="4" w:space="0" w:color="auto"/>
            </w:tcBorders>
            <w:shd w:val="clear" w:color="auto" w:fill="auto"/>
            <w:noWrap/>
            <w:vAlign w:val="center"/>
          </w:tcPr>
          <w:p w14:paraId="6243E60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1DB77B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3B8CD95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w:t>
            </w:r>
          </w:p>
        </w:tc>
        <w:tc>
          <w:tcPr>
            <w:tcW w:w="8363" w:type="dxa"/>
            <w:tcBorders>
              <w:top w:val="nil"/>
              <w:left w:val="nil"/>
              <w:bottom w:val="single" w:sz="4" w:space="0" w:color="auto"/>
              <w:right w:val="single" w:sz="4" w:space="0" w:color="auto"/>
            </w:tcBorders>
            <w:shd w:val="clear" w:color="auto" w:fill="auto"/>
            <w:noWrap/>
            <w:vAlign w:val="center"/>
          </w:tcPr>
          <w:p w14:paraId="257B808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干燥、无虫蛀、无霉变，果肉饱满度≥90%</w:t>
            </w:r>
          </w:p>
        </w:tc>
      </w:tr>
      <w:tr w:rsidR="00C34B44" w:rsidRPr="00316DCA" w14:paraId="125FAC53"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CDF07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146</w:t>
            </w:r>
          </w:p>
        </w:tc>
        <w:tc>
          <w:tcPr>
            <w:tcW w:w="1559" w:type="dxa"/>
            <w:tcBorders>
              <w:top w:val="nil"/>
              <w:left w:val="nil"/>
              <w:bottom w:val="single" w:sz="4" w:space="0" w:color="auto"/>
              <w:right w:val="single" w:sz="4" w:space="0" w:color="auto"/>
            </w:tcBorders>
            <w:shd w:val="clear" w:color="auto" w:fill="auto"/>
            <w:noWrap/>
            <w:vAlign w:val="bottom"/>
          </w:tcPr>
          <w:p w14:paraId="358E633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无核小枣</w:t>
            </w:r>
          </w:p>
        </w:tc>
        <w:tc>
          <w:tcPr>
            <w:tcW w:w="1418" w:type="dxa"/>
            <w:tcBorders>
              <w:top w:val="nil"/>
              <w:left w:val="nil"/>
              <w:bottom w:val="single" w:sz="4" w:space="0" w:color="auto"/>
              <w:right w:val="single" w:sz="4" w:space="0" w:color="auto"/>
            </w:tcBorders>
            <w:shd w:val="clear" w:color="auto" w:fill="auto"/>
            <w:noWrap/>
            <w:vAlign w:val="center"/>
          </w:tcPr>
          <w:p w14:paraId="3280FCF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500g/袋</w:t>
            </w:r>
          </w:p>
        </w:tc>
        <w:tc>
          <w:tcPr>
            <w:tcW w:w="1276" w:type="dxa"/>
            <w:tcBorders>
              <w:top w:val="nil"/>
              <w:left w:val="nil"/>
              <w:bottom w:val="single" w:sz="4" w:space="0" w:color="auto"/>
              <w:right w:val="single" w:sz="4" w:space="0" w:color="auto"/>
            </w:tcBorders>
            <w:shd w:val="clear" w:color="auto" w:fill="auto"/>
            <w:noWrap/>
            <w:vAlign w:val="center"/>
          </w:tcPr>
          <w:p w14:paraId="19763EB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6851C7C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512</w:t>
            </w:r>
          </w:p>
        </w:tc>
        <w:tc>
          <w:tcPr>
            <w:tcW w:w="8363" w:type="dxa"/>
            <w:tcBorders>
              <w:top w:val="nil"/>
              <w:left w:val="nil"/>
              <w:bottom w:val="single" w:sz="4" w:space="0" w:color="auto"/>
              <w:right w:val="single" w:sz="4" w:space="0" w:color="auto"/>
            </w:tcBorders>
            <w:shd w:val="clear" w:color="auto" w:fill="auto"/>
            <w:noWrap/>
            <w:vAlign w:val="center"/>
          </w:tcPr>
          <w:p w14:paraId="246A057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干燥、无虫蛀、无霉变，果肉饱满度≥90%</w:t>
            </w:r>
          </w:p>
        </w:tc>
      </w:tr>
      <w:tr w:rsidR="00C34B44" w:rsidRPr="00316DCA" w14:paraId="79F62B8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62B1A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147</w:t>
            </w:r>
          </w:p>
        </w:tc>
        <w:tc>
          <w:tcPr>
            <w:tcW w:w="1559" w:type="dxa"/>
            <w:tcBorders>
              <w:top w:val="nil"/>
              <w:left w:val="nil"/>
              <w:bottom w:val="single" w:sz="4" w:space="0" w:color="auto"/>
              <w:right w:val="single" w:sz="4" w:space="0" w:color="auto"/>
            </w:tcBorders>
            <w:shd w:val="clear" w:color="auto" w:fill="auto"/>
            <w:noWrap/>
            <w:vAlign w:val="bottom"/>
          </w:tcPr>
          <w:p w14:paraId="144775F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五香粉</w:t>
            </w:r>
          </w:p>
        </w:tc>
        <w:tc>
          <w:tcPr>
            <w:tcW w:w="1418" w:type="dxa"/>
            <w:tcBorders>
              <w:top w:val="nil"/>
              <w:left w:val="nil"/>
              <w:bottom w:val="single" w:sz="4" w:space="0" w:color="auto"/>
              <w:right w:val="single" w:sz="4" w:space="0" w:color="auto"/>
            </w:tcBorders>
            <w:shd w:val="clear" w:color="auto" w:fill="auto"/>
            <w:noWrap/>
            <w:vAlign w:val="center"/>
          </w:tcPr>
          <w:p w14:paraId="14866F0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500g/袋</w:t>
            </w:r>
          </w:p>
        </w:tc>
        <w:tc>
          <w:tcPr>
            <w:tcW w:w="1276" w:type="dxa"/>
            <w:tcBorders>
              <w:top w:val="nil"/>
              <w:left w:val="nil"/>
              <w:bottom w:val="single" w:sz="4" w:space="0" w:color="auto"/>
              <w:right w:val="single" w:sz="4" w:space="0" w:color="auto"/>
            </w:tcBorders>
            <w:shd w:val="clear" w:color="auto" w:fill="auto"/>
            <w:noWrap/>
            <w:vAlign w:val="center"/>
          </w:tcPr>
          <w:p w14:paraId="045D827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126391F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w:t>
            </w:r>
          </w:p>
        </w:tc>
        <w:tc>
          <w:tcPr>
            <w:tcW w:w="8363" w:type="dxa"/>
            <w:tcBorders>
              <w:top w:val="nil"/>
              <w:left w:val="nil"/>
              <w:bottom w:val="single" w:sz="4" w:space="0" w:color="auto"/>
              <w:right w:val="single" w:sz="4" w:space="0" w:color="auto"/>
            </w:tcBorders>
            <w:shd w:val="clear" w:color="auto" w:fill="auto"/>
            <w:noWrap/>
            <w:vAlign w:val="center"/>
          </w:tcPr>
          <w:p w14:paraId="10E345B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棕褐色混合粉末，八角、桂皮香气协调，手捻无颗粒感</w:t>
            </w:r>
          </w:p>
        </w:tc>
      </w:tr>
      <w:tr w:rsidR="00C34B44" w:rsidRPr="00316DCA" w14:paraId="634F5B00"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3F201F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148</w:t>
            </w:r>
          </w:p>
        </w:tc>
        <w:tc>
          <w:tcPr>
            <w:tcW w:w="1559" w:type="dxa"/>
            <w:tcBorders>
              <w:top w:val="nil"/>
              <w:left w:val="nil"/>
              <w:bottom w:val="single" w:sz="4" w:space="0" w:color="auto"/>
              <w:right w:val="single" w:sz="4" w:space="0" w:color="auto"/>
            </w:tcBorders>
            <w:shd w:val="clear" w:color="auto" w:fill="auto"/>
            <w:noWrap/>
            <w:vAlign w:val="bottom"/>
          </w:tcPr>
          <w:p w14:paraId="2643164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西米</w:t>
            </w:r>
          </w:p>
        </w:tc>
        <w:tc>
          <w:tcPr>
            <w:tcW w:w="1418" w:type="dxa"/>
            <w:tcBorders>
              <w:top w:val="nil"/>
              <w:left w:val="nil"/>
              <w:bottom w:val="single" w:sz="4" w:space="0" w:color="auto"/>
              <w:right w:val="single" w:sz="4" w:space="0" w:color="auto"/>
            </w:tcBorders>
            <w:shd w:val="clear" w:color="auto" w:fill="auto"/>
            <w:noWrap/>
            <w:vAlign w:val="center"/>
          </w:tcPr>
          <w:p w14:paraId="76B9C99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500g/袋</w:t>
            </w:r>
          </w:p>
        </w:tc>
        <w:tc>
          <w:tcPr>
            <w:tcW w:w="1276" w:type="dxa"/>
            <w:tcBorders>
              <w:top w:val="nil"/>
              <w:left w:val="nil"/>
              <w:bottom w:val="single" w:sz="4" w:space="0" w:color="auto"/>
              <w:right w:val="single" w:sz="4" w:space="0" w:color="auto"/>
            </w:tcBorders>
            <w:shd w:val="clear" w:color="auto" w:fill="auto"/>
            <w:noWrap/>
            <w:vAlign w:val="center"/>
          </w:tcPr>
          <w:p w14:paraId="5077FAC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5DD6D0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96</w:t>
            </w:r>
          </w:p>
        </w:tc>
        <w:tc>
          <w:tcPr>
            <w:tcW w:w="8363" w:type="dxa"/>
            <w:tcBorders>
              <w:top w:val="nil"/>
              <w:left w:val="nil"/>
              <w:bottom w:val="single" w:sz="4" w:space="0" w:color="auto"/>
              <w:right w:val="single" w:sz="4" w:space="0" w:color="auto"/>
            </w:tcBorders>
            <w:shd w:val="clear" w:color="auto" w:fill="auto"/>
            <w:noWrap/>
            <w:vAlign w:val="center"/>
          </w:tcPr>
          <w:p w14:paraId="3AAB93B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干燥、无虫蛀、无霉变，粒径2-3mm，均匀度≥90%</w:t>
            </w:r>
          </w:p>
        </w:tc>
      </w:tr>
      <w:tr w:rsidR="00C34B44" w:rsidRPr="00316DCA" w14:paraId="40714E4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6308A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149</w:t>
            </w:r>
          </w:p>
        </w:tc>
        <w:tc>
          <w:tcPr>
            <w:tcW w:w="1559" w:type="dxa"/>
            <w:tcBorders>
              <w:top w:val="nil"/>
              <w:left w:val="nil"/>
              <w:bottom w:val="single" w:sz="4" w:space="0" w:color="auto"/>
              <w:right w:val="single" w:sz="4" w:space="0" w:color="auto"/>
            </w:tcBorders>
            <w:shd w:val="clear" w:color="auto" w:fill="auto"/>
            <w:noWrap/>
            <w:vAlign w:val="bottom"/>
          </w:tcPr>
          <w:p w14:paraId="5050FAD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锡兰红茶</w:t>
            </w:r>
          </w:p>
        </w:tc>
        <w:tc>
          <w:tcPr>
            <w:tcW w:w="1418" w:type="dxa"/>
            <w:tcBorders>
              <w:top w:val="nil"/>
              <w:left w:val="nil"/>
              <w:bottom w:val="single" w:sz="4" w:space="0" w:color="auto"/>
              <w:right w:val="single" w:sz="4" w:space="0" w:color="auto"/>
            </w:tcBorders>
            <w:shd w:val="clear" w:color="auto" w:fill="auto"/>
            <w:noWrap/>
            <w:vAlign w:val="center"/>
          </w:tcPr>
          <w:p w14:paraId="4DB2E44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500g/袋</w:t>
            </w:r>
          </w:p>
        </w:tc>
        <w:tc>
          <w:tcPr>
            <w:tcW w:w="1276" w:type="dxa"/>
            <w:tcBorders>
              <w:top w:val="nil"/>
              <w:left w:val="nil"/>
              <w:bottom w:val="single" w:sz="4" w:space="0" w:color="auto"/>
              <w:right w:val="single" w:sz="4" w:space="0" w:color="auto"/>
            </w:tcBorders>
            <w:shd w:val="clear" w:color="auto" w:fill="auto"/>
            <w:noWrap/>
            <w:vAlign w:val="center"/>
          </w:tcPr>
          <w:p w14:paraId="62ECC5D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306EDCF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38</w:t>
            </w:r>
          </w:p>
        </w:tc>
        <w:tc>
          <w:tcPr>
            <w:tcW w:w="8363" w:type="dxa"/>
            <w:tcBorders>
              <w:top w:val="nil"/>
              <w:left w:val="nil"/>
              <w:bottom w:val="single" w:sz="4" w:space="0" w:color="auto"/>
              <w:right w:val="single" w:sz="4" w:space="0" w:color="auto"/>
            </w:tcBorders>
            <w:shd w:val="clear" w:color="auto" w:fill="auto"/>
            <w:noWrap/>
            <w:vAlign w:val="center"/>
          </w:tcPr>
          <w:p w14:paraId="281ECB7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075B8C8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D3F74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150</w:t>
            </w:r>
          </w:p>
        </w:tc>
        <w:tc>
          <w:tcPr>
            <w:tcW w:w="1559" w:type="dxa"/>
            <w:tcBorders>
              <w:top w:val="nil"/>
              <w:left w:val="nil"/>
              <w:bottom w:val="single" w:sz="4" w:space="0" w:color="auto"/>
              <w:right w:val="single" w:sz="4" w:space="0" w:color="auto"/>
            </w:tcBorders>
            <w:shd w:val="clear" w:color="auto" w:fill="auto"/>
            <w:noWrap/>
            <w:vAlign w:val="bottom"/>
          </w:tcPr>
          <w:p w14:paraId="3FC1DBD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虾皮</w:t>
            </w:r>
          </w:p>
        </w:tc>
        <w:tc>
          <w:tcPr>
            <w:tcW w:w="1418" w:type="dxa"/>
            <w:tcBorders>
              <w:top w:val="nil"/>
              <w:left w:val="nil"/>
              <w:bottom w:val="single" w:sz="4" w:space="0" w:color="auto"/>
              <w:right w:val="single" w:sz="4" w:space="0" w:color="auto"/>
            </w:tcBorders>
            <w:shd w:val="clear" w:color="auto" w:fill="auto"/>
            <w:noWrap/>
            <w:vAlign w:val="center"/>
          </w:tcPr>
          <w:p w14:paraId="0B1CD0A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B7C896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23B10BB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256</w:t>
            </w:r>
          </w:p>
        </w:tc>
        <w:tc>
          <w:tcPr>
            <w:tcW w:w="8363" w:type="dxa"/>
            <w:tcBorders>
              <w:top w:val="nil"/>
              <w:left w:val="nil"/>
              <w:bottom w:val="single" w:sz="4" w:space="0" w:color="auto"/>
              <w:right w:val="single" w:sz="4" w:space="0" w:color="auto"/>
            </w:tcBorders>
            <w:shd w:val="clear" w:color="auto" w:fill="auto"/>
            <w:noWrap/>
            <w:vAlign w:val="center"/>
          </w:tcPr>
          <w:p w14:paraId="5A1C364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干燥、无霉变、无杂质，完整率≥80%</w:t>
            </w:r>
          </w:p>
        </w:tc>
      </w:tr>
      <w:tr w:rsidR="00C34B44" w:rsidRPr="00316DCA" w14:paraId="0EC43699"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2BC4A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151</w:t>
            </w:r>
          </w:p>
        </w:tc>
        <w:tc>
          <w:tcPr>
            <w:tcW w:w="1559" w:type="dxa"/>
            <w:tcBorders>
              <w:top w:val="nil"/>
              <w:left w:val="nil"/>
              <w:bottom w:val="single" w:sz="4" w:space="0" w:color="auto"/>
              <w:right w:val="single" w:sz="4" w:space="0" w:color="auto"/>
            </w:tcBorders>
            <w:shd w:val="clear" w:color="auto" w:fill="auto"/>
            <w:noWrap/>
            <w:vAlign w:val="bottom"/>
          </w:tcPr>
          <w:p w14:paraId="5023324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仙草冻</w:t>
            </w:r>
          </w:p>
        </w:tc>
        <w:tc>
          <w:tcPr>
            <w:tcW w:w="1418" w:type="dxa"/>
            <w:tcBorders>
              <w:top w:val="nil"/>
              <w:left w:val="nil"/>
              <w:bottom w:val="single" w:sz="4" w:space="0" w:color="auto"/>
              <w:right w:val="single" w:sz="4" w:space="0" w:color="auto"/>
            </w:tcBorders>
            <w:shd w:val="clear" w:color="auto" w:fill="auto"/>
            <w:noWrap/>
            <w:vAlign w:val="center"/>
          </w:tcPr>
          <w:p w14:paraId="714D775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2.85kg/桶</w:t>
            </w:r>
          </w:p>
        </w:tc>
        <w:tc>
          <w:tcPr>
            <w:tcW w:w="1276" w:type="dxa"/>
            <w:tcBorders>
              <w:top w:val="nil"/>
              <w:left w:val="nil"/>
              <w:bottom w:val="single" w:sz="4" w:space="0" w:color="auto"/>
              <w:right w:val="single" w:sz="4" w:space="0" w:color="auto"/>
            </w:tcBorders>
            <w:shd w:val="clear" w:color="auto" w:fill="auto"/>
            <w:noWrap/>
            <w:vAlign w:val="center"/>
          </w:tcPr>
          <w:p w14:paraId="43E7DD0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31175E2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8363" w:type="dxa"/>
            <w:tcBorders>
              <w:top w:val="nil"/>
              <w:left w:val="nil"/>
              <w:bottom w:val="single" w:sz="4" w:space="0" w:color="auto"/>
              <w:right w:val="single" w:sz="4" w:space="0" w:color="auto"/>
            </w:tcBorders>
            <w:shd w:val="clear" w:color="auto" w:fill="auto"/>
            <w:noWrap/>
            <w:vAlign w:val="center"/>
          </w:tcPr>
          <w:p w14:paraId="6883439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口感滑嫩，无可见杂质。</w:t>
            </w:r>
          </w:p>
        </w:tc>
      </w:tr>
      <w:tr w:rsidR="00C34B44" w:rsidRPr="00316DCA" w14:paraId="3DA3B09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6F370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152</w:t>
            </w:r>
          </w:p>
        </w:tc>
        <w:tc>
          <w:tcPr>
            <w:tcW w:w="1559" w:type="dxa"/>
            <w:tcBorders>
              <w:top w:val="nil"/>
              <w:left w:val="nil"/>
              <w:bottom w:val="single" w:sz="4" w:space="0" w:color="auto"/>
              <w:right w:val="single" w:sz="4" w:space="0" w:color="auto"/>
            </w:tcBorders>
            <w:shd w:val="clear" w:color="auto" w:fill="auto"/>
            <w:noWrap/>
            <w:vAlign w:val="bottom"/>
          </w:tcPr>
          <w:p w14:paraId="7D9F61F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鲜辣酱</w:t>
            </w:r>
          </w:p>
        </w:tc>
        <w:tc>
          <w:tcPr>
            <w:tcW w:w="1418" w:type="dxa"/>
            <w:tcBorders>
              <w:top w:val="nil"/>
              <w:left w:val="nil"/>
              <w:bottom w:val="single" w:sz="4" w:space="0" w:color="auto"/>
              <w:right w:val="single" w:sz="4" w:space="0" w:color="auto"/>
            </w:tcBorders>
            <w:shd w:val="clear" w:color="auto" w:fill="auto"/>
            <w:noWrap/>
            <w:vAlign w:val="center"/>
          </w:tcPr>
          <w:p w14:paraId="667DE05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268g/瓶</w:t>
            </w:r>
          </w:p>
        </w:tc>
        <w:tc>
          <w:tcPr>
            <w:tcW w:w="1276" w:type="dxa"/>
            <w:tcBorders>
              <w:top w:val="nil"/>
              <w:left w:val="nil"/>
              <w:bottom w:val="single" w:sz="4" w:space="0" w:color="auto"/>
              <w:right w:val="single" w:sz="4" w:space="0" w:color="auto"/>
            </w:tcBorders>
            <w:shd w:val="clear" w:color="auto" w:fill="auto"/>
            <w:noWrap/>
            <w:vAlign w:val="center"/>
          </w:tcPr>
          <w:p w14:paraId="0614A95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61B18E3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46</w:t>
            </w:r>
          </w:p>
        </w:tc>
        <w:tc>
          <w:tcPr>
            <w:tcW w:w="8363" w:type="dxa"/>
            <w:tcBorders>
              <w:top w:val="nil"/>
              <w:left w:val="nil"/>
              <w:bottom w:val="single" w:sz="4" w:space="0" w:color="auto"/>
              <w:right w:val="single" w:sz="4" w:space="0" w:color="auto"/>
            </w:tcBorders>
            <w:shd w:val="clear" w:color="auto" w:fill="auto"/>
            <w:noWrap/>
            <w:vAlign w:val="center"/>
          </w:tcPr>
          <w:p w14:paraId="73A936A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宋体" w:hAnsi="宋体" w:cs="宋体" w:hint="eastAsia"/>
                <w:color w:val="000000"/>
                <w:sz w:val="22"/>
                <w:szCs w:val="22"/>
              </w:rPr>
              <w:t>深红色酱体均匀，无杂质，辣味纯正</w:t>
            </w:r>
          </w:p>
        </w:tc>
      </w:tr>
      <w:tr w:rsidR="00C34B44" w:rsidRPr="00316DCA" w14:paraId="617102F2"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BA629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153</w:t>
            </w:r>
          </w:p>
        </w:tc>
        <w:tc>
          <w:tcPr>
            <w:tcW w:w="1559" w:type="dxa"/>
            <w:tcBorders>
              <w:top w:val="nil"/>
              <w:left w:val="nil"/>
              <w:bottom w:val="single" w:sz="4" w:space="0" w:color="auto"/>
              <w:right w:val="single" w:sz="4" w:space="0" w:color="auto"/>
            </w:tcBorders>
            <w:shd w:val="clear" w:color="auto" w:fill="auto"/>
            <w:noWrap/>
            <w:vAlign w:val="bottom"/>
          </w:tcPr>
          <w:p w14:paraId="48658E4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咸蛋黄</w:t>
            </w:r>
          </w:p>
        </w:tc>
        <w:tc>
          <w:tcPr>
            <w:tcW w:w="1418" w:type="dxa"/>
            <w:tcBorders>
              <w:top w:val="nil"/>
              <w:left w:val="nil"/>
              <w:bottom w:val="single" w:sz="4" w:space="0" w:color="auto"/>
              <w:right w:val="single" w:sz="4" w:space="0" w:color="auto"/>
            </w:tcBorders>
            <w:shd w:val="clear" w:color="auto" w:fill="auto"/>
            <w:noWrap/>
            <w:vAlign w:val="center"/>
          </w:tcPr>
          <w:p w14:paraId="7B1110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20个/袋</w:t>
            </w:r>
          </w:p>
        </w:tc>
        <w:tc>
          <w:tcPr>
            <w:tcW w:w="1276" w:type="dxa"/>
            <w:tcBorders>
              <w:top w:val="nil"/>
              <w:left w:val="nil"/>
              <w:bottom w:val="single" w:sz="4" w:space="0" w:color="auto"/>
              <w:right w:val="single" w:sz="4" w:space="0" w:color="auto"/>
            </w:tcBorders>
            <w:shd w:val="clear" w:color="auto" w:fill="auto"/>
            <w:noWrap/>
            <w:vAlign w:val="center"/>
          </w:tcPr>
          <w:p w14:paraId="58B08B2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07D82C2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456</w:t>
            </w:r>
          </w:p>
        </w:tc>
        <w:tc>
          <w:tcPr>
            <w:tcW w:w="8363" w:type="dxa"/>
            <w:tcBorders>
              <w:top w:val="nil"/>
              <w:left w:val="nil"/>
              <w:bottom w:val="single" w:sz="4" w:space="0" w:color="auto"/>
              <w:right w:val="single" w:sz="4" w:space="0" w:color="auto"/>
            </w:tcBorders>
            <w:shd w:val="clear" w:color="auto" w:fill="auto"/>
            <w:noWrap/>
            <w:vAlign w:val="center"/>
          </w:tcPr>
          <w:p w14:paraId="0B2339E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蛋黄饱满，富含蛋白质，钙和维生素B12</w:t>
            </w:r>
          </w:p>
        </w:tc>
      </w:tr>
      <w:tr w:rsidR="00C34B44" w:rsidRPr="00316DCA" w14:paraId="0A2715F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78AE85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154</w:t>
            </w:r>
          </w:p>
        </w:tc>
        <w:tc>
          <w:tcPr>
            <w:tcW w:w="1559" w:type="dxa"/>
            <w:tcBorders>
              <w:top w:val="nil"/>
              <w:left w:val="nil"/>
              <w:bottom w:val="single" w:sz="4" w:space="0" w:color="auto"/>
              <w:right w:val="single" w:sz="4" w:space="0" w:color="auto"/>
            </w:tcBorders>
            <w:shd w:val="clear" w:color="auto" w:fill="auto"/>
            <w:noWrap/>
            <w:vAlign w:val="bottom"/>
          </w:tcPr>
          <w:p w14:paraId="36FF1C3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香醋</w:t>
            </w:r>
          </w:p>
        </w:tc>
        <w:tc>
          <w:tcPr>
            <w:tcW w:w="1418" w:type="dxa"/>
            <w:tcBorders>
              <w:top w:val="nil"/>
              <w:left w:val="nil"/>
              <w:bottom w:val="single" w:sz="4" w:space="0" w:color="auto"/>
              <w:right w:val="single" w:sz="4" w:space="0" w:color="auto"/>
            </w:tcBorders>
            <w:shd w:val="clear" w:color="auto" w:fill="auto"/>
            <w:noWrap/>
            <w:vAlign w:val="center"/>
          </w:tcPr>
          <w:p w14:paraId="73E9DA3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500ml/瓶</w:t>
            </w:r>
          </w:p>
        </w:tc>
        <w:tc>
          <w:tcPr>
            <w:tcW w:w="1276" w:type="dxa"/>
            <w:tcBorders>
              <w:top w:val="nil"/>
              <w:left w:val="nil"/>
              <w:bottom w:val="single" w:sz="4" w:space="0" w:color="auto"/>
              <w:right w:val="single" w:sz="4" w:space="0" w:color="auto"/>
            </w:tcBorders>
            <w:shd w:val="clear" w:color="auto" w:fill="auto"/>
            <w:noWrap/>
            <w:vAlign w:val="center"/>
          </w:tcPr>
          <w:p w14:paraId="6D66772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0EF706E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312</w:t>
            </w:r>
          </w:p>
        </w:tc>
        <w:tc>
          <w:tcPr>
            <w:tcW w:w="8363" w:type="dxa"/>
            <w:tcBorders>
              <w:top w:val="nil"/>
              <w:left w:val="nil"/>
              <w:bottom w:val="single" w:sz="4" w:space="0" w:color="auto"/>
              <w:right w:val="single" w:sz="4" w:space="0" w:color="auto"/>
            </w:tcBorders>
            <w:shd w:val="clear" w:color="auto" w:fill="auto"/>
            <w:noWrap/>
            <w:vAlign w:val="center"/>
          </w:tcPr>
          <w:p w14:paraId="35D010F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酸味柔和，无沉淀，总酸≥4.5g/100mL</w:t>
            </w:r>
          </w:p>
        </w:tc>
      </w:tr>
      <w:tr w:rsidR="00C34B44" w:rsidRPr="00316DCA" w14:paraId="6FE1F8F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83715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155</w:t>
            </w:r>
          </w:p>
        </w:tc>
        <w:tc>
          <w:tcPr>
            <w:tcW w:w="1559" w:type="dxa"/>
            <w:tcBorders>
              <w:top w:val="nil"/>
              <w:left w:val="nil"/>
              <w:bottom w:val="single" w:sz="4" w:space="0" w:color="auto"/>
              <w:right w:val="single" w:sz="4" w:space="0" w:color="auto"/>
            </w:tcBorders>
            <w:shd w:val="clear" w:color="auto" w:fill="auto"/>
            <w:noWrap/>
            <w:vAlign w:val="bottom"/>
          </w:tcPr>
          <w:p w14:paraId="059FD5B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香醋（塑料瓶）</w:t>
            </w:r>
          </w:p>
        </w:tc>
        <w:tc>
          <w:tcPr>
            <w:tcW w:w="1418" w:type="dxa"/>
            <w:tcBorders>
              <w:top w:val="nil"/>
              <w:left w:val="nil"/>
              <w:bottom w:val="single" w:sz="4" w:space="0" w:color="auto"/>
              <w:right w:val="single" w:sz="4" w:space="0" w:color="auto"/>
            </w:tcBorders>
            <w:shd w:val="clear" w:color="auto" w:fill="auto"/>
            <w:noWrap/>
            <w:vAlign w:val="center"/>
          </w:tcPr>
          <w:p w14:paraId="5FD5E54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2L/桶</w:t>
            </w:r>
          </w:p>
        </w:tc>
        <w:tc>
          <w:tcPr>
            <w:tcW w:w="1276" w:type="dxa"/>
            <w:tcBorders>
              <w:top w:val="nil"/>
              <w:left w:val="nil"/>
              <w:bottom w:val="single" w:sz="4" w:space="0" w:color="auto"/>
              <w:right w:val="single" w:sz="4" w:space="0" w:color="auto"/>
            </w:tcBorders>
            <w:shd w:val="clear" w:color="auto" w:fill="auto"/>
            <w:noWrap/>
            <w:vAlign w:val="center"/>
          </w:tcPr>
          <w:p w14:paraId="2BC8D56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52B025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736</w:t>
            </w:r>
          </w:p>
        </w:tc>
        <w:tc>
          <w:tcPr>
            <w:tcW w:w="8363" w:type="dxa"/>
            <w:tcBorders>
              <w:top w:val="nil"/>
              <w:left w:val="nil"/>
              <w:bottom w:val="single" w:sz="4" w:space="0" w:color="auto"/>
              <w:right w:val="single" w:sz="4" w:space="0" w:color="auto"/>
            </w:tcBorders>
            <w:shd w:val="clear" w:color="auto" w:fill="auto"/>
            <w:noWrap/>
            <w:vAlign w:val="center"/>
          </w:tcPr>
          <w:p w14:paraId="4A99230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酸味柔和，无沉淀，总酸≥4.5g/100mL</w:t>
            </w:r>
          </w:p>
        </w:tc>
      </w:tr>
      <w:tr w:rsidR="00C34B44" w:rsidRPr="00316DCA" w14:paraId="5D75249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182C3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156</w:t>
            </w:r>
          </w:p>
        </w:tc>
        <w:tc>
          <w:tcPr>
            <w:tcW w:w="1559" w:type="dxa"/>
            <w:tcBorders>
              <w:top w:val="nil"/>
              <w:left w:val="nil"/>
              <w:bottom w:val="single" w:sz="4" w:space="0" w:color="auto"/>
              <w:right w:val="single" w:sz="4" w:space="0" w:color="auto"/>
            </w:tcBorders>
            <w:shd w:val="clear" w:color="auto" w:fill="auto"/>
            <w:noWrap/>
            <w:vAlign w:val="bottom"/>
          </w:tcPr>
          <w:p w14:paraId="7965EF3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香脆椒</w:t>
            </w:r>
          </w:p>
        </w:tc>
        <w:tc>
          <w:tcPr>
            <w:tcW w:w="1418" w:type="dxa"/>
            <w:tcBorders>
              <w:top w:val="nil"/>
              <w:left w:val="nil"/>
              <w:bottom w:val="single" w:sz="4" w:space="0" w:color="auto"/>
              <w:right w:val="single" w:sz="4" w:space="0" w:color="auto"/>
            </w:tcBorders>
            <w:shd w:val="clear" w:color="auto" w:fill="auto"/>
            <w:noWrap/>
            <w:vAlign w:val="center"/>
          </w:tcPr>
          <w:p w14:paraId="5696B64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308g/袋</w:t>
            </w:r>
          </w:p>
        </w:tc>
        <w:tc>
          <w:tcPr>
            <w:tcW w:w="1276" w:type="dxa"/>
            <w:tcBorders>
              <w:top w:val="nil"/>
              <w:left w:val="nil"/>
              <w:bottom w:val="single" w:sz="4" w:space="0" w:color="auto"/>
              <w:right w:val="single" w:sz="4" w:space="0" w:color="auto"/>
            </w:tcBorders>
            <w:shd w:val="clear" w:color="auto" w:fill="auto"/>
            <w:noWrap/>
            <w:vAlign w:val="center"/>
          </w:tcPr>
          <w:p w14:paraId="6EDC46C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1393C02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544</w:t>
            </w:r>
          </w:p>
        </w:tc>
        <w:tc>
          <w:tcPr>
            <w:tcW w:w="8363" w:type="dxa"/>
            <w:tcBorders>
              <w:top w:val="nil"/>
              <w:left w:val="nil"/>
              <w:bottom w:val="single" w:sz="4" w:space="0" w:color="auto"/>
              <w:right w:val="single" w:sz="4" w:space="0" w:color="auto"/>
            </w:tcBorders>
            <w:shd w:val="clear" w:color="auto" w:fill="auto"/>
            <w:noWrap/>
            <w:vAlign w:val="center"/>
          </w:tcPr>
          <w:p w14:paraId="263F177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6E78CBE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20ADE8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157</w:t>
            </w:r>
          </w:p>
        </w:tc>
        <w:tc>
          <w:tcPr>
            <w:tcW w:w="1559" w:type="dxa"/>
            <w:tcBorders>
              <w:top w:val="nil"/>
              <w:left w:val="nil"/>
              <w:bottom w:val="single" w:sz="4" w:space="0" w:color="auto"/>
              <w:right w:val="single" w:sz="4" w:space="0" w:color="auto"/>
            </w:tcBorders>
            <w:shd w:val="clear" w:color="auto" w:fill="auto"/>
            <w:noWrap/>
            <w:vAlign w:val="bottom"/>
          </w:tcPr>
          <w:p w14:paraId="260790B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香菇风味面</w:t>
            </w:r>
          </w:p>
        </w:tc>
        <w:tc>
          <w:tcPr>
            <w:tcW w:w="1418" w:type="dxa"/>
            <w:tcBorders>
              <w:top w:val="nil"/>
              <w:left w:val="nil"/>
              <w:bottom w:val="single" w:sz="4" w:space="0" w:color="auto"/>
              <w:right w:val="single" w:sz="4" w:space="0" w:color="auto"/>
            </w:tcBorders>
            <w:shd w:val="clear" w:color="auto" w:fill="auto"/>
            <w:noWrap/>
            <w:vAlign w:val="center"/>
          </w:tcPr>
          <w:p w14:paraId="0B46EA9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800g/袋</w:t>
            </w:r>
          </w:p>
        </w:tc>
        <w:tc>
          <w:tcPr>
            <w:tcW w:w="1276" w:type="dxa"/>
            <w:tcBorders>
              <w:top w:val="nil"/>
              <w:left w:val="nil"/>
              <w:bottom w:val="single" w:sz="4" w:space="0" w:color="auto"/>
              <w:right w:val="single" w:sz="4" w:space="0" w:color="auto"/>
            </w:tcBorders>
            <w:shd w:val="clear" w:color="auto" w:fill="auto"/>
            <w:noWrap/>
            <w:vAlign w:val="center"/>
          </w:tcPr>
          <w:p w14:paraId="3AA241E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7DC60FD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610</w:t>
            </w:r>
          </w:p>
        </w:tc>
        <w:tc>
          <w:tcPr>
            <w:tcW w:w="8363" w:type="dxa"/>
            <w:tcBorders>
              <w:top w:val="nil"/>
              <w:left w:val="nil"/>
              <w:bottom w:val="single" w:sz="4" w:space="0" w:color="auto"/>
              <w:right w:val="single" w:sz="4" w:space="0" w:color="auto"/>
            </w:tcBorders>
            <w:shd w:val="clear" w:color="auto" w:fill="auto"/>
            <w:noWrap/>
            <w:vAlign w:val="center"/>
          </w:tcPr>
          <w:p w14:paraId="325B2A7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面条均匀，无断条；熟后爽滑有弹性，泡开长度±10CM</w:t>
            </w:r>
          </w:p>
        </w:tc>
      </w:tr>
      <w:tr w:rsidR="00C34B44" w:rsidRPr="00316DCA" w14:paraId="50469E3E"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33515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158</w:t>
            </w:r>
          </w:p>
        </w:tc>
        <w:tc>
          <w:tcPr>
            <w:tcW w:w="1559" w:type="dxa"/>
            <w:tcBorders>
              <w:top w:val="nil"/>
              <w:left w:val="nil"/>
              <w:bottom w:val="single" w:sz="4" w:space="0" w:color="auto"/>
              <w:right w:val="single" w:sz="4" w:space="0" w:color="auto"/>
            </w:tcBorders>
            <w:shd w:val="clear" w:color="auto" w:fill="auto"/>
            <w:noWrap/>
            <w:vAlign w:val="bottom"/>
          </w:tcPr>
          <w:p w14:paraId="6AC4F46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香辣酱</w:t>
            </w:r>
          </w:p>
        </w:tc>
        <w:tc>
          <w:tcPr>
            <w:tcW w:w="1418" w:type="dxa"/>
            <w:tcBorders>
              <w:top w:val="nil"/>
              <w:left w:val="nil"/>
              <w:bottom w:val="single" w:sz="4" w:space="0" w:color="auto"/>
              <w:right w:val="single" w:sz="4" w:space="0" w:color="auto"/>
            </w:tcBorders>
            <w:shd w:val="clear" w:color="auto" w:fill="auto"/>
            <w:noWrap/>
            <w:vAlign w:val="center"/>
          </w:tcPr>
          <w:p w14:paraId="20E05C2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450g/瓶</w:t>
            </w:r>
          </w:p>
        </w:tc>
        <w:tc>
          <w:tcPr>
            <w:tcW w:w="1276" w:type="dxa"/>
            <w:tcBorders>
              <w:top w:val="nil"/>
              <w:left w:val="nil"/>
              <w:bottom w:val="single" w:sz="4" w:space="0" w:color="auto"/>
              <w:right w:val="single" w:sz="4" w:space="0" w:color="auto"/>
            </w:tcBorders>
            <w:shd w:val="clear" w:color="auto" w:fill="auto"/>
            <w:noWrap/>
            <w:vAlign w:val="center"/>
          </w:tcPr>
          <w:p w14:paraId="5A3AE94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2115193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630</w:t>
            </w:r>
          </w:p>
        </w:tc>
        <w:tc>
          <w:tcPr>
            <w:tcW w:w="8363" w:type="dxa"/>
            <w:tcBorders>
              <w:top w:val="nil"/>
              <w:left w:val="nil"/>
              <w:bottom w:val="single" w:sz="4" w:space="0" w:color="auto"/>
              <w:right w:val="single" w:sz="4" w:space="0" w:color="auto"/>
            </w:tcBorders>
            <w:shd w:val="clear" w:color="auto" w:fill="auto"/>
            <w:noWrap/>
            <w:vAlign w:val="center"/>
          </w:tcPr>
          <w:p w14:paraId="417568E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棕红色酱体含芝麻粒，香辣味协调，油层厚度≤2mm</w:t>
            </w:r>
          </w:p>
        </w:tc>
      </w:tr>
      <w:tr w:rsidR="00C34B44" w:rsidRPr="00316DCA" w14:paraId="4C970E8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031841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159</w:t>
            </w:r>
          </w:p>
        </w:tc>
        <w:tc>
          <w:tcPr>
            <w:tcW w:w="1559" w:type="dxa"/>
            <w:tcBorders>
              <w:top w:val="nil"/>
              <w:left w:val="nil"/>
              <w:bottom w:val="single" w:sz="4" w:space="0" w:color="auto"/>
              <w:right w:val="single" w:sz="4" w:space="0" w:color="auto"/>
            </w:tcBorders>
            <w:shd w:val="clear" w:color="auto" w:fill="auto"/>
            <w:noWrap/>
            <w:vAlign w:val="bottom"/>
          </w:tcPr>
          <w:p w14:paraId="46A46E5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香茅草</w:t>
            </w:r>
          </w:p>
        </w:tc>
        <w:tc>
          <w:tcPr>
            <w:tcW w:w="1418" w:type="dxa"/>
            <w:tcBorders>
              <w:top w:val="nil"/>
              <w:left w:val="nil"/>
              <w:bottom w:val="single" w:sz="4" w:space="0" w:color="auto"/>
              <w:right w:val="single" w:sz="4" w:space="0" w:color="auto"/>
            </w:tcBorders>
            <w:shd w:val="clear" w:color="auto" w:fill="auto"/>
            <w:noWrap/>
            <w:vAlign w:val="center"/>
          </w:tcPr>
          <w:p w14:paraId="2D291A1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CDA466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7CCB04A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w:t>
            </w:r>
          </w:p>
        </w:tc>
        <w:tc>
          <w:tcPr>
            <w:tcW w:w="8363" w:type="dxa"/>
            <w:tcBorders>
              <w:top w:val="nil"/>
              <w:left w:val="nil"/>
              <w:bottom w:val="single" w:sz="4" w:space="0" w:color="auto"/>
              <w:right w:val="single" w:sz="4" w:space="0" w:color="auto"/>
            </w:tcBorders>
            <w:shd w:val="clear" w:color="auto" w:fill="auto"/>
            <w:noWrap/>
            <w:vAlign w:val="center"/>
          </w:tcPr>
          <w:p w14:paraId="137D64F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3CFB2C5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143C3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160</w:t>
            </w:r>
          </w:p>
        </w:tc>
        <w:tc>
          <w:tcPr>
            <w:tcW w:w="1559" w:type="dxa"/>
            <w:tcBorders>
              <w:top w:val="nil"/>
              <w:left w:val="nil"/>
              <w:bottom w:val="single" w:sz="4" w:space="0" w:color="auto"/>
              <w:right w:val="single" w:sz="4" w:space="0" w:color="auto"/>
            </w:tcBorders>
            <w:shd w:val="clear" w:color="auto" w:fill="auto"/>
            <w:noWrap/>
            <w:vAlign w:val="bottom"/>
          </w:tcPr>
          <w:p w14:paraId="5557ADA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香叶</w:t>
            </w:r>
          </w:p>
        </w:tc>
        <w:tc>
          <w:tcPr>
            <w:tcW w:w="1418" w:type="dxa"/>
            <w:tcBorders>
              <w:top w:val="nil"/>
              <w:left w:val="nil"/>
              <w:bottom w:val="single" w:sz="4" w:space="0" w:color="auto"/>
              <w:right w:val="single" w:sz="4" w:space="0" w:color="auto"/>
            </w:tcBorders>
            <w:shd w:val="clear" w:color="auto" w:fill="auto"/>
            <w:noWrap/>
            <w:vAlign w:val="center"/>
          </w:tcPr>
          <w:p w14:paraId="1FAEA48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35g/袋</w:t>
            </w:r>
          </w:p>
        </w:tc>
        <w:tc>
          <w:tcPr>
            <w:tcW w:w="1276" w:type="dxa"/>
            <w:tcBorders>
              <w:top w:val="nil"/>
              <w:left w:val="nil"/>
              <w:bottom w:val="single" w:sz="4" w:space="0" w:color="auto"/>
              <w:right w:val="single" w:sz="4" w:space="0" w:color="auto"/>
            </w:tcBorders>
            <w:shd w:val="clear" w:color="auto" w:fill="auto"/>
            <w:noWrap/>
            <w:vAlign w:val="center"/>
          </w:tcPr>
          <w:p w14:paraId="09EBCC3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3605C0F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620</w:t>
            </w:r>
          </w:p>
        </w:tc>
        <w:tc>
          <w:tcPr>
            <w:tcW w:w="8363" w:type="dxa"/>
            <w:tcBorders>
              <w:top w:val="nil"/>
              <w:left w:val="nil"/>
              <w:bottom w:val="single" w:sz="4" w:space="0" w:color="auto"/>
              <w:right w:val="single" w:sz="4" w:space="0" w:color="auto"/>
            </w:tcBorders>
            <w:shd w:val="clear" w:color="auto" w:fill="auto"/>
            <w:noWrap/>
            <w:vAlign w:val="center"/>
          </w:tcPr>
          <w:p w14:paraId="15C8373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5C38DD69"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E207D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161</w:t>
            </w:r>
          </w:p>
        </w:tc>
        <w:tc>
          <w:tcPr>
            <w:tcW w:w="1559" w:type="dxa"/>
            <w:tcBorders>
              <w:top w:val="nil"/>
              <w:left w:val="nil"/>
              <w:bottom w:val="single" w:sz="4" w:space="0" w:color="auto"/>
              <w:right w:val="single" w:sz="4" w:space="0" w:color="auto"/>
            </w:tcBorders>
            <w:shd w:val="clear" w:color="auto" w:fill="auto"/>
            <w:noWrap/>
            <w:vAlign w:val="bottom"/>
          </w:tcPr>
          <w:p w14:paraId="1C546A7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小茴香</w:t>
            </w:r>
          </w:p>
        </w:tc>
        <w:tc>
          <w:tcPr>
            <w:tcW w:w="1418" w:type="dxa"/>
            <w:tcBorders>
              <w:top w:val="nil"/>
              <w:left w:val="nil"/>
              <w:bottom w:val="single" w:sz="4" w:space="0" w:color="auto"/>
              <w:right w:val="single" w:sz="4" w:space="0" w:color="auto"/>
            </w:tcBorders>
            <w:shd w:val="clear" w:color="auto" w:fill="auto"/>
            <w:noWrap/>
            <w:vAlign w:val="center"/>
          </w:tcPr>
          <w:p w14:paraId="6D857ED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5600AF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4091B88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7.4</w:t>
            </w:r>
          </w:p>
        </w:tc>
        <w:tc>
          <w:tcPr>
            <w:tcW w:w="8363" w:type="dxa"/>
            <w:tcBorders>
              <w:top w:val="nil"/>
              <w:left w:val="nil"/>
              <w:bottom w:val="single" w:sz="4" w:space="0" w:color="auto"/>
              <w:right w:val="single" w:sz="4" w:space="0" w:color="auto"/>
            </w:tcBorders>
            <w:shd w:val="clear" w:color="auto" w:fill="auto"/>
            <w:noWrap/>
            <w:vAlign w:val="center"/>
          </w:tcPr>
          <w:p w14:paraId="3160736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干燥、无虫蛀、无霉变，籽粒完整率≥90%</w:t>
            </w:r>
          </w:p>
        </w:tc>
      </w:tr>
      <w:tr w:rsidR="00C34B44" w:rsidRPr="00316DCA" w14:paraId="3ECDF8A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92E38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162</w:t>
            </w:r>
          </w:p>
        </w:tc>
        <w:tc>
          <w:tcPr>
            <w:tcW w:w="1559" w:type="dxa"/>
            <w:tcBorders>
              <w:top w:val="nil"/>
              <w:left w:val="nil"/>
              <w:bottom w:val="single" w:sz="4" w:space="0" w:color="auto"/>
              <w:right w:val="single" w:sz="4" w:space="0" w:color="auto"/>
            </w:tcBorders>
            <w:shd w:val="clear" w:color="auto" w:fill="auto"/>
            <w:noWrap/>
            <w:vAlign w:val="bottom"/>
          </w:tcPr>
          <w:p w14:paraId="7A30935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小辣酱</w:t>
            </w:r>
          </w:p>
        </w:tc>
        <w:tc>
          <w:tcPr>
            <w:tcW w:w="1418" w:type="dxa"/>
            <w:tcBorders>
              <w:top w:val="nil"/>
              <w:left w:val="nil"/>
              <w:bottom w:val="single" w:sz="4" w:space="0" w:color="auto"/>
              <w:right w:val="single" w:sz="4" w:space="0" w:color="auto"/>
            </w:tcBorders>
            <w:shd w:val="clear" w:color="auto" w:fill="auto"/>
            <w:noWrap/>
            <w:vAlign w:val="center"/>
          </w:tcPr>
          <w:p w14:paraId="3490E81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260g/瓶</w:t>
            </w:r>
          </w:p>
        </w:tc>
        <w:tc>
          <w:tcPr>
            <w:tcW w:w="1276" w:type="dxa"/>
            <w:tcBorders>
              <w:top w:val="nil"/>
              <w:left w:val="nil"/>
              <w:bottom w:val="single" w:sz="4" w:space="0" w:color="auto"/>
              <w:right w:val="single" w:sz="4" w:space="0" w:color="auto"/>
            </w:tcBorders>
            <w:shd w:val="clear" w:color="auto" w:fill="auto"/>
            <w:noWrap/>
            <w:vAlign w:val="center"/>
          </w:tcPr>
          <w:p w14:paraId="3623930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0DCCCFB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676</w:t>
            </w:r>
          </w:p>
        </w:tc>
        <w:tc>
          <w:tcPr>
            <w:tcW w:w="8363" w:type="dxa"/>
            <w:tcBorders>
              <w:top w:val="nil"/>
              <w:left w:val="nil"/>
              <w:bottom w:val="single" w:sz="4" w:space="0" w:color="auto"/>
              <w:right w:val="single" w:sz="4" w:space="0" w:color="auto"/>
            </w:tcBorders>
            <w:shd w:val="clear" w:color="auto" w:fill="auto"/>
            <w:noWrap/>
            <w:vAlign w:val="center"/>
          </w:tcPr>
          <w:p w14:paraId="0548396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可见辣椒碎粒，辣味突出，无油水分离，质地均匀无结块</w:t>
            </w:r>
          </w:p>
        </w:tc>
      </w:tr>
      <w:tr w:rsidR="00C34B44" w:rsidRPr="00316DCA" w14:paraId="676CCEC9"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ECA1F1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163</w:t>
            </w:r>
          </w:p>
        </w:tc>
        <w:tc>
          <w:tcPr>
            <w:tcW w:w="1559" w:type="dxa"/>
            <w:tcBorders>
              <w:top w:val="nil"/>
              <w:left w:val="nil"/>
              <w:bottom w:val="single" w:sz="4" w:space="0" w:color="auto"/>
              <w:right w:val="single" w:sz="4" w:space="0" w:color="auto"/>
            </w:tcBorders>
            <w:shd w:val="clear" w:color="auto" w:fill="auto"/>
            <w:noWrap/>
            <w:vAlign w:val="bottom"/>
          </w:tcPr>
          <w:p w14:paraId="2B18E86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小米辣</w:t>
            </w:r>
          </w:p>
        </w:tc>
        <w:tc>
          <w:tcPr>
            <w:tcW w:w="1418" w:type="dxa"/>
            <w:tcBorders>
              <w:top w:val="nil"/>
              <w:left w:val="nil"/>
              <w:bottom w:val="single" w:sz="4" w:space="0" w:color="auto"/>
              <w:right w:val="single" w:sz="4" w:space="0" w:color="auto"/>
            </w:tcBorders>
            <w:shd w:val="clear" w:color="auto" w:fill="auto"/>
            <w:noWrap/>
            <w:vAlign w:val="center"/>
          </w:tcPr>
          <w:p w14:paraId="75980F2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2kg/袋</w:t>
            </w:r>
          </w:p>
        </w:tc>
        <w:tc>
          <w:tcPr>
            <w:tcW w:w="1276" w:type="dxa"/>
            <w:tcBorders>
              <w:top w:val="nil"/>
              <w:left w:val="nil"/>
              <w:bottom w:val="single" w:sz="4" w:space="0" w:color="auto"/>
              <w:right w:val="single" w:sz="4" w:space="0" w:color="auto"/>
            </w:tcBorders>
            <w:shd w:val="clear" w:color="auto" w:fill="auto"/>
            <w:noWrap/>
            <w:vAlign w:val="center"/>
          </w:tcPr>
          <w:p w14:paraId="658B432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A9C41A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266</w:t>
            </w:r>
          </w:p>
        </w:tc>
        <w:tc>
          <w:tcPr>
            <w:tcW w:w="8363" w:type="dxa"/>
            <w:tcBorders>
              <w:top w:val="nil"/>
              <w:left w:val="nil"/>
              <w:bottom w:val="single" w:sz="4" w:space="0" w:color="auto"/>
              <w:right w:val="single" w:sz="4" w:space="0" w:color="auto"/>
            </w:tcBorders>
            <w:shd w:val="clear" w:color="auto" w:fill="auto"/>
            <w:noWrap/>
            <w:vAlign w:val="center"/>
          </w:tcPr>
          <w:p w14:paraId="478F81A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干燥、无虫蛀、无霉变，色泽红亮均匀</w:t>
            </w:r>
          </w:p>
        </w:tc>
      </w:tr>
      <w:tr w:rsidR="00C34B44" w:rsidRPr="00316DCA" w14:paraId="1D55C224"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45D1E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164</w:t>
            </w:r>
          </w:p>
        </w:tc>
        <w:tc>
          <w:tcPr>
            <w:tcW w:w="1559" w:type="dxa"/>
            <w:tcBorders>
              <w:top w:val="nil"/>
              <w:left w:val="nil"/>
              <w:bottom w:val="single" w:sz="4" w:space="0" w:color="auto"/>
              <w:right w:val="single" w:sz="4" w:space="0" w:color="auto"/>
            </w:tcBorders>
            <w:shd w:val="clear" w:color="auto" w:fill="auto"/>
            <w:noWrap/>
            <w:vAlign w:val="bottom"/>
          </w:tcPr>
          <w:p w14:paraId="15937A4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小烟桂</w:t>
            </w:r>
          </w:p>
        </w:tc>
        <w:tc>
          <w:tcPr>
            <w:tcW w:w="1418" w:type="dxa"/>
            <w:tcBorders>
              <w:top w:val="nil"/>
              <w:left w:val="nil"/>
              <w:bottom w:val="single" w:sz="4" w:space="0" w:color="auto"/>
              <w:right w:val="single" w:sz="4" w:space="0" w:color="auto"/>
            </w:tcBorders>
            <w:shd w:val="clear" w:color="auto" w:fill="auto"/>
            <w:noWrap/>
            <w:vAlign w:val="center"/>
          </w:tcPr>
          <w:p w14:paraId="55C7592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BB2FE3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7CCF326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8363" w:type="dxa"/>
            <w:tcBorders>
              <w:top w:val="nil"/>
              <w:left w:val="nil"/>
              <w:bottom w:val="single" w:sz="4" w:space="0" w:color="auto"/>
              <w:right w:val="single" w:sz="4" w:space="0" w:color="auto"/>
            </w:tcBorders>
            <w:shd w:val="clear" w:color="auto" w:fill="auto"/>
            <w:noWrap/>
            <w:vAlign w:val="center"/>
          </w:tcPr>
          <w:p w14:paraId="33CEBDD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w:t>
            </w:r>
          </w:p>
        </w:tc>
      </w:tr>
      <w:tr w:rsidR="00C34B44" w:rsidRPr="00316DCA" w14:paraId="1E2AE13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E059B2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165</w:t>
            </w:r>
          </w:p>
        </w:tc>
        <w:tc>
          <w:tcPr>
            <w:tcW w:w="1559" w:type="dxa"/>
            <w:tcBorders>
              <w:top w:val="nil"/>
              <w:left w:val="nil"/>
              <w:bottom w:val="single" w:sz="4" w:space="0" w:color="auto"/>
              <w:right w:val="single" w:sz="4" w:space="0" w:color="auto"/>
            </w:tcBorders>
            <w:shd w:val="clear" w:color="auto" w:fill="auto"/>
            <w:noWrap/>
            <w:vAlign w:val="bottom"/>
          </w:tcPr>
          <w:p w14:paraId="381EB46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腌菜</w:t>
            </w:r>
          </w:p>
        </w:tc>
        <w:tc>
          <w:tcPr>
            <w:tcW w:w="1418" w:type="dxa"/>
            <w:tcBorders>
              <w:top w:val="nil"/>
              <w:left w:val="nil"/>
              <w:bottom w:val="single" w:sz="4" w:space="0" w:color="auto"/>
              <w:right w:val="single" w:sz="4" w:space="0" w:color="auto"/>
            </w:tcBorders>
            <w:shd w:val="clear" w:color="auto" w:fill="auto"/>
            <w:noWrap/>
            <w:vAlign w:val="center"/>
          </w:tcPr>
          <w:p w14:paraId="0CFB05D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51CEF9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121F3FF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1291.2</w:t>
            </w:r>
          </w:p>
        </w:tc>
        <w:tc>
          <w:tcPr>
            <w:tcW w:w="8363" w:type="dxa"/>
            <w:tcBorders>
              <w:top w:val="nil"/>
              <w:left w:val="nil"/>
              <w:bottom w:val="single" w:sz="4" w:space="0" w:color="auto"/>
              <w:right w:val="single" w:sz="4" w:space="0" w:color="auto"/>
            </w:tcBorders>
            <w:shd w:val="clear" w:color="auto" w:fill="auto"/>
            <w:noWrap/>
            <w:vAlign w:val="center"/>
          </w:tcPr>
          <w:p w14:paraId="53E548E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色泽自然，无霉斑</w:t>
            </w:r>
          </w:p>
        </w:tc>
      </w:tr>
      <w:tr w:rsidR="00C34B44" w:rsidRPr="00316DCA" w14:paraId="3B2DACA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0FF61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166</w:t>
            </w:r>
          </w:p>
        </w:tc>
        <w:tc>
          <w:tcPr>
            <w:tcW w:w="1559" w:type="dxa"/>
            <w:tcBorders>
              <w:top w:val="nil"/>
              <w:left w:val="nil"/>
              <w:bottom w:val="single" w:sz="4" w:space="0" w:color="auto"/>
              <w:right w:val="single" w:sz="4" w:space="0" w:color="auto"/>
            </w:tcBorders>
            <w:shd w:val="clear" w:color="auto" w:fill="auto"/>
            <w:noWrap/>
            <w:vAlign w:val="bottom"/>
          </w:tcPr>
          <w:p w14:paraId="7561BAA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燕麦罐头</w:t>
            </w:r>
          </w:p>
        </w:tc>
        <w:tc>
          <w:tcPr>
            <w:tcW w:w="1418" w:type="dxa"/>
            <w:tcBorders>
              <w:top w:val="nil"/>
              <w:left w:val="nil"/>
              <w:bottom w:val="single" w:sz="4" w:space="0" w:color="auto"/>
              <w:right w:val="single" w:sz="4" w:space="0" w:color="auto"/>
            </w:tcBorders>
            <w:shd w:val="clear" w:color="auto" w:fill="auto"/>
            <w:noWrap/>
            <w:vAlign w:val="center"/>
          </w:tcPr>
          <w:p w14:paraId="4141BBA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1kg/罐</w:t>
            </w:r>
          </w:p>
        </w:tc>
        <w:tc>
          <w:tcPr>
            <w:tcW w:w="1276" w:type="dxa"/>
            <w:tcBorders>
              <w:top w:val="nil"/>
              <w:left w:val="nil"/>
              <w:bottom w:val="single" w:sz="4" w:space="0" w:color="auto"/>
              <w:right w:val="single" w:sz="4" w:space="0" w:color="auto"/>
            </w:tcBorders>
            <w:shd w:val="clear" w:color="auto" w:fill="auto"/>
            <w:noWrap/>
            <w:vAlign w:val="center"/>
          </w:tcPr>
          <w:p w14:paraId="11C9F28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罐</w:t>
            </w:r>
          </w:p>
        </w:tc>
        <w:tc>
          <w:tcPr>
            <w:tcW w:w="1134" w:type="dxa"/>
            <w:tcBorders>
              <w:top w:val="nil"/>
              <w:left w:val="nil"/>
              <w:bottom w:val="single" w:sz="4" w:space="0" w:color="auto"/>
              <w:right w:val="single" w:sz="4" w:space="0" w:color="auto"/>
            </w:tcBorders>
            <w:shd w:val="clear" w:color="auto" w:fill="auto"/>
            <w:noWrap/>
            <w:vAlign w:val="center"/>
          </w:tcPr>
          <w:p w14:paraId="0B6A099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504</w:t>
            </w:r>
          </w:p>
        </w:tc>
        <w:tc>
          <w:tcPr>
            <w:tcW w:w="8363" w:type="dxa"/>
            <w:tcBorders>
              <w:top w:val="nil"/>
              <w:left w:val="nil"/>
              <w:bottom w:val="single" w:sz="4" w:space="0" w:color="auto"/>
              <w:right w:val="single" w:sz="4" w:space="0" w:color="auto"/>
            </w:tcBorders>
            <w:shd w:val="clear" w:color="auto" w:fill="auto"/>
            <w:noWrap/>
            <w:vAlign w:val="center"/>
          </w:tcPr>
          <w:p w14:paraId="7DFF034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呈现粘稠状颗粒，颜色基本一致，组织细腻，色泽均匀一致，口感细腻，无异味</w:t>
            </w:r>
          </w:p>
        </w:tc>
      </w:tr>
      <w:tr w:rsidR="00C34B44" w:rsidRPr="00316DCA" w14:paraId="27333103"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246930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167</w:t>
            </w:r>
          </w:p>
        </w:tc>
        <w:tc>
          <w:tcPr>
            <w:tcW w:w="1559" w:type="dxa"/>
            <w:tcBorders>
              <w:top w:val="nil"/>
              <w:left w:val="nil"/>
              <w:bottom w:val="single" w:sz="4" w:space="0" w:color="auto"/>
              <w:right w:val="single" w:sz="4" w:space="0" w:color="auto"/>
            </w:tcBorders>
            <w:shd w:val="clear" w:color="auto" w:fill="auto"/>
            <w:noWrap/>
            <w:vAlign w:val="bottom"/>
          </w:tcPr>
          <w:p w14:paraId="4882A0F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椰果果味酱</w:t>
            </w:r>
          </w:p>
        </w:tc>
        <w:tc>
          <w:tcPr>
            <w:tcW w:w="1418" w:type="dxa"/>
            <w:tcBorders>
              <w:top w:val="nil"/>
              <w:left w:val="nil"/>
              <w:bottom w:val="single" w:sz="4" w:space="0" w:color="auto"/>
              <w:right w:val="single" w:sz="4" w:space="0" w:color="auto"/>
            </w:tcBorders>
            <w:shd w:val="clear" w:color="auto" w:fill="auto"/>
            <w:noWrap/>
            <w:vAlign w:val="center"/>
          </w:tcPr>
          <w:p w14:paraId="566643D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2C45E26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100B6BF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8363" w:type="dxa"/>
            <w:tcBorders>
              <w:top w:val="nil"/>
              <w:left w:val="nil"/>
              <w:bottom w:val="single" w:sz="4" w:space="0" w:color="auto"/>
              <w:right w:val="single" w:sz="4" w:space="0" w:color="auto"/>
            </w:tcBorders>
            <w:shd w:val="clear" w:color="auto" w:fill="auto"/>
            <w:noWrap/>
            <w:vAlign w:val="center"/>
          </w:tcPr>
          <w:p w14:paraId="21391DA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无异味，甜度适中，无杂质，无霉变，无分层和析水，果肉含量≥45%，可溶性固形物≥65%</w:t>
            </w:r>
          </w:p>
        </w:tc>
      </w:tr>
      <w:tr w:rsidR="00C34B44" w:rsidRPr="00316DCA" w14:paraId="742F5A49"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EC136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168</w:t>
            </w:r>
          </w:p>
        </w:tc>
        <w:tc>
          <w:tcPr>
            <w:tcW w:w="1559" w:type="dxa"/>
            <w:tcBorders>
              <w:top w:val="nil"/>
              <w:left w:val="nil"/>
              <w:bottom w:val="single" w:sz="4" w:space="0" w:color="auto"/>
              <w:right w:val="single" w:sz="4" w:space="0" w:color="auto"/>
            </w:tcBorders>
            <w:shd w:val="clear" w:color="auto" w:fill="auto"/>
            <w:noWrap/>
            <w:vAlign w:val="bottom"/>
          </w:tcPr>
          <w:p w14:paraId="08B17C6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椰蓉</w:t>
            </w:r>
          </w:p>
        </w:tc>
        <w:tc>
          <w:tcPr>
            <w:tcW w:w="1418" w:type="dxa"/>
            <w:tcBorders>
              <w:top w:val="nil"/>
              <w:left w:val="nil"/>
              <w:bottom w:val="single" w:sz="4" w:space="0" w:color="auto"/>
              <w:right w:val="single" w:sz="4" w:space="0" w:color="auto"/>
            </w:tcBorders>
            <w:shd w:val="clear" w:color="auto" w:fill="auto"/>
            <w:noWrap/>
            <w:vAlign w:val="center"/>
          </w:tcPr>
          <w:p w14:paraId="1BFDA25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2.5kg/袋</w:t>
            </w:r>
          </w:p>
        </w:tc>
        <w:tc>
          <w:tcPr>
            <w:tcW w:w="1276" w:type="dxa"/>
            <w:tcBorders>
              <w:top w:val="nil"/>
              <w:left w:val="nil"/>
              <w:bottom w:val="single" w:sz="4" w:space="0" w:color="auto"/>
              <w:right w:val="single" w:sz="4" w:space="0" w:color="auto"/>
            </w:tcBorders>
            <w:shd w:val="clear" w:color="auto" w:fill="auto"/>
            <w:noWrap/>
            <w:vAlign w:val="center"/>
          </w:tcPr>
          <w:p w14:paraId="6C494B7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52E174C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w:t>
            </w:r>
          </w:p>
        </w:tc>
        <w:tc>
          <w:tcPr>
            <w:tcW w:w="8363" w:type="dxa"/>
            <w:tcBorders>
              <w:top w:val="nil"/>
              <w:left w:val="nil"/>
              <w:bottom w:val="single" w:sz="4" w:space="0" w:color="auto"/>
              <w:right w:val="single" w:sz="4" w:space="0" w:color="auto"/>
            </w:tcBorders>
            <w:shd w:val="clear" w:color="auto" w:fill="auto"/>
            <w:noWrap/>
            <w:vAlign w:val="center"/>
          </w:tcPr>
          <w:p w14:paraId="2E4A51C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组织细腻油润，外观絮状，椰香浓郁，无油哈味或结块，口感酥脆，颗粒均匀，无其他杂质 </w:t>
            </w:r>
          </w:p>
        </w:tc>
      </w:tr>
      <w:tr w:rsidR="00C34B44" w:rsidRPr="00316DCA" w14:paraId="38148AF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A7A86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169</w:t>
            </w:r>
          </w:p>
        </w:tc>
        <w:tc>
          <w:tcPr>
            <w:tcW w:w="1559" w:type="dxa"/>
            <w:tcBorders>
              <w:top w:val="nil"/>
              <w:left w:val="nil"/>
              <w:bottom w:val="single" w:sz="4" w:space="0" w:color="auto"/>
              <w:right w:val="single" w:sz="4" w:space="0" w:color="auto"/>
            </w:tcBorders>
            <w:shd w:val="clear" w:color="auto" w:fill="auto"/>
            <w:noWrap/>
            <w:vAlign w:val="bottom"/>
          </w:tcPr>
          <w:p w14:paraId="55F4DB2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椰蓉粉</w:t>
            </w:r>
          </w:p>
        </w:tc>
        <w:tc>
          <w:tcPr>
            <w:tcW w:w="1418" w:type="dxa"/>
            <w:tcBorders>
              <w:top w:val="nil"/>
              <w:left w:val="nil"/>
              <w:bottom w:val="single" w:sz="4" w:space="0" w:color="auto"/>
              <w:right w:val="single" w:sz="4" w:space="0" w:color="auto"/>
            </w:tcBorders>
            <w:shd w:val="clear" w:color="auto" w:fill="auto"/>
            <w:noWrap/>
            <w:vAlign w:val="center"/>
          </w:tcPr>
          <w:p w14:paraId="2D8734B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36FD2A8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954D6F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8363" w:type="dxa"/>
            <w:tcBorders>
              <w:top w:val="nil"/>
              <w:left w:val="nil"/>
              <w:bottom w:val="single" w:sz="4" w:space="0" w:color="auto"/>
              <w:right w:val="single" w:sz="4" w:space="0" w:color="auto"/>
            </w:tcBorders>
            <w:shd w:val="clear" w:color="auto" w:fill="auto"/>
            <w:noWrap/>
            <w:vAlign w:val="center"/>
          </w:tcPr>
          <w:p w14:paraId="36C82A8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组织细腻油润，外观絮状，椰香浓郁，无油哈味或结块，口感酥脆，颗粒均匀，无其他杂质，总脂肪（以干基计） ≥ 45%，蛋白质含量 ≥ 4.0%</w:t>
            </w:r>
          </w:p>
        </w:tc>
      </w:tr>
      <w:tr w:rsidR="00C34B44" w:rsidRPr="00316DCA" w14:paraId="168C3B99"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723B3E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170</w:t>
            </w:r>
          </w:p>
        </w:tc>
        <w:tc>
          <w:tcPr>
            <w:tcW w:w="1559" w:type="dxa"/>
            <w:tcBorders>
              <w:top w:val="nil"/>
              <w:left w:val="nil"/>
              <w:bottom w:val="single" w:sz="4" w:space="0" w:color="auto"/>
              <w:right w:val="single" w:sz="4" w:space="0" w:color="auto"/>
            </w:tcBorders>
            <w:shd w:val="clear" w:color="auto" w:fill="auto"/>
            <w:noWrap/>
            <w:vAlign w:val="bottom"/>
          </w:tcPr>
          <w:p w14:paraId="7FB9185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野山椒</w:t>
            </w:r>
          </w:p>
        </w:tc>
        <w:tc>
          <w:tcPr>
            <w:tcW w:w="1418" w:type="dxa"/>
            <w:tcBorders>
              <w:top w:val="nil"/>
              <w:left w:val="nil"/>
              <w:bottom w:val="single" w:sz="4" w:space="0" w:color="auto"/>
              <w:right w:val="single" w:sz="4" w:space="0" w:color="auto"/>
            </w:tcBorders>
            <w:shd w:val="clear" w:color="auto" w:fill="auto"/>
            <w:noWrap/>
            <w:vAlign w:val="center"/>
          </w:tcPr>
          <w:p w14:paraId="7AE73AE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2kg/袋</w:t>
            </w:r>
          </w:p>
        </w:tc>
        <w:tc>
          <w:tcPr>
            <w:tcW w:w="1276" w:type="dxa"/>
            <w:tcBorders>
              <w:top w:val="nil"/>
              <w:left w:val="nil"/>
              <w:bottom w:val="single" w:sz="4" w:space="0" w:color="auto"/>
              <w:right w:val="single" w:sz="4" w:space="0" w:color="auto"/>
            </w:tcBorders>
            <w:shd w:val="clear" w:color="auto" w:fill="auto"/>
            <w:noWrap/>
            <w:vAlign w:val="center"/>
          </w:tcPr>
          <w:p w14:paraId="13CCDCB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353CE02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112</w:t>
            </w:r>
          </w:p>
        </w:tc>
        <w:tc>
          <w:tcPr>
            <w:tcW w:w="8363" w:type="dxa"/>
            <w:tcBorders>
              <w:top w:val="nil"/>
              <w:left w:val="nil"/>
              <w:bottom w:val="single" w:sz="4" w:space="0" w:color="auto"/>
              <w:right w:val="single" w:sz="4" w:space="0" w:color="auto"/>
            </w:tcBorders>
            <w:shd w:val="clear" w:color="auto" w:fill="auto"/>
            <w:noWrap/>
            <w:vAlign w:val="center"/>
          </w:tcPr>
          <w:p w14:paraId="7B70196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鲜红脆嫩，酸辣适口，沥干物不低于20%</w:t>
            </w:r>
          </w:p>
        </w:tc>
      </w:tr>
      <w:tr w:rsidR="00C34B44" w:rsidRPr="00316DCA" w14:paraId="62F8399A"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D71DB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171</w:t>
            </w:r>
          </w:p>
        </w:tc>
        <w:tc>
          <w:tcPr>
            <w:tcW w:w="1559" w:type="dxa"/>
            <w:tcBorders>
              <w:top w:val="nil"/>
              <w:left w:val="nil"/>
              <w:bottom w:val="single" w:sz="4" w:space="0" w:color="auto"/>
              <w:right w:val="single" w:sz="4" w:space="0" w:color="auto"/>
            </w:tcBorders>
            <w:shd w:val="clear" w:color="auto" w:fill="auto"/>
            <w:noWrap/>
            <w:vAlign w:val="bottom"/>
          </w:tcPr>
          <w:p w14:paraId="039B099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意大利面</w:t>
            </w:r>
          </w:p>
        </w:tc>
        <w:tc>
          <w:tcPr>
            <w:tcW w:w="1418" w:type="dxa"/>
            <w:tcBorders>
              <w:top w:val="nil"/>
              <w:left w:val="nil"/>
              <w:bottom w:val="single" w:sz="4" w:space="0" w:color="auto"/>
              <w:right w:val="single" w:sz="4" w:space="0" w:color="auto"/>
            </w:tcBorders>
            <w:shd w:val="clear" w:color="auto" w:fill="auto"/>
            <w:noWrap/>
            <w:vAlign w:val="center"/>
          </w:tcPr>
          <w:p w14:paraId="6DCB83C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338A48C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5B17914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102</w:t>
            </w:r>
          </w:p>
        </w:tc>
        <w:tc>
          <w:tcPr>
            <w:tcW w:w="8363" w:type="dxa"/>
            <w:tcBorders>
              <w:top w:val="nil"/>
              <w:left w:val="nil"/>
              <w:bottom w:val="single" w:sz="4" w:space="0" w:color="auto"/>
              <w:right w:val="single" w:sz="4" w:space="0" w:color="auto"/>
            </w:tcBorders>
            <w:shd w:val="clear" w:color="auto" w:fill="auto"/>
            <w:noWrap/>
            <w:vAlign w:val="center"/>
          </w:tcPr>
          <w:p w14:paraId="322C279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干燥、无虫蛀、无霉变，长度250±5mm，断条率≤2%</w:t>
            </w:r>
          </w:p>
        </w:tc>
      </w:tr>
      <w:tr w:rsidR="00C34B44" w:rsidRPr="00316DCA" w14:paraId="0A42194B"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C6B00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172</w:t>
            </w:r>
          </w:p>
        </w:tc>
        <w:tc>
          <w:tcPr>
            <w:tcW w:w="1559" w:type="dxa"/>
            <w:tcBorders>
              <w:top w:val="nil"/>
              <w:left w:val="nil"/>
              <w:bottom w:val="single" w:sz="4" w:space="0" w:color="auto"/>
              <w:right w:val="single" w:sz="4" w:space="0" w:color="auto"/>
            </w:tcBorders>
            <w:shd w:val="clear" w:color="auto" w:fill="auto"/>
            <w:noWrap/>
            <w:vAlign w:val="bottom"/>
          </w:tcPr>
          <w:p w14:paraId="4C5C93C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意大利面酱</w:t>
            </w:r>
          </w:p>
        </w:tc>
        <w:tc>
          <w:tcPr>
            <w:tcW w:w="1418" w:type="dxa"/>
            <w:tcBorders>
              <w:top w:val="nil"/>
              <w:left w:val="nil"/>
              <w:bottom w:val="single" w:sz="4" w:space="0" w:color="auto"/>
              <w:right w:val="single" w:sz="4" w:space="0" w:color="auto"/>
            </w:tcBorders>
            <w:shd w:val="clear" w:color="auto" w:fill="auto"/>
            <w:noWrap/>
            <w:vAlign w:val="center"/>
          </w:tcPr>
          <w:p w14:paraId="169EF85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6BA9E56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6FD2FC1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8363" w:type="dxa"/>
            <w:tcBorders>
              <w:top w:val="nil"/>
              <w:left w:val="nil"/>
              <w:bottom w:val="single" w:sz="4" w:space="0" w:color="auto"/>
              <w:right w:val="single" w:sz="4" w:space="0" w:color="auto"/>
            </w:tcBorders>
            <w:shd w:val="clear" w:color="auto" w:fill="auto"/>
            <w:noWrap/>
            <w:vAlign w:val="center"/>
          </w:tcPr>
          <w:p w14:paraId="0C1E878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乳化均匀，无油水分离，无可见杂质，质地更稀且有流动性</w:t>
            </w:r>
          </w:p>
        </w:tc>
      </w:tr>
      <w:tr w:rsidR="00C34B44" w:rsidRPr="00316DCA" w14:paraId="337514A3"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D0FE2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173</w:t>
            </w:r>
          </w:p>
        </w:tc>
        <w:tc>
          <w:tcPr>
            <w:tcW w:w="1559" w:type="dxa"/>
            <w:tcBorders>
              <w:top w:val="nil"/>
              <w:left w:val="nil"/>
              <w:bottom w:val="single" w:sz="4" w:space="0" w:color="auto"/>
              <w:right w:val="single" w:sz="4" w:space="0" w:color="auto"/>
            </w:tcBorders>
            <w:shd w:val="clear" w:color="auto" w:fill="auto"/>
            <w:noWrap/>
            <w:vAlign w:val="bottom"/>
          </w:tcPr>
          <w:p w14:paraId="00B308F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银耳</w:t>
            </w:r>
          </w:p>
        </w:tc>
        <w:tc>
          <w:tcPr>
            <w:tcW w:w="1418" w:type="dxa"/>
            <w:tcBorders>
              <w:top w:val="nil"/>
              <w:left w:val="nil"/>
              <w:bottom w:val="single" w:sz="4" w:space="0" w:color="auto"/>
              <w:right w:val="single" w:sz="4" w:space="0" w:color="auto"/>
            </w:tcBorders>
            <w:shd w:val="clear" w:color="auto" w:fill="auto"/>
            <w:noWrap/>
            <w:vAlign w:val="center"/>
          </w:tcPr>
          <w:p w14:paraId="6F6AD92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110g/袋</w:t>
            </w:r>
          </w:p>
        </w:tc>
        <w:tc>
          <w:tcPr>
            <w:tcW w:w="1276" w:type="dxa"/>
            <w:tcBorders>
              <w:top w:val="nil"/>
              <w:left w:val="nil"/>
              <w:bottom w:val="single" w:sz="4" w:space="0" w:color="auto"/>
              <w:right w:val="single" w:sz="4" w:space="0" w:color="auto"/>
            </w:tcBorders>
            <w:shd w:val="clear" w:color="auto" w:fill="auto"/>
            <w:noWrap/>
            <w:vAlign w:val="center"/>
          </w:tcPr>
          <w:p w14:paraId="711A3BB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16727D1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394</w:t>
            </w:r>
          </w:p>
        </w:tc>
        <w:tc>
          <w:tcPr>
            <w:tcW w:w="8363" w:type="dxa"/>
            <w:tcBorders>
              <w:top w:val="nil"/>
              <w:left w:val="nil"/>
              <w:bottom w:val="single" w:sz="4" w:space="0" w:color="auto"/>
              <w:right w:val="single" w:sz="4" w:space="0" w:color="auto"/>
            </w:tcBorders>
            <w:shd w:val="clear" w:color="auto" w:fill="auto"/>
            <w:noWrap/>
            <w:vAlign w:val="center"/>
          </w:tcPr>
          <w:p w14:paraId="413543C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干燥、无霉变、朵型完整、叶片浅黄色，耳片直径≥4cm</w:t>
            </w:r>
          </w:p>
        </w:tc>
      </w:tr>
      <w:tr w:rsidR="00C34B44" w:rsidRPr="00316DCA" w14:paraId="38AEDEF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DA57CA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174</w:t>
            </w:r>
          </w:p>
        </w:tc>
        <w:tc>
          <w:tcPr>
            <w:tcW w:w="1559" w:type="dxa"/>
            <w:tcBorders>
              <w:top w:val="nil"/>
              <w:left w:val="nil"/>
              <w:bottom w:val="single" w:sz="4" w:space="0" w:color="auto"/>
              <w:right w:val="single" w:sz="4" w:space="0" w:color="auto"/>
            </w:tcBorders>
            <w:shd w:val="clear" w:color="auto" w:fill="auto"/>
            <w:noWrap/>
            <w:vAlign w:val="bottom"/>
          </w:tcPr>
          <w:p w14:paraId="40AC829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油醋汁</w:t>
            </w:r>
          </w:p>
        </w:tc>
        <w:tc>
          <w:tcPr>
            <w:tcW w:w="1418" w:type="dxa"/>
            <w:tcBorders>
              <w:top w:val="nil"/>
              <w:left w:val="nil"/>
              <w:bottom w:val="single" w:sz="4" w:space="0" w:color="auto"/>
              <w:right w:val="single" w:sz="4" w:space="0" w:color="auto"/>
            </w:tcBorders>
            <w:shd w:val="clear" w:color="auto" w:fill="auto"/>
            <w:noWrap/>
            <w:vAlign w:val="center"/>
          </w:tcPr>
          <w:p w14:paraId="351AA5D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1.5L/瓶</w:t>
            </w:r>
          </w:p>
        </w:tc>
        <w:tc>
          <w:tcPr>
            <w:tcW w:w="1276" w:type="dxa"/>
            <w:tcBorders>
              <w:top w:val="nil"/>
              <w:left w:val="nil"/>
              <w:bottom w:val="single" w:sz="4" w:space="0" w:color="auto"/>
              <w:right w:val="single" w:sz="4" w:space="0" w:color="auto"/>
            </w:tcBorders>
            <w:shd w:val="clear" w:color="auto" w:fill="auto"/>
            <w:noWrap/>
            <w:vAlign w:val="center"/>
          </w:tcPr>
          <w:p w14:paraId="5A59BBF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3F8BF04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26</w:t>
            </w:r>
          </w:p>
        </w:tc>
        <w:tc>
          <w:tcPr>
            <w:tcW w:w="8363" w:type="dxa"/>
            <w:tcBorders>
              <w:top w:val="nil"/>
              <w:left w:val="nil"/>
              <w:bottom w:val="single" w:sz="4" w:space="0" w:color="auto"/>
              <w:right w:val="single" w:sz="4" w:space="0" w:color="auto"/>
            </w:tcBorders>
            <w:shd w:val="clear" w:color="auto" w:fill="auto"/>
            <w:noWrap/>
            <w:vAlign w:val="center"/>
          </w:tcPr>
          <w:p w14:paraId="768DCAE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液体均匀、不浑浊、无异味，总酸≥2.5g/100ml</w:t>
            </w:r>
          </w:p>
        </w:tc>
      </w:tr>
      <w:tr w:rsidR="00C34B44" w:rsidRPr="00316DCA" w14:paraId="33EF626A"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7AC366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175</w:t>
            </w:r>
          </w:p>
        </w:tc>
        <w:tc>
          <w:tcPr>
            <w:tcW w:w="1559" w:type="dxa"/>
            <w:tcBorders>
              <w:top w:val="nil"/>
              <w:left w:val="nil"/>
              <w:bottom w:val="single" w:sz="4" w:space="0" w:color="auto"/>
              <w:right w:val="single" w:sz="4" w:space="0" w:color="auto"/>
            </w:tcBorders>
            <w:shd w:val="clear" w:color="auto" w:fill="auto"/>
            <w:noWrap/>
            <w:vAlign w:val="bottom"/>
          </w:tcPr>
          <w:p w14:paraId="14AF8EE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柚子果酱</w:t>
            </w:r>
          </w:p>
        </w:tc>
        <w:tc>
          <w:tcPr>
            <w:tcW w:w="1418" w:type="dxa"/>
            <w:tcBorders>
              <w:top w:val="nil"/>
              <w:left w:val="nil"/>
              <w:bottom w:val="single" w:sz="4" w:space="0" w:color="auto"/>
              <w:right w:val="single" w:sz="4" w:space="0" w:color="auto"/>
            </w:tcBorders>
            <w:shd w:val="clear" w:color="auto" w:fill="auto"/>
            <w:noWrap/>
            <w:vAlign w:val="center"/>
          </w:tcPr>
          <w:p w14:paraId="2E0A992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1.15kg/瓶</w:t>
            </w:r>
          </w:p>
        </w:tc>
        <w:tc>
          <w:tcPr>
            <w:tcW w:w="1276" w:type="dxa"/>
            <w:tcBorders>
              <w:top w:val="nil"/>
              <w:left w:val="nil"/>
              <w:bottom w:val="single" w:sz="4" w:space="0" w:color="auto"/>
              <w:right w:val="single" w:sz="4" w:space="0" w:color="auto"/>
            </w:tcBorders>
            <w:shd w:val="clear" w:color="auto" w:fill="auto"/>
            <w:noWrap/>
            <w:vAlign w:val="center"/>
          </w:tcPr>
          <w:p w14:paraId="67A12C9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2D38F0D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8363" w:type="dxa"/>
            <w:tcBorders>
              <w:top w:val="nil"/>
              <w:left w:val="nil"/>
              <w:bottom w:val="single" w:sz="4" w:space="0" w:color="auto"/>
              <w:right w:val="single" w:sz="4" w:space="0" w:color="auto"/>
            </w:tcBorders>
            <w:shd w:val="clear" w:color="auto" w:fill="auto"/>
            <w:noWrap/>
            <w:vAlign w:val="center"/>
          </w:tcPr>
          <w:p w14:paraId="7C7BC98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无异味，酸甜适中，无杂质，无霉变，无分层和析水，可溶性固形物≥65%</w:t>
            </w:r>
          </w:p>
        </w:tc>
      </w:tr>
      <w:tr w:rsidR="00C34B44" w:rsidRPr="00316DCA" w14:paraId="3DC70194"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9F47A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176</w:t>
            </w:r>
          </w:p>
        </w:tc>
        <w:tc>
          <w:tcPr>
            <w:tcW w:w="1559" w:type="dxa"/>
            <w:tcBorders>
              <w:top w:val="nil"/>
              <w:left w:val="nil"/>
              <w:bottom w:val="single" w:sz="4" w:space="0" w:color="auto"/>
              <w:right w:val="single" w:sz="4" w:space="0" w:color="auto"/>
            </w:tcBorders>
            <w:shd w:val="clear" w:color="auto" w:fill="auto"/>
            <w:noWrap/>
            <w:vAlign w:val="bottom"/>
          </w:tcPr>
          <w:p w14:paraId="568CFF5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鱼头剁椒</w:t>
            </w:r>
          </w:p>
        </w:tc>
        <w:tc>
          <w:tcPr>
            <w:tcW w:w="1418" w:type="dxa"/>
            <w:tcBorders>
              <w:top w:val="nil"/>
              <w:left w:val="nil"/>
              <w:bottom w:val="single" w:sz="4" w:space="0" w:color="auto"/>
              <w:right w:val="single" w:sz="4" w:space="0" w:color="auto"/>
            </w:tcBorders>
            <w:shd w:val="clear" w:color="auto" w:fill="auto"/>
            <w:noWrap/>
            <w:vAlign w:val="center"/>
          </w:tcPr>
          <w:p w14:paraId="7A2CFB2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2kg/瓶</w:t>
            </w:r>
          </w:p>
        </w:tc>
        <w:tc>
          <w:tcPr>
            <w:tcW w:w="1276" w:type="dxa"/>
            <w:tcBorders>
              <w:top w:val="nil"/>
              <w:left w:val="nil"/>
              <w:bottom w:val="single" w:sz="4" w:space="0" w:color="auto"/>
              <w:right w:val="single" w:sz="4" w:space="0" w:color="auto"/>
            </w:tcBorders>
            <w:shd w:val="clear" w:color="auto" w:fill="auto"/>
            <w:noWrap/>
            <w:vAlign w:val="center"/>
          </w:tcPr>
          <w:p w14:paraId="2AAD171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4D5A845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48</w:t>
            </w:r>
          </w:p>
        </w:tc>
        <w:tc>
          <w:tcPr>
            <w:tcW w:w="8363" w:type="dxa"/>
            <w:tcBorders>
              <w:top w:val="nil"/>
              <w:left w:val="nil"/>
              <w:bottom w:val="single" w:sz="4" w:space="0" w:color="auto"/>
              <w:right w:val="single" w:sz="4" w:space="0" w:color="auto"/>
            </w:tcBorders>
            <w:shd w:val="clear" w:color="auto" w:fill="auto"/>
            <w:noWrap/>
            <w:vAlign w:val="center"/>
          </w:tcPr>
          <w:p w14:paraId="249330E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辣椒碎片≤5%，酸辣适口，无腐烂</w:t>
            </w:r>
          </w:p>
        </w:tc>
      </w:tr>
      <w:tr w:rsidR="00C34B44" w:rsidRPr="00316DCA" w14:paraId="52C5BA49"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945C7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177</w:t>
            </w:r>
          </w:p>
        </w:tc>
        <w:tc>
          <w:tcPr>
            <w:tcW w:w="1559" w:type="dxa"/>
            <w:tcBorders>
              <w:top w:val="nil"/>
              <w:left w:val="nil"/>
              <w:bottom w:val="single" w:sz="4" w:space="0" w:color="auto"/>
              <w:right w:val="single" w:sz="4" w:space="0" w:color="auto"/>
            </w:tcBorders>
            <w:shd w:val="clear" w:color="auto" w:fill="auto"/>
            <w:noWrap/>
            <w:vAlign w:val="bottom"/>
          </w:tcPr>
          <w:p w14:paraId="54AB0E1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玉米烤燕麦固体饮料</w:t>
            </w:r>
          </w:p>
        </w:tc>
        <w:tc>
          <w:tcPr>
            <w:tcW w:w="1418" w:type="dxa"/>
            <w:tcBorders>
              <w:top w:val="nil"/>
              <w:left w:val="nil"/>
              <w:bottom w:val="single" w:sz="4" w:space="0" w:color="auto"/>
              <w:right w:val="single" w:sz="4" w:space="0" w:color="auto"/>
            </w:tcBorders>
            <w:shd w:val="clear" w:color="auto" w:fill="auto"/>
            <w:noWrap/>
            <w:vAlign w:val="center"/>
          </w:tcPr>
          <w:p w14:paraId="4147E37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700g/袋</w:t>
            </w:r>
          </w:p>
        </w:tc>
        <w:tc>
          <w:tcPr>
            <w:tcW w:w="1276" w:type="dxa"/>
            <w:tcBorders>
              <w:top w:val="nil"/>
              <w:left w:val="nil"/>
              <w:bottom w:val="single" w:sz="4" w:space="0" w:color="auto"/>
              <w:right w:val="single" w:sz="4" w:space="0" w:color="auto"/>
            </w:tcBorders>
            <w:shd w:val="clear" w:color="auto" w:fill="auto"/>
            <w:noWrap/>
            <w:vAlign w:val="center"/>
          </w:tcPr>
          <w:p w14:paraId="7DEF248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5A591B0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624</w:t>
            </w:r>
          </w:p>
        </w:tc>
        <w:tc>
          <w:tcPr>
            <w:tcW w:w="8363" w:type="dxa"/>
            <w:tcBorders>
              <w:top w:val="nil"/>
              <w:left w:val="nil"/>
              <w:bottom w:val="single" w:sz="4" w:space="0" w:color="auto"/>
              <w:right w:val="single" w:sz="4" w:space="0" w:color="auto"/>
            </w:tcBorders>
            <w:shd w:val="clear" w:color="auto" w:fill="auto"/>
            <w:noWrap/>
            <w:vAlign w:val="center"/>
          </w:tcPr>
          <w:p w14:paraId="276E6FD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干燥、粉质细腻，无霉变。</w:t>
            </w:r>
          </w:p>
        </w:tc>
      </w:tr>
      <w:tr w:rsidR="00C34B44" w:rsidRPr="00316DCA" w14:paraId="400682AC"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688764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178</w:t>
            </w:r>
          </w:p>
        </w:tc>
        <w:tc>
          <w:tcPr>
            <w:tcW w:w="1559" w:type="dxa"/>
            <w:tcBorders>
              <w:top w:val="nil"/>
              <w:left w:val="nil"/>
              <w:bottom w:val="single" w:sz="4" w:space="0" w:color="auto"/>
              <w:right w:val="single" w:sz="4" w:space="0" w:color="auto"/>
            </w:tcBorders>
            <w:shd w:val="clear" w:color="auto" w:fill="auto"/>
            <w:noWrap/>
            <w:vAlign w:val="bottom"/>
          </w:tcPr>
          <w:p w14:paraId="3C2E9A5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玉米粒</w:t>
            </w:r>
          </w:p>
        </w:tc>
        <w:tc>
          <w:tcPr>
            <w:tcW w:w="1418" w:type="dxa"/>
            <w:tcBorders>
              <w:top w:val="nil"/>
              <w:left w:val="nil"/>
              <w:bottom w:val="single" w:sz="4" w:space="0" w:color="auto"/>
              <w:right w:val="single" w:sz="4" w:space="0" w:color="auto"/>
            </w:tcBorders>
            <w:shd w:val="clear" w:color="auto" w:fill="auto"/>
            <w:noWrap/>
            <w:vAlign w:val="center"/>
          </w:tcPr>
          <w:p w14:paraId="62E41B4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400g/罐</w:t>
            </w:r>
          </w:p>
        </w:tc>
        <w:tc>
          <w:tcPr>
            <w:tcW w:w="1276" w:type="dxa"/>
            <w:tcBorders>
              <w:top w:val="nil"/>
              <w:left w:val="nil"/>
              <w:bottom w:val="single" w:sz="4" w:space="0" w:color="auto"/>
              <w:right w:val="single" w:sz="4" w:space="0" w:color="auto"/>
            </w:tcBorders>
            <w:shd w:val="clear" w:color="auto" w:fill="auto"/>
            <w:noWrap/>
            <w:vAlign w:val="center"/>
          </w:tcPr>
          <w:p w14:paraId="63F74F8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罐</w:t>
            </w:r>
          </w:p>
        </w:tc>
        <w:tc>
          <w:tcPr>
            <w:tcW w:w="1134" w:type="dxa"/>
            <w:tcBorders>
              <w:top w:val="nil"/>
              <w:left w:val="nil"/>
              <w:bottom w:val="single" w:sz="4" w:space="0" w:color="auto"/>
              <w:right w:val="single" w:sz="4" w:space="0" w:color="auto"/>
            </w:tcBorders>
            <w:shd w:val="clear" w:color="auto" w:fill="auto"/>
            <w:noWrap/>
            <w:vAlign w:val="center"/>
          </w:tcPr>
          <w:p w14:paraId="21B3CF7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336</w:t>
            </w:r>
          </w:p>
        </w:tc>
        <w:tc>
          <w:tcPr>
            <w:tcW w:w="8363" w:type="dxa"/>
            <w:tcBorders>
              <w:top w:val="nil"/>
              <w:left w:val="nil"/>
              <w:bottom w:val="single" w:sz="4" w:space="0" w:color="auto"/>
              <w:right w:val="single" w:sz="4" w:space="0" w:color="auto"/>
            </w:tcBorders>
            <w:shd w:val="clear" w:color="auto" w:fill="auto"/>
            <w:noWrap/>
            <w:vAlign w:val="center"/>
          </w:tcPr>
          <w:p w14:paraId="0A2B73C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干燥、无虫蛀、无霉变，完整粒率≥95%</w:t>
            </w:r>
          </w:p>
        </w:tc>
      </w:tr>
      <w:tr w:rsidR="00C34B44" w:rsidRPr="00316DCA" w14:paraId="61D20E9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CFDC5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179</w:t>
            </w:r>
          </w:p>
        </w:tc>
        <w:tc>
          <w:tcPr>
            <w:tcW w:w="1559" w:type="dxa"/>
            <w:tcBorders>
              <w:top w:val="nil"/>
              <w:left w:val="nil"/>
              <w:bottom w:val="single" w:sz="4" w:space="0" w:color="auto"/>
              <w:right w:val="single" w:sz="4" w:space="0" w:color="auto"/>
            </w:tcBorders>
            <w:shd w:val="clear" w:color="auto" w:fill="auto"/>
            <w:noWrap/>
            <w:vAlign w:val="bottom"/>
          </w:tcPr>
          <w:p w14:paraId="4545105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原味椰汁粉</w:t>
            </w:r>
          </w:p>
        </w:tc>
        <w:tc>
          <w:tcPr>
            <w:tcW w:w="1418" w:type="dxa"/>
            <w:tcBorders>
              <w:top w:val="nil"/>
              <w:left w:val="nil"/>
              <w:bottom w:val="single" w:sz="4" w:space="0" w:color="auto"/>
              <w:right w:val="single" w:sz="4" w:space="0" w:color="auto"/>
            </w:tcBorders>
            <w:shd w:val="clear" w:color="auto" w:fill="auto"/>
            <w:noWrap/>
            <w:vAlign w:val="center"/>
          </w:tcPr>
          <w:p w14:paraId="05906A1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800g/袋</w:t>
            </w:r>
          </w:p>
        </w:tc>
        <w:tc>
          <w:tcPr>
            <w:tcW w:w="1276" w:type="dxa"/>
            <w:tcBorders>
              <w:top w:val="nil"/>
              <w:left w:val="nil"/>
              <w:bottom w:val="single" w:sz="4" w:space="0" w:color="auto"/>
              <w:right w:val="single" w:sz="4" w:space="0" w:color="auto"/>
            </w:tcBorders>
            <w:shd w:val="clear" w:color="auto" w:fill="auto"/>
            <w:noWrap/>
            <w:vAlign w:val="center"/>
          </w:tcPr>
          <w:p w14:paraId="1042CCB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6DB3A86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8363" w:type="dxa"/>
            <w:tcBorders>
              <w:top w:val="nil"/>
              <w:left w:val="nil"/>
              <w:bottom w:val="single" w:sz="4" w:space="0" w:color="auto"/>
              <w:right w:val="single" w:sz="4" w:space="0" w:color="auto"/>
            </w:tcBorders>
            <w:shd w:val="clear" w:color="auto" w:fill="auto"/>
            <w:noWrap/>
            <w:vAlign w:val="center"/>
          </w:tcPr>
          <w:p w14:paraId="2051165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白色细腻粉末，手捻无颗粒感，水溶解无杂质。</w:t>
            </w:r>
          </w:p>
        </w:tc>
      </w:tr>
      <w:tr w:rsidR="00C34B44" w:rsidRPr="00316DCA" w14:paraId="58800C25"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286D00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180</w:t>
            </w:r>
          </w:p>
        </w:tc>
        <w:tc>
          <w:tcPr>
            <w:tcW w:w="1559" w:type="dxa"/>
            <w:tcBorders>
              <w:top w:val="nil"/>
              <w:left w:val="nil"/>
              <w:bottom w:val="single" w:sz="4" w:space="0" w:color="auto"/>
              <w:right w:val="single" w:sz="4" w:space="0" w:color="auto"/>
            </w:tcBorders>
            <w:shd w:val="clear" w:color="auto" w:fill="auto"/>
            <w:noWrap/>
            <w:vAlign w:val="bottom"/>
          </w:tcPr>
          <w:p w14:paraId="18E6C10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珍珠</w:t>
            </w:r>
          </w:p>
        </w:tc>
        <w:tc>
          <w:tcPr>
            <w:tcW w:w="1418" w:type="dxa"/>
            <w:tcBorders>
              <w:top w:val="nil"/>
              <w:left w:val="nil"/>
              <w:bottom w:val="single" w:sz="4" w:space="0" w:color="auto"/>
              <w:right w:val="single" w:sz="4" w:space="0" w:color="auto"/>
            </w:tcBorders>
            <w:shd w:val="clear" w:color="auto" w:fill="auto"/>
            <w:noWrap/>
            <w:vAlign w:val="center"/>
          </w:tcPr>
          <w:p w14:paraId="6789183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1173DA6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248EF0D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8363" w:type="dxa"/>
            <w:tcBorders>
              <w:top w:val="nil"/>
              <w:left w:val="nil"/>
              <w:bottom w:val="single" w:sz="4" w:space="0" w:color="auto"/>
              <w:right w:val="single" w:sz="4" w:space="0" w:color="auto"/>
            </w:tcBorders>
            <w:shd w:val="clear" w:color="auto" w:fill="auto"/>
            <w:noWrap/>
            <w:vAlign w:val="center"/>
          </w:tcPr>
          <w:p w14:paraId="1AB979B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口感软糯有嚼劲，无可见杂质。</w:t>
            </w:r>
          </w:p>
        </w:tc>
      </w:tr>
      <w:tr w:rsidR="00C34B44" w:rsidRPr="00316DCA" w14:paraId="5658C9B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5EC20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181</w:t>
            </w:r>
          </w:p>
        </w:tc>
        <w:tc>
          <w:tcPr>
            <w:tcW w:w="1559" w:type="dxa"/>
            <w:tcBorders>
              <w:top w:val="nil"/>
              <w:left w:val="nil"/>
              <w:bottom w:val="single" w:sz="4" w:space="0" w:color="auto"/>
              <w:right w:val="single" w:sz="4" w:space="0" w:color="auto"/>
            </w:tcBorders>
            <w:shd w:val="clear" w:color="auto" w:fill="auto"/>
            <w:noWrap/>
            <w:vAlign w:val="bottom"/>
          </w:tcPr>
          <w:p w14:paraId="2546778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蒸肉米粉</w:t>
            </w:r>
          </w:p>
        </w:tc>
        <w:tc>
          <w:tcPr>
            <w:tcW w:w="1418" w:type="dxa"/>
            <w:tcBorders>
              <w:top w:val="nil"/>
              <w:left w:val="nil"/>
              <w:bottom w:val="single" w:sz="4" w:space="0" w:color="auto"/>
              <w:right w:val="single" w:sz="4" w:space="0" w:color="auto"/>
            </w:tcBorders>
            <w:shd w:val="clear" w:color="auto" w:fill="auto"/>
            <w:noWrap/>
            <w:vAlign w:val="center"/>
          </w:tcPr>
          <w:p w14:paraId="1B64995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120g/袋</w:t>
            </w:r>
          </w:p>
        </w:tc>
        <w:tc>
          <w:tcPr>
            <w:tcW w:w="1276" w:type="dxa"/>
            <w:tcBorders>
              <w:top w:val="nil"/>
              <w:left w:val="nil"/>
              <w:bottom w:val="single" w:sz="4" w:space="0" w:color="auto"/>
              <w:right w:val="single" w:sz="4" w:space="0" w:color="auto"/>
            </w:tcBorders>
            <w:shd w:val="clear" w:color="auto" w:fill="auto"/>
            <w:noWrap/>
            <w:vAlign w:val="center"/>
          </w:tcPr>
          <w:p w14:paraId="7D5A640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0FBC7C2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396</w:t>
            </w:r>
          </w:p>
        </w:tc>
        <w:tc>
          <w:tcPr>
            <w:tcW w:w="8363" w:type="dxa"/>
            <w:tcBorders>
              <w:top w:val="nil"/>
              <w:left w:val="nil"/>
              <w:bottom w:val="single" w:sz="4" w:space="0" w:color="auto"/>
              <w:right w:val="single" w:sz="4" w:space="0" w:color="auto"/>
            </w:tcBorders>
            <w:shd w:val="clear" w:color="auto" w:fill="auto"/>
            <w:noWrap/>
            <w:vAlign w:val="center"/>
          </w:tcPr>
          <w:p w14:paraId="4CF461C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符合食品安全标准，菌落总数≤10</w:t>
            </w:r>
            <w:r w:rsidRPr="00316DCA">
              <w:rPr>
                <w:rFonts w:ascii="微软雅黑" w:eastAsia="微软雅黑" w:hAnsi="微软雅黑" w:cs="微软雅黑" w:hint="eastAsia"/>
                <w:color w:val="000000"/>
                <w:sz w:val="22"/>
                <w:szCs w:val="22"/>
              </w:rPr>
              <w:t>⁴</w:t>
            </w:r>
            <w:r w:rsidRPr="00316DCA">
              <w:rPr>
                <w:rFonts w:asciiTheme="minorEastAsia" w:eastAsiaTheme="minorEastAsia" w:hAnsiTheme="minorEastAsia" w:cs="宋体" w:hint="eastAsia"/>
                <w:color w:val="000000"/>
                <w:sz w:val="22"/>
                <w:szCs w:val="22"/>
              </w:rPr>
              <w:t>CFU/g</w:t>
            </w:r>
          </w:p>
        </w:tc>
      </w:tr>
      <w:tr w:rsidR="00C34B44" w:rsidRPr="00316DCA" w14:paraId="519E159B"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73E6B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182</w:t>
            </w:r>
          </w:p>
        </w:tc>
        <w:tc>
          <w:tcPr>
            <w:tcW w:w="1559" w:type="dxa"/>
            <w:tcBorders>
              <w:top w:val="nil"/>
              <w:left w:val="nil"/>
              <w:bottom w:val="single" w:sz="4" w:space="0" w:color="auto"/>
              <w:right w:val="single" w:sz="4" w:space="0" w:color="auto"/>
            </w:tcBorders>
            <w:shd w:val="clear" w:color="auto" w:fill="auto"/>
            <w:noWrap/>
            <w:vAlign w:val="bottom"/>
          </w:tcPr>
          <w:p w14:paraId="20AC5CE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蒸鱼豉油</w:t>
            </w:r>
          </w:p>
        </w:tc>
        <w:tc>
          <w:tcPr>
            <w:tcW w:w="1418" w:type="dxa"/>
            <w:tcBorders>
              <w:top w:val="nil"/>
              <w:left w:val="nil"/>
              <w:bottom w:val="single" w:sz="4" w:space="0" w:color="auto"/>
              <w:right w:val="single" w:sz="4" w:space="0" w:color="auto"/>
            </w:tcBorders>
            <w:shd w:val="clear" w:color="auto" w:fill="auto"/>
            <w:noWrap/>
            <w:vAlign w:val="center"/>
          </w:tcPr>
          <w:p w14:paraId="0F7448F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450ml/瓶</w:t>
            </w:r>
          </w:p>
        </w:tc>
        <w:tc>
          <w:tcPr>
            <w:tcW w:w="1276" w:type="dxa"/>
            <w:tcBorders>
              <w:top w:val="nil"/>
              <w:left w:val="nil"/>
              <w:bottom w:val="single" w:sz="4" w:space="0" w:color="auto"/>
              <w:right w:val="single" w:sz="4" w:space="0" w:color="auto"/>
            </w:tcBorders>
            <w:shd w:val="clear" w:color="auto" w:fill="auto"/>
            <w:noWrap/>
            <w:vAlign w:val="center"/>
          </w:tcPr>
          <w:p w14:paraId="7B1FA65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083D081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600</w:t>
            </w:r>
          </w:p>
        </w:tc>
        <w:tc>
          <w:tcPr>
            <w:tcW w:w="8363" w:type="dxa"/>
            <w:tcBorders>
              <w:top w:val="nil"/>
              <w:left w:val="nil"/>
              <w:bottom w:val="single" w:sz="4" w:space="0" w:color="auto"/>
              <w:right w:val="single" w:sz="4" w:space="0" w:color="auto"/>
            </w:tcBorders>
            <w:shd w:val="clear" w:color="auto" w:fill="auto"/>
            <w:noWrap/>
            <w:vAlign w:val="center"/>
          </w:tcPr>
          <w:p w14:paraId="286BFB8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鲜味突出,无杂质，氨基酸态氮含量≧0.70g/100ml ；质量等级：二级</w:t>
            </w:r>
          </w:p>
        </w:tc>
      </w:tr>
      <w:tr w:rsidR="00C34B44" w:rsidRPr="00316DCA" w14:paraId="672D28B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8AFBCC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183</w:t>
            </w:r>
          </w:p>
        </w:tc>
        <w:tc>
          <w:tcPr>
            <w:tcW w:w="1559" w:type="dxa"/>
            <w:tcBorders>
              <w:top w:val="nil"/>
              <w:left w:val="nil"/>
              <w:bottom w:val="single" w:sz="4" w:space="0" w:color="auto"/>
              <w:right w:val="single" w:sz="4" w:space="0" w:color="auto"/>
            </w:tcBorders>
            <w:shd w:val="clear" w:color="auto" w:fill="auto"/>
            <w:noWrap/>
            <w:vAlign w:val="bottom"/>
          </w:tcPr>
          <w:p w14:paraId="48EA774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蒸鱼豉油</w:t>
            </w:r>
          </w:p>
        </w:tc>
        <w:tc>
          <w:tcPr>
            <w:tcW w:w="1418" w:type="dxa"/>
            <w:tcBorders>
              <w:top w:val="nil"/>
              <w:left w:val="nil"/>
              <w:bottom w:val="single" w:sz="4" w:space="0" w:color="auto"/>
              <w:right w:val="single" w:sz="4" w:space="0" w:color="auto"/>
            </w:tcBorders>
            <w:shd w:val="clear" w:color="auto" w:fill="auto"/>
            <w:noWrap/>
            <w:vAlign w:val="center"/>
          </w:tcPr>
          <w:p w14:paraId="65EF068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1.6L/桶</w:t>
            </w:r>
          </w:p>
        </w:tc>
        <w:tc>
          <w:tcPr>
            <w:tcW w:w="1276" w:type="dxa"/>
            <w:tcBorders>
              <w:top w:val="nil"/>
              <w:left w:val="nil"/>
              <w:bottom w:val="single" w:sz="4" w:space="0" w:color="auto"/>
              <w:right w:val="single" w:sz="4" w:space="0" w:color="auto"/>
            </w:tcBorders>
            <w:shd w:val="clear" w:color="auto" w:fill="auto"/>
            <w:noWrap/>
            <w:vAlign w:val="center"/>
          </w:tcPr>
          <w:p w14:paraId="1DDB6A0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057F4C5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504</w:t>
            </w:r>
          </w:p>
        </w:tc>
        <w:tc>
          <w:tcPr>
            <w:tcW w:w="8363" w:type="dxa"/>
            <w:tcBorders>
              <w:top w:val="nil"/>
              <w:left w:val="nil"/>
              <w:bottom w:val="single" w:sz="4" w:space="0" w:color="auto"/>
              <w:right w:val="single" w:sz="4" w:space="0" w:color="auto"/>
            </w:tcBorders>
            <w:shd w:val="clear" w:color="auto" w:fill="auto"/>
            <w:noWrap/>
            <w:vAlign w:val="center"/>
          </w:tcPr>
          <w:p w14:paraId="7FA139A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鲜味突出,无杂质，氨基酸态氮含量≧0.70g/100ml ；质量等级：二级</w:t>
            </w:r>
          </w:p>
        </w:tc>
      </w:tr>
      <w:tr w:rsidR="00C34B44" w:rsidRPr="00316DCA" w14:paraId="366EFB2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A7FA9C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184</w:t>
            </w:r>
          </w:p>
        </w:tc>
        <w:tc>
          <w:tcPr>
            <w:tcW w:w="1559" w:type="dxa"/>
            <w:tcBorders>
              <w:top w:val="nil"/>
              <w:left w:val="nil"/>
              <w:bottom w:val="single" w:sz="4" w:space="0" w:color="auto"/>
              <w:right w:val="single" w:sz="4" w:space="0" w:color="auto"/>
            </w:tcBorders>
            <w:shd w:val="clear" w:color="auto" w:fill="auto"/>
            <w:noWrap/>
            <w:vAlign w:val="bottom"/>
          </w:tcPr>
          <w:p w14:paraId="1EA0309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芝麻酱</w:t>
            </w:r>
          </w:p>
        </w:tc>
        <w:tc>
          <w:tcPr>
            <w:tcW w:w="1418" w:type="dxa"/>
            <w:tcBorders>
              <w:top w:val="nil"/>
              <w:left w:val="nil"/>
              <w:bottom w:val="single" w:sz="4" w:space="0" w:color="auto"/>
              <w:right w:val="single" w:sz="4" w:space="0" w:color="auto"/>
            </w:tcBorders>
            <w:shd w:val="clear" w:color="auto" w:fill="auto"/>
            <w:noWrap/>
            <w:vAlign w:val="center"/>
          </w:tcPr>
          <w:p w14:paraId="02743A9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405g/瓶</w:t>
            </w:r>
          </w:p>
        </w:tc>
        <w:tc>
          <w:tcPr>
            <w:tcW w:w="1276" w:type="dxa"/>
            <w:tcBorders>
              <w:top w:val="nil"/>
              <w:left w:val="nil"/>
              <w:bottom w:val="single" w:sz="4" w:space="0" w:color="auto"/>
              <w:right w:val="single" w:sz="4" w:space="0" w:color="auto"/>
            </w:tcBorders>
            <w:shd w:val="clear" w:color="auto" w:fill="auto"/>
            <w:noWrap/>
            <w:vAlign w:val="center"/>
          </w:tcPr>
          <w:p w14:paraId="3FF9704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5F54319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370</w:t>
            </w:r>
          </w:p>
        </w:tc>
        <w:tc>
          <w:tcPr>
            <w:tcW w:w="8363" w:type="dxa"/>
            <w:tcBorders>
              <w:top w:val="nil"/>
              <w:left w:val="nil"/>
              <w:bottom w:val="single" w:sz="4" w:space="0" w:color="auto"/>
              <w:right w:val="single" w:sz="4" w:space="0" w:color="auto"/>
            </w:tcBorders>
            <w:shd w:val="clear" w:color="auto" w:fill="auto"/>
            <w:noWrap/>
            <w:vAlign w:val="center"/>
          </w:tcPr>
          <w:p w14:paraId="3BFEBB9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芝麻香浓郁，无结块或油析，涂抹顺滑，水分≤2%</w:t>
            </w:r>
          </w:p>
        </w:tc>
      </w:tr>
      <w:tr w:rsidR="00C34B44" w:rsidRPr="00316DCA" w14:paraId="1263516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A6C21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185</w:t>
            </w:r>
          </w:p>
        </w:tc>
        <w:tc>
          <w:tcPr>
            <w:tcW w:w="1559" w:type="dxa"/>
            <w:tcBorders>
              <w:top w:val="nil"/>
              <w:left w:val="nil"/>
              <w:bottom w:val="single" w:sz="4" w:space="0" w:color="auto"/>
              <w:right w:val="single" w:sz="4" w:space="0" w:color="auto"/>
            </w:tcBorders>
            <w:shd w:val="clear" w:color="auto" w:fill="auto"/>
            <w:noWrap/>
            <w:vAlign w:val="bottom"/>
          </w:tcPr>
          <w:p w14:paraId="4A70D6E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孜然粉</w:t>
            </w:r>
          </w:p>
        </w:tc>
        <w:tc>
          <w:tcPr>
            <w:tcW w:w="1418" w:type="dxa"/>
            <w:tcBorders>
              <w:top w:val="nil"/>
              <w:left w:val="nil"/>
              <w:bottom w:val="single" w:sz="4" w:space="0" w:color="auto"/>
              <w:right w:val="single" w:sz="4" w:space="0" w:color="auto"/>
            </w:tcBorders>
            <w:shd w:val="clear" w:color="auto" w:fill="auto"/>
            <w:noWrap/>
            <w:vAlign w:val="center"/>
          </w:tcPr>
          <w:p w14:paraId="65F140F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35751B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77E807C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37</w:t>
            </w:r>
          </w:p>
        </w:tc>
        <w:tc>
          <w:tcPr>
            <w:tcW w:w="8363" w:type="dxa"/>
            <w:tcBorders>
              <w:top w:val="nil"/>
              <w:left w:val="nil"/>
              <w:bottom w:val="single" w:sz="4" w:space="0" w:color="auto"/>
              <w:right w:val="single" w:sz="4" w:space="0" w:color="auto"/>
            </w:tcBorders>
            <w:shd w:val="clear" w:color="auto" w:fill="auto"/>
            <w:noWrap/>
            <w:vAlign w:val="center"/>
          </w:tcPr>
          <w:p w14:paraId="1B7FD6E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孜然辛香浓郁，无结块或杂质，水溶后无沉淀</w:t>
            </w:r>
          </w:p>
        </w:tc>
      </w:tr>
      <w:tr w:rsidR="00C34B44" w:rsidRPr="00316DCA" w14:paraId="091C96B4"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735AF5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186</w:t>
            </w:r>
          </w:p>
        </w:tc>
        <w:tc>
          <w:tcPr>
            <w:tcW w:w="1559" w:type="dxa"/>
            <w:tcBorders>
              <w:top w:val="nil"/>
              <w:left w:val="nil"/>
              <w:bottom w:val="single" w:sz="4" w:space="0" w:color="auto"/>
              <w:right w:val="single" w:sz="4" w:space="0" w:color="auto"/>
            </w:tcBorders>
            <w:shd w:val="clear" w:color="auto" w:fill="auto"/>
            <w:noWrap/>
            <w:vAlign w:val="bottom"/>
          </w:tcPr>
          <w:p w14:paraId="3194397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孜然粉</w:t>
            </w:r>
          </w:p>
        </w:tc>
        <w:tc>
          <w:tcPr>
            <w:tcW w:w="1418" w:type="dxa"/>
            <w:tcBorders>
              <w:top w:val="nil"/>
              <w:left w:val="nil"/>
              <w:bottom w:val="single" w:sz="4" w:space="0" w:color="auto"/>
              <w:right w:val="single" w:sz="4" w:space="0" w:color="auto"/>
            </w:tcBorders>
            <w:shd w:val="clear" w:color="auto" w:fill="auto"/>
            <w:noWrap/>
            <w:vAlign w:val="center"/>
          </w:tcPr>
          <w:p w14:paraId="1E6CEE5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400g/瓶</w:t>
            </w:r>
          </w:p>
        </w:tc>
        <w:tc>
          <w:tcPr>
            <w:tcW w:w="1276" w:type="dxa"/>
            <w:tcBorders>
              <w:top w:val="nil"/>
              <w:left w:val="nil"/>
              <w:bottom w:val="single" w:sz="4" w:space="0" w:color="auto"/>
              <w:right w:val="single" w:sz="4" w:space="0" w:color="auto"/>
            </w:tcBorders>
            <w:shd w:val="clear" w:color="auto" w:fill="auto"/>
            <w:noWrap/>
            <w:vAlign w:val="center"/>
          </w:tcPr>
          <w:p w14:paraId="5401036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134" w:type="dxa"/>
            <w:tcBorders>
              <w:top w:val="nil"/>
              <w:left w:val="nil"/>
              <w:bottom w:val="single" w:sz="4" w:space="0" w:color="auto"/>
              <w:right w:val="single" w:sz="4" w:space="0" w:color="auto"/>
            </w:tcBorders>
            <w:shd w:val="clear" w:color="auto" w:fill="auto"/>
            <w:noWrap/>
            <w:vAlign w:val="center"/>
          </w:tcPr>
          <w:p w14:paraId="45EB96C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38</w:t>
            </w:r>
          </w:p>
        </w:tc>
        <w:tc>
          <w:tcPr>
            <w:tcW w:w="8363" w:type="dxa"/>
            <w:tcBorders>
              <w:top w:val="nil"/>
              <w:left w:val="nil"/>
              <w:bottom w:val="single" w:sz="4" w:space="0" w:color="auto"/>
              <w:right w:val="single" w:sz="4" w:space="0" w:color="auto"/>
            </w:tcBorders>
            <w:shd w:val="clear" w:color="auto" w:fill="auto"/>
            <w:noWrap/>
            <w:vAlign w:val="center"/>
          </w:tcPr>
          <w:p w14:paraId="7A04116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孜然辛香浓郁，无结块或杂质，水溶后无沉淀</w:t>
            </w:r>
          </w:p>
        </w:tc>
      </w:tr>
      <w:tr w:rsidR="00C34B44" w:rsidRPr="00316DCA" w14:paraId="0A47BA8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8CE3BA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187</w:t>
            </w:r>
          </w:p>
        </w:tc>
        <w:tc>
          <w:tcPr>
            <w:tcW w:w="1559" w:type="dxa"/>
            <w:tcBorders>
              <w:top w:val="nil"/>
              <w:left w:val="nil"/>
              <w:bottom w:val="single" w:sz="4" w:space="0" w:color="auto"/>
              <w:right w:val="single" w:sz="4" w:space="0" w:color="auto"/>
            </w:tcBorders>
            <w:shd w:val="clear" w:color="auto" w:fill="auto"/>
            <w:noWrap/>
            <w:vAlign w:val="bottom"/>
          </w:tcPr>
          <w:p w14:paraId="0AD33B5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紫菜</w:t>
            </w:r>
          </w:p>
        </w:tc>
        <w:tc>
          <w:tcPr>
            <w:tcW w:w="1418" w:type="dxa"/>
            <w:tcBorders>
              <w:top w:val="nil"/>
              <w:left w:val="nil"/>
              <w:bottom w:val="single" w:sz="4" w:space="0" w:color="auto"/>
              <w:right w:val="single" w:sz="4" w:space="0" w:color="auto"/>
            </w:tcBorders>
            <w:shd w:val="clear" w:color="auto" w:fill="auto"/>
            <w:noWrap/>
            <w:vAlign w:val="center"/>
          </w:tcPr>
          <w:p w14:paraId="6498C2A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20g/袋</w:t>
            </w:r>
          </w:p>
        </w:tc>
        <w:tc>
          <w:tcPr>
            <w:tcW w:w="1276" w:type="dxa"/>
            <w:tcBorders>
              <w:top w:val="nil"/>
              <w:left w:val="nil"/>
              <w:bottom w:val="single" w:sz="4" w:space="0" w:color="auto"/>
              <w:right w:val="single" w:sz="4" w:space="0" w:color="auto"/>
            </w:tcBorders>
            <w:shd w:val="clear" w:color="auto" w:fill="auto"/>
            <w:noWrap/>
            <w:vAlign w:val="center"/>
          </w:tcPr>
          <w:p w14:paraId="5371AF5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4B61129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580</w:t>
            </w:r>
          </w:p>
        </w:tc>
        <w:tc>
          <w:tcPr>
            <w:tcW w:w="8363" w:type="dxa"/>
            <w:tcBorders>
              <w:top w:val="nil"/>
              <w:left w:val="nil"/>
              <w:bottom w:val="single" w:sz="4" w:space="0" w:color="auto"/>
              <w:right w:val="single" w:sz="4" w:space="0" w:color="auto"/>
            </w:tcBorders>
            <w:shd w:val="clear" w:color="auto" w:fill="auto"/>
            <w:noWrap/>
            <w:vAlign w:val="center"/>
          </w:tcPr>
          <w:p w14:paraId="6613379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干燥、无虫蛀、无霉变，泥沙含量≤0.1%</w:t>
            </w:r>
          </w:p>
        </w:tc>
      </w:tr>
      <w:tr w:rsidR="00C34B44" w:rsidRPr="00316DCA" w14:paraId="00DF407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CCB826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188</w:t>
            </w:r>
          </w:p>
        </w:tc>
        <w:tc>
          <w:tcPr>
            <w:tcW w:w="1559" w:type="dxa"/>
            <w:tcBorders>
              <w:top w:val="nil"/>
              <w:left w:val="nil"/>
              <w:bottom w:val="single" w:sz="4" w:space="0" w:color="auto"/>
              <w:right w:val="single" w:sz="4" w:space="0" w:color="auto"/>
            </w:tcBorders>
            <w:shd w:val="clear" w:color="auto" w:fill="auto"/>
            <w:noWrap/>
            <w:vAlign w:val="bottom"/>
          </w:tcPr>
          <w:p w14:paraId="26561CC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紫菜</w:t>
            </w:r>
          </w:p>
        </w:tc>
        <w:tc>
          <w:tcPr>
            <w:tcW w:w="1418" w:type="dxa"/>
            <w:tcBorders>
              <w:top w:val="nil"/>
              <w:left w:val="nil"/>
              <w:bottom w:val="single" w:sz="4" w:space="0" w:color="auto"/>
              <w:right w:val="single" w:sz="4" w:space="0" w:color="auto"/>
            </w:tcBorders>
            <w:shd w:val="clear" w:color="auto" w:fill="auto"/>
            <w:noWrap/>
            <w:vAlign w:val="center"/>
          </w:tcPr>
          <w:p w14:paraId="5099FDA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200g/袋</w:t>
            </w:r>
          </w:p>
        </w:tc>
        <w:tc>
          <w:tcPr>
            <w:tcW w:w="1276" w:type="dxa"/>
            <w:tcBorders>
              <w:top w:val="nil"/>
              <w:left w:val="nil"/>
              <w:bottom w:val="single" w:sz="4" w:space="0" w:color="auto"/>
              <w:right w:val="single" w:sz="4" w:space="0" w:color="auto"/>
            </w:tcBorders>
            <w:shd w:val="clear" w:color="auto" w:fill="auto"/>
            <w:noWrap/>
            <w:vAlign w:val="center"/>
          </w:tcPr>
          <w:p w14:paraId="3EA45B2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包</w:t>
            </w:r>
          </w:p>
        </w:tc>
        <w:tc>
          <w:tcPr>
            <w:tcW w:w="1134" w:type="dxa"/>
            <w:tcBorders>
              <w:top w:val="nil"/>
              <w:left w:val="nil"/>
              <w:bottom w:val="single" w:sz="4" w:space="0" w:color="auto"/>
              <w:right w:val="single" w:sz="4" w:space="0" w:color="auto"/>
            </w:tcBorders>
            <w:shd w:val="clear" w:color="auto" w:fill="auto"/>
            <w:noWrap/>
            <w:vAlign w:val="center"/>
          </w:tcPr>
          <w:p w14:paraId="4249306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336</w:t>
            </w:r>
          </w:p>
        </w:tc>
        <w:tc>
          <w:tcPr>
            <w:tcW w:w="8363" w:type="dxa"/>
            <w:tcBorders>
              <w:top w:val="nil"/>
              <w:left w:val="nil"/>
              <w:bottom w:val="single" w:sz="4" w:space="0" w:color="auto"/>
              <w:right w:val="single" w:sz="4" w:space="0" w:color="auto"/>
            </w:tcBorders>
            <w:shd w:val="clear" w:color="auto" w:fill="auto"/>
            <w:noWrap/>
            <w:vAlign w:val="center"/>
          </w:tcPr>
          <w:p w14:paraId="0CD2750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干燥、无虫蛀、无霉变，泥沙含量≤0.1%</w:t>
            </w:r>
          </w:p>
        </w:tc>
      </w:tr>
      <w:tr w:rsidR="00C34B44" w:rsidRPr="00316DCA" w14:paraId="3608302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FB8E94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189</w:t>
            </w:r>
          </w:p>
        </w:tc>
        <w:tc>
          <w:tcPr>
            <w:tcW w:w="1559" w:type="dxa"/>
            <w:tcBorders>
              <w:top w:val="nil"/>
              <w:left w:val="nil"/>
              <w:bottom w:val="single" w:sz="4" w:space="0" w:color="auto"/>
              <w:right w:val="single" w:sz="4" w:space="0" w:color="auto"/>
            </w:tcBorders>
            <w:shd w:val="clear" w:color="auto" w:fill="auto"/>
            <w:noWrap/>
            <w:vAlign w:val="center"/>
          </w:tcPr>
          <w:p w14:paraId="43DB012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桃胶</w:t>
            </w:r>
          </w:p>
        </w:tc>
        <w:tc>
          <w:tcPr>
            <w:tcW w:w="1418" w:type="dxa"/>
            <w:tcBorders>
              <w:top w:val="nil"/>
              <w:left w:val="nil"/>
              <w:bottom w:val="single" w:sz="4" w:space="0" w:color="auto"/>
              <w:right w:val="single" w:sz="4" w:space="0" w:color="auto"/>
            </w:tcBorders>
            <w:shd w:val="clear" w:color="auto" w:fill="auto"/>
            <w:noWrap/>
            <w:vAlign w:val="center"/>
          </w:tcPr>
          <w:p w14:paraId="43C8BDE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72B137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134" w:type="dxa"/>
            <w:tcBorders>
              <w:top w:val="nil"/>
              <w:left w:val="nil"/>
              <w:bottom w:val="single" w:sz="4" w:space="0" w:color="auto"/>
              <w:right w:val="single" w:sz="4" w:space="0" w:color="auto"/>
            </w:tcBorders>
            <w:shd w:val="clear" w:color="auto" w:fill="auto"/>
            <w:noWrap/>
            <w:vAlign w:val="center"/>
          </w:tcPr>
          <w:p w14:paraId="1A96014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8363" w:type="dxa"/>
            <w:tcBorders>
              <w:top w:val="nil"/>
              <w:left w:val="nil"/>
              <w:bottom w:val="single" w:sz="4" w:space="0" w:color="auto"/>
              <w:right w:val="single" w:sz="4" w:space="0" w:color="auto"/>
            </w:tcBorders>
            <w:shd w:val="clear" w:color="auto" w:fill="auto"/>
            <w:noWrap/>
            <w:vAlign w:val="center"/>
          </w:tcPr>
          <w:p w14:paraId="07BB430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r>
      <w:tr w:rsidR="00C34B44" w:rsidRPr="00316DCA" w14:paraId="7B1F4691" w14:textId="77777777">
        <w:trPr>
          <w:trHeight w:val="627"/>
        </w:trPr>
        <w:tc>
          <w:tcPr>
            <w:tcW w:w="14454" w:type="dxa"/>
            <w:gridSpan w:val="6"/>
            <w:tcBorders>
              <w:top w:val="nil"/>
              <w:left w:val="single" w:sz="4" w:space="0" w:color="auto"/>
              <w:bottom w:val="single" w:sz="4" w:space="0" w:color="auto"/>
              <w:right w:val="single" w:sz="4" w:space="0" w:color="auto"/>
            </w:tcBorders>
            <w:shd w:val="clear" w:color="auto" w:fill="auto"/>
            <w:noWrap/>
            <w:vAlign w:val="center"/>
          </w:tcPr>
          <w:p w14:paraId="732C074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西点</w:t>
            </w:r>
          </w:p>
        </w:tc>
      </w:tr>
      <w:tr w:rsidR="00C34B44" w:rsidRPr="00316DCA" w14:paraId="7ABF47B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E30F8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bottom"/>
          </w:tcPr>
          <w:p w14:paraId="16D87D3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蓝莓果酱</w:t>
            </w:r>
          </w:p>
        </w:tc>
        <w:tc>
          <w:tcPr>
            <w:tcW w:w="1418" w:type="dxa"/>
            <w:tcBorders>
              <w:top w:val="nil"/>
              <w:left w:val="nil"/>
              <w:bottom w:val="single" w:sz="4" w:space="0" w:color="auto"/>
              <w:right w:val="single" w:sz="4" w:space="0" w:color="auto"/>
            </w:tcBorders>
            <w:shd w:val="clear" w:color="auto" w:fill="auto"/>
            <w:noWrap/>
            <w:vAlign w:val="center"/>
          </w:tcPr>
          <w:p w14:paraId="0A47D3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5kg/桶</w:t>
            </w:r>
          </w:p>
        </w:tc>
        <w:tc>
          <w:tcPr>
            <w:tcW w:w="1276" w:type="dxa"/>
            <w:tcBorders>
              <w:top w:val="nil"/>
              <w:left w:val="nil"/>
              <w:bottom w:val="single" w:sz="4" w:space="0" w:color="auto"/>
              <w:right w:val="single" w:sz="4" w:space="0" w:color="auto"/>
            </w:tcBorders>
            <w:shd w:val="clear" w:color="auto" w:fill="auto"/>
            <w:noWrap/>
            <w:vAlign w:val="center"/>
          </w:tcPr>
          <w:p w14:paraId="0087353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5E1194C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8</w:t>
            </w:r>
          </w:p>
        </w:tc>
        <w:tc>
          <w:tcPr>
            <w:tcW w:w="8363" w:type="dxa"/>
            <w:tcBorders>
              <w:top w:val="nil"/>
              <w:left w:val="nil"/>
              <w:bottom w:val="single" w:sz="4" w:space="0" w:color="auto"/>
              <w:right w:val="single" w:sz="4" w:space="0" w:color="auto"/>
            </w:tcBorders>
            <w:shd w:val="clear" w:color="auto" w:fill="auto"/>
            <w:noWrap/>
            <w:vAlign w:val="center"/>
          </w:tcPr>
          <w:p w14:paraId="6384DA8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紫色或深紫色，色泽均匀，蓝莓香气浓郁，无籽粒或纤维，流动性适中，无异味，能量≤423KJ/100g</w:t>
            </w:r>
          </w:p>
        </w:tc>
      </w:tr>
      <w:tr w:rsidR="00C34B44" w:rsidRPr="00316DCA" w14:paraId="4D82BB6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30762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tcPr>
          <w:p w14:paraId="3930A0B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草莓果酱</w:t>
            </w:r>
          </w:p>
        </w:tc>
        <w:tc>
          <w:tcPr>
            <w:tcW w:w="1418" w:type="dxa"/>
            <w:tcBorders>
              <w:top w:val="nil"/>
              <w:left w:val="nil"/>
              <w:bottom w:val="single" w:sz="4" w:space="0" w:color="auto"/>
              <w:right w:val="single" w:sz="4" w:space="0" w:color="auto"/>
            </w:tcBorders>
            <w:shd w:val="clear" w:color="auto" w:fill="auto"/>
            <w:noWrap/>
            <w:vAlign w:val="center"/>
          </w:tcPr>
          <w:p w14:paraId="19914B7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7608F1A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502BF40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w:t>
            </w:r>
          </w:p>
        </w:tc>
        <w:tc>
          <w:tcPr>
            <w:tcW w:w="8363" w:type="dxa"/>
            <w:tcBorders>
              <w:top w:val="nil"/>
              <w:left w:val="nil"/>
              <w:bottom w:val="single" w:sz="4" w:space="0" w:color="auto"/>
              <w:right w:val="single" w:sz="4" w:space="0" w:color="auto"/>
            </w:tcBorders>
            <w:shd w:val="clear" w:color="auto" w:fill="auto"/>
            <w:noWrap/>
            <w:vAlign w:val="center"/>
          </w:tcPr>
          <w:p w14:paraId="413C9DE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无异味，酸甜适中，无杂质，无霉变，无分层和析水，能量≤763KJ/100g</w:t>
            </w:r>
          </w:p>
        </w:tc>
      </w:tr>
      <w:tr w:rsidR="00C34B44" w:rsidRPr="00316DCA" w14:paraId="0352821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5D1EE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w:t>
            </w:r>
          </w:p>
        </w:tc>
        <w:tc>
          <w:tcPr>
            <w:tcW w:w="1559" w:type="dxa"/>
            <w:tcBorders>
              <w:top w:val="nil"/>
              <w:left w:val="nil"/>
              <w:bottom w:val="single" w:sz="4" w:space="0" w:color="auto"/>
              <w:right w:val="single" w:sz="4" w:space="0" w:color="auto"/>
            </w:tcBorders>
            <w:shd w:val="clear" w:color="auto" w:fill="auto"/>
            <w:noWrap/>
            <w:vAlign w:val="bottom"/>
          </w:tcPr>
          <w:p w14:paraId="2E76BF9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草莓果肉馅</w:t>
            </w:r>
          </w:p>
        </w:tc>
        <w:tc>
          <w:tcPr>
            <w:tcW w:w="1418" w:type="dxa"/>
            <w:tcBorders>
              <w:top w:val="nil"/>
              <w:left w:val="nil"/>
              <w:bottom w:val="single" w:sz="4" w:space="0" w:color="auto"/>
              <w:right w:val="single" w:sz="4" w:space="0" w:color="auto"/>
            </w:tcBorders>
            <w:shd w:val="clear" w:color="auto" w:fill="auto"/>
            <w:noWrap/>
            <w:vAlign w:val="center"/>
          </w:tcPr>
          <w:p w14:paraId="1CA09E2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1.5kg/罐</w:t>
            </w:r>
          </w:p>
        </w:tc>
        <w:tc>
          <w:tcPr>
            <w:tcW w:w="1276" w:type="dxa"/>
            <w:tcBorders>
              <w:top w:val="nil"/>
              <w:left w:val="nil"/>
              <w:bottom w:val="single" w:sz="4" w:space="0" w:color="auto"/>
              <w:right w:val="single" w:sz="4" w:space="0" w:color="auto"/>
            </w:tcBorders>
            <w:shd w:val="clear" w:color="auto" w:fill="auto"/>
            <w:noWrap/>
            <w:vAlign w:val="center"/>
          </w:tcPr>
          <w:p w14:paraId="58E0350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罐</w:t>
            </w:r>
          </w:p>
        </w:tc>
        <w:tc>
          <w:tcPr>
            <w:tcW w:w="1134" w:type="dxa"/>
            <w:tcBorders>
              <w:top w:val="nil"/>
              <w:left w:val="nil"/>
              <w:bottom w:val="single" w:sz="4" w:space="0" w:color="auto"/>
              <w:right w:val="single" w:sz="4" w:space="0" w:color="auto"/>
            </w:tcBorders>
            <w:shd w:val="clear" w:color="auto" w:fill="auto"/>
            <w:noWrap/>
            <w:vAlign w:val="center"/>
          </w:tcPr>
          <w:p w14:paraId="2C5E445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w:t>
            </w:r>
          </w:p>
        </w:tc>
        <w:tc>
          <w:tcPr>
            <w:tcW w:w="8363" w:type="dxa"/>
            <w:tcBorders>
              <w:top w:val="nil"/>
              <w:left w:val="nil"/>
              <w:bottom w:val="single" w:sz="4" w:space="0" w:color="auto"/>
              <w:right w:val="single" w:sz="4" w:space="0" w:color="auto"/>
            </w:tcBorders>
            <w:shd w:val="clear" w:color="auto" w:fill="auto"/>
            <w:noWrap/>
            <w:vAlign w:val="center"/>
          </w:tcPr>
          <w:p w14:paraId="3770F42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无异味，酸甜适中，无杂质，无霉变，无分层和析水，果肉含量≥45%，可溶性固形物≥65%</w:t>
            </w:r>
          </w:p>
        </w:tc>
      </w:tr>
      <w:tr w:rsidR="00C34B44" w:rsidRPr="00316DCA" w14:paraId="6F552D84"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F564A2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bottom"/>
          </w:tcPr>
          <w:p w14:paraId="7C66CBA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麻薯面包预拌粉</w:t>
            </w:r>
          </w:p>
        </w:tc>
        <w:tc>
          <w:tcPr>
            <w:tcW w:w="1418" w:type="dxa"/>
            <w:tcBorders>
              <w:top w:val="nil"/>
              <w:left w:val="nil"/>
              <w:bottom w:val="single" w:sz="4" w:space="0" w:color="auto"/>
              <w:right w:val="single" w:sz="4" w:space="0" w:color="auto"/>
            </w:tcBorders>
            <w:shd w:val="clear" w:color="auto" w:fill="auto"/>
            <w:noWrap/>
            <w:vAlign w:val="center"/>
          </w:tcPr>
          <w:p w14:paraId="0E9F933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276" w:type="dxa"/>
            <w:tcBorders>
              <w:top w:val="nil"/>
              <w:left w:val="nil"/>
              <w:bottom w:val="single" w:sz="4" w:space="0" w:color="auto"/>
              <w:right w:val="single" w:sz="4" w:space="0" w:color="auto"/>
            </w:tcBorders>
            <w:shd w:val="clear" w:color="auto" w:fill="auto"/>
            <w:noWrap/>
            <w:vAlign w:val="center"/>
          </w:tcPr>
          <w:p w14:paraId="1ADFA52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134" w:type="dxa"/>
            <w:tcBorders>
              <w:top w:val="nil"/>
              <w:left w:val="nil"/>
              <w:bottom w:val="single" w:sz="4" w:space="0" w:color="auto"/>
              <w:right w:val="single" w:sz="4" w:space="0" w:color="auto"/>
            </w:tcBorders>
            <w:shd w:val="clear" w:color="auto" w:fill="auto"/>
            <w:noWrap/>
            <w:vAlign w:val="center"/>
          </w:tcPr>
          <w:p w14:paraId="10D0CDC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22</w:t>
            </w:r>
          </w:p>
        </w:tc>
        <w:tc>
          <w:tcPr>
            <w:tcW w:w="8363" w:type="dxa"/>
            <w:tcBorders>
              <w:top w:val="nil"/>
              <w:left w:val="nil"/>
              <w:bottom w:val="single" w:sz="4" w:space="0" w:color="auto"/>
              <w:right w:val="single" w:sz="4" w:space="0" w:color="auto"/>
            </w:tcBorders>
            <w:shd w:val="clear" w:color="auto" w:fill="auto"/>
            <w:noWrap/>
            <w:vAlign w:val="center"/>
          </w:tcPr>
          <w:p w14:paraId="3571F1C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无结块，蒸制后Q弹不粘牙，无生粉味，能量≤19%</w:t>
            </w:r>
          </w:p>
        </w:tc>
      </w:tr>
      <w:tr w:rsidR="00C34B44" w:rsidRPr="00316DCA" w14:paraId="2177EB0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C0131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w:t>
            </w:r>
          </w:p>
        </w:tc>
        <w:tc>
          <w:tcPr>
            <w:tcW w:w="1559" w:type="dxa"/>
            <w:tcBorders>
              <w:top w:val="nil"/>
              <w:left w:val="nil"/>
              <w:bottom w:val="single" w:sz="4" w:space="0" w:color="auto"/>
              <w:right w:val="single" w:sz="4" w:space="0" w:color="auto"/>
            </w:tcBorders>
            <w:shd w:val="clear" w:color="auto" w:fill="auto"/>
            <w:noWrap/>
            <w:vAlign w:val="bottom"/>
          </w:tcPr>
          <w:p w14:paraId="30A8659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泡打粉</w:t>
            </w:r>
          </w:p>
        </w:tc>
        <w:tc>
          <w:tcPr>
            <w:tcW w:w="1418" w:type="dxa"/>
            <w:tcBorders>
              <w:top w:val="nil"/>
              <w:left w:val="nil"/>
              <w:bottom w:val="single" w:sz="4" w:space="0" w:color="auto"/>
              <w:right w:val="single" w:sz="4" w:space="0" w:color="auto"/>
            </w:tcBorders>
            <w:shd w:val="clear" w:color="auto" w:fill="auto"/>
            <w:noWrap/>
            <w:vAlign w:val="center"/>
          </w:tcPr>
          <w:p w14:paraId="474E39B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1.5kg/罐</w:t>
            </w:r>
          </w:p>
        </w:tc>
        <w:tc>
          <w:tcPr>
            <w:tcW w:w="1276" w:type="dxa"/>
            <w:tcBorders>
              <w:top w:val="nil"/>
              <w:left w:val="nil"/>
              <w:bottom w:val="single" w:sz="4" w:space="0" w:color="auto"/>
              <w:right w:val="single" w:sz="4" w:space="0" w:color="auto"/>
            </w:tcBorders>
            <w:shd w:val="clear" w:color="auto" w:fill="auto"/>
            <w:noWrap/>
            <w:vAlign w:val="center"/>
          </w:tcPr>
          <w:p w14:paraId="1F08A52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罐</w:t>
            </w:r>
          </w:p>
        </w:tc>
        <w:tc>
          <w:tcPr>
            <w:tcW w:w="1134" w:type="dxa"/>
            <w:tcBorders>
              <w:top w:val="nil"/>
              <w:left w:val="nil"/>
              <w:bottom w:val="single" w:sz="4" w:space="0" w:color="auto"/>
              <w:right w:val="single" w:sz="4" w:space="0" w:color="auto"/>
            </w:tcBorders>
            <w:shd w:val="clear" w:color="auto" w:fill="auto"/>
            <w:noWrap/>
            <w:vAlign w:val="center"/>
          </w:tcPr>
          <w:p w14:paraId="29B49F3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246</w:t>
            </w:r>
          </w:p>
        </w:tc>
        <w:tc>
          <w:tcPr>
            <w:tcW w:w="8363" w:type="dxa"/>
            <w:tcBorders>
              <w:top w:val="nil"/>
              <w:left w:val="nil"/>
              <w:bottom w:val="single" w:sz="4" w:space="0" w:color="auto"/>
              <w:right w:val="single" w:sz="4" w:space="0" w:color="auto"/>
            </w:tcBorders>
            <w:shd w:val="clear" w:color="auto" w:fill="auto"/>
            <w:noWrap/>
            <w:vAlign w:val="center"/>
          </w:tcPr>
          <w:p w14:paraId="114BBBF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无刺激性气味，溶解后无沉淀，二氧化碳释放量≥20mL/g，铝残留≤25mg/kg，焦磷酸二氢二钠17%-20%，碳酸氢钠34%-40%</w:t>
            </w:r>
          </w:p>
        </w:tc>
      </w:tr>
      <w:tr w:rsidR="00C34B44" w:rsidRPr="00316DCA" w14:paraId="5F59D8B4"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080004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lastRenderedPageBreak/>
              <w:t>6</w:t>
            </w:r>
          </w:p>
        </w:tc>
        <w:tc>
          <w:tcPr>
            <w:tcW w:w="1559" w:type="dxa"/>
            <w:tcBorders>
              <w:top w:val="nil"/>
              <w:left w:val="nil"/>
              <w:bottom w:val="single" w:sz="4" w:space="0" w:color="auto"/>
              <w:right w:val="single" w:sz="4" w:space="0" w:color="auto"/>
            </w:tcBorders>
            <w:shd w:val="clear" w:color="auto" w:fill="auto"/>
            <w:noWrap/>
            <w:vAlign w:val="bottom"/>
          </w:tcPr>
          <w:p w14:paraId="1998498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沙拉酱</w:t>
            </w:r>
          </w:p>
        </w:tc>
        <w:tc>
          <w:tcPr>
            <w:tcW w:w="1418" w:type="dxa"/>
            <w:tcBorders>
              <w:top w:val="nil"/>
              <w:left w:val="nil"/>
              <w:bottom w:val="single" w:sz="4" w:space="0" w:color="auto"/>
              <w:right w:val="single" w:sz="4" w:space="0" w:color="auto"/>
            </w:tcBorders>
            <w:shd w:val="clear" w:color="auto" w:fill="auto"/>
            <w:noWrap/>
            <w:vAlign w:val="center"/>
          </w:tcPr>
          <w:p w14:paraId="024901A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45D04B9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62EFB77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816</w:t>
            </w:r>
          </w:p>
        </w:tc>
        <w:tc>
          <w:tcPr>
            <w:tcW w:w="8363" w:type="dxa"/>
            <w:tcBorders>
              <w:top w:val="nil"/>
              <w:left w:val="nil"/>
              <w:bottom w:val="single" w:sz="4" w:space="0" w:color="auto"/>
              <w:right w:val="single" w:sz="4" w:space="0" w:color="auto"/>
            </w:tcBorders>
            <w:shd w:val="clear" w:color="auto" w:fill="auto"/>
            <w:noWrap/>
            <w:vAlign w:val="center"/>
          </w:tcPr>
          <w:p w14:paraId="215F47F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酸甜适口，乳化均匀，无油水分离，无可见杂质，能量≤960KJ/100g,脂肪≥27%</w:t>
            </w:r>
          </w:p>
        </w:tc>
      </w:tr>
      <w:tr w:rsidR="00C34B44" w:rsidRPr="00316DCA" w14:paraId="54C5D642"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DB4DC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7</w:t>
            </w:r>
          </w:p>
        </w:tc>
        <w:tc>
          <w:tcPr>
            <w:tcW w:w="1559" w:type="dxa"/>
            <w:tcBorders>
              <w:top w:val="nil"/>
              <w:left w:val="nil"/>
              <w:bottom w:val="single" w:sz="4" w:space="0" w:color="auto"/>
              <w:right w:val="single" w:sz="4" w:space="0" w:color="auto"/>
            </w:tcBorders>
            <w:shd w:val="clear" w:color="auto" w:fill="auto"/>
            <w:noWrap/>
            <w:vAlign w:val="bottom"/>
          </w:tcPr>
          <w:p w14:paraId="3C43A3B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橙色芝士片</w:t>
            </w:r>
          </w:p>
        </w:tc>
        <w:tc>
          <w:tcPr>
            <w:tcW w:w="1418" w:type="dxa"/>
            <w:tcBorders>
              <w:top w:val="nil"/>
              <w:left w:val="nil"/>
              <w:bottom w:val="single" w:sz="4" w:space="0" w:color="auto"/>
              <w:right w:val="single" w:sz="4" w:space="0" w:color="auto"/>
            </w:tcBorders>
            <w:shd w:val="clear" w:color="auto" w:fill="auto"/>
            <w:noWrap/>
            <w:vAlign w:val="center"/>
          </w:tcPr>
          <w:p w14:paraId="09EC3D7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1084g/包</w:t>
            </w:r>
          </w:p>
        </w:tc>
        <w:tc>
          <w:tcPr>
            <w:tcW w:w="1276" w:type="dxa"/>
            <w:tcBorders>
              <w:top w:val="nil"/>
              <w:left w:val="nil"/>
              <w:bottom w:val="single" w:sz="4" w:space="0" w:color="auto"/>
              <w:right w:val="single" w:sz="4" w:space="0" w:color="auto"/>
            </w:tcBorders>
            <w:shd w:val="clear" w:color="auto" w:fill="auto"/>
            <w:noWrap/>
            <w:vAlign w:val="center"/>
          </w:tcPr>
          <w:p w14:paraId="46FF72A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134" w:type="dxa"/>
            <w:tcBorders>
              <w:top w:val="nil"/>
              <w:left w:val="nil"/>
              <w:bottom w:val="single" w:sz="4" w:space="0" w:color="auto"/>
              <w:right w:val="single" w:sz="4" w:space="0" w:color="auto"/>
            </w:tcBorders>
            <w:shd w:val="clear" w:color="auto" w:fill="auto"/>
            <w:noWrap/>
            <w:vAlign w:val="center"/>
          </w:tcPr>
          <w:p w14:paraId="50DE116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w:t>
            </w:r>
          </w:p>
        </w:tc>
        <w:tc>
          <w:tcPr>
            <w:tcW w:w="8363" w:type="dxa"/>
            <w:tcBorders>
              <w:top w:val="nil"/>
              <w:left w:val="nil"/>
              <w:bottom w:val="single" w:sz="4" w:space="0" w:color="auto"/>
              <w:right w:val="single" w:sz="4" w:space="0" w:color="auto"/>
            </w:tcBorders>
            <w:shd w:val="clear" w:color="auto" w:fill="auto"/>
            <w:noWrap/>
            <w:vAlign w:val="center"/>
          </w:tcPr>
          <w:p w14:paraId="724ED17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片状，质地均匀，奶香浓郁，无霉斑或异味。蛋白质≤34%，脂肪≥46%，能量≥1424KJ/100g</w:t>
            </w:r>
          </w:p>
        </w:tc>
      </w:tr>
      <w:tr w:rsidR="00C34B44" w:rsidRPr="00316DCA" w14:paraId="6CD2040B"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4B985B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8</w:t>
            </w:r>
          </w:p>
        </w:tc>
        <w:tc>
          <w:tcPr>
            <w:tcW w:w="1559" w:type="dxa"/>
            <w:tcBorders>
              <w:top w:val="nil"/>
              <w:left w:val="nil"/>
              <w:bottom w:val="single" w:sz="4" w:space="0" w:color="auto"/>
              <w:right w:val="single" w:sz="4" w:space="0" w:color="auto"/>
            </w:tcBorders>
            <w:shd w:val="clear" w:color="auto" w:fill="auto"/>
            <w:noWrap/>
            <w:vAlign w:val="bottom"/>
          </w:tcPr>
          <w:p w14:paraId="1C4B418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奶油芝士</w:t>
            </w:r>
          </w:p>
        </w:tc>
        <w:tc>
          <w:tcPr>
            <w:tcW w:w="1418" w:type="dxa"/>
            <w:tcBorders>
              <w:top w:val="nil"/>
              <w:left w:val="nil"/>
              <w:bottom w:val="single" w:sz="4" w:space="0" w:color="auto"/>
              <w:right w:val="single" w:sz="4" w:space="0" w:color="auto"/>
            </w:tcBorders>
            <w:shd w:val="clear" w:color="auto" w:fill="auto"/>
            <w:noWrap/>
            <w:vAlign w:val="center"/>
          </w:tcPr>
          <w:p w14:paraId="0E1DAA8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1kg/块</w:t>
            </w:r>
          </w:p>
        </w:tc>
        <w:tc>
          <w:tcPr>
            <w:tcW w:w="1276" w:type="dxa"/>
            <w:tcBorders>
              <w:top w:val="nil"/>
              <w:left w:val="nil"/>
              <w:bottom w:val="single" w:sz="4" w:space="0" w:color="auto"/>
              <w:right w:val="single" w:sz="4" w:space="0" w:color="auto"/>
            </w:tcBorders>
            <w:shd w:val="clear" w:color="auto" w:fill="auto"/>
            <w:noWrap/>
            <w:vAlign w:val="center"/>
          </w:tcPr>
          <w:p w14:paraId="2324497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块</w:t>
            </w:r>
          </w:p>
        </w:tc>
        <w:tc>
          <w:tcPr>
            <w:tcW w:w="1134" w:type="dxa"/>
            <w:tcBorders>
              <w:top w:val="nil"/>
              <w:left w:val="nil"/>
              <w:bottom w:val="single" w:sz="4" w:space="0" w:color="auto"/>
              <w:right w:val="single" w:sz="4" w:space="0" w:color="auto"/>
            </w:tcBorders>
            <w:shd w:val="clear" w:color="auto" w:fill="auto"/>
            <w:noWrap/>
            <w:vAlign w:val="center"/>
          </w:tcPr>
          <w:p w14:paraId="4222880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12</w:t>
            </w:r>
          </w:p>
        </w:tc>
        <w:tc>
          <w:tcPr>
            <w:tcW w:w="8363" w:type="dxa"/>
            <w:tcBorders>
              <w:top w:val="nil"/>
              <w:left w:val="nil"/>
              <w:bottom w:val="single" w:sz="4" w:space="0" w:color="auto"/>
              <w:right w:val="single" w:sz="4" w:space="0" w:color="auto"/>
            </w:tcBorders>
            <w:shd w:val="clear" w:color="auto" w:fill="auto"/>
            <w:noWrap/>
            <w:vAlign w:val="center"/>
          </w:tcPr>
          <w:p w14:paraId="41C9912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片状，质地均匀，奶香浓郁，无霉斑或异味，脂肪≥25%，蛋白质≥20%，水分≤45%</w:t>
            </w:r>
          </w:p>
        </w:tc>
      </w:tr>
      <w:tr w:rsidR="00C34B44" w:rsidRPr="00316DCA" w14:paraId="112D8DED"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FF1FE6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9</w:t>
            </w:r>
          </w:p>
        </w:tc>
        <w:tc>
          <w:tcPr>
            <w:tcW w:w="1559" w:type="dxa"/>
            <w:tcBorders>
              <w:top w:val="nil"/>
              <w:left w:val="nil"/>
              <w:bottom w:val="single" w:sz="4" w:space="0" w:color="auto"/>
              <w:right w:val="single" w:sz="4" w:space="0" w:color="auto"/>
            </w:tcBorders>
            <w:shd w:val="clear" w:color="auto" w:fill="auto"/>
            <w:noWrap/>
            <w:vAlign w:val="bottom"/>
          </w:tcPr>
          <w:p w14:paraId="11B9782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夹心奶油（奶酪味）</w:t>
            </w:r>
          </w:p>
        </w:tc>
        <w:tc>
          <w:tcPr>
            <w:tcW w:w="1418" w:type="dxa"/>
            <w:tcBorders>
              <w:top w:val="nil"/>
              <w:left w:val="nil"/>
              <w:bottom w:val="single" w:sz="4" w:space="0" w:color="auto"/>
              <w:right w:val="single" w:sz="4" w:space="0" w:color="auto"/>
            </w:tcBorders>
            <w:shd w:val="clear" w:color="auto" w:fill="auto"/>
            <w:noWrap/>
            <w:vAlign w:val="center"/>
          </w:tcPr>
          <w:p w14:paraId="1344507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1kg*6/箱</w:t>
            </w:r>
          </w:p>
        </w:tc>
        <w:tc>
          <w:tcPr>
            <w:tcW w:w="1276" w:type="dxa"/>
            <w:tcBorders>
              <w:top w:val="nil"/>
              <w:left w:val="nil"/>
              <w:bottom w:val="single" w:sz="4" w:space="0" w:color="auto"/>
              <w:right w:val="single" w:sz="4" w:space="0" w:color="auto"/>
            </w:tcBorders>
            <w:shd w:val="clear" w:color="auto" w:fill="auto"/>
            <w:noWrap/>
            <w:vAlign w:val="center"/>
          </w:tcPr>
          <w:p w14:paraId="3ED05B5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5A4E19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6</w:t>
            </w:r>
          </w:p>
        </w:tc>
        <w:tc>
          <w:tcPr>
            <w:tcW w:w="8363" w:type="dxa"/>
            <w:tcBorders>
              <w:top w:val="nil"/>
              <w:left w:val="nil"/>
              <w:bottom w:val="single" w:sz="4" w:space="0" w:color="auto"/>
              <w:right w:val="single" w:sz="4" w:space="0" w:color="auto"/>
            </w:tcBorders>
            <w:shd w:val="clear" w:color="auto" w:fill="auto"/>
            <w:noWrap/>
            <w:vAlign w:val="center"/>
          </w:tcPr>
          <w:p w14:paraId="0132B3E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奶香浓郁带微酸，涂抹顺滑无颗粒感，脂肪≥30%</w:t>
            </w:r>
          </w:p>
        </w:tc>
      </w:tr>
      <w:tr w:rsidR="00C34B44" w:rsidRPr="00316DCA" w14:paraId="3D919879"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AA761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w:t>
            </w:r>
          </w:p>
        </w:tc>
        <w:tc>
          <w:tcPr>
            <w:tcW w:w="1559" w:type="dxa"/>
            <w:tcBorders>
              <w:top w:val="nil"/>
              <w:left w:val="nil"/>
              <w:bottom w:val="single" w:sz="4" w:space="0" w:color="auto"/>
              <w:right w:val="single" w:sz="4" w:space="0" w:color="auto"/>
            </w:tcBorders>
            <w:shd w:val="clear" w:color="auto" w:fill="auto"/>
            <w:noWrap/>
            <w:vAlign w:val="bottom"/>
          </w:tcPr>
          <w:p w14:paraId="75824B0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芝士碎</w:t>
            </w:r>
          </w:p>
        </w:tc>
        <w:tc>
          <w:tcPr>
            <w:tcW w:w="1418" w:type="dxa"/>
            <w:tcBorders>
              <w:top w:val="nil"/>
              <w:left w:val="nil"/>
              <w:bottom w:val="single" w:sz="4" w:space="0" w:color="auto"/>
              <w:right w:val="single" w:sz="4" w:space="0" w:color="auto"/>
            </w:tcBorders>
            <w:shd w:val="clear" w:color="auto" w:fill="auto"/>
            <w:noWrap/>
            <w:vAlign w:val="center"/>
          </w:tcPr>
          <w:p w14:paraId="22844F5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3kg/袋</w:t>
            </w:r>
          </w:p>
        </w:tc>
        <w:tc>
          <w:tcPr>
            <w:tcW w:w="1276" w:type="dxa"/>
            <w:tcBorders>
              <w:top w:val="nil"/>
              <w:left w:val="nil"/>
              <w:bottom w:val="single" w:sz="4" w:space="0" w:color="auto"/>
              <w:right w:val="single" w:sz="4" w:space="0" w:color="auto"/>
            </w:tcBorders>
            <w:shd w:val="clear" w:color="auto" w:fill="auto"/>
            <w:noWrap/>
            <w:vAlign w:val="center"/>
          </w:tcPr>
          <w:p w14:paraId="48E4F3C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126A03F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70</w:t>
            </w:r>
          </w:p>
        </w:tc>
        <w:tc>
          <w:tcPr>
            <w:tcW w:w="8363" w:type="dxa"/>
            <w:tcBorders>
              <w:top w:val="nil"/>
              <w:left w:val="nil"/>
              <w:bottom w:val="single" w:sz="4" w:space="0" w:color="auto"/>
              <w:right w:val="single" w:sz="4" w:space="0" w:color="auto"/>
            </w:tcBorders>
            <w:shd w:val="clear" w:color="auto" w:fill="auto"/>
            <w:noWrap/>
            <w:vAlign w:val="center"/>
          </w:tcPr>
          <w:p w14:paraId="08263A2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拉丝效果≥10cm，奶香浓郁，无酸败味，脂肪≥45%，蛋白质≥27%</w:t>
            </w:r>
          </w:p>
        </w:tc>
      </w:tr>
      <w:tr w:rsidR="00C34B44" w:rsidRPr="00316DCA" w14:paraId="5ACE6B3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933D8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11</w:t>
            </w:r>
          </w:p>
        </w:tc>
        <w:tc>
          <w:tcPr>
            <w:tcW w:w="1559" w:type="dxa"/>
            <w:tcBorders>
              <w:top w:val="nil"/>
              <w:left w:val="nil"/>
              <w:bottom w:val="single" w:sz="4" w:space="0" w:color="auto"/>
              <w:right w:val="single" w:sz="4" w:space="0" w:color="auto"/>
            </w:tcBorders>
            <w:shd w:val="clear" w:color="auto" w:fill="auto"/>
            <w:noWrap/>
            <w:vAlign w:val="bottom"/>
          </w:tcPr>
          <w:p w14:paraId="4CAC99F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代可可脂黑巧克力</w:t>
            </w:r>
          </w:p>
        </w:tc>
        <w:tc>
          <w:tcPr>
            <w:tcW w:w="1418" w:type="dxa"/>
            <w:tcBorders>
              <w:top w:val="nil"/>
              <w:left w:val="nil"/>
              <w:bottom w:val="single" w:sz="4" w:space="0" w:color="auto"/>
              <w:right w:val="single" w:sz="4" w:space="0" w:color="auto"/>
            </w:tcBorders>
            <w:shd w:val="clear" w:color="auto" w:fill="auto"/>
            <w:noWrap/>
            <w:vAlign w:val="center"/>
          </w:tcPr>
          <w:p w14:paraId="149B99D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1kg/块</w:t>
            </w:r>
          </w:p>
        </w:tc>
        <w:tc>
          <w:tcPr>
            <w:tcW w:w="1276" w:type="dxa"/>
            <w:tcBorders>
              <w:top w:val="nil"/>
              <w:left w:val="nil"/>
              <w:bottom w:val="single" w:sz="4" w:space="0" w:color="auto"/>
              <w:right w:val="single" w:sz="4" w:space="0" w:color="auto"/>
            </w:tcBorders>
            <w:shd w:val="clear" w:color="auto" w:fill="auto"/>
            <w:noWrap/>
            <w:vAlign w:val="center"/>
          </w:tcPr>
          <w:p w14:paraId="306958F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块</w:t>
            </w:r>
          </w:p>
        </w:tc>
        <w:tc>
          <w:tcPr>
            <w:tcW w:w="1134" w:type="dxa"/>
            <w:tcBorders>
              <w:top w:val="nil"/>
              <w:left w:val="nil"/>
              <w:bottom w:val="single" w:sz="4" w:space="0" w:color="auto"/>
              <w:right w:val="single" w:sz="4" w:space="0" w:color="auto"/>
            </w:tcBorders>
            <w:shd w:val="clear" w:color="auto" w:fill="auto"/>
            <w:noWrap/>
            <w:vAlign w:val="center"/>
          </w:tcPr>
          <w:p w14:paraId="54860A3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18</w:t>
            </w:r>
          </w:p>
        </w:tc>
        <w:tc>
          <w:tcPr>
            <w:tcW w:w="8363" w:type="dxa"/>
            <w:tcBorders>
              <w:top w:val="nil"/>
              <w:left w:val="nil"/>
              <w:bottom w:val="single" w:sz="4" w:space="0" w:color="auto"/>
              <w:right w:val="single" w:sz="4" w:space="0" w:color="auto"/>
            </w:tcBorders>
            <w:shd w:val="clear" w:color="auto" w:fill="auto"/>
            <w:noWrap/>
            <w:vAlign w:val="center"/>
          </w:tcPr>
          <w:p w14:paraId="3542B2B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块状，口感细腻，苦甜协调无砂粒感，脂肪≥71%，能量≥2499KJ/100g</w:t>
            </w:r>
          </w:p>
        </w:tc>
      </w:tr>
      <w:tr w:rsidR="00C34B44" w:rsidRPr="00316DCA" w14:paraId="37594A7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F5312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12</w:t>
            </w:r>
          </w:p>
        </w:tc>
        <w:tc>
          <w:tcPr>
            <w:tcW w:w="1559" w:type="dxa"/>
            <w:tcBorders>
              <w:top w:val="nil"/>
              <w:left w:val="nil"/>
              <w:bottom w:val="single" w:sz="4" w:space="0" w:color="auto"/>
              <w:right w:val="single" w:sz="4" w:space="0" w:color="auto"/>
            </w:tcBorders>
            <w:shd w:val="clear" w:color="auto" w:fill="auto"/>
            <w:noWrap/>
            <w:vAlign w:val="bottom"/>
          </w:tcPr>
          <w:p w14:paraId="486B297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海苔肉粉松</w:t>
            </w:r>
          </w:p>
        </w:tc>
        <w:tc>
          <w:tcPr>
            <w:tcW w:w="1418" w:type="dxa"/>
            <w:tcBorders>
              <w:top w:val="nil"/>
              <w:left w:val="nil"/>
              <w:bottom w:val="single" w:sz="4" w:space="0" w:color="auto"/>
              <w:right w:val="single" w:sz="4" w:space="0" w:color="auto"/>
            </w:tcBorders>
            <w:shd w:val="clear" w:color="auto" w:fill="auto"/>
            <w:noWrap/>
            <w:vAlign w:val="center"/>
          </w:tcPr>
          <w:p w14:paraId="5221951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2kg/袋</w:t>
            </w:r>
          </w:p>
        </w:tc>
        <w:tc>
          <w:tcPr>
            <w:tcW w:w="1276" w:type="dxa"/>
            <w:tcBorders>
              <w:top w:val="nil"/>
              <w:left w:val="nil"/>
              <w:bottom w:val="single" w:sz="4" w:space="0" w:color="auto"/>
              <w:right w:val="single" w:sz="4" w:space="0" w:color="auto"/>
            </w:tcBorders>
            <w:shd w:val="clear" w:color="auto" w:fill="auto"/>
            <w:noWrap/>
            <w:vAlign w:val="center"/>
          </w:tcPr>
          <w:p w14:paraId="6D61604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4BB87F1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40</w:t>
            </w:r>
          </w:p>
        </w:tc>
        <w:tc>
          <w:tcPr>
            <w:tcW w:w="8363" w:type="dxa"/>
            <w:tcBorders>
              <w:top w:val="nil"/>
              <w:left w:val="nil"/>
              <w:bottom w:val="single" w:sz="4" w:space="0" w:color="auto"/>
              <w:right w:val="single" w:sz="4" w:space="0" w:color="auto"/>
            </w:tcBorders>
            <w:shd w:val="clear" w:color="auto" w:fill="auto"/>
            <w:noWrap/>
            <w:vAlign w:val="center"/>
          </w:tcPr>
          <w:p w14:paraId="7FF00E1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含海苔碎，酥松无结块，鲜香带海苔味，蛋白质≥46%，脂肪≥34%</w:t>
            </w:r>
          </w:p>
        </w:tc>
      </w:tr>
      <w:tr w:rsidR="00C34B44" w:rsidRPr="00316DCA" w14:paraId="28E1083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789B2F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13</w:t>
            </w:r>
          </w:p>
        </w:tc>
        <w:tc>
          <w:tcPr>
            <w:tcW w:w="1559" w:type="dxa"/>
            <w:tcBorders>
              <w:top w:val="nil"/>
              <w:left w:val="nil"/>
              <w:bottom w:val="single" w:sz="4" w:space="0" w:color="auto"/>
              <w:right w:val="single" w:sz="4" w:space="0" w:color="auto"/>
            </w:tcBorders>
            <w:shd w:val="clear" w:color="auto" w:fill="auto"/>
            <w:noWrap/>
            <w:vAlign w:val="bottom"/>
          </w:tcPr>
          <w:p w14:paraId="78A4308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无盐黄油</w:t>
            </w:r>
          </w:p>
        </w:tc>
        <w:tc>
          <w:tcPr>
            <w:tcW w:w="1418" w:type="dxa"/>
            <w:tcBorders>
              <w:top w:val="nil"/>
              <w:left w:val="nil"/>
              <w:bottom w:val="single" w:sz="4" w:space="0" w:color="auto"/>
              <w:right w:val="single" w:sz="4" w:space="0" w:color="auto"/>
            </w:tcBorders>
            <w:shd w:val="clear" w:color="auto" w:fill="auto"/>
            <w:noWrap/>
            <w:vAlign w:val="center"/>
          </w:tcPr>
          <w:p w14:paraId="4DE6BA3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25kg/箱</w:t>
            </w:r>
          </w:p>
        </w:tc>
        <w:tc>
          <w:tcPr>
            <w:tcW w:w="1276" w:type="dxa"/>
            <w:tcBorders>
              <w:top w:val="nil"/>
              <w:left w:val="nil"/>
              <w:bottom w:val="single" w:sz="4" w:space="0" w:color="auto"/>
              <w:right w:val="single" w:sz="4" w:space="0" w:color="auto"/>
            </w:tcBorders>
            <w:shd w:val="clear" w:color="auto" w:fill="auto"/>
            <w:noWrap/>
            <w:vAlign w:val="center"/>
          </w:tcPr>
          <w:p w14:paraId="278347C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72651E5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19</w:t>
            </w:r>
          </w:p>
        </w:tc>
        <w:tc>
          <w:tcPr>
            <w:tcW w:w="8363" w:type="dxa"/>
            <w:tcBorders>
              <w:top w:val="nil"/>
              <w:left w:val="nil"/>
              <w:bottom w:val="single" w:sz="4" w:space="0" w:color="auto"/>
              <w:right w:val="single" w:sz="4" w:space="0" w:color="auto"/>
            </w:tcBorders>
            <w:shd w:val="clear" w:color="auto" w:fill="auto"/>
            <w:noWrap/>
            <w:vAlign w:val="center"/>
          </w:tcPr>
          <w:p w14:paraId="2C49DE4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固态油脂，奶香纯正，熔化后澄清透明无杂质，脂肪≥82%</w:t>
            </w:r>
          </w:p>
        </w:tc>
      </w:tr>
      <w:tr w:rsidR="00C34B44" w:rsidRPr="00316DCA" w14:paraId="20FDDDD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04BED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14</w:t>
            </w:r>
          </w:p>
        </w:tc>
        <w:tc>
          <w:tcPr>
            <w:tcW w:w="1559" w:type="dxa"/>
            <w:tcBorders>
              <w:top w:val="nil"/>
              <w:left w:val="nil"/>
              <w:bottom w:val="single" w:sz="4" w:space="0" w:color="auto"/>
              <w:right w:val="single" w:sz="4" w:space="0" w:color="auto"/>
            </w:tcBorders>
            <w:shd w:val="clear" w:color="auto" w:fill="auto"/>
            <w:noWrap/>
            <w:vAlign w:val="bottom"/>
          </w:tcPr>
          <w:p w14:paraId="3D1ABD1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烘焙预拌粉（SP-412）</w:t>
            </w:r>
          </w:p>
        </w:tc>
        <w:tc>
          <w:tcPr>
            <w:tcW w:w="1418" w:type="dxa"/>
            <w:tcBorders>
              <w:top w:val="nil"/>
              <w:left w:val="nil"/>
              <w:bottom w:val="single" w:sz="4" w:space="0" w:color="auto"/>
              <w:right w:val="single" w:sz="4" w:space="0" w:color="auto"/>
            </w:tcBorders>
            <w:shd w:val="clear" w:color="auto" w:fill="auto"/>
            <w:noWrap/>
            <w:vAlign w:val="center"/>
          </w:tcPr>
          <w:p w14:paraId="45D4D38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276" w:type="dxa"/>
            <w:tcBorders>
              <w:top w:val="nil"/>
              <w:left w:val="nil"/>
              <w:bottom w:val="single" w:sz="4" w:space="0" w:color="auto"/>
              <w:right w:val="single" w:sz="4" w:space="0" w:color="auto"/>
            </w:tcBorders>
            <w:shd w:val="clear" w:color="auto" w:fill="auto"/>
            <w:noWrap/>
            <w:vAlign w:val="center"/>
          </w:tcPr>
          <w:p w14:paraId="10C4AAE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63DD423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w:t>
            </w:r>
          </w:p>
        </w:tc>
        <w:tc>
          <w:tcPr>
            <w:tcW w:w="8363" w:type="dxa"/>
            <w:tcBorders>
              <w:top w:val="nil"/>
              <w:left w:val="nil"/>
              <w:bottom w:val="single" w:sz="4" w:space="0" w:color="auto"/>
              <w:right w:val="single" w:sz="4" w:space="0" w:color="auto"/>
            </w:tcBorders>
            <w:shd w:val="clear" w:color="auto" w:fill="auto"/>
            <w:noWrap/>
            <w:vAlign w:val="center"/>
          </w:tcPr>
          <w:p w14:paraId="3A426A8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粉质细腻，无结块，膨松剂（碳酸氢钠）含量≥2%，蛋白质≤20%</w:t>
            </w:r>
          </w:p>
        </w:tc>
      </w:tr>
      <w:tr w:rsidR="00C34B44" w:rsidRPr="00316DCA" w14:paraId="1E49FA20"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634534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w:t>
            </w:r>
          </w:p>
        </w:tc>
        <w:tc>
          <w:tcPr>
            <w:tcW w:w="1559" w:type="dxa"/>
            <w:tcBorders>
              <w:top w:val="nil"/>
              <w:left w:val="nil"/>
              <w:bottom w:val="single" w:sz="4" w:space="0" w:color="auto"/>
              <w:right w:val="single" w:sz="4" w:space="0" w:color="auto"/>
            </w:tcBorders>
            <w:shd w:val="clear" w:color="auto" w:fill="auto"/>
            <w:noWrap/>
            <w:vAlign w:val="bottom"/>
          </w:tcPr>
          <w:p w14:paraId="606C94C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碱化可可粉</w:t>
            </w:r>
          </w:p>
        </w:tc>
        <w:tc>
          <w:tcPr>
            <w:tcW w:w="1418" w:type="dxa"/>
            <w:tcBorders>
              <w:top w:val="nil"/>
              <w:left w:val="nil"/>
              <w:bottom w:val="single" w:sz="4" w:space="0" w:color="auto"/>
              <w:right w:val="single" w:sz="4" w:space="0" w:color="auto"/>
            </w:tcBorders>
            <w:shd w:val="clear" w:color="auto" w:fill="auto"/>
            <w:noWrap/>
            <w:vAlign w:val="center"/>
          </w:tcPr>
          <w:p w14:paraId="40946E0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194E1DA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64D41CA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w:t>
            </w:r>
          </w:p>
        </w:tc>
        <w:tc>
          <w:tcPr>
            <w:tcW w:w="8363" w:type="dxa"/>
            <w:tcBorders>
              <w:top w:val="nil"/>
              <w:left w:val="nil"/>
              <w:bottom w:val="single" w:sz="4" w:space="0" w:color="auto"/>
              <w:right w:val="single" w:sz="4" w:space="0" w:color="auto"/>
            </w:tcBorders>
            <w:shd w:val="clear" w:color="auto" w:fill="auto"/>
            <w:noWrap/>
            <w:vAlign w:val="center"/>
          </w:tcPr>
          <w:p w14:paraId="385B369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粉质细腻，可可香气浓郁，无结块或杂质，脂肪≥35%，蛋白质≥37%</w:t>
            </w:r>
          </w:p>
        </w:tc>
      </w:tr>
      <w:tr w:rsidR="00C34B44" w:rsidRPr="00316DCA" w14:paraId="6DA78961" w14:textId="77777777">
        <w:trPr>
          <w:trHeight w:val="9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0D6B1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16</w:t>
            </w:r>
          </w:p>
        </w:tc>
        <w:tc>
          <w:tcPr>
            <w:tcW w:w="1559" w:type="dxa"/>
            <w:tcBorders>
              <w:top w:val="nil"/>
              <w:left w:val="nil"/>
              <w:bottom w:val="single" w:sz="4" w:space="0" w:color="auto"/>
              <w:right w:val="single" w:sz="4" w:space="0" w:color="auto"/>
            </w:tcBorders>
            <w:shd w:val="clear" w:color="auto" w:fill="auto"/>
            <w:noWrap/>
            <w:vAlign w:val="bottom"/>
          </w:tcPr>
          <w:p w14:paraId="78D2973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绿豆沙馅（低甜）</w:t>
            </w:r>
          </w:p>
        </w:tc>
        <w:tc>
          <w:tcPr>
            <w:tcW w:w="1418" w:type="dxa"/>
            <w:tcBorders>
              <w:top w:val="nil"/>
              <w:left w:val="nil"/>
              <w:bottom w:val="single" w:sz="4" w:space="0" w:color="auto"/>
              <w:right w:val="single" w:sz="4" w:space="0" w:color="auto"/>
            </w:tcBorders>
            <w:shd w:val="clear" w:color="auto" w:fill="auto"/>
            <w:noWrap/>
            <w:vAlign w:val="center"/>
          </w:tcPr>
          <w:p w14:paraId="4200F45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276" w:type="dxa"/>
            <w:tcBorders>
              <w:top w:val="nil"/>
              <w:left w:val="nil"/>
              <w:bottom w:val="single" w:sz="4" w:space="0" w:color="auto"/>
              <w:right w:val="single" w:sz="4" w:space="0" w:color="auto"/>
            </w:tcBorders>
            <w:shd w:val="clear" w:color="auto" w:fill="auto"/>
            <w:noWrap/>
            <w:vAlign w:val="center"/>
          </w:tcPr>
          <w:p w14:paraId="39AAD77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134" w:type="dxa"/>
            <w:tcBorders>
              <w:top w:val="nil"/>
              <w:left w:val="nil"/>
              <w:bottom w:val="single" w:sz="4" w:space="0" w:color="auto"/>
              <w:right w:val="single" w:sz="4" w:space="0" w:color="auto"/>
            </w:tcBorders>
            <w:shd w:val="clear" w:color="auto" w:fill="auto"/>
            <w:noWrap/>
            <w:vAlign w:val="center"/>
          </w:tcPr>
          <w:p w14:paraId="6A18E7F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24</w:t>
            </w:r>
          </w:p>
        </w:tc>
        <w:tc>
          <w:tcPr>
            <w:tcW w:w="8363" w:type="dxa"/>
            <w:tcBorders>
              <w:top w:val="nil"/>
              <w:left w:val="nil"/>
              <w:bottom w:val="single" w:sz="4" w:space="0" w:color="auto"/>
              <w:right w:val="single" w:sz="4" w:space="0" w:color="auto"/>
            </w:tcBorders>
            <w:shd w:val="clear" w:color="auto" w:fill="auto"/>
            <w:noWrap/>
            <w:vAlign w:val="center"/>
          </w:tcPr>
          <w:p w14:paraId="5887D29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淡绿色或绿色均匀一致，无杂质，口感细腻，无颗粒感，脂肪≥15%，能量≥1454KJ/100g，蛋白质≤11%</w:t>
            </w:r>
          </w:p>
        </w:tc>
      </w:tr>
      <w:tr w:rsidR="00C34B44" w:rsidRPr="00316DCA" w14:paraId="1E73A410"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F4E3ED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17</w:t>
            </w:r>
          </w:p>
        </w:tc>
        <w:tc>
          <w:tcPr>
            <w:tcW w:w="1559" w:type="dxa"/>
            <w:tcBorders>
              <w:top w:val="nil"/>
              <w:left w:val="nil"/>
              <w:bottom w:val="single" w:sz="4" w:space="0" w:color="auto"/>
              <w:right w:val="single" w:sz="4" w:space="0" w:color="auto"/>
            </w:tcBorders>
            <w:shd w:val="clear" w:color="auto" w:fill="auto"/>
            <w:noWrap/>
            <w:vAlign w:val="bottom"/>
          </w:tcPr>
          <w:p w14:paraId="07CE31B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葡式蛋挞皮</w:t>
            </w:r>
          </w:p>
        </w:tc>
        <w:tc>
          <w:tcPr>
            <w:tcW w:w="1418" w:type="dxa"/>
            <w:tcBorders>
              <w:top w:val="nil"/>
              <w:left w:val="nil"/>
              <w:bottom w:val="single" w:sz="4" w:space="0" w:color="auto"/>
              <w:right w:val="single" w:sz="4" w:space="0" w:color="auto"/>
            </w:tcBorders>
            <w:shd w:val="clear" w:color="auto" w:fill="auto"/>
            <w:noWrap/>
            <w:vAlign w:val="center"/>
          </w:tcPr>
          <w:p w14:paraId="0C55673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20g*50个*6袋/箱</w:t>
            </w:r>
          </w:p>
        </w:tc>
        <w:tc>
          <w:tcPr>
            <w:tcW w:w="1276" w:type="dxa"/>
            <w:tcBorders>
              <w:top w:val="nil"/>
              <w:left w:val="nil"/>
              <w:bottom w:val="single" w:sz="4" w:space="0" w:color="auto"/>
              <w:right w:val="single" w:sz="4" w:space="0" w:color="auto"/>
            </w:tcBorders>
            <w:shd w:val="clear" w:color="auto" w:fill="auto"/>
            <w:noWrap/>
            <w:vAlign w:val="center"/>
          </w:tcPr>
          <w:p w14:paraId="43654B8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200F236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100</w:t>
            </w:r>
          </w:p>
        </w:tc>
        <w:tc>
          <w:tcPr>
            <w:tcW w:w="8363" w:type="dxa"/>
            <w:tcBorders>
              <w:top w:val="nil"/>
              <w:left w:val="nil"/>
              <w:bottom w:val="single" w:sz="4" w:space="0" w:color="auto"/>
              <w:right w:val="single" w:sz="4" w:space="0" w:color="auto"/>
            </w:tcBorders>
            <w:shd w:val="clear" w:color="auto" w:fill="auto"/>
            <w:noWrap/>
            <w:vAlign w:val="center"/>
          </w:tcPr>
          <w:p w14:paraId="7FCE0A7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层次分明、形状规整，脂肪≥40%</w:t>
            </w:r>
          </w:p>
        </w:tc>
      </w:tr>
      <w:tr w:rsidR="00C34B44" w:rsidRPr="00316DCA" w14:paraId="1B4632C0"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69BBF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lastRenderedPageBreak/>
              <w:t>18</w:t>
            </w:r>
          </w:p>
        </w:tc>
        <w:tc>
          <w:tcPr>
            <w:tcW w:w="1559" w:type="dxa"/>
            <w:tcBorders>
              <w:top w:val="nil"/>
              <w:left w:val="nil"/>
              <w:bottom w:val="single" w:sz="4" w:space="0" w:color="auto"/>
              <w:right w:val="single" w:sz="4" w:space="0" w:color="auto"/>
            </w:tcBorders>
            <w:shd w:val="clear" w:color="auto" w:fill="auto"/>
            <w:noWrap/>
            <w:vAlign w:val="bottom"/>
          </w:tcPr>
          <w:p w14:paraId="545D283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酵母</w:t>
            </w:r>
          </w:p>
        </w:tc>
        <w:tc>
          <w:tcPr>
            <w:tcW w:w="1418" w:type="dxa"/>
            <w:tcBorders>
              <w:top w:val="nil"/>
              <w:left w:val="nil"/>
              <w:bottom w:val="single" w:sz="4" w:space="0" w:color="auto"/>
              <w:right w:val="single" w:sz="4" w:space="0" w:color="auto"/>
            </w:tcBorders>
            <w:shd w:val="clear" w:color="auto" w:fill="auto"/>
            <w:noWrap/>
            <w:vAlign w:val="center"/>
          </w:tcPr>
          <w:p w14:paraId="14DC508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500g/包</w:t>
            </w:r>
          </w:p>
        </w:tc>
        <w:tc>
          <w:tcPr>
            <w:tcW w:w="1276" w:type="dxa"/>
            <w:tcBorders>
              <w:top w:val="nil"/>
              <w:left w:val="nil"/>
              <w:bottom w:val="single" w:sz="4" w:space="0" w:color="auto"/>
              <w:right w:val="single" w:sz="4" w:space="0" w:color="auto"/>
            </w:tcBorders>
            <w:shd w:val="clear" w:color="auto" w:fill="auto"/>
            <w:noWrap/>
            <w:vAlign w:val="center"/>
          </w:tcPr>
          <w:p w14:paraId="630AD5C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134" w:type="dxa"/>
            <w:tcBorders>
              <w:top w:val="nil"/>
              <w:left w:val="nil"/>
              <w:bottom w:val="single" w:sz="4" w:space="0" w:color="auto"/>
              <w:right w:val="single" w:sz="4" w:space="0" w:color="auto"/>
            </w:tcBorders>
            <w:shd w:val="clear" w:color="auto" w:fill="auto"/>
            <w:noWrap/>
            <w:vAlign w:val="center"/>
          </w:tcPr>
          <w:p w14:paraId="31B872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948</w:t>
            </w:r>
          </w:p>
        </w:tc>
        <w:tc>
          <w:tcPr>
            <w:tcW w:w="8363" w:type="dxa"/>
            <w:tcBorders>
              <w:top w:val="nil"/>
              <w:left w:val="nil"/>
              <w:bottom w:val="single" w:sz="4" w:space="0" w:color="auto"/>
              <w:right w:val="single" w:sz="4" w:space="0" w:color="auto"/>
            </w:tcBorders>
            <w:shd w:val="clear" w:color="auto" w:fill="auto"/>
            <w:noWrap/>
            <w:vAlign w:val="center"/>
          </w:tcPr>
          <w:p w14:paraId="0C0AF42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西点用，发酵力≥</w:t>
            </w:r>
            <w:r w:rsidRPr="00316DCA">
              <w:rPr>
                <w:rFonts w:asciiTheme="minorEastAsia" w:eastAsiaTheme="minorEastAsia" w:hAnsiTheme="minorEastAsia" w:hint="eastAsia"/>
                <w:color w:val="000000"/>
                <w:sz w:val="22"/>
                <w:szCs w:val="22"/>
              </w:rPr>
              <w:t>650mL（CO</w:t>
            </w:r>
            <w:r w:rsidRPr="00316DCA">
              <w:rPr>
                <w:rFonts w:eastAsiaTheme="minorEastAsia"/>
                <w:color w:val="000000"/>
                <w:sz w:val="22"/>
                <w:szCs w:val="22"/>
              </w:rPr>
              <w:t>₂</w:t>
            </w:r>
            <w:r w:rsidRPr="00316DCA">
              <w:rPr>
                <w:rFonts w:asciiTheme="minorEastAsia" w:eastAsiaTheme="minorEastAsia" w:hAnsiTheme="minorEastAsia" w:cs="宋体" w:hint="eastAsia"/>
                <w:color w:val="000000"/>
                <w:sz w:val="22"/>
                <w:szCs w:val="22"/>
              </w:rPr>
              <w:t>释放量），活细胞率≥</w:t>
            </w:r>
            <w:r w:rsidRPr="00316DCA">
              <w:rPr>
                <w:rFonts w:asciiTheme="minorEastAsia" w:eastAsiaTheme="minorEastAsia" w:hAnsiTheme="minorEastAsia" w:hint="eastAsia"/>
                <w:color w:val="000000"/>
                <w:sz w:val="22"/>
                <w:szCs w:val="22"/>
              </w:rPr>
              <w:t xml:space="preserve">80% </w:t>
            </w:r>
          </w:p>
        </w:tc>
      </w:tr>
      <w:tr w:rsidR="00C34B44" w:rsidRPr="00316DCA" w14:paraId="7CBC932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159F6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19</w:t>
            </w:r>
          </w:p>
        </w:tc>
        <w:tc>
          <w:tcPr>
            <w:tcW w:w="1559" w:type="dxa"/>
            <w:tcBorders>
              <w:top w:val="nil"/>
              <w:left w:val="nil"/>
              <w:bottom w:val="single" w:sz="4" w:space="0" w:color="auto"/>
              <w:right w:val="single" w:sz="4" w:space="0" w:color="auto"/>
            </w:tcBorders>
            <w:shd w:val="clear" w:color="auto" w:fill="auto"/>
            <w:noWrap/>
            <w:vAlign w:val="bottom"/>
          </w:tcPr>
          <w:p w14:paraId="2B91205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小苏打</w:t>
            </w:r>
          </w:p>
        </w:tc>
        <w:tc>
          <w:tcPr>
            <w:tcW w:w="1418" w:type="dxa"/>
            <w:tcBorders>
              <w:top w:val="nil"/>
              <w:left w:val="nil"/>
              <w:bottom w:val="single" w:sz="4" w:space="0" w:color="auto"/>
              <w:right w:val="single" w:sz="4" w:space="0" w:color="auto"/>
            </w:tcBorders>
            <w:shd w:val="clear" w:color="auto" w:fill="auto"/>
            <w:noWrap/>
            <w:vAlign w:val="center"/>
          </w:tcPr>
          <w:p w14:paraId="79926F1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200g/袋</w:t>
            </w:r>
          </w:p>
        </w:tc>
        <w:tc>
          <w:tcPr>
            <w:tcW w:w="1276" w:type="dxa"/>
            <w:tcBorders>
              <w:top w:val="nil"/>
              <w:left w:val="nil"/>
              <w:bottom w:val="single" w:sz="4" w:space="0" w:color="auto"/>
              <w:right w:val="single" w:sz="4" w:space="0" w:color="auto"/>
            </w:tcBorders>
            <w:shd w:val="clear" w:color="auto" w:fill="auto"/>
            <w:noWrap/>
            <w:vAlign w:val="center"/>
          </w:tcPr>
          <w:p w14:paraId="01BBA14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134" w:type="dxa"/>
            <w:tcBorders>
              <w:top w:val="nil"/>
              <w:left w:val="nil"/>
              <w:bottom w:val="single" w:sz="4" w:space="0" w:color="auto"/>
              <w:right w:val="single" w:sz="4" w:space="0" w:color="auto"/>
            </w:tcBorders>
            <w:shd w:val="clear" w:color="auto" w:fill="auto"/>
            <w:noWrap/>
            <w:vAlign w:val="center"/>
          </w:tcPr>
          <w:p w14:paraId="1626694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86</w:t>
            </w:r>
          </w:p>
        </w:tc>
        <w:tc>
          <w:tcPr>
            <w:tcW w:w="8363" w:type="dxa"/>
            <w:tcBorders>
              <w:top w:val="nil"/>
              <w:left w:val="nil"/>
              <w:bottom w:val="single" w:sz="4" w:space="0" w:color="auto"/>
              <w:right w:val="single" w:sz="4" w:space="0" w:color="auto"/>
            </w:tcBorders>
            <w:shd w:val="clear" w:color="auto" w:fill="auto"/>
            <w:noWrap/>
            <w:vAlign w:val="center"/>
          </w:tcPr>
          <w:p w14:paraId="5AA1656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无结块，碳酸钠≥</w:t>
            </w:r>
            <w:r w:rsidRPr="00316DCA">
              <w:rPr>
                <w:rFonts w:asciiTheme="minorEastAsia" w:eastAsiaTheme="minorEastAsia" w:hAnsiTheme="minorEastAsia" w:hint="eastAsia"/>
                <w:color w:val="000000"/>
                <w:sz w:val="22"/>
                <w:szCs w:val="22"/>
              </w:rPr>
              <w:t>99%，pH值（1%溶液）≥8.5</w:t>
            </w:r>
          </w:p>
        </w:tc>
      </w:tr>
      <w:tr w:rsidR="00C34B44" w:rsidRPr="00316DCA" w14:paraId="02F5FDDC"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9675FB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20</w:t>
            </w:r>
          </w:p>
        </w:tc>
        <w:tc>
          <w:tcPr>
            <w:tcW w:w="1559" w:type="dxa"/>
            <w:tcBorders>
              <w:top w:val="nil"/>
              <w:left w:val="nil"/>
              <w:bottom w:val="single" w:sz="4" w:space="0" w:color="auto"/>
              <w:right w:val="single" w:sz="4" w:space="0" w:color="auto"/>
            </w:tcBorders>
            <w:shd w:val="clear" w:color="auto" w:fill="auto"/>
            <w:noWrap/>
            <w:vAlign w:val="bottom"/>
          </w:tcPr>
          <w:p w14:paraId="3DCEFF9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红豆馅</w:t>
            </w:r>
          </w:p>
        </w:tc>
        <w:tc>
          <w:tcPr>
            <w:tcW w:w="1418" w:type="dxa"/>
            <w:tcBorders>
              <w:top w:val="nil"/>
              <w:left w:val="nil"/>
              <w:bottom w:val="single" w:sz="4" w:space="0" w:color="auto"/>
              <w:right w:val="single" w:sz="4" w:space="0" w:color="auto"/>
            </w:tcBorders>
            <w:shd w:val="clear" w:color="auto" w:fill="auto"/>
            <w:noWrap/>
            <w:vAlign w:val="center"/>
          </w:tcPr>
          <w:p w14:paraId="4930FC9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276" w:type="dxa"/>
            <w:tcBorders>
              <w:top w:val="nil"/>
              <w:left w:val="nil"/>
              <w:bottom w:val="single" w:sz="4" w:space="0" w:color="auto"/>
              <w:right w:val="single" w:sz="4" w:space="0" w:color="auto"/>
            </w:tcBorders>
            <w:shd w:val="clear" w:color="auto" w:fill="auto"/>
            <w:noWrap/>
            <w:vAlign w:val="center"/>
          </w:tcPr>
          <w:p w14:paraId="7757A69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789ED85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w:t>
            </w:r>
          </w:p>
        </w:tc>
        <w:tc>
          <w:tcPr>
            <w:tcW w:w="8363" w:type="dxa"/>
            <w:tcBorders>
              <w:top w:val="nil"/>
              <w:left w:val="nil"/>
              <w:bottom w:val="single" w:sz="4" w:space="0" w:color="auto"/>
              <w:right w:val="single" w:sz="4" w:space="0" w:color="auto"/>
            </w:tcBorders>
            <w:shd w:val="clear" w:color="auto" w:fill="auto"/>
            <w:noWrap/>
            <w:vAlign w:val="center"/>
          </w:tcPr>
          <w:p w14:paraId="00DEEB5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深红色均匀一致，无杂质，口感细腻，无颗粒</w:t>
            </w:r>
            <w:r w:rsidRPr="00316DCA">
              <w:rPr>
                <w:rFonts w:asciiTheme="minorEastAsia" w:eastAsiaTheme="minorEastAsia" w:hAnsiTheme="minorEastAsia" w:hint="eastAsia"/>
                <w:color w:val="000000"/>
                <w:sz w:val="22"/>
                <w:szCs w:val="22"/>
              </w:rPr>
              <w:t>感</w:t>
            </w:r>
          </w:p>
        </w:tc>
      </w:tr>
      <w:tr w:rsidR="00C34B44" w:rsidRPr="00316DCA" w14:paraId="6ED8F00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18915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21</w:t>
            </w:r>
          </w:p>
        </w:tc>
        <w:tc>
          <w:tcPr>
            <w:tcW w:w="1559" w:type="dxa"/>
            <w:tcBorders>
              <w:top w:val="nil"/>
              <w:left w:val="nil"/>
              <w:bottom w:val="single" w:sz="4" w:space="0" w:color="auto"/>
              <w:right w:val="single" w:sz="4" w:space="0" w:color="auto"/>
            </w:tcBorders>
            <w:shd w:val="clear" w:color="auto" w:fill="auto"/>
            <w:noWrap/>
            <w:vAlign w:val="bottom"/>
          </w:tcPr>
          <w:p w14:paraId="738C0F8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淡奶油</w:t>
            </w:r>
          </w:p>
        </w:tc>
        <w:tc>
          <w:tcPr>
            <w:tcW w:w="1418" w:type="dxa"/>
            <w:tcBorders>
              <w:top w:val="nil"/>
              <w:left w:val="nil"/>
              <w:bottom w:val="single" w:sz="4" w:space="0" w:color="auto"/>
              <w:right w:val="single" w:sz="4" w:space="0" w:color="auto"/>
            </w:tcBorders>
            <w:shd w:val="clear" w:color="auto" w:fill="auto"/>
            <w:noWrap/>
            <w:vAlign w:val="center"/>
          </w:tcPr>
          <w:p w14:paraId="5F3C8E9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1L/盒</w:t>
            </w:r>
          </w:p>
        </w:tc>
        <w:tc>
          <w:tcPr>
            <w:tcW w:w="1276" w:type="dxa"/>
            <w:tcBorders>
              <w:top w:val="nil"/>
              <w:left w:val="nil"/>
              <w:bottom w:val="single" w:sz="4" w:space="0" w:color="auto"/>
              <w:right w:val="single" w:sz="4" w:space="0" w:color="auto"/>
            </w:tcBorders>
            <w:shd w:val="clear" w:color="auto" w:fill="auto"/>
            <w:noWrap/>
            <w:vAlign w:val="center"/>
          </w:tcPr>
          <w:p w14:paraId="3136FF5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盒</w:t>
            </w:r>
          </w:p>
        </w:tc>
        <w:tc>
          <w:tcPr>
            <w:tcW w:w="1134" w:type="dxa"/>
            <w:tcBorders>
              <w:top w:val="nil"/>
              <w:left w:val="nil"/>
              <w:bottom w:val="single" w:sz="4" w:space="0" w:color="auto"/>
              <w:right w:val="single" w:sz="4" w:space="0" w:color="auto"/>
            </w:tcBorders>
            <w:shd w:val="clear" w:color="auto" w:fill="auto"/>
            <w:noWrap/>
            <w:vAlign w:val="center"/>
          </w:tcPr>
          <w:p w14:paraId="25ED6C5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1152</w:t>
            </w:r>
          </w:p>
        </w:tc>
        <w:tc>
          <w:tcPr>
            <w:tcW w:w="8363" w:type="dxa"/>
            <w:tcBorders>
              <w:top w:val="nil"/>
              <w:left w:val="nil"/>
              <w:bottom w:val="single" w:sz="4" w:space="0" w:color="auto"/>
              <w:right w:val="single" w:sz="4" w:space="0" w:color="auto"/>
            </w:tcBorders>
            <w:shd w:val="clear" w:color="auto" w:fill="auto"/>
            <w:noWrap/>
            <w:vAlign w:val="center"/>
          </w:tcPr>
          <w:p w14:paraId="20621C0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乳白色液体，流动性适中，无脂肪分层，奶香纯正无异味，打发后体积膨胀≥</w:t>
            </w:r>
            <w:r w:rsidRPr="00316DCA">
              <w:rPr>
                <w:rFonts w:asciiTheme="minorEastAsia" w:eastAsiaTheme="minorEastAsia" w:hAnsiTheme="minorEastAsia" w:hint="eastAsia"/>
                <w:color w:val="000000"/>
                <w:sz w:val="22"/>
                <w:szCs w:val="22"/>
              </w:rPr>
              <w:t>3倍，脂肪≥30%</w:t>
            </w:r>
          </w:p>
        </w:tc>
      </w:tr>
      <w:tr w:rsidR="00C34B44" w:rsidRPr="00316DCA" w14:paraId="3A9FB354"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37D606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22</w:t>
            </w:r>
          </w:p>
        </w:tc>
        <w:tc>
          <w:tcPr>
            <w:tcW w:w="1559" w:type="dxa"/>
            <w:tcBorders>
              <w:top w:val="nil"/>
              <w:left w:val="nil"/>
              <w:bottom w:val="single" w:sz="4" w:space="0" w:color="auto"/>
              <w:right w:val="single" w:sz="4" w:space="0" w:color="auto"/>
            </w:tcBorders>
            <w:shd w:val="clear" w:color="auto" w:fill="auto"/>
            <w:noWrap/>
            <w:vAlign w:val="bottom"/>
          </w:tcPr>
          <w:p w14:paraId="4BE87F9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蛋糕油</w:t>
            </w:r>
          </w:p>
        </w:tc>
        <w:tc>
          <w:tcPr>
            <w:tcW w:w="1418" w:type="dxa"/>
            <w:tcBorders>
              <w:top w:val="nil"/>
              <w:left w:val="nil"/>
              <w:bottom w:val="single" w:sz="4" w:space="0" w:color="auto"/>
              <w:right w:val="single" w:sz="4" w:space="0" w:color="auto"/>
            </w:tcBorders>
            <w:shd w:val="clear" w:color="auto" w:fill="auto"/>
            <w:noWrap/>
            <w:vAlign w:val="center"/>
          </w:tcPr>
          <w:p w14:paraId="317305A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5kg/桶</w:t>
            </w:r>
          </w:p>
        </w:tc>
        <w:tc>
          <w:tcPr>
            <w:tcW w:w="1276" w:type="dxa"/>
            <w:tcBorders>
              <w:top w:val="nil"/>
              <w:left w:val="nil"/>
              <w:bottom w:val="single" w:sz="4" w:space="0" w:color="auto"/>
              <w:right w:val="single" w:sz="4" w:space="0" w:color="auto"/>
            </w:tcBorders>
            <w:shd w:val="clear" w:color="auto" w:fill="auto"/>
            <w:noWrap/>
            <w:vAlign w:val="center"/>
          </w:tcPr>
          <w:p w14:paraId="24AD2DB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桶</w:t>
            </w:r>
          </w:p>
        </w:tc>
        <w:tc>
          <w:tcPr>
            <w:tcW w:w="1134" w:type="dxa"/>
            <w:tcBorders>
              <w:top w:val="nil"/>
              <w:left w:val="nil"/>
              <w:bottom w:val="single" w:sz="4" w:space="0" w:color="auto"/>
              <w:right w:val="single" w:sz="4" w:space="0" w:color="auto"/>
            </w:tcBorders>
            <w:shd w:val="clear" w:color="auto" w:fill="auto"/>
            <w:noWrap/>
            <w:vAlign w:val="center"/>
          </w:tcPr>
          <w:p w14:paraId="22C0837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40</w:t>
            </w:r>
          </w:p>
        </w:tc>
        <w:tc>
          <w:tcPr>
            <w:tcW w:w="8363" w:type="dxa"/>
            <w:tcBorders>
              <w:top w:val="nil"/>
              <w:left w:val="nil"/>
              <w:bottom w:val="single" w:sz="4" w:space="0" w:color="auto"/>
              <w:right w:val="single" w:sz="4" w:space="0" w:color="auto"/>
            </w:tcBorders>
            <w:shd w:val="clear" w:color="auto" w:fill="auto"/>
            <w:noWrap/>
            <w:vAlign w:val="center"/>
          </w:tcPr>
          <w:p w14:paraId="4E80B4A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乳白色膏状，无刺激性气味，乳化性能良好，打发后体积稳</w:t>
            </w:r>
            <w:r w:rsidRPr="00316DCA">
              <w:rPr>
                <w:rFonts w:asciiTheme="minorEastAsia" w:eastAsiaTheme="minorEastAsia" w:hAnsiTheme="minorEastAsia" w:hint="eastAsia"/>
                <w:color w:val="000000"/>
                <w:sz w:val="22"/>
                <w:szCs w:val="22"/>
              </w:rPr>
              <w:t>定</w:t>
            </w:r>
          </w:p>
        </w:tc>
      </w:tr>
      <w:tr w:rsidR="00C34B44" w:rsidRPr="00316DCA" w14:paraId="09B4F358"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AF61A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23</w:t>
            </w:r>
          </w:p>
        </w:tc>
        <w:tc>
          <w:tcPr>
            <w:tcW w:w="1559" w:type="dxa"/>
            <w:tcBorders>
              <w:top w:val="nil"/>
              <w:left w:val="nil"/>
              <w:bottom w:val="single" w:sz="4" w:space="0" w:color="auto"/>
              <w:right w:val="single" w:sz="4" w:space="0" w:color="auto"/>
            </w:tcBorders>
            <w:shd w:val="clear" w:color="auto" w:fill="auto"/>
            <w:noWrap/>
            <w:vAlign w:val="bottom"/>
          </w:tcPr>
          <w:p w14:paraId="3241153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金黄松（肉松）</w:t>
            </w:r>
          </w:p>
        </w:tc>
        <w:tc>
          <w:tcPr>
            <w:tcW w:w="1418" w:type="dxa"/>
            <w:tcBorders>
              <w:top w:val="nil"/>
              <w:left w:val="nil"/>
              <w:bottom w:val="single" w:sz="4" w:space="0" w:color="auto"/>
              <w:right w:val="single" w:sz="4" w:space="0" w:color="auto"/>
            </w:tcBorders>
            <w:shd w:val="clear" w:color="auto" w:fill="auto"/>
            <w:noWrap/>
            <w:vAlign w:val="center"/>
          </w:tcPr>
          <w:p w14:paraId="05D87E0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2.5kg/袋</w:t>
            </w:r>
          </w:p>
        </w:tc>
        <w:tc>
          <w:tcPr>
            <w:tcW w:w="1276" w:type="dxa"/>
            <w:tcBorders>
              <w:top w:val="nil"/>
              <w:left w:val="nil"/>
              <w:bottom w:val="single" w:sz="4" w:space="0" w:color="auto"/>
              <w:right w:val="single" w:sz="4" w:space="0" w:color="auto"/>
            </w:tcBorders>
            <w:shd w:val="clear" w:color="auto" w:fill="auto"/>
            <w:noWrap/>
            <w:vAlign w:val="center"/>
          </w:tcPr>
          <w:p w14:paraId="5D67CD9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134" w:type="dxa"/>
            <w:tcBorders>
              <w:top w:val="nil"/>
              <w:left w:val="nil"/>
              <w:bottom w:val="single" w:sz="4" w:space="0" w:color="auto"/>
              <w:right w:val="single" w:sz="4" w:space="0" w:color="auto"/>
            </w:tcBorders>
            <w:shd w:val="clear" w:color="auto" w:fill="auto"/>
            <w:noWrap/>
            <w:vAlign w:val="center"/>
          </w:tcPr>
          <w:p w14:paraId="724663F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162</w:t>
            </w:r>
          </w:p>
        </w:tc>
        <w:tc>
          <w:tcPr>
            <w:tcW w:w="8363" w:type="dxa"/>
            <w:tcBorders>
              <w:top w:val="nil"/>
              <w:left w:val="nil"/>
              <w:bottom w:val="single" w:sz="4" w:space="0" w:color="auto"/>
              <w:right w:val="single" w:sz="4" w:space="0" w:color="auto"/>
            </w:tcBorders>
            <w:shd w:val="clear" w:color="auto" w:fill="auto"/>
            <w:noWrap/>
            <w:vAlign w:val="center"/>
          </w:tcPr>
          <w:p w14:paraId="11767D6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金黄色絮状纤维，酥松无结块，肉香浓郁无哈喇味，蛋白质≥</w:t>
            </w:r>
            <w:r w:rsidRPr="00316DCA">
              <w:rPr>
                <w:rFonts w:asciiTheme="minorEastAsia" w:eastAsiaTheme="minorEastAsia" w:hAnsiTheme="minorEastAsia" w:hint="eastAsia"/>
                <w:color w:val="000000"/>
                <w:sz w:val="22"/>
                <w:szCs w:val="22"/>
              </w:rPr>
              <w:t>49%，脂肪≤29%</w:t>
            </w:r>
          </w:p>
        </w:tc>
      </w:tr>
      <w:tr w:rsidR="00C34B44" w:rsidRPr="00316DCA" w14:paraId="5975E21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DE8292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24</w:t>
            </w:r>
          </w:p>
        </w:tc>
        <w:tc>
          <w:tcPr>
            <w:tcW w:w="1559" w:type="dxa"/>
            <w:tcBorders>
              <w:top w:val="nil"/>
              <w:left w:val="nil"/>
              <w:bottom w:val="single" w:sz="4" w:space="0" w:color="auto"/>
              <w:right w:val="single" w:sz="4" w:space="0" w:color="auto"/>
            </w:tcBorders>
            <w:shd w:val="clear" w:color="auto" w:fill="auto"/>
            <w:noWrap/>
            <w:vAlign w:val="bottom"/>
          </w:tcPr>
          <w:p w14:paraId="4E804B4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吉利丁片</w:t>
            </w:r>
          </w:p>
        </w:tc>
        <w:tc>
          <w:tcPr>
            <w:tcW w:w="1418" w:type="dxa"/>
            <w:tcBorders>
              <w:top w:val="nil"/>
              <w:left w:val="nil"/>
              <w:bottom w:val="single" w:sz="4" w:space="0" w:color="auto"/>
              <w:right w:val="single" w:sz="4" w:space="0" w:color="auto"/>
            </w:tcBorders>
            <w:shd w:val="clear" w:color="auto" w:fill="auto"/>
            <w:noWrap/>
            <w:vAlign w:val="bottom"/>
          </w:tcPr>
          <w:p w14:paraId="2AD5025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200g/盒</w:t>
            </w:r>
          </w:p>
        </w:tc>
        <w:tc>
          <w:tcPr>
            <w:tcW w:w="1276" w:type="dxa"/>
            <w:tcBorders>
              <w:top w:val="nil"/>
              <w:left w:val="nil"/>
              <w:bottom w:val="single" w:sz="4" w:space="0" w:color="auto"/>
              <w:right w:val="single" w:sz="4" w:space="0" w:color="auto"/>
            </w:tcBorders>
            <w:shd w:val="clear" w:color="auto" w:fill="auto"/>
            <w:noWrap/>
            <w:vAlign w:val="center"/>
          </w:tcPr>
          <w:p w14:paraId="48C6AC4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盒</w:t>
            </w:r>
          </w:p>
        </w:tc>
        <w:tc>
          <w:tcPr>
            <w:tcW w:w="1134" w:type="dxa"/>
            <w:tcBorders>
              <w:top w:val="nil"/>
              <w:left w:val="nil"/>
              <w:bottom w:val="single" w:sz="4" w:space="0" w:color="auto"/>
              <w:right w:val="single" w:sz="4" w:space="0" w:color="auto"/>
            </w:tcBorders>
            <w:shd w:val="clear" w:color="auto" w:fill="auto"/>
            <w:noWrap/>
            <w:vAlign w:val="center"/>
          </w:tcPr>
          <w:p w14:paraId="08CAF06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w:t>
            </w:r>
          </w:p>
        </w:tc>
        <w:tc>
          <w:tcPr>
            <w:tcW w:w="8363" w:type="dxa"/>
            <w:tcBorders>
              <w:top w:val="nil"/>
              <w:left w:val="nil"/>
              <w:bottom w:val="single" w:sz="4" w:space="0" w:color="auto"/>
              <w:right w:val="single" w:sz="4" w:space="0" w:color="auto"/>
            </w:tcBorders>
            <w:shd w:val="clear" w:color="auto" w:fill="auto"/>
            <w:noWrap/>
            <w:vAlign w:val="center"/>
          </w:tcPr>
          <w:p w14:paraId="6C74D75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半透明薄片，无腥味，冷水泡发后成弹性胶体，无杂质，冻力强度≥</w:t>
            </w:r>
            <w:r w:rsidRPr="00316DCA">
              <w:rPr>
                <w:rFonts w:asciiTheme="minorEastAsia" w:eastAsiaTheme="minorEastAsia" w:hAnsiTheme="minorEastAsia" w:hint="eastAsia"/>
                <w:color w:val="000000"/>
                <w:sz w:val="22"/>
                <w:szCs w:val="22"/>
              </w:rPr>
              <w:t>200Bloom</w:t>
            </w:r>
          </w:p>
        </w:tc>
      </w:tr>
      <w:tr w:rsidR="00C34B44" w:rsidRPr="00316DCA" w14:paraId="3E5EF62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709E0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25</w:t>
            </w:r>
          </w:p>
        </w:tc>
        <w:tc>
          <w:tcPr>
            <w:tcW w:w="1559" w:type="dxa"/>
            <w:tcBorders>
              <w:top w:val="nil"/>
              <w:left w:val="nil"/>
              <w:bottom w:val="single" w:sz="4" w:space="0" w:color="auto"/>
              <w:right w:val="single" w:sz="4" w:space="0" w:color="auto"/>
            </w:tcBorders>
            <w:shd w:val="clear" w:color="auto" w:fill="auto"/>
            <w:noWrap/>
            <w:vAlign w:val="bottom"/>
          </w:tcPr>
          <w:p w14:paraId="6D6C039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面包改良剂</w:t>
            </w:r>
          </w:p>
        </w:tc>
        <w:tc>
          <w:tcPr>
            <w:tcW w:w="1418" w:type="dxa"/>
            <w:tcBorders>
              <w:top w:val="nil"/>
              <w:left w:val="nil"/>
              <w:bottom w:val="single" w:sz="4" w:space="0" w:color="auto"/>
              <w:right w:val="single" w:sz="4" w:space="0" w:color="auto"/>
            </w:tcBorders>
            <w:shd w:val="clear" w:color="auto" w:fill="auto"/>
            <w:noWrap/>
            <w:vAlign w:val="center"/>
          </w:tcPr>
          <w:p w14:paraId="63D2411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1kg/袋</w:t>
            </w:r>
          </w:p>
        </w:tc>
        <w:tc>
          <w:tcPr>
            <w:tcW w:w="1276" w:type="dxa"/>
            <w:tcBorders>
              <w:top w:val="nil"/>
              <w:left w:val="nil"/>
              <w:bottom w:val="single" w:sz="4" w:space="0" w:color="auto"/>
              <w:right w:val="single" w:sz="4" w:space="0" w:color="auto"/>
            </w:tcBorders>
            <w:shd w:val="clear" w:color="auto" w:fill="auto"/>
            <w:noWrap/>
            <w:vAlign w:val="center"/>
          </w:tcPr>
          <w:p w14:paraId="1417369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134" w:type="dxa"/>
            <w:tcBorders>
              <w:top w:val="nil"/>
              <w:left w:val="nil"/>
              <w:bottom w:val="single" w:sz="4" w:space="0" w:color="auto"/>
              <w:right w:val="single" w:sz="4" w:space="0" w:color="auto"/>
            </w:tcBorders>
            <w:shd w:val="clear" w:color="auto" w:fill="auto"/>
            <w:noWrap/>
            <w:vAlign w:val="center"/>
          </w:tcPr>
          <w:p w14:paraId="5995292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w:t>
            </w:r>
          </w:p>
        </w:tc>
        <w:tc>
          <w:tcPr>
            <w:tcW w:w="8363" w:type="dxa"/>
            <w:tcBorders>
              <w:top w:val="nil"/>
              <w:left w:val="nil"/>
              <w:bottom w:val="single" w:sz="4" w:space="0" w:color="auto"/>
              <w:right w:val="single" w:sz="4" w:space="0" w:color="auto"/>
            </w:tcBorders>
            <w:shd w:val="clear" w:color="auto" w:fill="auto"/>
            <w:noWrap/>
            <w:vAlign w:val="center"/>
          </w:tcPr>
          <w:p w14:paraId="4A5873C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白色粉末，无异味，过氧化钙≤</w:t>
            </w:r>
            <w:r w:rsidRPr="00316DCA">
              <w:rPr>
                <w:rFonts w:asciiTheme="minorEastAsia" w:eastAsiaTheme="minorEastAsia" w:hAnsiTheme="minorEastAsia" w:hint="eastAsia"/>
                <w:color w:val="000000"/>
                <w:sz w:val="22"/>
                <w:szCs w:val="22"/>
              </w:rPr>
              <w:t>0.5%，碳酸钙≤25%</w:t>
            </w:r>
          </w:p>
        </w:tc>
      </w:tr>
      <w:tr w:rsidR="00C34B44" w:rsidRPr="00316DCA" w14:paraId="5A64D10C"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172ED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26</w:t>
            </w:r>
          </w:p>
        </w:tc>
        <w:tc>
          <w:tcPr>
            <w:tcW w:w="1559" w:type="dxa"/>
            <w:tcBorders>
              <w:top w:val="nil"/>
              <w:left w:val="nil"/>
              <w:bottom w:val="single" w:sz="4" w:space="0" w:color="auto"/>
              <w:right w:val="single" w:sz="4" w:space="0" w:color="auto"/>
            </w:tcBorders>
            <w:shd w:val="clear" w:color="auto" w:fill="auto"/>
            <w:noWrap/>
            <w:vAlign w:val="bottom"/>
          </w:tcPr>
          <w:p w14:paraId="006C7F5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干葱花</w:t>
            </w:r>
          </w:p>
        </w:tc>
        <w:tc>
          <w:tcPr>
            <w:tcW w:w="1418" w:type="dxa"/>
            <w:tcBorders>
              <w:top w:val="nil"/>
              <w:left w:val="nil"/>
              <w:bottom w:val="single" w:sz="4" w:space="0" w:color="auto"/>
              <w:right w:val="single" w:sz="4" w:space="0" w:color="auto"/>
            </w:tcBorders>
            <w:shd w:val="clear" w:color="auto" w:fill="auto"/>
            <w:noWrap/>
            <w:vAlign w:val="center"/>
          </w:tcPr>
          <w:p w14:paraId="5D5DFDE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100g/罐</w:t>
            </w:r>
          </w:p>
        </w:tc>
        <w:tc>
          <w:tcPr>
            <w:tcW w:w="1276" w:type="dxa"/>
            <w:tcBorders>
              <w:top w:val="nil"/>
              <w:left w:val="nil"/>
              <w:bottom w:val="single" w:sz="4" w:space="0" w:color="auto"/>
              <w:right w:val="single" w:sz="4" w:space="0" w:color="auto"/>
            </w:tcBorders>
            <w:shd w:val="clear" w:color="auto" w:fill="auto"/>
            <w:noWrap/>
            <w:vAlign w:val="center"/>
          </w:tcPr>
          <w:p w14:paraId="79E263D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罐</w:t>
            </w:r>
          </w:p>
        </w:tc>
        <w:tc>
          <w:tcPr>
            <w:tcW w:w="1134" w:type="dxa"/>
            <w:tcBorders>
              <w:top w:val="nil"/>
              <w:left w:val="nil"/>
              <w:bottom w:val="single" w:sz="4" w:space="0" w:color="auto"/>
              <w:right w:val="single" w:sz="4" w:space="0" w:color="auto"/>
            </w:tcBorders>
            <w:shd w:val="clear" w:color="auto" w:fill="auto"/>
            <w:noWrap/>
            <w:vAlign w:val="center"/>
          </w:tcPr>
          <w:p w14:paraId="7D1CAA4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6</w:t>
            </w:r>
          </w:p>
        </w:tc>
        <w:tc>
          <w:tcPr>
            <w:tcW w:w="8363" w:type="dxa"/>
            <w:tcBorders>
              <w:top w:val="nil"/>
              <w:left w:val="nil"/>
              <w:bottom w:val="single" w:sz="4" w:space="0" w:color="auto"/>
              <w:right w:val="single" w:sz="4" w:space="0" w:color="auto"/>
            </w:tcBorders>
            <w:shd w:val="clear" w:color="auto" w:fill="auto"/>
            <w:noWrap/>
            <w:vAlign w:val="center"/>
          </w:tcPr>
          <w:p w14:paraId="4FBE80E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干燥、无虫蛀、无霉变，蛋白质≥29%，脂肪≤10%，能量≤1440KJ/100g</w:t>
            </w:r>
          </w:p>
        </w:tc>
      </w:tr>
      <w:tr w:rsidR="00C34B44" w:rsidRPr="00316DCA" w14:paraId="5E2B4351"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B4A81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27</w:t>
            </w:r>
          </w:p>
        </w:tc>
        <w:tc>
          <w:tcPr>
            <w:tcW w:w="1559" w:type="dxa"/>
            <w:tcBorders>
              <w:top w:val="nil"/>
              <w:left w:val="nil"/>
              <w:bottom w:val="single" w:sz="4" w:space="0" w:color="auto"/>
              <w:right w:val="single" w:sz="4" w:space="0" w:color="auto"/>
            </w:tcBorders>
            <w:shd w:val="clear" w:color="auto" w:fill="auto"/>
            <w:noWrap/>
            <w:vAlign w:val="bottom"/>
          </w:tcPr>
          <w:p w14:paraId="75A1D91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全麦面包预拌粉</w:t>
            </w:r>
          </w:p>
        </w:tc>
        <w:tc>
          <w:tcPr>
            <w:tcW w:w="1418" w:type="dxa"/>
            <w:tcBorders>
              <w:top w:val="nil"/>
              <w:left w:val="nil"/>
              <w:bottom w:val="single" w:sz="4" w:space="0" w:color="auto"/>
              <w:right w:val="single" w:sz="4" w:space="0" w:color="auto"/>
            </w:tcBorders>
            <w:shd w:val="clear" w:color="auto" w:fill="auto"/>
            <w:noWrap/>
            <w:vAlign w:val="center"/>
          </w:tcPr>
          <w:p w14:paraId="5D132E6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276" w:type="dxa"/>
            <w:tcBorders>
              <w:top w:val="nil"/>
              <w:left w:val="nil"/>
              <w:bottom w:val="single" w:sz="4" w:space="0" w:color="auto"/>
              <w:right w:val="single" w:sz="4" w:space="0" w:color="auto"/>
            </w:tcBorders>
            <w:shd w:val="clear" w:color="auto" w:fill="auto"/>
            <w:noWrap/>
            <w:vAlign w:val="center"/>
          </w:tcPr>
          <w:p w14:paraId="43E85C2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134" w:type="dxa"/>
            <w:tcBorders>
              <w:top w:val="nil"/>
              <w:left w:val="nil"/>
              <w:bottom w:val="single" w:sz="4" w:space="0" w:color="auto"/>
              <w:right w:val="single" w:sz="4" w:space="0" w:color="auto"/>
            </w:tcBorders>
            <w:shd w:val="clear" w:color="auto" w:fill="auto"/>
            <w:noWrap/>
            <w:vAlign w:val="center"/>
          </w:tcPr>
          <w:p w14:paraId="4424B84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w:t>
            </w:r>
          </w:p>
        </w:tc>
        <w:tc>
          <w:tcPr>
            <w:tcW w:w="8363" w:type="dxa"/>
            <w:tcBorders>
              <w:top w:val="nil"/>
              <w:left w:val="nil"/>
              <w:bottom w:val="single" w:sz="4" w:space="0" w:color="auto"/>
              <w:right w:val="single" w:sz="4" w:space="0" w:color="auto"/>
            </w:tcBorders>
            <w:shd w:val="clear" w:color="auto" w:fill="auto"/>
            <w:noWrap/>
            <w:vAlign w:val="center"/>
          </w:tcPr>
          <w:p w14:paraId="4FBE9A1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粉质细腻均匀，口感香甜蛋白质≥30%，脂肪≤5%，能量≤1044KJ/100g</w:t>
            </w:r>
          </w:p>
        </w:tc>
      </w:tr>
      <w:tr w:rsidR="00C34B44" w:rsidRPr="00316DCA" w14:paraId="0BFDC28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C2732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28</w:t>
            </w:r>
          </w:p>
        </w:tc>
        <w:tc>
          <w:tcPr>
            <w:tcW w:w="1559" w:type="dxa"/>
            <w:tcBorders>
              <w:top w:val="nil"/>
              <w:left w:val="nil"/>
              <w:bottom w:val="single" w:sz="4" w:space="0" w:color="auto"/>
              <w:right w:val="single" w:sz="4" w:space="0" w:color="auto"/>
            </w:tcBorders>
            <w:shd w:val="clear" w:color="auto" w:fill="auto"/>
            <w:noWrap/>
            <w:vAlign w:val="bottom"/>
          </w:tcPr>
          <w:p w14:paraId="0AC7D11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糖醇糖纳红豆</w:t>
            </w:r>
          </w:p>
        </w:tc>
        <w:tc>
          <w:tcPr>
            <w:tcW w:w="1418" w:type="dxa"/>
            <w:tcBorders>
              <w:top w:val="nil"/>
              <w:left w:val="nil"/>
              <w:bottom w:val="single" w:sz="4" w:space="0" w:color="auto"/>
              <w:right w:val="single" w:sz="4" w:space="0" w:color="auto"/>
            </w:tcBorders>
            <w:shd w:val="clear" w:color="auto" w:fill="auto"/>
            <w:noWrap/>
            <w:vAlign w:val="center"/>
          </w:tcPr>
          <w:p w14:paraId="2EAD553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3kg/包</w:t>
            </w:r>
          </w:p>
        </w:tc>
        <w:tc>
          <w:tcPr>
            <w:tcW w:w="1276" w:type="dxa"/>
            <w:tcBorders>
              <w:top w:val="nil"/>
              <w:left w:val="nil"/>
              <w:bottom w:val="single" w:sz="4" w:space="0" w:color="auto"/>
              <w:right w:val="single" w:sz="4" w:space="0" w:color="auto"/>
            </w:tcBorders>
            <w:shd w:val="clear" w:color="auto" w:fill="auto"/>
            <w:noWrap/>
            <w:vAlign w:val="center"/>
          </w:tcPr>
          <w:p w14:paraId="4AAB147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134" w:type="dxa"/>
            <w:tcBorders>
              <w:top w:val="nil"/>
              <w:left w:val="nil"/>
              <w:bottom w:val="single" w:sz="4" w:space="0" w:color="auto"/>
              <w:right w:val="single" w:sz="4" w:space="0" w:color="auto"/>
            </w:tcBorders>
            <w:shd w:val="clear" w:color="auto" w:fill="auto"/>
            <w:noWrap/>
            <w:vAlign w:val="center"/>
          </w:tcPr>
          <w:p w14:paraId="203D123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84</w:t>
            </w:r>
          </w:p>
        </w:tc>
        <w:tc>
          <w:tcPr>
            <w:tcW w:w="8363" w:type="dxa"/>
            <w:tcBorders>
              <w:top w:val="nil"/>
              <w:left w:val="nil"/>
              <w:bottom w:val="single" w:sz="4" w:space="0" w:color="auto"/>
              <w:right w:val="single" w:sz="4" w:space="0" w:color="auto"/>
            </w:tcBorders>
            <w:shd w:val="clear" w:color="auto" w:fill="auto"/>
            <w:noWrap/>
            <w:vAlign w:val="center"/>
          </w:tcPr>
          <w:p w14:paraId="61F1956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颗粒饱满，甜度适中，口感软糯</w:t>
            </w:r>
          </w:p>
        </w:tc>
      </w:tr>
      <w:tr w:rsidR="00C34B44" w:rsidRPr="00316DCA" w14:paraId="5880F7E5" w14:textId="77777777">
        <w:trPr>
          <w:trHeight w:val="627"/>
        </w:trPr>
        <w:tc>
          <w:tcPr>
            <w:tcW w:w="14454" w:type="dxa"/>
            <w:gridSpan w:val="6"/>
            <w:tcBorders>
              <w:top w:val="nil"/>
              <w:left w:val="single" w:sz="4" w:space="0" w:color="auto"/>
              <w:bottom w:val="single" w:sz="4" w:space="0" w:color="auto"/>
              <w:right w:val="single" w:sz="4" w:space="0" w:color="auto"/>
            </w:tcBorders>
            <w:shd w:val="clear" w:color="auto" w:fill="auto"/>
            <w:noWrap/>
            <w:vAlign w:val="center"/>
          </w:tcPr>
          <w:p w14:paraId="211C5F4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酱菜类</w:t>
            </w:r>
          </w:p>
        </w:tc>
      </w:tr>
      <w:tr w:rsidR="00C34B44" w:rsidRPr="00316DCA" w14:paraId="75B34EE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B2EDB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bottom"/>
          </w:tcPr>
          <w:p w14:paraId="7957A54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五仁酱丁</w:t>
            </w:r>
          </w:p>
        </w:tc>
        <w:tc>
          <w:tcPr>
            <w:tcW w:w="1418" w:type="dxa"/>
            <w:tcBorders>
              <w:top w:val="nil"/>
              <w:left w:val="nil"/>
              <w:bottom w:val="single" w:sz="4" w:space="0" w:color="auto"/>
              <w:right w:val="single" w:sz="4" w:space="0" w:color="auto"/>
            </w:tcBorders>
            <w:shd w:val="clear" w:color="auto" w:fill="auto"/>
            <w:noWrap/>
            <w:vAlign w:val="center"/>
          </w:tcPr>
          <w:p w14:paraId="326BABE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4kg/箱</w:t>
            </w:r>
          </w:p>
        </w:tc>
        <w:tc>
          <w:tcPr>
            <w:tcW w:w="1276" w:type="dxa"/>
            <w:tcBorders>
              <w:top w:val="nil"/>
              <w:left w:val="nil"/>
              <w:bottom w:val="single" w:sz="4" w:space="0" w:color="auto"/>
              <w:right w:val="single" w:sz="4" w:space="0" w:color="auto"/>
            </w:tcBorders>
            <w:shd w:val="clear" w:color="auto" w:fill="auto"/>
            <w:noWrap/>
            <w:vAlign w:val="center"/>
          </w:tcPr>
          <w:p w14:paraId="67AE3EA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22A5FA3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38</w:t>
            </w:r>
          </w:p>
        </w:tc>
        <w:tc>
          <w:tcPr>
            <w:tcW w:w="8363" w:type="dxa"/>
            <w:tcBorders>
              <w:top w:val="nil"/>
              <w:left w:val="nil"/>
              <w:bottom w:val="single" w:sz="4" w:space="0" w:color="auto"/>
              <w:right w:val="single" w:sz="4" w:space="0" w:color="auto"/>
            </w:tcBorders>
            <w:shd w:val="clear" w:color="auto" w:fill="auto"/>
            <w:noWrap/>
            <w:vAlign w:val="center"/>
          </w:tcPr>
          <w:p w14:paraId="547DB5C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色泽正常，无异味，无异物，含瓜子仁、芝麻、萝卜等，酱香浓郁，颗粒可见，亚硝酸盐含量不超过</w:t>
            </w:r>
            <w:r w:rsidRPr="00316DCA">
              <w:rPr>
                <w:rFonts w:asciiTheme="minorEastAsia" w:eastAsiaTheme="minorEastAsia" w:hAnsiTheme="minorEastAsia" w:hint="eastAsia"/>
                <w:color w:val="000000"/>
                <w:sz w:val="22"/>
                <w:szCs w:val="22"/>
              </w:rPr>
              <w:t>20mg/kg</w:t>
            </w:r>
          </w:p>
        </w:tc>
      </w:tr>
      <w:tr w:rsidR="00C34B44" w:rsidRPr="00316DCA" w14:paraId="08AF8177"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AE8172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lastRenderedPageBreak/>
              <w:t>2</w:t>
            </w:r>
          </w:p>
        </w:tc>
        <w:tc>
          <w:tcPr>
            <w:tcW w:w="1559" w:type="dxa"/>
            <w:tcBorders>
              <w:top w:val="nil"/>
              <w:left w:val="nil"/>
              <w:bottom w:val="single" w:sz="4" w:space="0" w:color="auto"/>
              <w:right w:val="single" w:sz="4" w:space="0" w:color="auto"/>
            </w:tcBorders>
            <w:shd w:val="clear" w:color="auto" w:fill="auto"/>
            <w:noWrap/>
            <w:vAlign w:val="bottom"/>
          </w:tcPr>
          <w:p w14:paraId="34CCA4B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清淡下饭菜(适合儿童口味，具体产品名称以投标文件为准)</w:t>
            </w:r>
          </w:p>
        </w:tc>
        <w:tc>
          <w:tcPr>
            <w:tcW w:w="1418" w:type="dxa"/>
            <w:tcBorders>
              <w:top w:val="nil"/>
              <w:left w:val="nil"/>
              <w:bottom w:val="single" w:sz="4" w:space="0" w:color="auto"/>
              <w:right w:val="single" w:sz="4" w:space="0" w:color="auto"/>
            </w:tcBorders>
            <w:shd w:val="clear" w:color="auto" w:fill="auto"/>
            <w:noWrap/>
            <w:vAlign w:val="center"/>
          </w:tcPr>
          <w:p w14:paraId="29D78B7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15g*500袋/箱</w:t>
            </w:r>
          </w:p>
        </w:tc>
        <w:tc>
          <w:tcPr>
            <w:tcW w:w="1276" w:type="dxa"/>
            <w:tcBorders>
              <w:top w:val="nil"/>
              <w:left w:val="nil"/>
              <w:bottom w:val="single" w:sz="4" w:space="0" w:color="auto"/>
              <w:right w:val="single" w:sz="4" w:space="0" w:color="auto"/>
            </w:tcBorders>
            <w:shd w:val="clear" w:color="auto" w:fill="auto"/>
            <w:noWrap/>
            <w:vAlign w:val="center"/>
          </w:tcPr>
          <w:p w14:paraId="4D0F558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60505C4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198</w:t>
            </w:r>
          </w:p>
        </w:tc>
        <w:tc>
          <w:tcPr>
            <w:tcW w:w="8363" w:type="dxa"/>
            <w:tcBorders>
              <w:top w:val="nil"/>
              <w:left w:val="nil"/>
              <w:bottom w:val="single" w:sz="4" w:space="0" w:color="auto"/>
              <w:right w:val="single" w:sz="4" w:space="0" w:color="auto"/>
            </w:tcBorders>
            <w:shd w:val="clear" w:color="auto" w:fill="auto"/>
            <w:noWrap/>
            <w:vAlign w:val="center"/>
          </w:tcPr>
          <w:p w14:paraId="05F0F9E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脆嫩爽口，咸鲜适口无腐烂，能量≤92KJ/100g,蛋白质质≥2%，适合儿童口味</w:t>
            </w:r>
          </w:p>
        </w:tc>
      </w:tr>
      <w:tr w:rsidR="00C34B44" w:rsidRPr="00316DCA" w14:paraId="6DBF2D6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06595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w:t>
            </w:r>
          </w:p>
        </w:tc>
        <w:tc>
          <w:tcPr>
            <w:tcW w:w="1559" w:type="dxa"/>
            <w:tcBorders>
              <w:top w:val="nil"/>
              <w:left w:val="nil"/>
              <w:bottom w:val="single" w:sz="4" w:space="0" w:color="auto"/>
              <w:right w:val="single" w:sz="4" w:space="0" w:color="auto"/>
            </w:tcBorders>
            <w:shd w:val="clear" w:color="auto" w:fill="auto"/>
            <w:noWrap/>
            <w:vAlign w:val="bottom"/>
          </w:tcPr>
          <w:p w14:paraId="1E9E57C4" w14:textId="77777777" w:rsidR="00C34B44" w:rsidRPr="00316DCA" w:rsidRDefault="00000000">
            <w:pPr>
              <w:widowControl/>
              <w:jc w:val="left"/>
              <w:rPr>
                <w:rFonts w:asciiTheme="minorEastAsia" w:eastAsiaTheme="minorEastAsia" w:hAnsiTheme="minorEastAsia" w:cs="宋体" w:hint="eastAsia"/>
                <w:b/>
                <w:color w:val="000000"/>
                <w:sz w:val="22"/>
                <w:szCs w:val="22"/>
              </w:rPr>
            </w:pPr>
            <w:r w:rsidRPr="00316DCA">
              <w:rPr>
                <w:rFonts w:asciiTheme="minorEastAsia" w:eastAsiaTheme="minorEastAsia" w:hAnsiTheme="minorEastAsia" w:hint="eastAsia"/>
                <w:color w:val="000000"/>
                <w:sz w:val="22"/>
                <w:szCs w:val="22"/>
              </w:rPr>
              <w:t>清淡萝卜干(适合儿童口味，具体产品名称以投标文件为准)</w:t>
            </w:r>
          </w:p>
        </w:tc>
        <w:tc>
          <w:tcPr>
            <w:tcW w:w="1418" w:type="dxa"/>
            <w:tcBorders>
              <w:top w:val="nil"/>
              <w:left w:val="nil"/>
              <w:bottom w:val="single" w:sz="4" w:space="0" w:color="auto"/>
              <w:right w:val="single" w:sz="4" w:space="0" w:color="auto"/>
            </w:tcBorders>
            <w:shd w:val="clear" w:color="auto" w:fill="auto"/>
            <w:noWrap/>
            <w:vAlign w:val="center"/>
          </w:tcPr>
          <w:p w14:paraId="3B99C90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15g*500袋/箱</w:t>
            </w:r>
          </w:p>
        </w:tc>
        <w:tc>
          <w:tcPr>
            <w:tcW w:w="1276" w:type="dxa"/>
            <w:tcBorders>
              <w:top w:val="nil"/>
              <w:left w:val="nil"/>
              <w:bottom w:val="single" w:sz="4" w:space="0" w:color="auto"/>
              <w:right w:val="single" w:sz="4" w:space="0" w:color="auto"/>
            </w:tcBorders>
            <w:shd w:val="clear" w:color="auto" w:fill="auto"/>
            <w:noWrap/>
            <w:vAlign w:val="center"/>
          </w:tcPr>
          <w:p w14:paraId="15C1EEA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4BEE5A9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106</w:t>
            </w:r>
          </w:p>
        </w:tc>
        <w:tc>
          <w:tcPr>
            <w:tcW w:w="8363" w:type="dxa"/>
            <w:tcBorders>
              <w:top w:val="nil"/>
              <w:left w:val="nil"/>
              <w:bottom w:val="single" w:sz="4" w:space="0" w:color="auto"/>
              <w:right w:val="single" w:sz="4" w:space="0" w:color="auto"/>
            </w:tcBorders>
            <w:shd w:val="clear" w:color="auto" w:fill="auto"/>
            <w:noWrap/>
            <w:vAlign w:val="center"/>
          </w:tcPr>
          <w:p w14:paraId="1215EA0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脆嫩爽口，咸鲜适口无腐烂，能量≤82KJ/100g,蛋白质≥2%，适合儿童口味</w:t>
            </w:r>
          </w:p>
        </w:tc>
      </w:tr>
      <w:tr w:rsidR="00C34B44" w:rsidRPr="00316DCA" w14:paraId="31046B36"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3EEBF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bottom"/>
          </w:tcPr>
          <w:p w14:paraId="3AEE56B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红油豆角</w:t>
            </w:r>
          </w:p>
        </w:tc>
        <w:tc>
          <w:tcPr>
            <w:tcW w:w="1418" w:type="dxa"/>
            <w:tcBorders>
              <w:top w:val="nil"/>
              <w:left w:val="nil"/>
              <w:bottom w:val="single" w:sz="4" w:space="0" w:color="auto"/>
              <w:right w:val="single" w:sz="4" w:space="0" w:color="auto"/>
            </w:tcBorders>
            <w:shd w:val="clear" w:color="auto" w:fill="auto"/>
            <w:noWrap/>
            <w:vAlign w:val="center"/>
          </w:tcPr>
          <w:p w14:paraId="64808B7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4kg/箱</w:t>
            </w:r>
          </w:p>
        </w:tc>
        <w:tc>
          <w:tcPr>
            <w:tcW w:w="1276" w:type="dxa"/>
            <w:tcBorders>
              <w:top w:val="nil"/>
              <w:left w:val="nil"/>
              <w:bottom w:val="single" w:sz="4" w:space="0" w:color="auto"/>
              <w:right w:val="single" w:sz="4" w:space="0" w:color="auto"/>
            </w:tcBorders>
            <w:shd w:val="clear" w:color="auto" w:fill="auto"/>
            <w:noWrap/>
            <w:vAlign w:val="center"/>
          </w:tcPr>
          <w:p w14:paraId="3273DCF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21F04C5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38</w:t>
            </w:r>
          </w:p>
        </w:tc>
        <w:tc>
          <w:tcPr>
            <w:tcW w:w="8363" w:type="dxa"/>
            <w:tcBorders>
              <w:top w:val="nil"/>
              <w:left w:val="nil"/>
              <w:bottom w:val="single" w:sz="4" w:space="0" w:color="auto"/>
              <w:right w:val="single" w:sz="4" w:space="0" w:color="auto"/>
            </w:tcBorders>
            <w:shd w:val="clear" w:color="auto" w:fill="auto"/>
            <w:noWrap/>
            <w:vAlign w:val="center"/>
          </w:tcPr>
          <w:p w14:paraId="1AAE6FD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鲜辣爽口，咸鲜适口无腐烂，能量≤254KJ/100g,蛋白质≥4%</w:t>
            </w:r>
          </w:p>
        </w:tc>
      </w:tr>
      <w:tr w:rsidR="00C34B44" w:rsidRPr="00316DCA" w14:paraId="0171C28F" w14:textId="77777777">
        <w:trPr>
          <w:trHeight w:val="6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191B8A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w:t>
            </w:r>
          </w:p>
        </w:tc>
        <w:tc>
          <w:tcPr>
            <w:tcW w:w="1559" w:type="dxa"/>
            <w:tcBorders>
              <w:top w:val="nil"/>
              <w:left w:val="nil"/>
              <w:bottom w:val="single" w:sz="4" w:space="0" w:color="auto"/>
              <w:right w:val="single" w:sz="4" w:space="0" w:color="auto"/>
            </w:tcBorders>
            <w:shd w:val="clear" w:color="auto" w:fill="auto"/>
            <w:noWrap/>
            <w:vAlign w:val="bottom"/>
          </w:tcPr>
          <w:p w14:paraId="1E64D34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雪菜</w:t>
            </w:r>
          </w:p>
        </w:tc>
        <w:tc>
          <w:tcPr>
            <w:tcW w:w="1418" w:type="dxa"/>
            <w:tcBorders>
              <w:top w:val="nil"/>
              <w:left w:val="nil"/>
              <w:bottom w:val="single" w:sz="4" w:space="0" w:color="auto"/>
              <w:right w:val="single" w:sz="4" w:space="0" w:color="auto"/>
            </w:tcBorders>
            <w:shd w:val="clear" w:color="auto" w:fill="auto"/>
            <w:noWrap/>
            <w:vAlign w:val="center"/>
          </w:tcPr>
          <w:p w14:paraId="1D0B108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4kg/箱</w:t>
            </w:r>
          </w:p>
        </w:tc>
        <w:tc>
          <w:tcPr>
            <w:tcW w:w="1276" w:type="dxa"/>
            <w:tcBorders>
              <w:top w:val="nil"/>
              <w:left w:val="nil"/>
              <w:bottom w:val="single" w:sz="4" w:space="0" w:color="auto"/>
              <w:right w:val="single" w:sz="4" w:space="0" w:color="auto"/>
            </w:tcBorders>
            <w:shd w:val="clear" w:color="auto" w:fill="auto"/>
            <w:noWrap/>
            <w:vAlign w:val="center"/>
          </w:tcPr>
          <w:p w14:paraId="4C85156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134" w:type="dxa"/>
            <w:tcBorders>
              <w:top w:val="nil"/>
              <w:left w:val="nil"/>
              <w:bottom w:val="single" w:sz="4" w:space="0" w:color="auto"/>
              <w:right w:val="single" w:sz="4" w:space="0" w:color="auto"/>
            </w:tcBorders>
            <w:shd w:val="clear" w:color="auto" w:fill="auto"/>
            <w:noWrap/>
            <w:vAlign w:val="center"/>
          </w:tcPr>
          <w:p w14:paraId="289309E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78</w:t>
            </w:r>
          </w:p>
        </w:tc>
        <w:tc>
          <w:tcPr>
            <w:tcW w:w="8363" w:type="dxa"/>
            <w:tcBorders>
              <w:top w:val="nil"/>
              <w:left w:val="nil"/>
              <w:bottom w:val="single" w:sz="4" w:space="0" w:color="auto"/>
              <w:right w:val="single" w:sz="4" w:space="0" w:color="auto"/>
            </w:tcBorders>
            <w:shd w:val="clear" w:color="auto" w:fill="auto"/>
            <w:noWrap/>
            <w:vAlign w:val="center"/>
          </w:tcPr>
          <w:p w14:paraId="2BEEC11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MS Gothic" w:eastAsia="MS Gothic" w:hAnsi="MS Gothic" w:cs="MS Gothic" w:hint="eastAsia"/>
                <w:color w:val="000000"/>
                <w:sz w:val="22"/>
                <w:szCs w:val="22"/>
              </w:rPr>
              <w:t>​</w:t>
            </w:r>
            <w:r w:rsidRPr="00316DCA">
              <w:rPr>
                <w:rFonts w:asciiTheme="minorEastAsia" w:eastAsiaTheme="minorEastAsia" w:hAnsiTheme="minorEastAsia" w:cs="宋体" w:hint="eastAsia"/>
                <w:color w:val="000000"/>
                <w:sz w:val="22"/>
                <w:szCs w:val="22"/>
              </w:rPr>
              <w:t>黄绿色脆嫩；咸鲜适口无腐烂能量≤</w:t>
            </w:r>
            <w:r w:rsidRPr="00316DCA">
              <w:rPr>
                <w:rFonts w:asciiTheme="minorEastAsia" w:eastAsiaTheme="minorEastAsia" w:hAnsiTheme="minorEastAsia" w:hint="eastAsia"/>
                <w:color w:val="000000"/>
                <w:sz w:val="22"/>
                <w:szCs w:val="22"/>
              </w:rPr>
              <w:t>182KJ/100g,蛋白质≥2%</w:t>
            </w:r>
          </w:p>
        </w:tc>
      </w:tr>
      <w:tr w:rsidR="00C34B44" w:rsidRPr="00316DCA" w14:paraId="62E9224C" w14:textId="77777777">
        <w:trPr>
          <w:trHeight w:val="627"/>
        </w:trPr>
        <w:tc>
          <w:tcPr>
            <w:tcW w:w="14454" w:type="dxa"/>
            <w:gridSpan w:val="6"/>
            <w:tcBorders>
              <w:top w:val="nil"/>
              <w:left w:val="single" w:sz="4" w:space="0" w:color="auto"/>
              <w:bottom w:val="single" w:sz="4" w:space="0" w:color="auto"/>
              <w:right w:val="single" w:sz="4" w:space="0" w:color="auto"/>
            </w:tcBorders>
            <w:shd w:val="clear" w:color="auto" w:fill="auto"/>
            <w:noWrap/>
            <w:vAlign w:val="center"/>
          </w:tcPr>
          <w:p w14:paraId="04419476" w14:textId="77777777" w:rsidR="00C34B44" w:rsidRPr="00316DCA" w:rsidRDefault="00000000">
            <w:pPr>
              <w:widowControl/>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其他调味品、酱菜、西点馅心等采购清单外的产品采购人将进行市场询价，以采购人周边3个市场价格的零售价均价作为基准价格；投标人签订合同前承诺给予采购人基准价</w:t>
            </w:r>
            <w:r w:rsidRPr="00316DCA">
              <w:rPr>
                <w:rFonts w:asciiTheme="minorEastAsia" w:eastAsiaTheme="minorEastAsia" w:hAnsiTheme="minorEastAsia" w:cs="宋体" w:hint="eastAsia"/>
                <w:color w:val="FF0000"/>
                <w:sz w:val="22"/>
                <w:szCs w:val="22"/>
              </w:rPr>
              <w:t>下浮</w:t>
            </w:r>
            <w:r w:rsidRPr="00316DCA">
              <w:rPr>
                <w:rFonts w:asciiTheme="minorEastAsia" w:eastAsiaTheme="minorEastAsia" w:hAnsiTheme="minorEastAsia" w:cs="宋体"/>
                <w:color w:val="FF0000"/>
                <w:sz w:val="22"/>
                <w:szCs w:val="22"/>
              </w:rPr>
              <w:t>20</w:t>
            </w:r>
            <w:r w:rsidRPr="00316DCA">
              <w:rPr>
                <w:rFonts w:asciiTheme="minorEastAsia" w:eastAsiaTheme="minorEastAsia" w:hAnsiTheme="minorEastAsia" w:cs="宋体" w:hint="eastAsia"/>
                <w:color w:val="FF0000"/>
                <w:sz w:val="22"/>
                <w:szCs w:val="22"/>
              </w:rPr>
              <w:t>%</w:t>
            </w:r>
            <w:r w:rsidRPr="00316DCA">
              <w:rPr>
                <w:rFonts w:asciiTheme="minorEastAsia" w:eastAsiaTheme="minorEastAsia" w:hAnsiTheme="minorEastAsia" w:cs="宋体" w:hint="eastAsia"/>
                <w:color w:val="000000"/>
                <w:sz w:val="22"/>
                <w:szCs w:val="22"/>
              </w:rPr>
              <w:t>的折扣价作为优惠价格，同时投标人对各商品另外报出单价，在投标人提供的优惠价格与投标人所报商品单价，该两个价格中“取低”作为最终的核算价格。</w:t>
            </w:r>
          </w:p>
        </w:tc>
      </w:tr>
    </w:tbl>
    <w:p w14:paraId="24D5A21F" w14:textId="77777777" w:rsidR="00C34B44" w:rsidRPr="00316DCA" w:rsidRDefault="00C34B44">
      <w:pPr>
        <w:widowControl/>
        <w:jc w:val="left"/>
        <w:rPr>
          <w:rFonts w:cs="宋体"/>
          <w:sz w:val="24"/>
        </w:rPr>
      </w:pPr>
    </w:p>
    <w:p w14:paraId="32B9580E" w14:textId="77777777" w:rsidR="00C34B44" w:rsidRPr="00316DCA" w:rsidRDefault="00000000">
      <w:pPr>
        <w:pBdr>
          <w:top w:val="none" w:sz="0" w:space="0" w:color="000000"/>
          <w:left w:val="none" w:sz="0" w:space="0" w:color="000000"/>
          <w:bottom w:val="none" w:sz="0" w:space="0" w:color="000000"/>
          <w:right w:val="none" w:sz="0" w:space="0" w:color="000000"/>
        </w:pBdr>
        <w:spacing w:line="360" w:lineRule="auto"/>
        <w:ind w:firstLine="422"/>
        <w:rPr>
          <w:rFonts w:ascii="宋体" w:hAnsi="宋体" w:cs="宋体" w:hint="eastAsia"/>
          <w:b/>
          <w:color w:val="000000"/>
          <w:szCs w:val="21"/>
        </w:rPr>
      </w:pPr>
      <w:r w:rsidRPr="00316DCA">
        <w:rPr>
          <w:rFonts w:ascii="宋体" w:hAnsi="宋体" w:cs="宋体" w:hint="eastAsia"/>
          <w:b/>
          <w:color w:val="000000"/>
          <w:szCs w:val="21"/>
        </w:rPr>
        <w:t>注：1.规格要求中未说明的，为散装即可。投标人所投规格可优于采购人要求，但不得低于采购人要求，否则视为无效投标。</w:t>
      </w:r>
    </w:p>
    <w:p w14:paraId="0B73CDEE" w14:textId="77777777" w:rsidR="00C34B44" w:rsidRPr="00316DCA" w:rsidRDefault="00000000">
      <w:pPr>
        <w:pBdr>
          <w:top w:val="none" w:sz="0" w:space="0" w:color="000000"/>
          <w:left w:val="none" w:sz="0" w:space="0" w:color="000000"/>
          <w:bottom w:val="none" w:sz="0" w:space="0" w:color="000000"/>
          <w:right w:val="none" w:sz="0" w:space="0" w:color="000000"/>
        </w:pBdr>
        <w:spacing w:line="360" w:lineRule="auto"/>
        <w:ind w:firstLine="422"/>
        <w:rPr>
          <w:rFonts w:ascii="宋体" w:hAnsi="宋体" w:cs="宋体" w:hint="eastAsia"/>
          <w:b/>
          <w:color w:val="000000"/>
          <w:szCs w:val="21"/>
        </w:rPr>
      </w:pPr>
      <w:r w:rsidRPr="00316DCA">
        <w:rPr>
          <w:rFonts w:ascii="宋体" w:hAnsi="宋体" w:cs="宋体" w:hint="eastAsia"/>
          <w:b/>
          <w:color w:val="000000"/>
          <w:szCs w:val="21"/>
        </w:rPr>
        <w:t>2. 投标人须根据采购清单逐项进行填报投标单价，不得存在缺项漏项，否则视为无效投标。</w:t>
      </w:r>
    </w:p>
    <w:p w14:paraId="74AFE9D1" w14:textId="77777777" w:rsidR="00C34B44" w:rsidRPr="00316DCA" w:rsidRDefault="00000000">
      <w:pPr>
        <w:pBdr>
          <w:top w:val="none" w:sz="0" w:space="0" w:color="000000"/>
          <w:left w:val="none" w:sz="0" w:space="0" w:color="000000"/>
          <w:bottom w:val="none" w:sz="0" w:space="0" w:color="000000"/>
          <w:right w:val="none" w:sz="0" w:space="0" w:color="000000"/>
        </w:pBdr>
        <w:spacing w:line="360" w:lineRule="auto"/>
        <w:ind w:firstLine="422"/>
        <w:rPr>
          <w:rFonts w:ascii="宋体" w:hAnsi="宋体" w:cs="宋体" w:hint="eastAsia"/>
          <w:b/>
          <w:color w:val="000000"/>
          <w:szCs w:val="21"/>
        </w:rPr>
        <w:sectPr w:rsidR="00C34B44" w:rsidRPr="00316DCA">
          <w:pgSz w:w="16838" w:h="11906" w:orient="landscape"/>
          <w:pgMar w:top="1417" w:right="1134" w:bottom="1417" w:left="850" w:header="850" w:footer="992" w:gutter="0"/>
          <w:cols w:space="0"/>
          <w:docGrid w:linePitch="360"/>
        </w:sectPr>
      </w:pPr>
      <w:r w:rsidRPr="00316DCA">
        <w:rPr>
          <w:rFonts w:ascii="宋体" w:hAnsi="宋体" w:cs="宋体" w:hint="eastAsia"/>
          <w:b/>
          <w:color w:val="000000"/>
          <w:szCs w:val="21"/>
        </w:rPr>
        <w:t>3. 序号107-绵白糖为核心产品，若多家投标人提供的核心产品品牌相同的，按招标文件中“26、对投标文件的初审”中26.6条规定处理。</w:t>
      </w:r>
    </w:p>
    <w:p w14:paraId="1BA9E646" w14:textId="77777777" w:rsidR="00C34B44" w:rsidRPr="00316DCA" w:rsidRDefault="00C34B44">
      <w:pPr>
        <w:pStyle w:val="afff9"/>
        <w:tabs>
          <w:tab w:val="left" w:pos="851"/>
        </w:tabs>
        <w:rPr>
          <w:rFonts w:cs="宋体" w:hint="eastAsia"/>
          <w:sz w:val="24"/>
          <w:szCs w:val="24"/>
        </w:rPr>
      </w:pPr>
    </w:p>
    <w:p w14:paraId="5FF3BBE8" w14:textId="77777777" w:rsidR="00C34B44" w:rsidRPr="00316DCA" w:rsidRDefault="00000000">
      <w:pPr>
        <w:pStyle w:val="afff7"/>
        <w:numPr>
          <w:ilvl w:val="0"/>
          <w:numId w:val="4"/>
        </w:numPr>
        <w:ind w:hanging="562"/>
        <w:outlineLvl w:val="1"/>
        <w:rPr>
          <w:rFonts w:cs="宋体" w:hint="eastAsia"/>
          <w:sz w:val="24"/>
          <w:szCs w:val="24"/>
        </w:rPr>
      </w:pPr>
      <w:bookmarkStart w:id="159" w:name="_Toc13388"/>
      <w:r w:rsidRPr="00316DCA">
        <w:rPr>
          <w:rFonts w:cs="宋体" w:hint="eastAsia"/>
          <w:sz w:val="24"/>
          <w:szCs w:val="24"/>
        </w:rPr>
        <w:t>招标要求</w:t>
      </w:r>
      <w:bookmarkEnd w:id="159"/>
    </w:p>
    <w:tbl>
      <w:tblPr>
        <w:tblW w:w="8992" w:type="dxa"/>
        <w:tblInd w:w="147" w:type="dxa"/>
        <w:tblLayout w:type="fixed"/>
        <w:tblLook w:val="04A0" w:firstRow="1" w:lastRow="0" w:firstColumn="1" w:lastColumn="0" w:noHBand="0" w:noVBand="1"/>
      </w:tblPr>
      <w:tblGrid>
        <w:gridCol w:w="1584"/>
        <w:gridCol w:w="7408"/>
      </w:tblGrid>
      <w:tr w:rsidR="00C34B44" w:rsidRPr="00316DCA" w14:paraId="5860AE05" w14:textId="77777777">
        <w:trPr>
          <w:trHeight w:val="567"/>
        </w:trPr>
        <w:tc>
          <w:tcPr>
            <w:tcW w:w="1584" w:type="dxa"/>
            <w:tcBorders>
              <w:top w:val="single" w:sz="4" w:space="0" w:color="000000"/>
              <w:left w:val="single" w:sz="4" w:space="0" w:color="000000"/>
              <w:bottom w:val="single" w:sz="4" w:space="0" w:color="000000"/>
              <w:right w:val="single" w:sz="4" w:space="0" w:color="000000"/>
            </w:tcBorders>
            <w:vAlign w:val="center"/>
          </w:tcPr>
          <w:p w14:paraId="247CA121" w14:textId="77777777" w:rsidR="00C34B44" w:rsidRPr="00316DCA" w:rsidRDefault="00000000">
            <w:pPr>
              <w:widowControl/>
              <w:rPr>
                <w:rFonts w:ascii="宋体" w:hAnsi="宋体" w:cs="宋体" w:hint="eastAsia"/>
                <w:color w:val="000000"/>
                <w:sz w:val="24"/>
                <w:lang w:bidi="ar"/>
              </w:rPr>
            </w:pPr>
            <w:r w:rsidRPr="00316DCA">
              <w:rPr>
                <w:rFonts w:ascii="宋体" w:hAnsi="宋体" w:cs="宋体" w:hint="eastAsia"/>
                <w:b/>
                <w:bCs/>
                <w:color w:val="000000"/>
                <w:sz w:val="24"/>
                <w:lang w:bidi="ar"/>
              </w:rPr>
              <w:t>序号</w:t>
            </w:r>
          </w:p>
        </w:tc>
        <w:tc>
          <w:tcPr>
            <w:tcW w:w="7408" w:type="dxa"/>
            <w:tcBorders>
              <w:top w:val="single" w:sz="4" w:space="0" w:color="000000"/>
              <w:left w:val="single" w:sz="4" w:space="0" w:color="000000"/>
              <w:bottom w:val="single" w:sz="4" w:space="0" w:color="000000"/>
              <w:right w:val="single" w:sz="4" w:space="0" w:color="000000"/>
            </w:tcBorders>
            <w:vAlign w:val="center"/>
          </w:tcPr>
          <w:p w14:paraId="5C3E2D67" w14:textId="77777777" w:rsidR="00C34B44" w:rsidRPr="00316DCA" w:rsidRDefault="00000000">
            <w:pPr>
              <w:widowControl/>
              <w:rPr>
                <w:rFonts w:ascii="宋体" w:hAnsi="宋体" w:cs="宋体" w:hint="eastAsia"/>
                <w:color w:val="000000"/>
                <w:sz w:val="24"/>
                <w:lang w:bidi="ar"/>
              </w:rPr>
            </w:pPr>
            <w:r w:rsidRPr="00316DCA">
              <w:rPr>
                <w:rFonts w:ascii="宋体" w:hAnsi="宋体" w:cs="宋体" w:hint="eastAsia"/>
                <w:b/>
                <w:bCs/>
                <w:color w:val="000000"/>
                <w:sz w:val="24"/>
                <w:lang w:bidi="ar"/>
              </w:rPr>
              <w:t>招标要求条款</w:t>
            </w:r>
          </w:p>
        </w:tc>
      </w:tr>
      <w:tr w:rsidR="00C34B44" w:rsidRPr="00316DCA" w14:paraId="690726B9"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1000DB59" w14:textId="77777777" w:rsidR="00C34B44" w:rsidRPr="00316DCA" w:rsidRDefault="00000000">
            <w:pPr>
              <w:jc w:val="left"/>
              <w:rPr>
                <w:rFonts w:ascii="宋体" w:hAnsi="宋体" w:cs="宋体" w:hint="eastAsia"/>
                <w:b/>
                <w:bCs/>
                <w:i/>
                <w:iCs/>
                <w:sz w:val="24"/>
              </w:rPr>
            </w:pPr>
            <w:r w:rsidRPr="00316DCA">
              <w:rPr>
                <w:rFonts w:ascii="宋体" w:hAnsi="宋体" w:cs="宋体" w:hint="eastAsia"/>
                <w:b/>
                <w:bCs/>
                <w:i/>
                <w:iCs/>
                <w:sz w:val="24"/>
              </w:rPr>
              <w:t>2.1</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0BEB9D88" w14:textId="77777777" w:rsidR="00C34B44" w:rsidRPr="00316DCA" w:rsidRDefault="00000000">
            <w:pPr>
              <w:jc w:val="left"/>
              <w:rPr>
                <w:rFonts w:ascii="宋体" w:hAnsi="宋体" w:cs="宋体" w:hint="eastAsia"/>
                <w:b/>
                <w:bCs/>
                <w:i/>
                <w:iCs/>
                <w:sz w:val="24"/>
              </w:rPr>
            </w:pPr>
            <w:r w:rsidRPr="00316DCA">
              <w:rPr>
                <w:rFonts w:ascii="宋体" w:hAnsi="宋体" w:cs="宋体" w:hint="eastAsia"/>
                <w:b/>
                <w:bCs/>
                <w:i/>
                <w:iCs/>
                <w:sz w:val="24"/>
              </w:rPr>
              <w:t>质量要求</w:t>
            </w:r>
          </w:p>
        </w:tc>
      </w:tr>
      <w:tr w:rsidR="00C34B44" w:rsidRPr="00316DCA" w14:paraId="311C58F1" w14:textId="77777777">
        <w:trPr>
          <w:trHeight w:val="574"/>
        </w:trPr>
        <w:tc>
          <w:tcPr>
            <w:tcW w:w="1584" w:type="dxa"/>
            <w:tcBorders>
              <w:top w:val="single" w:sz="4" w:space="0" w:color="000000"/>
              <w:left w:val="single" w:sz="4" w:space="0" w:color="000000"/>
              <w:bottom w:val="single" w:sz="4" w:space="0" w:color="000000"/>
              <w:right w:val="single" w:sz="4" w:space="0" w:color="000000"/>
            </w:tcBorders>
            <w:noWrap/>
            <w:vAlign w:val="center"/>
          </w:tcPr>
          <w:p w14:paraId="52656983" w14:textId="77777777" w:rsidR="00C34B44" w:rsidRPr="00316DCA" w:rsidRDefault="00000000">
            <w:pPr>
              <w:jc w:val="left"/>
              <w:rPr>
                <w:rFonts w:ascii="宋体" w:hAnsi="宋体" w:cs="宋体" w:hint="eastAsia"/>
                <w:sz w:val="24"/>
              </w:rPr>
            </w:pPr>
            <w:r w:rsidRPr="00316DCA">
              <w:rPr>
                <w:rFonts w:ascii="宋体" w:hAnsi="宋体" w:cs="宋体" w:hint="eastAsia"/>
                <w:sz w:val="24"/>
              </w:rPr>
              <w:t>2.1.1</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178DAC6C" w14:textId="77777777" w:rsidR="00C34B44" w:rsidRPr="00316DCA" w:rsidRDefault="00000000">
            <w:pPr>
              <w:pStyle w:val="afff7"/>
              <w:ind w:left="0"/>
              <w:jc w:val="left"/>
              <w:rPr>
                <w:rFonts w:cs="宋体" w:hint="eastAsia"/>
                <w:b w:val="0"/>
                <w:sz w:val="24"/>
                <w:szCs w:val="24"/>
              </w:rPr>
            </w:pPr>
            <w:r w:rsidRPr="00316DCA">
              <w:rPr>
                <w:rFonts w:cs="宋体" w:hint="eastAsia"/>
                <w:b w:val="0"/>
                <w:sz w:val="24"/>
                <w:szCs w:val="24"/>
              </w:rPr>
              <w:t>质量标准</w:t>
            </w:r>
          </w:p>
        </w:tc>
      </w:tr>
      <w:tr w:rsidR="00C34B44" w:rsidRPr="00316DCA" w14:paraId="0FC7258C"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278CE7C0" w14:textId="77777777" w:rsidR="00C34B44" w:rsidRPr="00316DCA" w:rsidRDefault="00000000">
            <w:pPr>
              <w:jc w:val="left"/>
              <w:rPr>
                <w:rFonts w:ascii="宋体" w:hAnsi="宋体" w:cs="宋体" w:hint="eastAsia"/>
                <w:sz w:val="24"/>
              </w:rPr>
            </w:pPr>
            <w:r w:rsidRPr="00316DCA">
              <w:rPr>
                <w:rFonts w:ascii="宋体" w:hAnsi="宋体" w:cs="宋体" w:hint="eastAsia"/>
                <w:sz w:val="24"/>
              </w:rPr>
              <w:t>2.1.1.1</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63A36E30" w14:textId="77777777" w:rsidR="00C34B44" w:rsidRPr="00316DCA" w:rsidRDefault="00000000">
            <w:pPr>
              <w:jc w:val="left"/>
              <w:rPr>
                <w:rFonts w:ascii="宋体" w:hAnsi="宋体" w:cs="宋体" w:hint="eastAsia"/>
                <w:sz w:val="24"/>
              </w:rPr>
            </w:pPr>
            <w:r w:rsidRPr="00316DCA">
              <w:rPr>
                <w:rFonts w:ascii="宋体" w:hAnsi="宋体" w:cs="宋体" w:hint="eastAsia"/>
                <w:sz w:val="24"/>
              </w:rPr>
              <w:t>投标人保证供给采购人的商品符合国家相关质量标准，所有商品均具备应有的资质和检验检疫合格证。</w:t>
            </w:r>
          </w:p>
        </w:tc>
      </w:tr>
      <w:tr w:rsidR="00C34B44" w:rsidRPr="00316DCA" w14:paraId="3BDC5C20"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65F813DE" w14:textId="77777777" w:rsidR="00C34B44" w:rsidRPr="00316DCA" w:rsidRDefault="00000000">
            <w:pPr>
              <w:jc w:val="left"/>
              <w:rPr>
                <w:rFonts w:ascii="宋体" w:hAnsi="宋体" w:cs="宋体" w:hint="eastAsia"/>
                <w:sz w:val="24"/>
              </w:rPr>
            </w:pPr>
            <w:r w:rsidRPr="00316DCA">
              <w:rPr>
                <w:rFonts w:ascii="宋体" w:hAnsi="宋体" w:cs="宋体" w:hint="eastAsia"/>
                <w:sz w:val="24"/>
              </w:rPr>
              <w:t>2.1.1.2</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791F2BB3" w14:textId="77777777" w:rsidR="00C34B44" w:rsidRPr="00316DCA" w:rsidRDefault="00000000">
            <w:pPr>
              <w:jc w:val="left"/>
              <w:rPr>
                <w:rFonts w:ascii="宋体" w:hAnsi="宋体" w:cs="宋体" w:hint="eastAsia"/>
                <w:sz w:val="24"/>
              </w:rPr>
            </w:pPr>
            <w:r w:rsidRPr="00316DCA">
              <w:rPr>
                <w:rFonts w:ascii="宋体" w:hAnsi="宋体" w:cs="宋体" w:hint="eastAsia"/>
                <w:sz w:val="24"/>
              </w:rPr>
              <w:t>产品质量符合《中华人民共和国产品质量安全法》、《中华人民共和国食品安全法》、《预包装食品通则》等国家相关法律法规要求及监管部门相关规定，符合相应的食品安全标准及甲方相关要求。遵守国家和各级主管部门对于食品流通的相关法律法规及国家检验检疫的要求，不得出售假冒伪劣、过期变质的产品，各种产品质量均符合国家有关标准。</w:t>
            </w:r>
          </w:p>
        </w:tc>
      </w:tr>
      <w:tr w:rsidR="00C34B44" w:rsidRPr="00316DCA" w14:paraId="586A22EF"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0FC71943" w14:textId="77777777" w:rsidR="00C34B44" w:rsidRPr="00316DCA" w:rsidRDefault="00000000">
            <w:pPr>
              <w:jc w:val="left"/>
              <w:rPr>
                <w:rFonts w:ascii="宋体" w:hAnsi="宋体" w:cs="宋体" w:hint="eastAsia"/>
                <w:sz w:val="24"/>
              </w:rPr>
            </w:pPr>
            <w:r w:rsidRPr="00316DCA">
              <w:rPr>
                <w:rFonts w:ascii="宋体" w:hAnsi="宋体" w:cs="宋体" w:hint="eastAsia"/>
                <w:sz w:val="24"/>
              </w:rPr>
              <w:t>2.1.2.3</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6420C673" w14:textId="77777777" w:rsidR="00C34B44" w:rsidRPr="00316DCA" w:rsidRDefault="00000000">
            <w:pPr>
              <w:jc w:val="left"/>
              <w:rPr>
                <w:rFonts w:ascii="宋体" w:hAnsi="宋体" w:cs="宋体" w:hint="eastAsia"/>
                <w:sz w:val="24"/>
              </w:rPr>
            </w:pPr>
            <w:r w:rsidRPr="00316DCA">
              <w:rPr>
                <w:rFonts w:ascii="宋体" w:hAnsi="宋体" w:cs="宋体" w:hint="eastAsia"/>
                <w:sz w:val="24"/>
              </w:rPr>
              <w:t>质量要求、技术标准、投标人对质量负责的条件和期限以国家标准为准。</w:t>
            </w:r>
          </w:p>
        </w:tc>
      </w:tr>
      <w:tr w:rsidR="00C34B44" w:rsidRPr="00316DCA" w14:paraId="28E7B285" w14:textId="77777777">
        <w:trPr>
          <w:trHeight w:val="567"/>
        </w:trPr>
        <w:tc>
          <w:tcPr>
            <w:tcW w:w="1584" w:type="dxa"/>
            <w:tcBorders>
              <w:top w:val="single" w:sz="4" w:space="0" w:color="000000"/>
              <w:left w:val="single" w:sz="4" w:space="0" w:color="000000"/>
              <w:bottom w:val="single" w:sz="8" w:space="0" w:color="000000"/>
              <w:right w:val="single" w:sz="4" w:space="0" w:color="000000"/>
            </w:tcBorders>
            <w:noWrap/>
            <w:vAlign w:val="center"/>
          </w:tcPr>
          <w:p w14:paraId="7ACB2002" w14:textId="77777777" w:rsidR="00C34B44" w:rsidRPr="00316DCA" w:rsidRDefault="00000000">
            <w:pPr>
              <w:jc w:val="left"/>
              <w:rPr>
                <w:rFonts w:ascii="宋体" w:hAnsi="宋体" w:cs="宋体" w:hint="eastAsia"/>
                <w:sz w:val="24"/>
              </w:rPr>
            </w:pPr>
            <w:r w:rsidRPr="00316DCA">
              <w:rPr>
                <w:rFonts w:ascii="宋体" w:hAnsi="宋体" w:cs="宋体" w:hint="eastAsia"/>
                <w:sz w:val="24"/>
              </w:rPr>
              <w:t>2.1.2.4</w:t>
            </w:r>
          </w:p>
        </w:tc>
        <w:tc>
          <w:tcPr>
            <w:tcW w:w="7408" w:type="dxa"/>
            <w:tcBorders>
              <w:top w:val="single" w:sz="4" w:space="0" w:color="000000"/>
              <w:left w:val="single" w:sz="4" w:space="0" w:color="000000"/>
              <w:bottom w:val="single" w:sz="8" w:space="0" w:color="000000"/>
              <w:right w:val="single" w:sz="4" w:space="0" w:color="000000"/>
            </w:tcBorders>
            <w:noWrap/>
            <w:vAlign w:val="center"/>
          </w:tcPr>
          <w:p w14:paraId="5D97F039" w14:textId="77777777" w:rsidR="00C34B44" w:rsidRPr="00316DCA" w:rsidRDefault="00000000">
            <w:pPr>
              <w:jc w:val="left"/>
              <w:rPr>
                <w:rFonts w:ascii="宋体" w:hAnsi="宋体" w:cs="宋体" w:hint="eastAsia"/>
                <w:sz w:val="24"/>
              </w:rPr>
            </w:pPr>
            <w:r w:rsidRPr="00316DCA">
              <w:rPr>
                <w:rFonts w:ascii="宋体" w:hAnsi="宋体" w:cs="宋体" w:hint="eastAsia"/>
                <w:sz w:val="24"/>
              </w:rPr>
              <w:t>通用质量要求</w:t>
            </w:r>
          </w:p>
        </w:tc>
      </w:tr>
      <w:tr w:rsidR="00C34B44" w:rsidRPr="00316DCA" w14:paraId="3561D371" w14:textId="77777777">
        <w:trPr>
          <w:trHeight w:val="567"/>
        </w:trPr>
        <w:tc>
          <w:tcPr>
            <w:tcW w:w="1584" w:type="dxa"/>
            <w:tcBorders>
              <w:top w:val="single" w:sz="8" w:space="0" w:color="000000"/>
              <w:left w:val="single" w:sz="8" w:space="0" w:color="000000"/>
              <w:bottom w:val="single" w:sz="8" w:space="0" w:color="000000"/>
              <w:right w:val="single" w:sz="8" w:space="0" w:color="000000"/>
            </w:tcBorders>
            <w:noWrap/>
            <w:vAlign w:val="center"/>
          </w:tcPr>
          <w:p w14:paraId="5BB85CCD" w14:textId="77777777" w:rsidR="00C34B44" w:rsidRPr="00316DCA" w:rsidRDefault="00000000">
            <w:pPr>
              <w:jc w:val="left"/>
              <w:rPr>
                <w:rFonts w:ascii="宋体" w:hAnsi="宋体" w:cs="宋体" w:hint="eastAsia"/>
                <w:sz w:val="24"/>
              </w:rPr>
            </w:pPr>
            <w:r w:rsidRPr="00316DCA">
              <w:rPr>
                <w:rFonts w:ascii="宋体" w:hAnsi="宋体" w:cs="宋体" w:hint="eastAsia"/>
                <w:sz w:val="24"/>
              </w:rPr>
              <w:t>2.1.2.4.1</w:t>
            </w:r>
          </w:p>
        </w:tc>
        <w:tc>
          <w:tcPr>
            <w:tcW w:w="7408" w:type="dxa"/>
            <w:tcBorders>
              <w:top w:val="single" w:sz="8" w:space="0" w:color="000000"/>
              <w:left w:val="single" w:sz="8" w:space="0" w:color="000000"/>
              <w:bottom w:val="single" w:sz="8" w:space="0" w:color="000000"/>
              <w:right w:val="single" w:sz="8" w:space="0" w:color="000000"/>
            </w:tcBorders>
            <w:noWrap/>
            <w:vAlign w:val="center"/>
          </w:tcPr>
          <w:p w14:paraId="4ACCFF10" w14:textId="77777777" w:rsidR="00C34B44" w:rsidRPr="00316DCA" w:rsidRDefault="00000000">
            <w:pPr>
              <w:jc w:val="left"/>
              <w:rPr>
                <w:rFonts w:ascii="宋体" w:hAnsi="宋体" w:cs="宋体" w:hint="eastAsia"/>
                <w:sz w:val="24"/>
              </w:rPr>
            </w:pPr>
            <w:r w:rsidRPr="00316DCA">
              <w:rPr>
                <w:rFonts w:ascii="宋体" w:hAnsi="宋体" w:cs="宋体" w:hint="eastAsia"/>
                <w:sz w:val="24"/>
              </w:rPr>
              <w:t>禁止供应：腐败变质、油脂酸败、霉变、生虫、污秽不洁或其他感官性状异常，对人体健康有害的。</w:t>
            </w:r>
          </w:p>
        </w:tc>
      </w:tr>
      <w:tr w:rsidR="00C34B44" w:rsidRPr="00316DCA" w14:paraId="604A87B3" w14:textId="77777777">
        <w:trPr>
          <w:trHeight w:val="567"/>
        </w:trPr>
        <w:tc>
          <w:tcPr>
            <w:tcW w:w="1584" w:type="dxa"/>
            <w:tcBorders>
              <w:top w:val="single" w:sz="8" w:space="0" w:color="000000"/>
              <w:left w:val="single" w:sz="8" w:space="0" w:color="000000"/>
              <w:bottom w:val="single" w:sz="8" w:space="0" w:color="000000"/>
              <w:right w:val="single" w:sz="8" w:space="0" w:color="000000"/>
            </w:tcBorders>
            <w:noWrap/>
            <w:vAlign w:val="center"/>
          </w:tcPr>
          <w:p w14:paraId="04F96C99" w14:textId="77777777" w:rsidR="00C34B44" w:rsidRPr="00316DCA" w:rsidRDefault="00000000">
            <w:pPr>
              <w:jc w:val="left"/>
              <w:rPr>
                <w:rFonts w:ascii="宋体" w:hAnsi="宋体" w:cs="宋体" w:hint="eastAsia"/>
                <w:sz w:val="24"/>
              </w:rPr>
            </w:pPr>
            <w:r w:rsidRPr="00316DCA">
              <w:rPr>
                <w:rFonts w:ascii="宋体" w:hAnsi="宋体" w:cs="宋体" w:hint="eastAsia"/>
                <w:sz w:val="24"/>
              </w:rPr>
              <w:t>2.1.2.4.2</w:t>
            </w:r>
          </w:p>
        </w:tc>
        <w:tc>
          <w:tcPr>
            <w:tcW w:w="7408" w:type="dxa"/>
            <w:tcBorders>
              <w:top w:val="single" w:sz="8" w:space="0" w:color="000000"/>
              <w:left w:val="single" w:sz="8" w:space="0" w:color="000000"/>
              <w:bottom w:val="single" w:sz="8" w:space="0" w:color="000000"/>
              <w:right w:val="single" w:sz="8" w:space="0" w:color="000000"/>
            </w:tcBorders>
            <w:noWrap/>
            <w:vAlign w:val="center"/>
          </w:tcPr>
          <w:p w14:paraId="6FC7D530" w14:textId="77777777" w:rsidR="00C34B44" w:rsidRPr="00316DCA" w:rsidRDefault="00000000">
            <w:pPr>
              <w:spacing w:line="360" w:lineRule="auto"/>
              <w:jc w:val="left"/>
              <w:rPr>
                <w:rFonts w:ascii="宋体" w:hAnsi="宋体" w:cs="宋体" w:hint="eastAsia"/>
                <w:sz w:val="24"/>
              </w:rPr>
            </w:pPr>
            <w:r w:rsidRPr="00316DCA">
              <w:rPr>
                <w:rFonts w:ascii="宋体" w:hAnsi="宋体" w:cs="宋体" w:hint="eastAsia"/>
                <w:sz w:val="24"/>
              </w:rPr>
              <w:t>禁止供应：含有毒、有害物质或被有害物质污染，对人身体健康有害的。</w:t>
            </w:r>
          </w:p>
        </w:tc>
      </w:tr>
      <w:tr w:rsidR="00C34B44" w:rsidRPr="00316DCA" w14:paraId="141EE518" w14:textId="77777777">
        <w:trPr>
          <w:trHeight w:val="567"/>
        </w:trPr>
        <w:tc>
          <w:tcPr>
            <w:tcW w:w="1584" w:type="dxa"/>
            <w:tcBorders>
              <w:top w:val="single" w:sz="8" w:space="0" w:color="000000"/>
              <w:left w:val="single" w:sz="8" w:space="0" w:color="000000"/>
              <w:bottom w:val="single" w:sz="8" w:space="0" w:color="000000"/>
              <w:right w:val="single" w:sz="8" w:space="0" w:color="000000"/>
            </w:tcBorders>
            <w:noWrap/>
            <w:vAlign w:val="center"/>
          </w:tcPr>
          <w:p w14:paraId="2644C235" w14:textId="77777777" w:rsidR="00C34B44" w:rsidRPr="00316DCA" w:rsidRDefault="00000000">
            <w:pPr>
              <w:jc w:val="left"/>
              <w:rPr>
                <w:rFonts w:ascii="宋体" w:hAnsi="宋体" w:cs="宋体" w:hint="eastAsia"/>
                <w:sz w:val="24"/>
              </w:rPr>
            </w:pPr>
            <w:r w:rsidRPr="00316DCA">
              <w:rPr>
                <w:rFonts w:ascii="宋体" w:hAnsi="宋体" w:cs="宋体" w:hint="eastAsia"/>
                <w:sz w:val="24"/>
              </w:rPr>
              <w:t>2.1.2.4.3</w:t>
            </w:r>
          </w:p>
        </w:tc>
        <w:tc>
          <w:tcPr>
            <w:tcW w:w="7408" w:type="dxa"/>
            <w:tcBorders>
              <w:top w:val="single" w:sz="8" w:space="0" w:color="000000"/>
              <w:left w:val="single" w:sz="8" w:space="0" w:color="000000"/>
              <w:bottom w:val="single" w:sz="8" w:space="0" w:color="000000"/>
              <w:right w:val="single" w:sz="8" w:space="0" w:color="000000"/>
            </w:tcBorders>
            <w:noWrap/>
            <w:vAlign w:val="center"/>
          </w:tcPr>
          <w:p w14:paraId="36DB3F79" w14:textId="77777777" w:rsidR="00C34B44" w:rsidRPr="00316DCA" w:rsidRDefault="00000000">
            <w:pPr>
              <w:jc w:val="left"/>
              <w:rPr>
                <w:rFonts w:ascii="宋体" w:hAnsi="宋体" w:cs="宋体" w:hint="eastAsia"/>
                <w:sz w:val="24"/>
              </w:rPr>
            </w:pPr>
            <w:r w:rsidRPr="00316DCA">
              <w:rPr>
                <w:rFonts w:ascii="宋体" w:hAnsi="宋体" w:cs="宋体" w:hint="eastAsia"/>
                <w:sz w:val="24"/>
              </w:rPr>
              <w:t>禁止供应：含有严重超出标准限量的农药残留、兽药残留、重金属、污染物质以及其他危害人体健康的。</w:t>
            </w:r>
          </w:p>
        </w:tc>
      </w:tr>
      <w:tr w:rsidR="00C34B44" w:rsidRPr="00316DCA" w14:paraId="2005469F" w14:textId="77777777">
        <w:trPr>
          <w:trHeight w:val="567"/>
        </w:trPr>
        <w:tc>
          <w:tcPr>
            <w:tcW w:w="1584" w:type="dxa"/>
            <w:tcBorders>
              <w:top w:val="single" w:sz="8" w:space="0" w:color="000000"/>
              <w:left w:val="single" w:sz="8" w:space="0" w:color="000000"/>
              <w:bottom w:val="single" w:sz="8" w:space="0" w:color="000000"/>
              <w:right w:val="single" w:sz="8" w:space="0" w:color="000000"/>
            </w:tcBorders>
            <w:noWrap/>
            <w:vAlign w:val="center"/>
          </w:tcPr>
          <w:p w14:paraId="00477EEC" w14:textId="77777777" w:rsidR="00C34B44" w:rsidRPr="00316DCA" w:rsidRDefault="00000000">
            <w:pPr>
              <w:jc w:val="left"/>
              <w:rPr>
                <w:rFonts w:ascii="宋体" w:hAnsi="宋体" w:cs="宋体" w:hint="eastAsia"/>
                <w:sz w:val="24"/>
              </w:rPr>
            </w:pPr>
            <w:r w:rsidRPr="00316DCA">
              <w:rPr>
                <w:rFonts w:ascii="宋体" w:hAnsi="宋体" w:cs="宋体" w:hint="eastAsia"/>
                <w:sz w:val="24"/>
              </w:rPr>
              <w:t>2.1.2.4.4</w:t>
            </w:r>
          </w:p>
        </w:tc>
        <w:tc>
          <w:tcPr>
            <w:tcW w:w="7408" w:type="dxa"/>
            <w:tcBorders>
              <w:top w:val="single" w:sz="8" w:space="0" w:color="000000"/>
              <w:left w:val="single" w:sz="8" w:space="0" w:color="000000"/>
              <w:bottom w:val="single" w:sz="8" w:space="0" w:color="000000"/>
              <w:right w:val="single" w:sz="8" w:space="0" w:color="000000"/>
            </w:tcBorders>
            <w:noWrap/>
            <w:vAlign w:val="center"/>
          </w:tcPr>
          <w:p w14:paraId="51DCD5DC" w14:textId="77777777" w:rsidR="00C34B44" w:rsidRPr="00316DCA" w:rsidRDefault="00000000">
            <w:pPr>
              <w:spacing w:line="360" w:lineRule="auto"/>
              <w:rPr>
                <w:rFonts w:ascii="宋体" w:hAnsi="宋体" w:cs="宋体" w:hint="eastAsia"/>
                <w:sz w:val="24"/>
              </w:rPr>
            </w:pPr>
            <w:r w:rsidRPr="00316DCA">
              <w:rPr>
                <w:rFonts w:ascii="宋体" w:hAnsi="宋体" w:cs="宋体" w:hint="eastAsia"/>
                <w:sz w:val="24"/>
              </w:rPr>
              <w:t>禁止供应：未经动物部门检疫、检验或者检疫、检验不合格的肉类及其制品。</w:t>
            </w:r>
          </w:p>
        </w:tc>
      </w:tr>
      <w:tr w:rsidR="00C34B44" w:rsidRPr="00316DCA" w14:paraId="1F770227" w14:textId="77777777">
        <w:trPr>
          <w:trHeight w:val="567"/>
        </w:trPr>
        <w:tc>
          <w:tcPr>
            <w:tcW w:w="1584" w:type="dxa"/>
            <w:tcBorders>
              <w:top w:val="single" w:sz="8" w:space="0" w:color="000000"/>
              <w:left w:val="single" w:sz="8" w:space="0" w:color="000000"/>
              <w:bottom w:val="single" w:sz="8" w:space="0" w:color="000000"/>
              <w:right w:val="single" w:sz="8" w:space="0" w:color="000000"/>
            </w:tcBorders>
            <w:noWrap/>
            <w:vAlign w:val="center"/>
          </w:tcPr>
          <w:p w14:paraId="057300A1" w14:textId="77777777" w:rsidR="00C34B44" w:rsidRPr="00316DCA" w:rsidRDefault="00000000">
            <w:pPr>
              <w:jc w:val="left"/>
              <w:rPr>
                <w:rFonts w:ascii="宋体" w:hAnsi="宋体" w:cs="宋体" w:hint="eastAsia"/>
                <w:sz w:val="24"/>
              </w:rPr>
            </w:pPr>
            <w:r w:rsidRPr="00316DCA">
              <w:rPr>
                <w:rFonts w:ascii="宋体" w:hAnsi="宋体" w:cs="宋体" w:hint="eastAsia"/>
                <w:sz w:val="24"/>
              </w:rPr>
              <w:t>2.1.2.4.5</w:t>
            </w:r>
          </w:p>
        </w:tc>
        <w:tc>
          <w:tcPr>
            <w:tcW w:w="7408" w:type="dxa"/>
            <w:tcBorders>
              <w:top w:val="single" w:sz="8" w:space="0" w:color="000000"/>
              <w:left w:val="single" w:sz="8" w:space="0" w:color="000000"/>
              <w:bottom w:val="single" w:sz="8" w:space="0" w:color="000000"/>
              <w:right w:val="single" w:sz="8" w:space="0" w:color="000000"/>
            </w:tcBorders>
            <w:noWrap/>
            <w:vAlign w:val="center"/>
          </w:tcPr>
          <w:p w14:paraId="27EBE32D" w14:textId="77777777" w:rsidR="00C34B44" w:rsidRPr="00316DCA" w:rsidRDefault="00000000">
            <w:pPr>
              <w:spacing w:line="360" w:lineRule="auto"/>
              <w:rPr>
                <w:rFonts w:ascii="宋体" w:hAnsi="宋体" w:cs="宋体" w:hint="eastAsia"/>
                <w:sz w:val="24"/>
              </w:rPr>
            </w:pPr>
            <w:r w:rsidRPr="00316DCA">
              <w:rPr>
                <w:rFonts w:ascii="宋体" w:hAnsi="宋体" w:cs="宋体" w:hint="eastAsia"/>
                <w:sz w:val="24"/>
              </w:rPr>
              <w:t>禁止供应：病死、毒死或不明死因的禽、畜、兽、水产动物等及其制品。</w:t>
            </w:r>
          </w:p>
        </w:tc>
      </w:tr>
      <w:tr w:rsidR="00C34B44" w:rsidRPr="00316DCA" w14:paraId="7E0F8441" w14:textId="77777777">
        <w:trPr>
          <w:trHeight w:val="567"/>
        </w:trPr>
        <w:tc>
          <w:tcPr>
            <w:tcW w:w="1584" w:type="dxa"/>
            <w:tcBorders>
              <w:top w:val="single" w:sz="8" w:space="0" w:color="000000"/>
              <w:left w:val="single" w:sz="8" w:space="0" w:color="000000"/>
              <w:bottom w:val="single" w:sz="8" w:space="0" w:color="000000"/>
              <w:right w:val="single" w:sz="8" w:space="0" w:color="000000"/>
            </w:tcBorders>
            <w:noWrap/>
            <w:vAlign w:val="center"/>
          </w:tcPr>
          <w:p w14:paraId="339A4C9D" w14:textId="77777777" w:rsidR="00C34B44" w:rsidRPr="00316DCA" w:rsidRDefault="00000000">
            <w:pPr>
              <w:jc w:val="left"/>
              <w:rPr>
                <w:rFonts w:ascii="宋体" w:hAnsi="宋体" w:cs="宋体" w:hint="eastAsia"/>
                <w:sz w:val="24"/>
              </w:rPr>
            </w:pPr>
            <w:r w:rsidRPr="00316DCA">
              <w:rPr>
                <w:rFonts w:ascii="宋体" w:hAnsi="宋体" w:cs="宋体" w:hint="eastAsia"/>
                <w:sz w:val="24"/>
              </w:rPr>
              <w:t>2.1.2.4.6</w:t>
            </w:r>
          </w:p>
        </w:tc>
        <w:tc>
          <w:tcPr>
            <w:tcW w:w="74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179F096" w14:textId="77777777" w:rsidR="00C34B44" w:rsidRPr="00316DCA" w:rsidRDefault="00000000">
            <w:pPr>
              <w:jc w:val="left"/>
              <w:rPr>
                <w:rFonts w:ascii="宋体" w:hAnsi="宋体" w:cs="宋体" w:hint="eastAsia"/>
                <w:sz w:val="24"/>
              </w:rPr>
            </w:pPr>
            <w:r w:rsidRPr="00316DCA">
              <w:rPr>
                <w:rFonts w:ascii="宋体" w:hAnsi="宋体" w:cs="宋体" w:hint="eastAsia"/>
                <w:sz w:val="24"/>
              </w:rPr>
              <w:t>禁止供应：用非食品原料加工的，加入非食品用化学物质或将非食品当做食品的。</w:t>
            </w:r>
          </w:p>
        </w:tc>
      </w:tr>
      <w:tr w:rsidR="00C34B44" w:rsidRPr="00316DCA" w14:paraId="76A2C8ED" w14:textId="77777777">
        <w:trPr>
          <w:trHeight w:val="567"/>
        </w:trPr>
        <w:tc>
          <w:tcPr>
            <w:tcW w:w="1584" w:type="dxa"/>
            <w:tcBorders>
              <w:top w:val="single" w:sz="8" w:space="0" w:color="000000"/>
              <w:left w:val="single" w:sz="8" w:space="0" w:color="000000"/>
              <w:bottom w:val="single" w:sz="8" w:space="0" w:color="000000"/>
              <w:right w:val="single" w:sz="8" w:space="0" w:color="000000"/>
            </w:tcBorders>
            <w:noWrap/>
            <w:vAlign w:val="center"/>
          </w:tcPr>
          <w:p w14:paraId="3451A2AE" w14:textId="77777777" w:rsidR="00C34B44" w:rsidRPr="00316DCA" w:rsidRDefault="00000000">
            <w:pPr>
              <w:jc w:val="left"/>
              <w:rPr>
                <w:rFonts w:ascii="宋体" w:hAnsi="宋体" w:cs="宋体" w:hint="eastAsia"/>
                <w:sz w:val="24"/>
              </w:rPr>
            </w:pPr>
            <w:r w:rsidRPr="00316DCA">
              <w:rPr>
                <w:rFonts w:ascii="宋体" w:hAnsi="宋体" w:cs="宋体" w:hint="eastAsia"/>
                <w:sz w:val="24"/>
              </w:rPr>
              <w:t>2.1.2.4.7</w:t>
            </w:r>
          </w:p>
        </w:tc>
        <w:tc>
          <w:tcPr>
            <w:tcW w:w="74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ADACACC" w14:textId="77777777" w:rsidR="00C34B44" w:rsidRPr="00316DCA" w:rsidRDefault="00000000">
            <w:pPr>
              <w:jc w:val="left"/>
              <w:rPr>
                <w:rFonts w:ascii="宋体" w:hAnsi="宋体" w:cs="宋体" w:hint="eastAsia"/>
                <w:sz w:val="24"/>
              </w:rPr>
            </w:pPr>
            <w:r w:rsidRPr="00316DCA">
              <w:rPr>
                <w:rFonts w:ascii="宋体" w:hAnsi="宋体" w:cs="宋体" w:hint="eastAsia"/>
                <w:sz w:val="24"/>
              </w:rPr>
              <w:t>禁止供应：被包装材料、容器、运输工具等污染的食品、食品添加</w:t>
            </w:r>
            <w:r w:rsidRPr="00316DCA">
              <w:rPr>
                <w:rFonts w:ascii="宋体" w:hAnsi="宋体" w:cs="宋体" w:hint="eastAsia"/>
                <w:sz w:val="24"/>
              </w:rPr>
              <w:lastRenderedPageBreak/>
              <w:t>剂。</w:t>
            </w:r>
          </w:p>
        </w:tc>
      </w:tr>
      <w:tr w:rsidR="00C34B44" w:rsidRPr="00316DCA" w14:paraId="1E93FBA2" w14:textId="77777777">
        <w:trPr>
          <w:trHeight w:val="567"/>
        </w:trPr>
        <w:tc>
          <w:tcPr>
            <w:tcW w:w="1584" w:type="dxa"/>
            <w:tcBorders>
              <w:top w:val="single" w:sz="8" w:space="0" w:color="000000"/>
              <w:left w:val="single" w:sz="8" w:space="0" w:color="000000"/>
              <w:bottom w:val="single" w:sz="8" w:space="0" w:color="000000"/>
              <w:right w:val="single" w:sz="8" w:space="0" w:color="000000"/>
            </w:tcBorders>
            <w:noWrap/>
            <w:vAlign w:val="center"/>
          </w:tcPr>
          <w:p w14:paraId="5E031D9D" w14:textId="77777777" w:rsidR="00C34B44" w:rsidRPr="00316DCA" w:rsidRDefault="00000000">
            <w:pPr>
              <w:jc w:val="left"/>
              <w:rPr>
                <w:rFonts w:ascii="宋体" w:hAnsi="宋体" w:cs="宋体" w:hint="eastAsia"/>
                <w:sz w:val="24"/>
              </w:rPr>
            </w:pPr>
            <w:r w:rsidRPr="00316DCA">
              <w:rPr>
                <w:rFonts w:ascii="宋体" w:hAnsi="宋体" w:cs="宋体" w:hint="eastAsia"/>
                <w:sz w:val="24"/>
              </w:rPr>
              <w:t>2.1.2.4.8</w:t>
            </w:r>
          </w:p>
        </w:tc>
        <w:tc>
          <w:tcPr>
            <w:tcW w:w="74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893F111" w14:textId="77777777" w:rsidR="00C34B44" w:rsidRPr="00316DCA" w:rsidRDefault="00000000">
            <w:pPr>
              <w:jc w:val="left"/>
              <w:rPr>
                <w:rFonts w:ascii="宋体" w:hAnsi="宋体" w:cs="宋体" w:hint="eastAsia"/>
                <w:sz w:val="24"/>
              </w:rPr>
            </w:pPr>
            <w:r w:rsidRPr="00316DCA">
              <w:rPr>
                <w:rFonts w:ascii="宋体" w:hAnsi="宋体" w:cs="宋体" w:hint="eastAsia"/>
                <w:sz w:val="24"/>
              </w:rPr>
              <w:t>禁止供应：无标签的预包装食品，预包装食品标签标识不全、模糊不清、无法辨认的。</w:t>
            </w:r>
          </w:p>
        </w:tc>
      </w:tr>
      <w:tr w:rsidR="00C34B44" w:rsidRPr="00316DCA" w14:paraId="7C8021FE" w14:textId="77777777">
        <w:trPr>
          <w:trHeight w:val="567"/>
        </w:trPr>
        <w:tc>
          <w:tcPr>
            <w:tcW w:w="1584" w:type="dxa"/>
            <w:tcBorders>
              <w:top w:val="single" w:sz="8" w:space="0" w:color="000000"/>
              <w:left w:val="single" w:sz="8" w:space="0" w:color="000000"/>
              <w:bottom w:val="single" w:sz="8" w:space="0" w:color="000000"/>
              <w:right w:val="single" w:sz="8" w:space="0" w:color="000000"/>
            </w:tcBorders>
            <w:noWrap/>
            <w:vAlign w:val="center"/>
          </w:tcPr>
          <w:p w14:paraId="2E294341" w14:textId="77777777" w:rsidR="00C34B44" w:rsidRPr="00316DCA" w:rsidRDefault="00000000">
            <w:pPr>
              <w:jc w:val="left"/>
              <w:rPr>
                <w:rFonts w:ascii="宋体" w:hAnsi="宋体" w:cs="宋体" w:hint="eastAsia"/>
                <w:sz w:val="24"/>
              </w:rPr>
            </w:pPr>
            <w:r w:rsidRPr="00316DCA">
              <w:rPr>
                <w:rFonts w:ascii="宋体" w:hAnsi="宋体" w:cs="宋体" w:hint="eastAsia"/>
                <w:sz w:val="24"/>
              </w:rPr>
              <w:t>2.1.2.4.</w:t>
            </w:r>
            <w:r w:rsidRPr="00316DCA">
              <w:rPr>
                <w:rFonts w:ascii="宋体" w:hAnsi="宋体" w:cs="宋体"/>
                <w:sz w:val="24"/>
              </w:rPr>
              <w:t>9</w:t>
            </w:r>
          </w:p>
        </w:tc>
        <w:tc>
          <w:tcPr>
            <w:tcW w:w="74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005E072" w14:textId="77777777" w:rsidR="00C34B44" w:rsidRPr="00316DCA" w:rsidRDefault="00000000">
            <w:pPr>
              <w:jc w:val="left"/>
              <w:rPr>
                <w:rFonts w:ascii="宋体" w:hAnsi="宋体" w:cs="宋体" w:hint="eastAsia"/>
                <w:sz w:val="24"/>
              </w:rPr>
            </w:pPr>
            <w:r w:rsidRPr="00316DCA">
              <w:rPr>
                <w:rFonts w:ascii="宋体" w:hAnsi="宋体" w:cs="宋体" w:hint="eastAsia"/>
                <w:sz w:val="24"/>
              </w:rPr>
              <w:t>禁止供应：国家为防病等特殊需要明令禁止生产经营的食品。</w:t>
            </w:r>
          </w:p>
        </w:tc>
      </w:tr>
      <w:tr w:rsidR="00C34B44" w:rsidRPr="00316DCA" w14:paraId="1B35FD59" w14:textId="77777777">
        <w:trPr>
          <w:trHeight w:val="567"/>
        </w:trPr>
        <w:tc>
          <w:tcPr>
            <w:tcW w:w="1584" w:type="dxa"/>
            <w:tcBorders>
              <w:top w:val="single" w:sz="8" w:space="0" w:color="000000"/>
              <w:left w:val="single" w:sz="8" w:space="0" w:color="000000"/>
              <w:bottom w:val="single" w:sz="8" w:space="0" w:color="000000"/>
              <w:right w:val="single" w:sz="8" w:space="0" w:color="000000"/>
            </w:tcBorders>
            <w:noWrap/>
            <w:vAlign w:val="center"/>
          </w:tcPr>
          <w:p w14:paraId="5AA51066" w14:textId="77777777" w:rsidR="00C34B44" w:rsidRPr="00316DCA" w:rsidRDefault="00000000">
            <w:pPr>
              <w:jc w:val="left"/>
              <w:rPr>
                <w:rFonts w:ascii="宋体" w:hAnsi="宋体" w:cs="宋体" w:hint="eastAsia"/>
                <w:sz w:val="24"/>
              </w:rPr>
            </w:pPr>
            <w:r w:rsidRPr="00316DCA">
              <w:rPr>
                <w:rFonts w:ascii="宋体" w:hAnsi="宋体" w:cs="宋体" w:hint="eastAsia"/>
                <w:sz w:val="24"/>
              </w:rPr>
              <w:t>2.1.2.4.</w:t>
            </w:r>
            <w:r w:rsidRPr="00316DCA">
              <w:rPr>
                <w:rFonts w:ascii="宋体" w:hAnsi="宋体" w:cs="宋体"/>
                <w:sz w:val="24"/>
              </w:rPr>
              <w:t>10</w:t>
            </w:r>
          </w:p>
        </w:tc>
        <w:tc>
          <w:tcPr>
            <w:tcW w:w="74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72FBE4" w14:textId="77777777" w:rsidR="00C34B44" w:rsidRPr="00316DCA" w:rsidRDefault="00000000">
            <w:pPr>
              <w:jc w:val="left"/>
              <w:rPr>
                <w:rFonts w:ascii="宋体" w:hAnsi="宋体" w:cs="宋体" w:hint="eastAsia"/>
                <w:sz w:val="24"/>
              </w:rPr>
            </w:pPr>
            <w:r w:rsidRPr="00316DCA">
              <w:rPr>
                <w:rFonts w:ascii="宋体" w:hAnsi="宋体" w:cs="宋体" w:hint="eastAsia"/>
                <w:sz w:val="24"/>
              </w:rPr>
              <w:t>禁止供应：其他不符合法律、法规或者食品安全标准的食品、食品添加剂、食品相关产品。</w:t>
            </w:r>
          </w:p>
        </w:tc>
      </w:tr>
      <w:tr w:rsidR="00C34B44" w:rsidRPr="00316DCA" w14:paraId="796BB2EF" w14:textId="77777777">
        <w:trPr>
          <w:trHeight w:val="567"/>
        </w:trPr>
        <w:tc>
          <w:tcPr>
            <w:tcW w:w="1584" w:type="dxa"/>
            <w:tcBorders>
              <w:top w:val="single" w:sz="8" w:space="0" w:color="000000"/>
              <w:left w:val="single" w:sz="4" w:space="0" w:color="000000"/>
              <w:bottom w:val="single" w:sz="4" w:space="0" w:color="000000"/>
              <w:right w:val="single" w:sz="4" w:space="0" w:color="000000"/>
            </w:tcBorders>
            <w:noWrap/>
            <w:vAlign w:val="center"/>
          </w:tcPr>
          <w:p w14:paraId="0144F68F" w14:textId="77777777" w:rsidR="00C34B44" w:rsidRPr="00316DCA" w:rsidRDefault="00000000">
            <w:pPr>
              <w:jc w:val="left"/>
              <w:rPr>
                <w:rFonts w:ascii="宋体" w:hAnsi="宋体" w:cs="宋体" w:hint="eastAsia"/>
                <w:b/>
                <w:bCs/>
                <w:i/>
                <w:iCs/>
                <w:sz w:val="24"/>
              </w:rPr>
            </w:pPr>
            <w:r w:rsidRPr="00316DCA">
              <w:rPr>
                <w:rFonts w:ascii="宋体" w:hAnsi="宋体" w:cs="宋体" w:hint="eastAsia"/>
                <w:b/>
                <w:bCs/>
                <w:i/>
                <w:iCs/>
                <w:sz w:val="24"/>
              </w:rPr>
              <w:t>2.2</w:t>
            </w:r>
          </w:p>
        </w:tc>
        <w:tc>
          <w:tcPr>
            <w:tcW w:w="7408" w:type="dxa"/>
            <w:tcBorders>
              <w:top w:val="single" w:sz="8" w:space="0" w:color="000000"/>
              <w:left w:val="single" w:sz="4" w:space="0" w:color="000000"/>
              <w:bottom w:val="single" w:sz="4" w:space="0" w:color="000000"/>
              <w:right w:val="single" w:sz="4" w:space="0" w:color="000000"/>
            </w:tcBorders>
            <w:noWrap/>
            <w:vAlign w:val="center"/>
          </w:tcPr>
          <w:p w14:paraId="4DB37A67" w14:textId="77777777" w:rsidR="00C34B44" w:rsidRPr="00316DCA" w:rsidRDefault="00000000">
            <w:pPr>
              <w:jc w:val="left"/>
              <w:rPr>
                <w:rFonts w:ascii="宋体" w:hAnsi="宋体" w:cs="宋体" w:hint="eastAsia"/>
                <w:b/>
                <w:bCs/>
                <w:i/>
                <w:iCs/>
                <w:sz w:val="24"/>
              </w:rPr>
            </w:pPr>
            <w:r w:rsidRPr="00316DCA">
              <w:rPr>
                <w:rFonts w:ascii="宋体" w:hAnsi="宋体" w:cs="宋体" w:hint="eastAsia"/>
                <w:b/>
                <w:bCs/>
                <w:i/>
                <w:iCs/>
                <w:sz w:val="24"/>
              </w:rPr>
              <w:t>配送服务要求</w:t>
            </w:r>
          </w:p>
        </w:tc>
      </w:tr>
      <w:tr w:rsidR="00C34B44" w:rsidRPr="00316DCA" w14:paraId="5043FD1B"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33BC673F" w14:textId="77777777" w:rsidR="00C34B44" w:rsidRPr="00316DCA" w:rsidRDefault="00000000">
            <w:pPr>
              <w:jc w:val="left"/>
              <w:rPr>
                <w:rFonts w:ascii="宋体" w:hAnsi="宋体" w:cs="宋体" w:hint="eastAsia"/>
                <w:sz w:val="24"/>
              </w:rPr>
            </w:pPr>
            <w:r w:rsidRPr="00316DCA">
              <w:rPr>
                <w:rFonts w:ascii="宋体" w:hAnsi="宋体" w:cs="宋体" w:hint="eastAsia"/>
                <w:sz w:val="24"/>
              </w:rPr>
              <w:t>2.2.1</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5DD1AF6E" w14:textId="77777777" w:rsidR="00C34B44" w:rsidRPr="00316DCA" w:rsidRDefault="00000000">
            <w:pPr>
              <w:jc w:val="left"/>
              <w:rPr>
                <w:rFonts w:ascii="宋体" w:hAnsi="宋体" w:cs="宋体" w:hint="eastAsia"/>
                <w:sz w:val="24"/>
              </w:rPr>
            </w:pPr>
            <w:r w:rsidRPr="00316DCA">
              <w:rPr>
                <w:rFonts w:ascii="宋体" w:hAnsi="宋体" w:cs="宋体" w:hint="eastAsia"/>
                <w:sz w:val="24"/>
              </w:rPr>
              <w:t>包装要求：</w:t>
            </w:r>
          </w:p>
        </w:tc>
      </w:tr>
      <w:tr w:rsidR="00C34B44" w:rsidRPr="00316DCA" w14:paraId="7020D68D"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5B51CF19" w14:textId="77777777" w:rsidR="00C34B44" w:rsidRPr="00316DCA" w:rsidRDefault="00000000">
            <w:pPr>
              <w:jc w:val="left"/>
              <w:rPr>
                <w:rFonts w:ascii="宋体" w:hAnsi="宋体" w:cs="宋体" w:hint="eastAsia"/>
                <w:sz w:val="24"/>
              </w:rPr>
            </w:pPr>
            <w:r w:rsidRPr="00316DCA">
              <w:rPr>
                <w:rFonts w:ascii="宋体" w:hAnsi="宋体" w:cs="宋体" w:hint="eastAsia"/>
                <w:sz w:val="24"/>
              </w:rPr>
              <w:t>2.2.1.1</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6C82C733" w14:textId="77777777" w:rsidR="00C34B44" w:rsidRPr="00316DCA" w:rsidRDefault="00000000">
            <w:pPr>
              <w:jc w:val="left"/>
              <w:rPr>
                <w:rFonts w:ascii="宋体" w:hAnsi="宋体" w:cs="宋体" w:hint="eastAsia"/>
                <w:sz w:val="24"/>
              </w:rPr>
            </w:pPr>
            <w:r w:rsidRPr="00316DCA">
              <w:rPr>
                <w:rFonts w:ascii="宋体" w:hAnsi="宋体" w:cs="宋体" w:hint="eastAsia"/>
                <w:sz w:val="24"/>
              </w:rPr>
              <w:t>产品包装应符合中华人民共和国有关法律法规的规定及双方的约定，并确保产品安全、卫生地交付给采购人（投标人应当根据产品性质选择合适的运输车辆，确保产品及外包装的清洁卫生、无污染）。</w:t>
            </w:r>
          </w:p>
        </w:tc>
      </w:tr>
      <w:tr w:rsidR="00C34B44" w:rsidRPr="00316DCA" w14:paraId="375D07E3" w14:textId="77777777">
        <w:trPr>
          <w:trHeight w:val="90"/>
        </w:trPr>
        <w:tc>
          <w:tcPr>
            <w:tcW w:w="1584" w:type="dxa"/>
            <w:tcBorders>
              <w:top w:val="single" w:sz="4" w:space="0" w:color="000000"/>
              <w:left w:val="single" w:sz="4" w:space="0" w:color="000000"/>
              <w:bottom w:val="single" w:sz="4" w:space="0" w:color="000000"/>
              <w:right w:val="single" w:sz="4" w:space="0" w:color="000000"/>
            </w:tcBorders>
            <w:noWrap/>
            <w:vAlign w:val="center"/>
          </w:tcPr>
          <w:p w14:paraId="36D3D622" w14:textId="77777777" w:rsidR="00C34B44" w:rsidRPr="00316DCA" w:rsidRDefault="00000000">
            <w:pPr>
              <w:jc w:val="left"/>
              <w:rPr>
                <w:rFonts w:ascii="宋体" w:hAnsi="宋体" w:cs="宋体" w:hint="eastAsia"/>
                <w:sz w:val="24"/>
              </w:rPr>
            </w:pPr>
            <w:r w:rsidRPr="00316DCA">
              <w:rPr>
                <w:rFonts w:ascii="宋体" w:hAnsi="宋体" w:cs="宋体" w:hint="eastAsia"/>
                <w:sz w:val="24"/>
              </w:rPr>
              <w:t>2.2.1.2</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77CABA61" w14:textId="77777777" w:rsidR="00C34B44" w:rsidRPr="00316DCA" w:rsidRDefault="00000000">
            <w:pPr>
              <w:jc w:val="left"/>
              <w:rPr>
                <w:rFonts w:ascii="宋体" w:hAnsi="宋体" w:cs="宋体" w:hint="eastAsia"/>
                <w:sz w:val="24"/>
              </w:rPr>
            </w:pPr>
            <w:r w:rsidRPr="00316DCA">
              <w:rPr>
                <w:rFonts w:ascii="宋体" w:hAnsi="宋体" w:cs="宋体" w:hint="eastAsia"/>
                <w:sz w:val="24"/>
              </w:rPr>
              <w:t>产品包装应符合中华人民共和国法律、法规等有关标示的说明如产地、原材料、用途、警语、保质期及保质条件、生产日期等规定。包装物由投标人免费提供，并于24小时内回收相关的包装材料或容器。</w:t>
            </w:r>
          </w:p>
        </w:tc>
      </w:tr>
      <w:tr w:rsidR="00C34B44" w:rsidRPr="00316DCA" w14:paraId="12511BAB"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070451A1" w14:textId="77777777" w:rsidR="00C34B44" w:rsidRPr="00316DCA" w:rsidRDefault="00000000">
            <w:pPr>
              <w:jc w:val="left"/>
              <w:rPr>
                <w:rFonts w:ascii="宋体" w:hAnsi="宋体" w:cs="宋体" w:hint="eastAsia"/>
                <w:sz w:val="24"/>
              </w:rPr>
            </w:pPr>
            <w:r w:rsidRPr="00316DCA">
              <w:rPr>
                <w:rFonts w:ascii="宋体" w:hAnsi="宋体" w:cs="宋体" w:hint="eastAsia"/>
                <w:sz w:val="24"/>
              </w:rPr>
              <w:t>2.2.2</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4BBC4FE0" w14:textId="77777777" w:rsidR="00C34B44" w:rsidRPr="00316DCA" w:rsidRDefault="00000000">
            <w:pPr>
              <w:jc w:val="left"/>
              <w:rPr>
                <w:rFonts w:ascii="宋体" w:hAnsi="宋体" w:cs="宋体" w:hint="eastAsia"/>
                <w:sz w:val="24"/>
              </w:rPr>
            </w:pPr>
            <w:r w:rsidRPr="00316DCA">
              <w:rPr>
                <w:rFonts w:ascii="宋体" w:hAnsi="宋体" w:cs="宋体" w:hint="eastAsia"/>
                <w:sz w:val="24"/>
              </w:rPr>
              <w:t>运输及仓储条件要求：</w:t>
            </w:r>
          </w:p>
        </w:tc>
      </w:tr>
      <w:tr w:rsidR="00C34B44" w:rsidRPr="00316DCA" w14:paraId="1C9023C8"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4C9F3A0D" w14:textId="77777777" w:rsidR="00C34B44" w:rsidRPr="00316DCA" w:rsidRDefault="00000000">
            <w:pPr>
              <w:jc w:val="left"/>
              <w:rPr>
                <w:rFonts w:ascii="宋体" w:hAnsi="宋体" w:cs="宋体" w:hint="eastAsia"/>
                <w:sz w:val="24"/>
              </w:rPr>
            </w:pPr>
            <w:r w:rsidRPr="00316DCA">
              <w:rPr>
                <w:rFonts w:ascii="宋体" w:hAnsi="宋体" w:cs="宋体" w:hint="eastAsia"/>
                <w:sz w:val="24"/>
              </w:rPr>
              <w:t>2.2.2.1</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1382D0C7" w14:textId="77777777" w:rsidR="00C34B44" w:rsidRPr="00316DCA" w:rsidRDefault="00000000">
            <w:pPr>
              <w:jc w:val="left"/>
              <w:rPr>
                <w:rFonts w:ascii="宋体" w:hAnsi="宋体" w:cs="宋体" w:hint="eastAsia"/>
                <w:sz w:val="24"/>
              </w:rPr>
            </w:pPr>
            <w:r w:rsidRPr="00316DCA">
              <w:rPr>
                <w:rFonts w:ascii="宋体" w:hAnsi="宋体" w:cs="宋体" w:hint="eastAsia"/>
                <w:sz w:val="24"/>
              </w:rPr>
              <w:t>投标人承诺拥有合格的无尘冷藏存储场地和无尘冷藏运输设备。具有严格的防鼠、防虫、防潮、卫生、照明、温度、湿度等存储要求和相关设备。如因投标人仓储和运输过程中发生食品安全问题，由投标人承担全部责任。</w:t>
            </w:r>
          </w:p>
        </w:tc>
      </w:tr>
      <w:tr w:rsidR="00C34B44" w:rsidRPr="00316DCA" w14:paraId="0C1D265E"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60B9800D" w14:textId="77777777" w:rsidR="00C34B44" w:rsidRPr="00316DCA" w:rsidRDefault="00000000">
            <w:pPr>
              <w:jc w:val="left"/>
              <w:rPr>
                <w:rFonts w:ascii="宋体" w:hAnsi="宋体" w:cs="宋体" w:hint="eastAsia"/>
                <w:sz w:val="24"/>
              </w:rPr>
            </w:pPr>
            <w:r w:rsidRPr="00316DCA">
              <w:rPr>
                <w:rFonts w:ascii="宋体" w:hAnsi="宋体" w:cs="宋体" w:hint="eastAsia"/>
                <w:sz w:val="24"/>
              </w:rPr>
              <w:t>2.2.2.2</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47726F1A" w14:textId="77777777" w:rsidR="00C34B44" w:rsidRPr="00316DCA" w:rsidRDefault="00000000">
            <w:pPr>
              <w:jc w:val="left"/>
              <w:rPr>
                <w:rFonts w:ascii="宋体" w:hAnsi="宋体" w:cs="宋体" w:hint="eastAsia"/>
                <w:sz w:val="24"/>
              </w:rPr>
            </w:pPr>
            <w:r w:rsidRPr="00316DCA">
              <w:rPr>
                <w:rFonts w:ascii="宋体" w:hAnsi="宋体" w:cs="宋体" w:hint="eastAsia"/>
                <w:sz w:val="24"/>
              </w:rPr>
              <w:t>投标人承诺运输车辆、运输路线、运输安全，退换货、紧急要货等满足采购人要求。如因投标人原因耽误采购人使用，采购人有权追究投标人违约责任，并要求投标人赔偿相关损失。</w:t>
            </w:r>
          </w:p>
        </w:tc>
      </w:tr>
      <w:tr w:rsidR="00C34B44" w:rsidRPr="00316DCA" w14:paraId="3B16955E"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5555A988" w14:textId="77777777" w:rsidR="00C34B44" w:rsidRPr="00316DCA" w:rsidRDefault="00000000">
            <w:pPr>
              <w:jc w:val="left"/>
              <w:rPr>
                <w:rFonts w:ascii="宋体" w:hAnsi="宋体" w:cs="宋体" w:hint="eastAsia"/>
                <w:sz w:val="24"/>
              </w:rPr>
            </w:pPr>
            <w:r w:rsidRPr="00316DCA">
              <w:rPr>
                <w:rFonts w:ascii="宋体" w:hAnsi="宋体" w:cs="宋体" w:hint="eastAsia"/>
                <w:sz w:val="24"/>
              </w:rPr>
              <w:t>2.2.2.3</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5255A7E3" w14:textId="77777777" w:rsidR="00C34B44" w:rsidRPr="00316DCA" w:rsidRDefault="00000000">
            <w:pPr>
              <w:jc w:val="left"/>
              <w:rPr>
                <w:rFonts w:ascii="宋体" w:hAnsi="宋体" w:cs="宋体" w:hint="eastAsia"/>
                <w:sz w:val="24"/>
              </w:rPr>
            </w:pPr>
            <w:r w:rsidRPr="00316DCA">
              <w:rPr>
                <w:rFonts w:ascii="宋体" w:hAnsi="宋体" w:cs="宋体" w:hint="eastAsia"/>
                <w:sz w:val="24"/>
              </w:rPr>
              <w:t>投标人运输工具进入院区必须接受医院统一管理，发生任何人员及设施损伤，均由供货方承担责任。</w:t>
            </w:r>
          </w:p>
        </w:tc>
      </w:tr>
      <w:tr w:rsidR="00C34B44" w:rsidRPr="00316DCA" w14:paraId="7F2B4AEA"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6C6D122F" w14:textId="77777777" w:rsidR="00C34B44" w:rsidRPr="00316DCA" w:rsidRDefault="00000000">
            <w:pPr>
              <w:jc w:val="left"/>
              <w:rPr>
                <w:rFonts w:ascii="宋体" w:hAnsi="宋体" w:cs="宋体" w:hint="eastAsia"/>
                <w:sz w:val="24"/>
              </w:rPr>
            </w:pPr>
            <w:r w:rsidRPr="00316DCA">
              <w:rPr>
                <w:rFonts w:ascii="宋体" w:hAnsi="宋体" w:cs="宋体" w:hint="eastAsia"/>
                <w:sz w:val="24"/>
              </w:rPr>
              <w:t>2.2.3</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2F5F8984" w14:textId="77777777" w:rsidR="00C34B44" w:rsidRPr="00316DCA" w:rsidRDefault="00000000">
            <w:pPr>
              <w:jc w:val="left"/>
              <w:rPr>
                <w:rFonts w:ascii="宋体" w:hAnsi="宋体" w:cs="宋体" w:hint="eastAsia"/>
                <w:sz w:val="24"/>
              </w:rPr>
            </w:pPr>
            <w:r w:rsidRPr="00316DCA">
              <w:rPr>
                <w:rFonts w:ascii="宋体" w:hAnsi="宋体" w:cs="宋体" w:hint="eastAsia"/>
                <w:sz w:val="24"/>
              </w:rPr>
              <w:t>交提货时间、方式及地点</w:t>
            </w:r>
          </w:p>
        </w:tc>
      </w:tr>
      <w:tr w:rsidR="00C34B44" w:rsidRPr="00316DCA" w14:paraId="2CC709E1"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3AE5FB87" w14:textId="77777777" w:rsidR="00C34B44" w:rsidRPr="00316DCA" w:rsidRDefault="00000000">
            <w:pPr>
              <w:jc w:val="left"/>
              <w:rPr>
                <w:rFonts w:ascii="宋体" w:hAnsi="宋体" w:cs="宋体" w:hint="eastAsia"/>
                <w:sz w:val="24"/>
              </w:rPr>
            </w:pPr>
            <w:r w:rsidRPr="00316DCA">
              <w:rPr>
                <w:rFonts w:ascii="宋体" w:hAnsi="宋体" w:cs="宋体" w:hint="eastAsia"/>
                <w:sz w:val="24"/>
              </w:rPr>
              <w:t>2.2.3.1</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23EF4216" w14:textId="77777777" w:rsidR="00C34B44" w:rsidRPr="00316DCA" w:rsidRDefault="00000000">
            <w:pPr>
              <w:jc w:val="left"/>
              <w:rPr>
                <w:rFonts w:ascii="宋体" w:hAnsi="宋体" w:cs="宋体" w:hint="eastAsia"/>
                <w:sz w:val="24"/>
              </w:rPr>
            </w:pPr>
            <w:r w:rsidRPr="00316DCA">
              <w:rPr>
                <w:rFonts w:ascii="宋体" w:hAnsi="宋体" w:cs="宋体" w:hint="eastAsia"/>
                <w:sz w:val="24"/>
              </w:rPr>
              <w:t>订货时间：采购人至少需在送货前一天下午17:00前将订单以邮件形式或传真等形式发给投标人，投标人核对订单及检查库存，并在每次出货前1天下午19:00前将缺货及替代品项反馈给采购人，在征得采购人同意后修改订单。</w:t>
            </w:r>
          </w:p>
        </w:tc>
      </w:tr>
      <w:tr w:rsidR="00C34B44" w:rsidRPr="00316DCA" w14:paraId="3926775A"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6AD2C5F1" w14:textId="77777777" w:rsidR="00C34B44" w:rsidRPr="00316DCA" w:rsidRDefault="00000000">
            <w:pPr>
              <w:jc w:val="left"/>
              <w:rPr>
                <w:rFonts w:ascii="宋体" w:hAnsi="宋体" w:cs="宋体" w:hint="eastAsia"/>
                <w:sz w:val="24"/>
              </w:rPr>
            </w:pPr>
            <w:r w:rsidRPr="00316DCA">
              <w:rPr>
                <w:rFonts w:ascii="宋体" w:hAnsi="宋体" w:cs="宋体" w:hint="eastAsia"/>
                <w:sz w:val="24"/>
              </w:rPr>
              <w:lastRenderedPageBreak/>
              <w:t>2.2.3.2</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33009A26" w14:textId="77777777" w:rsidR="00C34B44" w:rsidRPr="00316DCA" w:rsidRDefault="00000000">
            <w:pPr>
              <w:jc w:val="left"/>
              <w:rPr>
                <w:rFonts w:ascii="宋体" w:hAnsi="宋体" w:cs="宋体" w:hint="eastAsia"/>
                <w:sz w:val="24"/>
              </w:rPr>
            </w:pPr>
            <w:r w:rsidRPr="00316DCA">
              <w:rPr>
                <w:rFonts w:ascii="宋体" w:hAnsi="宋体" w:cs="宋体" w:hint="eastAsia"/>
                <w:sz w:val="24"/>
              </w:rPr>
              <w:t>交货时间：依据采购人供货通知所要求的供货时间准时供货，当日订单食材、商品一次性送达，不允许分包给其他供应商及当日多次送货，否则视为违约。订单产品24小时内送至甲方指定地点。</w:t>
            </w:r>
          </w:p>
        </w:tc>
      </w:tr>
      <w:tr w:rsidR="00C34B44" w:rsidRPr="00316DCA" w14:paraId="3C0B46CA"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13BD7F7B" w14:textId="77777777" w:rsidR="00C34B44" w:rsidRPr="00316DCA" w:rsidRDefault="00000000">
            <w:pPr>
              <w:jc w:val="left"/>
              <w:rPr>
                <w:rFonts w:ascii="宋体" w:hAnsi="宋体" w:cs="宋体" w:hint="eastAsia"/>
                <w:sz w:val="24"/>
              </w:rPr>
            </w:pPr>
            <w:r w:rsidRPr="00316DCA">
              <w:rPr>
                <w:rFonts w:ascii="宋体" w:hAnsi="宋体" w:cs="宋体" w:hint="eastAsia"/>
                <w:sz w:val="24"/>
              </w:rPr>
              <w:t>2.2.3.3</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67D0459B" w14:textId="77777777" w:rsidR="00C34B44" w:rsidRPr="00316DCA" w:rsidRDefault="00000000">
            <w:pPr>
              <w:jc w:val="left"/>
              <w:rPr>
                <w:rFonts w:ascii="宋体" w:hAnsi="宋体" w:cs="宋体" w:hint="eastAsia"/>
                <w:sz w:val="24"/>
              </w:rPr>
            </w:pPr>
            <w:r w:rsidRPr="00316DCA">
              <w:rPr>
                <w:rFonts w:ascii="宋体" w:hAnsi="宋体" w:cs="宋体" w:hint="eastAsia"/>
                <w:sz w:val="24"/>
              </w:rPr>
              <w:t>交提货方式、地点及运费：投标人负责将货物送至采购人指定收货地点（南京市鼓楼区广州路72号、建邺区江东南路8号，并承担所有运输费）。</w:t>
            </w:r>
          </w:p>
        </w:tc>
      </w:tr>
      <w:tr w:rsidR="00C34B44" w:rsidRPr="00316DCA" w14:paraId="66955062"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17A79A69" w14:textId="77777777" w:rsidR="00C34B44" w:rsidRPr="00316DCA" w:rsidRDefault="00000000">
            <w:pPr>
              <w:jc w:val="left"/>
              <w:rPr>
                <w:rFonts w:ascii="宋体" w:hAnsi="宋体" w:cs="宋体" w:hint="eastAsia"/>
                <w:sz w:val="24"/>
              </w:rPr>
            </w:pPr>
            <w:r w:rsidRPr="00316DCA">
              <w:rPr>
                <w:rFonts w:ascii="宋体" w:hAnsi="宋体" w:cs="宋体" w:hint="eastAsia"/>
                <w:sz w:val="24"/>
              </w:rPr>
              <w:t>2.2.3.4</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13DB7E9F" w14:textId="77777777" w:rsidR="00C34B44" w:rsidRPr="00316DCA" w:rsidRDefault="00000000">
            <w:pPr>
              <w:jc w:val="left"/>
              <w:rPr>
                <w:rFonts w:ascii="宋体" w:hAnsi="宋体" w:cs="宋体" w:hint="eastAsia"/>
                <w:sz w:val="24"/>
              </w:rPr>
            </w:pPr>
            <w:r w:rsidRPr="00316DCA">
              <w:rPr>
                <w:rFonts w:ascii="宋体" w:hAnsi="宋体" w:cs="宋体" w:hint="eastAsia"/>
                <w:sz w:val="24"/>
              </w:rPr>
              <w:t>采购人如临时增加用餐人员或用餐方式临时调整等原因，需临时补充原料的,投标人应在约定时间内无条件把指定的原料送至指定的地点。投标人应满足采购人特殊情况采购及特定服务要求。</w:t>
            </w:r>
          </w:p>
        </w:tc>
      </w:tr>
      <w:tr w:rsidR="00C34B44" w:rsidRPr="00316DCA" w14:paraId="0B3B8E50"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0939A967" w14:textId="77777777" w:rsidR="00C34B44" w:rsidRPr="00316DCA" w:rsidRDefault="00000000">
            <w:pPr>
              <w:jc w:val="left"/>
              <w:rPr>
                <w:rFonts w:ascii="宋体" w:hAnsi="宋体" w:cs="宋体" w:hint="eastAsia"/>
                <w:b/>
                <w:bCs/>
                <w:i/>
                <w:iCs/>
                <w:sz w:val="24"/>
              </w:rPr>
            </w:pPr>
            <w:r w:rsidRPr="00316DCA">
              <w:rPr>
                <w:rFonts w:ascii="宋体" w:hAnsi="宋体" w:cs="宋体" w:hint="eastAsia"/>
                <w:b/>
                <w:bCs/>
                <w:i/>
                <w:iCs/>
                <w:sz w:val="24"/>
              </w:rPr>
              <w:t>2.3</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04249A2E" w14:textId="77777777" w:rsidR="00C34B44" w:rsidRPr="00316DCA" w:rsidRDefault="00000000">
            <w:pPr>
              <w:jc w:val="left"/>
              <w:rPr>
                <w:rFonts w:ascii="宋体" w:hAnsi="宋体" w:cs="宋体" w:hint="eastAsia"/>
                <w:b/>
                <w:bCs/>
                <w:i/>
                <w:iCs/>
                <w:sz w:val="24"/>
              </w:rPr>
            </w:pPr>
            <w:r w:rsidRPr="00316DCA">
              <w:rPr>
                <w:rFonts w:ascii="宋体" w:hAnsi="宋体" w:cs="宋体" w:hint="eastAsia"/>
                <w:b/>
                <w:bCs/>
                <w:i/>
                <w:iCs/>
                <w:sz w:val="24"/>
              </w:rPr>
              <w:t>验收要求</w:t>
            </w:r>
          </w:p>
        </w:tc>
      </w:tr>
      <w:tr w:rsidR="00C34B44" w:rsidRPr="00316DCA" w14:paraId="6D41A9B0"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06CF3E00" w14:textId="77777777" w:rsidR="00C34B44" w:rsidRPr="00316DCA" w:rsidRDefault="00000000">
            <w:pPr>
              <w:jc w:val="left"/>
              <w:rPr>
                <w:rFonts w:ascii="宋体" w:hAnsi="宋体" w:cs="宋体" w:hint="eastAsia"/>
                <w:sz w:val="24"/>
              </w:rPr>
            </w:pPr>
            <w:r w:rsidRPr="00316DCA">
              <w:rPr>
                <w:rFonts w:ascii="宋体" w:hAnsi="宋体" w:cs="宋体" w:hint="eastAsia"/>
                <w:sz w:val="24"/>
              </w:rPr>
              <w:t>2.3.1</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578A3C8C" w14:textId="77777777" w:rsidR="00C34B44" w:rsidRPr="00316DCA" w:rsidRDefault="00000000">
            <w:pPr>
              <w:jc w:val="left"/>
              <w:rPr>
                <w:rFonts w:ascii="宋体" w:hAnsi="宋体" w:cs="宋体" w:hint="eastAsia"/>
                <w:sz w:val="24"/>
              </w:rPr>
            </w:pPr>
            <w:r w:rsidRPr="00316DCA">
              <w:rPr>
                <w:rFonts w:ascii="宋体" w:hAnsi="宋体" w:cs="宋体" w:hint="eastAsia"/>
                <w:sz w:val="24"/>
              </w:rPr>
              <w:t>产品送至指定地点，并经采购人指派人员点验、计量、签字后作为结算依据。双方共同对该批次产品的数量进行清点称重，确认产品数量与投标人送货单数量、招标人订单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tc>
      </w:tr>
      <w:tr w:rsidR="00C34B44" w:rsidRPr="00316DCA" w14:paraId="21558F2C"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0B17B52F" w14:textId="77777777" w:rsidR="00C34B44" w:rsidRPr="00316DCA" w:rsidRDefault="00000000">
            <w:pPr>
              <w:jc w:val="left"/>
              <w:rPr>
                <w:rFonts w:ascii="宋体" w:hAnsi="宋体" w:cs="宋体" w:hint="eastAsia"/>
                <w:sz w:val="24"/>
              </w:rPr>
            </w:pPr>
            <w:r w:rsidRPr="00316DCA">
              <w:rPr>
                <w:rFonts w:ascii="宋体" w:hAnsi="宋体" w:cs="宋体" w:hint="eastAsia"/>
                <w:sz w:val="24"/>
              </w:rPr>
              <w:t>2.3.2</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278E8373" w14:textId="77777777" w:rsidR="00C34B44" w:rsidRPr="00316DCA" w:rsidRDefault="00000000">
            <w:pPr>
              <w:jc w:val="left"/>
              <w:rPr>
                <w:rFonts w:ascii="宋体" w:hAnsi="宋体" w:cs="宋体" w:hint="eastAsia"/>
                <w:sz w:val="24"/>
              </w:rPr>
            </w:pPr>
            <w:r w:rsidRPr="00316DCA">
              <w:rPr>
                <w:rFonts w:ascii="宋体" w:hAnsi="宋体" w:cs="宋体" w:hint="eastAsia"/>
                <w:sz w:val="24"/>
              </w:rPr>
              <w:t>随货提供相应的产品检测检疫合格证明，该证明作为验收内容一部分。</w:t>
            </w:r>
          </w:p>
        </w:tc>
      </w:tr>
      <w:tr w:rsidR="00C34B44" w:rsidRPr="00316DCA" w14:paraId="09C7EB01"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6A624DE5" w14:textId="77777777" w:rsidR="00C34B44" w:rsidRPr="00316DCA" w:rsidRDefault="00000000">
            <w:pPr>
              <w:jc w:val="left"/>
              <w:rPr>
                <w:rFonts w:ascii="宋体" w:hAnsi="宋体" w:cs="宋体" w:hint="eastAsia"/>
                <w:sz w:val="24"/>
              </w:rPr>
            </w:pPr>
            <w:r w:rsidRPr="00316DCA">
              <w:rPr>
                <w:rFonts w:ascii="宋体" w:hAnsi="宋体" w:cs="宋体" w:hint="eastAsia"/>
                <w:sz w:val="24"/>
              </w:rPr>
              <w:t>2.3.3</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58532BE6" w14:textId="77777777" w:rsidR="00C34B44" w:rsidRPr="00316DCA" w:rsidRDefault="00000000">
            <w:pPr>
              <w:jc w:val="left"/>
              <w:rPr>
                <w:rFonts w:ascii="宋体" w:hAnsi="宋体" w:cs="宋体" w:hint="eastAsia"/>
                <w:sz w:val="24"/>
              </w:rPr>
            </w:pPr>
            <w:r w:rsidRPr="00316DCA">
              <w:rPr>
                <w:rFonts w:ascii="宋体" w:hAnsi="宋体" w:cs="宋体" w:hint="eastAsia"/>
                <w:sz w:val="24"/>
              </w:rPr>
              <w:t>明确质保期产品验收：</w:t>
            </w:r>
            <w:bookmarkStart w:id="160" w:name="_Hlk56435103"/>
            <w:r w:rsidRPr="00316DCA">
              <w:rPr>
                <w:rFonts w:ascii="宋体" w:hAnsi="宋体" w:cs="宋体" w:hint="eastAsia"/>
                <w:sz w:val="24"/>
              </w:rPr>
              <w:t>要求剩余保存期不少于原有保质期的三分之二，超过日期视为验收不合格。</w:t>
            </w:r>
            <w:bookmarkEnd w:id="160"/>
          </w:p>
        </w:tc>
      </w:tr>
      <w:tr w:rsidR="00C34B44" w:rsidRPr="00316DCA" w14:paraId="2CAC46FA"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558F2DAC" w14:textId="77777777" w:rsidR="00C34B44" w:rsidRPr="00316DCA" w:rsidRDefault="00000000">
            <w:pPr>
              <w:jc w:val="left"/>
              <w:rPr>
                <w:rFonts w:ascii="宋体" w:hAnsi="宋体" w:cs="宋体" w:hint="eastAsia"/>
                <w:sz w:val="24"/>
              </w:rPr>
            </w:pPr>
            <w:r w:rsidRPr="00316DCA">
              <w:rPr>
                <w:rFonts w:ascii="宋体" w:hAnsi="宋体" w:cs="宋体" w:hint="eastAsia"/>
                <w:sz w:val="24"/>
              </w:rPr>
              <w:t>2.3.4</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70D8150B" w14:textId="77777777" w:rsidR="00C34B44" w:rsidRPr="00316DCA" w:rsidRDefault="00000000">
            <w:pPr>
              <w:jc w:val="left"/>
              <w:rPr>
                <w:rFonts w:ascii="宋体" w:hAnsi="宋体" w:cs="宋体" w:hint="eastAsia"/>
                <w:sz w:val="24"/>
              </w:rPr>
            </w:pPr>
            <w:r w:rsidRPr="00316DCA">
              <w:rPr>
                <w:rFonts w:ascii="宋体" w:hAnsi="宋体" w:cs="宋体" w:hint="eastAsia"/>
                <w:sz w:val="24"/>
              </w:rPr>
              <w:t>验收标准、方法及提出异议期限：交货地点当场验收，任何异议提出以双方书面签字为准。</w:t>
            </w:r>
          </w:p>
        </w:tc>
      </w:tr>
      <w:tr w:rsidR="00C34B44" w:rsidRPr="00316DCA" w14:paraId="564E86FD"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682BA196" w14:textId="77777777" w:rsidR="00C34B44" w:rsidRPr="00316DCA" w:rsidRDefault="00000000">
            <w:pPr>
              <w:jc w:val="left"/>
              <w:rPr>
                <w:rFonts w:ascii="宋体" w:hAnsi="宋体" w:cs="宋体" w:hint="eastAsia"/>
                <w:sz w:val="24"/>
              </w:rPr>
            </w:pPr>
            <w:r w:rsidRPr="00316DCA">
              <w:rPr>
                <w:rFonts w:ascii="宋体" w:hAnsi="宋体" w:cs="宋体" w:hint="eastAsia"/>
                <w:sz w:val="24"/>
              </w:rPr>
              <w:t>2.3.5</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6CE2DD3E" w14:textId="77777777" w:rsidR="00C34B44" w:rsidRPr="00316DCA" w:rsidRDefault="00000000">
            <w:pPr>
              <w:jc w:val="left"/>
              <w:rPr>
                <w:rFonts w:ascii="宋体" w:hAnsi="宋体" w:cs="宋体" w:hint="eastAsia"/>
                <w:sz w:val="24"/>
              </w:rPr>
            </w:pPr>
            <w:r w:rsidRPr="00316DCA">
              <w:rPr>
                <w:rFonts w:ascii="宋体" w:hAnsi="宋体" w:cs="宋体" w:hint="eastAsia"/>
                <w:sz w:val="24"/>
              </w:rPr>
              <w:t>采购人有权对物资进行抽检送检，检测不合格的，投标人承担检测费用及相应的违约责任。</w:t>
            </w:r>
          </w:p>
        </w:tc>
      </w:tr>
      <w:tr w:rsidR="00C34B44" w:rsidRPr="00316DCA" w14:paraId="210695A8"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1D9D6E4E" w14:textId="77777777" w:rsidR="00C34B44" w:rsidRPr="00316DCA" w:rsidRDefault="00000000">
            <w:pPr>
              <w:jc w:val="left"/>
              <w:rPr>
                <w:rFonts w:ascii="宋体" w:hAnsi="宋体" w:cs="宋体" w:hint="eastAsia"/>
                <w:b/>
                <w:bCs/>
                <w:i/>
                <w:iCs/>
                <w:sz w:val="24"/>
              </w:rPr>
            </w:pPr>
            <w:r w:rsidRPr="00316DCA">
              <w:rPr>
                <w:rFonts w:ascii="宋体" w:hAnsi="宋体" w:cs="宋体" w:hint="eastAsia"/>
                <w:b/>
                <w:bCs/>
                <w:i/>
                <w:iCs/>
                <w:sz w:val="24"/>
              </w:rPr>
              <w:t>2.4</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3B9D6A5F" w14:textId="77777777" w:rsidR="00C34B44" w:rsidRPr="00316DCA" w:rsidRDefault="00000000">
            <w:pPr>
              <w:jc w:val="left"/>
              <w:rPr>
                <w:rFonts w:ascii="宋体" w:hAnsi="宋体" w:cs="宋体" w:hint="eastAsia"/>
                <w:b/>
                <w:bCs/>
                <w:i/>
                <w:iCs/>
                <w:sz w:val="24"/>
              </w:rPr>
            </w:pPr>
            <w:r w:rsidRPr="00316DCA">
              <w:rPr>
                <w:rFonts w:ascii="宋体" w:hAnsi="宋体" w:cs="宋体" w:hint="eastAsia"/>
                <w:b/>
                <w:bCs/>
                <w:i/>
                <w:iCs/>
                <w:sz w:val="24"/>
              </w:rPr>
              <w:t>价格核算及结算</w:t>
            </w:r>
          </w:p>
        </w:tc>
      </w:tr>
      <w:tr w:rsidR="00C34B44" w:rsidRPr="00316DCA" w14:paraId="75C73E0E" w14:textId="77777777">
        <w:trPr>
          <w:trHeight w:val="1018"/>
        </w:trPr>
        <w:tc>
          <w:tcPr>
            <w:tcW w:w="1584" w:type="dxa"/>
            <w:tcBorders>
              <w:top w:val="single" w:sz="4" w:space="0" w:color="000000"/>
              <w:left w:val="single" w:sz="4" w:space="0" w:color="000000"/>
              <w:bottom w:val="single" w:sz="4" w:space="0" w:color="000000"/>
              <w:right w:val="single" w:sz="4" w:space="0" w:color="000000"/>
            </w:tcBorders>
            <w:noWrap/>
            <w:vAlign w:val="center"/>
          </w:tcPr>
          <w:p w14:paraId="14A80B07" w14:textId="77777777" w:rsidR="00C34B44" w:rsidRPr="00316DCA" w:rsidRDefault="00000000">
            <w:pPr>
              <w:jc w:val="left"/>
              <w:rPr>
                <w:rFonts w:ascii="宋体" w:hAnsi="宋体" w:cs="宋体" w:hint="eastAsia"/>
                <w:sz w:val="24"/>
              </w:rPr>
            </w:pPr>
            <w:r w:rsidRPr="00316DCA">
              <w:rPr>
                <w:rFonts w:ascii="宋体" w:hAnsi="宋体" w:cs="宋体" w:hint="eastAsia"/>
                <w:sz w:val="24"/>
              </w:rPr>
              <w:t>2.4.1</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0DBBB97A" w14:textId="77777777" w:rsidR="00C34B44" w:rsidRPr="00316DCA" w:rsidRDefault="00000000">
            <w:pPr>
              <w:jc w:val="left"/>
              <w:rPr>
                <w:rFonts w:ascii="宋体" w:hAnsi="宋体" w:cs="宋体" w:hint="eastAsia"/>
                <w:sz w:val="24"/>
              </w:rPr>
            </w:pPr>
            <w:r w:rsidRPr="00316DCA">
              <w:rPr>
                <w:rFonts w:ascii="宋体" w:hAnsi="宋体" w:cs="宋体" w:hint="eastAsia"/>
                <w:sz w:val="24"/>
              </w:rPr>
              <w:t>本项目采购食材清单由采购人根据每批次需要自主选定，本次报价包含：商品价、运输费（含装卸费）、人工费、保险费、税费、培训费、货物送到采购人指定地点等的所有费用。</w:t>
            </w:r>
          </w:p>
        </w:tc>
      </w:tr>
      <w:tr w:rsidR="00C34B44" w:rsidRPr="00316DCA" w14:paraId="511AE36B"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77A49CE3" w14:textId="77777777" w:rsidR="00C34B44" w:rsidRPr="00316DCA" w:rsidRDefault="00000000">
            <w:pPr>
              <w:jc w:val="left"/>
              <w:rPr>
                <w:rFonts w:ascii="宋体" w:hAnsi="宋体" w:cs="宋体" w:hint="eastAsia"/>
                <w:sz w:val="24"/>
              </w:rPr>
            </w:pPr>
            <w:r w:rsidRPr="00316DCA">
              <w:rPr>
                <w:rFonts w:ascii="宋体" w:hAnsi="宋体" w:cs="宋体" w:hint="eastAsia"/>
                <w:sz w:val="24"/>
              </w:rPr>
              <w:t>2.4.2</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0123AFC6" w14:textId="77777777" w:rsidR="00C34B44" w:rsidRPr="00316DCA" w:rsidRDefault="00000000">
            <w:pPr>
              <w:jc w:val="left"/>
              <w:rPr>
                <w:rFonts w:ascii="宋体" w:hAnsi="宋体" w:cs="宋体" w:hint="eastAsia"/>
                <w:sz w:val="24"/>
              </w:rPr>
            </w:pPr>
            <w:r w:rsidRPr="00316DCA">
              <w:rPr>
                <w:rFonts w:ascii="宋体" w:hAnsi="宋体" w:cs="宋体" w:hint="eastAsia"/>
                <w:sz w:val="24"/>
              </w:rPr>
              <w:t>投标报价为中标后供货期内的采购价格。合同期内采购价格不得调整。</w:t>
            </w:r>
          </w:p>
        </w:tc>
      </w:tr>
      <w:tr w:rsidR="00C34B44" w:rsidRPr="00316DCA" w14:paraId="12E65B4B"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0F936B53" w14:textId="77777777" w:rsidR="00C34B44" w:rsidRPr="00316DCA" w:rsidRDefault="00000000">
            <w:pPr>
              <w:jc w:val="left"/>
              <w:rPr>
                <w:rFonts w:ascii="宋体" w:hAnsi="宋体" w:cs="宋体" w:hint="eastAsia"/>
                <w:sz w:val="24"/>
              </w:rPr>
            </w:pPr>
            <w:r w:rsidRPr="00316DCA">
              <w:rPr>
                <w:rFonts w:ascii="宋体" w:hAnsi="宋体" w:cs="宋体" w:hint="eastAsia"/>
                <w:sz w:val="24"/>
              </w:rPr>
              <w:t>2.4.3</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2588F9DD" w14:textId="77777777" w:rsidR="00C34B44" w:rsidRPr="00316DCA" w:rsidRDefault="00000000">
            <w:pPr>
              <w:jc w:val="left"/>
              <w:rPr>
                <w:rFonts w:ascii="宋体" w:hAnsi="宋体" w:cs="宋体" w:hint="eastAsia"/>
                <w:color w:val="0000FF"/>
                <w:sz w:val="24"/>
              </w:rPr>
            </w:pPr>
            <w:r w:rsidRPr="00316DCA">
              <w:rPr>
                <w:rFonts w:ascii="宋体" w:hAnsi="宋体" w:cs="宋体" w:hint="eastAsia"/>
                <w:sz w:val="24"/>
              </w:rPr>
              <w:t>按月结算，月供货金额(含税价)=月实际供货量*定价。结算时开具</w:t>
            </w:r>
            <w:r w:rsidRPr="00316DCA">
              <w:rPr>
                <w:rFonts w:ascii="宋体" w:hAnsi="宋体" w:cs="宋体" w:hint="eastAsia"/>
                <w:sz w:val="24"/>
              </w:rPr>
              <w:lastRenderedPageBreak/>
              <w:t>正式发票，发票不能由第三方代开。如供应商未提供发票的，医院有权拒绝付款，产生损失的由供应商自行承担，与医院无关。</w:t>
            </w:r>
          </w:p>
        </w:tc>
      </w:tr>
      <w:tr w:rsidR="00C34B44" w:rsidRPr="00316DCA" w14:paraId="1A5BCCF8" w14:textId="77777777">
        <w:trPr>
          <w:trHeight w:val="706"/>
        </w:trPr>
        <w:tc>
          <w:tcPr>
            <w:tcW w:w="1584" w:type="dxa"/>
            <w:tcBorders>
              <w:top w:val="single" w:sz="4" w:space="0" w:color="000000"/>
              <w:left w:val="single" w:sz="4" w:space="0" w:color="000000"/>
              <w:bottom w:val="single" w:sz="4" w:space="0" w:color="000000"/>
              <w:right w:val="single" w:sz="4" w:space="0" w:color="000000"/>
            </w:tcBorders>
            <w:noWrap/>
            <w:vAlign w:val="center"/>
          </w:tcPr>
          <w:p w14:paraId="2A491514" w14:textId="77777777" w:rsidR="00C34B44" w:rsidRPr="00316DCA" w:rsidRDefault="00000000">
            <w:pPr>
              <w:jc w:val="left"/>
              <w:rPr>
                <w:rFonts w:ascii="宋体" w:hAnsi="宋体" w:cs="宋体" w:hint="eastAsia"/>
                <w:sz w:val="24"/>
              </w:rPr>
            </w:pPr>
            <w:r w:rsidRPr="00316DCA">
              <w:rPr>
                <w:rFonts w:ascii="宋体" w:hAnsi="宋体" w:cs="宋体" w:hint="eastAsia"/>
                <w:sz w:val="24"/>
              </w:rPr>
              <w:t>2.4.4</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50BA6905" w14:textId="77777777" w:rsidR="00C34B44" w:rsidRPr="00316DCA" w:rsidRDefault="00000000">
            <w:pPr>
              <w:jc w:val="left"/>
              <w:rPr>
                <w:rFonts w:ascii="宋体" w:hAnsi="宋体" w:cs="宋体" w:hint="eastAsia"/>
                <w:sz w:val="24"/>
              </w:rPr>
            </w:pPr>
            <w:r w:rsidRPr="00316DCA">
              <w:rPr>
                <w:rFonts w:ascii="宋体" w:hAnsi="宋体" w:cs="宋体" w:hint="eastAsia"/>
                <w:sz w:val="24"/>
              </w:rPr>
              <w:t>采购人每月对供应商进行考核，考核作为供应商合同期考核的重要依据，详见《考核表》。</w:t>
            </w:r>
          </w:p>
        </w:tc>
      </w:tr>
      <w:tr w:rsidR="00C34B44" w:rsidRPr="00316DCA" w14:paraId="01530B9D" w14:textId="77777777">
        <w:trPr>
          <w:trHeight w:val="572"/>
        </w:trPr>
        <w:tc>
          <w:tcPr>
            <w:tcW w:w="1584" w:type="dxa"/>
            <w:tcBorders>
              <w:top w:val="single" w:sz="4" w:space="0" w:color="000000"/>
              <w:left w:val="single" w:sz="4" w:space="0" w:color="000000"/>
              <w:bottom w:val="single" w:sz="4" w:space="0" w:color="000000"/>
              <w:right w:val="single" w:sz="4" w:space="0" w:color="000000"/>
            </w:tcBorders>
            <w:noWrap/>
            <w:vAlign w:val="center"/>
          </w:tcPr>
          <w:p w14:paraId="4ED30C00" w14:textId="77777777" w:rsidR="00C34B44" w:rsidRPr="00316DCA" w:rsidRDefault="00000000">
            <w:pPr>
              <w:jc w:val="left"/>
              <w:rPr>
                <w:rFonts w:ascii="宋体" w:hAnsi="宋体" w:cs="宋体" w:hint="eastAsia"/>
                <w:b/>
                <w:bCs/>
                <w:i/>
                <w:iCs/>
                <w:sz w:val="24"/>
              </w:rPr>
            </w:pPr>
            <w:r w:rsidRPr="00316DCA">
              <w:rPr>
                <w:rFonts w:ascii="宋体" w:hAnsi="宋体" w:cs="宋体" w:hint="eastAsia"/>
                <w:b/>
                <w:bCs/>
                <w:i/>
                <w:iCs/>
                <w:sz w:val="24"/>
              </w:rPr>
              <w:t>2.5</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118047E6" w14:textId="77777777" w:rsidR="00C34B44" w:rsidRPr="00316DCA" w:rsidRDefault="00000000">
            <w:pPr>
              <w:jc w:val="left"/>
              <w:rPr>
                <w:rFonts w:ascii="宋体" w:hAnsi="宋体" w:cs="宋体" w:hint="eastAsia"/>
                <w:b/>
                <w:bCs/>
                <w:i/>
                <w:iCs/>
                <w:sz w:val="24"/>
              </w:rPr>
            </w:pPr>
            <w:r w:rsidRPr="00316DCA">
              <w:rPr>
                <w:rFonts w:ascii="宋体" w:hAnsi="宋体" w:cs="宋体" w:hint="eastAsia"/>
                <w:b/>
                <w:bCs/>
                <w:i/>
                <w:iCs/>
                <w:sz w:val="24"/>
              </w:rPr>
              <w:t>其他要求</w:t>
            </w:r>
          </w:p>
        </w:tc>
      </w:tr>
      <w:tr w:rsidR="00C34B44" w:rsidRPr="00316DCA" w14:paraId="0B748F9F"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69F13D54" w14:textId="77777777" w:rsidR="00C34B44" w:rsidRPr="00316DCA" w:rsidRDefault="00000000">
            <w:pPr>
              <w:jc w:val="left"/>
              <w:rPr>
                <w:rFonts w:ascii="宋体" w:hAnsi="宋体" w:cs="宋体" w:hint="eastAsia"/>
                <w:sz w:val="24"/>
              </w:rPr>
            </w:pPr>
            <w:r w:rsidRPr="00316DCA">
              <w:rPr>
                <w:rFonts w:ascii="宋体" w:hAnsi="宋体" w:cs="宋体" w:hint="eastAsia"/>
                <w:sz w:val="24"/>
              </w:rPr>
              <w:t>2.5.1</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66CAC1AA" w14:textId="77777777" w:rsidR="00C34B44" w:rsidRPr="00316DCA" w:rsidRDefault="00000000">
            <w:pPr>
              <w:jc w:val="left"/>
              <w:rPr>
                <w:rFonts w:ascii="宋体" w:hAnsi="宋体" w:cs="宋体" w:hint="eastAsia"/>
                <w:sz w:val="24"/>
              </w:rPr>
            </w:pPr>
            <w:r w:rsidRPr="00316DCA">
              <w:rPr>
                <w:rFonts w:ascii="宋体" w:hAnsi="宋体" w:cs="宋体" w:hint="eastAsia"/>
                <w:sz w:val="24"/>
              </w:rPr>
              <w:t>投标人应认可甲方的考核，评估其服务及时性和质量稳定性。</w:t>
            </w:r>
          </w:p>
        </w:tc>
      </w:tr>
      <w:tr w:rsidR="00C34B44" w:rsidRPr="00316DCA" w14:paraId="56EFAA88"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11B679B7" w14:textId="77777777" w:rsidR="00C34B44" w:rsidRPr="00316DCA" w:rsidRDefault="00000000">
            <w:pPr>
              <w:jc w:val="left"/>
              <w:rPr>
                <w:rFonts w:ascii="宋体" w:hAnsi="宋体" w:cs="宋体" w:hint="eastAsia"/>
                <w:sz w:val="24"/>
              </w:rPr>
            </w:pPr>
            <w:r w:rsidRPr="00316DCA">
              <w:rPr>
                <w:rFonts w:ascii="宋体" w:hAnsi="宋体" w:cs="宋体" w:hint="eastAsia"/>
                <w:sz w:val="24"/>
              </w:rPr>
              <w:t>2.5.2</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206828BD" w14:textId="77777777" w:rsidR="00C34B44" w:rsidRPr="00316DCA" w:rsidRDefault="00000000">
            <w:pPr>
              <w:jc w:val="left"/>
              <w:rPr>
                <w:rFonts w:ascii="宋体" w:hAnsi="宋体" w:cs="宋体" w:hint="eastAsia"/>
                <w:sz w:val="24"/>
              </w:rPr>
            </w:pPr>
            <w:r w:rsidRPr="00316DCA">
              <w:rPr>
                <w:rFonts w:ascii="宋体" w:hAnsi="宋体" w:cs="宋体" w:hint="eastAsia"/>
                <w:sz w:val="24"/>
              </w:rPr>
              <w:t>签订合同前，投标供应商须提供营业执照（三证合一）、法人代表身份证等原件及涉及配送人员有关资料等供采购方查验，并提供加盖单位公章的复印件一份。</w:t>
            </w:r>
          </w:p>
        </w:tc>
      </w:tr>
      <w:tr w:rsidR="00C34B44" w:rsidRPr="00316DCA" w14:paraId="5CBA1721"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436E155F" w14:textId="77777777" w:rsidR="00C34B44" w:rsidRPr="00316DCA" w:rsidRDefault="00000000">
            <w:pPr>
              <w:jc w:val="left"/>
              <w:rPr>
                <w:rFonts w:ascii="宋体" w:hAnsi="宋体" w:cs="宋体" w:hint="eastAsia"/>
                <w:sz w:val="24"/>
              </w:rPr>
            </w:pPr>
            <w:r w:rsidRPr="00316DCA">
              <w:rPr>
                <w:rFonts w:ascii="宋体" w:hAnsi="宋体" w:cs="宋体" w:hint="eastAsia"/>
                <w:sz w:val="24"/>
              </w:rPr>
              <w:t>2.5.3</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7136C1EA" w14:textId="77777777" w:rsidR="00C34B44" w:rsidRPr="00316DCA" w:rsidRDefault="00000000">
            <w:pPr>
              <w:jc w:val="left"/>
              <w:rPr>
                <w:rFonts w:ascii="宋体" w:hAnsi="宋体" w:cs="宋体" w:hint="eastAsia"/>
                <w:sz w:val="24"/>
              </w:rPr>
            </w:pPr>
            <w:r w:rsidRPr="00316DCA">
              <w:rPr>
                <w:rFonts w:ascii="宋体" w:hAnsi="宋体" w:cs="宋体" w:hint="eastAsia"/>
                <w:sz w:val="24"/>
              </w:rPr>
              <w:t>采购渠道：投标人所供食材采购渠道应为正规途径采购，采购人有权要求提供供货渠道证明。</w:t>
            </w:r>
          </w:p>
        </w:tc>
      </w:tr>
      <w:tr w:rsidR="00C34B44" w:rsidRPr="00316DCA" w14:paraId="2EE23E18"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6A164732" w14:textId="77777777" w:rsidR="00C34B44" w:rsidRPr="00316DCA" w:rsidRDefault="00000000">
            <w:pPr>
              <w:jc w:val="left"/>
              <w:rPr>
                <w:rFonts w:ascii="宋体" w:hAnsi="宋体" w:cs="宋体" w:hint="eastAsia"/>
                <w:sz w:val="24"/>
              </w:rPr>
            </w:pPr>
            <w:r w:rsidRPr="00316DCA">
              <w:rPr>
                <w:rFonts w:ascii="宋体" w:hAnsi="宋体" w:cs="宋体" w:hint="eastAsia"/>
                <w:sz w:val="24"/>
              </w:rPr>
              <w:t>2.5.4</w:t>
            </w:r>
          </w:p>
        </w:tc>
        <w:tc>
          <w:tcPr>
            <w:tcW w:w="7408" w:type="dxa"/>
            <w:tcBorders>
              <w:top w:val="single" w:sz="4" w:space="0" w:color="000000"/>
              <w:left w:val="single" w:sz="4" w:space="0" w:color="000000"/>
              <w:bottom w:val="single" w:sz="4" w:space="0" w:color="000000"/>
              <w:right w:val="single" w:sz="4" w:space="0" w:color="000000"/>
            </w:tcBorders>
            <w:noWrap/>
            <w:vAlign w:val="center"/>
          </w:tcPr>
          <w:p w14:paraId="73B62CD1" w14:textId="77777777" w:rsidR="00C34B44" w:rsidRPr="00316DCA" w:rsidRDefault="00000000">
            <w:pPr>
              <w:jc w:val="left"/>
              <w:rPr>
                <w:rFonts w:ascii="宋体" w:hAnsi="宋体" w:cs="宋体" w:hint="eastAsia"/>
                <w:sz w:val="24"/>
              </w:rPr>
            </w:pPr>
            <w:r w:rsidRPr="00316DCA">
              <w:rPr>
                <w:rFonts w:ascii="宋体" w:hAnsi="宋体" w:cs="宋体" w:hint="eastAsia"/>
                <w:sz w:val="24"/>
              </w:rPr>
              <w:t>提供进货制度，投标人与货物生产源头建有合法稳定的供销关系，包括食品质量管理制度（含进货溯源服务、检验证明以及仓储物流对接措施）等，确保所供货物生产、供应链完整、溯源可靠。</w:t>
            </w:r>
          </w:p>
        </w:tc>
      </w:tr>
      <w:tr w:rsidR="00C34B44" w:rsidRPr="00316DCA" w14:paraId="2B50E8BF"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3874F569" w14:textId="77777777" w:rsidR="00C34B44" w:rsidRPr="00316DCA" w:rsidRDefault="00000000">
            <w:pPr>
              <w:jc w:val="left"/>
              <w:rPr>
                <w:rFonts w:ascii="宋体" w:hAnsi="宋体" w:cs="宋体" w:hint="eastAsia"/>
                <w:sz w:val="24"/>
              </w:rPr>
            </w:pPr>
            <w:r w:rsidRPr="00316DCA">
              <w:rPr>
                <w:rFonts w:ascii="宋体" w:hAnsi="宋体" w:cs="宋体" w:hint="eastAsia"/>
                <w:sz w:val="24"/>
              </w:rPr>
              <w:t>2.5.5</w:t>
            </w:r>
          </w:p>
        </w:tc>
        <w:tc>
          <w:tcPr>
            <w:tcW w:w="74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79D0D" w14:textId="77777777" w:rsidR="00C34B44" w:rsidRPr="00316DCA" w:rsidRDefault="00000000">
            <w:pPr>
              <w:jc w:val="left"/>
              <w:rPr>
                <w:rFonts w:ascii="宋体" w:hAnsi="宋体" w:cs="宋体" w:hint="eastAsia"/>
                <w:sz w:val="24"/>
              </w:rPr>
            </w:pPr>
            <w:r w:rsidRPr="00316DCA">
              <w:rPr>
                <w:rFonts w:ascii="宋体" w:hAnsi="宋体" w:cs="宋体" w:hint="eastAsia"/>
                <w:sz w:val="24"/>
              </w:rPr>
              <w:t>在供货过程中，如出现质量问题或保质期不足的情况，采购人有权拒绝接受所提供的物品或食品。若因食品质量问题导致的食品安全和食物中毒等事故（经市场监督管理、卫生防疫部门鉴定），由此造成的全部经济损失和法律责任由投标人承担全部责任，主要包括食物中毒人员医疗费、误工费、事故处理费等，直至追究刑事责任通过法律途径解决。同时采购人有权取消其供应资格。</w:t>
            </w:r>
          </w:p>
        </w:tc>
      </w:tr>
      <w:tr w:rsidR="00C34B44" w:rsidRPr="00316DCA" w14:paraId="55E08536"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59FDA5F3" w14:textId="77777777" w:rsidR="00C34B44" w:rsidRPr="00316DCA" w:rsidRDefault="00000000">
            <w:pPr>
              <w:jc w:val="left"/>
              <w:rPr>
                <w:rFonts w:ascii="宋体" w:hAnsi="宋体" w:cs="宋体" w:hint="eastAsia"/>
                <w:sz w:val="24"/>
              </w:rPr>
            </w:pPr>
            <w:r w:rsidRPr="00316DCA">
              <w:rPr>
                <w:rFonts w:ascii="宋体" w:hAnsi="宋体" w:cs="宋体" w:hint="eastAsia"/>
                <w:sz w:val="24"/>
              </w:rPr>
              <w:t>2.5.6</w:t>
            </w:r>
          </w:p>
        </w:tc>
        <w:tc>
          <w:tcPr>
            <w:tcW w:w="74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44ED0" w14:textId="77777777" w:rsidR="00C34B44" w:rsidRPr="00316DCA" w:rsidRDefault="00000000">
            <w:pPr>
              <w:jc w:val="left"/>
              <w:rPr>
                <w:rFonts w:ascii="宋体" w:hAnsi="宋体" w:cs="宋体" w:hint="eastAsia"/>
                <w:sz w:val="24"/>
              </w:rPr>
            </w:pPr>
            <w:r w:rsidRPr="00316DCA">
              <w:rPr>
                <w:rFonts w:ascii="宋体" w:hAnsi="宋体" w:cs="宋体" w:hint="eastAsia"/>
                <w:sz w:val="24"/>
              </w:rPr>
              <w:t>投标人须建立健全食品安全管理制度和从业人员健康管理制度。需严格遵守采购方的管理规定，工作人员应服从管理，不得私自在加工区域逗留，不得有偷窃、夹带等违规情况，如经发现将严肃处理。</w:t>
            </w:r>
          </w:p>
        </w:tc>
      </w:tr>
      <w:tr w:rsidR="00C34B44" w:rsidRPr="00316DCA" w14:paraId="1379B7A6"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21634801" w14:textId="77777777" w:rsidR="00C34B44" w:rsidRPr="00316DCA" w:rsidRDefault="00000000">
            <w:pPr>
              <w:jc w:val="left"/>
              <w:rPr>
                <w:rFonts w:ascii="宋体" w:hAnsi="宋体" w:cs="宋体" w:hint="eastAsia"/>
                <w:sz w:val="24"/>
              </w:rPr>
            </w:pPr>
            <w:r w:rsidRPr="00316DCA">
              <w:rPr>
                <w:rFonts w:ascii="宋体" w:hAnsi="宋体" w:cs="宋体" w:hint="eastAsia"/>
                <w:sz w:val="24"/>
              </w:rPr>
              <w:t>2.5.7</w:t>
            </w:r>
          </w:p>
        </w:tc>
        <w:tc>
          <w:tcPr>
            <w:tcW w:w="74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E0A9A" w14:textId="77777777" w:rsidR="00C34B44" w:rsidRPr="00316DCA" w:rsidRDefault="00000000">
            <w:pPr>
              <w:jc w:val="left"/>
              <w:rPr>
                <w:rFonts w:ascii="宋体" w:hAnsi="宋体" w:cs="宋体" w:hint="eastAsia"/>
                <w:sz w:val="24"/>
              </w:rPr>
            </w:pPr>
            <w:r w:rsidRPr="00316DCA">
              <w:rPr>
                <w:rFonts w:ascii="宋体" w:hAnsi="宋体" w:cs="宋体" w:hint="eastAsia"/>
                <w:sz w:val="24"/>
              </w:rPr>
              <w:t>采购人根据国家食品相关法律法规索证索票，投标人在服务过程中，应根据采购人要求提供各类票证。</w:t>
            </w:r>
          </w:p>
        </w:tc>
      </w:tr>
      <w:tr w:rsidR="00C34B44" w:rsidRPr="00316DCA" w14:paraId="676A2849"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3F871EF7" w14:textId="77777777" w:rsidR="00C34B44" w:rsidRPr="00316DCA" w:rsidRDefault="00000000">
            <w:pPr>
              <w:jc w:val="left"/>
              <w:rPr>
                <w:rFonts w:ascii="宋体" w:hAnsi="宋体" w:cs="宋体" w:hint="eastAsia"/>
                <w:sz w:val="24"/>
              </w:rPr>
            </w:pPr>
            <w:r w:rsidRPr="00316DCA">
              <w:rPr>
                <w:rFonts w:ascii="宋体" w:hAnsi="宋体" w:cs="宋体" w:hint="eastAsia"/>
                <w:sz w:val="24"/>
              </w:rPr>
              <w:t>2.5.8</w:t>
            </w:r>
          </w:p>
        </w:tc>
        <w:tc>
          <w:tcPr>
            <w:tcW w:w="74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BC465" w14:textId="77777777" w:rsidR="00C34B44" w:rsidRPr="00316DCA" w:rsidRDefault="00000000">
            <w:pPr>
              <w:jc w:val="left"/>
              <w:rPr>
                <w:rFonts w:ascii="宋体" w:hAnsi="宋体" w:cs="宋体" w:hint="eastAsia"/>
                <w:sz w:val="24"/>
              </w:rPr>
            </w:pPr>
            <w:r w:rsidRPr="00316DCA">
              <w:rPr>
                <w:rFonts w:ascii="宋体" w:hAnsi="宋体" w:cs="宋体" w:hint="eastAsia"/>
                <w:sz w:val="24"/>
              </w:rPr>
              <w:t>投标人要按照订购单中明确的数量、规格、大小等要求送货。如果确有特殊情况无法满足食堂送货需求，投标人应立即将无法送货的理由反馈采购人，并提出合理参考意见。未征得采购人同意，投标人不得随意调整更改采购人送货需求，否则采购人将退货处理。</w:t>
            </w:r>
          </w:p>
        </w:tc>
      </w:tr>
      <w:tr w:rsidR="00C34B44" w:rsidRPr="00316DCA" w14:paraId="4677F807"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6E98714D" w14:textId="77777777" w:rsidR="00C34B44" w:rsidRPr="00316DCA" w:rsidRDefault="00000000">
            <w:pPr>
              <w:jc w:val="left"/>
              <w:rPr>
                <w:rFonts w:ascii="宋体" w:hAnsi="宋体" w:cs="宋体" w:hint="eastAsia"/>
                <w:strike/>
                <w:sz w:val="24"/>
              </w:rPr>
            </w:pPr>
            <w:r w:rsidRPr="00316DCA">
              <w:rPr>
                <w:rFonts w:ascii="宋体" w:hAnsi="宋体" w:cs="宋体" w:hint="eastAsia"/>
                <w:sz w:val="24"/>
              </w:rPr>
              <w:t>2.5.9</w:t>
            </w:r>
          </w:p>
        </w:tc>
        <w:tc>
          <w:tcPr>
            <w:tcW w:w="74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F8FAE" w14:textId="77777777" w:rsidR="00C34B44" w:rsidRPr="00316DCA" w:rsidRDefault="00000000">
            <w:pPr>
              <w:jc w:val="left"/>
              <w:rPr>
                <w:rFonts w:ascii="宋体" w:hAnsi="宋体" w:cs="宋体" w:hint="eastAsia"/>
                <w:sz w:val="24"/>
              </w:rPr>
            </w:pPr>
            <w:r w:rsidRPr="00316DCA">
              <w:rPr>
                <w:rFonts w:ascii="宋体" w:hAnsi="宋体" w:cs="宋体" w:hint="eastAsia"/>
                <w:sz w:val="24"/>
              </w:rPr>
              <w:t>在项目的实施中，要明确项目经理1名，具有一定食品安全法律知识及食品管理技能的专职人员，具备较强的沟通能力和临时紧急配送调换的处置能力。整个项目团队的人员要相对稳定。</w:t>
            </w:r>
          </w:p>
        </w:tc>
      </w:tr>
      <w:tr w:rsidR="00C34B44" w:rsidRPr="00316DCA" w14:paraId="43AA04BD"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0372FB04" w14:textId="77777777" w:rsidR="00C34B44" w:rsidRPr="00316DCA" w:rsidRDefault="00000000">
            <w:pPr>
              <w:jc w:val="left"/>
              <w:rPr>
                <w:rFonts w:ascii="宋体" w:hAnsi="宋体" w:cs="宋体" w:hint="eastAsia"/>
                <w:sz w:val="24"/>
              </w:rPr>
            </w:pPr>
            <w:r w:rsidRPr="00316DCA">
              <w:rPr>
                <w:rFonts w:ascii="宋体" w:hAnsi="宋体" w:cs="宋体" w:hint="eastAsia"/>
                <w:sz w:val="24"/>
              </w:rPr>
              <w:lastRenderedPageBreak/>
              <w:t>2.5.10</w:t>
            </w:r>
          </w:p>
        </w:tc>
        <w:tc>
          <w:tcPr>
            <w:tcW w:w="74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46D17" w14:textId="77777777" w:rsidR="00C34B44" w:rsidRPr="00316DCA" w:rsidRDefault="00000000">
            <w:pPr>
              <w:jc w:val="left"/>
              <w:rPr>
                <w:rFonts w:ascii="宋体" w:hAnsi="宋体" w:cs="宋体" w:hint="eastAsia"/>
                <w:sz w:val="24"/>
              </w:rPr>
            </w:pPr>
            <w:r w:rsidRPr="00316DCA">
              <w:rPr>
                <w:rFonts w:ascii="宋体" w:hAnsi="宋体" w:cs="宋体" w:hint="eastAsia"/>
                <w:sz w:val="24"/>
              </w:rPr>
              <w:t>投标人</w:t>
            </w:r>
            <w:r w:rsidRPr="00316DCA">
              <w:rPr>
                <w:rFonts w:ascii="宋体" w:hAnsi="宋体" w:cs="宋体" w:hint="eastAsia"/>
                <w:color w:val="FF0000"/>
                <w:sz w:val="24"/>
              </w:rPr>
              <w:t>签订合同之后5个工作日内</w:t>
            </w:r>
            <w:r w:rsidRPr="00316DCA">
              <w:rPr>
                <w:rFonts w:ascii="宋体" w:hAnsi="宋体" w:cs="宋体" w:hint="eastAsia"/>
                <w:sz w:val="24"/>
              </w:rPr>
              <w:t>须缴壹拾万元履约保证金，合同期满后无息退还。</w:t>
            </w:r>
          </w:p>
        </w:tc>
      </w:tr>
      <w:tr w:rsidR="00C34B44" w:rsidRPr="00316DCA" w14:paraId="1043AB18" w14:textId="77777777">
        <w:trPr>
          <w:trHeight w:val="567"/>
        </w:trPr>
        <w:tc>
          <w:tcPr>
            <w:tcW w:w="1584" w:type="dxa"/>
            <w:tcBorders>
              <w:top w:val="single" w:sz="4" w:space="0" w:color="000000"/>
              <w:left w:val="single" w:sz="4" w:space="0" w:color="000000"/>
              <w:bottom w:val="single" w:sz="4" w:space="0" w:color="000000"/>
              <w:right w:val="single" w:sz="4" w:space="0" w:color="000000"/>
            </w:tcBorders>
            <w:noWrap/>
            <w:vAlign w:val="center"/>
          </w:tcPr>
          <w:p w14:paraId="6C84AA63" w14:textId="77777777" w:rsidR="00C34B44" w:rsidRPr="00316DCA" w:rsidRDefault="00000000">
            <w:pPr>
              <w:jc w:val="left"/>
              <w:rPr>
                <w:rFonts w:ascii="宋体" w:hAnsi="宋体" w:cs="宋体" w:hint="eastAsia"/>
                <w:sz w:val="24"/>
              </w:rPr>
            </w:pPr>
            <w:r w:rsidRPr="00316DCA">
              <w:rPr>
                <w:rFonts w:ascii="宋体" w:hAnsi="宋体" w:cs="宋体" w:hint="eastAsia"/>
                <w:sz w:val="24"/>
              </w:rPr>
              <w:t>2.5.1</w:t>
            </w:r>
            <w:r w:rsidRPr="00316DCA">
              <w:rPr>
                <w:rFonts w:ascii="宋体" w:hAnsi="宋体" w:cs="宋体"/>
                <w:sz w:val="24"/>
              </w:rPr>
              <w:t>1</w:t>
            </w:r>
          </w:p>
        </w:tc>
        <w:tc>
          <w:tcPr>
            <w:tcW w:w="74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98F1A" w14:textId="77777777" w:rsidR="00C34B44" w:rsidRPr="00316DCA" w:rsidRDefault="00000000">
            <w:pPr>
              <w:jc w:val="left"/>
              <w:rPr>
                <w:rFonts w:ascii="宋体" w:hAnsi="宋体" w:cs="宋体" w:hint="eastAsia"/>
                <w:sz w:val="24"/>
              </w:rPr>
            </w:pPr>
            <w:r w:rsidRPr="00316DCA">
              <w:rPr>
                <w:rFonts w:ascii="宋体" w:hAnsi="宋体" w:cs="宋体" w:hint="eastAsia"/>
                <w:sz w:val="24"/>
                <w:lang w:val="zh-CN"/>
              </w:rPr>
              <w:t>如投标人在项目实施期间出现违背投标时的承诺，或经营异常，或丧失商业信誉，或产品被曝光不合格或被政府部门取缔相关生产经营资格的情况，采购人有权直接解除合同并没收其履约保证金。</w:t>
            </w:r>
          </w:p>
        </w:tc>
      </w:tr>
    </w:tbl>
    <w:p w14:paraId="0F07789C" w14:textId="77777777" w:rsidR="00C34B44" w:rsidRPr="00316DCA" w:rsidRDefault="00C34B44">
      <w:pPr>
        <w:tabs>
          <w:tab w:val="left" w:pos="851"/>
        </w:tabs>
        <w:rPr>
          <w:rFonts w:ascii="宋体" w:hAnsi="宋体" w:cs="宋体" w:hint="eastAsia"/>
          <w:szCs w:val="21"/>
        </w:rPr>
      </w:pPr>
    </w:p>
    <w:p w14:paraId="2CAAB7B0" w14:textId="77777777" w:rsidR="00C34B44" w:rsidRPr="00316DCA" w:rsidRDefault="00000000">
      <w:pPr>
        <w:rPr>
          <w:rFonts w:ascii="宋体" w:hAnsi="宋体" w:cs="宋体" w:hint="eastAsia"/>
          <w:b/>
          <w:bCs/>
          <w:sz w:val="24"/>
        </w:rPr>
      </w:pPr>
      <w:bookmarkStart w:id="161" w:name="_Toc21607"/>
      <w:r w:rsidRPr="00316DCA">
        <w:rPr>
          <w:rFonts w:ascii="宋体" w:hAnsi="宋体" w:cs="宋体"/>
          <w:b/>
          <w:bCs/>
          <w:sz w:val="24"/>
        </w:rPr>
        <w:br w:type="page"/>
      </w:r>
    </w:p>
    <w:p w14:paraId="2C55AB90" w14:textId="77777777" w:rsidR="00C34B44" w:rsidRPr="00316DCA" w:rsidRDefault="00000000">
      <w:pPr>
        <w:spacing w:line="360" w:lineRule="auto"/>
        <w:jc w:val="left"/>
        <w:outlineLvl w:val="0"/>
        <w:rPr>
          <w:rFonts w:ascii="宋体" w:hAnsi="宋体" w:cs="宋体" w:hint="eastAsia"/>
          <w:b/>
          <w:bCs/>
          <w:sz w:val="24"/>
        </w:rPr>
      </w:pPr>
      <w:r w:rsidRPr="00316DCA">
        <w:rPr>
          <w:rFonts w:ascii="宋体" w:hAnsi="宋体" w:cs="宋体"/>
          <w:b/>
          <w:bCs/>
          <w:sz w:val="24"/>
        </w:rPr>
        <w:lastRenderedPageBreak/>
        <w:t>附件：</w:t>
      </w:r>
    </w:p>
    <w:p w14:paraId="6DA377DF" w14:textId="77777777" w:rsidR="00C34B44" w:rsidRPr="00316DCA" w:rsidRDefault="00000000">
      <w:pPr>
        <w:spacing w:line="360" w:lineRule="auto"/>
        <w:jc w:val="left"/>
        <w:outlineLvl w:val="0"/>
        <w:rPr>
          <w:rFonts w:ascii="宋体" w:hAnsi="宋体" w:cs="宋体" w:hint="eastAsia"/>
          <w:b/>
          <w:bCs/>
          <w:sz w:val="24"/>
        </w:rPr>
      </w:pPr>
      <w:r w:rsidRPr="00316DCA">
        <w:rPr>
          <w:rFonts w:ascii="宋体" w:hAnsi="宋体" w:cs="宋体" w:hint="eastAsia"/>
          <w:b/>
          <w:bCs/>
          <w:sz w:val="24"/>
        </w:rPr>
        <w:t>1、考核评价表</w:t>
      </w:r>
    </w:p>
    <w:p w14:paraId="333A8792" w14:textId="77777777" w:rsidR="00C34B44" w:rsidRPr="00316DCA" w:rsidRDefault="00000000">
      <w:pPr>
        <w:jc w:val="center"/>
        <w:rPr>
          <w:rFonts w:ascii="宋体" w:hAnsi="宋体" w:hint="eastAsia"/>
          <w:b/>
          <w:sz w:val="32"/>
          <w:szCs w:val="32"/>
        </w:rPr>
      </w:pPr>
      <w:r w:rsidRPr="00316DCA">
        <w:rPr>
          <w:rFonts w:ascii="宋体" w:hAnsi="宋体" w:hint="eastAsia"/>
          <w:b/>
          <w:sz w:val="32"/>
          <w:szCs w:val="32"/>
        </w:rPr>
        <w:t>南京市儿童医院膳食中心食堂物资供应商评价表</w:t>
      </w:r>
    </w:p>
    <w:tbl>
      <w:tblPr>
        <w:tblpPr w:leftFromText="180" w:rightFromText="180" w:vertAnchor="text" w:horzAnchor="margin" w:tblpX="-459" w:tblpY="179"/>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4661"/>
        <w:gridCol w:w="1135"/>
        <w:gridCol w:w="1605"/>
      </w:tblGrid>
      <w:tr w:rsidR="00C34B44" w:rsidRPr="00316DCA" w14:paraId="2EFB03ED" w14:textId="77777777">
        <w:trPr>
          <w:trHeight w:val="369"/>
        </w:trPr>
        <w:tc>
          <w:tcPr>
            <w:tcW w:w="2028" w:type="dxa"/>
          </w:tcPr>
          <w:p w14:paraId="676FB2B2" w14:textId="77777777" w:rsidR="00C34B44" w:rsidRPr="00316DCA" w:rsidRDefault="00000000">
            <w:pPr>
              <w:jc w:val="center"/>
              <w:rPr>
                <w:rFonts w:asciiTheme="minorEastAsia" w:eastAsiaTheme="minorEastAsia" w:hAnsiTheme="minorEastAsia" w:hint="eastAsia"/>
                <w:b/>
                <w:szCs w:val="21"/>
              </w:rPr>
            </w:pPr>
            <w:r w:rsidRPr="00316DCA">
              <w:rPr>
                <w:rFonts w:asciiTheme="minorEastAsia" w:eastAsiaTheme="minorEastAsia" w:hAnsiTheme="minorEastAsia" w:cs="Yu Gothic Light" w:hint="eastAsia"/>
                <w:b/>
                <w:szCs w:val="21"/>
              </w:rPr>
              <w:t>供应商名称</w:t>
            </w:r>
          </w:p>
        </w:tc>
        <w:tc>
          <w:tcPr>
            <w:tcW w:w="4661" w:type="dxa"/>
            <w:vAlign w:val="center"/>
          </w:tcPr>
          <w:p w14:paraId="43273B85" w14:textId="77777777" w:rsidR="00C34B44" w:rsidRPr="00316DCA" w:rsidRDefault="00C34B44">
            <w:pPr>
              <w:jc w:val="center"/>
              <w:rPr>
                <w:rFonts w:asciiTheme="minorEastAsia" w:eastAsiaTheme="minorEastAsia" w:hAnsiTheme="minorEastAsia" w:cs="宋体" w:hint="eastAsia"/>
                <w:color w:val="000000"/>
                <w:szCs w:val="21"/>
              </w:rPr>
            </w:pPr>
          </w:p>
        </w:tc>
        <w:tc>
          <w:tcPr>
            <w:tcW w:w="1135" w:type="dxa"/>
            <w:vAlign w:val="center"/>
          </w:tcPr>
          <w:p w14:paraId="53232386" w14:textId="77777777" w:rsidR="00C34B44" w:rsidRPr="00316DCA" w:rsidRDefault="00000000">
            <w:pPr>
              <w:jc w:val="center"/>
              <w:rPr>
                <w:rFonts w:asciiTheme="minorEastAsia" w:eastAsiaTheme="minorEastAsia" w:hAnsiTheme="minorEastAsia" w:cs="宋体" w:hint="eastAsia"/>
                <w:color w:val="000000"/>
                <w:szCs w:val="21"/>
              </w:rPr>
            </w:pPr>
            <w:r w:rsidRPr="00316DCA">
              <w:rPr>
                <w:rFonts w:asciiTheme="minorEastAsia" w:eastAsiaTheme="minorEastAsia" w:hAnsiTheme="minorEastAsia" w:cs="Yu Gothic Light" w:hint="eastAsia"/>
                <w:b/>
                <w:szCs w:val="21"/>
              </w:rPr>
              <w:t>考核期限</w:t>
            </w:r>
          </w:p>
        </w:tc>
        <w:tc>
          <w:tcPr>
            <w:tcW w:w="1605" w:type="dxa"/>
            <w:vAlign w:val="center"/>
          </w:tcPr>
          <w:p w14:paraId="0616AD17" w14:textId="77777777" w:rsidR="00C34B44" w:rsidRPr="00316DCA" w:rsidRDefault="00C34B44">
            <w:pPr>
              <w:jc w:val="center"/>
              <w:rPr>
                <w:rFonts w:asciiTheme="minorEastAsia" w:eastAsiaTheme="minorEastAsia" w:hAnsiTheme="minorEastAsia" w:cs="宋体" w:hint="eastAsia"/>
                <w:color w:val="000000"/>
                <w:szCs w:val="21"/>
              </w:rPr>
            </w:pPr>
          </w:p>
        </w:tc>
      </w:tr>
      <w:tr w:rsidR="00C34B44" w:rsidRPr="00316DCA" w14:paraId="22147BBA" w14:textId="77777777">
        <w:trPr>
          <w:trHeight w:val="369"/>
        </w:trPr>
        <w:tc>
          <w:tcPr>
            <w:tcW w:w="2028" w:type="dxa"/>
          </w:tcPr>
          <w:p w14:paraId="6ED27A41"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供应货品</w:t>
            </w:r>
          </w:p>
        </w:tc>
        <w:tc>
          <w:tcPr>
            <w:tcW w:w="4661" w:type="dxa"/>
            <w:vAlign w:val="center"/>
          </w:tcPr>
          <w:p w14:paraId="1BA903AE" w14:textId="77777777" w:rsidR="00C34B44" w:rsidRPr="00316DCA" w:rsidRDefault="00C34B44">
            <w:pPr>
              <w:jc w:val="center"/>
              <w:rPr>
                <w:rFonts w:asciiTheme="minorEastAsia" w:eastAsiaTheme="minorEastAsia" w:hAnsiTheme="minorEastAsia" w:cs="宋体" w:hint="eastAsia"/>
                <w:color w:val="000000"/>
                <w:szCs w:val="21"/>
              </w:rPr>
            </w:pPr>
          </w:p>
        </w:tc>
        <w:tc>
          <w:tcPr>
            <w:tcW w:w="1135" w:type="dxa"/>
            <w:vAlign w:val="center"/>
          </w:tcPr>
          <w:p w14:paraId="3DFEEBA0" w14:textId="77777777" w:rsidR="00C34B44" w:rsidRPr="00316DCA" w:rsidRDefault="00000000">
            <w:pPr>
              <w:jc w:val="center"/>
              <w:rPr>
                <w:rFonts w:asciiTheme="minorEastAsia" w:eastAsiaTheme="minorEastAsia" w:hAnsiTheme="minorEastAsia" w:cs="宋体" w:hint="eastAsia"/>
                <w:color w:val="000000"/>
                <w:szCs w:val="21"/>
              </w:rPr>
            </w:pPr>
            <w:r w:rsidRPr="00316DCA">
              <w:rPr>
                <w:rFonts w:asciiTheme="minorEastAsia" w:eastAsiaTheme="minorEastAsia" w:hAnsiTheme="minorEastAsia" w:cs="Yu Gothic Light" w:hint="eastAsia"/>
                <w:b/>
                <w:szCs w:val="21"/>
              </w:rPr>
              <w:t>总分</w:t>
            </w:r>
          </w:p>
        </w:tc>
        <w:tc>
          <w:tcPr>
            <w:tcW w:w="1605" w:type="dxa"/>
            <w:vAlign w:val="center"/>
          </w:tcPr>
          <w:p w14:paraId="77A2228D" w14:textId="77777777" w:rsidR="00C34B44" w:rsidRPr="00316DCA" w:rsidRDefault="00C34B44">
            <w:pPr>
              <w:jc w:val="center"/>
              <w:rPr>
                <w:rFonts w:asciiTheme="minorEastAsia" w:eastAsiaTheme="minorEastAsia" w:hAnsiTheme="minorEastAsia" w:cs="宋体" w:hint="eastAsia"/>
                <w:color w:val="000000"/>
                <w:szCs w:val="21"/>
              </w:rPr>
            </w:pPr>
          </w:p>
        </w:tc>
      </w:tr>
      <w:tr w:rsidR="00C34B44" w:rsidRPr="00316DCA" w14:paraId="2E4627E9" w14:textId="77777777">
        <w:trPr>
          <w:trHeight w:val="546"/>
        </w:trPr>
        <w:tc>
          <w:tcPr>
            <w:tcW w:w="2028" w:type="dxa"/>
            <w:vAlign w:val="center"/>
          </w:tcPr>
          <w:p w14:paraId="06DB55D5" w14:textId="77777777" w:rsidR="00C34B44" w:rsidRPr="00316DCA" w:rsidRDefault="00000000">
            <w:pPr>
              <w:ind w:firstLineChars="200" w:firstLine="422"/>
              <w:rPr>
                <w:rFonts w:asciiTheme="minorEastAsia" w:eastAsiaTheme="minorEastAsia" w:hAnsiTheme="minorEastAsia" w:hint="eastAsia"/>
                <w:b/>
                <w:szCs w:val="21"/>
              </w:rPr>
            </w:pPr>
            <w:r w:rsidRPr="00316DCA">
              <w:rPr>
                <w:rFonts w:asciiTheme="minorEastAsia" w:eastAsiaTheme="minorEastAsia" w:hAnsiTheme="minorEastAsia" w:cs="Yu Gothic Light" w:hint="eastAsia"/>
                <w:b/>
                <w:szCs w:val="21"/>
              </w:rPr>
              <w:t>指  标</w:t>
            </w:r>
          </w:p>
        </w:tc>
        <w:tc>
          <w:tcPr>
            <w:tcW w:w="4661" w:type="dxa"/>
            <w:vAlign w:val="center"/>
          </w:tcPr>
          <w:p w14:paraId="277875E4" w14:textId="77777777" w:rsidR="00C34B44" w:rsidRPr="00316DCA" w:rsidRDefault="00000000">
            <w:pPr>
              <w:ind w:firstLine="560"/>
              <w:jc w:val="center"/>
              <w:rPr>
                <w:rFonts w:asciiTheme="minorEastAsia" w:eastAsiaTheme="minorEastAsia" w:hAnsiTheme="minorEastAsia" w:hint="eastAsia"/>
                <w:b/>
                <w:szCs w:val="21"/>
              </w:rPr>
            </w:pPr>
            <w:r w:rsidRPr="00316DCA">
              <w:rPr>
                <w:rFonts w:asciiTheme="minorEastAsia" w:eastAsiaTheme="minorEastAsia" w:hAnsiTheme="minorEastAsia" w:cs="Yu Gothic Light" w:hint="eastAsia"/>
                <w:b/>
                <w:szCs w:val="21"/>
              </w:rPr>
              <w:t>评价描述说明</w:t>
            </w:r>
          </w:p>
        </w:tc>
        <w:tc>
          <w:tcPr>
            <w:tcW w:w="1135" w:type="dxa"/>
            <w:vAlign w:val="center"/>
          </w:tcPr>
          <w:p w14:paraId="534F776E" w14:textId="77777777" w:rsidR="00C34B44" w:rsidRPr="00316DCA" w:rsidRDefault="00000000">
            <w:pPr>
              <w:ind w:firstLineChars="100" w:firstLine="211"/>
              <w:rPr>
                <w:rFonts w:asciiTheme="minorEastAsia" w:eastAsiaTheme="minorEastAsia" w:hAnsiTheme="minorEastAsia" w:hint="eastAsia"/>
                <w:b/>
                <w:szCs w:val="21"/>
              </w:rPr>
            </w:pPr>
            <w:r w:rsidRPr="00316DCA">
              <w:rPr>
                <w:rFonts w:asciiTheme="minorEastAsia" w:eastAsiaTheme="minorEastAsia" w:hAnsiTheme="minorEastAsia" w:cs="Yu Gothic Light" w:hint="eastAsia"/>
                <w:b/>
                <w:szCs w:val="21"/>
              </w:rPr>
              <w:t>得 分</w:t>
            </w:r>
          </w:p>
        </w:tc>
        <w:tc>
          <w:tcPr>
            <w:tcW w:w="1605" w:type="dxa"/>
            <w:vAlign w:val="center"/>
          </w:tcPr>
          <w:p w14:paraId="2AA59B5E" w14:textId="77777777" w:rsidR="00C34B44" w:rsidRPr="00316DCA" w:rsidRDefault="00000000">
            <w:pPr>
              <w:ind w:firstLineChars="100" w:firstLine="211"/>
              <w:rPr>
                <w:rFonts w:asciiTheme="minorEastAsia" w:eastAsiaTheme="minorEastAsia" w:hAnsiTheme="minorEastAsia" w:hint="eastAsia"/>
                <w:szCs w:val="21"/>
              </w:rPr>
            </w:pPr>
            <w:r w:rsidRPr="00316DCA">
              <w:rPr>
                <w:rFonts w:asciiTheme="minorEastAsia" w:eastAsiaTheme="minorEastAsia" w:hAnsiTheme="minorEastAsia" w:cs="Yu Gothic Light" w:hint="eastAsia"/>
                <w:b/>
                <w:szCs w:val="21"/>
              </w:rPr>
              <w:t>备 注</w:t>
            </w:r>
          </w:p>
        </w:tc>
      </w:tr>
      <w:tr w:rsidR="00C34B44" w:rsidRPr="00316DCA" w14:paraId="09DAB003" w14:textId="77777777">
        <w:trPr>
          <w:trHeight w:val="950"/>
        </w:trPr>
        <w:tc>
          <w:tcPr>
            <w:tcW w:w="2028" w:type="dxa"/>
            <w:vAlign w:val="center"/>
          </w:tcPr>
          <w:p w14:paraId="5475E96A"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送货及时性评价</w:t>
            </w:r>
          </w:p>
          <w:p w14:paraId="4A886432" w14:textId="77777777" w:rsidR="00C34B44" w:rsidRPr="00316DCA" w:rsidRDefault="00000000">
            <w:pPr>
              <w:jc w:val="center"/>
              <w:rPr>
                <w:rFonts w:asciiTheme="minorEastAsia" w:eastAsiaTheme="minorEastAsia" w:hAnsiTheme="minorEastAsia" w:hint="eastAsia"/>
                <w:b/>
                <w:szCs w:val="21"/>
              </w:rPr>
            </w:pPr>
            <w:r w:rsidRPr="00316DCA">
              <w:rPr>
                <w:rFonts w:asciiTheme="minorEastAsia" w:eastAsiaTheme="minorEastAsia" w:hAnsiTheme="minorEastAsia" w:cs="Yu Gothic Light" w:hint="eastAsia"/>
                <w:b/>
                <w:szCs w:val="21"/>
              </w:rPr>
              <w:t>（20分）</w:t>
            </w:r>
          </w:p>
        </w:tc>
        <w:tc>
          <w:tcPr>
            <w:tcW w:w="4661" w:type="dxa"/>
          </w:tcPr>
          <w:p w14:paraId="6D78A016"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1.几乎总是早于约定时间或在约定时间及时送到，得18-20分；</w:t>
            </w:r>
          </w:p>
          <w:p w14:paraId="47A26899"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2.偶尔比约定时间晚，但不耽误食堂工作，得16-17分；</w:t>
            </w:r>
          </w:p>
          <w:p w14:paraId="3C93921E"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3.送货经常不守时，耽误食堂工作，得15分以下。</w:t>
            </w:r>
          </w:p>
        </w:tc>
        <w:tc>
          <w:tcPr>
            <w:tcW w:w="1135" w:type="dxa"/>
          </w:tcPr>
          <w:p w14:paraId="04596F41" w14:textId="77777777" w:rsidR="00C34B44" w:rsidRPr="00316DCA" w:rsidRDefault="00C34B44">
            <w:pPr>
              <w:ind w:firstLine="360"/>
              <w:rPr>
                <w:rFonts w:asciiTheme="minorEastAsia" w:eastAsiaTheme="minorEastAsia" w:hAnsiTheme="minorEastAsia" w:hint="eastAsia"/>
                <w:szCs w:val="21"/>
              </w:rPr>
            </w:pPr>
          </w:p>
        </w:tc>
        <w:tc>
          <w:tcPr>
            <w:tcW w:w="1605" w:type="dxa"/>
          </w:tcPr>
          <w:p w14:paraId="760DC8BB" w14:textId="77777777" w:rsidR="00C34B44" w:rsidRPr="00316DCA" w:rsidRDefault="00C34B44">
            <w:pPr>
              <w:ind w:firstLine="360"/>
              <w:rPr>
                <w:rFonts w:asciiTheme="minorEastAsia" w:eastAsiaTheme="minorEastAsia" w:hAnsiTheme="minorEastAsia" w:hint="eastAsia"/>
                <w:szCs w:val="21"/>
              </w:rPr>
            </w:pPr>
          </w:p>
        </w:tc>
      </w:tr>
      <w:tr w:rsidR="00C34B44" w:rsidRPr="00316DCA" w14:paraId="3A03AB46" w14:textId="77777777">
        <w:trPr>
          <w:trHeight w:val="1227"/>
        </w:trPr>
        <w:tc>
          <w:tcPr>
            <w:tcW w:w="2028" w:type="dxa"/>
            <w:vAlign w:val="center"/>
          </w:tcPr>
          <w:p w14:paraId="259F2328"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物资质量评价</w:t>
            </w:r>
          </w:p>
          <w:p w14:paraId="6514749E"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（20分）</w:t>
            </w:r>
          </w:p>
        </w:tc>
        <w:tc>
          <w:tcPr>
            <w:tcW w:w="4661" w:type="dxa"/>
          </w:tcPr>
          <w:p w14:paraId="5CCACF5A"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1.物资新鲜，所有物资均能按要求提供质检报告，得18-20分；</w:t>
            </w:r>
          </w:p>
          <w:p w14:paraId="6B81967F"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2.经常送存货来，但都可使用，未变质，影响口感，质检报告提供不及时或有缺项，得16-17分；</w:t>
            </w:r>
          </w:p>
          <w:p w14:paraId="65776811"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3.时常送变质食品，经常不能提供质检报告，得15分以下。</w:t>
            </w:r>
          </w:p>
        </w:tc>
        <w:tc>
          <w:tcPr>
            <w:tcW w:w="1135" w:type="dxa"/>
          </w:tcPr>
          <w:p w14:paraId="30E03D9A" w14:textId="77777777" w:rsidR="00C34B44" w:rsidRPr="00316DCA" w:rsidRDefault="00C34B44">
            <w:pPr>
              <w:ind w:firstLine="360"/>
              <w:rPr>
                <w:rFonts w:asciiTheme="minorEastAsia" w:eastAsiaTheme="minorEastAsia" w:hAnsiTheme="minorEastAsia" w:hint="eastAsia"/>
                <w:szCs w:val="21"/>
              </w:rPr>
            </w:pPr>
          </w:p>
        </w:tc>
        <w:tc>
          <w:tcPr>
            <w:tcW w:w="1605" w:type="dxa"/>
          </w:tcPr>
          <w:p w14:paraId="25A8063A" w14:textId="77777777" w:rsidR="00C34B44" w:rsidRPr="00316DCA" w:rsidRDefault="00C34B44">
            <w:pPr>
              <w:ind w:firstLine="360"/>
              <w:rPr>
                <w:rFonts w:asciiTheme="minorEastAsia" w:eastAsiaTheme="minorEastAsia" w:hAnsiTheme="minorEastAsia" w:hint="eastAsia"/>
                <w:szCs w:val="21"/>
              </w:rPr>
            </w:pPr>
          </w:p>
        </w:tc>
      </w:tr>
      <w:tr w:rsidR="00C34B44" w:rsidRPr="00316DCA" w14:paraId="3C5C47C1" w14:textId="77777777">
        <w:trPr>
          <w:trHeight w:val="949"/>
        </w:trPr>
        <w:tc>
          <w:tcPr>
            <w:tcW w:w="2028" w:type="dxa"/>
            <w:vAlign w:val="center"/>
          </w:tcPr>
          <w:p w14:paraId="39CE6BDB"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物品数量符合评价</w:t>
            </w:r>
          </w:p>
          <w:p w14:paraId="3F0C78B7"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（20分）</w:t>
            </w:r>
          </w:p>
        </w:tc>
        <w:tc>
          <w:tcPr>
            <w:tcW w:w="4661" w:type="dxa"/>
          </w:tcPr>
          <w:p w14:paraId="5C7FDB3F"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1.重量总是足称，不缺斤少两，得18-20分；</w:t>
            </w:r>
          </w:p>
          <w:p w14:paraId="300AE6C4"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2.偶尔有重量不合格现象，但有证据显示不是有意的，得16-17分；</w:t>
            </w:r>
          </w:p>
          <w:p w14:paraId="2D43AFBE"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3.重量经常不达标，有意缺斤短两者，得15分以下。</w:t>
            </w:r>
          </w:p>
        </w:tc>
        <w:tc>
          <w:tcPr>
            <w:tcW w:w="1135" w:type="dxa"/>
          </w:tcPr>
          <w:p w14:paraId="18B9CAE4" w14:textId="77777777" w:rsidR="00C34B44" w:rsidRPr="00316DCA" w:rsidRDefault="00C34B44">
            <w:pPr>
              <w:ind w:firstLine="360"/>
              <w:rPr>
                <w:rFonts w:asciiTheme="minorEastAsia" w:eastAsiaTheme="minorEastAsia" w:hAnsiTheme="minorEastAsia" w:hint="eastAsia"/>
                <w:szCs w:val="21"/>
              </w:rPr>
            </w:pPr>
          </w:p>
        </w:tc>
        <w:tc>
          <w:tcPr>
            <w:tcW w:w="1605" w:type="dxa"/>
          </w:tcPr>
          <w:p w14:paraId="2AA94F84" w14:textId="77777777" w:rsidR="00C34B44" w:rsidRPr="00316DCA" w:rsidRDefault="00C34B44">
            <w:pPr>
              <w:ind w:firstLine="360"/>
              <w:rPr>
                <w:rFonts w:asciiTheme="minorEastAsia" w:eastAsiaTheme="minorEastAsia" w:hAnsiTheme="minorEastAsia" w:hint="eastAsia"/>
                <w:szCs w:val="21"/>
              </w:rPr>
            </w:pPr>
          </w:p>
        </w:tc>
      </w:tr>
      <w:tr w:rsidR="00C34B44" w:rsidRPr="00316DCA" w14:paraId="4C162F45" w14:textId="77777777">
        <w:trPr>
          <w:trHeight w:val="948"/>
        </w:trPr>
        <w:tc>
          <w:tcPr>
            <w:tcW w:w="2028" w:type="dxa"/>
            <w:vAlign w:val="center"/>
          </w:tcPr>
          <w:p w14:paraId="3B3997EC"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现场卫生整洁维护</w:t>
            </w:r>
          </w:p>
          <w:p w14:paraId="2B860649"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（20分）</w:t>
            </w:r>
          </w:p>
        </w:tc>
        <w:tc>
          <w:tcPr>
            <w:tcW w:w="4661" w:type="dxa"/>
          </w:tcPr>
          <w:p w14:paraId="4FABF848" w14:textId="77777777" w:rsidR="00C34B44" w:rsidRPr="00316DCA" w:rsidRDefault="00000000">
            <w:pPr>
              <w:tabs>
                <w:tab w:val="left" w:pos="879"/>
              </w:tabs>
              <w:rPr>
                <w:rFonts w:asciiTheme="minorEastAsia" w:eastAsiaTheme="minorEastAsia" w:hAnsiTheme="minorEastAsia" w:cs="Yu Gothic Light" w:hint="eastAsia"/>
                <w:szCs w:val="21"/>
              </w:rPr>
            </w:pPr>
            <w:r w:rsidRPr="00316DCA">
              <w:rPr>
                <w:rFonts w:asciiTheme="minorEastAsia" w:eastAsiaTheme="minorEastAsia" w:hAnsiTheme="minorEastAsia" w:cs="Yu Gothic Light" w:hint="eastAsia"/>
                <w:szCs w:val="21"/>
              </w:rPr>
              <w:t>1</w:t>
            </w:r>
            <w:r w:rsidRPr="00316DCA">
              <w:rPr>
                <w:rFonts w:asciiTheme="minorEastAsia" w:eastAsiaTheme="minorEastAsia" w:hAnsiTheme="minorEastAsia" w:cs="Yu Gothic Light"/>
                <w:szCs w:val="21"/>
              </w:rPr>
              <w:t>.</w:t>
            </w:r>
            <w:r w:rsidRPr="00316DCA">
              <w:rPr>
                <w:rFonts w:asciiTheme="minorEastAsia" w:eastAsiaTheme="minorEastAsia" w:hAnsiTheme="minorEastAsia" w:cs="Yu Gothic Light" w:hint="eastAsia"/>
                <w:szCs w:val="21"/>
              </w:rPr>
              <w:t>送货现场卫生干净、送货后外包装及时清理、车辆按照规定停放、送货或加工完成后，对现场使用的工具能清洗并按规定摆放。得18-20分；</w:t>
            </w:r>
          </w:p>
          <w:p w14:paraId="1360D33A" w14:textId="77777777" w:rsidR="00C34B44" w:rsidRPr="00316DCA" w:rsidRDefault="00000000">
            <w:pPr>
              <w:tabs>
                <w:tab w:val="left" w:pos="879"/>
              </w:tabs>
              <w:rPr>
                <w:rFonts w:asciiTheme="minorEastAsia" w:eastAsiaTheme="minorEastAsia" w:hAnsiTheme="minorEastAsia" w:cs="Yu Gothic Light" w:hint="eastAsia"/>
                <w:szCs w:val="21"/>
              </w:rPr>
            </w:pPr>
            <w:r w:rsidRPr="00316DCA">
              <w:rPr>
                <w:rFonts w:asciiTheme="minorEastAsia" w:eastAsiaTheme="minorEastAsia" w:hAnsiTheme="minorEastAsia" w:cs="Yu Gothic Light" w:hint="eastAsia"/>
                <w:szCs w:val="21"/>
              </w:rPr>
              <w:t>2</w:t>
            </w:r>
            <w:r w:rsidRPr="00316DCA">
              <w:rPr>
                <w:rFonts w:asciiTheme="minorEastAsia" w:eastAsiaTheme="minorEastAsia" w:hAnsiTheme="minorEastAsia" w:cs="Yu Gothic Light"/>
                <w:szCs w:val="21"/>
              </w:rPr>
              <w:t>.</w:t>
            </w:r>
            <w:r w:rsidRPr="00316DCA">
              <w:rPr>
                <w:rFonts w:asciiTheme="minorEastAsia" w:eastAsiaTheme="minorEastAsia" w:hAnsiTheme="minorEastAsia" w:cs="Yu Gothic Light" w:hint="eastAsia"/>
                <w:szCs w:val="21"/>
              </w:rPr>
              <w:t>送货现场卫生较差、送货后外包装清理不及时、车辆未按照规定停放，影响其他车辆的出入、送货或加工完成后，对现场使用的工具清洗不及时。得16-17分；</w:t>
            </w:r>
          </w:p>
          <w:p w14:paraId="04940F39" w14:textId="77777777" w:rsidR="00C34B44" w:rsidRPr="00316DCA" w:rsidRDefault="00000000">
            <w:pPr>
              <w:tabs>
                <w:tab w:val="left" w:pos="879"/>
              </w:tabs>
              <w:rPr>
                <w:rFonts w:asciiTheme="minorEastAsia" w:eastAsiaTheme="minorEastAsia" w:hAnsiTheme="minorEastAsia" w:cs="Yu Gothic Light" w:hint="eastAsia"/>
                <w:szCs w:val="21"/>
              </w:rPr>
            </w:pPr>
            <w:r w:rsidRPr="00316DCA">
              <w:rPr>
                <w:rFonts w:asciiTheme="minorEastAsia" w:eastAsiaTheme="minorEastAsia" w:hAnsiTheme="minorEastAsia" w:cs="Yu Gothic Light" w:hint="eastAsia"/>
                <w:szCs w:val="21"/>
              </w:rPr>
              <w:t>3</w:t>
            </w:r>
            <w:r w:rsidRPr="00316DCA">
              <w:rPr>
                <w:rFonts w:asciiTheme="minorEastAsia" w:eastAsiaTheme="minorEastAsia" w:hAnsiTheme="minorEastAsia" w:cs="Yu Gothic Light"/>
                <w:szCs w:val="21"/>
              </w:rPr>
              <w:t>.</w:t>
            </w:r>
            <w:r w:rsidRPr="00316DCA">
              <w:rPr>
                <w:rFonts w:asciiTheme="minorEastAsia" w:eastAsiaTheme="minorEastAsia" w:hAnsiTheme="minorEastAsia" w:cs="Yu Gothic Light" w:hint="eastAsia"/>
                <w:szCs w:val="21"/>
              </w:rPr>
              <w:t>送货现场卫生很差、送货后外包装清理很不及时、车辆经常未按照规定停放、送货或加工完成后，对现场使用的工具总是不能及时清洗和按规</w:t>
            </w:r>
            <w:r w:rsidRPr="00316DCA">
              <w:rPr>
                <w:rFonts w:asciiTheme="minorEastAsia" w:eastAsiaTheme="minorEastAsia" w:hAnsiTheme="minorEastAsia" w:cs="Yu Gothic Light" w:hint="eastAsia"/>
                <w:szCs w:val="21"/>
              </w:rPr>
              <w:lastRenderedPageBreak/>
              <w:t>定摆放。得15分以下.</w:t>
            </w:r>
          </w:p>
        </w:tc>
        <w:tc>
          <w:tcPr>
            <w:tcW w:w="1135" w:type="dxa"/>
          </w:tcPr>
          <w:p w14:paraId="3F18A532" w14:textId="77777777" w:rsidR="00C34B44" w:rsidRPr="00316DCA" w:rsidRDefault="00C34B44">
            <w:pPr>
              <w:ind w:firstLine="360"/>
              <w:rPr>
                <w:rFonts w:asciiTheme="minorEastAsia" w:eastAsiaTheme="minorEastAsia" w:hAnsiTheme="minorEastAsia" w:hint="eastAsia"/>
                <w:szCs w:val="21"/>
              </w:rPr>
            </w:pPr>
          </w:p>
        </w:tc>
        <w:tc>
          <w:tcPr>
            <w:tcW w:w="1605" w:type="dxa"/>
          </w:tcPr>
          <w:p w14:paraId="2F863E71" w14:textId="77777777" w:rsidR="00C34B44" w:rsidRPr="00316DCA" w:rsidRDefault="00C34B44">
            <w:pPr>
              <w:ind w:firstLine="360"/>
              <w:rPr>
                <w:rFonts w:asciiTheme="minorEastAsia" w:eastAsiaTheme="minorEastAsia" w:hAnsiTheme="minorEastAsia" w:hint="eastAsia"/>
                <w:szCs w:val="21"/>
              </w:rPr>
            </w:pPr>
          </w:p>
        </w:tc>
      </w:tr>
      <w:tr w:rsidR="00C34B44" w:rsidRPr="00316DCA" w14:paraId="7AC3F321" w14:textId="77777777">
        <w:trPr>
          <w:trHeight w:val="1461"/>
        </w:trPr>
        <w:tc>
          <w:tcPr>
            <w:tcW w:w="2028" w:type="dxa"/>
            <w:vAlign w:val="center"/>
          </w:tcPr>
          <w:p w14:paraId="0A204914"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服务态度评价</w:t>
            </w:r>
          </w:p>
          <w:p w14:paraId="13A04408" w14:textId="77777777" w:rsidR="00C34B44" w:rsidRPr="00316DCA" w:rsidRDefault="00000000">
            <w:pPr>
              <w:jc w:val="center"/>
              <w:rPr>
                <w:rFonts w:asciiTheme="minorEastAsia" w:eastAsiaTheme="minorEastAsia" w:hAnsiTheme="minorEastAsia" w:cs="Yu Gothic Light" w:hint="eastAsia"/>
                <w:b/>
                <w:szCs w:val="21"/>
              </w:rPr>
            </w:pPr>
            <w:r w:rsidRPr="00316DCA">
              <w:rPr>
                <w:rFonts w:asciiTheme="minorEastAsia" w:eastAsiaTheme="minorEastAsia" w:hAnsiTheme="minorEastAsia" w:cs="Yu Gothic Light" w:hint="eastAsia"/>
                <w:b/>
                <w:szCs w:val="21"/>
              </w:rPr>
              <w:t>（20分）</w:t>
            </w:r>
          </w:p>
        </w:tc>
        <w:tc>
          <w:tcPr>
            <w:tcW w:w="4661" w:type="dxa"/>
          </w:tcPr>
          <w:p w14:paraId="065EB07D"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1.供应商与甲方能及时沟通，态度良好、诚恳，有问题能及时改正，得18-20分；</w:t>
            </w:r>
          </w:p>
          <w:p w14:paraId="79A56D1E"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2.态度一般，但与之合作基本不影响食堂工作，有问题整改稍有拖延，得16-17分；</w:t>
            </w:r>
          </w:p>
          <w:p w14:paraId="5A582390"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cs="Yu Gothic Light" w:hint="eastAsia"/>
                <w:szCs w:val="21"/>
              </w:rPr>
              <w:t>3.态度恶劣，有欺诈、怠慢行为，影响食堂工作，有问题严重拖延整改，得15分以下。</w:t>
            </w:r>
          </w:p>
        </w:tc>
        <w:tc>
          <w:tcPr>
            <w:tcW w:w="1135" w:type="dxa"/>
          </w:tcPr>
          <w:p w14:paraId="02593B56" w14:textId="77777777" w:rsidR="00C34B44" w:rsidRPr="00316DCA" w:rsidRDefault="00C34B44">
            <w:pPr>
              <w:ind w:firstLine="360"/>
              <w:rPr>
                <w:rFonts w:asciiTheme="minorEastAsia" w:eastAsiaTheme="minorEastAsia" w:hAnsiTheme="minorEastAsia" w:hint="eastAsia"/>
                <w:szCs w:val="21"/>
              </w:rPr>
            </w:pPr>
          </w:p>
        </w:tc>
        <w:tc>
          <w:tcPr>
            <w:tcW w:w="1605" w:type="dxa"/>
          </w:tcPr>
          <w:p w14:paraId="3445F48F" w14:textId="77777777" w:rsidR="00C34B44" w:rsidRPr="00316DCA" w:rsidRDefault="00C34B44">
            <w:pPr>
              <w:ind w:firstLine="360"/>
              <w:rPr>
                <w:rFonts w:asciiTheme="minorEastAsia" w:eastAsiaTheme="minorEastAsia" w:hAnsiTheme="minorEastAsia" w:hint="eastAsia"/>
                <w:szCs w:val="21"/>
              </w:rPr>
            </w:pPr>
          </w:p>
        </w:tc>
      </w:tr>
      <w:tr w:rsidR="00C34B44" w:rsidRPr="00316DCA" w14:paraId="243CA58A" w14:textId="77777777">
        <w:trPr>
          <w:trHeight w:val="1467"/>
        </w:trPr>
        <w:tc>
          <w:tcPr>
            <w:tcW w:w="2028" w:type="dxa"/>
            <w:vAlign w:val="center"/>
          </w:tcPr>
          <w:p w14:paraId="4A534062" w14:textId="77777777" w:rsidR="00C34B44" w:rsidRPr="00316DCA" w:rsidRDefault="00000000">
            <w:pPr>
              <w:ind w:firstLine="480"/>
              <w:rPr>
                <w:rFonts w:asciiTheme="minorEastAsia" w:eastAsiaTheme="minorEastAsia" w:hAnsiTheme="minorEastAsia" w:hint="eastAsia"/>
                <w:b/>
                <w:szCs w:val="21"/>
              </w:rPr>
            </w:pPr>
            <w:r w:rsidRPr="00316DCA">
              <w:rPr>
                <w:rFonts w:asciiTheme="minorEastAsia" w:eastAsiaTheme="minorEastAsia" w:hAnsiTheme="minorEastAsia" w:cs="Yu Gothic Light" w:hint="eastAsia"/>
                <w:b/>
                <w:szCs w:val="21"/>
              </w:rPr>
              <w:t>评价说明</w:t>
            </w:r>
          </w:p>
        </w:tc>
        <w:tc>
          <w:tcPr>
            <w:tcW w:w="7401" w:type="dxa"/>
            <w:gridSpan w:val="3"/>
          </w:tcPr>
          <w:p w14:paraId="76D9D221" w14:textId="77777777" w:rsidR="00C34B44" w:rsidRPr="00316DCA" w:rsidRDefault="00000000">
            <w:pPr>
              <w:rPr>
                <w:rFonts w:asciiTheme="minorEastAsia" w:eastAsiaTheme="minorEastAsia" w:hAnsiTheme="minorEastAsia" w:hint="eastAsia"/>
                <w:b/>
                <w:bCs/>
                <w:szCs w:val="21"/>
              </w:rPr>
            </w:pPr>
            <w:r w:rsidRPr="00316DCA">
              <w:rPr>
                <w:rFonts w:asciiTheme="minorEastAsia" w:eastAsiaTheme="minorEastAsia" w:hAnsiTheme="minorEastAsia" w:hint="eastAsia"/>
                <w:b/>
                <w:bCs/>
                <w:szCs w:val="21"/>
              </w:rPr>
              <w:sym w:font="Wingdings 2" w:char="00A3"/>
            </w:r>
            <w:r w:rsidRPr="00316DCA">
              <w:rPr>
                <w:rFonts w:asciiTheme="minorEastAsia" w:eastAsiaTheme="minorEastAsia" w:hAnsiTheme="minorEastAsia" w:hint="eastAsia"/>
                <w:b/>
                <w:bCs/>
                <w:szCs w:val="21"/>
              </w:rPr>
              <w:t>优秀：90-100分；</w:t>
            </w:r>
          </w:p>
          <w:p w14:paraId="1D5F36B9" w14:textId="77777777" w:rsidR="00C34B44" w:rsidRPr="00316DCA" w:rsidRDefault="00000000">
            <w:pPr>
              <w:rPr>
                <w:rFonts w:asciiTheme="minorEastAsia" w:eastAsiaTheme="minorEastAsia" w:hAnsiTheme="minorEastAsia" w:hint="eastAsia"/>
                <w:b/>
                <w:bCs/>
                <w:szCs w:val="21"/>
              </w:rPr>
            </w:pPr>
            <w:r w:rsidRPr="00316DCA">
              <w:rPr>
                <w:rFonts w:asciiTheme="minorEastAsia" w:eastAsiaTheme="minorEastAsia" w:hAnsiTheme="minorEastAsia" w:hint="eastAsia"/>
                <w:b/>
                <w:bCs/>
                <w:szCs w:val="21"/>
              </w:rPr>
              <w:sym w:font="Wingdings 2" w:char="00A3"/>
            </w:r>
            <w:r w:rsidRPr="00316DCA">
              <w:rPr>
                <w:rFonts w:asciiTheme="minorEastAsia" w:eastAsiaTheme="minorEastAsia" w:hAnsiTheme="minorEastAsia" w:hint="eastAsia"/>
                <w:b/>
                <w:bCs/>
                <w:szCs w:val="21"/>
              </w:rPr>
              <w:t>良好：80-89分；</w:t>
            </w:r>
          </w:p>
          <w:p w14:paraId="68C31F10" w14:textId="77777777" w:rsidR="00C34B44" w:rsidRPr="00316DCA" w:rsidRDefault="00000000">
            <w:pPr>
              <w:rPr>
                <w:rFonts w:asciiTheme="minorEastAsia" w:eastAsiaTheme="minorEastAsia" w:hAnsiTheme="minorEastAsia" w:hint="eastAsia"/>
                <w:b/>
                <w:bCs/>
                <w:szCs w:val="21"/>
              </w:rPr>
            </w:pPr>
            <w:r w:rsidRPr="00316DCA">
              <w:rPr>
                <w:rFonts w:asciiTheme="minorEastAsia" w:eastAsiaTheme="minorEastAsia" w:hAnsiTheme="minorEastAsia" w:hint="eastAsia"/>
                <w:b/>
                <w:bCs/>
                <w:szCs w:val="21"/>
              </w:rPr>
              <w:sym w:font="Wingdings 2" w:char="00A3"/>
            </w:r>
            <w:r w:rsidRPr="00316DCA">
              <w:rPr>
                <w:rFonts w:asciiTheme="minorEastAsia" w:eastAsiaTheme="minorEastAsia" w:hAnsiTheme="minorEastAsia" w:hint="eastAsia"/>
                <w:b/>
                <w:bCs/>
                <w:szCs w:val="21"/>
              </w:rPr>
              <w:t>不合格：0-79分。</w:t>
            </w:r>
          </w:p>
          <w:p w14:paraId="208B8A12" w14:textId="77777777" w:rsidR="00C34B44" w:rsidRPr="00316DCA" w:rsidRDefault="00000000">
            <w:pPr>
              <w:rPr>
                <w:rFonts w:asciiTheme="minorEastAsia" w:eastAsiaTheme="minorEastAsia" w:hAnsiTheme="minorEastAsia" w:hint="eastAsia"/>
                <w:szCs w:val="21"/>
              </w:rPr>
            </w:pPr>
            <w:r w:rsidRPr="00316DCA">
              <w:rPr>
                <w:rFonts w:asciiTheme="minorEastAsia" w:eastAsiaTheme="minorEastAsia" w:hAnsiTheme="minorEastAsia" w:hint="eastAsia"/>
                <w:b/>
                <w:bCs/>
                <w:szCs w:val="21"/>
              </w:rPr>
              <w:t>本项目采取三个月试用期，如试用期不合格，甲方有权无条件解除协议。</w:t>
            </w:r>
          </w:p>
        </w:tc>
      </w:tr>
    </w:tbl>
    <w:p w14:paraId="45A7602C" w14:textId="77777777" w:rsidR="00C34B44" w:rsidRPr="00316DCA" w:rsidRDefault="00C34B44">
      <w:pPr>
        <w:rPr>
          <w:rFonts w:asciiTheme="minorEastAsia" w:eastAsiaTheme="minorEastAsia" w:hAnsiTheme="minorEastAsia" w:cs="Yu Gothic Light" w:hint="eastAsia"/>
          <w:b/>
          <w:szCs w:val="21"/>
        </w:rPr>
      </w:pPr>
    </w:p>
    <w:p w14:paraId="412144F0" w14:textId="77777777" w:rsidR="00C34B44" w:rsidRPr="00316DCA" w:rsidRDefault="00000000">
      <w:pPr>
        <w:rPr>
          <w:rFonts w:asciiTheme="minorEastAsia" w:eastAsiaTheme="minorEastAsia" w:hAnsiTheme="minorEastAsia" w:cs="Yu Gothic Light" w:hint="eastAsia"/>
          <w:szCs w:val="21"/>
        </w:rPr>
      </w:pPr>
      <w:r w:rsidRPr="00316DCA">
        <w:rPr>
          <w:rFonts w:asciiTheme="minorEastAsia" w:eastAsiaTheme="minorEastAsia" w:hAnsiTheme="minorEastAsia" w:cs="Yu Gothic Light" w:hint="eastAsia"/>
          <w:b/>
          <w:szCs w:val="21"/>
        </w:rPr>
        <w:t>甲方盖章：                             乙方盖章：</w:t>
      </w:r>
    </w:p>
    <w:p w14:paraId="345E7392" w14:textId="77777777" w:rsidR="00C34B44" w:rsidRPr="00316DCA" w:rsidRDefault="00C34B44">
      <w:pPr>
        <w:pStyle w:val="afff7"/>
        <w:ind w:left="0"/>
        <w:outlineLvl w:val="1"/>
        <w:rPr>
          <w:rFonts w:cs="宋体" w:hint="eastAsia"/>
          <w:sz w:val="24"/>
          <w:szCs w:val="24"/>
        </w:rPr>
      </w:pPr>
    </w:p>
    <w:p w14:paraId="26846D5A" w14:textId="77777777" w:rsidR="00C34B44" w:rsidRPr="00316DCA" w:rsidRDefault="00000000">
      <w:pPr>
        <w:pStyle w:val="afff7"/>
        <w:numPr>
          <w:ilvl w:val="0"/>
          <w:numId w:val="4"/>
        </w:numPr>
        <w:ind w:hanging="562"/>
        <w:outlineLvl w:val="1"/>
        <w:rPr>
          <w:rFonts w:cs="宋体" w:hint="eastAsia"/>
          <w:sz w:val="24"/>
          <w:szCs w:val="24"/>
        </w:rPr>
      </w:pPr>
      <w:r w:rsidRPr="00316DCA">
        <w:rPr>
          <w:rFonts w:cs="宋体" w:hint="eastAsia"/>
          <w:sz w:val="24"/>
          <w:szCs w:val="24"/>
        </w:rPr>
        <w:t>其它说明</w:t>
      </w:r>
      <w:bookmarkEnd w:id="161"/>
    </w:p>
    <w:p w14:paraId="4163C9D8" w14:textId="77777777" w:rsidR="00C34B44" w:rsidRPr="00316DCA" w:rsidRDefault="00000000">
      <w:pPr>
        <w:ind w:left="727" w:hanging="727"/>
        <w:rPr>
          <w:rFonts w:ascii="宋体" w:hAnsi="宋体" w:cs="宋体" w:hint="eastAsia"/>
          <w:i/>
          <w:iCs/>
          <w:sz w:val="24"/>
          <w:u w:val="single"/>
        </w:rPr>
      </w:pPr>
      <w:r w:rsidRPr="00316DCA">
        <w:rPr>
          <w:rFonts w:ascii="宋体" w:hAnsi="宋体" w:cs="宋体" w:hint="eastAsia"/>
          <w:sz w:val="24"/>
        </w:rPr>
        <w:t xml:space="preserve">4.1  </w:t>
      </w:r>
      <w:r w:rsidRPr="00316DCA">
        <w:rPr>
          <w:rFonts w:ascii="宋体" w:hAnsi="宋体" w:cs="宋体" w:hint="eastAsia"/>
          <w:sz w:val="24"/>
        </w:rPr>
        <w:tab/>
      </w:r>
      <w:r w:rsidRPr="00316DCA">
        <w:rPr>
          <w:rFonts w:ascii="宋体" w:hAnsi="宋体" w:cs="宋体" w:hint="eastAsia"/>
          <w:sz w:val="24"/>
          <w:u w:val="single"/>
        </w:rPr>
        <w:t>上述</w:t>
      </w:r>
      <w:r w:rsidRPr="00316DCA">
        <w:rPr>
          <w:rFonts w:ascii="宋体" w:hAnsi="宋体" w:cs="宋体" w:hint="eastAsia"/>
          <w:b/>
          <w:bCs/>
          <w:sz w:val="24"/>
          <w:u w:val="single"/>
        </w:rPr>
        <w:t>采购需求</w:t>
      </w:r>
      <w:r w:rsidRPr="00316DCA">
        <w:rPr>
          <w:rFonts w:ascii="宋体" w:hAnsi="宋体" w:cs="宋体" w:hint="eastAsia"/>
          <w:sz w:val="24"/>
          <w:u w:val="single"/>
        </w:rPr>
        <w:t>不接受任何一项的负偏离或者不满足</w:t>
      </w:r>
    </w:p>
    <w:p w14:paraId="2C434D7E" w14:textId="77777777" w:rsidR="00C34B44" w:rsidRPr="00316DCA" w:rsidRDefault="00000000">
      <w:pPr>
        <w:ind w:left="727" w:hanging="727"/>
        <w:rPr>
          <w:rFonts w:ascii="宋体" w:hAnsi="宋体" w:cs="宋体" w:hint="eastAsia"/>
          <w:sz w:val="24"/>
        </w:rPr>
      </w:pPr>
      <w:r w:rsidRPr="00316DCA">
        <w:rPr>
          <w:rFonts w:ascii="宋体" w:hAnsi="宋体" w:cs="宋体" w:hint="eastAsia"/>
          <w:sz w:val="24"/>
        </w:rPr>
        <w:t>4.2   本项目不接受进口产品投标</w:t>
      </w:r>
    </w:p>
    <w:p w14:paraId="2D00B570" w14:textId="77777777" w:rsidR="00C34B44" w:rsidRPr="00316DCA" w:rsidRDefault="00000000">
      <w:pPr>
        <w:ind w:left="727" w:hanging="727"/>
        <w:rPr>
          <w:rFonts w:ascii="宋体" w:hAnsi="宋体" w:cs="宋体" w:hint="eastAsia"/>
          <w:sz w:val="24"/>
        </w:rPr>
      </w:pPr>
      <w:r w:rsidRPr="00316DCA">
        <w:rPr>
          <w:rFonts w:ascii="宋体" w:hAnsi="宋体" w:cs="宋体" w:hint="eastAsia"/>
          <w:sz w:val="24"/>
        </w:rPr>
        <w:t>4.3   采购标的对应的中小企业划分标准所属行业一览表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6"/>
        <w:gridCol w:w="3751"/>
        <w:gridCol w:w="3930"/>
      </w:tblGrid>
      <w:tr w:rsidR="00C34B44" w:rsidRPr="00316DCA" w14:paraId="099C2EF0" w14:textId="77777777">
        <w:trPr>
          <w:cantSplit/>
          <w:trHeight w:val="567"/>
          <w:jc w:val="center"/>
        </w:trPr>
        <w:tc>
          <w:tcPr>
            <w:tcW w:w="1296" w:type="dxa"/>
            <w:vAlign w:val="center"/>
          </w:tcPr>
          <w:p w14:paraId="0F3D5B4A" w14:textId="77777777" w:rsidR="00C34B44" w:rsidRPr="00316DCA" w:rsidRDefault="00000000">
            <w:pPr>
              <w:jc w:val="center"/>
              <w:rPr>
                <w:rFonts w:ascii="宋体" w:hAnsi="宋体" w:cs="宋体" w:hint="eastAsia"/>
                <w:sz w:val="24"/>
              </w:rPr>
            </w:pPr>
            <w:r w:rsidRPr="00316DCA">
              <w:rPr>
                <w:rFonts w:ascii="宋体" w:hAnsi="宋体" w:cs="宋体" w:hint="eastAsia"/>
                <w:sz w:val="24"/>
              </w:rPr>
              <w:t>序号</w:t>
            </w:r>
          </w:p>
        </w:tc>
        <w:tc>
          <w:tcPr>
            <w:tcW w:w="3751" w:type="dxa"/>
            <w:vAlign w:val="center"/>
          </w:tcPr>
          <w:p w14:paraId="3FE3D1F1" w14:textId="77777777" w:rsidR="00C34B44" w:rsidRPr="00316DCA" w:rsidRDefault="00000000">
            <w:pPr>
              <w:jc w:val="center"/>
              <w:rPr>
                <w:rFonts w:ascii="宋体" w:hAnsi="宋体" w:cs="宋体" w:hint="eastAsia"/>
                <w:sz w:val="24"/>
              </w:rPr>
            </w:pPr>
            <w:r w:rsidRPr="00316DCA">
              <w:rPr>
                <w:rFonts w:ascii="宋体" w:hAnsi="宋体" w:cs="宋体" w:hint="eastAsia"/>
                <w:sz w:val="24"/>
              </w:rPr>
              <w:t>采购标的</w:t>
            </w:r>
          </w:p>
        </w:tc>
        <w:tc>
          <w:tcPr>
            <w:tcW w:w="3930" w:type="dxa"/>
            <w:vAlign w:val="center"/>
          </w:tcPr>
          <w:p w14:paraId="21F9DCE6" w14:textId="77777777" w:rsidR="00C34B44" w:rsidRPr="00316DCA" w:rsidRDefault="00000000">
            <w:pPr>
              <w:jc w:val="center"/>
              <w:rPr>
                <w:rFonts w:ascii="宋体" w:hAnsi="宋体" w:cs="宋体" w:hint="eastAsia"/>
                <w:sz w:val="24"/>
              </w:rPr>
            </w:pPr>
            <w:r w:rsidRPr="00316DCA">
              <w:rPr>
                <w:rFonts w:ascii="宋体" w:hAnsi="宋体" w:cs="宋体" w:hint="eastAsia"/>
                <w:sz w:val="24"/>
              </w:rPr>
              <w:t>对应中小企业划分标准所属行业</w:t>
            </w:r>
          </w:p>
        </w:tc>
      </w:tr>
      <w:tr w:rsidR="00C34B44" w:rsidRPr="00316DCA" w14:paraId="2D73B2F1" w14:textId="77777777">
        <w:trPr>
          <w:cantSplit/>
          <w:trHeight w:val="567"/>
          <w:jc w:val="center"/>
        </w:trPr>
        <w:tc>
          <w:tcPr>
            <w:tcW w:w="1296" w:type="dxa"/>
            <w:vAlign w:val="center"/>
          </w:tcPr>
          <w:p w14:paraId="47C15653" w14:textId="77777777" w:rsidR="00C34B44" w:rsidRPr="00316DCA" w:rsidRDefault="00000000">
            <w:pPr>
              <w:jc w:val="center"/>
              <w:rPr>
                <w:rFonts w:ascii="宋体" w:hAnsi="宋体" w:cs="宋体" w:hint="eastAsia"/>
                <w:sz w:val="24"/>
              </w:rPr>
            </w:pPr>
            <w:r w:rsidRPr="00316DCA">
              <w:rPr>
                <w:rFonts w:ascii="宋体" w:hAnsi="宋体" w:cs="宋体" w:hint="eastAsia"/>
                <w:sz w:val="24"/>
              </w:rPr>
              <w:t>1</w:t>
            </w:r>
          </w:p>
        </w:tc>
        <w:tc>
          <w:tcPr>
            <w:tcW w:w="3751" w:type="dxa"/>
            <w:vAlign w:val="center"/>
          </w:tcPr>
          <w:p w14:paraId="5F197D46" w14:textId="77777777" w:rsidR="00C34B44" w:rsidRPr="00316DCA" w:rsidRDefault="00000000">
            <w:pPr>
              <w:widowControl/>
              <w:jc w:val="center"/>
              <w:rPr>
                <w:rFonts w:ascii="宋体" w:hAnsi="宋体" w:cs="宋体" w:hint="eastAsia"/>
                <w:sz w:val="24"/>
              </w:rPr>
            </w:pPr>
            <w:r w:rsidRPr="00316DCA">
              <w:rPr>
                <w:rFonts w:ascii="宋体" w:hAnsi="宋体" w:cs="宋体" w:hint="eastAsia"/>
                <w:sz w:val="24"/>
              </w:rPr>
              <w:t>调味品、酱菜、西点馅心等食材</w:t>
            </w:r>
          </w:p>
        </w:tc>
        <w:tc>
          <w:tcPr>
            <w:tcW w:w="3930" w:type="dxa"/>
            <w:vAlign w:val="center"/>
          </w:tcPr>
          <w:p w14:paraId="6FE7DF70" w14:textId="77777777" w:rsidR="00C34B44" w:rsidRPr="00316DCA" w:rsidRDefault="00000000">
            <w:pPr>
              <w:jc w:val="center"/>
              <w:rPr>
                <w:rFonts w:ascii="宋体" w:hAnsi="宋体" w:cs="宋体" w:hint="eastAsia"/>
                <w:sz w:val="24"/>
              </w:rPr>
            </w:pPr>
            <w:r w:rsidRPr="00316DCA">
              <w:rPr>
                <w:rFonts w:ascii="宋体" w:hint="eastAsia"/>
                <w:bCs/>
                <w:sz w:val="24"/>
                <w:szCs w:val="20"/>
              </w:rPr>
              <w:t>工业</w:t>
            </w:r>
          </w:p>
        </w:tc>
      </w:tr>
    </w:tbl>
    <w:p w14:paraId="4AA486B7" w14:textId="77777777" w:rsidR="00C34B44" w:rsidRPr="00316DCA" w:rsidRDefault="00000000">
      <w:pPr>
        <w:ind w:left="636" w:hanging="636"/>
        <w:rPr>
          <w:rFonts w:ascii="宋体" w:hAnsi="宋体" w:cs="宋体" w:hint="eastAsia"/>
          <w:sz w:val="28"/>
          <w:szCs w:val="28"/>
        </w:rPr>
      </w:pPr>
      <w:r w:rsidRPr="00316DCA">
        <w:rPr>
          <w:rFonts w:ascii="宋体" w:hAnsi="宋体" w:cs="宋体" w:hint="eastAsia"/>
          <w:szCs w:val="21"/>
        </w:rPr>
        <w:br w:type="page" w:clear="all"/>
      </w:r>
    </w:p>
    <w:p w14:paraId="24D0F90B" w14:textId="77777777" w:rsidR="00C34B44" w:rsidRPr="00316DCA" w:rsidRDefault="00C34B44">
      <w:pPr>
        <w:jc w:val="left"/>
        <w:rPr>
          <w:rFonts w:ascii="宋体" w:hAnsi="宋体" w:cs="宋体" w:hint="eastAsia"/>
          <w:szCs w:val="21"/>
        </w:rPr>
        <w:sectPr w:rsidR="00C34B44" w:rsidRPr="00316DCA">
          <w:pgSz w:w="11906" w:h="16838"/>
          <w:pgMar w:top="1134" w:right="1417" w:bottom="850" w:left="1417" w:header="850" w:footer="992" w:gutter="0"/>
          <w:cols w:space="0"/>
          <w:docGrid w:linePitch="360"/>
        </w:sectPr>
      </w:pPr>
    </w:p>
    <w:p w14:paraId="7FEED74F" w14:textId="77777777" w:rsidR="00C34B44" w:rsidRPr="00316DCA" w:rsidRDefault="00000000">
      <w:pPr>
        <w:widowControl/>
        <w:jc w:val="center"/>
        <w:outlineLvl w:val="0"/>
        <w:rPr>
          <w:rFonts w:ascii="宋体" w:hAnsi="宋体" w:cs="宋体" w:hint="eastAsia"/>
          <w:b/>
          <w:sz w:val="32"/>
          <w:szCs w:val="32"/>
        </w:rPr>
      </w:pPr>
      <w:bookmarkStart w:id="162" w:name="_Toc10749"/>
      <w:r w:rsidRPr="00316DCA">
        <w:rPr>
          <w:rFonts w:ascii="宋体" w:hAnsi="宋体" w:cs="宋体" w:hint="eastAsia"/>
          <w:b/>
          <w:sz w:val="32"/>
          <w:szCs w:val="32"/>
        </w:rPr>
        <w:lastRenderedPageBreak/>
        <w:t>第五章  评标方法与评标标准</w:t>
      </w:r>
      <w:bookmarkEnd w:id="162"/>
    </w:p>
    <w:p w14:paraId="08C6FA5F" w14:textId="77777777" w:rsidR="00C34B44" w:rsidRPr="00316DCA" w:rsidRDefault="00000000">
      <w:pPr>
        <w:spacing w:before="120" w:after="120"/>
        <w:ind w:firstLine="480"/>
        <w:jc w:val="left"/>
        <w:rPr>
          <w:rFonts w:ascii="宋体" w:hAnsi="宋体" w:cs="宋体" w:hint="eastAsia"/>
          <w:color w:val="000000"/>
          <w:sz w:val="24"/>
        </w:rPr>
      </w:pPr>
      <w:r w:rsidRPr="00316DCA">
        <w:rPr>
          <w:rFonts w:ascii="宋体" w:hAnsi="宋体" w:cs="宋体" w:hint="eastAsia"/>
          <w:color w:val="00000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选</w:t>
      </w:r>
      <w:bookmarkStart w:id="163" w:name="OLE_LINK20"/>
      <w:r w:rsidRPr="00316DCA">
        <w:rPr>
          <w:rFonts w:ascii="宋体" w:hAnsi="宋体" w:cs="宋体" w:hint="eastAsia"/>
          <w:color w:val="000000"/>
          <w:sz w:val="24"/>
        </w:rPr>
        <w:t>取1名中标候选人</w:t>
      </w:r>
      <w:bookmarkEnd w:id="163"/>
      <w:r w:rsidRPr="00316DCA">
        <w:rPr>
          <w:rFonts w:ascii="宋体" w:hAnsi="宋体" w:cs="宋体" w:hint="eastAsia"/>
          <w:color w:val="000000"/>
          <w:sz w:val="24"/>
        </w:rPr>
        <w:t>。</w:t>
      </w:r>
    </w:p>
    <w:p w14:paraId="547FCDFA" w14:textId="77777777" w:rsidR="00C34B44" w:rsidRPr="00316DCA" w:rsidRDefault="00C34B44">
      <w:pPr>
        <w:ind w:firstLine="480"/>
        <w:rPr>
          <w:rFonts w:ascii="宋体" w:hAnsi="宋体" w:cs="宋体" w:hint="eastAsia"/>
          <w:sz w:val="24"/>
        </w:rPr>
      </w:pPr>
    </w:p>
    <w:p w14:paraId="460DC3E4" w14:textId="77777777" w:rsidR="00C34B44" w:rsidRPr="00316DCA" w:rsidRDefault="00000000">
      <w:pPr>
        <w:ind w:firstLine="482"/>
        <w:jc w:val="left"/>
        <w:outlineLvl w:val="1"/>
        <w:rPr>
          <w:rFonts w:ascii="宋体" w:hAnsi="宋体" w:hint="eastAsia"/>
          <w:b/>
          <w:color w:val="000000"/>
          <w:sz w:val="24"/>
        </w:rPr>
      </w:pPr>
      <w:bookmarkStart w:id="164" w:name="_Toc16761"/>
      <w:r w:rsidRPr="00316DCA">
        <w:rPr>
          <w:rFonts w:ascii="宋体" w:hAnsi="宋体" w:hint="eastAsia"/>
          <w:b/>
          <w:color w:val="000000"/>
          <w:sz w:val="24"/>
        </w:rPr>
        <w:t>政府采购政策功能落实</w:t>
      </w:r>
      <w:bookmarkEnd w:id="164"/>
    </w:p>
    <w:p w14:paraId="1920D407" w14:textId="77777777" w:rsidR="00C34B44" w:rsidRPr="00316DCA" w:rsidRDefault="00000000">
      <w:pPr>
        <w:ind w:firstLine="480"/>
        <w:jc w:val="left"/>
        <w:rPr>
          <w:rFonts w:ascii="宋体" w:hAnsi="宋体" w:hint="eastAsia"/>
          <w:color w:val="000000"/>
          <w:sz w:val="24"/>
        </w:rPr>
      </w:pPr>
      <w:r w:rsidRPr="00316DCA">
        <w:rPr>
          <w:rFonts w:ascii="宋体" w:hAnsi="宋体" w:hint="eastAsia"/>
          <w:color w:val="000000"/>
          <w:sz w:val="24"/>
        </w:rPr>
        <w:t>1、小微型企业价格扣除</w:t>
      </w:r>
    </w:p>
    <w:p w14:paraId="1B72CDFD" w14:textId="77777777" w:rsidR="00C34B44" w:rsidRPr="00316DCA" w:rsidRDefault="00000000">
      <w:pPr>
        <w:ind w:firstLine="480"/>
        <w:jc w:val="left"/>
        <w:rPr>
          <w:rFonts w:ascii="宋体" w:hAnsi="宋体" w:hint="eastAsia"/>
          <w:color w:val="000000"/>
          <w:sz w:val="24"/>
        </w:rPr>
      </w:pPr>
      <w:r w:rsidRPr="00316DCA">
        <w:rPr>
          <w:rFonts w:ascii="宋体" w:hAnsi="宋体" w:hint="eastAsia"/>
          <w:color w:val="000000"/>
          <w:sz w:val="24"/>
        </w:rPr>
        <w:t>（1）本项目对小型和微型企业产品给予</w:t>
      </w:r>
      <w:r w:rsidRPr="00316DCA">
        <w:rPr>
          <w:rFonts w:ascii="宋体" w:hAnsi="宋体" w:hint="eastAsia"/>
          <w:color w:val="000000"/>
          <w:sz w:val="24"/>
          <w:u w:val="single"/>
        </w:rPr>
        <w:t>10%</w:t>
      </w:r>
      <w:r w:rsidRPr="00316DCA">
        <w:rPr>
          <w:rFonts w:ascii="宋体" w:hAnsi="宋体" w:hint="eastAsia"/>
          <w:color w:val="000000"/>
          <w:sz w:val="24"/>
        </w:rPr>
        <w:t>的扣除价格，用扣除后的价格参与评审。</w:t>
      </w:r>
    </w:p>
    <w:p w14:paraId="1E55144A" w14:textId="77777777" w:rsidR="00C34B44" w:rsidRPr="00316DCA" w:rsidRDefault="00000000">
      <w:pPr>
        <w:ind w:firstLine="480"/>
        <w:jc w:val="left"/>
        <w:rPr>
          <w:rFonts w:ascii="宋体" w:hAnsi="宋体" w:hint="eastAsia"/>
          <w:color w:val="000000"/>
          <w:sz w:val="24"/>
        </w:rPr>
      </w:pPr>
      <w:r w:rsidRPr="00316DCA">
        <w:rPr>
          <w:rFonts w:ascii="宋体" w:hAnsi="宋体" w:hint="eastAsia"/>
          <w:color w:val="000000"/>
          <w:sz w:val="24"/>
        </w:rPr>
        <w:t>（2）供应商需按照采购文件的要求提供相应的《小微企业声明函》。</w:t>
      </w:r>
    </w:p>
    <w:p w14:paraId="40F82942" w14:textId="77777777" w:rsidR="00C34B44" w:rsidRPr="00316DCA" w:rsidRDefault="00000000">
      <w:pPr>
        <w:ind w:firstLine="480"/>
        <w:jc w:val="left"/>
        <w:rPr>
          <w:rFonts w:ascii="宋体" w:hAnsi="宋体" w:hint="eastAsia"/>
          <w:color w:val="000000"/>
          <w:sz w:val="24"/>
        </w:rPr>
      </w:pPr>
      <w:r w:rsidRPr="00316DCA">
        <w:rPr>
          <w:rFonts w:ascii="宋体" w:hAnsi="宋体" w:hint="eastAsia"/>
          <w:color w:val="000000"/>
          <w:sz w:val="24"/>
        </w:rPr>
        <w:t>（3）企业标准请参照《关于印发中小企业划型标准规定的通知》（工信部联企业[2011]300号）文件规定自行填写。</w:t>
      </w:r>
    </w:p>
    <w:p w14:paraId="0B53A2AB" w14:textId="77777777" w:rsidR="00C34B44" w:rsidRPr="00316DCA" w:rsidRDefault="00000000">
      <w:pPr>
        <w:spacing w:before="161"/>
        <w:ind w:firstLine="480"/>
        <w:jc w:val="left"/>
        <w:rPr>
          <w:rFonts w:ascii="宋体" w:hAnsi="宋体" w:hint="eastAsia"/>
          <w:color w:val="000000"/>
          <w:sz w:val="24"/>
        </w:rPr>
      </w:pPr>
      <w:r w:rsidRPr="00316DCA">
        <w:rPr>
          <w:rFonts w:ascii="宋体" w:hAnsi="宋体" w:hint="eastAsia"/>
          <w:color w:val="000000"/>
          <w:sz w:val="24"/>
        </w:rPr>
        <w:t>2、残疾人福利单位价格扣除</w:t>
      </w:r>
    </w:p>
    <w:p w14:paraId="22943DDC" w14:textId="77777777" w:rsidR="00C34B44" w:rsidRPr="00316DCA" w:rsidRDefault="00000000">
      <w:pPr>
        <w:ind w:firstLine="480"/>
        <w:jc w:val="left"/>
        <w:rPr>
          <w:rFonts w:ascii="宋体" w:hAnsi="宋体" w:hint="eastAsia"/>
          <w:color w:val="000000"/>
          <w:sz w:val="24"/>
        </w:rPr>
      </w:pPr>
      <w:r w:rsidRPr="00316DCA">
        <w:rPr>
          <w:rFonts w:ascii="宋体" w:hAnsi="宋体" w:hint="eastAsia"/>
          <w:color w:val="000000"/>
          <w:sz w:val="24"/>
        </w:rPr>
        <w:t>（1）本项目对残疾人福利性单位视同小型、微型企业，给予</w:t>
      </w:r>
      <w:r w:rsidRPr="00316DCA">
        <w:rPr>
          <w:rFonts w:ascii="宋体" w:hAnsi="宋体" w:hint="eastAsia"/>
          <w:color w:val="000000"/>
          <w:sz w:val="24"/>
          <w:u w:val="single"/>
        </w:rPr>
        <w:t>10%</w:t>
      </w:r>
      <w:r w:rsidRPr="00316DCA">
        <w:rPr>
          <w:rFonts w:ascii="宋体" w:hAnsi="宋体" w:hint="eastAsia"/>
          <w:color w:val="000000"/>
          <w:sz w:val="24"/>
        </w:rPr>
        <w:t>的价格扣除，用扣除后的价格参与评审。</w:t>
      </w:r>
    </w:p>
    <w:p w14:paraId="2C15DC31" w14:textId="77777777" w:rsidR="00C34B44" w:rsidRPr="00316DCA" w:rsidRDefault="00000000">
      <w:pPr>
        <w:ind w:firstLine="480"/>
        <w:jc w:val="left"/>
        <w:rPr>
          <w:rFonts w:ascii="宋体" w:hAnsi="宋体" w:hint="eastAsia"/>
          <w:color w:val="000000"/>
          <w:sz w:val="24"/>
        </w:rPr>
      </w:pPr>
      <w:r w:rsidRPr="00316DCA">
        <w:rPr>
          <w:rFonts w:ascii="宋体" w:hAnsi="宋体" w:hint="eastAsia"/>
          <w:color w:val="000000"/>
          <w:sz w:val="24"/>
        </w:rPr>
        <w:t>（2）残疾人福利单位需按照采购文件的要求提供《残疾人福利性单位声明函》。</w:t>
      </w:r>
    </w:p>
    <w:p w14:paraId="5DAD1146" w14:textId="77777777" w:rsidR="00C34B44" w:rsidRPr="00316DCA" w:rsidRDefault="00000000">
      <w:pPr>
        <w:ind w:firstLine="480"/>
        <w:jc w:val="left"/>
        <w:rPr>
          <w:rFonts w:ascii="宋体" w:hAnsi="宋体" w:hint="eastAsia"/>
          <w:color w:val="000000"/>
          <w:sz w:val="24"/>
        </w:rPr>
      </w:pPr>
      <w:r w:rsidRPr="00316DCA">
        <w:rPr>
          <w:rFonts w:ascii="宋体" w:hAnsi="宋体" w:hint="eastAsia"/>
          <w:color w:val="000000"/>
          <w:sz w:val="24"/>
        </w:rPr>
        <w:t>（3）残疾人福利单位标准请参照《关于促进残疾人就业政府采购政策的通知》（财库〔2017〕141号）。</w:t>
      </w:r>
    </w:p>
    <w:p w14:paraId="537CA396" w14:textId="77777777" w:rsidR="00C34B44" w:rsidRPr="00316DCA" w:rsidRDefault="00000000">
      <w:pPr>
        <w:spacing w:before="161"/>
        <w:ind w:firstLine="480"/>
        <w:jc w:val="left"/>
        <w:rPr>
          <w:rFonts w:ascii="宋体" w:hAnsi="宋体" w:hint="eastAsia"/>
          <w:color w:val="000000"/>
          <w:sz w:val="24"/>
        </w:rPr>
      </w:pPr>
      <w:r w:rsidRPr="00316DCA">
        <w:rPr>
          <w:rFonts w:ascii="宋体" w:hAnsi="宋体" w:hint="eastAsia"/>
          <w:color w:val="000000"/>
          <w:sz w:val="24"/>
        </w:rPr>
        <w:t>3、监狱和戒毒企业价格扣除</w:t>
      </w:r>
    </w:p>
    <w:p w14:paraId="6F9CA6AD" w14:textId="77777777" w:rsidR="00C34B44" w:rsidRPr="00316DCA" w:rsidRDefault="00000000">
      <w:pPr>
        <w:ind w:firstLine="480"/>
        <w:jc w:val="left"/>
        <w:rPr>
          <w:rFonts w:ascii="宋体" w:hAnsi="宋体" w:hint="eastAsia"/>
          <w:color w:val="000000"/>
          <w:sz w:val="24"/>
        </w:rPr>
      </w:pPr>
      <w:r w:rsidRPr="00316DCA">
        <w:rPr>
          <w:rFonts w:ascii="宋体" w:hAnsi="宋体" w:hint="eastAsia"/>
          <w:color w:val="000000"/>
          <w:sz w:val="24"/>
        </w:rPr>
        <w:t>（1）本项目对监狱和戒毒企业（简称监狱企业）视同小型、微型企业，给予</w:t>
      </w:r>
      <w:r w:rsidRPr="00316DCA">
        <w:rPr>
          <w:rFonts w:ascii="宋体" w:hAnsi="宋体" w:hint="eastAsia"/>
          <w:color w:val="000000"/>
          <w:sz w:val="24"/>
          <w:u w:val="single"/>
        </w:rPr>
        <w:t>10%</w:t>
      </w:r>
      <w:r w:rsidRPr="00316DCA">
        <w:rPr>
          <w:rFonts w:ascii="宋体" w:hAnsi="宋体" w:hint="eastAsia"/>
          <w:color w:val="000000"/>
          <w:sz w:val="24"/>
        </w:rPr>
        <w:t>的价格扣除，用扣除后的价格参与评审。</w:t>
      </w:r>
    </w:p>
    <w:p w14:paraId="67B33E58" w14:textId="77777777" w:rsidR="00C34B44" w:rsidRPr="00316DCA" w:rsidRDefault="00000000">
      <w:pPr>
        <w:ind w:firstLine="480"/>
        <w:jc w:val="left"/>
        <w:rPr>
          <w:rFonts w:ascii="宋体" w:hAnsi="宋体" w:hint="eastAsia"/>
          <w:color w:val="000000"/>
          <w:sz w:val="24"/>
        </w:rPr>
      </w:pPr>
      <w:r w:rsidRPr="00316DCA">
        <w:rPr>
          <w:rFonts w:ascii="宋体" w:hAnsi="宋体" w:hint="eastAsia"/>
          <w:color w:val="000000"/>
          <w:sz w:val="24"/>
        </w:rPr>
        <w:t>（2）监狱企业参加政府采购活动时，需提供由省级以上监狱管理局、戒毒管理局(含新疆生产建设兵团)出具的属于监狱企业的证明文件。供应商如不提供上述证明文件，价格将不做相应扣除。</w:t>
      </w:r>
    </w:p>
    <w:p w14:paraId="626BADC7" w14:textId="77777777" w:rsidR="00C34B44" w:rsidRPr="00316DCA" w:rsidRDefault="00000000">
      <w:pPr>
        <w:ind w:firstLine="480"/>
        <w:jc w:val="left"/>
        <w:rPr>
          <w:rFonts w:ascii="宋体" w:hAnsi="宋体" w:hint="eastAsia"/>
          <w:color w:val="000000"/>
          <w:sz w:val="24"/>
        </w:rPr>
      </w:pPr>
      <w:r w:rsidRPr="00316DCA">
        <w:rPr>
          <w:rFonts w:ascii="宋体" w:hAnsi="宋体" w:hint="eastAsia"/>
          <w:color w:val="000000"/>
          <w:sz w:val="24"/>
        </w:rPr>
        <w:t>（3）监狱企业标准请参照《关于政府采购支持监狱企业发展有关问题的通知》（</w:t>
      </w:r>
      <w:r w:rsidRPr="00316DCA">
        <w:rPr>
          <w:rFonts w:ascii="宋体" w:hAnsi="宋体"/>
          <w:color w:val="000000"/>
          <w:sz w:val="24"/>
        </w:rPr>
        <w:t>财库[2014]68号</w:t>
      </w:r>
      <w:r w:rsidRPr="00316DCA">
        <w:rPr>
          <w:rFonts w:ascii="宋体" w:hAnsi="宋体" w:hint="eastAsia"/>
          <w:color w:val="000000"/>
          <w:sz w:val="24"/>
        </w:rPr>
        <w:t>）。</w:t>
      </w:r>
    </w:p>
    <w:p w14:paraId="57F69624" w14:textId="77777777" w:rsidR="00C34B44" w:rsidRPr="00316DCA" w:rsidRDefault="00000000">
      <w:pPr>
        <w:spacing w:before="161"/>
        <w:ind w:firstLine="480"/>
        <w:jc w:val="left"/>
        <w:rPr>
          <w:rFonts w:ascii="宋体" w:hAnsi="宋体" w:hint="eastAsia"/>
          <w:color w:val="000000"/>
          <w:sz w:val="24"/>
        </w:rPr>
      </w:pPr>
      <w:r w:rsidRPr="00316DCA">
        <w:rPr>
          <w:rFonts w:ascii="宋体" w:hAnsi="宋体" w:hint="eastAsia"/>
          <w:color w:val="000000"/>
          <w:sz w:val="24"/>
        </w:rPr>
        <w:t>4、残疾人福利单位、监狱企业属于小型、微型企业的，不重复享受政策。</w:t>
      </w:r>
    </w:p>
    <w:p w14:paraId="29EABDAB" w14:textId="77777777" w:rsidR="00C34B44" w:rsidRPr="00316DCA" w:rsidRDefault="00C34B44">
      <w:pPr>
        <w:rPr>
          <w:rFonts w:ascii="宋体" w:hAnsi="宋体" w:cs="宋体" w:hint="eastAsia"/>
          <w:sz w:val="24"/>
        </w:rPr>
      </w:pPr>
    </w:p>
    <w:p w14:paraId="2D7B13C0" w14:textId="77777777" w:rsidR="00C34B44" w:rsidRPr="00316DCA" w:rsidRDefault="00000000">
      <w:pPr>
        <w:ind w:firstLine="482"/>
        <w:jc w:val="left"/>
        <w:outlineLvl w:val="1"/>
        <w:rPr>
          <w:rFonts w:ascii="宋体" w:hAnsi="宋体" w:hint="eastAsia"/>
          <w:b/>
          <w:sz w:val="24"/>
        </w:rPr>
      </w:pPr>
      <w:bookmarkStart w:id="165" w:name="_Toc17531"/>
      <w:r w:rsidRPr="00316DCA">
        <w:rPr>
          <w:rFonts w:ascii="宋体" w:hAnsi="宋体" w:hint="eastAsia"/>
          <w:b/>
          <w:color w:val="000000"/>
          <w:sz w:val="24"/>
        </w:rPr>
        <w:t>符合性审查内容</w:t>
      </w:r>
      <w:bookmarkEnd w:id="165"/>
    </w:p>
    <w:p w14:paraId="65B1834A" w14:textId="77777777" w:rsidR="00C34B44" w:rsidRPr="00316DCA" w:rsidRDefault="00000000">
      <w:pPr>
        <w:numPr>
          <w:ilvl w:val="0"/>
          <w:numId w:val="6"/>
        </w:numPr>
        <w:ind w:firstLine="482"/>
        <w:jc w:val="left"/>
        <w:rPr>
          <w:rFonts w:ascii="宋体" w:hAnsi="宋体" w:hint="eastAsia"/>
          <w:color w:val="000000"/>
          <w:sz w:val="24"/>
        </w:rPr>
      </w:pPr>
      <w:r w:rsidRPr="00316DCA">
        <w:rPr>
          <w:rFonts w:ascii="宋体" w:hAnsi="宋体" w:hint="eastAsia"/>
          <w:b/>
          <w:bCs/>
          <w:sz w:val="24"/>
        </w:rPr>
        <w:t>报价要求：</w:t>
      </w:r>
      <w:r w:rsidRPr="00316DCA">
        <w:rPr>
          <w:rFonts w:ascii="宋体" w:hAnsi="宋体" w:hint="eastAsia"/>
          <w:color w:val="000000"/>
          <w:sz w:val="24"/>
        </w:rPr>
        <w:t>须根据采购清单逐项进行填报投标单价，不得存在缺项漏项，且总</w:t>
      </w:r>
      <w:r w:rsidRPr="00316DCA">
        <w:rPr>
          <w:rFonts w:ascii="宋体" w:hAnsi="宋体" w:hint="eastAsia"/>
          <w:color w:val="000000"/>
          <w:sz w:val="24"/>
        </w:rPr>
        <w:lastRenderedPageBreak/>
        <w:t>价不得超过限价，否则视为无效投标。</w:t>
      </w:r>
    </w:p>
    <w:p w14:paraId="6606A637" w14:textId="77777777" w:rsidR="00C34B44" w:rsidRPr="00316DCA" w:rsidRDefault="00000000">
      <w:pPr>
        <w:numPr>
          <w:ilvl w:val="0"/>
          <w:numId w:val="6"/>
        </w:numPr>
        <w:ind w:firstLine="482"/>
        <w:jc w:val="left"/>
        <w:rPr>
          <w:rFonts w:ascii="宋体" w:hAnsi="宋体" w:hint="eastAsia"/>
          <w:b/>
          <w:bCs/>
          <w:color w:val="000000"/>
          <w:sz w:val="24"/>
        </w:rPr>
      </w:pPr>
      <w:r w:rsidRPr="00316DCA">
        <w:rPr>
          <w:rFonts w:ascii="宋体" w:hAnsi="宋体" w:hint="eastAsia"/>
          <w:b/>
          <w:bCs/>
          <w:color w:val="000000"/>
          <w:sz w:val="24"/>
        </w:rPr>
        <w:t>商务要求：</w:t>
      </w:r>
    </w:p>
    <w:p w14:paraId="2823813F" w14:textId="77777777" w:rsidR="00C34B44" w:rsidRPr="00316DCA" w:rsidRDefault="00000000">
      <w:pPr>
        <w:spacing w:before="161"/>
        <w:ind w:firstLine="480"/>
        <w:jc w:val="left"/>
        <w:rPr>
          <w:rFonts w:ascii="宋体" w:hAnsi="宋体" w:hint="eastAsia"/>
          <w:color w:val="000000"/>
          <w:sz w:val="24"/>
        </w:rPr>
      </w:pPr>
      <w:r w:rsidRPr="00316DCA">
        <w:rPr>
          <w:rFonts w:ascii="宋体" w:hAnsi="宋体" w:hint="eastAsia"/>
          <w:color w:val="000000"/>
          <w:sz w:val="24"/>
        </w:rPr>
        <w:t>2.1</w:t>
      </w:r>
      <w:r w:rsidRPr="00316DCA">
        <w:rPr>
          <w:rFonts w:hint="eastAsia"/>
          <w:iCs/>
          <w:sz w:val="24"/>
          <w:lang w:bidi="ar"/>
        </w:rPr>
        <w:t>投标文件没有重大负偏离，所谓重大负偏离是指投标人所投标的</w:t>
      </w:r>
      <w:r w:rsidRPr="00316DCA">
        <w:rPr>
          <w:rFonts w:hint="eastAsia"/>
          <w:iCs/>
          <w:sz w:val="24"/>
          <w:u w:val="single"/>
          <w:lang w:bidi="ar"/>
        </w:rPr>
        <w:t>范围、质量、数量、付款方式、质保期和交货期限</w:t>
      </w:r>
      <w:r w:rsidRPr="00316DCA">
        <w:rPr>
          <w:rFonts w:hint="eastAsia"/>
          <w:iCs/>
          <w:sz w:val="24"/>
          <w:lang w:bidi="ar"/>
        </w:rPr>
        <w:t>等明显不能满足招标文件的要求。重大负偏离的认定须经评标委员会三分之二以上同意</w:t>
      </w:r>
      <w:r w:rsidRPr="00316DCA">
        <w:rPr>
          <w:rFonts w:ascii="宋体" w:hAnsi="宋体" w:hint="eastAsia"/>
          <w:color w:val="000000"/>
          <w:sz w:val="24"/>
        </w:rPr>
        <w:t>商务要求不接受任何一项的负偏离或者不满足，允许正偏离；</w:t>
      </w:r>
    </w:p>
    <w:p w14:paraId="75220BA0" w14:textId="77777777" w:rsidR="00C34B44" w:rsidRPr="00316DCA" w:rsidRDefault="00000000">
      <w:pPr>
        <w:spacing w:before="161"/>
        <w:ind w:firstLine="480"/>
        <w:jc w:val="left"/>
        <w:rPr>
          <w:rFonts w:ascii="宋体" w:hAnsi="宋体" w:hint="eastAsia"/>
          <w:color w:val="000000"/>
          <w:sz w:val="24"/>
        </w:rPr>
      </w:pPr>
      <w:r w:rsidRPr="00316DCA">
        <w:rPr>
          <w:rFonts w:ascii="宋体" w:hAnsi="宋体" w:hint="eastAsia"/>
          <w:color w:val="000000"/>
          <w:sz w:val="24"/>
        </w:rPr>
        <w:t>2.2《第六章投标文件构成》中“投标文件构成”没有实质性缺漏</w:t>
      </w:r>
    </w:p>
    <w:p w14:paraId="3624ECBE" w14:textId="77777777" w:rsidR="00C34B44" w:rsidRPr="00316DCA" w:rsidRDefault="00000000">
      <w:pPr>
        <w:spacing w:before="161"/>
        <w:ind w:firstLine="480"/>
        <w:jc w:val="left"/>
        <w:rPr>
          <w:rFonts w:ascii="宋体" w:hAnsi="宋体" w:hint="eastAsia"/>
          <w:color w:val="000000"/>
          <w:sz w:val="24"/>
        </w:rPr>
      </w:pPr>
      <w:r w:rsidRPr="00316DCA">
        <w:rPr>
          <w:rFonts w:ascii="宋体" w:hAnsi="宋体" w:hint="eastAsia"/>
          <w:color w:val="000000"/>
          <w:sz w:val="24"/>
        </w:rPr>
        <w:t>2.3本项目不接受联合体投标</w:t>
      </w:r>
    </w:p>
    <w:p w14:paraId="419AF2FD" w14:textId="77777777" w:rsidR="00C34B44" w:rsidRPr="00316DCA" w:rsidRDefault="00000000">
      <w:pPr>
        <w:spacing w:before="161"/>
        <w:ind w:firstLine="480"/>
        <w:jc w:val="left"/>
        <w:rPr>
          <w:rFonts w:ascii="宋体" w:hAnsi="宋体" w:hint="eastAsia"/>
          <w:color w:val="000000"/>
          <w:sz w:val="24"/>
        </w:rPr>
      </w:pPr>
      <w:r w:rsidRPr="00316DCA">
        <w:rPr>
          <w:rFonts w:ascii="宋体" w:hAnsi="宋体" w:hint="eastAsia"/>
          <w:color w:val="000000"/>
          <w:sz w:val="24"/>
        </w:rPr>
        <w:t>2.4本项目不接受备选投标方案</w:t>
      </w:r>
    </w:p>
    <w:p w14:paraId="7068B610" w14:textId="77777777" w:rsidR="00C34B44" w:rsidRPr="00316DCA" w:rsidRDefault="00000000">
      <w:pPr>
        <w:spacing w:before="161"/>
        <w:ind w:firstLine="480"/>
        <w:jc w:val="left"/>
        <w:rPr>
          <w:rFonts w:ascii="宋体" w:hAnsi="宋体" w:hint="eastAsia"/>
          <w:color w:val="000000"/>
          <w:sz w:val="24"/>
        </w:rPr>
      </w:pPr>
      <w:r w:rsidRPr="00316DCA">
        <w:rPr>
          <w:rFonts w:ascii="宋体" w:hAnsi="宋体" w:hint="eastAsia"/>
          <w:color w:val="000000"/>
          <w:sz w:val="24"/>
        </w:rPr>
        <w:t>2.5投标文件没有采购人不能接受的附加条件</w:t>
      </w:r>
    </w:p>
    <w:p w14:paraId="7C1D8210" w14:textId="77777777" w:rsidR="00C34B44" w:rsidRPr="00316DCA" w:rsidRDefault="00000000">
      <w:pPr>
        <w:spacing w:before="161"/>
        <w:ind w:firstLine="480"/>
        <w:jc w:val="left"/>
        <w:rPr>
          <w:rFonts w:ascii="宋体" w:hAnsi="宋体" w:hint="eastAsia"/>
          <w:color w:val="000000"/>
          <w:sz w:val="24"/>
        </w:rPr>
      </w:pPr>
      <w:r w:rsidRPr="00316DCA">
        <w:rPr>
          <w:rFonts w:ascii="宋体" w:hAnsi="宋体" w:hint="eastAsia"/>
          <w:color w:val="000000"/>
          <w:sz w:val="24"/>
        </w:rPr>
        <w:t>2.6投标文件没有法律、法规和招标文件规定的其他无效情形</w:t>
      </w:r>
    </w:p>
    <w:p w14:paraId="1313A291" w14:textId="77777777" w:rsidR="00C34B44" w:rsidRPr="00316DCA" w:rsidRDefault="00000000">
      <w:pPr>
        <w:ind w:left="420"/>
        <w:jc w:val="left"/>
        <w:rPr>
          <w:rFonts w:ascii="宋体" w:hAnsi="宋体" w:hint="eastAsia"/>
          <w:b/>
          <w:bCs/>
          <w:color w:val="000000"/>
          <w:sz w:val="24"/>
        </w:rPr>
      </w:pPr>
      <w:r w:rsidRPr="00316DCA">
        <w:rPr>
          <w:rFonts w:ascii="宋体" w:hAnsi="宋体" w:hint="eastAsia"/>
          <w:b/>
          <w:bCs/>
          <w:color w:val="000000"/>
          <w:sz w:val="24"/>
        </w:rPr>
        <w:t>3、技术要求：</w:t>
      </w:r>
    </w:p>
    <w:p w14:paraId="735046CD" w14:textId="77777777" w:rsidR="00C34B44" w:rsidRPr="00316DCA" w:rsidRDefault="00000000">
      <w:pPr>
        <w:spacing w:beforeLines="50" w:before="120"/>
        <w:ind w:firstLineChars="200" w:firstLine="480"/>
        <w:jc w:val="left"/>
        <w:rPr>
          <w:rFonts w:ascii="宋体" w:hAnsi="宋体" w:hint="eastAsia"/>
          <w:color w:val="000000"/>
          <w:sz w:val="24"/>
        </w:rPr>
      </w:pPr>
      <w:r w:rsidRPr="00316DCA">
        <w:rPr>
          <w:rFonts w:ascii="宋体" w:hAnsi="宋体" w:hint="eastAsia"/>
          <w:color w:val="000000"/>
          <w:sz w:val="24"/>
        </w:rPr>
        <w:t>3.1招标要求不接受任何一项的负偏离或者不满足，允许正偏离</w:t>
      </w:r>
    </w:p>
    <w:p w14:paraId="69B9142A" w14:textId="77777777" w:rsidR="00C34B44" w:rsidRPr="00316DCA" w:rsidRDefault="00C34B44">
      <w:pPr>
        <w:rPr>
          <w:rFonts w:ascii="宋体" w:hAnsi="宋体" w:cs="宋体" w:hint="eastAsia"/>
          <w:sz w:val="24"/>
        </w:rPr>
      </w:pPr>
    </w:p>
    <w:p w14:paraId="7C478C76" w14:textId="77777777" w:rsidR="00C34B44" w:rsidRPr="00316DCA" w:rsidRDefault="00000000">
      <w:pPr>
        <w:ind w:firstLine="482"/>
        <w:jc w:val="left"/>
        <w:outlineLvl w:val="1"/>
        <w:rPr>
          <w:rFonts w:ascii="宋体" w:hAnsi="宋体" w:hint="eastAsia"/>
          <w:b/>
          <w:color w:val="000000"/>
          <w:sz w:val="24"/>
        </w:rPr>
      </w:pPr>
      <w:bookmarkStart w:id="166" w:name="_Toc26762"/>
      <w:r w:rsidRPr="00316DCA">
        <w:rPr>
          <w:rFonts w:ascii="宋体" w:hAnsi="宋体" w:hint="eastAsia"/>
          <w:b/>
          <w:color w:val="000000"/>
          <w:sz w:val="24"/>
        </w:rPr>
        <w:t>评标方法与评标标准</w:t>
      </w:r>
      <w:bookmarkEnd w:id="166"/>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17"/>
        <w:gridCol w:w="6874"/>
        <w:gridCol w:w="766"/>
      </w:tblGrid>
      <w:tr w:rsidR="00C34B44" w:rsidRPr="00316DCA" w14:paraId="27C89979" w14:textId="77777777">
        <w:trPr>
          <w:trHeight w:val="591"/>
        </w:trPr>
        <w:tc>
          <w:tcPr>
            <w:tcW w:w="703" w:type="dxa"/>
            <w:tcBorders>
              <w:top w:val="single" w:sz="4" w:space="0" w:color="auto"/>
              <w:left w:val="single" w:sz="4" w:space="0" w:color="auto"/>
              <w:bottom w:val="single" w:sz="4" w:space="0" w:color="auto"/>
              <w:right w:val="single" w:sz="4" w:space="0" w:color="auto"/>
            </w:tcBorders>
            <w:vAlign w:val="center"/>
          </w:tcPr>
          <w:p w14:paraId="5FE478B6" w14:textId="77777777" w:rsidR="00C34B44" w:rsidRPr="00316DCA" w:rsidRDefault="00000000">
            <w:pPr>
              <w:jc w:val="center"/>
              <w:rPr>
                <w:rFonts w:ascii="宋体" w:hAnsi="宋体" w:cs="宋体" w:hint="eastAsia"/>
                <w:b/>
                <w:color w:val="000000"/>
                <w:sz w:val="24"/>
              </w:rPr>
            </w:pPr>
            <w:r w:rsidRPr="00316DCA">
              <w:rPr>
                <w:rFonts w:ascii="宋体" w:hAnsi="宋体" w:cs="宋体" w:hint="eastAsia"/>
                <w:b/>
                <w:color w:val="000000"/>
                <w:sz w:val="24"/>
              </w:rPr>
              <w:t>序号</w:t>
            </w:r>
          </w:p>
        </w:tc>
        <w:tc>
          <w:tcPr>
            <w:tcW w:w="1217" w:type="dxa"/>
            <w:tcBorders>
              <w:top w:val="single" w:sz="4" w:space="0" w:color="auto"/>
              <w:left w:val="nil"/>
              <w:bottom w:val="single" w:sz="4" w:space="0" w:color="auto"/>
              <w:right w:val="single" w:sz="4" w:space="0" w:color="auto"/>
            </w:tcBorders>
            <w:vAlign w:val="center"/>
          </w:tcPr>
          <w:p w14:paraId="5AF7C30B" w14:textId="77777777" w:rsidR="00C34B44" w:rsidRPr="00316DCA" w:rsidRDefault="00000000">
            <w:pPr>
              <w:jc w:val="center"/>
              <w:rPr>
                <w:rFonts w:ascii="宋体" w:hAnsi="宋体" w:cs="宋体" w:hint="eastAsia"/>
                <w:b/>
                <w:color w:val="000000"/>
                <w:sz w:val="24"/>
              </w:rPr>
            </w:pPr>
            <w:r w:rsidRPr="00316DCA">
              <w:rPr>
                <w:rFonts w:ascii="宋体" w:hAnsi="宋体" w:cs="宋体" w:hint="eastAsia"/>
                <w:b/>
                <w:color w:val="000000"/>
                <w:sz w:val="24"/>
              </w:rPr>
              <w:t>评分因素</w:t>
            </w:r>
          </w:p>
        </w:tc>
        <w:tc>
          <w:tcPr>
            <w:tcW w:w="6874" w:type="dxa"/>
            <w:tcBorders>
              <w:top w:val="single" w:sz="4" w:space="0" w:color="auto"/>
              <w:left w:val="nil"/>
              <w:bottom w:val="single" w:sz="4" w:space="0" w:color="auto"/>
              <w:right w:val="single" w:sz="4" w:space="0" w:color="auto"/>
            </w:tcBorders>
            <w:vAlign w:val="center"/>
          </w:tcPr>
          <w:p w14:paraId="6E027088" w14:textId="77777777" w:rsidR="00C34B44" w:rsidRPr="00316DCA" w:rsidRDefault="00000000">
            <w:pPr>
              <w:jc w:val="center"/>
              <w:rPr>
                <w:rFonts w:ascii="宋体" w:hAnsi="宋体" w:cs="宋体" w:hint="eastAsia"/>
                <w:b/>
                <w:color w:val="000000"/>
                <w:sz w:val="24"/>
              </w:rPr>
            </w:pPr>
            <w:r w:rsidRPr="00316DCA">
              <w:rPr>
                <w:rFonts w:ascii="宋体" w:hAnsi="宋体" w:cs="宋体" w:hint="eastAsia"/>
                <w:b/>
                <w:color w:val="000000"/>
                <w:sz w:val="24"/>
              </w:rPr>
              <w:t>评审标准</w:t>
            </w:r>
          </w:p>
        </w:tc>
        <w:tc>
          <w:tcPr>
            <w:tcW w:w="766" w:type="dxa"/>
            <w:tcBorders>
              <w:top w:val="single" w:sz="4" w:space="0" w:color="auto"/>
              <w:left w:val="nil"/>
              <w:bottom w:val="single" w:sz="4" w:space="0" w:color="auto"/>
              <w:right w:val="single" w:sz="4" w:space="0" w:color="auto"/>
            </w:tcBorders>
            <w:vAlign w:val="center"/>
          </w:tcPr>
          <w:p w14:paraId="6EA4150E" w14:textId="77777777" w:rsidR="00C34B44" w:rsidRPr="00316DCA" w:rsidRDefault="00000000">
            <w:pPr>
              <w:jc w:val="center"/>
              <w:rPr>
                <w:rFonts w:ascii="宋体" w:hAnsi="宋体" w:cs="宋体" w:hint="eastAsia"/>
                <w:b/>
                <w:color w:val="000000"/>
                <w:sz w:val="24"/>
              </w:rPr>
            </w:pPr>
            <w:r w:rsidRPr="00316DCA">
              <w:rPr>
                <w:rFonts w:ascii="宋体" w:hAnsi="宋体" w:cs="宋体" w:hint="eastAsia"/>
                <w:b/>
                <w:color w:val="000000"/>
                <w:sz w:val="24"/>
              </w:rPr>
              <w:t>分值</w:t>
            </w:r>
          </w:p>
        </w:tc>
      </w:tr>
      <w:tr w:rsidR="00C34B44" w:rsidRPr="00316DCA" w14:paraId="1920D8BB"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55B47346"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1</w:t>
            </w:r>
          </w:p>
        </w:tc>
        <w:tc>
          <w:tcPr>
            <w:tcW w:w="1217" w:type="dxa"/>
            <w:tcBorders>
              <w:top w:val="single" w:sz="4" w:space="0" w:color="auto"/>
              <w:left w:val="nil"/>
              <w:bottom w:val="single" w:sz="4" w:space="0" w:color="auto"/>
              <w:right w:val="single" w:sz="4" w:space="0" w:color="auto"/>
            </w:tcBorders>
            <w:vAlign w:val="center"/>
          </w:tcPr>
          <w:p w14:paraId="06B726BD"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价格</w:t>
            </w:r>
          </w:p>
        </w:tc>
        <w:tc>
          <w:tcPr>
            <w:tcW w:w="6874" w:type="dxa"/>
            <w:tcBorders>
              <w:top w:val="single" w:sz="4" w:space="0" w:color="auto"/>
              <w:left w:val="nil"/>
              <w:bottom w:val="single" w:sz="4" w:space="0" w:color="auto"/>
              <w:right w:val="single" w:sz="4" w:space="0" w:color="auto"/>
            </w:tcBorders>
            <w:vAlign w:val="center"/>
          </w:tcPr>
          <w:p w14:paraId="3B55E020" w14:textId="77777777" w:rsidR="00C34B44" w:rsidRPr="00316DCA" w:rsidRDefault="00000000">
            <w:pPr>
              <w:rPr>
                <w:rFonts w:ascii="宋体" w:hAnsi="宋体" w:cs="宋体" w:hint="eastAsia"/>
                <w:sz w:val="24"/>
              </w:rPr>
            </w:pPr>
            <w:r w:rsidRPr="00316DCA">
              <w:rPr>
                <w:rFonts w:ascii="宋体" w:hAnsi="宋体" w:cs="宋体" w:hint="eastAsia"/>
                <w:sz w:val="24"/>
              </w:rPr>
              <w:t>采用低价优先法计算，即满足采购文件要求且投标报价最低的，作为评标基准价，其价格分为满分30分。</w:t>
            </w:r>
          </w:p>
          <w:p w14:paraId="6883FFB1" w14:textId="77777777" w:rsidR="00C34B44" w:rsidRPr="00316DCA" w:rsidRDefault="00000000">
            <w:pPr>
              <w:rPr>
                <w:rFonts w:ascii="宋体" w:hAnsi="宋体" w:cs="宋体" w:hint="eastAsia"/>
                <w:color w:val="000000"/>
                <w:sz w:val="24"/>
              </w:rPr>
            </w:pPr>
            <w:r w:rsidRPr="00316DCA">
              <w:rPr>
                <w:rFonts w:ascii="宋体" w:hAnsi="宋体" w:cs="宋体" w:hint="eastAsia"/>
                <w:sz w:val="24"/>
              </w:rPr>
              <w:t>其他投标人的价格分统一按照下列公式计算：投标报价得分=（评标基准价/投标报价）×30（保留二位小数）；</w:t>
            </w:r>
          </w:p>
        </w:tc>
        <w:tc>
          <w:tcPr>
            <w:tcW w:w="766" w:type="dxa"/>
            <w:tcBorders>
              <w:top w:val="single" w:sz="4" w:space="0" w:color="auto"/>
              <w:left w:val="nil"/>
              <w:bottom w:val="single" w:sz="4" w:space="0" w:color="auto"/>
              <w:right w:val="single" w:sz="4" w:space="0" w:color="auto"/>
            </w:tcBorders>
            <w:vAlign w:val="center"/>
          </w:tcPr>
          <w:p w14:paraId="2AF521DD"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30</w:t>
            </w:r>
          </w:p>
        </w:tc>
      </w:tr>
      <w:tr w:rsidR="00C34B44" w:rsidRPr="00316DCA" w14:paraId="112FB82D"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1C272F50"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2</w:t>
            </w:r>
          </w:p>
        </w:tc>
        <w:tc>
          <w:tcPr>
            <w:tcW w:w="1217" w:type="dxa"/>
            <w:tcBorders>
              <w:top w:val="single" w:sz="4" w:space="0" w:color="auto"/>
              <w:left w:val="nil"/>
              <w:bottom w:val="single" w:sz="4" w:space="0" w:color="auto"/>
              <w:right w:val="single" w:sz="4" w:space="0" w:color="auto"/>
            </w:tcBorders>
            <w:vAlign w:val="center"/>
          </w:tcPr>
          <w:p w14:paraId="264EDE70"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食品安全责任险</w:t>
            </w:r>
          </w:p>
        </w:tc>
        <w:tc>
          <w:tcPr>
            <w:tcW w:w="6874" w:type="dxa"/>
            <w:tcBorders>
              <w:top w:val="single" w:sz="4" w:space="0" w:color="auto"/>
              <w:left w:val="nil"/>
              <w:bottom w:val="single" w:sz="4" w:space="0" w:color="auto"/>
              <w:right w:val="single" w:sz="4" w:space="0" w:color="auto"/>
            </w:tcBorders>
            <w:vAlign w:val="center"/>
          </w:tcPr>
          <w:p w14:paraId="3AB84861" w14:textId="77777777" w:rsidR="00C34B44" w:rsidRPr="00316DCA" w:rsidRDefault="00000000">
            <w:pPr>
              <w:rPr>
                <w:rFonts w:ascii="宋体" w:hAnsi="宋体" w:cs="宋体" w:hint="eastAsia"/>
                <w:sz w:val="24"/>
              </w:rPr>
            </w:pPr>
            <w:r w:rsidRPr="00316DCA">
              <w:rPr>
                <w:rFonts w:ascii="宋体" w:hAnsi="宋体" w:cs="宋体" w:hint="eastAsia"/>
                <w:sz w:val="24"/>
              </w:rPr>
              <w:t xml:space="preserve">投标人承诺如中标，中标后购买保险保额如下食品安全责任险（被保人包含采购人）： </w:t>
            </w:r>
          </w:p>
          <w:p w14:paraId="4ABD74F9" w14:textId="77777777" w:rsidR="00C34B44" w:rsidRPr="00316DCA" w:rsidRDefault="00000000">
            <w:pPr>
              <w:numPr>
                <w:ilvl w:val="0"/>
                <w:numId w:val="7"/>
              </w:numPr>
              <w:rPr>
                <w:rFonts w:ascii="宋体" w:hAnsi="宋体" w:cs="宋体" w:hint="eastAsia"/>
                <w:sz w:val="24"/>
              </w:rPr>
            </w:pPr>
            <w:r w:rsidRPr="00316DCA">
              <w:rPr>
                <w:rFonts w:ascii="宋体" w:hAnsi="宋体" w:cs="宋体" w:hint="eastAsia"/>
                <w:sz w:val="24"/>
              </w:rPr>
              <w:t xml:space="preserve">保险保额小于800万得1分； </w:t>
            </w:r>
          </w:p>
          <w:p w14:paraId="613D5616" w14:textId="77777777" w:rsidR="00C34B44" w:rsidRPr="00316DCA" w:rsidRDefault="00000000">
            <w:pPr>
              <w:numPr>
                <w:ilvl w:val="0"/>
                <w:numId w:val="7"/>
              </w:numPr>
              <w:rPr>
                <w:rFonts w:ascii="宋体" w:hAnsi="宋体" w:cs="宋体" w:hint="eastAsia"/>
                <w:sz w:val="24"/>
              </w:rPr>
            </w:pPr>
            <w:r w:rsidRPr="00316DCA">
              <w:rPr>
                <w:rFonts w:ascii="宋体" w:hAnsi="宋体" w:cs="宋体" w:hint="eastAsia"/>
                <w:sz w:val="24"/>
              </w:rPr>
              <w:t xml:space="preserve">保险保额≥800万且＜1200万得1.5分； </w:t>
            </w:r>
          </w:p>
          <w:p w14:paraId="091C7DD6" w14:textId="77777777" w:rsidR="00C34B44" w:rsidRPr="00316DCA" w:rsidRDefault="00000000">
            <w:pPr>
              <w:numPr>
                <w:ilvl w:val="0"/>
                <w:numId w:val="7"/>
              </w:numPr>
              <w:rPr>
                <w:rFonts w:ascii="宋体" w:hAnsi="宋体" w:cs="宋体" w:hint="eastAsia"/>
                <w:sz w:val="24"/>
              </w:rPr>
            </w:pPr>
            <w:r w:rsidRPr="00316DCA">
              <w:rPr>
                <w:rFonts w:ascii="宋体" w:hAnsi="宋体" w:cs="宋体" w:hint="eastAsia"/>
                <w:sz w:val="24"/>
              </w:rPr>
              <w:t>保险保额≥1200万得2分。</w:t>
            </w:r>
            <w:r w:rsidRPr="00316DCA">
              <w:rPr>
                <w:rFonts w:ascii="宋体" w:hAnsi="宋体" w:cs="宋体" w:hint="eastAsia"/>
                <w:color w:val="FF0000"/>
                <w:sz w:val="24"/>
              </w:rPr>
              <w:t xml:space="preserve"> 本项须提供承诺函，格式自拟，最多得2分，未提供不得分。</w:t>
            </w:r>
          </w:p>
        </w:tc>
        <w:tc>
          <w:tcPr>
            <w:tcW w:w="766" w:type="dxa"/>
            <w:tcBorders>
              <w:top w:val="single" w:sz="4" w:space="0" w:color="auto"/>
              <w:left w:val="nil"/>
              <w:bottom w:val="single" w:sz="4" w:space="0" w:color="auto"/>
              <w:right w:val="single" w:sz="4" w:space="0" w:color="auto"/>
            </w:tcBorders>
            <w:vAlign w:val="center"/>
          </w:tcPr>
          <w:p w14:paraId="2514272D"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2</w:t>
            </w:r>
          </w:p>
        </w:tc>
      </w:tr>
      <w:tr w:rsidR="00C34B44" w:rsidRPr="00316DCA" w14:paraId="7E5F50F9" w14:textId="77777777">
        <w:trPr>
          <w:trHeight w:val="567"/>
        </w:trPr>
        <w:tc>
          <w:tcPr>
            <w:tcW w:w="703" w:type="dxa"/>
            <w:vMerge w:val="restart"/>
            <w:tcBorders>
              <w:top w:val="single" w:sz="4" w:space="0" w:color="auto"/>
              <w:left w:val="single" w:sz="4" w:space="0" w:color="auto"/>
              <w:right w:val="single" w:sz="4" w:space="0" w:color="auto"/>
            </w:tcBorders>
            <w:vAlign w:val="center"/>
          </w:tcPr>
          <w:p w14:paraId="6EB94D1E"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3</w:t>
            </w:r>
          </w:p>
        </w:tc>
        <w:tc>
          <w:tcPr>
            <w:tcW w:w="1217" w:type="dxa"/>
            <w:vMerge w:val="restart"/>
            <w:tcBorders>
              <w:top w:val="single" w:sz="4" w:space="0" w:color="auto"/>
              <w:left w:val="nil"/>
              <w:right w:val="single" w:sz="4" w:space="0" w:color="auto"/>
            </w:tcBorders>
            <w:vAlign w:val="center"/>
          </w:tcPr>
          <w:p w14:paraId="55D06FA2" w14:textId="77777777" w:rsidR="00C34B44" w:rsidRPr="00316DCA" w:rsidRDefault="00000000">
            <w:pPr>
              <w:widowControl/>
              <w:jc w:val="center"/>
              <w:rPr>
                <w:rFonts w:ascii="宋体" w:hAnsi="宋体" w:cs="宋体" w:hint="eastAsia"/>
                <w:bCs/>
                <w:color w:val="000000"/>
                <w:sz w:val="24"/>
              </w:rPr>
            </w:pPr>
            <w:r w:rsidRPr="00316DCA">
              <w:rPr>
                <w:rFonts w:ascii="宋体" w:hAnsi="宋体" w:cs="宋体" w:hint="eastAsia"/>
                <w:bCs/>
                <w:color w:val="000000"/>
                <w:sz w:val="24"/>
              </w:rPr>
              <w:t>履约能力</w:t>
            </w:r>
          </w:p>
        </w:tc>
        <w:tc>
          <w:tcPr>
            <w:tcW w:w="6874" w:type="dxa"/>
            <w:tcBorders>
              <w:top w:val="single" w:sz="4" w:space="0" w:color="auto"/>
              <w:left w:val="nil"/>
              <w:bottom w:val="single" w:sz="4" w:space="0" w:color="auto"/>
              <w:right w:val="single" w:sz="4" w:space="0" w:color="auto"/>
            </w:tcBorders>
          </w:tcPr>
          <w:p w14:paraId="38577DE2" w14:textId="77777777" w:rsidR="00C34B44" w:rsidRPr="00316DCA" w:rsidRDefault="00000000">
            <w:pPr>
              <w:widowControl/>
              <w:rPr>
                <w:rFonts w:ascii="宋体" w:hAnsi="宋体" w:cs="宋体" w:hint="eastAsia"/>
                <w:bCs/>
                <w:color w:val="000000"/>
                <w:sz w:val="24"/>
              </w:rPr>
            </w:pPr>
            <w:r w:rsidRPr="00316DCA">
              <w:rPr>
                <w:rFonts w:ascii="宋体" w:hAnsi="宋体" w:cs="宋体" w:hint="eastAsia"/>
                <w:bCs/>
                <w:color w:val="000000"/>
                <w:sz w:val="24"/>
              </w:rPr>
              <w:t>1、</w:t>
            </w:r>
            <w:r w:rsidRPr="00316DCA">
              <w:rPr>
                <w:rFonts w:ascii="宋体" w:hAnsi="宋体" w:cs="宋体" w:hint="eastAsia"/>
                <w:sz w:val="24"/>
              </w:rPr>
              <w:t>投标人具有有效的食品安全管理体系认证(IS022000)，提供认证证书原件扫描件及中国国家认证认可监督管理委员会官网查询页面完整截图。</w:t>
            </w:r>
          </w:p>
        </w:tc>
        <w:tc>
          <w:tcPr>
            <w:tcW w:w="766" w:type="dxa"/>
            <w:tcBorders>
              <w:top w:val="single" w:sz="4" w:space="0" w:color="auto"/>
              <w:left w:val="nil"/>
              <w:bottom w:val="single" w:sz="4" w:space="0" w:color="auto"/>
              <w:right w:val="single" w:sz="4" w:space="0" w:color="auto"/>
            </w:tcBorders>
            <w:vAlign w:val="center"/>
          </w:tcPr>
          <w:p w14:paraId="0F850D63"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2</w:t>
            </w:r>
          </w:p>
        </w:tc>
      </w:tr>
      <w:tr w:rsidR="00C34B44" w:rsidRPr="00316DCA" w14:paraId="50A28AC2" w14:textId="77777777">
        <w:trPr>
          <w:trHeight w:val="567"/>
        </w:trPr>
        <w:tc>
          <w:tcPr>
            <w:tcW w:w="703" w:type="dxa"/>
            <w:vMerge/>
            <w:tcBorders>
              <w:left w:val="single" w:sz="4" w:space="0" w:color="auto"/>
              <w:right w:val="single" w:sz="4" w:space="0" w:color="auto"/>
            </w:tcBorders>
            <w:vAlign w:val="center"/>
          </w:tcPr>
          <w:p w14:paraId="29B261A3" w14:textId="77777777" w:rsidR="00C34B44" w:rsidRPr="00316DCA" w:rsidRDefault="00C34B44">
            <w:pPr>
              <w:jc w:val="center"/>
              <w:rPr>
                <w:rFonts w:ascii="宋体" w:hAnsi="宋体" w:cs="宋体" w:hint="eastAsia"/>
                <w:bCs/>
                <w:color w:val="000000"/>
                <w:sz w:val="24"/>
              </w:rPr>
            </w:pPr>
          </w:p>
        </w:tc>
        <w:tc>
          <w:tcPr>
            <w:tcW w:w="1217" w:type="dxa"/>
            <w:vMerge/>
            <w:tcBorders>
              <w:left w:val="nil"/>
              <w:right w:val="single" w:sz="4" w:space="0" w:color="auto"/>
            </w:tcBorders>
            <w:vAlign w:val="center"/>
          </w:tcPr>
          <w:p w14:paraId="3B586363" w14:textId="77777777" w:rsidR="00C34B44" w:rsidRPr="00316DCA" w:rsidRDefault="00C34B44">
            <w:pPr>
              <w:widowControl/>
              <w:jc w:val="center"/>
              <w:rPr>
                <w:rFonts w:ascii="宋体" w:hAnsi="宋体" w:cs="宋体" w:hint="eastAsia"/>
                <w:bCs/>
                <w:color w:val="000000"/>
                <w:sz w:val="24"/>
              </w:rPr>
            </w:pPr>
          </w:p>
        </w:tc>
        <w:tc>
          <w:tcPr>
            <w:tcW w:w="6874" w:type="dxa"/>
            <w:tcBorders>
              <w:top w:val="single" w:sz="4" w:space="0" w:color="auto"/>
              <w:left w:val="nil"/>
              <w:bottom w:val="single" w:sz="4" w:space="0" w:color="auto"/>
              <w:right w:val="single" w:sz="4" w:space="0" w:color="auto"/>
            </w:tcBorders>
          </w:tcPr>
          <w:p w14:paraId="48E99725" w14:textId="77777777" w:rsidR="00C34B44" w:rsidRPr="00316DCA" w:rsidRDefault="00000000">
            <w:pPr>
              <w:widowControl/>
              <w:numPr>
                <w:ilvl w:val="0"/>
                <w:numId w:val="8"/>
              </w:numPr>
              <w:rPr>
                <w:rFonts w:ascii="宋体" w:hAnsi="宋体" w:cs="宋体" w:hint="eastAsia"/>
                <w:color w:val="000000"/>
                <w:sz w:val="24"/>
              </w:rPr>
            </w:pPr>
            <w:r w:rsidRPr="00316DCA">
              <w:rPr>
                <w:rFonts w:ascii="宋体" w:hAnsi="宋体" w:cs="宋体" w:hint="eastAsia"/>
                <w:bCs/>
                <w:color w:val="000000"/>
                <w:sz w:val="24"/>
              </w:rPr>
              <w:t>投标人提供近三年（2022年1月1日至今）</w:t>
            </w:r>
            <w:r w:rsidRPr="00316DCA">
              <w:rPr>
                <w:rFonts w:ascii="宋体" w:hAnsi="宋体" w:cs="宋体" w:hint="eastAsia"/>
                <w:color w:val="000000"/>
                <w:sz w:val="24"/>
              </w:rPr>
              <w:t>类似项目（</w:t>
            </w:r>
            <w:r w:rsidRPr="00316DCA">
              <w:rPr>
                <w:rFonts w:ascii="宋体" w:hAnsi="宋体" w:cs="宋体" w:hint="eastAsia"/>
                <w:bCs/>
                <w:color w:val="000000"/>
                <w:spacing w:val="8"/>
                <w:sz w:val="24"/>
              </w:rPr>
              <w:t>调味品类</w:t>
            </w:r>
            <w:r w:rsidRPr="00316DCA">
              <w:rPr>
                <w:rFonts w:ascii="宋体" w:hAnsi="宋体" w:cs="宋体" w:hint="eastAsia"/>
                <w:color w:val="000000"/>
                <w:sz w:val="24"/>
              </w:rPr>
              <w:t>）的销售业绩，每提供一份业绩证明材料的得2分，最多得6分</w:t>
            </w:r>
          </w:p>
          <w:p w14:paraId="44583989" w14:textId="77777777" w:rsidR="00C34B44" w:rsidRPr="00316DCA" w:rsidRDefault="00000000">
            <w:pPr>
              <w:widowControl/>
              <w:rPr>
                <w:rFonts w:ascii="宋体" w:hAnsi="宋体" w:cs="宋体" w:hint="eastAsia"/>
                <w:bCs/>
                <w:color w:val="000000"/>
                <w:sz w:val="24"/>
              </w:rPr>
            </w:pPr>
            <w:r w:rsidRPr="00316DCA">
              <w:rPr>
                <w:rFonts w:ascii="宋体" w:hAnsi="宋体" w:cs="宋体" w:hint="eastAsia"/>
                <w:color w:val="000000"/>
                <w:sz w:val="24"/>
              </w:rPr>
              <w:t>注：</w:t>
            </w:r>
            <w:r w:rsidRPr="00316DCA">
              <w:rPr>
                <w:rFonts w:ascii="宋体" w:hAnsi="宋体" w:cs="宋体" w:hint="eastAsia"/>
                <w:bCs/>
                <w:color w:val="000000"/>
                <w:sz w:val="24"/>
              </w:rPr>
              <w:t>本项需提供以下三项证明材料，缺一不得分：</w:t>
            </w:r>
          </w:p>
          <w:p w14:paraId="07A42779" w14:textId="77777777" w:rsidR="00C34B44" w:rsidRPr="00316DCA" w:rsidRDefault="00000000">
            <w:pPr>
              <w:widowControl/>
              <w:rPr>
                <w:rFonts w:ascii="宋体" w:hAnsi="宋体" w:cs="宋体" w:hint="eastAsia"/>
                <w:bCs/>
                <w:sz w:val="24"/>
              </w:rPr>
            </w:pPr>
            <w:r w:rsidRPr="00316DCA">
              <w:rPr>
                <w:rFonts w:ascii="宋体" w:hAnsi="宋体" w:cs="宋体" w:hint="eastAsia"/>
                <w:bCs/>
                <w:color w:val="000000"/>
                <w:sz w:val="24"/>
              </w:rPr>
              <w:t>1、合同复印件（时间以合同签订时间为准，同一采购单位的多份合同业绩，不重复计分）；2、合同期内的供货发票复印件（须提供含</w:t>
            </w:r>
            <w:r w:rsidRPr="00316DCA">
              <w:rPr>
                <w:rFonts w:ascii="宋体" w:hAnsi="宋体" w:cs="宋体" w:hint="eastAsia"/>
                <w:bCs/>
                <w:color w:val="000000"/>
                <w:spacing w:val="8"/>
                <w:sz w:val="24"/>
              </w:rPr>
              <w:t>调味品类</w:t>
            </w:r>
            <w:r w:rsidRPr="00316DCA">
              <w:rPr>
                <w:rFonts w:ascii="宋体" w:hAnsi="宋体" w:cs="宋体" w:hint="eastAsia"/>
                <w:bCs/>
                <w:color w:val="000000"/>
                <w:sz w:val="24"/>
              </w:rPr>
              <w:t>产品的发票明细）；3、上述合同业绩的业主评价材料（评价结果须为优秀或满意，用户盖章，否则不予认可）。</w:t>
            </w:r>
          </w:p>
        </w:tc>
        <w:tc>
          <w:tcPr>
            <w:tcW w:w="766" w:type="dxa"/>
            <w:tcBorders>
              <w:top w:val="single" w:sz="4" w:space="0" w:color="auto"/>
              <w:left w:val="nil"/>
              <w:bottom w:val="single" w:sz="4" w:space="0" w:color="auto"/>
              <w:right w:val="single" w:sz="4" w:space="0" w:color="auto"/>
            </w:tcBorders>
            <w:vAlign w:val="center"/>
          </w:tcPr>
          <w:p w14:paraId="3F8AF33F" w14:textId="77777777" w:rsidR="00C34B44" w:rsidRPr="00316DCA" w:rsidRDefault="00000000">
            <w:pPr>
              <w:jc w:val="center"/>
              <w:rPr>
                <w:rFonts w:ascii="宋体" w:hAnsi="宋体" w:cs="宋体" w:hint="eastAsia"/>
                <w:bCs/>
                <w:sz w:val="24"/>
              </w:rPr>
            </w:pPr>
            <w:r w:rsidRPr="00316DCA">
              <w:rPr>
                <w:rFonts w:ascii="宋体" w:hAnsi="宋体" w:cs="宋体" w:hint="eastAsia"/>
                <w:bCs/>
                <w:sz w:val="24"/>
              </w:rPr>
              <w:t>6</w:t>
            </w:r>
          </w:p>
        </w:tc>
      </w:tr>
      <w:tr w:rsidR="00C34B44" w:rsidRPr="00316DCA" w14:paraId="08558A5B" w14:textId="77777777">
        <w:trPr>
          <w:trHeight w:val="567"/>
        </w:trPr>
        <w:tc>
          <w:tcPr>
            <w:tcW w:w="703" w:type="dxa"/>
            <w:vMerge/>
            <w:tcBorders>
              <w:left w:val="single" w:sz="4" w:space="0" w:color="auto"/>
              <w:right w:val="single" w:sz="4" w:space="0" w:color="auto"/>
            </w:tcBorders>
            <w:vAlign w:val="center"/>
          </w:tcPr>
          <w:p w14:paraId="06B20A46" w14:textId="77777777" w:rsidR="00C34B44" w:rsidRPr="00316DCA" w:rsidRDefault="00C34B44">
            <w:pPr>
              <w:jc w:val="center"/>
              <w:rPr>
                <w:rFonts w:ascii="宋体" w:hAnsi="宋体" w:cs="宋体" w:hint="eastAsia"/>
                <w:bCs/>
                <w:color w:val="000000"/>
                <w:sz w:val="24"/>
              </w:rPr>
            </w:pPr>
          </w:p>
        </w:tc>
        <w:tc>
          <w:tcPr>
            <w:tcW w:w="1217" w:type="dxa"/>
            <w:vMerge/>
            <w:tcBorders>
              <w:left w:val="nil"/>
              <w:right w:val="single" w:sz="4" w:space="0" w:color="auto"/>
            </w:tcBorders>
            <w:vAlign w:val="center"/>
          </w:tcPr>
          <w:p w14:paraId="7740D214" w14:textId="77777777" w:rsidR="00C34B44" w:rsidRPr="00316DCA" w:rsidRDefault="00C34B44">
            <w:pPr>
              <w:widowControl/>
              <w:jc w:val="center"/>
              <w:rPr>
                <w:rFonts w:ascii="宋体" w:hAnsi="宋体" w:cs="宋体" w:hint="eastAsia"/>
                <w:bCs/>
                <w:color w:val="000000"/>
                <w:sz w:val="24"/>
              </w:rPr>
            </w:pPr>
          </w:p>
        </w:tc>
        <w:tc>
          <w:tcPr>
            <w:tcW w:w="6874" w:type="dxa"/>
            <w:tcBorders>
              <w:top w:val="single" w:sz="4" w:space="0" w:color="auto"/>
              <w:left w:val="nil"/>
              <w:bottom w:val="single" w:sz="4" w:space="0" w:color="auto"/>
              <w:right w:val="single" w:sz="4" w:space="0" w:color="auto"/>
            </w:tcBorders>
          </w:tcPr>
          <w:p w14:paraId="0CC84161" w14:textId="77777777" w:rsidR="00C34B44" w:rsidRPr="00316DCA" w:rsidRDefault="00000000">
            <w:pPr>
              <w:widowControl/>
              <w:rPr>
                <w:rFonts w:ascii="宋体" w:hAnsi="宋体" w:cs="宋体" w:hint="eastAsia"/>
                <w:color w:val="000000"/>
                <w:sz w:val="24"/>
              </w:rPr>
            </w:pPr>
            <w:r w:rsidRPr="00316DCA">
              <w:rPr>
                <w:rFonts w:ascii="宋体" w:hAnsi="宋体" w:cs="宋体" w:hint="eastAsia"/>
                <w:color w:val="000000"/>
                <w:sz w:val="24"/>
              </w:rPr>
              <w:t>3、采购渠道5分：</w:t>
            </w:r>
          </w:p>
          <w:p w14:paraId="7980E04E" w14:textId="77777777" w:rsidR="00C34B44" w:rsidRPr="00316DCA" w:rsidRDefault="00000000">
            <w:pPr>
              <w:widowControl/>
              <w:rPr>
                <w:rFonts w:ascii="宋体" w:hAnsi="宋体" w:cs="宋体" w:hint="eastAsia"/>
                <w:color w:val="000000"/>
                <w:sz w:val="24"/>
              </w:rPr>
            </w:pPr>
            <w:r w:rsidRPr="00316DCA">
              <w:rPr>
                <w:rFonts w:ascii="宋体" w:hAnsi="宋体" w:cs="宋体" w:hint="eastAsia"/>
                <w:color w:val="000000"/>
                <w:sz w:val="24"/>
              </w:rPr>
              <w:t>投标人提供详细说明食材采购渠道为正规途径采购(如众彩、批发市场，或其他等)的得5分；</w:t>
            </w:r>
          </w:p>
          <w:p w14:paraId="602A07C5" w14:textId="77777777" w:rsidR="00C34B44" w:rsidRPr="00316DCA" w:rsidRDefault="00000000">
            <w:pPr>
              <w:widowControl/>
              <w:rPr>
                <w:rFonts w:ascii="宋体" w:hAnsi="宋体" w:cs="宋体" w:hint="eastAsia"/>
                <w:color w:val="000000"/>
                <w:sz w:val="24"/>
              </w:rPr>
            </w:pPr>
            <w:r w:rsidRPr="00316DCA">
              <w:rPr>
                <w:rFonts w:ascii="宋体" w:hAnsi="宋体" w:cs="宋体" w:hint="eastAsia"/>
                <w:color w:val="000000"/>
                <w:sz w:val="24"/>
              </w:rPr>
              <w:t>（需提供投标人和其上游供应商的购销合同或代理销售合同等，合同有效期需涵盖开标当日。）</w:t>
            </w:r>
          </w:p>
          <w:p w14:paraId="4778FF16" w14:textId="77777777" w:rsidR="00C34B44" w:rsidRPr="00316DCA" w:rsidRDefault="00000000">
            <w:pPr>
              <w:widowControl/>
              <w:rPr>
                <w:rFonts w:ascii="宋体" w:hAnsi="宋体" w:cs="宋体" w:hint="eastAsia"/>
                <w:bCs/>
                <w:color w:val="000000"/>
                <w:sz w:val="24"/>
              </w:rPr>
            </w:pPr>
            <w:r w:rsidRPr="00316DCA">
              <w:rPr>
                <w:rFonts w:ascii="宋体" w:hAnsi="宋体" w:cs="宋体" w:hint="eastAsia"/>
                <w:color w:val="000000"/>
                <w:sz w:val="24"/>
              </w:rPr>
              <w:t xml:space="preserve">未提供合同或合同的有效期、签章、购销双方名称等关键信息模糊不清的，不得分 </w:t>
            </w:r>
          </w:p>
        </w:tc>
        <w:tc>
          <w:tcPr>
            <w:tcW w:w="766" w:type="dxa"/>
            <w:tcBorders>
              <w:top w:val="single" w:sz="4" w:space="0" w:color="auto"/>
              <w:left w:val="nil"/>
              <w:bottom w:val="single" w:sz="4" w:space="0" w:color="auto"/>
              <w:right w:val="single" w:sz="4" w:space="0" w:color="auto"/>
            </w:tcBorders>
            <w:vAlign w:val="center"/>
          </w:tcPr>
          <w:p w14:paraId="07DEC5C3"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5</w:t>
            </w:r>
          </w:p>
        </w:tc>
      </w:tr>
      <w:tr w:rsidR="00C34B44" w:rsidRPr="00316DCA" w14:paraId="61A61320" w14:textId="77777777">
        <w:trPr>
          <w:trHeight w:val="567"/>
        </w:trPr>
        <w:tc>
          <w:tcPr>
            <w:tcW w:w="703" w:type="dxa"/>
            <w:vMerge/>
            <w:tcBorders>
              <w:left w:val="single" w:sz="4" w:space="0" w:color="auto"/>
              <w:right w:val="single" w:sz="4" w:space="0" w:color="auto"/>
            </w:tcBorders>
            <w:vAlign w:val="center"/>
          </w:tcPr>
          <w:p w14:paraId="54A98798" w14:textId="77777777" w:rsidR="00C34B44" w:rsidRPr="00316DCA" w:rsidRDefault="00C34B44">
            <w:pPr>
              <w:jc w:val="center"/>
              <w:rPr>
                <w:rFonts w:ascii="宋体" w:hAnsi="宋体" w:cs="宋体" w:hint="eastAsia"/>
                <w:bCs/>
                <w:color w:val="000000"/>
                <w:sz w:val="24"/>
              </w:rPr>
            </w:pPr>
          </w:p>
        </w:tc>
        <w:tc>
          <w:tcPr>
            <w:tcW w:w="1217" w:type="dxa"/>
            <w:vMerge/>
            <w:tcBorders>
              <w:left w:val="nil"/>
              <w:right w:val="single" w:sz="4" w:space="0" w:color="auto"/>
            </w:tcBorders>
            <w:vAlign w:val="center"/>
          </w:tcPr>
          <w:p w14:paraId="06C3B773" w14:textId="77777777" w:rsidR="00C34B44" w:rsidRPr="00316DCA" w:rsidRDefault="00C34B44">
            <w:pPr>
              <w:widowControl/>
              <w:jc w:val="center"/>
              <w:rPr>
                <w:rFonts w:ascii="宋体" w:hAnsi="宋体" w:cs="宋体" w:hint="eastAsia"/>
                <w:bCs/>
                <w:color w:val="000000"/>
                <w:sz w:val="24"/>
              </w:rPr>
            </w:pPr>
          </w:p>
        </w:tc>
        <w:tc>
          <w:tcPr>
            <w:tcW w:w="6874" w:type="dxa"/>
            <w:tcBorders>
              <w:top w:val="single" w:sz="4" w:space="0" w:color="auto"/>
              <w:left w:val="nil"/>
              <w:bottom w:val="single" w:sz="4" w:space="0" w:color="auto"/>
              <w:right w:val="single" w:sz="4" w:space="0" w:color="auto"/>
            </w:tcBorders>
            <w:vAlign w:val="center"/>
          </w:tcPr>
          <w:p w14:paraId="1D617977" w14:textId="77777777" w:rsidR="00C34B44" w:rsidRPr="00316DCA" w:rsidRDefault="00000000">
            <w:pPr>
              <w:widowControl/>
              <w:rPr>
                <w:rFonts w:ascii="宋体" w:hAnsi="宋体" w:cs="宋体" w:hint="eastAsia"/>
                <w:color w:val="000000"/>
                <w:sz w:val="24"/>
              </w:rPr>
            </w:pPr>
            <w:r w:rsidRPr="00316DCA">
              <w:rPr>
                <w:rFonts w:ascii="宋体" w:hAnsi="宋体" w:cs="宋体" w:hint="eastAsia"/>
                <w:color w:val="000000"/>
                <w:sz w:val="24"/>
              </w:rPr>
              <w:t>4、</w:t>
            </w:r>
          </w:p>
          <w:p w14:paraId="3F7D9708" w14:textId="77777777" w:rsidR="00C34B44" w:rsidRPr="00316DCA" w:rsidRDefault="00000000">
            <w:pPr>
              <w:widowControl/>
              <w:rPr>
                <w:rFonts w:ascii="宋体" w:hAnsi="宋体" w:cs="宋体" w:hint="eastAsia"/>
                <w:color w:val="000000"/>
                <w:sz w:val="24"/>
              </w:rPr>
            </w:pPr>
            <w:r w:rsidRPr="00316DCA">
              <w:rPr>
                <w:rFonts w:ascii="宋体" w:hAnsi="宋体" w:cs="宋体" w:hint="eastAsia"/>
                <w:color w:val="000000"/>
                <w:sz w:val="24"/>
              </w:rPr>
              <w:t>4.1项目负责人（2分）：</w:t>
            </w:r>
          </w:p>
          <w:p w14:paraId="5017EEB7" w14:textId="77777777" w:rsidR="00C34B44" w:rsidRPr="00316DCA" w:rsidRDefault="00000000">
            <w:pPr>
              <w:widowControl/>
              <w:rPr>
                <w:rFonts w:ascii="宋体" w:hAnsi="宋体" w:cs="宋体" w:hint="eastAsia"/>
                <w:color w:val="000000"/>
                <w:sz w:val="24"/>
              </w:rPr>
            </w:pPr>
            <w:r w:rsidRPr="00316DCA">
              <w:rPr>
                <w:rFonts w:ascii="宋体" w:hAnsi="宋体" w:cs="宋体" w:hint="eastAsia"/>
                <w:color w:val="000000"/>
                <w:sz w:val="24"/>
              </w:rPr>
              <w:t>项目负责人具有相关配送工作经验5年及以上得2分。</w:t>
            </w:r>
          </w:p>
          <w:p w14:paraId="412DB008" w14:textId="77777777" w:rsidR="00C34B44" w:rsidRPr="00316DCA" w:rsidRDefault="00000000">
            <w:pPr>
              <w:widowControl/>
              <w:rPr>
                <w:rFonts w:ascii="宋体" w:hAnsi="宋体" w:cs="宋体" w:hint="eastAsia"/>
                <w:color w:val="000000"/>
                <w:sz w:val="24"/>
              </w:rPr>
            </w:pPr>
            <w:r w:rsidRPr="00316DCA">
              <w:rPr>
                <w:rFonts w:ascii="宋体" w:hAnsi="宋体" w:cs="宋体" w:hint="eastAsia"/>
                <w:color w:val="000000"/>
                <w:sz w:val="24"/>
              </w:rPr>
              <w:t>注：本项须提供加盖用户公章的工作经验证明及投标单位近6个月内任意一个月为其缴纳的社保的证明复印件，否则不得分。</w:t>
            </w:r>
          </w:p>
          <w:p w14:paraId="10C6FCAC" w14:textId="77777777" w:rsidR="00C34B44" w:rsidRPr="00316DCA" w:rsidRDefault="00000000">
            <w:pPr>
              <w:widowControl/>
              <w:rPr>
                <w:rFonts w:ascii="宋体" w:hAnsi="宋体" w:cs="宋体" w:hint="eastAsia"/>
                <w:color w:val="000000"/>
                <w:sz w:val="24"/>
              </w:rPr>
            </w:pPr>
            <w:r w:rsidRPr="00316DCA">
              <w:rPr>
                <w:rFonts w:ascii="宋体" w:hAnsi="宋体" w:cs="宋体" w:hint="eastAsia"/>
                <w:color w:val="000000"/>
                <w:sz w:val="24"/>
              </w:rPr>
              <w:t>4.2拟派在本项目的工作人员须分工明确，包括采购、分拣、出入库、车辆配送等相关工作职责（每岗设一人，专人专岗，不得重复设置），每提供1个人员及对应的岗位得1分，最高得4分。</w:t>
            </w:r>
          </w:p>
          <w:p w14:paraId="3CD81D30" w14:textId="77777777" w:rsidR="00C34B44" w:rsidRPr="00316DCA" w:rsidRDefault="00000000">
            <w:pPr>
              <w:widowControl/>
              <w:rPr>
                <w:rFonts w:ascii="宋体" w:hAnsi="宋体" w:cs="宋体" w:hint="eastAsia"/>
                <w:color w:val="000000"/>
                <w:sz w:val="24"/>
              </w:rPr>
            </w:pPr>
            <w:r w:rsidRPr="00316DCA">
              <w:rPr>
                <w:rFonts w:ascii="宋体" w:hAnsi="宋体" w:cs="宋体" w:hint="eastAsia"/>
                <w:color w:val="000000"/>
                <w:sz w:val="24"/>
              </w:rPr>
              <w:t>注：提供上述人员岗位明细表以及投标人为其在近6个月内任意一个月缴纳社保的证明材料，未提供上述材料的不得分，如果委托第三方公司代为缴纳社保，需提供投标人和第三方公司委托缴纳社保的证明。</w:t>
            </w:r>
          </w:p>
        </w:tc>
        <w:tc>
          <w:tcPr>
            <w:tcW w:w="766" w:type="dxa"/>
            <w:tcBorders>
              <w:top w:val="single" w:sz="4" w:space="0" w:color="auto"/>
              <w:left w:val="nil"/>
              <w:bottom w:val="single" w:sz="4" w:space="0" w:color="auto"/>
              <w:right w:val="single" w:sz="4" w:space="0" w:color="auto"/>
            </w:tcBorders>
            <w:vAlign w:val="center"/>
          </w:tcPr>
          <w:p w14:paraId="49E497F3"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6</w:t>
            </w:r>
          </w:p>
        </w:tc>
      </w:tr>
      <w:tr w:rsidR="00C34B44" w:rsidRPr="00316DCA" w14:paraId="53F25976" w14:textId="77777777">
        <w:trPr>
          <w:trHeight w:val="567"/>
        </w:trPr>
        <w:tc>
          <w:tcPr>
            <w:tcW w:w="703" w:type="dxa"/>
            <w:vMerge/>
            <w:tcBorders>
              <w:left w:val="single" w:sz="4" w:space="0" w:color="auto"/>
              <w:right w:val="single" w:sz="4" w:space="0" w:color="auto"/>
            </w:tcBorders>
            <w:vAlign w:val="center"/>
          </w:tcPr>
          <w:p w14:paraId="3B38A843" w14:textId="77777777" w:rsidR="00C34B44" w:rsidRPr="00316DCA" w:rsidRDefault="00C34B44">
            <w:pPr>
              <w:jc w:val="center"/>
              <w:rPr>
                <w:rFonts w:ascii="宋体" w:hAnsi="宋体" w:cs="宋体" w:hint="eastAsia"/>
                <w:bCs/>
                <w:color w:val="000000"/>
                <w:sz w:val="24"/>
              </w:rPr>
            </w:pPr>
          </w:p>
        </w:tc>
        <w:tc>
          <w:tcPr>
            <w:tcW w:w="1217" w:type="dxa"/>
            <w:vMerge/>
            <w:tcBorders>
              <w:left w:val="nil"/>
              <w:right w:val="single" w:sz="4" w:space="0" w:color="auto"/>
            </w:tcBorders>
            <w:vAlign w:val="center"/>
          </w:tcPr>
          <w:p w14:paraId="079BF2ED" w14:textId="77777777" w:rsidR="00C34B44" w:rsidRPr="00316DCA" w:rsidRDefault="00C34B44">
            <w:pPr>
              <w:widowControl/>
              <w:jc w:val="center"/>
              <w:rPr>
                <w:rFonts w:ascii="宋体" w:hAnsi="宋体" w:cs="宋体" w:hint="eastAsia"/>
                <w:bCs/>
                <w:color w:val="000000"/>
                <w:sz w:val="24"/>
              </w:rPr>
            </w:pPr>
          </w:p>
        </w:tc>
        <w:tc>
          <w:tcPr>
            <w:tcW w:w="6874" w:type="dxa"/>
            <w:tcBorders>
              <w:top w:val="single" w:sz="4" w:space="0" w:color="auto"/>
              <w:left w:val="nil"/>
              <w:bottom w:val="single" w:sz="4" w:space="0" w:color="auto"/>
              <w:right w:val="single" w:sz="4" w:space="0" w:color="auto"/>
            </w:tcBorders>
            <w:vAlign w:val="center"/>
          </w:tcPr>
          <w:p w14:paraId="04C326BF"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5、投标人为本项目配备专用仓库且能满足项目需求的，仓库为自有或租赁得3分，没有自有或租赁 专用仓库的本项不得分</w:t>
            </w:r>
          </w:p>
          <w:p w14:paraId="4DB22D26"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lastRenderedPageBreak/>
              <w:t>（提供能够涵盖本项目服务期的房屋产权或租赁等相关材料证明扫描件加盖公章，相关材料上能清晰注明仓库位置和面积。未提供证明材料的不得分。）</w:t>
            </w:r>
          </w:p>
        </w:tc>
        <w:tc>
          <w:tcPr>
            <w:tcW w:w="766" w:type="dxa"/>
            <w:tcBorders>
              <w:top w:val="single" w:sz="4" w:space="0" w:color="auto"/>
              <w:left w:val="nil"/>
              <w:bottom w:val="single" w:sz="4" w:space="0" w:color="auto"/>
              <w:right w:val="single" w:sz="4" w:space="0" w:color="auto"/>
            </w:tcBorders>
            <w:vAlign w:val="center"/>
          </w:tcPr>
          <w:p w14:paraId="477AFABF"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lastRenderedPageBreak/>
              <w:t>3</w:t>
            </w:r>
          </w:p>
        </w:tc>
      </w:tr>
      <w:tr w:rsidR="00C34B44" w:rsidRPr="00316DCA" w14:paraId="6226FE20" w14:textId="77777777">
        <w:trPr>
          <w:trHeight w:val="567"/>
        </w:trPr>
        <w:tc>
          <w:tcPr>
            <w:tcW w:w="703" w:type="dxa"/>
            <w:vMerge/>
            <w:tcBorders>
              <w:left w:val="single" w:sz="4" w:space="0" w:color="auto"/>
              <w:bottom w:val="single" w:sz="4" w:space="0" w:color="auto"/>
              <w:right w:val="single" w:sz="4" w:space="0" w:color="auto"/>
            </w:tcBorders>
            <w:vAlign w:val="center"/>
          </w:tcPr>
          <w:p w14:paraId="135EE92C" w14:textId="77777777" w:rsidR="00C34B44" w:rsidRPr="00316DCA" w:rsidRDefault="00C34B44">
            <w:pPr>
              <w:jc w:val="center"/>
              <w:rPr>
                <w:rFonts w:ascii="宋体" w:hAnsi="宋体" w:cs="宋体" w:hint="eastAsia"/>
                <w:bCs/>
                <w:color w:val="000000"/>
                <w:sz w:val="24"/>
              </w:rPr>
            </w:pPr>
          </w:p>
        </w:tc>
        <w:tc>
          <w:tcPr>
            <w:tcW w:w="1217" w:type="dxa"/>
            <w:vMerge/>
            <w:tcBorders>
              <w:left w:val="nil"/>
              <w:bottom w:val="single" w:sz="4" w:space="0" w:color="auto"/>
              <w:right w:val="single" w:sz="4" w:space="0" w:color="auto"/>
            </w:tcBorders>
            <w:vAlign w:val="center"/>
          </w:tcPr>
          <w:p w14:paraId="3B2406A4" w14:textId="77777777" w:rsidR="00C34B44" w:rsidRPr="00316DCA" w:rsidRDefault="00C34B44">
            <w:pPr>
              <w:widowControl/>
              <w:jc w:val="center"/>
              <w:rPr>
                <w:rFonts w:ascii="宋体" w:hAnsi="宋体" w:cs="宋体" w:hint="eastAsia"/>
                <w:bCs/>
                <w:color w:val="000000"/>
                <w:sz w:val="24"/>
              </w:rPr>
            </w:pPr>
          </w:p>
        </w:tc>
        <w:tc>
          <w:tcPr>
            <w:tcW w:w="6874" w:type="dxa"/>
            <w:tcBorders>
              <w:top w:val="single" w:sz="4" w:space="0" w:color="auto"/>
              <w:left w:val="nil"/>
              <w:bottom w:val="single" w:sz="4" w:space="0" w:color="auto"/>
              <w:right w:val="single" w:sz="4" w:space="0" w:color="auto"/>
            </w:tcBorders>
            <w:vAlign w:val="center"/>
          </w:tcPr>
          <w:p w14:paraId="701F8A42"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bCs/>
                <w:color w:val="000000"/>
                <w:sz w:val="24"/>
              </w:rPr>
              <w:t>6</w:t>
            </w:r>
            <w:r w:rsidRPr="00316DCA">
              <w:rPr>
                <w:rFonts w:ascii="宋体" w:hAnsi="宋体" w:cs="宋体" w:hint="eastAsia"/>
                <w:bCs/>
                <w:color w:val="000000"/>
                <w:sz w:val="24"/>
              </w:rPr>
              <w:t>、根据投标人拟投入本项目运输车辆进行打分，每投入一辆，得2分，最高得</w:t>
            </w:r>
            <w:r w:rsidRPr="00316DCA">
              <w:rPr>
                <w:rFonts w:ascii="宋体" w:hAnsi="宋体" w:cs="宋体"/>
                <w:bCs/>
                <w:color w:val="000000"/>
                <w:sz w:val="24"/>
              </w:rPr>
              <w:t>6</w:t>
            </w:r>
            <w:r w:rsidRPr="00316DCA">
              <w:rPr>
                <w:rFonts w:ascii="宋体" w:hAnsi="宋体" w:cs="宋体" w:hint="eastAsia"/>
                <w:bCs/>
                <w:color w:val="000000"/>
                <w:sz w:val="24"/>
              </w:rPr>
              <w:t>分：</w:t>
            </w:r>
          </w:p>
          <w:p w14:paraId="0507E72A"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同时需提供：（1）若为自有车辆，投标文件中必须提供车辆的行驶证；（2）若为租赁车辆，投标文件中必须提供车辆的行驶证、租赁合同；（3）投标人同时需提供对应车辆车身正面、侧面、车尾照片，否则不得分；未提供上述证明材料或有缺漏的，不得分）</w:t>
            </w:r>
          </w:p>
        </w:tc>
        <w:tc>
          <w:tcPr>
            <w:tcW w:w="766" w:type="dxa"/>
            <w:tcBorders>
              <w:top w:val="single" w:sz="4" w:space="0" w:color="auto"/>
              <w:left w:val="nil"/>
              <w:bottom w:val="single" w:sz="4" w:space="0" w:color="auto"/>
              <w:right w:val="single" w:sz="4" w:space="0" w:color="auto"/>
            </w:tcBorders>
            <w:vAlign w:val="center"/>
          </w:tcPr>
          <w:p w14:paraId="1B3BDA00"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6</w:t>
            </w:r>
          </w:p>
        </w:tc>
      </w:tr>
      <w:tr w:rsidR="00C34B44" w:rsidRPr="00316DCA" w14:paraId="32FADC90"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0CF00073"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4</w:t>
            </w:r>
          </w:p>
        </w:tc>
        <w:tc>
          <w:tcPr>
            <w:tcW w:w="1217" w:type="dxa"/>
            <w:tcBorders>
              <w:top w:val="single" w:sz="4" w:space="0" w:color="auto"/>
              <w:left w:val="nil"/>
              <w:bottom w:val="single" w:sz="4" w:space="0" w:color="auto"/>
              <w:right w:val="single" w:sz="4" w:space="0" w:color="auto"/>
            </w:tcBorders>
            <w:vAlign w:val="center"/>
          </w:tcPr>
          <w:p w14:paraId="6E4DE1B0" w14:textId="77777777" w:rsidR="00C34B44" w:rsidRPr="00316DCA" w:rsidRDefault="00000000">
            <w:pPr>
              <w:widowControl/>
              <w:jc w:val="center"/>
              <w:rPr>
                <w:rFonts w:ascii="宋体" w:hAnsi="宋体" w:cs="宋体" w:hint="eastAsia"/>
                <w:bCs/>
                <w:color w:val="000000"/>
                <w:sz w:val="24"/>
              </w:rPr>
            </w:pPr>
            <w:r w:rsidRPr="00316DCA">
              <w:rPr>
                <w:rFonts w:ascii="宋体" w:hAnsi="宋体" w:cs="宋体" w:hint="eastAsia"/>
                <w:bCs/>
                <w:color w:val="000000"/>
                <w:sz w:val="24"/>
              </w:rPr>
              <w:t>整体服务方案</w:t>
            </w:r>
          </w:p>
        </w:tc>
        <w:tc>
          <w:tcPr>
            <w:tcW w:w="6874" w:type="dxa"/>
            <w:tcBorders>
              <w:top w:val="single" w:sz="4" w:space="0" w:color="auto"/>
              <w:left w:val="nil"/>
              <w:bottom w:val="single" w:sz="4" w:space="0" w:color="auto"/>
              <w:right w:val="single" w:sz="4" w:space="0" w:color="auto"/>
            </w:tcBorders>
            <w:vAlign w:val="center"/>
          </w:tcPr>
          <w:p w14:paraId="3CD819B2"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供应商提供整体服务方案，以及根据本项目在服务期内实施可能存在的重点、难点进行分析，根据应答情况评审打分。</w:t>
            </w:r>
          </w:p>
          <w:p w14:paraId="495E85C6"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（1）方案全面、合理，具有针对性，科学合理具备可执行性的得7分；</w:t>
            </w:r>
          </w:p>
          <w:p w14:paraId="4A3EDB0A"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（2）方案考虑的相对不够全面，但依旧具备可行性的得4分；</w:t>
            </w:r>
          </w:p>
          <w:p w14:paraId="6865EDDD"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（3）方案不全面，可执行性差的得1分；</w:t>
            </w:r>
          </w:p>
          <w:p w14:paraId="29633252"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（4）未提供方案的不得分。</w:t>
            </w:r>
          </w:p>
        </w:tc>
        <w:tc>
          <w:tcPr>
            <w:tcW w:w="766" w:type="dxa"/>
            <w:tcBorders>
              <w:top w:val="single" w:sz="4" w:space="0" w:color="auto"/>
              <w:left w:val="nil"/>
              <w:bottom w:val="single" w:sz="4" w:space="0" w:color="auto"/>
              <w:right w:val="single" w:sz="4" w:space="0" w:color="auto"/>
            </w:tcBorders>
            <w:vAlign w:val="center"/>
          </w:tcPr>
          <w:p w14:paraId="5D8E3101"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7</w:t>
            </w:r>
          </w:p>
        </w:tc>
      </w:tr>
      <w:tr w:rsidR="00C34B44" w:rsidRPr="00316DCA" w14:paraId="4EB41EAC"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5CEC5B0D"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5</w:t>
            </w:r>
          </w:p>
        </w:tc>
        <w:tc>
          <w:tcPr>
            <w:tcW w:w="1217" w:type="dxa"/>
            <w:tcBorders>
              <w:top w:val="single" w:sz="4" w:space="0" w:color="auto"/>
              <w:left w:val="nil"/>
              <w:bottom w:val="single" w:sz="4" w:space="0" w:color="auto"/>
              <w:right w:val="single" w:sz="4" w:space="0" w:color="auto"/>
            </w:tcBorders>
            <w:vAlign w:val="center"/>
          </w:tcPr>
          <w:p w14:paraId="726DDA49" w14:textId="77777777" w:rsidR="00C34B44" w:rsidRPr="00316DCA" w:rsidRDefault="00000000">
            <w:pPr>
              <w:widowControl/>
              <w:jc w:val="center"/>
              <w:rPr>
                <w:rFonts w:ascii="宋体" w:hAnsi="宋体" w:cs="宋体" w:hint="eastAsia"/>
                <w:bCs/>
                <w:color w:val="000000"/>
                <w:sz w:val="24"/>
              </w:rPr>
            </w:pPr>
            <w:r w:rsidRPr="00316DCA">
              <w:rPr>
                <w:rFonts w:ascii="宋体" w:hAnsi="宋体" w:cs="宋体" w:hint="eastAsia"/>
                <w:bCs/>
                <w:color w:val="000000"/>
                <w:sz w:val="24"/>
              </w:rPr>
              <w:t>配送方案</w:t>
            </w:r>
          </w:p>
        </w:tc>
        <w:tc>
          <w:tcPr>
            <w:tcW w:w="6874" w:type="dxa"/>
            <w:tcBorders>
              <w:top w:val="single" w:sz="4" w:space="0" w:color="auto"/>
              <w:left w:val="nil"/>
              <w:bottom w:val="single" w:sz="4" w:space="0" w:color="auto"/>
              <w:right w:val="single" w:sz="4" w:space="0" w:color="auto"/>
            </w:tcBorders>
          </w:tcPr>
          <w:p w14:paraId="7B5C172E"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供应商须有配送服务方案，响应招标文件要求，有合理有效供货计划和保障措施，包括但不限于供货时间、物流交接等环节，根据应答情况评审打分。</w:t>
            </w:r>
          </w:p>
          <w:p w14:paraId="16F238DF"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（1）方案全面、合理，具有针对性，科学合理具备可执行性的得7分；</w:t>
            </w:r>
          </w:p>
          <w:p w14:paraId="657C91E9"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（2）方案考虑的相对不够全面，但依旧具备可行性的得4分；</w:t>
            </w:r>
          </w:p>
          <w:p w14:paraId="76F67BBF"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（3）方案不全面，可执行性差的得1分；</w:t>
            </w:r>
          </w:p>
          <w:p w14:paraId="68F64200"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（4）未提供方案的不得分。</w:t>
            </w:r>
          </w:p>
        </w:tc>
        <w:tc>
          <w:tcPr>
            <w:tcW w:w="766" w:type="dxa"/>
            <w:tcBorders>
              <w:top w:val="single" w:sz="4" w:space="0" w:color="auto"/>
              <w:left w:val="nil"/>
              <w:bottom w:val="single" w:sz="4" w:space="0" w:color="auto"/>
              <w:right w:val="single" w:sz="4" w:space="0" w:color="auto"/>
            </w:tcBorders>
            <w:vAlign w:val="center"/>
          </w:tcPr>
          <w:p w14:paraId="4A4EDE54"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7</w:t>
            </w:r>
          </w:p>
        </w:tc>
      </w:tr>
      <w:tr w:rsidR="00C34B44" w:rsidRPr="00316DCA" w14:paraId="12C9EFE2"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6F09845F"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6</w:t>
            </w:r>
          </w:p>
        </w:tc>
        <w:tc>
          <w:tcPr>
            <w:tcW w:w="1217" w:type="dxa"/>
            <w:tcBorders>
              <w:top w:val="single" w:sz="4" w:space="0" w:color="auto"/>
              <w:left w:val="nil"/>
              <w:bottom w:val="single" w:sz="4" w:space="0" w:color="auto"/>
              <w:right w:val="single" w:sz="4" w:space="0" w:color="auto"/>
            </w:tcBorders>
            <w:vAlign w:val="center"/>
          </w:tcPr>
          <w:p w14:paraId="5B28332F" w14:textId="77777777" w:rsidR="00C34B44" w:rsidRPr="00316DCA" w:rsidRDefault="00000000">
            <w:pPr>
              <w:widowControl/>
              <w:jc w:val="center"/>
              <w:rPr>
                <w:rFonts w:ascii="宋体" w:hAnsi="宋体" w:cs="宋体" w:hint="eastAsia"/>
                <w:bCs/>
                <w:color w:val="000000"/>
                <w:sz w:val="24"/>
              </w:rPr>
            </w:pPr>
            <w:r w:rsidRPr="00316DCA">
              <w:rPr>
                <w:rFonts w:ascii="宋体" w:hAnsi="宋体" w:cs="宋体" w:hint="eastAsia"/>
                <w:bCs/>
                <w:color w:val="000000"/>
                <w:sz w:val="24"/>
              </w:rPr>
              <w:t>售后服务</w:t>
            </w:r>
          </w:p>
        </w:tc>
        <w:tc>
          <w:tcPr>
            <w:tcW w:w="6874" w:type="dxa"/>
            <w:tcBorders>
              <w:top w:val="single" w:sz="4" w:space="0" w:color="auto"/>
              <w:left w:val="nil"/>
              <w:bottom w:val="single" w:sz="4" w:space="0" w:color="auto"/>
              <w:right w:val="single" w:sz="4" w:space="0" w:color="auto"/>
            </w:tcBorders>
          </w:tcPr>
          <w:p w14:paraId="304089E3"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供应商须有售后服务方案，解决问题时间与措施根据供应商提供的售后服务方案进行评分。</w:t>
            </w:r>
          </w:p>
          <w:p w14:paraId="36F68DF3"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（1）售后服务方案完整，服务承诺细致，服务响应速度快，解决问题时间快，能够及时与采购人综合协调的，得</w:t>
            </w:r>
            <w:r w:rsidRPr="00316DCA">
              <w:rPr>
                <w:rFonts w:ascii="宋体" w:hAnsi="宋体" w:cs="宋体"/>
                <w:bCs/>
                <w:color w:val="000000"/>
                <w:sz w:val="24"/>
              </w:rPr>
              <w:t>7</w:t>
            </w:r>
            <w:r w:rsidRPr="00316DCA">
              <w:rPr>
                <w:rFonts w:ascii="宋体" w:hAnsi="宋体" w:cs="宋体" w:hint="eastAsia"/>
                <w:bCs/>
                <w:color w:val="000000"/>
                <w:sz w:val="24"/>
              </w:rPr>
              <w:t>分；</w:t>
            </w:r>
          </w:p>
          <w:p w14:paraId="2BB07DDE"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（2）售后服务方案较完整，服务承诺较细致，服务响应较快，解决问题时间较快的，得</w:t>
            </w:r>
            <w:r w:rsidRPr="00316DCA">
              <w:rPr>
                <w:rFonts w:ascii="宋体" w:hAnsi="宋体" w:cs="宋体"/>
                <w:bCs/>
                <w:color w:val="000000"/>
                <w:sz w:val="24"/>
              </w:rPr>
              <w:t>4</w:t>
            </w:r>
            <w:r w:rsidRPr="00316DCA">
              <w:rPr>
                <w:rFonts w:ascii="宋体" w:hAnsi="宋体" w:cs="宋体" w:hint="eastAsia"/>
                <w:bCs/>
                <w:color w:val="000000"/>
                <w:sz w:val="24"/>
              </w:rPr>
              <w:t>分；</w:t>
            </w:r>
          </w:p>
          <w:p w14:paraId="2CD97847"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lastRenderedPageBreak/>
              <w:t>（3）售后服务方案有效性不强，服务承诺内容粗略，服务响应速度缓慢，解决问题时间缓慢的，得1分；</w:t>
            </w:r>
          </w:p>
          <w:p w14:paraId="2DE81256"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（4）未提供的不得分。</w:t>
            </w:r>
          </w:p>
        </w:tc>
        <w:tc>
          <w:tcPr>
            <w:tcW w:w="766" w:type="dxa"/>
            <w:tcBorders>
              <w:top w:val="single" w:sz="4" w:space="0" w:color="auto"/>
              <w:left w:val="nil"/>
              <w:bottom w:val="single" w:sz="4" w:space="0" w:color="auto"/>
              <w:right w:val="single" w:sz="4" w:space="0" w:color="auto"/>
            </w:tcBorders>
            <w:vAlign w:val="center"/>
          </w:tcPr>
          <w:p w14:paraId="3B143F37" w14:textId="77777777" w:rsidR="00C34B44" w:rsidRPr="00316DCA" w:rsidRDefault="00000000">
            <w:pPr>
              <w:jc w:val="center"/>
              <w:rPr>
                <w:rFonts w:ascii="宋体" w:hAnsi="宋体" w:cs="宋体" w:hint="eastAsia"/>
                <w:bCs/>
                <w:color w:val="000000"/>
                <w:sz w:val="24"/>
              </w:rPr>
            </w:pPr>
            <w:r w:rsidRPr="00316DCA">
              <w:rPr>
                <w:rFonts w:ascii="宋体" w:hAnsi="宋体" w:cs="宋体"/>
                <w:bCs/>
                <w:color w:val="000000"/>
                <w:sz w:val="24"/>
              </w:rPr>
              <w:lastRenderedPageBreak/>
              <w:t>7</w:t>
            </w:r>
          </w:p>
        </w:tc>
      </w:tr>
      <w:tr w:rsidR="00C34B44" w:rsidRPr="00316DCA" w14:paraId="7AD5DFE0"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68046ED7"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7</w:t>
            </w:r>
          </w:p>
        </w:tc>
        <w:tc>
          <w:tcPr>
            <w:tcW w:w="1217" w:type="dxa"/>
            <w:vAlign w:val="center"/>
          </w:tcPr>
          <w:p w14:paraId="0D1D21B9"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应急预案</w:t>
            </w:r>
          </w:p>
        </w:tc>
        <w:tc>
          <w:tcPr>
            <w:tcW w:w="6874" w:type="dxa"/>
            <w:tcBorders>
              <w:top w:val="single" w:sz="4" w:space="0" w:color="auto"/>
              <w:left w:val="nil"/>
              <w:bottom w:val="single" w:sz="4" w:space="0" w:color="auto"/>
              <w:right w:val="single" w:sz="4" w:space="0" w:color="auto"/>
            </w:tcBorders>
            <w:vAlign w:val="center"/>
          </w:tcPr>
          <w:p w14:paraId="31A37419" w14:textId="77777777" w:rsidR="00C34B44" w:rsidRPr="00316DCA" w:rsidRDefault="00000000">
            <w:pPr>
              <w:jc w:val="left"/>
              <w:rPr>
                <w:rFonts w:ascii="宋体" w:hAnsi="宋体" w:cs="宋体" w:hint="eastAsia"/>
                <w:bCs/>
                <w:color w:val="000000"/>
                <w:sz w:val="24"/>
              </w:rPr>
            </w:pPr>
            <w:r w:rsidRPr="00316DCA">
              <w:rPr>
                <w:rFonts w:ascii="宋体" w:hAnsi="宋体" w:cs="宋体" w:hint="eastAsia"/>
                <w:bCs/>
                <w:color w:val="000000"/>
                <w:sz w:val="24"/>
              </w:rPr>
              <w:t>投标人须有能力应对突发事件，根据提供的突发事件应急预案进行比较，包括但不限于采购环节、物流运输环节，医院进场送货环节、恶劣天气等突发事件应急预案</w:t>
            </w:r>
          </w:p>
          <w:p w14:paraId="66A9BE45" w14:textId="77777777" w:rsidR="00C34B44" w:rsidRPr="00316DCA" w:rsidRDefault="00000000">
            <w:pPr>
              <w:numPr>
                <w:ilvl w:val="0"/>
                <w:numId w:val="9"/>
              </w:numPr>
              <w:jc w:val="left"/>
              <w:rPr>
                <w:rFonts w:ascii="宋体" w:hAnsi="宋体" w:cs="宋体" w:hint="eastAsia"/>
                <w:bCs/>
                <w:color w:val="000000"/>
                <w:sz w:val="24"/>
              </w:rPr>
            </w:pPr>
            <w:r w:rsidRPr="00316DCA">
              <w:rPr>
                <w:rFonts w:ascii="宋体" w:hAnsi="宋体" w:cs="宋体" w:hint="eastAsia"/>
                <w:bCs/>
                <w:color w:val="000000"/>
                <w:sz w:val="24"/>
              </w:rPr>
              <w:t>方案全面、合理，具有针对性，科学合理具备可执行性的得</w:t>
            </w:r>
            <w:r w:rsidRPr="00316DCA">
              <w:rPr>
                <w:rFonts w:ascii="宋体" w:hAnsi="宋体" w:cs="宋体"/>
                <w:bCs/>
                <w:color w:val="000000"/>
                <w:sz w:val="24"/>
              </w:rPr>
              <w:t>7</w:t>
            </w:r>
            <w:r w:rsidRPr="00316DCA">
              <w:rPr>
                <w:rFonts w:ascii="宋体" w:hAnsi="宋体" w:cs="宋体" w:hint="eastAsia"/>
                <w:bCs/>
                <w:color w:val="000000"/>
                <w:sz w:val="24"/>
              </w:rPr>
              <w:t>分；</w:t>
            </w:r>
          </w:p>
          <w:p w14:paraId="18F53915" w14:textId="77777777" w:rsidR="00C34B44" w:rsidRPr="00316DCA" w:rsidRDefault="00000000">
            <w:pPr>
              <w:numPr>
                <w:ilvl w:val="0"/>
                <w:numId w:val="9"/>
              </w:numPr>
              <w:jc w:val="left"/>
              <w:rPr>
                <w:rFonts w:ascii="宋体" w:hAnsi="宋体" w:cs="宋体" w:hint="eastAsia"/>
                <w:bCs/>
                <w:color w:val="000000"/>
                <w:sz w:val="24"/>
              </w:rPr>
            </w:pPr>
            <w:r w:rsidRPr="00316DCA">
              <w:rPr>
                <w:rFonts w:ascii="宋体" w:hAnsi="宋体" w:cs="宋体" w:hint="eastAsia"/>
                <w:bCs/>
                <w:color w:val="000000"/>
                <w:sz w:val="24"/>
              </w:rPr>
              <w:t>方案考虑的相对不够全面，但依旧具备可行性的得</w:t>
            </w:r>
            <w:r w:rsidRPr="00316DCA">
              <w:rPr>
                <w:rFonts w:ascii="宋体" w:hAnsi="宋体" w:cs="宋体"/>
                <w:bCs/>
                <w:color w:val="000000"/>
                <w:sz w:val="24"/>
              </w:rPr>
              <w:t>4</w:t>
            </w:r>
            <w:r w:rsidRPr="00316DCA">
              <w:rPr>
                <w:rFonts w:ascii="宋体" w:hAnsi="宋体" w:cs="宋体" w:hint="eastAsia"/>
                <w:bCs/>
                <w:color w:val="000000"/>
                <w:sz w:val="24"/>
              </w:rPr>
              <w:t>分；</w:t>
            </w:r>
          </w:p>
          <w:p w14:paraId="129B9035" w14:textId="77777777" w:rsidR="00C34B44" w:rsidRPr="00316DCA" w:rsidRDefault="00000000">
            <w:pPr>
              <w:numPr>
                <w:ilvl w:val="0"/>
                <w:numId w:val="9"/>
              </w:numPr>
              <w:jc w:val="left"/>
              <w:rPr>
                <w:rFonts w:ascii="宋体" w:hAnsi="宋体" w:cs="宋体" w:hint="eastAsia"/>
                <w:bCs/>
                <w:color w:val="000000"/>
                <w:sz w:val="24"/>
              </w:rPr>
            </w:pPr>
            <w:r w:rsidRPr="00316DCA">
              <w:rPr>
                <w:rFonts w:ascii="宋体" w:hAnsi="宋体" w:cs="宋体" w:hint="eastAsia"/>
                <w:bCs/>
                <w:color w:val="000000"/>
                <w:sz w:val="24"/>
              </w:rPr>
              <w:t>方案不全面，可执行性差的得1分；</w:t>
            </w:r>
          </w:p>
          <w:p w14:paraId="74F7EFDB" w14:textId="77777777" w:rsidR="00C34B44" w:rsidRPr="00316DCA" w:rsidRDefault="00000000">
            <w:pPr>
              <w:numPr>
                <w:ilvl w:val="0"/>
                <w:numId w:val="9"/>
              </w:numPr>
              <w:jc w:val="left"/>
              <w:rPr>
                <w:rFonts w:ascii="宋体" w:hAnsi="宋体" w:cs="宋体" w:hint="eastAsia"/>
                <w:bCs/>
                <w:color w:val="000000"/>
                <w:sz w:val="24"/>
              </w:rPr>
            </w:pPr>
            <w:r w:rsidRPr="00316DCA">
              <w:rPr>
                <w:rFonts w:ascii="宋体" w:hAnsi="宋体" w:cs="宋体" w:hint="eastAsia"/>
                <w:bCs/>
                <w:color w:val="000000"/>
                <w:sz w:val="24"/>
              </w:rPr>
              <w:t>未提供方案的不得分。</w:t>
            </w:r>
          </w:p>
        </w:tc>
        <w:tc>
          <w:tcPr>
            <w:tcW w:w="766" w:type="dxa"/>
            <w:tcBorders>
              <w:top w:val="single" w:sz="4" w:space="0" w:color="auto"/>
              <w:left w:val="single" w:sz="4" w:space="0" w:color="auto"/>
              <w:bottom w:val="single" w:sz="4" w:space="0" w:color="auto"/>
              <w:right w:val="single" w:sz="4" w:space="0" w:color="auto"/>
            </w:tcBorders>
            <w:vAlign w:val="center"/>
          </w:tcPr>
          <w:p w14:paraId="66B9A402" w14:textId="77777777" w:rsidR="00C34B44" w:rsidRPr="00316DCA" w:rsidRDefault="00000000">
            <w:pPr>
              <w:jc w:val="center"/>
              <w:rPr>
                <w:rFonts w:ascii="宋体" w:hAnsi="宋体" w:cs="宋体" w:hint="eastAsia"/>
                <w:bCs/>
                <w:color w:val="000000"/>
                <w:sz w:val="24"/>
              </w:rPr>
            </w:pPr>
            <w:r w:rsidRPr="00316DCA">
              <w:rPr>
                <w:rFonts w:ascii="宋体" w:hAnsi="宋体" w:cs="宋体"/>
                <w:bCs/>
                <w:color w:val="000000"/>
                <w:sz w:val="24"/>
              </w:rPr>
              <w:t>7</w:t>
            </w:r>
          </w:p>
        </w:tc>
      </w:tr>
      <w:tr w:rsidR="00C34B44" w:rsidRPr="00316DCA" w14:paraId="7776C47A"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79FA9DF1"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8</w:t>
            </w:r>
          </w:p>
        </w:tc>
        <w:tc>
          <w:tcPr>
            <w:tcW w:w="1217" w:type="dxa"/>
            <w:vAlign w:val="center"/>
          </w:tcPr>
          <w:p w14:paraId="1E8A1346"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质量管控</w:t>
            </w:r>
          </w:p>
        </w:tc>
        <w:tc>
          <w:tcPr>
            <w:tcW w:w="6874" w:type="dxa"/>
            <w:tcBorders>
              <w:top w:val="single" w:sz="4" w:space="0" w:color="auto"/>
              <w:left w:val="nil"/>
              <w:bottom w:val="single" w:sz="4" w:space="0" w:color="auto"/>
              <w:right w:val="single" w:sz="4" w:space="0" w:color="auto"/>
            </w:tcBorders>
            <w:vAlign w:val="center"/>
          </w:tcPr>
          <w:p w14:paraId="32122D7C" w14:textId="77777777" w:rsidR="00C34B44" w:rsidRPr="00316DCA" w:rsidRDefault="00000000">
            <w:pPr>
              <w:jc w:val="left"/>
              <w:rPr>
                <w:rFonts w:ascii="宋体" w:hAnsi="宋体" w:cs="宋体" w:hint="eastAsia"/>
                <w:bCs/>
                <w:color w:val="000000"/>
                <w:sz w:val="24"/>
              </w:rPr>
            </w:pPr>
            <w:r w:rsidRPr="00316DCA">
              <w:rPr>
                <w:rFonts w:ascii="宋体" w:hAnsi="宋体" w:cs="宋体" w:hint="eastAsia"/>
                <w:bCs/>
                <w:color w:val="000000"/>
                <w:sz w:val="24"/>
              </w:rPr>
              <w:t>供应商须有一系列保证食品安全的制度、实施方案和考核办法，根据应答情况评审打分。</w:t>
            </w:r>
          </w:p>
          <w:p w14:paraId="7E67CBB4" w14:textId="77777777" w:rsidR="00C34B44" w:rsidRPr="00316DCA" w:rsidRDefault="00000000">
            <w:pPr>
              <w:jc w:val="left"/>
              <w:rPr>
                <w:rFonts w:ascii="宋体" w:hAnsi="宋体" w:cs="宋体" w:hint="eastAsia"/>
                <w:bCs/>
                <w:color w:val="000000"/>
                <w:sz w:val="24"/>
              </w:rPr>
            </w:pPr>
            <w:r w:rsidRPr="00316DCA">
              <w:rPr>
                <w:rFonts w:ascii="宋体" w:hAnsi="宋体" w:cs="宋体" w:hint="eastAsia"/>
                <w:bCs/>
                <w:color w:val="000000"/>
                <w:sz w:val="24"/>
              </w:rPr>
              <w:t>（1）方案全面、合理，具有针对性，科学合理具备可执行性的得7分；</w:t>
            </w:r>
          </w:p>
          <w:p w14:paraId="6EFEBA8A" w14:textId="77777777" w:rsidR="00C34B44" w:rsidRPr="00316DCA" w:rsidRDefault="00000000">
            <w:pPr>
              <w:jc w:val="left"/>
              <w:rPr>
                <w:rFonts w:ascii="宋体" w:hAnsi="宋体" w:cs="宋体" w:hint="eastAsia"/>
                <w:bCs/>
                <w:color w:val="000000"/>
                <w:sz w:val="24"/>
              </w:rPr>
            </w:pPr>
            <w:r w:rsidRPr="00316DCA">
              <w:rPr>
                <w:rFonts w:ascii="宋体" w:hAnsi="宋体" w:cs="宋体" w:hint="eastAsia"/>
                <w:bCs/>
                <w:color w:val="000000"/>
                <w:sz w:val="24"/>
              </w:rPr>
              <w:t>（2）方案考虑的相对不够全面，但依旧具备可行性的得4分；</w:t>
            </w:r>
          </w:p>
          <w:p w14:paraId="3D472D9B" w14:textId="77777777" w:rsidR="00C34B44" w:rsidRPr="00316DCA" w:rsidRDefault="00000000">
            <w:pPr>
              <w:jc w:val="left"/>
              <w:rPr>
                <w:rFonts w:ascii="宋体" w:hAnsi="宋体" w:cs="宋体" w:hint="eastAsia"/>
                <w:bCs/>
                <w:color w:val="000000"/>
                <w:sz w:val="24"/>
              </w:rPr>
            </w:pPr>
            <w:r w:rsidRPr="00316DCA">
              <w:rPr>
                <w:rFonts w:ascii="宋体" w:hAnsi="宋体" w:cs="宋体" w:hint="eastAsia"/>
                <w:bCs/>
                <w:color w:val="000000"/>
                <w:sz w:val="24"/>
              </w:rPr>
              <w:t>（3）方案不全面，可执行性差的得1分；</w:t>
            </w:r>
          </w:p>
          <w:p w14:paraId="6EAD5551" w14:textId="77777777" w:rsidR="00C34B44" w:rsidRPr="00316DCA" w:rsidRDefault="00000000">
            <w:pPr>
              <w:jc w:val="left"/>
              <w:rPr>
                <w:rFonts w:ascii="宋体" w:hAnsi="宋体" w:cs="宋体" w:hint="eastAsia"/>
                <w:bCs/>
                <w:color w:val="000000"/>
                <w:sz w:val="24"/>
              </w:rPr>
            </w:pPr>
            <w:r w:rsidRPr="00316DCA">
              <w:rPr>
                <w:rFonts w:ascii="宋体" w:hAnsi="宋体" w:cs="宋体" w:hint="eastAsia"/>
                <w:bCs/>
                <w:color w:val="000000"/>
                <w:sz w:val="24"/>
              </w:rPr>
              <w:t>（4）未提供方案的不得分。</w:t>
            </w:r>
          </w:p>
        </w:tc>
        <w:tc>
          <w:tcPr>
            <w:tcW w:w="766" w:type="dxa"/>
            <w:tcBorders>
              <w:top w:val="single" w:sz="4" w:space="0" w:color="auto"/>
              <w:left w:val="single" w:sz="4" w:space="0" w:color="auto"/>
              <w:bottom w:val="single" w:sz="4" w:space="0" w:color="auto"/>
              <w:right w:val="single" w:sz="4" w:space="0" w:color="auto"/>
            </w:tcBorders>
            <w:vAlign w:val="center"/>
          </w:tcPr>
          <w:p w14:paraId="0AAF059B"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7</w:t>
            </w:r>
          </w:p>
        </w:tc>
      </w:tr>
      <w:tr w:rsidR="00C34B44" w:rsidRPr="00316DCA" w14:paraId="64F8AE61"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225C6CDD"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9</w:t>
            </w:r>
          </w:p>
        </w:tc>
        <w:tc>
          <w:tcPr>
            <w:tcW w:w="1217" w:type="dxa"/>
            <w:vAlign w:val="center"/>
          </w:tcPr>
          <w:p w14:paraId="4EC92D88"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增值服务</w:t>
            </w:r>
          </w:p>
        </w:tc>
        <w:tc>
          <w:tcPr>
            <w:tcW w:w="6874" w:type="dxa"/>
            <w:tcBorders>
              <w:top w:val="single" w:sz="4" w:space="0" w:color="auto"/>
              <w:left w:val="nil"/>
              <w:bottom w:val="single" w:sz="4" w:space="0" w:color="auto"/>
              <w:right w:val="single" w:sz="4" w:space="0" w:color="auto"/>
            </w:tcBorders>
            <w:vAlign w:val="center"/>
          </w:tcPr>
          <w:p w14:paraId="16E48CAE" w14:textId="77777777" w:rsidR="00C34B44" w:rsidRPr="00316DCA" w:rsidRDefault="00000000">
            <w:pPr>
              <w:widowControl/>
              <w:jc w:val="left"/>
              <w:rPr>
                <w:rFonts w:ascii="宋体" w:hAnsi="宋体" w:cs="宋体" w:hint="eastAsia"/>
                <w:bCs/>
                <w:color w:val="000000"/>
                <w:sz w:val="24"/>
              </w:rPr>
            </w:pPr>
            <w:r w:rsidRPr="00316DCA">
              <w:rPr>
                <w:rFonts w:ascii="宋体" w:hAnsi="宋体" w:cs="宋体" w:hint="eastAsia"/>
                <w:bCs/>
                <w:color w:val="000000"/>
                <w:sz w:val="24"/>
              </w:rPr>
              <w:t>根据医院现状和本项目服务的特点，供应商提供有利于项目开展的增值服务，每提供一条切实可行的增值服务得2.5分，最多的5分。</w:t>
            </w:r>
          </w:p>
        </w:tc>
        <w:tc>
          <w:tcPr>
            <w:tcW w:w="766" w:type="dxa"/>
            <w:tcBorders>
              <w:top w:val="single" w:sz="4" w:space="0" w:color="auto"/>
              <w:left w:val="single" w:sz="4" w:space="0" w:color="auto"/>
              <w:bottom w:val="single" w:sz="4" w:space="0" w:color="auto"/>
              <w:right w:val="single" w:sz="4" w:space="0" w:color="auto"/>
            </w:tcBorders>
            <w:vAlign w:val="center"/>
          </w:tcPr>
          <w:p w14:paraId="58F5B39F"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5</w:t>
            </w:r>
          </w:p>
        </w:tc>
      </w:tr>
      <w:tr w:rsidR="00C34B44" w:rsidRPr="00316DCA" w14:paraId="5DC08E57"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3346B45A" w14:textId="77777777" w:rsidR="00C34B44" w:rsidRPr="00316DCA" w:rsidRDefault="00C34B44">
            <w:pPr>
              <w:jc w:val="center"/>
              <w:rPr>
                <w:rFonts w:ascii="宋体" w:hAnsi="宋体" w:cs="宋体" w:hint="eastAsia"/>
                <w:bCs/>
                <w:color w:val="000000"/>
                <w:sz w:val="24"/>
              </w:rPr>
            </w:pPr>
          </w:p>
        </w:tc>
        <w:tc>
          <w:tcPr>
            <w:tcW w:w="1217" w:type="dxa"/>
            <w:tcBorders>
              <w:top w:val="single" w:sz="4" w:space="0" w:color="auto"/>
              <w:left w:val="nil"/>
              <w:bottom w:val="single" w:sz="4" w:space="0" w:color="auto"/>
              <w:right w:val="single" w:sz="4" w:space="0" w:color="auto"/>
            </w:tcBorders>
            <w:vAlign w:val="center"/>
          </w:tcPr>
          <w:p w14:paraId="3A81B6DD" w14:textId="77777777" w:rsidR="00C34B44" w:rsidRPr="00316DCA" w:rsidRDefault="00C34B44">
            <w:pPr>
              <w:jc w:val="center"/>
              <w:rPr>
                <w:rFonts w:ascii="宋体" w:hAnsi="宋体" w:cs="宋体" w:hint="eastAsia"/>
                <w:color w:val="000000"/>
                <w:sz w:val="24"/>
              </w:rPr>
            </w:pPr>
          </w:p>
        </w:tc>
        <w:tc>
          <w:tcPr>
            <w:tcW w:w="6874" w:type="dxa"/>
            <w:tcBorders>
              <w:top w:val="single" w:sz="4" w:space="0" w:color="auto"/>
              <w:left w:val="nil"/>
              <w:bottom w:val="single" w:sz="4" w:space="0" w:color="auto"/>
              <w:right w:val="single" w:sz="4" w:space="0" w:color="auto"/>
            </w:tcBorders>
            <w:vAlign w:val="center"/>
          </w:tcPr>
          <w:p w14:paraId="1D5111C8" w14:textId="77777777" w:rsidR="00C34B44" w:rsidRPr="00316DCA" w:rsidRDefault="00000000">
            <w:pPr>
              <w:rPr>
                <w:rFonts w:ascii="宋体" w:hAnsi="宋体" w:cs="宋体" w:hint="eastAsia"/>
                <w:color w:val="000000"/>
                <w:sz w:val="24"/>
              </w:rPr>
            </w:pPr>
            <w:r w:rsidRPr="00316DCA">
              <w:rPr>
                <w:rFonts w:ascii="宋体" w:hAnsi="宋体" w:cs="宋体" w:hint="eastAsia"/>
                <w:bCs/>
                <w:color w:val="000000"/>
                <w:sz w:val="24"/>
              </w:rPr>
              <w:t>合计</w:t>
            </w:r>
          </w:p>
        </w:tc>
        <w:tc>
          <w:tcPr>
            <w:tcW w:w="766" w:type="dxa"/>
            <w:tcBorders>
              <w:top w:val="single" w:sz="4" w:space="0" w:color="auto"/>
              <w:left w:val="nil"/>
              <w:bottom w:val="single" w:sz="4" w:space="0" w:color="auto"/>
              <w:right w:val="single" w:sz="4" w:space="0" w:color="auto"/>
            </w:tcBorders>
            <w:vAlign w:val="center"/>
          </w:tcPr>
          <w:p w14:paraId="4A23E2CC" w14:textId="77777777" w:rsidR="00C34B44" w:rsidRPr="00316DCA" w:rsidRDefault="00000000">
            <w:pPr>
              <w:jc w:val="center"/>
              <w:rPr>
                <w:rFonts w:ascii="宋体" w:hAnsi="宋体" w:cs="宋体" w:hint="eastAsia"/>
                <w:bCs/>
                <w:color w:val="000000"/>
                <w:sz w:val="24"/>
              </w:rPr>
            </w:pPr>
            <w:r w:rsidRPr="00316DCA">
              <w:rPr>
                <w:rFonts w:ascii="宋体" w:hAnsi="宋体" w:cs="宋体" w:hint="eastAsia"/>
                <w:bCs/>
                <w:color w:val="000000"/>
                <w:sz w:val="24"/>
              </w:rPr>
              <w:t>100</w:t>
            </w:r>
          </w:p>
        </w:tc>
      </w:tr>
    </w:tbl>
    <w:p w14:paraId="3F217E77" w14:textId="77777777" w:rsidR="00C34B44" w:rsidRPr="00316DCA" w:rsidRDefault="00000000">
      <w:pPr>
        <w:widowControl/>
        <w:jc w:val="left"/>
        <w:rPr>
          <w:rFonts w:ascii="宋体" w:hAnsi="宋体" w:cs="宋体" w:hint="eastAsia"/>
          <w:szCs w:val="21"/>
        </w:rPr>
      </w:pPr>
      <w:r w:rsidRPr="00316DCA">
        <w:rPr>
          <w:rFonts w:ascii="宋体" w:hAnsi="宋体" w:cs="宋体" w:hint="eastAsia"/>
          <w:szCs w:val="21"/>
        </w:rPr>
        <w:br w:type="page" w:clear="all"/>
      </w:r>
    </w:p>
    <w:p w14:paraId="02FD736D" w14:textId="77777777" w:rsidR="00C34B44" w:rsidRPr="00316DCA" w:rsidRDefault="00000000">
      <w:pPr>
        <w:widowControl/>
        <w:jc w:val="center"/>
        <w:outlineLvl w:val="0"/>
        <w:rPr>
          <w:rFonts w:ascii="宋体" w:hAnsi="宋体" w:cs="宋体" w:hint="eastAsia"/>
          <w:b/>
          <w:sz w:val="32"/>
          <w:szCs w:val="32"/>
        </w:rPr>
      </w:pPr>
      <w:bookmarkStart w:id="167" w:name="_Toc6349"/>
      <w:r w:rsidRPr="00316DCA">
        <w:rPr>
          <w:rFonts w:ascii="宋体" w:hAnsi="宋体" w:cs="宋体" w:hint="eastAsia"/>
          <w:b/>
          <w:sz w:val="32"/>
          <w:szCs w:val="32"/>
        </w:rPr>
        <w:lastRenderedPageBreak/>
        <w:t>第六章  投标文件格式</w:t>
      </w:r>
      <w:bookmarkEnd w:id="167"/>
    </w:p>
    <w:p w14:paraId="5041C80E" w14:textId="77777777" w:rsidR="00C34B44" w:rsidRPr="00316DCA" w:rsidRDefault="00C34B44">
      <w:pPr>
        <w:rPr>
          <w:rFonts w:ascii="宋体" w:hAnsi="宋体" w:cs="宋体" w:hint="eastAsia"/>
          <w:szCs w:val="21"/>
        </w:rPr>
      </w:pPr>
    </w:p>
    <w:p w14:paraId="06A4A86B" w14:textId="77777777" w:rsidR="00C34B44" w:rsidRPr="00316DCA" w:rsidRDefault="00C34B44">
      <w:pPr>
        <w:jc w:val="center"/>
        <w:rPr>
          <w:rFonts w:ascii="宋体" w:hAnsi="宋体" w:cs="宋体" w:hint="eastAsia"/>
          <w:b/>
          <w:color w:val="000000"/>
          <w:sz w:val="72"/>
          <w:szCs w:val="21"/>
        </w:rPr>
      </w:pPr>
    </w:p>
    <w:p w14:paraId="75DDC77E" w14:textId="77777777" w:rsidR="00C34B44" w:rsidRPr="00316DCA" w:rsidRDefault="00000000">
      <w:pPr>
        <w:jc w:val="center"/>
        <w:outlineLvl w:val="1"/>
        <w:rPr>
          <w:rFonts w:ascii="宋体" w:hAnsi="宋体" w:cs="宋体" w:hint="eastAsia"/>
          <w:b/>
          <w:color w:val="000000"/>
          <w:sz w:val="72"/>
          <w:szCs w:val="21"/>
        </w:rPr>
      </w:pPr>
      <w:bookmarkStart w:id="168" w:name="_Toc1954"/>
      <w:r w:rsidRPr="00316DCA">
        <w:rPr>
          <w:rFonts w:ascii="宋体" w:hAnsi="宋体" w:cs="宋体" w:hint="eastAsia"/>
          <w:b/>
          <w:sz w:val="96"/>
          <w:szCs w:val="84"/>
        </w:rPr>
        <w:t>投  标  文  件</w:t>
      </w:r>
      <w:bookmarkEnd w:id="168"/>
    </w:p>
    <w:p w14:paraId="583B1692" w14:textId="77777777" w:rsidR="00C34B44" w:rsidRPr="00316DCA" w:rsidRDefault="00C34B44">
      <w:pPr>
        <w:jc w:val="center"/>
        <w:rPr>
          <w:rFonts w:ascii="宋体" w:hAnsi="宋体" w:cs="宋体" w:hint="eastAsia"/>
          <w:b/>
          <w:color w:val="000000"/>
          <w:sz w:val="72"/>
          <w:szCs w:val="21"/>
        </w:rPr>
      </w:pPr>
    </w:p>
    <w:p w14:paraId="6DDDCB28" w14:textId="77777777" w:rsidR="00C34B44" w:rsidRPr="00316DCA" w:rsidRDefault="00C34B44">
      <w:pPr>
        <w:jc w:val="center"/>
        <w:rPr>
          <w:rFonts w:ascii="宋体" w:hAnsi="宋体" w:cs="宋体" w:hint="eastAsia"/>
          <w:b/>
          <w:color w:val="000000"/>
          <w:sz w:val="72"/>
          <w:szCs w:val="21"/>
        </w:rPr>
      </w:pPr>
    </w:p>
    <w:tbl>
      <w:tblPr>
        <w:tblW w:w="0" w:type="auto"/>
        <w:tblInd w:w="137" w:type="dxa"/>
        <w:tblLook w:val="04A0" w:firstRow="1" w:lastRow="0" w:firstColumn="1" w:lastColumn="0" w:noHBand="0" w:noVBand="1"/>
      </w:tblPr>
      <w:tblGrid>
        <w:gridCol w:w="3004"/>
        <w:gridCol w:w="5931"/>
      </w:tblGrid>
      <w:tr w:rsidR="00C34B44" w:rsidRPr="00316DCA" w14:paraId="4626D149" w14:textId="77777777">
        <w:trPr>
          <w:trHeight w:val="23"/>
        </w:trPr>
        <w:tc>
          <w:tcPr>
            <w:tcW w:w="3036" w:type="dxa"/>
            <w:vAlign w:val="center"/>
          </w:tcPr>
          <w:p w14:paraId="70C7C1DA" w14:textId="77777777" w:rsidR="00C34B44" w:rsidRPr="00316DCA" w:rsidRDefault="00000000">
            <w:pPr>
              <w:jc w:val="right"/>
              <w:rPr>
                <w:rFonts w:ascii="宋体" w:hAnsi="宋体" w:cs="宋体" w:hint="eastAsia"/>
                <w:b/>
                <w:color w:val="000000"/>
                <w:sz w:val="36"/>
                <w:szCs w:val="36"/>
              </w:rPr>
            </w:pPr>
            <w:r w:rsidRPr="00316DCA">
              <w:rPr>
                <w:rFonts w:ascii="宋体" w:hAnsi="宋体" w:cs="宋体" w:hint="eastAsia"/>
                <w:b/>
                <w:color w:val="000000"/>
                <w:sz w:val="36"/>
                <w:szCs w:val="36"/>
              </w:rPr>
              <w:t>采购人名称：</w:t>
            </w:r>
          </w:p>
        </w:tc>
        <w:tc>
          <w:tcPr>
            <w:tcW w:w="5988" w:type="dxa"/>
            <w:vAlign w:val="center"/>
          </w:tcPr>
          <w:p w14:paraId="3A64C002" w14:textId="77777777" w:rsidR="00C34B44" w:rsidRPr="00316DCA" w:rsidRDefault="00000000">
            <w:pPr>
              <w:rPr>
                <w:rFonts w:ascii="宋体" w:hAnsi="宋体" w:cs="宋体" w:hint="eastAsia"/>
                <w:b/>
                <w:color w:val="000000"/>
                <w:sz w:val="36"/>
                <w:szCs w:val="36"/>
              </w:rPr>
            </w:pPr>
            <w:r w:rsidRPr="00316DCA">
              <w:rPr>
                <w:rFonts w:ascii="宋体" w:hAnsi="宋体" w:cs="宋体" w:hint="eastAsia"/>
                <w:b/>
                <w:color w:val="000000"/>
                <w:sz w:val="36"/>
                <w:szCs w:val="36"/>
              </w:rPr>
              <w:t>南京市儿童医院</w:t>
            </w:r>
          </w:p>
        </w:tc>
      </w:tr>
      <w:tr w:rsidR="00C34B44" w:rsidRPr="00316DCA" w14:paraId="45EB0AD9" w14:textId="77777777">
        <w:trPr>
          <w:trHeight w:val="23"/>
        </w:trPr>
        <w:tc>
          <w:tcPr>
            <w:tcW w:w="3036" w:type="dxa"/>
            <w:vAlign w:val="center"/>
          </w:tcPr>
          <w:p w14:paraId="5A37BF13" w14:textId="77777777" w:rsidR="00C34B44" w:rsidRPr="00316DCA" w:rsidRDefault="00000000">
            <w:pPr>
              <w:jc w:val="right"/>
              <w:rPr>
                <w:rFonts w:ascii="宋体" w:hAnsi="宋体" w:cs="宋体" w:hint="eastAsia"/>
                <w:b/>
                <w:color w:val="000000"/>
                <w:sz w:val="36"/>
                <w:szCs w:val="36"/>
              </w:rPr>
            </w:pPr>
            <w:r w:rsidRPr="00316DCA">
              <w:rPr>
                <w:rFonts w:ascii="宋体" w:hAnsi="宋体" w:cs="宋体" w:hint="eastAsia"/>
                <w:b/>
                <w:color w:val="000000"/>
                <w:sz w:val="36"/>
                <w:szCs w:val="36"/>
              </w:rPr>
              <w:t>项目编号：</w:t>
            </w:r>
          </w:p>
        </w:tc>
        <w:tc>
          <w:tcPr>
            <w:tcW w:w="5988" w:type="dxa"/>
            <w:vAlign w:val="center"/>
          </w:tcPr>
          <w:p w14:paraId="27AA28C6" w14:textId="77777777" w:rsidR="00C34B44" w:rsidRPr="00316DCA" w:rsidRDefault="00000000">
            <w:pPr>
              <w:rPr>
                <w:rFonts w:ascii="宋体" w:hAnsi="宋体" w:cs="宋体" w:hint="eastAsia"/>
                <w:b/>
                <w:color w:val="000000"/>
                <w:sz w:val="36"/>
                <w:szCs w:val="36"/>
              </w:rPr>
            </w:pPr>
            <w:r w:rsidRPr="00316DCA">
              <w:rPr>
                <w:rFonts w:ascii="宋体" w:hAnsi="宋体" w:cs="宋体" w:hint="eastAsia"/>
                <w:b/>
                <w:color w:val="000000"/>
                <w:sz w:val="36"/>
                <w:szCs w:val="36"/>
              </w:rPr>
              <w:t>JSZC-320100-SOHO-G2025-0034</w:t>
            </w:r>
          </w:p>
        </w:tc>
      </w:tr>
      <w:tr w:rsidR="00C34B44" w:rsidRPr="00316DCA" w14:paraId="6B45308A" w14:textId="77777777">
        <w:trPr>
          <w:trHeight w:val="23"/>
        </w:trPr>
        <w:tc>
          <w:tcPr>
            <w:tcW w:w="3036" w:type="dxa"/>
            <w:vAlign w:val="center"/>
          </w:tcPr>
          <w:p w14:paraId="650BF548" w14:textId="77777777" w:rsidR="00C34B44" w:rsidRPr="00316DCA" w:rsidRDefault="00000000">
            <w:pPr>
              <w:jc w:val="right"/>
              <w:rPr>
                <w:rFonts w:ascii="宋体" w:hAnsi="宋体" w:cs="宋体" w:hint="eastAsia"/>
                <w:b/>
                <w:color w:val="000000"/>
                <w:sz w:val="36"/>
                <w:szCs w:val="36"/>
              </w:rPr>
            </w:pPr>
            <w:r w:rsidRPr="00316DCA">
              <w:rPr>
                <w:rFonts w:ascii="宋体" w:hAnsi="宋体" w:cs="宋体" w:hint="eastAsia"/>
                <w:b/>
                <w:color w:val="000000"/>
                <w:sz w:val="36"/>
                <w:szCs w:val="36"/>
              </w:rPr>
              <w:t>项目名称：</w:t>
            </w:r>
          </w:p>
        </w:tc>
        <w:tc>
          <w:tcPr>
            <w:tcW w:w="5988" w:type="dxa"/>
            <w:vAlign w:val="center"/>
          </w:tcPr>
          <w:p w14:paraId="16CDABD1" w14:textId="77777777" w:rsidR="00C34B44" w:rsidRPr="00316DCA" w:rsidRDefault="00000000">
            <w:pPr>
              <w:rPr>
                <w:rFonts w:ascii="宋体" w:hAnsi="宋体" w:cs="宋体" w:hint="eastAsia"/>
                <w:b/>
                <w:color w:val="000000"/>
                <w:sz w:val="36"/>
                <w:szCs w:val="36"/>
              </w:rPr>
            </w:pPr>
            <w:r w:rsidRPr="00316DCA">
              <w:rPr>
                <w:rFonts w:ascii="宋体" w:hAnsi="宋体" w:cs="宋体" w:hint="eastAsia"/>
                <w:b/>
                <w:color w:val="000000"/>
                <w:sz w:val="36"/>
                <w:szCs w:val="36"/>
              </w:rPr>
              <w:t>调味品、酱菜、西点馅心等食材采购项目</w:t>
            </w:r>
          </w:p>
        </w:tc>
      </w:tr>
      <w:tr w:rsidR="00C34B44" w:rsidRPr="00316DCA" w14:paraId="5E272A75" w14:textId="77777777">
        <w:trPr>
          <w:trHeight w:val="23"/>
        </w:trPr>
        <w:tc>
          <w:tcPr>
            <w:tcW w:w="3036" w:type="dxa"/>
            <w:vAlign w:val="center"/>
          </w:tcPr>
          <w:p w14:paraId="58640023" w14:textId="77777777" w:rsidR="00C34B44" w:rsidRPr="00316DCA" w:rsidRDefault="00000000">
            <w:pPr>
              <w:jc w:val="right"/>
              <w:rPr>
                <w:rFonts w:ascii="宋体" w:hAnsi="宋体" w:cs="宋体" w:hint="eastAsia"/>
                <w:b/>
                <w:color w:val="000000"/>
                <w:sz w:val="36"/>
                <w:szCs w:val="36"/>
              </w:rPr>
            </w:pPr>
            <w:r w:rsidRPr="00316DCA">
              <w:rPr>
                <w:rFonts w:ascii="宋体" w:hAnsi="宋体" w:cs="宋体" w:hint="eastAsia"/>
                <w:b/>
                <w:color w:val="000000"/>
                <w:sz w:val="36"/>
                <w:szCs w:val="36"/>
              </w:rPr>
              <w:t>投标人名称：</w:t>
            </w:r>
          </w:p>
        </w:tc>
        <w:tc>
          <w:tcPr>
            <w:tcW w:w="5988" w:type="dxa"/>
            <w:vAlign w:val="center"/>
          </w:tcPr>
          <w:p w14:paraId="0F662F09" w14:textId="77777777" w:rsidR="00C34B44" w:rsidRPr="00316DCA" w:rsidRDefault="00000000">
            <w:pPr>
              <w:rPr>
                <w:rFonts w:ascii="宋体" w:hAnsi="宋体" w:cs="宋体" w:hint="eastAsia"/>
                <w:b/>
                <w:color w:val="000000"/>
                <w:sz w:val="36"/>
                <w:szCs w:val="36"/>
              </w:rPr>
            </w:pPr>
            <w:r w:rsidRPr="00316DCA">
              <w:rPr>
                <w:rFonts w:ascii="宋体" w:hAnsi="宋体" w:cs="宋体" w:hint="eastAsia"/>
                <w:b/>
                <w:color w:val="000000"/>
                <w:sz w:val="36"/>
                <w:szCs w:val="36"/>
              </w:rPr>
              <w:t>（XXXXXXXXX加盖CA电子公章）</w:t>
            </w:r>
          </w:p>
        </w:tc>
      </w:tr>
      <w:tr w:rsidR="00C34B44" w:rsidRPr="00316DCA" w14:paraId="33CBDF54" w14:textId="77777777">
        <w:trPr>
          <w:trHeight w:val="23"/>
        </w:trPr>
        <w:tc>
          <w:tcPr>
            <w:tcW w:w="3036" w:type="dxa"/>
            <w:vAlign w:val="center"/>
          </w:tcPr>
          <w:p w14:paraId="1F94C191" w14:textId="77777777" w:rsidR="00C34B44" w:rsidRPr="00316DCA" w:rsidRDefault="00000000">
            <w:pPr>
              <w:jc w:val="right"/>
              <w:rPr>
                <w:rFonts w:ascii="宋体" w:hAnsi="宋体" w:cs="宋体" w:hint="eastAsia"/>
                <w:b/>
                <w:color w:val="000000"/>
                <w:sz w:val="36"/>
                <w:szCs w:val="36"/>
              </w:rPr>
            </w:pPr>
            <w:r w:rsidRPr="00316DCA">
              <w:rPr>
                <w:rFonts w:ascii="宋体" w:hAnsi="宋体" w:cs="宋体" w:hint="eastAsia"/>
                <w:b/>
                <w:color w:val="000000"/>
                <w:sz w:val="36"/>
                <w:szCs w:val="36"/>
              </w:rPr>
              <w:t>日期：</w:t>
            </w:r>
          </w:p>
        </w:tc>
        <w:tc>
          <w:tcPr>
            <w:tcW w:w="5988" w:type="dxa"/>
            <w:vAlign w:val="center"/>
          </w:tcPr>
          <w:p w14:paraId="28D2A335" w14:textId="77777777" w:rsidR="00C34B44" w:rsidRPr="00316DCA" w:rsidRDefault="00000000">
            <w:pPr>
              <w:rPr>
                <w:rFonts w:ascii="宋体" w:hAnsi="宋体" w:cs="宋体" w:hint="eastAsia"/>
                <w:b/>
                <w:color w:val="000000"/>
                <w:sz w:val="36"/>
                <w:szCs w:val="36"/>
              </w:rPr>
            </w:pPr>
            <w:r w:rsidRPr="00316DCA">
              <w:rPr>
                <w:rFonts w:ascii="宋体" w:hAnsi="宋体" w:cs="宋体" w:hint="eastAsia"/>
                <w:b/>
                <w:color w:val="000000"/>
                <w:sz w:val="36"/>
                <w:szCs w:val="36"/>
              </w:rPr>
              <w:t>202</w:t>
            </w:r>
            <w:r w:rsidRPr="00316DCA">
              <w:rPr>
                <w:rFonts w:ascii="宋体" w:hAnsi="宋体" w:cs="宋体"/>
                <w:b/>
                <w:color w:val="000000"/>
                <w:sz w:val="36"/>
                <w:szCs w:val="36"/>
              </w:rPr>
              <w:t>5</w:t>
            </w:r>
            <w:r w:rsidRPr="00316DCA">
              <w:rPr>
                <w:rFonts w:ascii="宋体" w:hAnsi="宋体" w:cs="宋体" w:hint="eastAsia"/>
                <w:b/>
                <w:color w:val="000000"/>
                <w:sz w:val="36"/>
                <w:szCs w:val="36"/>
              </w:rPr>
              <w:t>年XX月XX日</w:t>
            </w:r>
          </w:p>
        </w:tc>
      </w:tr>
    </w:tbl>
    <w:p w14:paraId="2F436066" w14:textId="77777777" w:rsidR="00C34B44" w:rsidRPr="00316DCA" w:rsidRDefault="00C34B44">
      <w:pPr>
        <w:jc w:val="center"/>
        <w:rPr>
          <w:rFonts w:ascii="宋体" w:hAnsi="宋体" w:cs="宋体" w:hint="eastAsia"/>
          <w:b/>
          <w:color w:val="000000"/>
          <w:sz w:val="36"/>
          <w:szCs w:val="21"/>
        </w:rPr>
      </w:pPr>
    </w:p>
    <w:p w14:paraId="46D5FC73" w14:textId="77777777" w:rsidR="00C34B44" w:rsidRPr="00316DCA" w:rsidRDefault="00C34B44">
      <w:pPr>
        <w:jc w:val="center"/>
        <w:rPr>
          <w:rFonts w:ascii="宋体" w:hAnsi="宋体" w:cs="宋体" w:hint="eastAsia"/>
          <w:b/>
          <w:color w:val="000000"/>
          <w:sz w:val="36"/>
          <w:szCs w:val="21"/>
        </w:rPr>
      </w:pPr>
    </w:p>
    <w:p w14:paraId="1A42A7FD" w14:textId="77777777" w:rsidR="00C34B44" w:rsidRPr="00316DCA" w:rsidRDefault="00C34B44">
      <w:pPr>
        <w:jc w:val="center"/>
        <w:rPr>
          <w:rFonts w:ascii="宋体" w:hAnsi="宋体" w:cs="宋体" w:hint="eastAsia"/>
          <w:b/>
          <w:color w:val="000000"/>
          <w:sz w:val="36"/>
          <w:szCs w:val="21"/>
        </w:rPr>
      </w:pPr>
    </w:p>
    <w:p w14:paraId="0A335115" w14:textId="77777777" w:rsidR="00C34B44" w:rsidRPr="00316DCA" w:rsidRDefault="00C34B44">
      <w:pPr>
        <w:rPr>
          <w:rFonts w:ascii="宋体" w:hAnsi="宋体" w:cs="宋体" w:hint="eastAsia"/>
          <w:szCs w:val="21"/>
        </w:rPr>
      </w:pPr>
    </w:p>
    <w:p w14:paraId="6DBA40A2" w14:textId="77777777" w:rsidR="00C34B44" w:rsidRPr="00316DCA" w:rsidRDefault="00C34B44">
      <w:pPr>
        <w:rPr>
          <w:rFonts w:ascii="宋体" w:hAnsi="宋体" w:cs="宋体" w:hint="eastAsia"/>
          <w:szCs w:val="21"/>
        </w:rPr>
      </w:pPr>
    </w:p>
    <w:p w14:paraId="1D4E74EC" w14:textId="77777777" w:rsidR="00C34B44" w:rsidRPr="00316DCA" w:rsidRDefault="00000000">
      <w:pPr>
        <w:widowControl/>
        <w:jc w:val="left"/>
        <w:rPr>
          <w:rFonts w:ascii="宋体" w:hAnsi="宋体" w:cs="宋体" w:hint="eastAsia"/>
          <w:szCs w:val="21"/>
        </w:rPr>
      </w:pPr>
      <w:r w:rsidRPr="00316DCA">
        <w:rPr>
          <w:rFonts w:ascii="宋体" w:hAnsi="宋体" w:cs="宋体" w:hint="eastAsia"/>
          <w:szCs w:val="21"/>
        </w:rPr>
        <w:br w:type="page" w:clear="all"/>
      </w:r>
    </w:p>
    <w:p w14:paraId="65E85521" w14:textId="77777777" w:rsidR="00C34B44" w:rsidRPr="00316DCA" w:rsidRDefault="00000000">
      <w:pPr>
        <w:spacing w:line="440" w:lineRule="exact"/>
        <w:jc w:val="center"/>
        <w:outlineLvl w:val="1"/>
        <w:rPr>
          <w:rFonts w:ascii="宋体" w:hAnsi="宋体" w:hint="eastAsia"/>
          <w:b/>
          <w:bCs/>
          <w:color w:val="000000"/>
          <w:sz w:val="32"/>
          <w:szCs w:val="32"/>
        </w:rPr>
      </w:pPr>
      <w:bookmarkStart w:id="169" w:name="_Toc32121"/>
      <w:r w:rsidRPr="00316DCA">
        <w:rPr>
          <w:rFonts w:ascii="宋体" w:hAnsi="宋体" w:hint="eastAsia"/>
          <w:b/>
          <w:bCs/>
          <w:color w:val="000000"/>
          <w:sz w:val="32"/>
          <w:szCs w:val="32"/>
        </w:rPr>
        <w:lastRenderedPageBreak/>
        <w:t>投标文件目录</w:t>
      </w:r>
      <w:bookmarkEnd w:id="169"/>
    </w:p>
    <w:p w14:paraId="1D16B333" w14:textId="77777777" w:rsidR="00C34B44" w:rsidRPr="00316DCA" w:rsidRDefault="00C34B44">
      <w:pPr>
        <w:spacing w:line="360" w:lineRule="auto"/>
        <w:ind w:firstLine="321"/>
        <w:jc w:val="center"/>
        <w:rPr>
          <w:rFonts w:ascii="宋体" w:hAnsi="宋体" w:hint="eastAsia"/>
          <w:b/>
          <w:bCs/>
          <w:color w:val="000000"/>
          <w:sz w:val="32"/>
          <w:szCs w:val="32"/>
        </w:rPr>
      </w:pPr>
    </w:p>
    <w:p w14:paraId="0AE567B3"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一、法人或者其他组织的营业执照等证明文件，自然人的身份证明</w:t>
      </w:r>
    </w:p>
    <w:p w14:paraId="1DC7EC09"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二、上一年度的财务状况报告（投标人成立不满一年无需提供）</w:t>
      </w:r>
    </w:p>
    <w:p w14:paraId="19B6DCFB"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三、依法缴纳税收和社会保障资金的相关材料（提供提交投标文件截止时间前一年内至少一个月依法缴纳税收及缴纳社会保障资金的证明材料。投标人依法享受缓缴、免缴税收、社会保障资金的提供证明材料。）</w:t>
      </w:r>
    </w:p>
    <w:p w14:paraId="17483625"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四、具备履行合同所必需的设备和专业技术能力的书面声明</w:t>
      </w:r>
    </w:p>
    <w:p w14:paraId="4851DC51"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五、参加政府采购活动前 3 年内在经营活动中没有重大违法记录的书面声明</w:t>
      </w:r>
    </w:p>
    <w:p w14:paraId="077DF615"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六、特定资格要求的证明文件（如果本项目设置特定资格要求，则需要提供）</w:t>
      </w:r>
    </w:p>
    <w:p w14:paraId="06563144"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七、法人授权书</w:t>
      </w:r>
    </w:p>
    <w:p w14:paraId="33ACA292"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八、投标函</w:t>
      </w:r>
    </w:p>
    <w:p w14:paraId="00E57C9B"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九、小微企业声明函</w:t>
      </w:r>
    </w:p>
    <w:p w14:paraId="7EE9F74F"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十、残疾人福利性单位声明函</w:t>
      </w:r>
    </w:p>
    <w:p w14:paraId="70C189F5"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十一、项目承诺书</w:t>
      </w:r>
    </w:p>
    <w:p w14:paraId="4BD675E9"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十二、开标一览表</w:t>
      </w:r>
    </w:p>
    <w:p w14:paraId="7D7659DC"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十三、服务方案</w:t>
      </w:r>
    </w:p>
    <w:p w14:paraId="4062548B"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十四、《南京市政府采购供应商信用记录表暨信用承诺书》</w:t>
      </w:r>
    </w:p>
    <w:p w14:paraId="175229A5" w14:textId="77777777" w:rsidR="00C34B44" w:rsidRPr="00316DCA" w:rsidRDefault="00000000">
      <w:pPr>
        <w:spacing w:line="360" w:lineRule="auto"/>
        <w:ind w:firstLineChars="100" w:firstLine="240"/>
        <w:rPr>
          <w:rFonts w:ascii="宋体" w:hAnsi="宋体" w:hint="eastAsia"/>
          <w:iCs/>
          <w:color w:val="000000"/>
          <w:sz w:val="24"/>
          <w:szCs w:val="21"/>
        </w:rPr>
      </w:pPr>
      <w:r w:rsidRPr="00316DCA">
        <w:rPr>
          <w:rFonts w:ascii="宋体" w:hAnsi="宋体" w:hint="eastAsia"/>
          <w:iCs/>
          <w:color w:val="000000"/>
          <w:sz w:val="24"/>
          <w:szCs w:val="21"/>
        </w:rPr>
        <w:t>十五、投标人认为需要提供的其它资料</w:t>
      </w:r>
    </w:p>
    <w:p w14:paraId="46146DEA" w14:textId="77777777" w:rsidR="00C34B44" w:rsidRPr="00316DCA" w:rsidRDefault="00C34B44">
      <w:pPr>
        <w:spacing w:line="360" w:lineRule="auto"/>
        <w:ind w:firstLine="240"/>
        <w:rPr>
          <w:rFonts w:ascii="宋体" w:hAnsi="宋体" w:hint="eastAsia"/>
          <w:i/>
          <w:color w:val="000000"/>
          <w:sz w:val="24"/>
          <w:szCs w:val="21"/>
          <w:u w:val="single"/>
        </w:rPr>
      </w:pPr>
    </w:p>
    <w:p w14:paraId="18C99515" w14:textId="77777777" w:rsidR="00C34B44" w:rsidRPr="00316DCA" w:rsidRDefault="00C34B44">
      <w:pPr>
        <w:jc w:val="center"/>
        <w:rPr>
          <w:rFonts w:ascii="宋体" w:hAnsi="宋体" w:cs="宋体" w:hint="eastAsia"/>
          <w:b/>
          <w:sz w:val="44"/>
          <w:szCs w:val="44"/>
        </w:rPr>
      </w:pPr>
    </w:p>
    <w:p w14:paraId="08690FC3" w14:textId="77777777" w:rsidR="00C34B44" w:rsidRPr="00316DCA" w:rsidRDefault="00000000">
      <w:pPr>
        <w:jc w:val="center"/>
        <w:rPr>
          <w:rFonts w:ascii="宋体" w:hAnsi="宋体" w:cs="宋体" w:hint="eastAsia"/>
          <w:bCs/>
          <w:szCs w:val="21"/>
        </w:rPr>
      </w:pPr>
      <w:r w:rsidRPr="00316DCA">
        <w:rPr>
          <w:rFonts w:ascii="宋体" w:hAnsi="宋体" w:cs="宋体" w:hint="eastAsia"/>
          <w:b/>
          <w:sz w:val="44"/>
          <w:szCs w:val="44"/>
        </w:rPr>
        <w:br w:type="page" w:clear="all"/>
      </w:r>
    </w:p>
    <w:p w14:paraId="418E6A1B" w14:textId="77777777" w:rsidR="00C34B44" w:rsidRPr="00316DCA" w:rsidRDefault="00000000">
      <w:pPr>
        <w:spacing w:line="360" w:lineRule="auto"/>
        <w:outlineLvl w:val="1"/>
        <w:rPr>
          <w:rFonts w:ascii="宋体" w:hAnsi="宋体" w:cs="宋体" w:hint="eastAsia"/>
          <w:i/>
          <w:color w:val="000000"/>
          <w:sz w:val="32"/>
          <w:szCs w:val="32"/>
          <w:u w:val="single"/>
        </w:rPr>
      </w:pPr>
      <w:bookmarkStart w:id="170" w:name="_Toc20838"/>
      <w:r w:rsidRPr="00316DCA">
        <w:rPr>
          <w:rFonts w:ascii="宋体" w:hAnsi="宋体" w:cs="宋体" w:hint="eastAsia"/>
          <w:i/>
          <w:color w:val="000000"/>
          <w:sz w:val="32"/>
          <w:szCs w:val="32"/>
          <w:u w:val="single"/>
        </w:rPr>
        <w:lastRenderedPageBreak/>
        <w:t>一、法人或者其他组织的营业执照等证明文件，自然人的身份证明</w:t>
      </w:r>
      <w:bookmarkEnd w:id="170"/>
    </w:p>
    <w:p w14:paraId="0F89657A" w14:textId="77777777" w:rsidR="00C34B44" w:rsidRPr="00316DCA" w:rsidRDefault="00C34B44">
      <w:pPr>
        <w:spacing w:line="360" w:lineRule="auto"/>
        <w:rPr>
          <w:rFonts w:ascii="宋体" w:hAnsi="宋体" w:cs="宋体" w:hint="eastAsia"/>
          <w:color w:val="000000"/>
          <w:sz w:val="24"/>
          <w:szCs w:val="21"/>
        </w:rPr>
      </w:pPr>
    </w:p>
    <w:p w14:paraId="2506C0BB" w14:textId="77777777" w:rsidR="00C34B44" w:rsidRPr="00316DCA" w:rsidRDefault="00000000">
      <w:pPr>
        <w:spacing w:line="360" w:lineRule="auto"/>
        <w:outlineLvl w:val="1"/>
        <w:rPr>
          <w:rFonts w:ascii="宋体" w:hAnsi="宋体" w:cs="宋体" w:hint="eastAsia"/>
          <w:i/>
          <w:color w:val="000000"/>
          <w:sz w:val="32"/>
          <w:szCs w:val="32"/>
          <w:u w:val="single"/>
        </w:rPr>
      </w:pPr>
      <w:bookmarkStart w:id="171" w:name="_Toc32756"/>
      <w:r w:rsidRPr="00316DCA">
        <w:rPr>
          <w:rFonts w:ascii="宋体" w:hAnsi="宋体" w:cs="宋体" w:hint="eastAsia"/>
          <w:i/>
          <w:color w:val="000000"/>
          <w:sz w:val="32"/>
          <w:szCs w:val="32"/>
          <w:u w:val="single"/>
        </w:rPr>
        <w:t>二、上一年度的财务状况报告</w:t>
      </w:r>
      <w:bookmarkEnd w:id="171"/>
    </w:p>
    <w:p w14:paraId="0F1C7D62" w14:textId="77777777" w:rsidR="00C34B44" w:rsidRPr="00316DCA" w:rsidRDefault="00000000">
      <w:pPr>
        <w:spacing w:line="360" w:lineRule="auto"/>
        <w:rPr>
          <w:rFonts w:ascii="宋体" w:hAnsi="宋体" w:cs="宋体" w:hint="eastAsia"/>
          <w:bCs/>
          <w:color w:val="000000"/>
          <w:sz w:val="24"/>
          <w:szCs w:val="21"/>
        </w:rPr>
      </w:pPr>
      <w:r w:rsidRPr="00316DCA">
        <w:rPr>
          <w:rFonts w:ascii="宋体" w:hAnsi="宋体" w:cs="宋体" w:hint="eastAsia"/>
          <w:bCs/>
          <w:color w:val="000000"/>
          <w:sz w:val="24"/>
          <w:szCs w:val="21"/>
        </w:rPr>
        <w:t>提供2023或2024年度经审计的财务报告，或投标截止时间前一年内任一月份企业编制的会计报表（至少包括资产负债表和利润表），或投标截止时间前六个月内银行出具的资信证明，复印件加盖公章；（投标人成立不满一年无需提供）</w:t>
      </w:r>
    </w:p>
    <w:p w14:paraId="5302DBF6" w14:textId="77777777" w:rsidR="00C34B44" w:rsidRPr="00316DCA" w:rsidRDefault="00C34B44">
      <w:pPr>
        <w:spacing w:line="360" w:lineRule="auto"/>
        <w:rPr>
          <w:rFonts w:ascii="宋体" w:hAnsi="宋体" w:cs="宋体" w:hint="eastAsia"/>
          <w:i/>
          <w:color w:val="000000"/>
          <w:sz w:val="32"/>
          <w:szCs w:val="32"/>
          <w:u w:val="single"/>
        </w:rPr>
      </w:pPr>
    </w:p>
    <w:p w14:paraId="2FBD5186" w14:textId="77777777" w:rsidR="00C34B44" w:rsidRPr="00316DCA" w:rsidRDefault="00000000">
      <w:pPr>
        <w:spacing w:line="360" w:lineRule="auto"/>
        <w:outlineLvl w:val="1"/>
        <w:rPr>
          <w:rFonts w:ascii="宋体" w:hAnsi="宋体" w:cs="宋体" w:hint="eastAsia"/>
          <w:i/>
          <w:color w:val="000000"/>
          <w:sz w:val="32"/>
          <w:szCs w:val="32"/>
          <w:u w:val="single"/>
        </w:rPr>
      </w:pPr>
      <w:bookmarkStart w:id="172" w:name="_Toc21813"/>
      <w:r w:rsidRPr="00316DCA">
        <w:rPr>
          <w:rFonts w:ascii="宋体" w:hAnsi="宋体" w:cs="宋体" w:hint="eastAsia"/>
          <w:i/>
          <w:color w:val="000000"/>
          <w:sz w:val="32"/>
          <w:szCs w:val="32"/>
          <w:u w:val="single"/>
        </w:rPr>
        <w:t>三、依法缴纳税收和社会保障资金的相关材料</w:t>
      </w:r>
      <w:bookmarkEnd w:id="172"/>
    </w:p>
    <w:p w14:paraId="0CED3D67" w14:textId="77777777" w:rsidR="00C34B44" w:rsidRPr="00316DCA" w:rsidRDefault="00000000">
      <w:pPr>
        <w:spacing w:line="360" w:lineRule="auto"/>
        <w:ind w:firstLineChars="200" w:firstLine="480"/>
        <w:rPr>
          <w:rFonts w:ascii="宋体" w:hAnsi="宋体" w:cs="宋体" w:hint="eastAsia"/>
          <w:bCs/>
          <w:color w:val="000000"/>
          <w:sz w:val="24"/>
          <w:szCs w:val="21"/>
        </w:rPr>
      </w:pPr>
      <w:r w:rsidRPr="00316DCA">
        <w:rPr>
          <w:rFonts w:ascii="宋体" w:hAnsi="宋体" w:cs="宋体" w:hint="eastAsia"/>
          <w:bCs/>
          <w:color w:val="000000"/>
          <w:sz w:val="24"/>
          <w:szCs w:val="21"/>
        </w:rPr>
        <w:t>提供提交投标文件截止时间前一年内至少一个月依法缴纳税收及缴纳社会保障资金的证明材料。投标人依法享受缓缴、免缴税收、社会保障资金的提供证明材料</w:t>
      </w:r>
    </w:p>
    <w:p w14:paraId="045942FB" w14:textId="77777777" w:rsidR="00C34B44" w:rsidRPr="00316DCA" w:rsidRDefault="00C34B44">
      <w:pPr>
        <w:spacing w:line="360" w:lineRule="auto"/>
        <w:rPr>
          <w:rFonts w:ascii="宋体" w:hAnsi="宋体" w:cs="宋体" w:hint="eastAsia"/>
          <w:i/>
          <w:color w:val="000000"/>
          <w:sz w:val="32"/>
          <w:szCs w:val="32"/>
          <w:u w:val="single"/>
        </w:rPr>
      </w:pPr>
    </w:p>
    <w:p w14:paraId="6F6B5140" w14:textId="77777777" w:rsidR="00C34B44" w:rsidRPr="00316DCA" w:rsidRDefault="00000000">
      <w:pPr>
        <w:spacing w:line="360" w:lineRule="auto"/>
        <w:outlineLvl w:val="1"/>
        <w:rPr>
          <w:rFonts w:ascii="宋体" w:hAnsi="宋体" w:cs="宋体" w:hint="eastAsia"/>
          <w:i/>
          <w:color w:val="000000"/>
          <w:sz w:val="32"/>
          <w:szCs w:val="32"/>
          <w:u w:val="single"/>
        </w:rPr>
      </w:pPr>
      <w:bookmarkStart w:id="173" w:name="_Toc21219"/>
      <w:r w:rsidRPr="00316DCA">
        <w:rPr>
          <w:rFonts w:ascii="宋体" w:hAnsi="宋体" w:cs="宋体" w:hint="eastAsia"/>
          <w:i/>
          <w:color w:val="000000"/>
          <w:sz w:val="32"/>
          <w:szCs w:val="32"/>
          <w:u w:val="single"/>
        </w:rPr>
        <w:t>四、具备履行合同所必需的设备和专业技术能力的书面声明</w:t>
      </w:r>
      <w:bookmarkEnd w:id="173"/>
    </w:p>
    <w:p w14:paraId="0318FBB1" w14:textId="77777777" w:rsidR="00C34B44" w:rsidRPr="00316DCA" w:rsidRDefault="00000000">
      <w:pPr>
        <w:spacing w:line="360" w:lineRule="auto"/>
        <w:jc w:val="center"/>
        <w:rPr>
          <w:rFonts w:ascii="宋体" w:hAnsi="宋体" w:cs="宋体" w:hint="eastAsia"/>
          <w:bCs/>
          <w:color w:val="000000"/>
          <w:sz w:val="32"/>
          <w:szCs w:val="32"/>
        </w:rPr>
      </w:pPr>
      <w:r w:rsidRPr="00316DCA">
        <w:rPr>
          <w:rFonts w:ascii="宋体" w:hAnsi="宋体" w:cs="宋体" w:hint="eastAsia"/>
          <w:bCs/>
          <w:color w:val="000000"/>
          <w:sz w:val="32"/>
          <w:szCs w:val="32"/>
        </w:rPr>
        <w:t>声明</w:t>
      </w:r>
    </w:p>
    <w:p w14:paraId="707C5717" w14:textId="77777777" w:rsidR="00C34B44" w:rsidRPr="00316DCA" w:rsidRDefault="00000000">
      <w:pPr>
        <w:spacing w:line="360" w:lineRule="auto"/>
        <w:ind w:firstLine="480"/>
        <w:rPr>
          <w:rFonts w:ascii="宋体" w:hAnsi="宋体" w:cs="宋体" w:hint="eastAsia"/>
          <w:bCs/>
          <w:color w:val="000000"/>
          <w:sz w:val="24"/>
        </w:rPr>
      </w:pPr>
      <w:r w:rsidRPr="00316DCA">
        <w:rPr>
          <w:rFonts w:ascii="宋体" w:hAnsi="宋体" w:cs="宋体" w:hint="eastAsia"/>
          <w:bCs/>
          <w:color w:val="000000"/>
          <w:sz w:val="24"/>
        </w:rPr>
        <w:t>致：南京市儿童医院</w:t>
      </w:r>
    </w:p>
    <w:p w14:paraId="6D260A7C" w14:textId="77777777" w:rsidR="00C34B44" w:rsidRPr="00316DCA" w:rsidRDefault="00000000">
      <w:pPr>
        <w:spacing w:line="460" w:lineRule="exact"/>
        <w:ind w:firstLine="492"/>
        <w:rPr>
          <w:rFonts w:ascii="宋体" w:hAnsi="宋体" w:hint="eastAsia"/>
          <w:bCs/>
          <w:color w:val="000000"/>
          <w:sz w:val="24"/>
          <w:szCs w:val="21"/>
        </w:rPr>
      </w:pPr>
      <w:r w:rsidRPr="00316DCA">
        <w:rPr>
          <w:rFonts w:ascii="宋体" w:hAnsi="宋体" w:hint="eastAsia"/>
          <w:bCs/>
          <w:color w:val="000000"/>
          <w:sz w:val="24"/>
          <w:szCs w:val="21"/>
        </w:rPr>
        <w:t>我单位郑重声明：我单位具备履行本项采购合同所必需的设备和专业技术能力，为履行本项采购合同我公司具备如下主要设备和主要专业技术能力：</w:t>
      </w:r>
    </w:p>
    <w:p w14:paraId="676D3500" w14:textId="77777777" w:rsidR="00C34B44" w:rsidRPr="00316DCA" w:rsidRDefault="00000000">
      <w:pPr>
        <w:spacing w:line="460" w:lineRule="exact"/>
        <w:ind w:firstLine="492"/>
        <w:rPr>
          <w:rFonts w:ascii="宋体" w:hAnsi="宋体" w:hint="eastAsia"/>
          <w:bCs/>
          <w:color w:val="000000"/>
          <w:sz w:val="24"/>
          <w:szCs w:val="21"/>
        </w:rPr>
      </w:pPr>
      <w:r w:rsidRPr="00316DCA">
        <w:rPr>
          <w:rFonts w:ascii="宋体" w:hAnsi="宋体" w:hint="eastAsia"/>
          <w:bCs/>
          <w:color w:val="000000"/>
          <w:sz w:val="24"/>
          <w:szCs w:val="21"/>
        </w:rPr>
        <w:t>主要设备有：</w:t>
      </w:r>
      <w:r w:rsidRPr="00316DCA">
        <w:rPr>
          <w:rFonts w:ascii="宋体" w:hAnsi="宋体" w:hint="eastAsia"/>
          <w:bCs/>
          <w:color w:val="000000"/>
          <w:sz w:val="24"/>
          <w:szCs w:val="21"/>
          <w:u w:val="single"/>
        </w:rPr>
        <w:t xml:space="preserve">  </w:t>
      </w:r>
      <w:r w:rsidRPr="00316DCA">
        <w:rPr>
          <w:rFonts w:ascii="宋体" w:hAnsi="宋体" w:hint="eastAsia"/>
          <w:bCs/>
          <w:color w:val="000000"/>
          <w:sz w:val="24"/>
          <w:szCs w:val="21"/>
        </w:rPr>
        <w:t>。</w:t>
      </w:r>
    </w:p>
    <w:p w14:paraId="639727E0" w14:textId="77777777" w:rsidR="00C34B44" w:rsidRPr="00316DCA" w:rsidRDefault="00000000">
      <w:pPr>
        <w:spacing w:line="460" w:lineRule="exact"/>
        <w:ind w:firstLine="492"/>
        <w:rPr>
          <w:rFonts w:ascii="宋体" w:hAnsi="宋体" w:hint="eastAsia"/>
          <w:bCs/>
          <w:color w:val="000000"/>
          <w:sz w:val="24"/>
          <w:szCs w:val="21"/>
        </w:rPr>
      </w:pPr>
      <w:r w:rsidRPr="00316DCA">
        <w:rPr>
          <w:rFonts w:ascii="宋体" w:hAnsi="宋体" w:hint="eastAsia"/>
          <w:bCs/>
          <w:color w:val="000000"/>
          <w:sz w:val="24"/>
          <w:szCs w:val="21"/>
        </w:rPr>
        <w:t>主要专业技术能力有：</w:t>
      </w:r>
      <w:r w:rsidRPr="00316DCA">
        <w:rPr>
          <w:rFonts w:ascii="宋体" w:hAnsi="宋体" w:hint="eastAsia"/>
          <w:bCs/>
          <w:color w:val="000000"/>
          <w:sz w:val="24"/>
          <w:szCs w:val="21"/>
          <w:u w:val="single"/>
        </w:rPr>
        <w:t xml:space="preserve">   </w:t>
      </w:r>
      <w:r w:rsidRPr="00316DCA">
        <w:rPr>
          <w:rFonts w:ascii="宋体" w:hAnsi="宋体" w:hint="eastAsia"/>
          <w:bCs/>
          <w:color w:val="000000"/>
          <w:sz w:val="24"/>
          <w:szCs w:val="21"/>
        </w:rPr>
        <w:t>。</w:t>
      </w:r>
    </w:p>
    <w:p w14:paraId="38E1A546" w14:textId="77777777" w:rsidR="00C34B44" w:rsidRPr="00316DCA" w:rsidRDefault="00000000">
      <w:pPr>
        <w:spacing w:line="360" w:lineRule="auto"/>
        <w:ind w:firstLine="480"/>
        <w:rPr>
          <w:rFonts w:ascii="宋体" w:hAnsi="宋体" w:cs="宋体" w:hint="eastAsia"/>
          <w:bCs/>
          <w:color w:val="000000"/>
          <w:sz w:val="24"/>
          <w:szCs w:val="21"/>
        </w:rPr>
      </w:pPr>
      <w:r w:rsidRPr="00316DCA">
        <w:rPr>
          <w:rFonts w:ascii="宋体" w:hAnsi="宋体" w:cs="宋体" w:hint="eastAsia"/>
          <w:bCs/>
          <w:color w:val="000000"/>
          <w:sz w:val="24"/>
          <w:szCs w:val="21"/>
        </w:rPr>
        <w:t>特此声明！</w:t>
      </w:r>
    </w:p>
    <w:p w14:paraId="438E53A8" w14:textId="77777777" w:rsidR="00C34B44" w:rsidRPr="00316DCA" w:rsidRDefault="00C34B44">
      <w:pPr>
        <w:spacing w:line="360" w:lineRule="auto"/>
        <w:ind w:firstLine="480"/>
        <w:rPr>
          <w:rFonts w:ascii="宋体" w:hAnsi="宋体" w:cs="宋体" w:hint="eastAsia"/>
          <w:bCs/>
          <w:color w:val="000000"/>
          <w:sz w:val="24"/>
          <w:szCs w:val="21"/>
        </w:rPr>
      </w:pPr>
    </w:p>
    <w:p w14:paraId="462C3D15" w14:textId="77777777" w:rsidR="00C34B44" w:rsidRPr="00316DCA" w:rsidRDefault="00000000">
      <w:pPr>
        <w:spacing w:line="360" w:lineRule="auto"/>
        <w:ind w:firstLine="480"/>
        <w:rPr>
          <w:rFonts w:ascii="宋体" w:hAnsi="宋体" w:cs="宋体" w:hint="eastAsia"/>
          <w:bCs/>
          <w:color w:val="000000"/>
          <w:sz w:val="24"/>
          <w:szCs w:val="21"/>
          <w:u w:val="single"/>
        </w:rPr>
      </w:pPr>
      <w:r w:rsidRPr="00316DCA">
        <w:rPr>
          <w:rFonts w:ascii="宋体" w:hAnsi="宋体" w:cs="宋体" w:hint="eastAsia"/>
          <w:bCs/>
          <w:color w:val="000000"/>
          <w:sz w:val="24"/>
          <w:szCs w:val="21"/>
        </w:rPr>
        <w:t>投标人名称：</w:t>
      </w:r>
      <w:r w:rsidRPr="00316DCA">
        <w:rPr>
          <w:rFonts w:ascii="宋体" w:hAnsi="宋体" w:cs="宋体" w:hint="eastAsia"/>
          <w:bCs/>
          <w:color w:val="000000"/>
          <w:sz w:val="24"/>
          <w:szCs w:val="21"/>
          <w:u w:val="single"/>
        </w:rPr>
        <w:t>（加盖CA电子公章）</w:t>
      </w:r>
    </w:p>
    <w:p w14:paraId="2A301B6F" w14:textId="77777777" w:rsidR="00C34B44" w:rsidRPr="00316DCA" w:rsidRDefault="00000000">
      <w:pPr>
        <w:spacing w:line="360" w:lineRule="auto"/>
        <w:ind w:firstLine="480"/>
        <w:rPr>
          <w:rFonts w:ascii="宋体" w:hAnsi="宋体" w:cs="宋体" w:hint="eastAsia"/>
          <w:bCs/>
          <w:color w:val="000000"/>
          <w:sz w:val="24"/>
          <w:szCs w:val="21"/>
        </w:rPr>
      </w:pPr>
      <w:r w:rsidRPr="00316DCA">
        <w:rPr>
          <w:rFonts w:ascii="宋体" w:hAnsi="宋体" w:cs="宋体" w:hint="eastAsia"/>
          <w:bCs/>
          <w:color w:val="000000"/>
          <w:sz w:val="24"/>
          <w:szCs w:val="21"/>
        </w:rPr>
        <w:lastRenderedPageBreak/>
        <w:t>投标日期：202</w:t>
      </w:r>
      <w:r w:rsidRPr="00316DCA">
        <w:rPr>
          <w:rFonts w:ascii="宋体" w:hAnsi="宋体" w:cs="宋体"/>
          <w:bCs/>
          <w:color w:val="000000"/>
          <w:sz w:val="24"/>
          <w:szCs w:val="21"/>
        </w:rPr>
        <w:t>5</w:t>
      </w:r>
      <w:r w:rsidRPr="00316DCA">
        <w:rPr>
          <w:rFonts w:ascii="宋体" w:hAnsi="宋体" w:cs="宋体" w:hint="eastAsia"/>
          <w:bCs/>
          <w:color w:val="000000"/>
          <w:sz w:val="24"/>
          <w:szCs w:val="21"/>
        </w:rPr>
        <w:t>年XX月XX日</w:t>
      </w:r>
    </w:p>
    <w:p w14:paraId="12992BC5" w14:textId="77777777" w:rsidR="00C34B44" w:rsidRPr="00316DCA" w:rsidRDefault="00C34B44">
      <w:pPr>
        <w:spacing w:line="360" w:lineRule="auto"/>
        <w:rPr>
          <w:rFonts w:ascii="宋体" w:hAnsi="宋体" w:cs="宋体" w:hint="eastAsia"/>
          <w:color w:val="000000"/>
          <w:sz w:val="32"/>
          <w:szCs w:val="32"/>
        </w:rPr>
      </w:pPr>
    </w:p>
    <w:p w14:paraId="1930F21F" w14:textId="77777777" w:rsidR="00C34B44" w:rsidRPr="00316DCA" w:rsidRDefault="00000000">
      <w:pPr>
        <w:spacing w:line="360" w:lineRule="auto"/>
        <w:outlineLvl w:val="1"/>
        <w:rPr>
          <w:rFonts w:ascii="宋体" w:hAnsi="宋体" w:cs="宋体" w:hint="eastAsia"/>
          <w:i/>
          <w:color w:val="000000"/>
          <w:sz w:val="32"/>
          <w:szCs w:val="32"/>
          <w:u w:val="single"/>
        </w:rPr>
      </w:pPr>
      <w:bookmarkStart w:id="174" w:name="_Toc16630"/>
      <w:r w:rsidRPr="00316DCA">
        <w:rPr>
          <w:rFonts w:ascii="宋体" w:hAnsi="宋体" w:cs="宋体" w:hint="eastAsia"/>
          <w:i/>
          <w:color w:val="000000"/>
          <w:sz w:val="32"/>
          <w:szCs w:val="32"/>
          <w:u w:val="single"/>
        </w:rPr>
        <w:t>五、参加政府采购活动前 3 年内在经营活动中没有重大违法记录的书面声明</w:t>
      </w:r>
      <w:bookmarkEnd w:id="174"/>
    </w:p>
    <w:p w14:paraId="05C542AB" w14:textId="77777777" w:rsidR="00C34B44" w:rsidRPr="00316DCA" w:rsidRDefault="00000000">
      <w:pPr>
        <w:spacing w:line="360" w:lineRule="auto"/>
        <w:jc w:val="center"/>
        <w:rPr>
          <w:rFonts w:ascii="宋体" w:hAnsi="宋体" w:cs="宋体" w:hint="eastAsia"/>
          <w:bCs/>
          <w:color w:val="000000"/>
          <w:sz w:val="24"/>
        </w:rPr>
      </w:pPr>
      <w:r w:rsidRPr="00316DCA">
        <w:rPr>
          <w:rFonts w:ascii="宋体" w:hAnsi="宋体" w:cs="宋体" w:hint="eastAsia"/>
          <w:bCs/>
          <w:color w:val="000000"/>
          <w:sz w:val="32"/>
          <w:szCs w:val="32"/>
        </w:rPr>
        <w:t>声明</w:t>
      </w:r>
    </w:p>
    <w:p w14:paraId="7B9B3E75" w14:textId="77777777" w:rsidR="00C34B44" w:rsidRPr="00316DCA" w:rsidRDefault="00000000">
      <w:pPr>
        <w:spacing w:line="360" w:lineRule="auto"/>
        <w:ind w:firstLine="480"/>
        <w:jc w:val="left"/>
        <w:rPr>
          <w:rFonts w:ascii="宋体" w:hAnsi="宋体" w:cs="宋体" w:hint="eastAsia"/>
          <w:b/>
          <w:bCs/>
          <w:color w:val="000000"/>
          <w:sz w:val="44"/>
          <w:szCs w:val="44"/>
        </w:rPr>
      </w:pPr>
      <w:r w:rsidRPr="00316DCA">
        <w:rPr>
          <w:rFonts w:ascii="宋体" w:hAnsi="宋体" w:cs="宋体" w:hint="eastAsia"/>
          <w:bCs/>
          <w:color w:val="000000"/>
          <w:sz w:val="24"/>
        </w:rPr>
        <w:t>致：南京市儿童医院</w:t>
      </w:r>
    </w:p>
    <w:p w14:paraId="0DB81262" w14:textId="77777777" w:rsidR="00C34B44" w:rsidRPr="00316DCA" w:rsidRDefault="00000000">
      <w:pPr>
        <w:spacing w:line="360" w:lineRule="auto"/>
        <w:rPr>
          <w:rFonts w:ascii="宋体" w:hAnsi="宋体" w:cs="宋体" w:hint="eastAsia"/>
          <w:bCs/>
          <w:color w:val="000000"/>
          <w:sz w:val="24"/>
          <w:szCs w:val="21"/>
        </w:rPr>
      </w:pPr>
      <w:r w:rsidRPr="00316DCA">
        <w:rPr>
          <w:rFonts w:ascii="宋体" w:hAnsi="宋体" w:cs="宋体" w:hint="eastAsia"/>
          <w:b/>
          <w:bCs/>
          <w:color w:val="000000"/>
          <w:sz w:val="24"/>
          <w:szCs w:val="21"/>
        </w:rPr>
        <w:t xml:space="preserve">    </w:t>
      </w:r>
      <w:r w:rsidRPr="00316DCA">
        <w:rPr>
          <w:rFonts w:ascii="宋体" w:hAnsi="宋体" w:hint="eastAsia"/>
          <w:bCs/>
          <w:color w:val="000000"/>
          <w:sz w:val="24"/>
          <w:szCs w:val="21"/>
        </w:rPr>
        <w:t>我单位郑重声明：参加本次政府采购活动前3年内，我单位在经营活动中没有因违法经营受到刑事处罚或者责令停产停业、吊销许可证或者执照、较大数额罚款等行政处罚。</w:t>
      </w:r>
    </w:p>
    <w:p w14:paraId="69A5E116" w14:textId="77777777" w:rsidR="00C34B44" w:rsidRPr="00316DCA" w:rsidRDefault="00000000">
      <w:pPr>
        <w:spacing w:line="360" w:lineRule="auto"/>
        <w:ind w:firstLine="480"/>
        <w:rPr>
          <w:rFonts w:ascii="宋体" w:hAnsi="宋体" w:cs="宋体" w:hint="eastAsia"/>
          <w:bCs/>
          <w:color w:val="000000"/>
          <w:sz w:val="24"/>
          <w:szCs w:val="21"/>
        </w:rPr>
      </w:pPr>
      <w:r w:rsidRPr="00316DCA">
        <w:rPr>
          <w:rFonts w:ascii="宋体" w:hAnsi="宋体" w:cs="宋体" w:hint="eastAsia"/>
          <w:bCs/>
          <w:color w:val="000000"/>
          <w:sz w:val="24"/>
          <w:szCs w:val="21"/>
        </w:rPr>
        <w:t>特此声明！</w:t>
      </w:r>
    </w:p>
    <w:p w14:paraId="1BB8FEA2" w14:textId="77777777" w:rsidR="00C34B44" w:rsidRPr="00316DCA" w:rsidRDefault="00C34B44">
      <w:pPr>
        <w:spacing w:line="360" w:lineRule="auto"/>
        <w:ind w:firstLine="480"/>
        <w:rPr>
          <w:rFonts w:ascii="宋体" w:hAnsi="宋体" w:cs="宋体" w:hint="eastAsia"/>
          <w:bCs/>
          <w:color w:val="000000"/>
          <w:sz w:val="24"/>
          <w:szCs w:val="21"/>
        </w:rPr>
      </w:pPr>
    </w:p>
    <w:p w14:paraId="230D4713" w14:textId="77777777" w:rsidR="00C34B44" w:rsidRPr="00316DCA" w:rsidRDefault="00000000">
      <w:pPr>
        <w:spacing w:line="360" w:lineRule="auto"/>
        <w:ind w:firstLine="480"/>
        <w:rPr>
          <w:rFonts w:ascii="宋体" w:hAnsi="宋体" w:cs="宋体" w:hint="eastAsia"/>
          <w:bCs/>
          <w:color w:val="000000"/>
          <w:sz w:val="24"/>
          <w:szCs w:val="21"/>
          <w:u w:val="single"/>
        </w:rPr>
      </w:pPr>
      <w:r w:rsidRPr="00316DCA">
        <w:rPr>
          <w:rFonts w:ascii="宋体" w:hAnsi="宋体" w:cs="宋体" w:hint="eastAsia"/>
          <w:bCs/>
          <w:color w:val="000000"/>
          <w:sz w:val="24"/>
          <w:szCs w:val="21"/>
        </w:rPr>
        <w:t>投标人名称：</w:t>
      </w:r>
      <w:r w:rsidRPr="00316DCA">
        <w:rPr>
          <w:rFonts w:ascii="宋体" w:hAnsi="宋体" w:cs="宋体" w:hint="eastAsia"/>
          <w:bCs/>
          <w:color w:val="000000"/>
          <w:sz w:val="24"/>
          <w:szCs w:val="21"/>
          <w:u w:val="single"/>
        </w:rPr>
        <w:t>（加盖CA电子公章）</w:t>
      </w:r>
    </w:p>
    <w:p w14:paraId="4F6C5C8C" w14:textId="77777777" w:rsidR="00C34B44" w:rsidRPr="00316DCA" w:rsidRDefault="00000000">
      <w:pPr>
        <w:spacing w:line="360" w:lineRule="auto"/>
        <w:ind w:firstLine="480"/>
        <w:rPr>
          <w:rFonts w:ascii="宋体" w:hAnsi="宋体" w:cs="宋体" w:hint="eastAsia"/>
          <w:bCs/>
          <w:color w:val="000000"/>
          <w:sz w:val="24"/>
          <w:szCs w:val="21"/>
        </w:rPr>
      </w:pPr>
      <w:r w:rsidRPr="00316DCA">
        <w:rPr>
          <w:rFonts w:ascii="宋体" w:hAnsi="宋体" w:cs="宋体" w:hint="eastAsia"/>
          <w:bCs/>
          <w:color w:val="000000"/>
          <w:sz w:val="24"/>
          <w:szCs w:val="21"/>
        </w:rPr>
        <w:t>投标日期：202</w:t>
      </w:r>
      <w:r w:rsidRPr="00316DCA">
        <w:rPr>
          <w:rFonts w:ascii="宋体" w:hAnsi="宋体" w:cs="宋体"/>
          <w:bCs/>
          <w:color w:val="000000"/>
          <w:sz w:val="24"/>
          <w:szCs w:val="21"/>
        </w:rPr>
        <w:t>5</w:t>
      </w:r>
      <w:r w:rsidRPr="00316DCA">
        <w:rPr>
          <w:rFonts w:ascii="宋体" w:hAnsi="宋体" w:cs="宋体" w:hint="eastAsia"/>
          <w:bCs/>
          <w:color w:val="000000"/>
          <w:sz w:val="24"/>
          <w:szCs w:val="21"/>
        </w:rPr>
        <w:t>年XX月XX日</w:t>
      </w:r>
    </w:p>
    <w:p w14:paraId="0B274CFD" w14:textId="77777777" w:rsidR="00C34B44" w:rsidRPr="00316DCA" w:rsidRDefault="00C34B44">
      <w:pPr>
        <w:spacing w:line="360" w:lineRule="auto"/>
        <w:rPr>
          <w:rFonts w:ascii="宋体" w:hAnsi="宋体" w:cs="宋体" w:hint="eastAsia"/>
          <w:i/>
          <w:color w:val="000000"/>
          <w:sz w:val="32"/>
          <w:szCs w:val="32"/>
          <w:u w:val="single"/>
        </w:rPr>
      </w:pPr>
    </w:p>
    <w:p w14:paraId="7DC14F7C" w14:textId="77777777" w:rsidR="00C34B44" w:rsidRPr="00316DCA" w:rsidRDefault="00000000">
      <w:pPr>
        <w:spacing w:line="360" w:lineRule="auto"/>
        <w:outlineLvl w:val="1"/>
        <w:rPr>
          <w:rFonts w:ascii="宋体" w:hAnsi="宋体" w:cs="宋体" w:hint="eastAsia"/>
          <w:i/>
          <w:color w:val="000000"/>
          <w:sz w:val="32"/>
          <w:szCs w:val="32"/>
          <w:u w:val="single"/>
        </w:rPr>
      </w:pPr>
      <w:bookmarkStart w:id="175" w:name="_Toc25367"/>
      <w:r w:rsidRPr="00316DCA">
        <w:rPr>
          <w:rFonts w:ascii="宋体" w:hAnsi="宋体" w:cs="宋体" w:hint="eastAsia"/>
          <w:i/>
          <w:color w:val="000000"/>
          <w:sz w:val="32"/>
          <w:szCs w:val="32"/>
          <w:u w:val="single"/>
        </w:rPr>
        <w:t>六、特定资格要求的证明文件</w:t>
      </w:r>
      <w:bookmarkEnd w:id="175"/>
    </w:p>
    <w:p w14:paraId="7C13567B" w14:textId="77777777" w:rsidR="00C34B44" w:rsidRPr="00316DCA" w:rsidRDefault="00C34B44">
      <w:pPr>
        <w:jc w:val="center"/>
        <w:rPr>
          <w:rFonts w:ascii="宋体" w:hAnsi="宋体" w:cs="宋体" w:hint="eastAsia"/>
          <w:b/>
          <w:sz w:val="32"/>
          <w:szCs w:val="32"/>
        </w:rPr>
      </w:pPr>
    </w:p>
    <w:p w14:paraId="0CE9B86E" w14:textId="77777777" w:rsidR="00C34B44" w:rsidRPr="00316DCA" w:rsidRDefault="00000000">
      <w:pPr>
        <w:ind w:firstLine="480"/>
        <w:rPr>
          <w:rFonts w:ascii="宋体" w:hAnsi="宋体" w:cs="宋体" w:hint="eastAsia"/>
          <w:color w:val="FF0000"/>
          <w:sz w:val="24"/>
        </w:rPr>
      </w:pPr>
      <w:r w:rsidRPr="00316DCA">
        <w:rPr>
          <w:rFonts w:ascii="宋体" w:hAnsi="宋体" w:cs="宋体" w:hint="eastAsia"/>
          <w:color w:val="FF0000"/>
          <w:sz w:val="24"/>
        </w:rPr>
        <w:t>（1）投标人须具有有效期内的《食品经营许可证》或食品经营者备案信息采集表（仅销售预包装）。（提供证书复印件）</w:t>
      </w:r>
    </w:p>
    <w:p w14:paraId="7D54FE4B" w14:textId="77777777" w:rsidR="00C34B44" w:rsidRPr="00316DCA" w:rsidRDefault="00000000">
      <w:pPr>
        <w:ind w:firstLine="480"/>
        <w:rPr>
          <w:rFonts w:ascii="宋体" w:hAnsi="宋体" w:cs="宋体" w:hint="eastAsia"/>
          <w:color w:val="FF0000"/>
          <w:sz w:val="24"/>
        </w:rPr>
      </w:pPr>
      <w:r w:rsidRPr="00316DCA">
        <w:rPr>
          <w:rFonts w:ascii="宋体" w:hAnsi="宋体" w:cs="宋体" w:hint="eastAsia"/>
          <w:color w:val="FF0000"/>
          <w:sz w:val="24"/>
        </w:rPr>
        <w:t>（2）投标人须提供投标人在开标日前6个月内任意一月为其授权代表缴纳社会保障金的相关证明材料（法定代表人直接参与的无需提供）；</w:t>
      </w:r>
    </w:p>
    <w:p w14:paraId="40AC7523" w14:textId="77777777" w:rsidR="00C34B44" w:rsidRPr="00316DCA" w:rsidRDefault="00000000">
      <w:pPr>
        <w:ind w:firstLine="480"/>
        <w:rPr>
          <w:rFonts w:ascii="宋体" w:hAnsi="宋体" w:cs="宋体" w:hint="eastAsia"/>
          <w:color w:val="FF0000"/>
          <w:sz w:val="24"/>
        </w:rPr>
      </w:pPr>
      <w:r w:rsidRPr="00316DCA">
        <w:rPr>
          <w:rFonts w:ascii="宋体" w:hAnsi="宋体" w:cs="宋体" w:hint="eastAsia"/>
          <w:color w:val="FF0000"/>
          <w:sz w:val="24"/>
        </w:rPr>
        <w:t xml:space="preserve">（3）没有重大违法及商业贿赂不良记录声明（提供书面声明原件）； </w:t>
      </w:r>
    </w:p>
    <w:p w14:paraId="33169D27" w14:textId="77777777" w:rsidR="00C34B44" w:rsidRPr="00316DCA" w:rsidRDefault="00C34B44">
      <w:pPr>
        <w:ind w:firstLine="480"/>
        <w:rPr>
          <w:rFonts w:ascii="宋体" w:hAnsi="宋体" w:cs="宋体" w:hint="eastAsia"/>
          <w:sz w:val="24"/>
        </w:rPr>
      </w:pPr>
    </w:p>
    <w:p w14:paraId="0597A80E" w14:textId="77777777" w:rsidR="00C34B44" w:rsidRPr="00316DCA" w:rsidRDefault="00000000">
      <w:pPr>
        <w:jc w:val="center"/>
        <w:rPr>
          <w:rFonts w:ascii="宋体" w:hAnsi="宋体" w:cs="宋体" w:hint="eastAsia"/>
          <w:b/>
          <w:sz w:val="32"/>
          <w:szCs w:val="32"/>
        </w:rPr>
      </w:pPr>
      <w:r w:rsidRPr="00316DCA">
        <w:rPr>
          <w:rFonts w:ascii="宋体" w:hAnsi="宋体" w:cs="宋体" w:hint="eastAsia"/>
          <w:b/>
          <w:sz w:val="32"/>
          <w:szCs w:val="32"/>
        </w:rPr>
        <w:t>没有重大违法及商业贿赂不良记录声明</w:t>
      </w:r>
    </w:p>
    <w:p w14:paraId="2616CE1F" w14:textId="77777777" w:rsidR="00C34B44" w:rsidRPr="00316DCA" w:rsidRDefault="00000000">
      <w:pPr>
        <w:spacing w:line="500" w:lineRule="exact"/>
        <w:rPr>
          <w:rFonts w:ascii="宋体" w:hAnsi="宋体" w:hint="eastAsia"/>
          <w:b/>
          <w:bCs/>
          <w:sz w:val="24"/>
          <w:szCs w:val="28"/>
        </w:rPr>
      </w:pPr>
      <w:r w:rsidRPr="00316DCA">
        <w:rPr>
          <w:rFonts w:ascii="宋体" w:hAnsi="宋体" w:hint="eastAsia"/>
          <w:b/>
          <w:bCs/>
          <w:sz w:val="24"/>
          <w:szCs w:val="28"/>
        </w:rPr>
        <w:lastRenderedPageBreak/>
        <w:t>（请提供参加本次采购活动前3年内在经营活动中没有重大违法记录、2年内没有商业贿赂不良记录的书面声明，原件，加盖单位公章）</w:t>
      </w:r>
    </w:p>
    <w:p w14:paraId="53EE351B" w14:textId="77777777" w:rsidR="00C34B44" w:rsidRPr="00316DCA" w:rsidRDefault="00000000">
      <w:pPr>
        <w:pStyle w:val="afff4"/>
        <w:spacing w:line="480" w:lineRule="auto"/>
        <w:ind w:firstLine="480"/>
        <w:contextualSpacing/>
        <w:rPr>
          <w:rFonts w:ascii="宋体" w:hAnsi="宋体" w:cs="宋体" w:hint="eastAsia"/>
          <w:sz w:val="24"/>
          <w:szCs w:val="21"/>
        </w:rPr>
      </w:pPr>
      <w:r w:rsidRPr="00316DCA">
        <w:rPr>
          <w:rFonts w:ascii="宋体" w:hAnsi="宋体" w:cs="宋体" w:hint="eastAsia"/>
          <w:sz w:val="24"/>
          <w:szCs w:val="21"/>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74782F56" w14:textId="77777777" w:rsidR="00C34B44" w:rsidRPr="00316DCA" w:rsidRDefault="00000000">
      <w:pPr>
        <w:pStyle w:val="afff4"/>
        <w:spacing w:line="480" w:lineRule="auto"/>
        <w:ind w:firstLine="480"/>
        <w:contextualSpacing/>
        <w:rPr>
          <w:rFonts w:ascii="宋体" w:hAnsi="宋体" w:cs="宋体" w:hint="eastAsia"/>
          <w:sz w:val="24"/>
          <w:szCs w:val="21"/>
        </w:rPr>
      </w:pPr>
      <w:r w:rsidRPr="00316DCA">
        <w:rPr>
          <w:rFonts w:ascii="宋体" w:hAnsi="宋体" w:cs="宋体" w:hint="eastAsia"/>
          <w:sz w:val="24"/>
          <w:szCs w:val="21"/>
        </w:rPr>
        <w:t>特此声明！</w:t>
      </w:r>
    </w:p>
    <w:p w14:paraId="41BCF0FA" w14:textId="77777777" w:rsidR="00C34B44" w:rsidRPr="00316DCA" w:rsidRDefault="00C34B44">
      <w:pPr>
        <w:pStyle w:val="afff4"/>
        <w:spacing w:line="480" w:lineRule="auto"/>
        <w:ind w:firstLine="480"/>
        <w:contextualSpacing/>
        <w:rPr>
          <w:rFonts w:ascii="宋体" w:hAnsi="宋体" w:cs="宋体" w:hint="eastAsia"/>
          <w:sz w:val="24"/>
          <w:szCs w:val="21"/>
        </w:rPr>
      </w:pPr>
    </w:p>
    <w:p w14:paraId="08756EAE" w14:textId="77777777" w:rsidR="00C34B44" w:rsidRPr="00316DCA" w:rsidRDefault="00000000">
      <w:pPr>
        <w:pStyle w:val="afff4"/>
        <w:spacing w:line="480" w:lineRule="auto"/>
        <w:ind w:firstLine="480"/>
        <w:contextualSpacing/>
        <w:rPr>
          <w:rFonts w:ascii="宋体" w:hAnsi="宋体" w:cs="宋体" w:hint="eastAsia"/>
          <w:sz w:val="24"/>
          <w:szCs w:val="21"/>
        </w:rPr>
      </w:pPr>
      <w:r w:rsidRPr="00316DCA">
        <w:rPr>
          <w:rFonts w:ascii="宋体" w:hAnsi="宋体" w:cs="宋体" w:hint="eastAsia"/>
          <w:sz w:val="24"/>
          <w:szCs w:val="21"/>
        </w:rPr>
        <w:t>投标人名称：</w:t>
      </w:r>
      <w:r w:rsidRPr="00316DCA">
        <w:rPr>
          <w:rFonts w:ascii="宋体" w:hAnsi="宋体" w:cs="宋体" w:hint="eastAsia"/>
          <w:sz w:val="24"/>
          <w:szCs w:val="21"/>
          <w:u w:val="single"/>
        </w:rPr>
        <w:t xml:space="preserve">                               </w:t>
      </w:r>
      <w:r w:rsidRPr="00316DCA">
        <w:rPr>
          <w:rFonts w:ascii="宋体" w:hAnsi="宋体" w:cs="宋体" w:hint="eastAsia"/>
          <w:sz w:val="24"/>
          <w:szCs w:val="21"/>
        </w:rPr>
        <w:t xml:space="preserve"> （盖章）</w:t>
      </w:r>
    </w:p>
    <w:p w14:paraId="1C23C41B" w14:textId="77777777" w:rsidR="00C34B44" w:rsidRPr="00316DCA" w:rsidRDefault="00000000">
      <w:pPr>
        <w:pStyle w:val="afff4"/>
        <w:spacing w:line="480" w:lineRule="auto"/>
        <w:ind w:firstLine="480"/>
        <w:contextualSpacing/>
        <w:rPr>
          <w:rFonts w:ascii="宋体" w:hAnsi="宋体" w:cs="宋体" w:hint="eastAsia"/>
          <w:sz w:val="24"/>
          <w:szCs w:val="21"/>
        </w:rPr>
      </w:pPr>
      <w:r w:rsidRPr="00316DCA">
        <w:rPr>
          <w:rFonts w:ascii="宋体" w:hAnsi="宋体" w:cs="宋体" w:hint="eastAsia"/>
          <w:sz w:val="24"/>
          <w:szCs w:val="21"/>
        </w:rPr>
        <w:t>法定代表人签字或签章：</w:t>
      </w:r>
      <w:r w:rsidRPr="00316DCA">
        <w:rPr>
          <w:rFonts w:ascii="宋体" w:hAnsi="宋体" w:cs="宋体" w:hint="eastAsia"/>
          <w:sz w:val="24"/>
          <w:szCs w:val="21"/>
          <w:u w:val="single"/>
        </w:rPr>
        <w:t xml:space="preserve">             </w:t>
      </w:r>
      <w:r w:rsidRPr="00316DCA">
        <w:rPr>
          <w:rFonts w:ascii="宋体" w:hAnsi="宋体" w:cs="宋体" w:hint="eastAsia"/>
          <w:sz w:val="24"/>
          <w:szCs w:val="21"/>
        </w:rPr>
        <w:t xml:space="preserve">               </w:t>
      </w:r>
    </w:p>
    <w:p w14:paraId="232710CF" w14:textId="77777777" w:rsidR="00C34B44" w:rsidRPr="00316DCA" w:rsidRDefault="00000000">
      <w:pPr>
        <w:pStyle w:val="afff4"/>
        <w:spacing w:line="480" w:lineRule="auto"/>
        <w:ind w:firstLine="480"/>
        <w:contextualSpacing/>
        <w:rPr>
          <w:rFonts w:ascii="宋体" w:hAnsi="宋体" w:cs="宋体" w:hint="eastAsia"/>
          <w:sz w:val="24"/>
          <w:szCs w:val="21"/>
        </w:rPr>
      </w:pPr>
      <w:r w:rsidRPr="00316DCA">
        <w:rPr>
          <w:rFonts w:ascii="宋体" w:hAnsi="宋体" w:cs="宋体" w:hint="eastAsia"/>
          <w:sz w:val="24"/>
          <w:szCs w:val="21"/>
        </w:rPr>
        <w:t>授权代表签字：</w:t>
      </w:r>
      <w:r w:rsidRPr="00316DCA">
        <w:rPr>
          <w:rFonts w:ascii="宋体" w:hAnsi="宋体" w:cs="宋体" w:hint="eastAsia"/>
          <w:sz w:val="24"/>
          <w:szCs w:val="21"/>
          <w:u w:val="single"/>
        </w:rPr>
        <w:t xml:space="preserve">             </w:t>
      </w:r>
      <w:r w:rsidRPr="00316DCA">
        <w:rPr>
          <w:rFonts w:ascii="宋体" w:hAnsi="宋体" w:cs="宋体" w:hint="eastAsia"/>
          <w:sz w:val="24"/>
          <w:szCs w:val="21"/>
        </w:rPr>
        <w:t xml:space="preserve">              </w:t>
      </w:r>
    </w:p>
    <w:p w14:paraId="2CBC963D" w14:textId="77777777" w:rsidR="00C34B44" w:rsidRPr="00316DCA" w:rsidRDefault="00000000">
      <w:pPr>
        <w:spacing w:line="360" w:lineRule="auto"/>
        <w:ind w:firstLine="480"/>
        <w:rPr>
          <w:rFonts w:ascii="宋体" w:hAnsi="宋体" w:cs="宋体" w:hint="eastAsia"/>
          <w:bCs/>
          <w:color w:val="000000"/>
          <w:sz w:val="24"/>
        </w:rPr>
      </w:pPr>
      <w:r w:rsidRPr="00316DCA">
        <w:rPr>
          <w:rFonts w:ascii="宋体" w:hAnsi="宋体" w:cs="宋体" w:hint="eastAsia"/>
          <w:sz w:val="24"/>
          <w:szCs w:val="21"/>
        </w:rPr>
        <w:t>202</w:t>
      </w:r>
      <w:r w:rsidRPr="00316DCA">
        <w:rPr>
          <w:rFonts w:ascii="宋体" w:hAnsi="宋体" w:cs="宋体"/>
          <w:sz w:val="24"/>
          <w:szCs w:val="21"/>
        </w:rPr>
        <w:t>5</w:t>
      </w:r>
      <w:r w:rsidRPr="00316DCA">
        <w:rPr>
          <w:rFonts w:ascii="宋体" w:hAnsi="宋体" w:cs="宋体" w:hint="eastAsia"/>
          <w:sz w:val="24"/>
          <w:szCs w:val="21"/>
        </w:rPr>
        <w:t>年XX月XX日</w:t>
      </w:r>
    </w:p>
    <w:p w14:paraId="59DC6F1C" w14:textId="77777777" w:rsidR="00C34B44" w:rsidRPr="00316DCA" w:rsidRDefault="00C34B44">
      <w:pPr>
        <w:rPr>
          <w:rFonts w:ascii="宋体" w:hAnsi="宋体" w:cs="宋体" w:hint="eastAsia"/>
          <w:i/>
          <w:color w:val="000000"/>
          <w:sz w:val="32"/>
          <w:szCs w:val="32"/>
          <w:u w:val="single"/>
        </w:rPr>
      </w:pPr>
    </w:p>
    <w:p w14:paraId="789F73EA" w14:textId="77777777" w:rsidR="00C34B44" w:rsidRPr="00316DCA" w:rsidRDefault="00C34B44">
      <w:pPr>
        <w:rPr>
          <w:rFonts w:ascii="宋体" w:hAnsi="宋体" w:cs="宋体" w:hint="eastAsia"/>
          <w:i/>
          <w:color w:val="000000"/>
          <w:sz w:val="32"/>
          <w:szCs w:val="32"/>
          <w:u w:val="single"/>
        </w:rPr>
      </w:pPr>
    </w:p>
    <w:p w14:paraId="182EC3AF" w14:textId="77777777" w:rsidR="00C34B44" w:rsidRPr="00316DCA" w:rsidRDefault="00C34B44">
      <w:pPr>
        <w:rPr>
          <w:rFonts w:ascii="宋体" w:hAnsi="宋体" w:cs="宋体" w:hint="eastAsia"/>
          <w:i/>
          <w:color w:val="000000"/>
          <w:sz w:val="32"/>
          <w:szCs w:val="32"/>
          <w:u w:val="single"/>
        </w:rPr>
      </w:pPr>
    </w:p>
    <w:p w14:paraId="5515C4CC" w14:textId="77777777" w:rsidR="00C34B44" w:rsidRPr="00316DCA" w:rsidRDefault="00000000">
      <w:pPr>
        <w:spacing w:line="360" w:lineRule="auto"/>
        <w:jc w:val="center"/>
        <w:outlineLvl w:val="1"/>
        <w:rPr>
          <w:rFonts w:ascii="宋体" w:hAnsi="宋体" w:cs="宋体" w:hint="eastAsia"/>
          <w:i/>
          <w:color w:val="000000"/>
          <w:sz w:val="32"/>
          <w:szCs w:val="32"/>
          <w:u w:val="single"/>
        </w:rPr>
      </w:pPr>
      <w:bookmarkStart w:id="176" w:name="_Toc4758"/>
      <w:r w:rsidRPr="00316DCA">
        <w:rPr>
          <w:rFonts w:ascii="宋体" w:hAnsi="宋体" w:cs="宋体" w:hint="eastAsia"/>
          <w:i/>
          <w:color w:val="000000"/>
          <w:sz w:val="32"/>
          <w:szCs w:val="32"/>
          <w:u w:val="single"/>
        </w:rPr>
        <w:t>七、法人授权书</w:t>
      </w:r>
      <w:bookmarkEnd w:id="176"/>
    </w:p>
    <w:p w14:paraId="3F2BB71A" w14:textId="77777777" w:rsidR="00C34B44" w:rsidRPr="00316DCA" w:rsidRDefault="00000000">
      <w:pPr>
        <w:tabs>
          <w:tab w:val="left" w:pos="360"/>
        </w:tabs>
        <w:spacing w:line="85" w:lineRule="atLeast"/>
        <w:ind w:firstLine="480"/>
      </w:pPr>
      <w:r w:rsidRPr="00316DCA">
        <w:rPr>
          <w:rFonts w:ascii="宋体" w:hAnsi="宋体" w:cs="宋体"/>
          <w:color w:val="000000"/>
          <w:sz w:val="24"/>
        </w:rPr>
        <w:t>本授权书声明：____________（投标人名称）授权________________（</w:t>
      </w:r>
      <w:r w:rsidRPr="00316DCA">
        <w:rPr>
          <w:rFonts w:ascii="宋体" w:hAnsi="宋体" w:cs="宋体" w:hint="eastAsia"/>
          <w:color w:val="000000"/>
          <w:sz w:val="24"/>
        </w:rPr>
        <w:t>授权代表</w:t>
      </w:r>
      <w:r w:rsidRPr="00316DCA">
        <w:rPr>
          <w:rFonts w:ascii="宋体" w:hAnsi="宋体" w:cs="宋体"/>
          <w:color w:val="000000"/>
          <w:sz w:val="24"/>
        </w:rPr>
        <w:t>的姓名）为我方就JSZC-</w:t>
      </w:r>
      <w:r w:rsidRPr="00316DCA">
        <w:rPr>
          <w:rFonts w:ascii="宋体" w:hAnsi="宋体" w:cs="宋体"/>
          <w:color w:val="000000"/>
          <w:sz w:val="24"/>
          <w:u w:val="single"/>
        </w:rPr>
        <w:t>        号项目</w:t>
      </w:r>
      <w:r w:rsidRPr="00316DCA">
        <w:rPr>
          <w:rFonts w:ascii="宋体" w:hAnsi="宋体" w:cs="宋体"/>
          <w:color w:val="000000"/>
          <w:sz w:val="24"/>
        </w:rPr>
        <w:t>采购活动的合法代理人，以本单位名义全权处理一切与该项目采购有关的事务。</w:t>
      </w:r>
    </w:p>
    <w:p w14:paraId="0B1C36FE" w14:textId="77777777" w:rsidR="00C34B44" w:rsidRPr="00316DCA" w:rsidRDefault="00000000">
      <w:pPr>
        <w:tabs>
          <w:tab w:val="left" w:pos="360"/>
        </w:tabs>
        <w:spacing w:line="85" w:lineRule="atLeast"/>
        <w:ind w:firstLine="480"/>
        <w:jc w:val="left"/>
      </w:pPr>
      <w:r w:rsidRPr="00316DCA">
        <w:rPr>
          <w:rFonts w:ascii="宋体" w:hAnsi="宋体" w:cs="宋体"/>
          <w:color w:val="000000"/>
          <w:sz w:val="24"/>
        </w:rPr>
        <w:t>本授权书于______年____月____日起生效，特此声明。</w:t>
      </w:r>
    </w:p>
    <w:p w14:paraId="547659E1" w14:textId="77777777" w:rsidR="00C34B44" w:rsidRPr="00316DCA" w:rsidRDefault="00000000">
      <w:pPr>
        <w:tabs>
          <w:tab w:val="left" w:pos="360"/>
        </w:tabs>
        <w:spacing w:line="85" w:lineRule="atLeast"/>
        <w:jc w:val="left"/>
      </w:pPr>
      <w:r w:rsidRPr="00316DCA">
        <w:rPr>
          <w:rFonts w:ascii="宋体" w:hAnsi="宋体" w:cs="宋体" w:hint="eastAsia"/>
          <w:color w:val="000000"/>
          <w:sz w:val="24"/>
        </w:rPr>
        <w:t>法定代表人</w:t>
      </w:r>
      <w:r w:rsidRPr="00316DCA">
        <w:rPr>
          <w:rFonts w:ascii="宋体" w:hAnsi="宋体" w:cs="宋体"/>
          <w:color w:val="000000"/>
          <w:sz w:val="24"/>
        </w:rPr>
        <w:t>身份证码：</w:t>
      </w:r>
      <w:r w:rsidRPr="00316DCA">
        <w:rPr>
          <w:rFonts w:ascii="宋体" w:hAnsi="宋体" w:cs="宋体"/>
          <w:color w:val="000000"/>
          <w:sz w:val="24"/>
          <w:u w:val="single"/>
        </w:rPr>
        <w:t>                        </w:t>
      </w:r>
    </w:p>
    <w:p w14:paraId="5B630200" w14:textId="77777777" w:rsidR="00C34B44" w:rsidRPr="00316DCA" w:rsidRDefault="00000000">
      <w:pPr>
        <w:tabs>
          <w:tab w:val="left" w:pos="360"/>
        </w:tabs>
        <w:spacing w:line="85" w:lineRule="atLeast"/>
        <w:jc w:val="left"/>
      </w:pPr>
      <w:r w:rsidRPr="00316DCA">
        <w:rPr>
          <w:rFonts w:ascii="宋体" w:hAnsi="宋体" w:cs="宋体"/>
          <w:color w:val="000000"/>
          <w:sz w:val="24"/>
        </w:rPr>
        <w:t>法定代表人联系电话：（手机）</w:t>
      </w:r>
      <w:r w:rsidRPr="00316DCA">
        <w:rPr>
          <w:rFonts w:ascii="宋体" w:hAnsi="宋体" w:cs="宋体"/>
          <w:color w:val="000000"/>
          <w:sz w:val="24"/>
          <w:u w:val="single"/>
        </w:rPr>
        <w:t>                     </w:t>
      </w:r>
    </w:p>
    <w:p w14:paraId="00509E1C" w14:textId="77777777" w:rsidR="00C34B44" w:rsidRPr="00316DCA" w:rsidRDefault="00000000">
      <w:pPr>
        <w:tabs>
          <w:tab w:val="left" w:pos="360"/>
        </w:tabs>
        <w:spacing w:line="85" w:lineRule="atLeast"/>
        <w:jc w:val="left"/>
        <w:rPr>
          <w:rFonts w:ascii="宋体" w:hAnsi="宋体" w:cs="宋体" w:hint="eastAsia"/>
          <w:color w:val="000000"/>
          <w:sz w:val="24"/>
          <w:u w:val="single"/>
        </w:rPr>
      </w:pPr>
      <w:r w:rsidRPr="00316DCA">
        <w:rPr>
          <w:rFonts w:ascii="宋体" w:hAnsi="宋体" w:cs="宋体"/>
          <w:color w:val="000000"/>
          <w:sz w:val="24"/>
        </w:rPr>
        <w:t>授权代表身份证号码：</w:t>
      </w:r>
      <w:r w:rsidRPr="00316DCA">
        <w:rPr>
          <w:rFonts w:ascii="宋体" w:hAnsi="宋体" w:cs="宋体"/>
          <w:color w:val="000000"/>
          <w:sz w:val="24"/>
          <w:u w:val="single"/>
        </w:rPr>
        <w:t>                        </w:t>
      </w:r>
    </w:p>
    <w:p w14:paraId="2FCE3F10" w14:textId="77777777" w:rsidR="00C34B44" w:rsidRPr="00316DCA" w:rsidRDefault="00000000">
      <w:pPr>
        <w:tabs>
          <w:tab w:val="left" w:pos="360"/>
        </w:tabs>
        <w:spacing w:line="85" w:lineRule="atLeast"/>
        <w:jc w:val="left"/>
      </w:pPr>
      <w:r w:rsidRPr="00316DCA">
        <w:rPr>
          <w:rFonts w:ascii="宋体" w:hAnsi="宋体" w:cs="宋体"/>
          <w:color w:val="000000"/>
          <w:sz w:val="24"/>
        </w:rPr>
        <w:t>授权代表联系电话：（手机）</w:t>
      </w:r>
      <w:r w:rsidRPr="00316DCA">
        <w:rPr>
          <w:rFonts w:ascii="宋体" w:hAnsi="宋体" w:cs="宋体"/>
          <w:color w:val="000000"/>
          <w:sz w:val="24"/>
          <w:u w:val="single"/>
        </w:rPr>
        <w:t>                     </w:t>
      </w:r>
    </w:p>
    <w:p w14:paraId="165606B5" w14:textId="77777777" w:rsidR="00C34B44" w:rsidRPr="00316DCA" w:rsidRDefault="00000000">
      <w:pPr>
        <w:tabs>
          <w:tab w:val="left" w:pos="360"/>
        </w:tabs>
        <w:spacing w:line="85" w:lineRule="atLeast"/>
        <w:jc w:val="left"/>
      </w:pPr>
      <w:r w:rsidRPr="00316DCA">
        <w:rPr>
          <w:rFonts w:ascii="宋体" w:hAnsi="宋体" w:cs="宋体"/>
          <w:color w:val="000000"/>
          <w:sz w:val="24"/>
        </w:rPr>
        <w:t>授权单位名称：</w:t>
      </w:r>
      <w:r w:rsidRPr="00316DCA">
        <w:rPr>
          <w:rFonts w:ascii="宋体" w:hAnsi="宋体" w:cs="宋体"/>
          <w:color w:val="000000"/>
          <w:sz w:val="24"/>
          <w:u w:val="single"/>
        </w:rPr>
        <w:t>（加盖CA电子公章）</w:t>
      </w:r>
    </w:p>
    <w:p w14:paraId="7D4C10F6" w14:textId="77777777" w:rsidR="00C34B44" w:rsidRPr="00316DCA" w:rsidRDefault="00000000">
      <w:pPr>
        <w:tabs>
          <w:tab w:val="left" w:pos="360"/>
        </w:tabs>
        <w:spacing w:line="85" w:lineRule="atLeast"/>
        <w:jc w:val="left"/>
      </w:pPr>
      <w:r w:rsidRPr="00316DCA">
        <w:rPr>
          <w:rFonts w:ascii="宋体" w:hAnsi="宋体" w:cs="宋体"/>
          <w:color w:val="000000"/>
          <w:sz w:val="24"/>
        </w:rPr>
        <w:t>单位地址：</w:t>
      </w:r>
      <w:r w:rsidRPr="00316DCA">
        <w:rPr>
          <w:rFonts w:ascii="宋体" w:hAnsi="宋体" w:cs="宋体"/>
          <w:color w:val="000000"/>
          <w:sz w:val="24"/>
          <w:u w:val="single"/>
        </w:rPr>
        <w:t>                             </w:t>
      </w:r>
    </w:p>
    <w:p w14:paraId="6A33AAF2" w14:textId="77777777" w:rsidR="00C34B44" w:rsidRPr="00316DCA" w:rsidRDefault="00000000">
      <w:pPr>
        <w:tabs>
          <w:tab w:val="left" w:pos="360"/>
        </w:tabs>
        <w:spacing w:line="85" w:lineRule="atLeast"/>
        <w:jc w:val="left"/>
      </w:pPr>
      <w:r w:rsidRPr="00316DCA">
        <w:rPr>
          <w:rFonts w:ascii="宋体" w:hAnsi="宋体" w:cs="宋体"/>
          <w:color w:val="000000"/>
          <w:sz w:val="24"/>
        </w:rPr>
        <w:lastRenderedPageBreak/>
        <w:t>日期：</w:t>
      </w:r>
      <w:r w:rsidRPr="00316DCA">
        <w:rPr>
          <w:rFonts w:ascii="宋体" w:hAnsi="宋体" w:cs="宋体"/>
          <w:color w:val="000000"/>
          <w:sz w:val="24"/>
          <w:u w:val="single"/>
        </w:rPr>
        <w:t>                               </w:t>
      </w:r>
    </w:p>
    <w:p w14:paraId="5B31F03C" w14:textId="77777777" w:rsidR="00C34B44" w:rsidRPr="00316DCA" w:rsidRDefault="00000000">
      <w:pPr>
        <w:ind w:firstLine="420"/>
      </w:pPr>
      <w:r w:rsidRPr="00316DCA">
        <w:rPr>
          <w:rFonts w:eastAsia="Times New Roman"/>
          <w:i/>
          <w:color w:val="000000"/>
          <w:sz w:val="24"/>
          <w:u w:val="single"/>
        </w:rPr>
        <w:t> </w:t>
      </w:r>
    </w:p>
    <w:p w14:paraId="25DA2456" w14:textId="77777777" w:rsidR="00C34B44" w:rsidRPr="00316DCA" w:rsidRDefault="00000000">
      <w:pPr>
        <w:ind w:firstLine="420"/>
      </w:pPr>
      <w:r w:rsidRPr="00316DCA">
        <w:rPr>
          <w:rFonts w:ascii="宋体" w:hAnsi="宋体" w:cs="宋体"/>
          <w:i/>
          <w:color w:val="000000"/>
          <w:sz w:val="24"/>
          <w:u w:val="single"/>
        </w:rPr>
        <w:t>法定代表人身份证复印件：</w:t>
      </w:r>
    </w:p>
    <w:p w14:paraId="3CB0B85B" w14:textId="77777777" w:rsidR="00C34B44" w:rsidRPr="00316DCA" w:rsidRDefault="00000000">
      <w:pPr>
        <w:spacing w:after="120"/>
        <w:ind w:left="420" w:firstLine="480"/>
      </w:pPr>
      <w:r w:rsidRPr="00316DCA">
        <w:rPr>
          <w:rFonts w:eastAsia="Times New Roman"/>
          <w:color w:val="000000"/>
        </w:rPr>
        <w:t> </w:t>
      </w:r>
    </w:p>
    <w:p w14:paraId="629D4EFA" w14:textId="77777777" w:rsidR="00C34B44" w:rsidRPr="00316DCA" w:rsidRDefault="00000000">
      <w:pPr>
        <w:spacing w:after="120"/>
        <w:ind w:left="420" w:firstLine="480"/>
      </w:pPr>
      <w:r w:rsidRPr="00316DCA">
        <w:rPr>
          <w:rFonts w:eastAsia="Times New Roman"/>
          <w:color w:val="000000"/>
        </w:rPr>
        <w:t> </w:t>
      </w:r>
    </w:p>
    <w:p w14:paraId="47EBB771" w14:textId="77777777" w:rsidR="00C34B44" w:rsidRPr="00316DCA" w:rsidRDefault="00000000">
      <w:pPr>
        <w:ind w:firstLine="420"/>
      </w:pPr>
      <w:r w:rsidRPr="00316DCA">
        <w:rPr>
          <w:rFonts w:ascii="宋体" w:hAnsi="宋体" w:cs="宋体"/>
          <w:i/>
          <w:color w:val="000000"/>
          <w:sz w:val="24"/>
          <w:u w:val="single"/>
        </w:rPr>
        <w:t>授权代表身份证复印件：</w:t>
      </w:r>
    </w:p>
    <w:p w14:paraId="38E95619" w14:textId="77777777" w:rsidR="00C34B44" w:rsidRPr="00316DCA" w:rsidRDefault="00000000">
      <w:pPr>
        <w:spacing w:after="120"/>
        <w:ind w:left="420" w:firstLine="480"/>
      </w:pPr>
      <w:r w:rsidRPr="00316DCA">
        <w:rPr>
          <w:rFonts w:eastAsia="Times New Roman"/>
          <w:color w:val="000000"/>
        </w:rPr>
        <w:t> </w:t>
      </w:r>
    </w:p>
    <w:p w14:paraId="6A98D412" w14:textId="77777777" w:rsidR="00C34B44" w:rsidRPr="00316DCA" w:rsidRDefault="00000000">
      <w:pPr>
        <w:spacing w:after="120"/>
        <w:ind w:left="420" w:firstLine="480"/>
      </w:pPr>
      <w:r w:rsidRPr="00316DCA">
        <w:rPr>
          <w:rFonts w:eastAsia="Times New Roman"/>
          <w:color w:val="000000"/>
        </w:rPr>
        <w:t> </w:t>
      </w:r>
    </w:p>
    <w:p w14:paraId="040CB253" w14:textId="77777777" w:rsidR="00C34B44" w:rsidRPr="00316DCA" w:rsidRDefault="00000000">
      <w:pPr>
        <w:spacing w:before="161"/>
        <w:ind w:firstLine="420"/>
      </w:pPr>
      <w:r w:rsidRPr="00316DCA">
        <w:rPr>
          <w:rFonts w:ascii="宋体" w:hAnsi="宋体" w:cs="宋体"/>
          <w:color w:val="000000"/>
        </w:rPr>
        <w:t>说明：</w:t>
      </w:r>
    </w:p>
    <w:p w14:paraId="7621D053" w14:textId="77777777" w:rsidR="00C34B44" w:rsidRPr="00316DCA" w:rsidRDefault="00000000">
      <w:pPr>
        <w:spacing w:before="161"/>
        <w:ind w:firstLine="420"/>
        <w:rPr>
          <w:rFonts w:ascii="宋体" w:hAnsi="宋体" w:cs="宋体" w:hint="eastAsia"/>
          <w:b/>
          <w:color w:val="FF0000"/>
          <w:u w:val="single"/>
        </w:rPr>
      </w:pPr>
      <w:r w:rsidRPr="00316DCA">
        <w:rPr>
          <w:rFonts w:ascii="宋体" w:hAnsi="宋体" w:cs="宋体"/>
          <w:b/>
          <w:color w:val="FF0000"/>
          <w:u w:val="single"/>
        </w:rPr>
        <w:t>（1）本授权委托书之后需附上法定代表人、授权代表身份证复印件（正反面）；</w:t>
      </w:r>
    </w:p>
    <w:p w14:paraId="0A41E682" w14:textId="77777777" w:rsidR="00C34B44" w:rsidRPr="00316DCA" w:rsidRDefault="00000000">
      <w:pPr>
        <w:spacing w:before="161"/>
        <w:ind w:firstLine="420"/>
        <w:rPr>
          <w:rFonts w:ascii="宋体" w:hAnsi="宋体" w:cs="宋体" w:hint="eastAsia"/>
          <w:b/>
          <w:color w:val="FF0000"/>
          <w:u w:val="single"/>
        </w:rPr>
      </w:pPr>
      <w:r w:rsidRPr="00316DCA">
        <w:rPr>
          <w:rFonts w:ascii="宋体" w:hAnsi="宋体" w:cs="宋体"/>
          <w:b/>
          <w:color w:val="FF0000"/>
          <w:u w:val="single"/>
        </w:rPr>
        <w:t>（2）如果是法定代表人直接参与的可以不提供授权委托书；但必须在营业执照之后附上法定代表人身份证复</w:t>
      </w:r>
      <w:r w:rsidRPr="00316DCA">
        <w:rPr>
          <w:rFonts w:ascii="宋体" w:hAnsi="宋体" w:cs="宋体" w:hint="eastAsia"/>
          <w:b/>
          <w:color w:val="FF0000"/>
          <w:u w:val="single"/>
        </w:rPr>
        <w:t>印件</w:t>
      </w:r>
      <w:r w:rsidRPr="00316DCA">
        <w:rPr>
          <w:rFonts w:ascii="宋体" w:hAnsi="宋体" w:cs="宋体"/>
          <w:b/>
          <w:color w:val="FF0000"/>
          <w:u w:val="single"/>
        </w:rPr>
        <w:t>；</w:t>
      </w:r>
    </w:p>
    <w:p w14:paraId="1D34C180" w14:textId="77777777" w:rsidR="00C34B44" w:rsidRPr="00316DCA" w:rsidRDefault="00000000">
      <w:pPr>
        <w:spacing w:before="161"/>
        <w:ind w:firstLine="420"/>
      </w:pPr>
      <w:r w:rsidRPr="00316DCA">
        <w:rPr>
          <w:rFonts w:ascii="宋体" w:hAnsi="宋体" w:cs="宋体"/>
          <w:color w:val="FF0000"/>
        </w:rPr>
        <w:t>（3）</w:t>
      </w:r>
      <w:r w:rsidRPr="00316DCA">
        <w:rPr>
          <w:rFonts w:ascii="宋体" w:hAnsi="宋体" w:cs="宋体"/>
          <w:b/>
          <w:color w:val="FF0000"/>
          <w:u w:val="single"/>
        </w:rPr>
        <w:t>未按上述规定随附身份证复印件的，响应无效。</w:t>
      </w:r>
    </w:p>
    <w:p w14:paraId="0BF00ECA" w14:textId="77777777" w:rsidR="00C34B44" w:rsidRPr="00316DCA" w:rsidRDefault="00000000">
      <w:pPr>
        <w:keepNext/>
        <w:keepLines/>
        <w:spacing w:before="260" w:after="260" w:line="416" w:lineRule="auto"/>
        <w:ind w:firstLine="3390"/>
        <w:outlineLvl w:val="1"/>
        <w:rPr>
          <w:rFonts w:ascii="黑体" w:eastAsia="黑体" w:hAnsi="黑体" w:hint="eastAsia"/>
          <w:b/>
          <w:i/>
          <w:color w:val="000000"/>
          <w:sz w:val="32"/>
          <w:szCs w:val="32"/>
          <w:u w:val="single"/>
        </w:rPr>
      </w:pPr>
      <w:r w:rsidRPr="00316DCA">
        <w:rPr>
          <w:rFonts w:hint="eastAsia"/>
          <w:color w:val="000000"/>
          <w:szCs w:val="21"/>
        </w:rPr>
        <w:br w:type="page" w:clear="all"/>
      </w:r>
      <w:bookmarkStart w:id="177" w:name="_Toc29092"/>
      <w:r w:rsidRPr="00316DCA">
        <w:rPr>
          <w:rFonts w:ascii="宋体" w:hAnsi="宋体" w:cs="宋体" w:hint="eastAsia"/>
          <w:i/>
          <w:color w:val="000000"/>
          <w:sz w:val="32"/>
          <w:szCs w:val="32"/>
          <w:u w:val="single"/>
        </w:rPr>
        <w:lastRenderedPageBreak/>
        <w:t>八、投标函</w:t>
      </w:r>
      <w:bookmarkEnd w:id="177"/>
    </w:p>
    <w:p w14:paraId="13741335" w14:textId="77777777" w:rsidR="00C34B44" w:rsidRPr="00316DCA" w:rsidRDefault="00000000">
      <w:pPr>
        <w:spacing w:line="420" w:lineRule="exact"/>
        <w:jc w:val="left"/>
        <w:rPr>
          <w:rFonts w:ascii="宋体" w:hAnsi="宋体" w:hint="eastAsia"/>
          <w:color w:val="000000"/>
          <w:sz w:val="24"/>
          <w:szCs w:val="21"/>
        </w:rPr>
      </w:pPr>
      <w:r w:rsidRPr="00316DCA">
        <w:rPr>
          <w:rFonts w:ascii="宋体" w:hAnsi="宋体" w:hint="eastAsia"/>
          <w:color w:val="000000"/>
          <w:sz w:val="24"/>
          <w:szCs w:val="21"/>
        </w:rPr>
        <w:t>致：江苏苏豪创新科技集团有限公司</w:t>
      </w:r>
    </w:p>
    <w:p w14:paraId="67119817" w14:textId="77777777" w:rsidR="00C34B44" w:rsidRPr="00316DCA" w:rsidRDefault="00000000">
      <w:pPr>
        <w:spacing w:line="420" w:lineRule="exact"/>
        <w:ind w:firstLine="480"/>
        <w:jc w:val="left"/>
        <w:rPr>
          <w:rFonts w:ascii="宋体" w:hAnsi="宋体" w:hint="eastAsia"/>
          <w:color w:val="000000"/>
          <w:sz w:val="24"/>
          <w:szCs w:val="21"/>
        </w:rPr>
      </w:pPr>
      <w:r w:rsidRPr="00316DCA">
        <w:rPr>
          <w:rFonts w:ascii="宋体" w:hAnsi="宋体" w:hint="eastAsia"/>
          <w:color w:val="000000"/>
          <w:sz w:val="24"/>
          <w:szCs w:val="21"/>
        </w:rPr>
        <w:t>根据贵方的JSZC-320100-SOHO-G2025-0034号招标文件，正式授权下述签字人_________________(姓名)代表我方______________（投标人的名称），全权处理本次项目投标的有关事宜。</w:t>
      </w:r>
    </w:p>
    <w:p w14:paraId="2904A145" w14:textId="77777777" w:rsidR="00C34B44" w:rsidRPr="00316DCA" w:rsidRDefault="00000000">
      <w:pPr>
        <w:spacing w:line="420" w:lineRule="exact"/>
        <w:ind w:firstLine="480"/>
        <w:jc w:val="left"/>
        <w:rPr>
          <w:rFonts w:ascii="宋体" w:hAnsi="宋体" w:hint="eastAsia"/>
          <w:color w:val="000000"/>
          <w:sz w:val="24"/>
          <w:szCs w:val="21"/>
        </w:rPr>
      </w:pPr>
      <w:r w:rsidRPr="00316DCA">
        <w:rPr>
          <w:rFonts w:ascii="宋体" w:hAnsi="宋体" w:hint="eastAsia"/>
          <w:color w:val="000000"/>
          <w:sz w:val="24"/>
          <w:szCs w:val="21"/>
        </w:rPr>
        <w:t>据此函，__________签字人兹宣布同意如下：</w:t>
      </w:r>
    </w:p>
    <w:p w14:paraId="31AB91A9" w14:textId="77777777" w:rsidR="00C34B44" w:rsidRPr="00316DCA" w:rsidRDefault="00000000">
      <w:pPr>
        <w:spacing w:line="420" w:lineRule="exact"/>
        <w:ind w:firstLine="480"/>
        <w:jc w:val="left"/>
        <w:rPr>
          <w:rFonts w:ascii="宋体" w:hAnsi="宋体" w:hint="eastAsia"/>
          <w:color w:val="000000"/>
          <w:sz w:val="24"/>
          <w:szCs w:val="21"/>
        </w:rPr>
      </w:pPr>
      <w:r w:rsidRPr="00316DCA">
        <w:rPr>
          <w:rFonts w:ascii="宋体" w:hAnsi="宋体" w:hint="eastAsia"/>
          <w:color w:val="000000"/>
          <w:sz w:val="24"/>
          <w:szCs w:val="21"/>
        </w:rPr>
        <w:t>1.按招标文件规定的各项要求，向买方提供所需货物（包含与货物相关的服务）。</w:t>
      </w:r>
    </w:p>
    <w:p w14:paraId="1DFFBFB6" w14:textId="77777777" w:rsidR="00C34B44" w:rsidRPr="00316DCA" w:rsidRDefault="00000000">
      <w:pPr>
        <w:spacing w:line="420" w:lineRule="exact"/>
        <w:ind w:firstLine="480"/>
        <w:jc w:val="left"/>
        <w:rPr>
          <w:rFonts w:ascii="宋体" w:hAnsi="宋体" w:hint="eastAsia"/>
          <w:color w:val="000000"/>
          <w:sz w:val="24"/>
          <w:szCs w:val="21"/>
        </w:rPr>
      </w:pPr>
      <w:r w:rsidRPr="00316DCA">
        <w:rPr>
          <w:rFonts w:ascii="宋体" w:hAnsi="宋体" w:hint="eastAsia"/>
          <w:color w:val="000000"/>
          <w:sz w:val="24"/>
          <w:szCs w:val="21"/>
        </w:rPr>
        <w:t>2.我们完全理解贵方不一定将合同授予最低报价的投标人。</w:t>
      </w:r>
    </w:p>
    <w:p w14:paraId="776A6F3F" w14:textId="77777777" w:rsidR="00C34B44" w:rsidRPr="00316DCA" w:rsidRDefault="00000000">
      <w:pPr>
        <w:spacing w:line="420" w:lineRule="exact"/>
        <w:ind w:firstLine="480"/>
        <w:jc w:val="left"/>
        <w:rPr>
          <w:rFonts w:ascii="宋体" w:hAnsi="宋体" w:hint="eastAsia"/>
          <w:color w:val="000000"/>
          <w:sz w:val="24"/>
          <w:szCs w:val="21"/>
        </w:rPr>
      </w:pPr>
      <w:r w:rsidRPr="00316DCA">
        <w:rPr>
          <w:rFonts w:ascii="宋体" w:hAnsi="宋体" w:hint="eastAsia"/>
          <w:color w:val="000000"/>
          <w:sz w:val="24"/>
          <w:szCs w:val="21"/>
        </w:rPr>
        <w:t>3.我们已详细审核全部招标文件及其有效补充文件，我们知道必须放弃提出含糊不清或误解问题的权利。</w:t>
      </w:r>
    </w:p>
    <w:p w14:paraId="493AC4B0" w14:textId="77777777" w:rsidR="00C34B44" w:rsidRPr="00316DCA" w:rsidRDefault="00000000">
      <w:pPr>
        <w:spacing w:line="420" w:lineRule="exact"/>
        <w:ind w:firstLine="480"/>
        <w:jc w:val="left"/>
        <w:rPr>
          <w:rFonts w:ascii="宋体" w:hAnsi="宋体" w:hint="eastAsia"/>
          <w:color w:val="000000"/>
          <w:sz w:val="24"/>
          <w:szCs w:val="21"/>
        </w:rPr>
      </w:pPr>
      <w:r w:rsidRPr="00316DCA">
        <w:rPr>
          <w:rFonts w:ascii="宋体" w:hAnsi="宋体" w:hint="eastAsia"/>
          <w:color w:val="000000"/>
          <w:sz w:val="24"/>
          <w:szCs w:val="21"/>
        </w:rPr>
        <w:t>4.我们同意从规定的开标日期起遵循本投标文件，并在规定的投标有效期期满之前均具有约束力。</w:t>
      </w:r>
    </w:p>
    <w:p w14:paraId="6E987711" w14:textId="77777777" w:rsidR="00C34B44" w:rsidRPr="00316DCA" w:rsidRDefault="00000000">
      <w:pPr>
        <w:spacing w:line="420" w:lineRule="exact"/>
        <w:ind w:firstLine="480"/>
        <w:jc w:val="left"/>
        <w:rPr>
          <w:rFonts w:ascii="宋体" w:hAnsi="宋体" w:hint="eastAsia"/>
          <w:color w:val="000000"/>
          <w:sz w:val="24"/>
          <w:szCs w:val="21"/>
        </w:rPr>
      </w:pPr>
      <w:r w:rsidRPr="00316DCA">
        <w:rPr>
          <w:rFonts w:ascii="宋体" w:hAnsi="宋体"/>
          <w:color w:val="000000"/>
          <w:sz w:val="24"/>
          <w:szCs w:val="21"/>
        </w:rPr>
        <w:t>5</w:t>
      </w:r>
      <w:r w:rsidRPr="00316DCA">
        <w:rPr>
          <w:rFonts w:ascii="宋体" w:hAnsi="宋体" w:hint="eastAsia"/>
          <w:color w:val="000000"/>
          <w:sz w:val="24"/>
          <w:szCs w:val="21"/>
        </w:rPr>
        <w:t>.同意向贵方提供贵方可能另外要求的与投标有关的任何证据或资料，并保证我方已提供和将要提供的文件是真实的、准确的。</w:t>
      </w:r>
    </w:p>
    <w:p w14:paraId="6A1CACED" w14:textId="77777777" w:rsidR="00C34B44" w:rsidRPr="00316DCA" w:rsidRDefault="00000000">
      <w:pPr>
        <w:spacing w:line="420" w:lineRule="exact"/>
        <w:ind w:firstLine="480"/>
        <w:jc w:val="left"/>
        <w:rPr>
          <w:rFonts w:ascii="宋体" w:hAnsi="宋体" w:hint="eastAsia"/>
          <w:color w:val="000000"/>
          <w:sz w:val="24"/>
          <w:szCs w:val="21"/>
        </w:rPr>
      </w:pPr>
      <w:r w:rsidRPr="00316DCA">
        <w:rPr>
          <w:rFonts w:ascii="宋体" w:hAnsi="宋体"/>
          <w:color w:val="000000"/>
          <w:sz w:val="24"/>
          <w:szCs w:val="21"/>
        </w:rPr>
        <w:t>6</w:t>
      </w:r>
      <w:r w:rsidRPr="00316DCA">
        <w:rPr>
          <w:rFonts w:ascii="宋体" w:hAnsi="宋体" w:hint="eastAsia"/>
          <w:color w:val="000000"/>
          <w:sz w:val="24"/>
          <w:szCs w:val="21"/>
        </w:rPr>
        <w:t>.一旦我方中标,我方将根据招标文件的规定，严格履行合同的责任和义务,并保证在招标文件规定的时间完成项目，交付买方验收、使用。</w:t>
      </w:r>
    </w:p>
    <w:p w14:paraId="6922F3B6" w14:textId="77777777" w:rsidR="00C34B44" w:rsidRPr="00316DCA" w:rsidRDefault="00000000">
      <w:pPr>
        <w:spacing w:line="420" w:lineRule="exact"/>
        <w:ind w:left="425"/>
        <w:jc w:val="left"/>
        <w:rPr>
          <w:rFonts w:ascii="宋体" w:hAnsi="宋体" w:hint="eastAsia"/>
          <w:color w:val="000000"/>
          <w:sz w:val="24"/>
          <w:szCs w:val="21"/>
        </w:rPr>
      </w:pPr>
      <w:r w:rsidRPr="00316DCA">
        <w:rPr>
          <w:rFonts w:ascii="宋体" w:hAnsi="宋体"/>
          <w:color w:val="000000"/>
          <w:sz w:val="24"/>
          <w:szCs w:val="21"/>
        </w:rPr>
        <w:t>7</w:t>
      </w:r>
      <w:r w:rsidRPr="00316DCA">
        <w:rPr>
          <w:rFonts w:ascii="宋体" w:hAnsi="宋体" w:hint="eastAsia"/>
          <w:color w:val="000000"/>
          <w:sz w:val="24"/>
          <w:szCs w:val="21"/>
        </w:rPr>
        <w:t>.与本投标有关的正式通讯地址为：</w:t>
      </w:r>
    </w:p>
    <w:p w14:paraId="7CEC715E" w14:textId="77777777" w:rsidR="00C34B44" w:rsidRPr="00316DCA" w:rsidRDefault="00000000">
      <w:pPr>
        <w:spacing w:line="420" w:lineRule="exact"/>
        <w:ind w:left="420" w:firstLine="480"/>
        <w:jc w:val="left"/>
        <w:rPr>
          <w:rFonts w:ascii="宋体" w:hAnsi="宋体" w:hint="eastAsia"/>
          <w:color w:val="000000"/>
          <w:sz w:val="24"/>
          <w:szCs w:val="21"/>
        </w:rPr>
      </w:pPr>
      <w:r w:rsidRPr="00316DCA">
        <w:rPr>
          <w:rFonts w:ascii="宋体" w:hAnsi="宋体" w:hint="eastAsia"/>
          <w:color w:val="000000"/>
          <w:sz w:val="24"/>
          <w:szCs w:val="21"/>
        </w:rPr>
        <w:t>地        址：</w:t>
      </w:r>
    </w:p>
    <w:p w14:paraId="15C624B4" w14:textId="77777777" w:rsidR="00C34B44" w:rsidRPr="00316DCA" w:rsidRDefault="00000000">
      <w:pPr>
        <w:spacing w:line="420" w:lineRule="exact"/>
        <w:ind w:left="420" w:firstLine="480"/>
        <w:jc w:val="left"/>
        <w:rPr>
          <w:rFonts w:ascii="宋体" w:hAnsi="宋体" w:hint="eastAsia"/>
          <w:color w:val="000000"/>
          <w:sz w:val="24"/>
          <w:szCs w:val="21"/>
        </w:rPr>
      </w:pPr>
      <w:r w:rsidRPr="00316DCA">
        <w:rPr>
          <w:rFonts w:ascii="宋体" w:hAnsi="宋体" w:hint="eastAsia"/>
          <w:color w:val="000000"/>
          <w:sz w:val="24"/>
          <w:szCs w:val="21"/>
        </w:rPr>
        <w:t>邮        编：</w:t>
      </w:r>
    </w:p>
    <w:p w14:paraId="6D7AC31D" w14:textId="77777777" w:rsidR="00C34B44" w:rsidRPr="00316DCA" w:rsidRDefault="00000000">
      <w:pPr>
        <w:spacing w:line="420" w:lineRule="exact"/>
        <w:ind w:left="420" w:firstLine="480"/>
        <w:jc w:val="left"/>
        <w:rPr>
          <w:rFonts w:ascii="宋体" w:hAnsi="宋体" w:hint="eastAsia"/>
          <w:color w:val="000000"/>
          <w:sz w:val="24"/>
          <w:szCs w:val="21"/>
        </w:rPr>
      </w:pPr>
      <w:r w:rsidRPr="00316DCA">
        <w:rPr>
          <w:rFonts w:ascii="宋体" w:hAnsi="宋体" w:hint="eastAsia"/>
          <w:color w:val="000000"/>
          <w:sz w:val="24"/>
          <w:szCs w:val="21"/>
        </w:rPr>
        <w:t>电        话：</w:t>
      </w:r>
    </w:p>
    <w:p w14:paraId="199C1271" w14:textId="77777777" w:rsidR="00C34B44" w:rsidRPr="00316DCA" w:rsidRDefault="00000000">
      <w:pPr>
        <w:spacing w:line="420" w:lineRule="exact"/>
        <w:ind w:left="420" w:firstLine="480"/>
        <w:jc w:val="left"/>
        <w:rPr>
          <w:rFonts w:ascii="宋体" w:hAnsi="宋体" w:hint="eastAsia"/>
          <w:color w:val="000000"/>
          <w:sz w:val="24"/>
          <w:szCs w:val="21"/>
        </w:rPr>
      </w:pPr>
      <w:r w:rsidRPr="00316DCA">
        <w:rPr>
          <w:rFonts w:ascii="宋体" w:hAnsi="宋体" w:hint="eastAsia"/>
          <w:color w:val="000000"/>
          <w:sz w:val="24"/>
          <w:szCs w:val="21"/>
        </w:rPr>
        <w:t>传        真：</w:t>
      </w:r>
    </w:p>
    <w:p w14:paraId="137C49E7" w14:textId="77777777" w:rsidR="00C34B44" w:rsidRPr="00316DCA" w:rsidRDefault="00000000">
      <w:pPr>
        <w:spacing w:line="420" w:lineRule="exact"/>
        <w:ind w:left="420" w:firstLine="480"/>
        <w:jc w:val="left"/>
        <w:rPr>
          <w:rFonts w:ascii="宋体" w:hAnsi="宋体" w:hint="eastAsia"/>
          <w:color w:val="000000"/>
          <w:sz w:val="24"/>
          <w:szCs w:val="21"/>
        </w:rPr>
      </w:pPr>
      <w:r w:rsidRPr="00316DCA">
        <w:rPr>
          <w:rFonts w:ascii="宋体" w:hAnsi="宋体" w:hint="eastAsia"/>
          <w:color w:val="000000"/>
          <w:sz w:val="24"/>
          <w:szCs w:val="21"/>
        </w:rPr>
        <w:t>投标人开户行：</w:t>
      </w:r>
    </w:p>
    <w:p w14:paraId="222BD605" w14:textId="77777777" w:rsidR="00C34B44" w:rsidRPr="00316DCA" w:rsidRDefault="00000000">
      <w:pPr>
        <w:spacing w:line="420" w:lineRule="exact"/>
        <w:ind w:left="420" w:firstLine="480"/>
        <w:jc w:val="left"/>
        <w:rPr>
          <w:rFonts w:ascii="宋体" w:hAnsi="宋体" w:hint="eastAsia"/>
          <w:color w:val="000000"/>
          <w:sz w:val="24"/>
          <w:szCs w:val="21"/>
        </w:rPr>
      </w:pPr>
      <w:r w:rsidRPr="00316DCA">
        <w:rPr>
          <w:rFonts w:ascii="宋体" w:hAnsi="宋体" w:hint="eastAsia"/>
          <w:color w:val="000000"/>
          <w:sz w:val="24"/>
          <w:szCs w:val="21"/>
        </w:rPr>
        <w:t>账        号：</w:t>
      </w:r>
    </w:p>
    <w:p w14:paraId="06BE5304" w14:textId="77777777" w:rsidR="00C34B44" w:rsidRPr="00316DCA" w:rsidRDefault="00000000">
      <w:pPr>
        <w:spacing w:line="420" w:lineRule="exact"/>
        <w:ind w:left="420" w:firstLine="480"/>
        <w:jc w:val="left"/>
        <w:rPr>
          <w:rFonts w:ascii="宋体" w:hAnsi="宋体" w:hint="eastAsia"/>
          <w:color w:val="000000"/>
          <w:sz w:val="24"/>
          <w:szCs w:val="21"/>
        </w:rPr>
      </w:pPr>
      <w:r w:rsidRPr="00316DCA">
        <w:rPr>
          <w:rFonts w:ascii="宋体" w:hAnsi="宋体" w:hint="eastAsia"/>
          <w:color w:val="000000"/>
          <w:sz w:val="24"/>
          <w:szCs w:val="21"/>
        </w:rPr>
        <w:t>日        期：________年____月____日</w:t>
      </w:r>
    </w:p>
    <w:p w14:paraId="4E8361B9" w14:textId="77777777" w:rsidR="00C34B44" w:rsidRPr="00316DCA" w:rsidRDefault="00000000">
      <w:pPr>
        <w:spacing w:line="560" w:lineRule="exact"/>
        <w:jc w:val="center"/>
        <w:outlineLvl w:val="1"/>
        <w:rPr>
          <w:rFonts w:ascii="宋体" w:hAnsi="宋体" w:cs="宋体" w:hint="eastAsia"/>
          <w:iCs/>
          <w:color w:val="000000"/>
          <w:sz w:val="32"/>
          <w:szCs w:val="32"/>
        </w:rPr>
      </w:pPr>
      <w:r w:rsidRPr="00316DCA">
        <w:rPr>
          <w:rFonts w:hint="eastAsia"/>
          <w:color w:val="000000"/>
          <w:szCs w:val="21"/>
        </w:rPr>
        <w:br w:type="page" w:clear="all"/>
      </w:r>
      <w:bookmarkStart w:id="178" w:name="_Toc15949"/>
      <w:r w:rsidRPr="00316DCA">
        <w:rPr>
          <w:rFonts w:ascii="宋体" w:hAnsi="宋体" w:cs="宋体" w:hint="eastAsia"/>
          <w:iCs/>
          <w:color w:val="000000"/>
          <w:sz w:val="32"/>
          <w:szCs w:val="32"/>
        </w:rPr>
        <w:lastRenderedPageBreak/>
        <w:t>九、小微企业声明函（货物）（如适用）</w:t>
      </w:r>
      <w:bookmarkEnd w:id="178"/>
    </w:p>
    <w:p w14:paraId="2148C290" w14:textId="77777777" w:rsidR="00C34B44" w:rsidRPr="00316DCA" w:rsidRDefault="00C34B44">
      <w:pPr>
        <w:spacing w:line="560" w:lineRule="exact"/>
        <w:jc w:val="center"/>
        <w:rPr>
          <w:rFonts w:ascii="宋体" w:hAnsi="宋体" w:cs="宋体" w:hint="eastAsia"/>
          <w:b/>
          <w:color w:val="000000"/>
          <w:sz w:val="28"/>
          <w:szCs w:val="28"/>
        </w:rPr>
      </w:pPr>
    </w:p>
    <w:p w14:paraId="7F5CC54E" w14:textId="77777777" w:rsidR="00C34B44" w:rsidRPr="00316DCA" w:rsidRDefault="00000000">
      <w:pPr>
        <w:spacing w:line="360" w:lineRule="auto"/>
        <w:ind w:firstLine="480"/>
        <w:rPr>
          <w:rFonts w:ascii="宋体" w:hAnsi="宋体" w:hint="eastAsia"/>
          <w:color w:val="000000"/>
          <w:sz w:val="24"/>
        </w:rPr>
      </w:pPr>
      <w:r w:rsidRPr="00316DCA">
        <w:rPr>
          <w:rFonts w:ascii="宋体" w:hAnsi="宋体" w:hint="eastAsia"/>
          <w:color w:val="000000"/>
          <w:sz w:val="24"/>
        </w:rPr>
        <w:t>本公司（联合体）郑重声明，根据《政府采购促进中小企业发展管理办法》(财库[2020]46号)的规定，本公司（联合体）参加</w:t>
      </w:r>
      <w:r w:rsidRPr="00316DCA">
        <w:rPr>
          <w:rFonts w:ascii="宋体" w:hAnsi="宋体" w:hint="eastAsia"/>
          <w:color w:val="000000"/>
          <w:sz w:val="24"/>
          <w:u w:val="single"/>
        </w:rPr>
        <w:t>（单位名称）</w:t>
      </w:r>
      <w:r w:rsidRPr="00316DCA">
        <w:rPr>
          <w:rFonts w:ascii="宋体" w:hAnsi="宋体" w:hint="eastAsia"/>
          <w:color w:val="000000"/>
          <w:sz w:val="24"/>
        </w:rPr>
        <w:t>采购编号为</w:t>
      </w:r>
      <w:r w:rsidRPr="00316DCA">
        <w:rPr>
          <w:rFonts w:ascii="宋体" w:hAnsi="宋体" w:hint="eastAsia"/>
          <w:color w:val="000000"/>
          <w:sz w:val="24"/>
          <w:u w:val="single"/>
        </w:rPr>
        <w:t>***</w:t>
      </w:r>
      <w:r w:rsidRPr="00316DCA">
        <w:rPr>
          <w:rFonts w:ascii="宋体" w:hAnsi="宋体" w:hint="eastAsia"/>
          <w:color w:val="000000"/>
          <w:sz w:val="24"/>
        </w:rPr>
        <w:t>，</w:t>
      </w:r>
      <w:r w:rsidRPr="00316DCA">
        <w:rPr>
          <w:rFonts w:ascii="宋体" w:hAnsi="宋体" w:hint="eastAsia"/>
          <w:color w:val="000000"/>
          <w:sz w:val="24"/>
          <w:u w:val="single"/>
        </w:rPr>
        <w:t>（项目名称）（分包号：**）</w:t>
      </w:r>
      <w:r w:rsidRPr="00316DCA">
        <w:rPr>
          <w:rFonts w:ascii="宋体" w:hAnsi="宋体" w:hint="eastAsia"/>
          <w:color w:val="000000"/>
          <w:sz w:val="24"/>
        </w:rPr>
        <w:t>的采购活动，提供的货物全部由符合政策要求的小微企业制造。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14:paraId="250A4DFA" w14:textId="77777777" w:rsidR="00C34B44" w:rsidRPr="00316DCA" w:rsidRDefault="00000000">
      <w:pPr>
        <w:spacing w:line="360" w:lineRule="auto"/>
        <w:ind w:firstLine="480"/>
        <w:rPr>
          <w:rFonts w:ascii="宋体" w:hAnsi="宋体" w:hint="eastAsia"/>
          <w:i/>
          <w:color w:val="000000"/>
          <w:sz w:val="24"/>
          <w:u w:val="single"/>
        </w:rPr>
      </w:pPr>
      <w:r w:rsidRPr="00316DCA">
        <w:rPr>
          <w:rFonts w:ascii="宋体" w:hAnsi="宋体" w:hint="eastAsia"/>
          <w:color w:val="000000"/>
          <w:sz w:val="24"/>
        </w:rPr>
        <w:t>1.</w:t>
      </w:r>
      <w:r w:rsidRPr="00316DCA">
        <w:rPr>
          <w:rFonts w:ascii="宋体" w:hAnsi="宋体" w:hint="eastAsia"/>
          <w:color w:val="000000"/>
          <w:sz w:val="24"/>
          <w:u w:val="single"/>
        </w:rPr>
        <w:t>（调味品）</w:t>
      </w:r>
      <w:r w:rsidRPr="00316DCA">
        <w:rPr>
          <w:rFonts w:ascii="宋体" w:hAnsi="宋体" w:hint="eastAsia"/>
          <w:i/>
          <w:color w:val="000000"/>
          <w:sz w:val="24"/>
        </w:rPr>
        <w:t>，</w:t>
      </w:r>
      <w:r w:rsidRPr="00316DCA">
        <w:rPr>
          <w:rFonts w:ascii="宋体" w:hAnsi="宋体" w:hint="eastAsia"/>
          <w:color w:val="000000"/>
          <w:sz w:val="24"/>
        </w:rPr>
        <w:t>属于</w:t>
      </w:r>
      <w:r w:rsidRPr="00316DCA">
        <w:rPr>
          <w:rFonts w:ascii="宋体" w:hAnsi="宋体" w:hint="eastAsia"/>
          <w:color w:val="000000"/>
          <w:sz w:val="24"/>
          <w:u w:val="single"/>
        </w:rPr>
        <w:t xml:space="preserve">       </w:t>
      </w:r>
      <w:r w:rsidRPr="00316DCA">
        <w:rPr>
          <w:rFonts w:ascii="宋体" w:hAnsi="宋体" w:hint="eastAsia"/>
          <w:color w:val="000000"/>
          <w:sz w:val="24"/>
        </w:rPr>
        <w:t>行业；制造商为</w:t>
      </w:r>
      <w:r w:rsidRPr="00316DCA">
        <w:rPr>
          <w:rFonts w:ascii="宋体" w:hAnsi="宋体" w:hint="eastAsia"/>
          <w:color w:val="000000"/>
          <w:sz w:val="24"/>
          <w:u w:val="single"/>
        </w:rPr>
        <w:t>（企业名称）</w:t>
      </w:r>
      <w:r w:rsidRPr="00316DCA">
        <w:rPr>
          <w:rFonts w:ascii="宋体" w:hAnsi="宋体" w:hint="eastAsia"/>
          <w:color w:val="000000"/>
          <w:sz w:val="24"/>
        </w:rPr>
        <w:t>，从业人员</w:t>
      </w:r>
      <w:r w:rsidRPr="00316DCA">
        <w:rPr>
          <w:rFonts w:ascii="宋体" w:hAnsi="宋体" w:hint="eastAsia"/>
          <w:color w:val="000000"/>
          <w:sz w:val="24"/>
          <w:u w:val="single"/>
        </w:rPr>
        <w:t xml:space="preserve">      </w:t>
      </w:r>
      <w:r w:rsidRPr="00316DCA">
        <w:rPr>
          <w:rFonts w:ascii="宋体" w:hAnsi="宋体" w:hint="eastAsia"/>
          <w:color w:val="000000"/>
          <w:sz w:val="24"/>
        </w:rPr>
        <w:t>人，营业收入为</w:t>
      </w:r>
      <w:r w:rsidRPr="00316DCA">
        <w:rPr>
          <w:rFonts w:ascii="宋体" w:hAnsi="宋体" w:hint="eastAsia"/>
          <w:color w:val="000000"/>
          <w:sz w:val="24"/>
          <w:u w:val="single"/>
        </w:rPr>
        <w:t xml:space="preserve">     </w:t>
      </w:r>
      <w:r w:rsidRPr="00316DCA">
        <w:rPr>
          <w:rFonts w:ascii="宋体" w:hAnsi="宋体" w:hint="eastAsia"/>
          <w:color w:val="000000"/>
          <w:sz w:val="24"/>
        </w:rPr>
        <w:t>万元，资产总额为</w:t>
      </w:r>
      <w:r w:rsidRPr="00316DCA">
        <w:rPr>
          <w:rFonts w:ascii="宋体" w:hAnsi="宋体" w:hint="eastAsia"/>
          <w:color w:val="000000"/>
          <w:sz w:val="24"/>
          <w:u w:val="single"/>
        </w:rPr>
        <w:t xml:space="preserve">      </w:t>
      </w:r>
      <w:r w:rsidRPr="00316DCA">
        <w:rPr>
          <w:rFonts w:ascii="宋体" w:hAnsi="宋体" w:hint="eastAsia"/>
          <w:color w:val="000000"/>
          <w:sz w:val="24"/>
        </w:rPr>
        <w:t>万元，属于</w:t>
      </w:r>
      <w:r w:rsidRPr="00316DCA">
        <w:rPr>
          <w:rFonts w:ascii="宋体" w:hAnsi="宋体" w:hint="eastAsia"/>
          <w:color w:val="000000"/>
          <w:sz w:val="24"/>
          <w:u w:val="single"/>
        </w:rPr>
        <w:t>（小型企业、微型企业）；</w:t>
      </w:r>
    </w:p>
    <w:p w14:paraId="175E476A" w14:textId="77777777" w:rsidR="00C34B44" w:rsidRPr="00316DCA" w:rsidRDefault="00000000">
      <w:pPr>
        <w:spacing w:line="360" w:lineRule="auto"/>
        <w:ind w:firstLine="480"/>
        <w:rPr>
          <w:rFonts w:ascii="宋体" w:hAnsi="宋体" w:hint="eastAsia"/>
          <w:i/>
          <w:color w:val="000000"/>
          <w:sz w:val="24"/>
          <w:u w:val="single"/>
        </w:rPr>
      </w:pPr>
      <w:r w:rsidRPr="00316DCA">
        <w:rPr>
          <w:rFonts w:ascii="宋体" w:hAnsi="宋体" w:hint="eastAsia"/>
          <w:color w:val="000000"/>
          <w:sz w:val="24"/>
        </w:rPr>
        <w:t>2.</w:t>
      </w:r>
      <w:r w:rsidRPr="00316DCA">
        <w:rPr>
          <w:rFonts w:ascii="宋体" w:hAnsi="宋体" w:hint="eastAsia"/>
          <w:color w:val="000000"/>
          <w:sz w:val="24"/>
          <w:u w:val="single"/>
        </w:rPr>
        <w:t>（干货）</w:t>
      </w:r>
      <w:r w:rsidRPr="00316DCA">
        <w:rPr>
          <w:rFonts w:ascii="宋体" w:hAnsi="宋体" w:hint="eastAsia"/>
          <w:i/>
          <w:color w:val="000000"/>
          <w:sz w:val="24"/>
        </w:rPr>
        <w:t>，</w:t>
      </w:r>
      <w:r w:rsidRPr="00316DCA">
        <w:rPr>
          <w:rFonts w:ascii="宋体" w:hAnsi="宋体" w:hint="eastAsia"/>
          <w:color w:val="000000"/>
          <w:sz w:val="24"/>
        </w:rPr>
        <w:t>属于</w:t>
      </w:r>
      <w:r w:rsidRPr="00316DCA">
        <w:rPr>
          <w:rFonts w:ascii="宋体" w:hAnsi="宋体" w:hint="eastAsia"/>
          <w:color w:val="000000"/>
          <w:sz w:val="24"/>
          <w:u w:val="single"/>
        </w:rPr>
        <w:t xml:space="preserve">       </w:t>
      </w:r>
      <w:r w:rsidRPr="00316DCA">
        <w:rPr>
          <w:rFonts w:ascii="宋体" w:hAnsi="宋体" w:hint="eastAsia"/>
          <w:color w:val="000000"/>
          <w:sz w:val="24"/>
        </w:rPr>
        <w:t>行业；制造商为</w:t>
      </w:r>
      <w:r w:rsidRPr="00316DCA">
        <w:rPr>
          <w:rFonts w:ascii="宋体" w:hAnsi="宋体" w:hint="eastAsia"/>
          <w:color w:val="000000"/>
          <w:sz w:val="24"/>
          <w:u w:val="single"/>
        </w:rPr>
        <w:t>（企业名称）</w:t>
      </w:r>
      <w:r w:rsidRPr="00316DCA">
        <w:rPr>
          <w:rFonts w:ascii="宋体" w:hAnsi="宋体" w:hint="eastAsia"/>
          <w:color w:val="000000"/>
          <w:sz w:val="24"/>
        </w:rPr>
        <w:t>，从业人员</w:t>
      </w:r>
      <w:r w:rsidRPr="00316DCA">
        <w:rPr>
          <w:rFonts w:ascii="宋体" w:hAnsi="宋体" w:hint="eastAsia"/>
          <w:color w:val="000000"/>
          <w:sz w:val="24"/>
          <w:u w:val="single"/>
        </w:rPr>
        <w:t xml:space="preserve">      </w:t>
      </w:r>
      <w:r w:rsidRPr="00316DCA">
        <w:rPr>
          <w:rFonts w:ascii="宋体" w:hAnsi="宋体" w:hint="eastAsia"/>
          <w:color w:val="000000"/>
          <w:sz w:val="24"/>
        </w:rPr>
        <w:t>人，营业收入为</w:t>
      </w:r>
      <w:r w:rsidRPr="00316DCA">
        <w:rPr>
          <w:rFonts w:ascii="宋体" w:hAnsi="宋体" w:hint="eastAsia"/>
          <w:color w:val="000000"/>
          <w:sz w:val="24"/>
          <w:u w:val="single"/>
        </w:rPr>
        <w:t xml:space="preserve">     </w:t>
      </w:r>
      <w:r w:rsidRPr="00316DCA">
        <w:rPr>
          <w:rFonts w:ascii="宋体" w:hAnsi="宋体" w:hint="eastAsia"/>
          <w:color w:val="000000"/>
          <w:sz w:val="24"/>
        </w:rPr>
        <w:t>万元，资产总额为</w:t>
      </w:r>
      <w:r w:rsidRPr="00316DCA">
        <w:rPr>
          <w:rFonts w:ascii="宋体" w:hAnsi="宋体" w:hint="eastAsia"/>
          <w:color w:val="000000"/>
          <w:sz w:val="24"/>
          <w:u w:val="single"/>
        </w:rPr>
        <w:t xml:space="preserve">      </w:t>
      </w:r>
      <w:r w:rsidRPr="00316DCA">
        <w:rPr>
          <w:rFonts w:ascii="宋体" w:hAnsi="宋体" w:hint="eastAsia"/>
          <w:color w:val="000000"/>
          <w:sz w:val="24"/>
        </w:rPr>
        <w:t>万元，属于</w:t>
      </w:r>
      <w:r w:rsidRPr="00316DCA">
        <w:rPr>
          <w:rFonts w:ascii="宋体" w:hAnsi="宋体" w:hint="eastAsia"/>
          <w:color w:val="000000"/>
          <w:sz w:val="24"/>
          <w:u w:val="single"/>
        </w:rPr>
        <w:t>（小型企业、微型企业）；</w:t>
      </w:r>
    </w:p>
    <w:p w14:paraId="16E66DF3" w14:textId="77777777" w:rsidR="00C34B44" w:rsidRPr="00316DCA" w:rsidRDefault="00000000">
      <w:pPr>
        <w:spacing w:line="360" w:lineRule="auto"/>
        <w:ind w:firstLine="480"/>
        <w:rPr>
          <w:rFonts w:ascii="宋体" w:hAnsi="宋体" w:hint="eastAsia"/>
          <w:i/>
          <w:color w:val="000000"/>
          <w:sz w:val="24"/>
          <w:u w:val="single"/>
        </w:rPr>
      </w:pPr>
      <w:r w:rsidRPr="00316DCA">
        <w:rPr>
          <w:rFonts w:ascii="宋体" w:hAnsi="宋体" w:hint="eastAsia"/>
          <w:color w:val="000000"/>
          <w:sz w:val="24"/>
        </w:rPr>
        <w:t>3.</w:t>
      </w:r>
      <w:r w:rsidRPr="00316DCA">
        <w:rPr>
          <w:rFonts w:ascii="宋体" w:hAnsi="宋体" w:hint="eastAsia"/>
          <w:color w:val="000000"/>
          <w:sz w:val="24"/>
          <w:u w:val="single"/>
        </w:rPr>
        <w:t>（预包装食品）</w:t>
      </w:r>
      <w:r w:rsidRPr="00316DCA">
        <w:rPr>
          <w:rFonts w:ascii="宋体" w:hAnsi="宋体" w:hint="eastAsia"/>
          <w:i/>
          <w:color w:val="000000"/>
          <w:sz w:val="24"/>
        </w:rPr>
        <w:t>，</w:t>
      </w:r>
      <w:r w:rsidRPr="00316DCA">
        <w:rPr>
          <w:rFonts w:ascii="宋体" w:hAnsi="宋体" w:hint="eastAsia"/>
          <w:color w:val="000000"/>
          <w:sz w:val="24"/>
        </w:rPr>
        <w:t>属于</w:t>
      </w:r>
      <w:r w:rsidRPr="00316DCA">
        <w:rPr>
          <w:rFonts w:ascii="宋体" w:hAnsi="宋体" w:hint="eastAsia"/>
          <w:color w:val="000000"/>
          <w:sz w:val="24"/>
          <w:u w:val="single"/>
        </w:rPr>
        <w:t xml:space="preserve">       </w:t>
      </w:r>
      <w:r w:rsidRPr="00316DCA">
        <w:rPr>
          <w:rFonts w:ascii="宋体" w:hAnsi="宋体" w:hint="eastAsia"/>
          <w:color w:val="000000"/>
          <w:sz w:val="24"/>
        </w:rPr>
        <w:t>行业；制造商为</w:t>
      </w:r>
      <w:r w:rsidRPr="00316DCA">
        <w:rPr>
          <w:rFonts w:ascii="宋体" w:hAnsi="宋体" w:hint="eastAsia"/>
          <w:color w:val="000000"/>
          <w:sz w:val="24"/>
          <w:u w:val="single"/>
        </w:rPr>
        <w:t>（企业名称）</w:t>
      </w:r>
      <w:r w:rsidRPr="00316DCA">
        <w:rPr>
          <w:rFonts w:ascii="宋体" w:hAnsi="宋体" w:hint="eastAsia"/>
          <w:color w:val="000000"/>
          <w:sz w:val="24"/>
        </w:rPr>
        <w:t>，从业人员</w:t>
      </w:r>
      <w:r w:rsidRPr="00316DCA">
        <w:rPr>
          <w:rFonts w:ascii="宋体" w:hAnsi="宋体" w:hint="eastAsia"/>
          <w:color w:val="000000"/>
          <w:sz w:val="24"/>
          <w:u w:val="single"/>
        </w:rPr>
        <w:t xml:space="preserve">      </w:t>
      </w:r>
      <w:r w:rsidRPr="00316DCA">
        <w:rPr>
          <w:rFonts w:ascii="宋体" w:hAnsi="宋体" w:hint="eastAsia"/>
          <w:color w:val="000000"/>
          <w:sz w:val="24"/>
        </w:rPr>
        <w:t>人，营业收入为</w:t>
      </w:r>
      <w:r w:rsidRPr="00316DCA">
        <w:rPr>
          <w:rFonts w:ascii="宋体" w:hAnsi="宋体" w:hint="eastAsia"/>
          <w:color w:val="000000"/>
          <w:sz w:val="24"/>
          <w:u w:val="single"/>
        </w:rPr>
        <w:t xml:space="preserve">     </w:t>
      </w:r>
      <w:r w:rsidRPr="00316DCA">
        <w:rPr>
          <w:rFonts w:ascii="宋体" w:hAnsi="宋体" w:hint="eastAsia"/>
          <w:color w:val="000000"/>
          <w:sz w:val="24"/>
        </w:rPr>
        <w:t>万元，资产总额为</w:t>
      </w:r>
      <w:r w:rsidRPr="00316DCA">
        <w:rPr>
          <w:rFonts w:ascii="宋体" w:hAnsi="宋体" w:hint="eastAsia"/>
          <w:color w:val="000000"/>
          <w:sz w:val="24"/>
          <w:u w:val="single"/>
        </w:rPr>
        <w:t xml:space="preserve">      </w:t>
      </w:r>
      <w:r w:rsidRPr="00316DCA">
        <w:rPr>
          <w:rFonts w:ascii="宋体" w:hAnsi="宋体" w:hint="eastAsia"/>
          <w:color w:val="000000"/>
          <w:sz w:val="24"/>
        </w:rPr>
        <w:t>万元，属于</w:t>
      </w:r>
      <w:r w:rsidRPr="00316DCA">
        <w:rPr>
          <w:rFonts w:ascii="宋体" w:hAnsi="宋体" w:hint="eastAsia"/>
          <w:color w:val="000000"/>
          <w:sz w:val="24"/>
          <w:u w:val="single"/>
        </w:rPr>
        <w:t>（小型企业、微型企业）；</w:t>
      </w:r>
    </w:p>
    <w:p w14:paraId="2114BED9" w14:textId="77777777" w:rsidR="00C34B44" w:rsidRPr="00316DCA" w:rsidRDefault="00000000">
      <w:pPr>
        <w:spacing w:line="360" w:lineRule="auto"/>
        <w:ind w:firstLine="480"/>
        <w:rPr>
          <w:rFonts w:ascii="宋体" w:hAnsi="宋体" w:hint="eastAsia"/>
          <w:color w:val="000000"/>
          <w:sz w:val="24"/>
        </w:rPr>
      </w:pPr>
      <w:r w:rsidRPr="00316DCA">
        <w:rPr>
          <w:rFonts w:ascii="宋体" w:hAnsi="宋体" w:hint="eastAsia"/>
          <w:color w:val="000000"/>
          <w:sz w:val="24"/>
        </w:rPr>
        <w:t>……</w:t>
      </w:r>
    </w:p>
    <w:p w14:paraId="33EA4DD2" w14:textId="77777777" w:rsidR="00C34B44" w:rsidRPr="00316DCA" w:rsidRDefault="00000000">
      <w:pPr>
        <w:spacing w:line="360" w:lineRule="auto"/>
        <w:ind w:firstLine="480"/>
        <w:rPr>
          <w:rFonts w:ascii="宋体" w:hAnsi="宋体" w:hint="eastAsia"/>
          <w:color w:val="000000"/>
          <w:sz w:val="24"/>
        </w:rPr>
      </w:pPr>
      <w:r w:rsidRPr="00316DCA">
        <w:rPr>
          <w:rFonts w:ascii="宋体" w:hAnsi="宋体" w:hint="eastAsia"/>
          <w:color w:val="000000"/>
          <w:sz w:val="24"/>
        </w:rPr>
        <w:t>以上企业，不属于大企业的分支机构，不存在控股股东为大企业的情形，也不存在与大企业的负责人为同一人的情形。</w:t>
      </w:r>
    </w:p>
    <w:p w14:paraId="3EB8339A" w14:textId="77777777" w:rsidR="00C34B44" w:rsidRPr="00316DCA" w:rsidRDefault="00000000">
      <w:pPr>
        <w:spacing w:line="360" w:lineRule="auto"/>
        <w:ind w:firstLine="480"/>
        <w:rPr>
          <w:rFonts w:ascii="宋体" w:hAnsi="宋体" w:hint="eastAsia"/>
          <w:color w:val="000000"/>
          <w:sz w:val="24"/>
        </w:rPr>
      </w:pPr>
      <w:r w:rsidRPr="00316DCA">
        <w:rPr>
          <w:rFonts w:ascii="宋体" w:hAnsi="宋体" w:hint="eastAsia"/>
          <w:color w:val="000000"/>
          <w:sz w:val="24"/>
        </w:rPr>
        <w:t>本企业对上述声明内容的真实性负责。如有虚假，将依法承担相应责任</w:t>
      </w:r>
    </w:p>
    <w:p w14:paraId="3BA06B45" w14:textId="77777777" w:rsidR="00C34B44" w:rsidRPr="00316DCA" w:rsidRDefault="00C34B44">
      <w:pPr>
        <w:rPr>
          <w:rFonts w:ascii="宋体" w:hAnsi="宋体" w:hint="eastAsia"/>
          <w:color w:val="000000"/>
          <w:sz w:val="24"/>
        </w:rPr>
      </w:pPr>
    </w:p>
    <w:p w14:paraId="1440051E" w14:textId="77777777" w:rsidR="00C34B44" w:rsidRPr="00316DCA" w:rsidRDefault="00000000">
      <w:pPr>
        <w:jc w:val="center"/>
        <w:rPr>
          <w:rFonts w:ascii="宋体" w:hAnsi="宋体" w:hint="eastAsia"/>
          <w:color w:val="000000"/>
          <w:sz w:val="24"/>
        </w:rPr>
      </w:pPr>
      <w:r w:rsidRPr="00316DCA">
        <w:rPr>
          <w:rFonts w:ascii="宋体" w:hAnsi="宋体" w:hint="eastAsia"/>
          <w:color w:val="000000"/>
          <w:sz w:val="24"/>
        </w:rPr>
        <w:t xml:space="preserve">                                  企业名称（加盖CA电子公章）：</w:t>
      </w:r>
    </w:p>
    <w:p w14:paraId="77111B93" w14:textId="77777777" w:rsidR="00C34B44" w:rsidRPr="00316DCA" w:rsidRDefault="00000000">
      <w:pPr>
        <w:jc w:val="center"/>
        <w:rPr>
          <w:rFonts w:ascii="宋体" w:hAnsi="宋体" w:hint="eastAsia"/>
          <w:color w:val="000000"/>
          <w:sz w:val="24"/>
        </w:rPr>
      </w:pPr>
      <w:r w:rsidRPr="00316DCA">
        <w:rPr>
          <w:rFonts w:ascii="宋体" w:hAnsi="宋体" w:hint="eastAsia"/>
          <w:color w:val="000000"/>
          <w:sz w:val="24"/>
        </w:rPr>
        <w:t xml:space="preserve">                                                       日  期：</w:t>
      </w:r>
    </w:p>
    <w:p w14:paraId="665BC1C6" w14:textId="77777777" w:rsidR="00C34B44" w:rsidRPr="00316DCA" w:rsidRDefault="00000000">
      <w:pPr>
        <w:spacing w:line="360" w:lineRule="auto"/>
        <w:ind w:firstLine="480"/>
        <w:rPr>
          <w:rFonts w:ascii="宋体" w:hAnsi="宋体" w:hint="eastAsia"/>
          <w:color w:val="000000"/>
          <w:sz w:val="24"/>
        </w:rPr>
      </w:pPr>
      <w:r w:rsidRPr="00316DCA">
        <w:rPr>
          <w:rFonts w:ascii="宋体" w:hAnsi="宋体" w:hint="eastAsia"/>
          <w:color w:val="000000"/>
          <w:sz w:val="24"/>
        </w:rPr>
        <w:t>备注1：从业人员、营业收入、资产总额填报上一年度数据，无上一年度数据的新成立企业可不填报。</w:t>
      </w:r>
    </w:p>
    <w:p w14:paraId="6925AE01" w14:textId="77777777" w:rsidR="00C34B44" w:rsidRPr="00316DCA" w:rsidRDefault="00000000">
      <w:pPr>
        <w:spacing w:line="360" w:lineRule="auto"/>
        <w:ind w:firstLine="480"/>
        <w:rPr>
          <w:rFonts w:ascii="宋体" w:hAnsi="宋体" w:hint="eastAsia"/>
          <w:color w:val="000000"/>
          <w:sz w:val="24"/>
        </w:rPr>
      </w:pPr>
      <w:r w:rsidRPr="00316DCA">
        <w:rPr>
          <w:rFonts w:ascii="宋体" w:hAnsi="宋体" w:hint="eastAsia"/>
          <w:color w:val="000000"/>
          <w:sz w:val="24"/>
        </w:rPr>
        <w:t>备注2：供应商如不提供此声明函，价格将不做相应扣除。</w:t>
      </w:r>
    </w:p>
    <w:p w14:paraId="65915DD6" w14:textId="77777777" w:rsidR="00C34B44" w:rsidRPr="00316DCA" w:rsidRDefault="00C34B44">
      <w:pPr>
        <w:spacing w:line="460" w:lineRule="exact"/>
        <w:rPr>
          <w:rFonts w:ascii="宋体" w:hAnsi="宋体" w:cs="宋体" w:hint="eastAsia"/>
          <w:iCs/>
          <w:color w:val="000000"/>
          <w:sz w:val="32"/>
          <w:szCs w:val="32"/>
        </w:rPr>
      </w:pPr>
    </w:p>
    <w:p w14:paraId="14C9D627" w14:textId="77777777" w:rsidR="00C34B44" w:rsidRPr="00316DCA" w:rsidRDefault="00000000">
      <w:pPr>
        <w:rPr>
          <w:rFonts w:ascii="宋体" w:hAnsi="宋体" w:cs="宋体" w:hint="eastAsia"/>
          <w:b/>
          <w:color w:val="000000"/>
          <w:sz w:val="24"/>
        </w:rPr>
      </w:pPr>
      <w:r w:rsidRPr="00316DCA">
        <w:rPr>
          <w:rFonts w:ascii="宋体" w:hAnsi="宋体" w:cs="宋体" w:hint="eastAsia"/>
          <w:b/>
          <w:color w:val="000000"/>
          <w:sz w:val="24"/>
        </w:rPr>
        <w:t>填表说明：</w:t>
      </w:r>
    </w:p>
    <w:p w14:paraId="1E294FDD" w14:textId="77777777" w:rsidR="00C34B44" w:rsidRPr="00316DCA" w:rsidRDefault="00000000">
      <w:pPr>
        <w:rPr>
          <w:rFonts w:ascii="宋体" w:hAnsi="宋体" w:cs="宋体" w:hint="eastAsia"/>
          <w:b/>
          <w:color w:val="000000"/>
          <w:sz w:val="24"/>
        </w:rPr>
      </w:pPr>
      <w:r w:rsidRPr="00316DCA">
        <w:rPr>
          <w:rFonts w:ascii="宋体" w:hAnsi="宋体" w:cs="宋体" w:hint="eastAsia"/>
          <w:b/>
          <w:color w:val="000000"/>
          <w:sz w:val="24"/>
        </w:rPr>
        <w:lastRenderedPageBreak/>
        <w:t>1、投标人提供的所有货物均是小微企业供货（制造商），按照《政府采购促进中小企业发展暂行办法》财库【2020】46号文的要求提供《中小企业声明函》，才能享受小微折扣</w:t>
      </w:r>
    </w:p>
    <w:p w14:paraId="31E9A5E1" w14:textId="77777777" w:rsidR="00C34B44" w:rsidRPr="00316DCA" w:rsidRDefault="00000000">
      <w:pPr>
        <w:rPr>
          <w:rFonts w:ascii="宋体" w:hAnsi="宋体" w:cs="宋体" w:hint="eastAsia"/>
          <w:b/>
          <w:color w:val="000000"/>
          <w:sz w:val="24"/>
        </w:rPr>
      </w:pPr>
      <w:r w:rsidRPr="00316DCA">
        <w:rPr>
          <w:rFonts w:ascii="宋体" w:hAnsi="宋体" w:cs="宋体" w:hint="eastAsia"/>
          <w:b/>
          <w:color w:val="000000"/>
          <w:sz w:val="24"/>
        </w:rPr>
        <w:t>2、中标人的《中小企业声明函》将随中标公告进行公示。供应商按照本办法规定提供声明内容不实的，属于提供虚假材料谋取中标，依照《中华人民共和国政府采购法》等国家有关规定追究相应责任。</w:t>
      </w:r>
    </w:p>
    <w:p w14:paraId="6B8D8559" w14:textId="77777777" w:rsidR="00C34B44" w:rsidRPr="00316DCA" w:rsidRDefault="00000000">
      <w:pPr>
        <w:spacing w:line="460" w:lineRule="exact"/>
        <w:jc w:val="center"/>
        <w:outlineLvl w:val="1"/>
        <w:rPr>
          <w:rFonts w:ascii="宋体" w:hAnsi="宋体" w:cs="宋体" w:hint="eastAsia"/>
          <w:iCs/>
          <w:color w:val="000000"/>
          <w:sz w:val="32"/>
          <w:szCs w:val="32"/>
        </w:rPr>
      </w:pPr>
      <w:r w:rsidRPr="00316DCA">
        <w:rPr>
          <w:rFonts w:ascii="黑体" w:eastAsia="黑体" w:hAnsi="黑体"/>
          <w:b/>
          <w:color w:val="000000"/>
          <w:sz w:val="32"/>
          <w:szCs w:val="32"/>
        </w:rPr>
        <w:br w:type="page" w:clear="all"/>
      </w:r>
      <w:bookmarkStart w:id="179" w:name="_Toc17289"/>
      <w:r w:rsidRPr="00316DCA">
        <w:rPr>
          <w:rFonts w:ascii="宋体" w:hAnsi="宋体" w:cs="宋体" w:hint="eastAsia"/>
          <w:iCs/>
          <w:color w:val="000000"/>
          <w:sz w:val="32"/>
          <w:szCs w:val="32"/>
        </w:rPr>
        <w:lastRenderedPageBreak/>
        <w:t>十、残疾人福利性单位声明函（如适用）</w:t>
      </w:r>
      <w:bookmarkEnd w:id="179"/>
    </w:p>
    <w:p w14:paraId="2F4194A7" w14:textId="77777777" w:rsidR="00C34B44" w:rsidRPr="00316DCA" w:rsidRDefault="00C34B44">
      <w:pPr>
        <w:spacing w:line="560" w:lineRule="exact"/>
        <w:jc w:val="center"/>
        <w:rPr>
          <w:rFonts w:ascii="宋体" w:hAnsi="宋体" w:cs="宋体" w:hint="eastAsia"/>
          <w:b/>
          <w:color w:val="000000"/>
          <w:sz w:val="28"/>
          <w:szCs w:val="28"/>
        </w:rPr>
      </w:pPr>
    </w:p>
    <w:p w14:paraId="01F0A51C" w14:textId="77777777" w:rsidR="00C34B44" w:rsidRPr="00316DCA" w:rsidRDefault="00000000">
      <w:pPr>
        <w:spacing w:line="360" w:lineRule="auto"/>
        <w:ind w:firstLine="480"/>
        <w:rPr>
          <w:rFonts w:ascii="宋体" w:hAnsi="宋体" w:hint="eastAsia"/>
          <w:color w:val="000000"/>
          <w:sz w:val="24"/>
          <w:szCs w:val="21"/>
        </w:rPr>
      </w:pPr>
      <w:r w:rsidRPr="00316DCA">
        <w:rPr>
          <w:rFonts w:ascii="宋体" w:hAnsi="宋体" w:hint="eastAsia"/>
          <w:color w:val="000000"/>
          <w:sz w:val="24"/>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sidRPr="00316DCA">
        <w:rPr>
          <w:rFonts w:ascii="宋体" w:hAnsi="宋体" w:hint="eastAsia"/>
          <w:color w:val="000000"/>
          <w:sz w:val="24"/>
          <w:szCs w:val="21"/>
          <w:u w:val="single"/>
        </w:rPr>
        <w:t xml:space="preserve">       </w:t>
      </w:r>
      <w:r w:rsidRPr="00316DCA">
        <w:rPr>
          <w:rFonts w:ascii="宋体" w:hAnsi="宋体" w:hint="eastAsia"/>
          <w:color w:val="000000"/>
          <w:sz w:val="24"/>
          <w:szCs w:val="21"/>
        </w:rPr>
        <w:t>项目（分包号：**）采购活动提供本单位制造的货物，或者提供其他残疾人福利性单位制造的货物（不包括使用非残疾人福利性单位注册商标的货物）。</w:t>
      </w:r>
    </w:p>
    <w:p w14:paraId="07FADFDE" w14:textId="77777777" w:rsidR="00C34B44" w:rsidRPr="00316DCA" w:rsidRDefault="00000000">
      <w:pPr>
        <w:spacing w:line="360" w:lineRule="auto"/>
        <w:ind w:firstLine="480"/>
        <w:rPr>
          <w:rFonts w:ascii="宋体" w:hAnsi="宋体" w:hint="eastAsia"/>
          <w:color w:val="000000"/>
          <w:sz w:val="24"/>
          <w:szCs w:val="21"/>
        </w:rPr>
      </w:pPr>
      <w:r w:rsidRPr="00316DCA">
        <w:rPr>
          <w:rFonts w:ascii="宋体" w:hAnsi="宋体" w:hint="eastAsia"/>
          <w:color w:val="000000"/>
          <w:sz w:val="24"/>
          <w:szCs w:val="21"/>
        </w:rPr>
        <w:t>本单位对上述声明的真实性负责。如有虚假，将依法承担相应责任。</w:t>
      </w:r>
    </w:p>
    <w:p w14:paraId="3E6B0012" w14:textId="77777777" w:rsidR="00C34B44" w:rsidRPr="00316DCA" w:rsidRDefault="00C34B44">
      <w:pPr>
        <w:spacing w:line="360" w:lineRule="auto"/>
        <w:ind w:firstLine="480"/>
        <w:rPr>
          <w:rFonts w:ascii="宋体" w:hAnsi="宋体" w:hint="eastAsia"/>
          <w:color w:val="000000"/>
          <w:sz w:val="24"/>
          <w:szCs w:val="21"/>
        </w:rPr>
      </w:pPr>
    </w:p>
    <w:p w14:paraId="29EE9AC2" w14:textId="77777777" w:rsidR="00C34B44" w:rsidRPr="00316DCA" w:rsidRDefault="00000000">
      <w:pPr>
        <w:spacing w:line="360" w:lineRule="auto"/>
        <w:ind w:firstLine="480"/>
        <w:rPr>
          <w:rFonts w:ascii="宋体" w:hAnsi="宋体" w:hint="eastAsia"/>
          <w:color w:val="000000"/>
          <w:sz w:val="24"/>
          <w:szCs w:val="21"/>
        </w:rPr>
      </w:pPr>
      <w:r w:rsidRPr="00316DCA">
        <w:rPr>
          <w:rFonts w:ascii="宋体" w:hAnsi="宋体" w:hint="eastAsia"/>
          <w:color w:val="000000"/>
          <w:sz w:val="24"/>
          <w:szCs w:val="21"/>
        </w:rPr>
        <w:t>（备注：1、供应商如不提供此声明函，价格将不做相应扣除。2、中标供应商为残疾人福利单位的，此声明函将随中标结果同时公告，接受社会监督）</w:t>
      </w:r>
    </w:p>
    <w:p w14:paraId="41B3C211" w14:textId="77777777" w:rsidR="00C34B44" w:rsidRPr="00316DCA" w:rsidRDefault="00C34B44">
      <w:pPr>
        <w:rPr>
          <w:rFonts w:ascii="宋体" w:hAnsi="宋体" w:hint="eastAsia"/>
          <w:color w:val="000000"/>
          <w:sz w:val="24"/>
        </w:rPr>
      </w:pPr>
    </w:p>
    <w:p w14:paraId="2828EBDB" w14:textId="77777777" w:rsidR="00C34B44" w:rsidRPr="00316DCA" w:rsidRDefault="00000000">
      <w:pPr>
        <w:jc w:val="center"/>
        <w:rPr>
          <w:rFonts w:ascii="宋体" w:hAnsi="宋体" w:hint="eastAsia"/>
          <w:color w:val="000000"/>
          <w:sz w:val="24"/>
        </w:rPr>
      </w:pPr>
      <w:r w:rsidRPr="00316DCA">
        <w:rPr>
          <w:rFonts w:ascii="宋体" w:hAnsi="宋体" w:hint="eastAsia"/>
          <w:color w:val="000000"/>
          <w:sz w:val="24"/>
        </w:rPr>
        <w:t xml:space="preserve">                                  企业名称（加盖CA电子公章）：</w:t>
      </w:r>
    </w:p>
    <w:p w14:paraId="44ECF6B1" w14:textId="77777777" w:rsidR="00C34B44" w:rsidRPr="00316DCA" w:rsidRDefault="00000000">
      <w:pPr>
        <w:jc w:val="center"/>
        <w:rPr>
          <w:rFonts w:ascii="宋体" w:hAnsi="宋体" w:hint="eastAsia"/>
          <w:color w:val="000000"/>
          <w:sz w:val="24"/>
        </w:rPr>
      </w:pPr>
      <w:r w:rsidRPr="00316DCA">
        <w:rPr>
          <w:rFonts w:ascii="宋体" w:hAnsi="宋体" w:hint="eastAsia"/>
          <w:color w:val="000000"/>
          <w:sz w:val="24"/>
        </w:rPr>
        <w:t xml:space="preserve">                                                       日  期：</w:t>
      </w:r>
    </w:p>
    <w:p w14:paraId="51C0BEBD" w14:textId="77777777" w:rsidR="00C34B44" w:rsidRPr="00316DCA" w:rsidRDefault="00C34B44">
      <w:pPr>
        <w:spacing w:line="560" w:lineRule="exact"/>
        <w:jc w:val="center"/>
        <w:rPr>
          <w:rFonts w:ascii="黑体" w:eastAsia="黑体" w:hAnsi="黑体" w:hint="eastAsia"/>
          <w:b/>
          <w:color w:val="000000"/>
          <w:sz w:val="32"/>
          <w:szCs w:val="32"/>
        </w:rPr>
      </w:pPr>
    </w:p>
    <w:p w14:paraId="6A623BB7" w14:textId="77777777" w:rsidR="00C34B44" w:rsidRPr="00316DCA" w:rsidRDefault="00C34B44">
      <w:pPr>
        <w:spacing w:line="560" w:lineRule="exact"/>
        <w:jc w:val="center"/>
        <w:rPr>
          <w:rFonts w:ascii="黑体" w:eastAsia="黑体" w:hAnsi="黑体" w:hint="eastAsia"/>
          <w:b/>
          <w:color w:val="000000"/>
          <w:sz w:val="32"/>
          <w:szCs w:val="32"/>
        </w:rPr>
      </w:pPr>
    </w:p>
    <w:p w14:paraId="5599BA44" w14:textId="77777777" w:rsidR="00C34B44" w:rsidRPr="00316DCA" w:rsidRDefault="00C34B44">
      <w:pPr>
        <w:spacing w:line="560" w:lineRule="exact"/>
        <w:jc w:val="center"/>
        <w:rPr>
          <w:rFonts w:ascii="黑体" w:eastAsia="黑体" w:hAnsi="黑体" w:hint="eastAsia"/>
          <w:b/>
          <w:color w:val="000000"/>
          <w:sz w:val="32"/>
          <w:szCs w:val="32"/>
        </w:rPr>
      </w:pPr>
    </w:p>
    <w:p w14:paraId="058B93EE" w14:textId="77777777" w:rsidR="00C34B44" w:rsidRPr="00316DCA" w:rsidRDefault="00C34B44">
      <w:pPr>
        <w:spacing w:line="560" w:lineRule="exact"/>
        <w:jc w:val="center"/>
        <w:rPr>
          <w:rFonts w:ascii="黑体" w:eastAsia="黑体" w:hAnsi="黑体" w:hint="eastAsia"/>
          <w:b/>
          <w:color w:val="000000"/>
          <w:sz w:val="32"/>
          <w:szCs w:val="32"/>
        </w:rPr>
      </w:pPr>
    </w:p>
    <w:p w14:paraId="56B6C10A" w14:textId="77777777" w:rsidR="00C34B44" w:rsidRPr="00316DCA" w:rsidRDefault="00C34B44">
      <w:pPr>
        <w:spacing w:line="560" w:lineRule="exact"/>
        <w:jc w:val="center"/>
        <w:rPr>
          <w:rFonts w:ascii="黑体" w:eastAsia="黑体" w:hAnsi="黑体" w:hint="eastAsia"/>
          <w:b/>
          <w:color w:val="000000"/>
          <w:sz w:val="32"/>
          <w:szCs w:val="32"/>
        </w:rPr>
      </w:pPr>
    </w:p>
    <w:p w14:paraId="3C188396" w14:textId="77777777" w:rsidR="00C34B44" w:rsidRPr="00316DCA" w:rsidRDefault="00C34B44">
      <w:pPr>
        <w:spacing w:line="560" w:lineRule="exact"/>
        <w:jc w:val="center"/>
        <w:rPr>
          <w:rFonts w:ascii="黑体" w:eastAsia="黑体" w:hAnsi="黑体" w:hint="eastAsia"/>
          <w:b/>
          <w:color w:val="000000"/>
          <w:sz w:val="32"/>
          <w:szCs w:val="32"/>
        </w:rPr>
      </w:pPr>
    </w:p>
    <w:p w14:paraId="137CDB00" w14:textId="77777777" w:rsidR="00C34B44" w:rsidRPr="00316DCA" w:rsidRDefault="00C34B44">
      <w:pPr>
        <w:spacing w:line="560" w:lineRule="exact"/>
        <w:jc w:val="center"/>
        <w:rPr>
          <w:rFonts w:ascii="黑体" w:eastAsia="黑体" w:hAnsi="黑体" w:hint="eastAsia"/>
          <w:b/>
          <w:color w:val="000000"/>
          <w:sz w:val="32"/>
          <w:szCs w:val="32"/>
        </w:rPr>
      </w:pPr>
    </w:p>
    <w:p w14:paraId="37EA49BF" w14:textId="77777777" w:rsidR="00C34B44" w:rsidRPr="00316DCA" w:rsidRDefault="00C34B44">
      <w:pPr>
        <w:spacing w:line="560" w:lineRule="exact"/>
        <w:jc w:val="center"/>
        <w:rPr>
          <w:rFonts w:ascii="黑体" w:eastAsia="黑体" w:hAnsi="黑体" w:hint="eastAsia"/>
          <w:b/>
          <w:color w:val="000000"/>
          <w:sz w:val="32"/>
          <w:szCs w:val="32"/>
        </w:rPr>
      </w:pPr>
    </w:p>
    <w:p w14:paraId="321BE773" w14:textId="77777777" w:rsidR="00C34B44" w:rsidRPr="00316DCA" w:rsidRDefault="00C34B44">
      <w:pPr>
        <w:spacing w:line="560" w:lineRule="exact"/>
        <w:jc w:val="center"/>
        <w:rPr>
          <w:rFonts w:ascii="黑体" w:eastAsia="黑体" w:hAnsi="黑体" w:hint="eastAsia"/>
          <w:b/>
          <w:color w:val="000000"/>
          <w:sz w:val="32"/>
          <w:szCs w:val="32"/>
        </w:rPr>
      </w:pPr>
    </w:p>
    <w:p w14:paraId="738AF00E" w14:textId="77777777" w:rsidR="00C34B44" w:rsidRPr="00316DCA" w:rsidRDefault="00C34B44">
      <w:pPr>
        <w:spacing w:line="560" w:lineRule="exact"/>
        <w:jc w:val="center"/>
        <w:rPr>
          <w:rFonts w:ascii="黑体" w:eastAsia="黑体" w:hAnsi="黑体" w:hint="eastAsia"/>
          <w:b/>
          <w:color w:val="000000"/>
          <w:sz w:val="32"/>
          <w:szCs w:val="32"/>
        </w:rPr>
      </w:pPr>
    </w:p>
    <w:p w14:paraId="34283BA7" w14:textId="77777777" w:rsidR="00C34B44" w:rsidRPr="00316DCA" w:rsidRDefault="00C34B44">
      <w:pPr>
        <w:spacing w:line="560" w:lineRule="exact"/>
        <w:jc w:val="center"/>
        <w:rPr>
          <w:rFonts w:ascii="黑体" w:eastAsia="黑体" w:hAnsi="黑体" w:hint="eastAsia"/>
          <w:b/>
          <w:color w:val="000000"/>
          <w:sz w:val="32"/>
          <w:szCs w:val="32"/>
        </w:rPr>
      </w:pPr>
    </w:p>
    <w:p w14:paraId="0685452C" w14:textId="77777777" w:rsidR="00C34B44" w:rsidRPr="00316DCA" w:rsidRDefault="00000000">
      <w:pPr>
        <w:rPr>
          <w:rFonts w:ascii="黑体" w:eastAsia="黑体" w:hAnsi="黑体" w:hint="eastAsia"/>
          <w:b/>
          <w:color w:val="000000"/>
          <w:sz w:val="32"/>
          <w:szCs w:val="32"/>
        </w:rPr>
      </w:pPr>
      <w:r w:rsidRPr="00316DCA">
        <w:rPr>
          <w:rFonts w:ascii="黑体" w:eastAsia="黑体" w:hAnsi="黑体" w:hint="eastAsia"/>
          <w:b/>
          <w:color w:val="000000"/>
          <w:sz w:val="32"/>
          <w:szCs w:val="32"/>
        </w:rPr>
        <w:br w:type="page" w:clear="all"/>
      </w:r>
    </w:p>
    <w:p w14:paraId="41BB51BF" w14:textId="77777777" w:rsidR="00C34B44" w:rsidRPr="00316DCA" w:rsidRDefault="00000000">
      <w:pPr>
        <w:spacing w:line="460" w:lineRule="exact"/>
        <w:jc w:val="center"/>
        <w:outlineLvl w:val="1"/>
        <w:rPr>
          <w:rFonts w:ascii="宋体" w:hAnsi="宋体" w:cs="宋体" w:hint="eastAsia"/>
          <w:iCs/>
          <w:color w:val="000000"/>
          <w:sz w:val="32"/>
          <w:szCs w:val="32"/>
        </w:rPr>
      </w:pPr>
      <w:bookmarkStart w:id="180" w:name="_Toc14363"/>
      <w:r w:rsidRPr="00316DCA">
        <w:rPr>
          <w:rFonts w:ascii="宋体" w:hAnsi="宋体" w:cs="宋体" w:hint="eastAsia"/>
          <w:iCs/>
          <w:color w:val="000000"/>
          <w:sz w:val="32"/>
          <w:szCs w:val="32"/>
        </w:rPr>
        <w:lastRenderedPageBreak/>
        <w:t>十一、项目承诺书</w:t>
      </w:r>
      <w:bookmarkEnd w:id="180"/>
    </w:p>
    <w:p w14:paraId="4A3BDF08" w14:textId="77777777" w:rsidR="00C34B44" w:rsidRPr="00316DCA" w:rsidRDefault="00000000">
      <w:pPr>
        <w:jc w:val="center"/>
        <w:rPr>
          <w:rFonts w:ascii="宋体" w:hAnsi="宋体" w:cs="宋体" w:hint="eastAsia"/>
          <w:iCs/>
          <w:color w:val="000000"/>
          <w:sz w:val="32"/>
          <w:szCs w:val="32"/>
        </w:rPr>
      </w:pPr>
      <w:r w:rsidRPr="00316DCA">
        <w:rPr>
          <w:rFonts w:ascii="宋体" w:hAnsi="宋体" w:cs="宋体" w:hint="eastAsia"/>
          <w:iCs/>
          <w:color w:val="000000"/>
          <w:sz w:val="32"/>
          <w:szCs w:val="32"/>
        </w:rPr>
        <w:t>（仅供参考，格式自拟）</w:t>
      </w:r>
    </w:p>
    <w:p w14:paraId="75E81D28" w14:textId="77777777" w:rsidR="00C34B44" w:rsidRPr="00316DCA" w:rsidRDefault="00000000">
      <w:pPr>
        <w:spacing w:line="360" w:lineRule="auto"/>
        <w:rPr>
          <w:rFonts w:ascii="宋体" w:hAnsi="宋体" w:cs="宋体" w:hint="eastAsia"/>
          <w:color w:val="000000"/>
          <w:sz w:val="24"/>
        </w:rPr>
      </w:pPr>
      <w:r w:rsidRPr="00316DCA">
        <w:rPr>
          <w:rFonts w:ascii="宋体" w:hAnsi="宋体" w:cs="宋体" w:hint="eastAsia"/>
          <w:color w:val="000000"/>
          <w:sz w:val="24"/>
        </w:rPr>
        <w:t>项目名称：</w:t>
      </w:r>
    </w:p>
    <w:p w14:paraId="64B36CE8" w14:textId="77777777" w:rsidR="00C34B44" w:rsidRPr="00316DCA" w:rsidRDefault="00000000">
      <w:pPr>
        <w:pStyle w:val="a1"/>
        <w:ind w:firstLine="0"/>
      </w:pPr>
      <w:r w:rsidRPr="00316DCA">
        <w:rPr>
          <w:rFonts w:ascii="宋体" w:hAnsi="宋体" w:cs="宋体" w:hint="eastAsia"/>
          <w:color w:val="000000"/>
        </w:rPr>
        <w:t>项目编号：</w:t>
      </w:r>
    </w:p>
    <w:p w14:paraId="5265F757" w14:textId="77777777" w:rsidR="00C34B44" w:rsidRPr="00316DCA" w:rsidRDefault="00000000">
      <w:pPr>
        <w:spacing w:line="360" w:lineRule="auto"/>
        <w:rPr>
          <w:rFonts w:ascii="宋体" w:hAnsi="宋体" w:cs="宋体" w:hint="eastAsia"/>
          <w:color w:val="000000"/>
          <w:sz w:val="24"/>
        </w:rPr>
      </w:pPr>
      <w:r w:rsidRPr="00316DCA">
        <w:rPr>
          <w:rFonts w:ascii="宋体" w:hAnsi="宋体" w:cs="宋体" w:hint="eastAsia"/>
          <w:color w:val="000000"/>
          <w:sz w:val="24"/>
        </w:rPr>
        <w:t>根据招标文件《第四章 采购需求》涉及的内容自行编制项目承诺书，承诺在项目执行过程中，将严格执行招标文件《第四章 采购需求》的要求，遵守国家的有关法律法规，尊重并贯彻采购人的意见，维护采购人实际利益，与采购单位密切配合，随时提供全过程、全方位的服务，保证项目顺利执行完成。</w:t>
      </w:r>
    </w:p>
    <w:p w14:paraId="2CCEB67F" w14:textId="77777777" w:rsidR="00C34B44" w:rsidRPr="00316DCA" w:rsidRDefault="00C34B44">
      <w:pPr>
        <w:spacing w:line="360" w:lineRule="auto"/>
        <w:rPr>
          <w:rFonts w:ascii="宋体" w:hAnsi="宋体" w:cs="宋体" w:hint="eastAsia"/>
          <w:color w:val="000000"/>
          <w:sz w:val="24"/>
        </w:rPr>
      </w:pPr>
    </w:p>
    <w:p w14:paraId="113C0393" w14:textId="77777777" w:rsidR="00C34B44" w:rsidRPr="00316DCA" w:rsidRDefault="00C34B44">
      <w:pPr>
        <w:spacing w:line="360" w:lineRule="auto"/>
        <w:rPr>
          <w:rFonts w:ascii="宋体" w:hAnsi="宋体" w:cs="宋体" w:hint="eastAsia"/>
          <w:color w:val="000000"/>
          <w:sz w:val="24"/>
        </w:rPr>
      </w:pPr>
    </w:p>
    <w:p w14:paraId="4661E549" w14:textId="77777777" w:rsidR="00C34B44" w:rsidRPr="00316DCA" w:rsidRDefault="00C34B44">
      <w:pPr>
        <w:spacing w:line="360" w:lineRule="auto"/>
        <w:rPr>
          <w:rFonts w:ascii="宋体" w:hAnsi="宋体" w:cs="宋体" w:hint="eastAsia"/>
          <w:color w:val="000000"/>
          <w:sz w:val="24"/>
        </w:rPr>
      </w:pPr>
    </w:p>
    <w:p w14:paraId="34A5F4EA" w14:textId="77777777" w:rsidR="00C34B44" w:rsidRPr="00316DCA" w:rsidRDefault="00000000">
      <w:pPr>
        <w:spacing w:line="360" w:lineRule="auto"/>
        <w:ind w:firstLineChars="200" w:firstLine="480"/>
        <w:rPr>
          <w:rFonts w:ascii="宋体" w:hAnsi="宋体" w:cs="宋体" w:hint="eastAsia"/>
          <w:bCs/>
          <w:color w:val="000000"/>
          <w:sz w:val="24"/>
          <w:szCs w:val="21"/>
          <w:u w:val="single"/>
        </w:rPr>
      </w:pPr>
      <w:r w:rsidRPr="00316DCA">
        <w:rPr>
          <w:rFonts w:ascii="宋体" w:hAnsi="宋体" w:cs="宋体" w:hint="eastAsia"/>
          <w:bCs/>
          <w:color w:val="000000"/>
          <w:sz w:val="24"/>
          <w:szCs w:val="21"/>
        </w:rPr>
        <w:t>投标人名称：</w:t>
      </w:r>
      <w:r w:rsidRPr="00316DCA">
        <w:rPr>
          <w:rFonts w:ascii="宋体" w:hAnsi="宋体" w:cs="宋体" w:hint="eastAsia"/>
          <w:bCs/>
          <w:color w:val="000000"/>
          <w:sz w:val="24"/>
          <w:szCs w:val="21"/>
          <w:u w:val="single"/>
        </w:rPr>
        <w:t>（加盖CA电子公章）</w:t>
      </w:r>
    </w:p>
    <w:p w14:paraId="5DB19537" w14:textId="77777777" w:rsidR="00C34B44" w:rsidRPr="00316DCA" w:rsidRDefault="00000000">
      <w:pPr>
        <w:spacing w:line="360" w:lineRule="auto"/>
        <w:ind w:firstLineChars="200" w:firstLine="480"/>
        <w:rPr>
          <w:rFonts w:ascii="宋体" w:hAnsi="宋体" w:cs="宋体" w:hint="eastAsia"/>
          <w:bCs/>
          <w:color w:val="000000"/>
          <w:sz w:val="24"/>
          <w:szCs w:val="21"/>
        </w:rPr>
      </w:pPr>
      <w:r w:rsidRPr="00316DCA">
        <w:rPr>
          <w:rFonts w:ascii="宋体" w:hAnsi="宋体" w:cs="宋体" w:hint="eastAsia"/>
          <w:bCs/>
          <w:color w:val="000000"/>
          <w:sz w:val="24"/>
          <w:szCs w:val="21"/>
        </w:rPr>
        <w:t>法定代表人（或授权代表）签字：</w:t>
      </w:r>
    </w:p>
    <w:p w14:paraId="00B64184" w14:textId="77777777" w:rsidR="00C34B44" w:rsidRPr="00316DCA" w:rsidRDefault="00000000">
      <w:pPr>
        <w:spacing w:line="360" w:lineRule="auto"/>
        <w:ind w:firstLineChars="200" w:firstLine="480"/>
        <w:rPr>
          <w:rFonts w:ascii="宋体" w:hAnsi="宋体" w:cs="宋体" w:hint="eastAsia"/>
          <w:bCs/>
          <w:color w:val="000000"/>
          <w:sz w:val="24"/>
          <w:szCs w:val="21"/>
        </w:rPr>
      </w:pPr>
      <w:r w:rsidRPr="00316DCA">
        <w:rPr>
          <w:rFonts w:ascii="宋体" w:hAnsi="宋体" w:cs="宋体" w:hint="eastAsia"/>
          <w:bCs/>
          <w:color w:val="000000"/>
          <w:sz w:val="24"/>
          <w:szCs w:val="21"/>
        </w:rPr>
        <w:t>投标日期：202</w:t>
      </w:r>
      <w:r w:rsidRPr="00316DCA">
        <w:rPr>
          <w:rFonts w:ascii="宋体" w:hAnsi="宋体" w:cs="宋体"/>
          <w:bCs/>
          <w:color w:val="000000"/>
          <w:sz w:val="24"/>
          <w:szCs w:val="21"/>
        </w:rPr>
        <w:t>5</w:t>
      </w:r>
      <w:r w:rsidRPr="00316DCA">
        <w:rPr>
          <w:rFonts w:ascii="宋体" w:hAnsi="宋体" w:cs="宋体" w:hint="eastAsia"/>
          <w:bCs/>
          <w:color w:val="000000"/>
          <w:sz w:val="24"/>
          <w:szCs w:val="21"/>
        </w:rPr>
        <w:t>年XX月XX日</w:t>
      </w:r>
    </w:p>
    <w:p w14:paraId="6AFC12F5" w14:textId="77777777" w:rsidR="00C34B44" w:rsidRPr="00316DCA" w:rsidRDefault="00C34B44">
      <w:pPr>
        <w:spacing w:line="360" w:lineRule="auto"/>
        <w:rPr>
          <w:rFonts w:ascii="宋体" w:hAnsi="宋体" w:cs="宋体" w:hint="eastAsia"/>
          <w:color w:val="000000"/>
          <w:sz w:val="24"/>
        </w:rPr>
      </w:pPr>
    </w:p>
    <w:p w14:paraId="63702F13" w14:textId="77777777" w:rsidR="00C34B44" w:rsidRPr="00316DCA" w:rsidRDefault="00C34B44">
      <w:pPr>
        <w:spacing w:line="360" w:lineRule="auto"/>
        <w:rPr>
          <w:rFonts w:ascii="宋体" w:hAnsi="宋体" w:cs="宋体" w:hint="eastAsia"/>
          <w:color w:val="000000"/>
          <w:sz w:val="24"/>
        </w:rPr>
      </w:pPr>
    </w:p>
    <w:p w14:paraId="61CACAD6" w14:textId="77777777" w:rsidR="00C34B44" w:rsidRPr="00316DCA" w:rsidRDefault="00C34B44">
      <w:pPr>
        <w:spacing w:line="360" w:lineRule="auto"/>
        <w:rPr>
          <w:rFonts w:ascii="宋体" w:hAnsi="宋体" w:hint="eastAsia"/>
          <w:color w:val="000000"/>
          <w:sz w:val="24"/>
        </w:rPr>
      </w:pPr>
    </w:p>
    <w:p w14:paraId="3BD452E7" w14:textId="77777777" w:rsidR="00C34B44" w:rsidRPr="00316DCA" w:rsidRDefault="00000000">
      <w:pPr>
        <w:rPr>
          <w:rFonts w:ascii="宋体" w:hAnsi="宋体" w:cs="宋体" w:hint="eastAsia"/>
          <w:iCs/>
          <w:color w:val="000000"/>
          <w:sz w:val="32"/>
          <w:szCs w:val="32"/>
        </w:rPr>
      </w:pPr>
      <w:bookmarkStart w:id="181" w:name="_Hlt26955054"/>
      <w:bookmarkEnd w:id="181"/>
      <w:r w:rsidRPr="00316DCA">
        <w:rPr>
          <w:rFonts w:ascii="宋体" w:hAnsi="宋体" w:cs="宋体" w:hint="eastAsia"/>
          <w:iCs/>
          <w:color w:val="000000"/>
          <w:sz w:val="32"/>
          <w:szCs w:val="32"/>
        </w:rPr>
        <w:br w:type="page" w:clear="all"/>
      </w:r>
    </w:p>
    <w:p w14:paraId="5B7D359E" w14:textId="77777777" w:rsidR="00C34B44" w:rsidRPr="00316DCA" w:rsidRDefault="00000000">
      <w:pPr>
        <w:keepNext/>
        <w:keepLines/>
        <w:spacing w:before="260" w:after="260" w:line="416" w:lineRule="auto"/>
        <w:ind w:firstLine="3390"/>
        <w:outlineLvl w:val="1"/>
        <w:rPr>
          <w:rFonts w:ascii="宋体" w:hAnsi="宋体" w:cs="宋体" w:hint="eastAsia"/>
          <w:i/>
          <w:color w:val="000000"/>
          <w:sz w:val="32"/>
          <w:szCs w:val="32"/>
          <w:u w:val="single"/>
        </w:rPr>
      </w:pPr>
      <w:bookmarkStart w:id="182" w:name="_Hlt26609389"/>
      <w:bookmarkStart w:id="183" w:name="_格式2__法定代表人授权书"/>
      <w:bookmarkStart w:id="184" w:name="_Hlt26955066"/>
      <w:bookmarkStart w:id="185" w:name="_Hlt26671374"/>
      <w:bookmarkStart w:id="186" w:name="_Toc15299"/>
      <w:bookmarkEnd w:id="182"/>
      <w:bookmarkEnd w:id="183"/>
      <w:bookmarkEnd w:id="184"/>
      <w:bookmarkEnd w:id="185"/>
      <w:r w:rsidRPr="00316DCA">
        <w:rPr>
          <w:rFonts w:ascii="宋体" w:hAnsi="宋体" w:cs="宋体" w:hint="eastAsia"/>
          <w:i/>
          <w:color w:val="000000"/>
          <w:sz w:val="32"/>
          <w:szCs w:val="32"/>
          <w:u w:val="single"/>
        </w:rPr>
        <w:lastRenderedPageBreak/>
        <w:t>十二、开标一览表</w:t>
      </w:r>
      <w:bookmarkEnd w:id="186"/>
    </w:p>
    <w:p w14:paraId="6D7ED619" w14:textId="77777777" w:rsidR="00C34B44" w:rsidRPr="00316DCA" w:rsidRDefault="00000000">
      <w:pPr>
        <w:ind w:firstLine="480"/>
        <w:rPr>
          <w:rFonts w:ascii="宋体" w:hAnsi="宋体" w:cs="宋体" w:hint="eastAsia"/>
          <w:color w:val="000000"/>
          <w:sz w:val="24"/>
        </w:rPr>
      </w:pPr>
      <w:r w:rsidRPr="00316DCA">
        <w:rPr>
          <w:rFonts w:ascii="宋体" w:hAnsi="宋体" w:cs="宋体" w:hint="eastAsia"/>
          <w:color w:val="000000"/>
          <w:sz w:val="24"/>
        </w:rPr>
        <w:t>投标人全称（加盖CA电子签章）：</w:t>
      </w:r>
    </w:p>
    <w:p w14:paraId="35E865E8" w14:textId="77777777" w:rsidR="00C34B44" w:rsidRPr="00316DCA" w:rsidRDefault="00000000">
      <w:pPr>
        <w:ind w:firstLine="480"/>
        <w:rPr>
          <w:rFonts w:ascii="宋体" w:hAnsi="宋体" w:cs="宋体" w:hint="eastAsia"/>
          <w:color w:val="000000"/>
          <w:sz w:val="24"/>
        </w:rPr>
      </w:pPr>
      <w:r w:rsidRPr="00316DCA">
        <w:rPr>
          <w:rFonts w:ascii="宋体" w:hAnsi="宋体" w:cs="宋体" w:hint="eastAsia"/>
          <w:color w:val="000000"/>
          <w:sz w:val="24"/>
        </w:rPr>
        <w:t>项目名称：</w:t>
      </w:r>
    </w:p>
    <w:p w14:paraId="2F9A539E" w14:textId="77777777" w:rsidR="00C34B44" w:rsidRPr="00316DCA" w:rsidRDefault="00000000">
      <w:pPr>
        <w:ind w:firstLine="480"/>
        <w:rPr>
          <w:rFonts w:ascii="宋体" w:hAnsi="宋体" w:cs="宋体" w:hint="eastAsia"/>
          <w:color w:val="000000"/>
          <w:sz w:val="24"/>
        </w:rPr>
      </w:pPr>
      <w:r w:rsidRPr="00316DCA">
        <w:rPr>
          <w:rFonts w:ascii="宋体" w:hAnsi="宋体" w:cs="宋体" w:hint="eastAsia"/>
          <w:color w:val="000000"/>
          <w:sz w:val="24"/>
        </w:rPr>
        <w:t xml:space="preserve">招标编号：                                 </w:t>
      </w:r>
    </w:p>
    <w:tbl>
      <w:tblPr>
        <w:tblW w:w="42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4843"/>
      </w:tblGrid>
      <w:tr w:rsidR="00C34B44" w:rsidRPr="00316DCA" w14:paraId="4270CB5F" w14:textId="77777777">
        <w:trPr>
          <w:trHeight w:val="1362"/>
          <w:jc w:val="center"/>
        </w:trPr>
        <w:tc>
          <w:tcPr>
            <w:tcW w:w="1888" w:type="pct"/>
            <w:shd w:val="clear" w:color="auto" w:fill="auto"/>
            <w:noWrap/>
            <w:vAlign w:val="center"/>
          </w:tcPr>
          <w:p w14:paraId="4E86A22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项目名称 </w:t>
            </w:r>
          </w:p>
        </w:tc>
        <w:tc>
          <w:tcPr>
            <w:tcW w:w="3112" w:type="pct"/>
            <w:shd w:val="clear" w:color="auto" w:fill="auto"/>
            <w:noWrap/>
            <w:vAlign w:val="center"/>
          </w:tcPr>
          <w:p w14:paraId="1E0860A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投标总价（元）</w:t>
            </w:r>
          </w:p>
        </w:tc>
      </w:tr>
      <w:tr w:rsidR="00C34B44" w:rsidRPr="00316DCA" w14:paraId="5A25FBB0" w14:textId="77777777">
        <w:trPr>
          <w:trHeight w:val="1387"/>
          <w:jc w:val="center"/>
        </w:trPr>
        <w:tc>
          <w:tcPr>
            <w:tcW w:w="1888" w:type="pct"/>
            <w:shd w:val="clear" w:color="auto" w:fill="auto"/>
            <w:noWrap/>
            <w:vAlign w:val="center"/>
          </w:tcPr>
          <w:p w14:paraId="7C36DA25" w14:textId="77777777" w:rsidR="00C34B44" w:rsidRPr="00316DCA" w:rsidRDefault="00C34B44">
            <w:pPr>
              <w:widowControl/>
              <w:jc w:val="center"/>
              <w:rPr>
                <w:rFonts w:ascii="宋体" w:hAnsi="宋体" w:cs="宋体" w:hint="eastAsia"/>
                <w:color w:val="000000"/>
                <w:sz w:val="24"/>
              </w:rPr>
            </w:pPr>
          </w:p>
        </w:tc>
        <w:tc>
          <w:tcPr>
            <w:tcW w:w="3112" w:type="pct"/>
            <w:shd w:val="clear" w:color="auto" w:fill="auto"/>
            <w:noWrap/>
            <w:vAlign w:val="center"/>
          </w:tcPr>
          <w:p w14:paraId="5F5BA71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u w:val="single"/>
              </w:rPr>
              <w:t xml:space="preserve">       </w:t>
            </w:r>
            <w:r w:rsidRPr="00316DCA">
              <w:rPr>
                <w:rFonts w:ascii="宋体" w:hAnsi="宋体" w:cs="宋体" w:hint="eastAsia"/>
                <w:color w:val="000000"/>
                <w:sz w:val="24"/>
              </w:rPr>
              <w:t>元</w:t>
            </w:r>
          </w:p>
        </w:tc>
      </w:tr>
    </w:tbl>
    <w:p w14:paraId="7E358313" w14:textId="77777777" w:rsidR="00C34B44" w:rsidRPr="00316DCA" w:rsidRDefault="00000000">
      <w:pPr>
        <w:ind w:firstLine="480"/>
        <w:rPr>
          <w:rFonts w:ascii="宋体" w:hAnsi="宋体" w:hint="eastAsia"/>
          <w:color w:val="000000"/>
          <w:sz w:val="24"/>
        </w:rPr>
      </w:pPr>
      <w:r w:rsidRPr="00316DCA">
        <w:rPr>
          <w:rFonts w:ascii="宋体" w:hAnsi="宋体"/>
          <w:color w:val="000000"/>
          <w:sz w:val="24"/>
        </w:rPr>
        <w:t xml:space="preserve"> </w:t>
      </w:r>
    </w:p>
    <w:p w14:paraId="65F25E92" w14:textId="77777777" w:rsidR="00C34B44" w:rsidRPr="00316DCA" w:rsidRDefault="00000000">
      <w:pPr>
        <w:ind w:firstLine="480"/>
        <w:rPr>
          <w:rFonts w:ascii="宋体" w:hAnsi="宋体" w:hint="eastAsia"/>
          <w:color w:val="000000"/>
          <w:sz w:val="24"/>
        </w:rPr>
      </w:pPr>
      <w:r w:rsidRPr="00316DCA">
        <w:rPr>
          <w:rFonts w:ascii="宋体" w:hAnsi="宋体" w:hint="eastAsia"/>
          <w:color w:val="000000"/>
          <w:sz w:val="24"/>
        </w:rPr>
        <w:t xml:space="preserve">                                        </w:t>
      </w:r>
    </w:p>
    <w:p w14:paraId="1E22EBD2" w14:textId="77777777" w:rsidR="00C34B44" w:rsidRPr="00316DCA" w:rsidRDefault="00000000">
      <w:pPr>
        <w:ind w:firstLine="5760"/>
        <w:rPr>
          <w:rFonts w:ascii="宋体" w:hAnsi="宋体" w:hint="eastAsia"/>
          <w:color w:val="000000"/>
          <w:sz w:val="24"/>
        </w:rPr>
      </w:pPr>
      <w:r w:rsidRPr="00316DCA">
        <w:rPr>
          <w:rFonts w:ascii="宋体" w:hAnsi="宋体" w:hint="eastAsia"/>
          <w:color w:val="000000"/>
          <w:sz w:val="24"/>
        </w:rPr>
        <w:t xml:space="preserve">日期：  </w:t>
      </w:r>
      <w:r w:rsidRPr="00316DCA">
        <w:rPr>
          <w:rFonts w:ascii="宋体" w:hAnsi="宋体" w:hint="eastAsia"/>
          <w:color w:val="000000"/>
          <w:sz w:val="24"/>
          <w:u w:val="single"/>
        </w:rPr>
        <w:t xml:space="preserve">     </w:t>
      </w:r>
      <w:r w:rsidRPr="00316DCA">
        <w:rPr>
          <w:rFonts w:ascii="宋体" w:hAnsi="宋体" w:hint="eastAsia"/>
          <w:color w:val="000000"/>
          <w:sz w:val="24"/>
        </w:rPr>
        <w:t>年</w:t>
      </w:r>
      <w:r w:rsidRPr="00316DCA">
        <w:rPr>
          <w:rFonts w:ascii="宋体" w:hAnsi="宋体" w:hint="eastAsia"/>
          <w:color w:val="000000"/>
          <w:sz w:val="24"/>
          <w:u w:val="single"/>
        </w:rPr>
        <w:t xml:space="preserve">   </w:t>
      </w:r>
      <w:r w:rsidRPr="00316DCA">
        <w:rPr>
          <w:rFonts w:ascii="宋体" w:hAnsi="宋体" w:hint="eastAsia"/>
          <w:color w:val="000000"/>
          <w:sz w:val="24"/>
        </w:rPr>
        <w:t>月</w:t>
      </w:r>
      <w:r w:rsidRPr="00316DCA">
        <w:rPr>
          <w:rFonts w:ascii="宋体" w:hAnsi="宋体" w:hint="eastAsia"/>
          <w:color w:val="000000"/>
          <w:sz w:val="24"/>
          <w:u w:val="single"/>
        </w:rPr>
        <w:t xml:space="preserve">   </w:t>
      </w:r>
      <w:r w:rsidRPr="00316DCA">
        <w:rPr>
          <w:rFonts w:ascii="宋体" w:hAnsi="宋体" w:hint="eastAsia"/>
          <w:color w:val="000000"/>
          <w:sz w:val="24"/>
        </w:rPr>
        <w:t>日</w:t>
      </w:r>
    </w:p>
    <w:p w14:paraId="3CBD9687" w14:textId="77777777" w:rsidR="00C34B44" w:rsidRPr="00316DCA" w:rsidRDefault="00C34B44">
      <w:pPr>
        <w:rPr>
          <w:rFonts w:ascii="黑体" w:eastAsia="黑体" w:hAnsi="黑体" w:hint="eastAsia"/>
          <w:b/>
          <w:color w:val="000000"/>
          <w:sz w:val="32"/>
          <w:szCs w:val="32"/>
        </w:rPr>
      </w:pPr>
    </w:p>
    <w:p w14:paraId="50449E92" w14:textId="77777777" w:rsidR="00C34B44" w:rsidRPr="00316DCA" w:rsidRDefault="00C34B44">
      <w:pPr>
        <w:ind w:firstLine="480"/>
        <w:rPr>
          <w:rFonts w:ascii="宋体" w:hAnsi="宋体" w:hint="eastAsia"/>
          <w:color w:val="000000"/>
          <w:sz w:val="24"/>
        </w:rPr>
      </w:pPr>
    </w:p>
    <w:p w14:paraId="73842599" w14:textId="77777777" w:rsidR="00C34B44" w:rsidRPr="00316DCA" w:rsidRDefault="00C34B44">
      <w:pPr>
        <w:ind w:firstLine="480"/>
        <w:rPr>
          <w:rFonts w:ascii="宋体" w:hAnsi="宋体" w:hint="eastAsia"/>
          <w:color w:val="000000"/>
          <w:sz w:val="24"/>
        </w:rPr>
      </w:pPr>
    </w:p>
    <w:p w14:paraId="2FA34144" w14:textId="77777777" w:rsidR="00C34B44" w:rsidRPr="00316DCA" w:rsidRDefault="00000000">
      <w:pPr>
        <w:rPr>
          <w:rFonts w:ascii="宋体" w:hAnsi="宋体" w:cs="宋体" w:hint="eastAsia"/>
          <w:b/>
          <w:bCs/>
          <w:color w:val="000000"/>
          <w:sz w:val="32"/>
          <w:szCs w:val="32"/>
        </w:rPr>
      </w:pPr>
      <w:r w:rsidRPr="00316DCA">
        <w:rPr>
          <w:rFonts w:ascii="宋体" w:hAnsi="宋体" w:cs="宋体"/>
          <w:color w:val="000000"/>
          <w:sz w:val="32"/>
          <w:szCs w:val="32"/>
        </w:rPr>
        <w:br w:type="page"/>
      </w:r>
      <w:r w:rsidRPr="00316DCA">
        <w:rPr>
          <w:rFonts w:ascii="宋体" w:hAnsi="宋体" w:cs="宋体" w:hint="eastAsia"/>
          <w:color w:val="000000"/>
          <w:sz w:val="32"/>
          <w:szCs w:val="32"/>
        </w:rPr>
        <w:lastRenderedPageBreak/>
        <w:t xml:space="preserve">                十二-1 </w:t>
      </w:r>
      <w:r w:rsidRPr="00316DCA">
        <w:rPr>
          <w:rFonts w:ascii="宋体" w:hAnsi="宋体" w:cs="宋体" w:hint="eastAsia"/>
          <w:b/>
          <w:bCs/>
          <w:color w:val="000000"/>
          <w:sz w:val="32"/>
          <w:szCs w:val="32"/>
        </w:rPr>
        <w:t>分项报价表</w:t>
      </w:r>
    </w:p>
    <w:tbl>
      <w:tblPr>
        <w:tblW w:w="10407" w:type="dxa"/>
        <w:tblLayout w:type="fixed"/>
        <w:tblLook w:val="04A0" w:firstRow="1" w:lastRow="0" w:firstColumn="1" w:lastColumn="0" w:noHBand="0" w:noVBand="1"/>
      </w:tblPr>
      <w:tblGrid>
        <w:gridCol w:w="781"/>
        <w:gridCol w:w="1394"/>
        <w:gridCol w:w="1516"/>
        <w:gridCol w:w="1200"/>
        <w:gridCol w:w="1000"/>
        <w:gridCol w:w="1000"/>
        <w:gridCol w:w="1034"/>
        <w:gridCol w:w="1116"/>
        <w:gridCol w:w="1366"/>
      </w:tblGrid>
      <w:tr w:rsidR="00C34B44" w:rsidRPr="00316DCA" w14:paraId="5C68984E" w14:textId="77777777">
        <w:trPr>
          <w:trHeight w:val="648"/>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B89B9" w14:textId="77777777" w:rsidR="00C34B44" w:rsidRPr="00316DCA" w:rsidRDefault="00000000">
            <w:pPr>
              <w:widowControl/>
              <w:jc w:val="center"/>
              <w:rPr>
                <w:rFonts w:ascii="宋体" w:hAnsi="宋体" w:cs="宋体" w:hint="eastAsia"/>
                <w:b/>
                <w:bCs/>
                <w:color w:val="000000"/>
                <w:sz w:val="24"/>
              </w:rPr>
            </w:pPr>
            <w:r w:rsidRPr="00316DCA">
              <w:rPr>
                <w:rFonts w:ascii="宋体" w:hAnsi="宋体" w:cs="宋体" w:hint="eastAsia"/>
                <w:b/>
                <w:bCs/>
                <w:color w:val="000000"/>
                <w:sz w:val="24"/>
              </w:rPr>
              <w:t>序号</w:t>
            </w:r>
          </w:p>
        </w:tc>
        <w:tc>
          <w:tcPr>
            <w:tcW w:w="1394" w:type="dxa"/>
            <w:tcBorders>
              <w:top w:val="single" w:sz="4" w:space="0" w:color="auto"/>
              <w:left w:val="nil"/>
              <w:bottom w:val="single" w:sz="4" w:space="0" w:color="auto"/>
              <w:right w:val="single" w:sz="4" w:space="0" w:color="auto"/>
            </w:tcBorders>
            <w:shd w:val="clear" w:color="auto" w:fill="auto"/>
            <w:noWrap/>
            <w:vAlign w:val="center"/>
          </w:tcPr>
          <w:p w14:paraId="46AF44A4" w14:textId="77777777" w:rsidR="00C34B44" w:rsidRPr="00316DCA" w:rsidRDefault="00000000">
            <w:pPr>
              <w:widowControl/>
              <w:jc w:val="center"/>
              <w:rPr>
                <w:rFonts w:ascii="宋体" w:hAnsi="宋体" w:cs="宋体" w:hint="eastAsia"/>
                <w:b/>
                <w:bCs/>
                <w:color w:val="000000"/>
                <w:sz w:val="24"/>
              </w:rPr>
            </w:pPr>
            <w:r w:rsidRPr="00316DCA">
              <w:rPr>
                <w:rFonts w:ascii="宋体" w:hAnsi="宋体" w:cs="宋体" w:hint="eastAsia"/>
                <w:b/>
                <w:bCs/>
                <w:color w:val="000000"/>
                <w:sz w:val="24"/>
              </w:rPr>
              <w:t>物料名称</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4CE91787" w14:textId="77777777" w:rsidR="00C34B44" w:rsidRPr="00316DCA" w:rsidRDefault="00000000">
            <w:pPr>
              <w:widowControl/>
              <w:jc w:val="center"/>
              <w:rPr>
                <w:rFonts w:ascii="宋体" w:hAnsi="宋体" w:cs="宋体" w:hint="eastAsia"/>
                <w:b/>
                <w:bCs/>
                <w:color w:val="000000"/>
                <w:sz w:val="24"/>
              </w:rPr>
            </w:pPr>
            <w:r w:rsidRPr="00316DCA">
              <w:rPr>
                <w:rFonts w:ascii="宋体" w:hAnsi="宋体" w:cs="宋体" w:hint="eastAsia"/>
                <w:b/>
                <w:bCs/>
                <w:color w:val="000000"/>
                <w:sz w:val="24"/>
              </w:rPr>
              <w:t>规格要求</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2538689E" w14:textId="77777777" w:rsidR="00C34B44" w:rsidRPr="00316DCA" w:rsidRDefault="00000000">
            <w:pPr>
              <w:widowControl/>
              <w:jc w:val="center"/>
              <w:rPr>
                <w:rFonts w:ascii="宋体" w:hAnsi="宋体" w:cs="宋体" w:hint="eastAsia"/>
                <w:b/>
                <w:bCs/>
                <w:color w:val="000000"/>
                <w:sz w:val="24"/>
              </w:rPr>
            </w:pPr>
            <w:r w:rsidRPr="00316DCA">
              <w:rPr>
                <w:rFonts w:ascii="宋体" w:hAnsi="宋体" w:cs="宋体" w:hint="eastAsia"/>
                <w:b/>
                <w:bCs/>
                <w:color w:val="000000"/>
                <w:sz w:val="24"/>
              </w:rPr>
              <w:t>单位</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00122F52" w14:textId="77777777" w:rsidR="00C34B44" w:rsidRPr="00316DCA" w:rsidRDefault="00000000">
            <w:pPr>
              <w:pStyle w:val="a1"/>
              <w:ind w:firstLine="0"/>
              <w:jc w:val="center"/>
              <w:rPr>
                <w:rFonts w:ascii="宋体" w:hAnsi="宋体" w:cs="宋体" w:hint="eastAsia"/>
                <w:b/>
                <w:bCs/>
                <w:color w:val="000000"/>
              </w:rPr>
            </w:pPr>
            <w:r w:rsidRPr="00316DCA">
              <w:rPr>
                <w:rFonts w:ascii="宋体" w:hAnsi="宋体" w:cs="宋体" w:hint="eastAsia"/>
                <w:b/>
                <w:bCs/>
                <w:color w:val="000000"/>
              </w:rPr>
              <w:t>参考用量</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54AE1FED" w14:textId="77777777" w:rsidR="00C34B44" w:rsidRPr="00316DCA" w:rsidRDefault="00000000">
            <w:pPr>
              <w:pStyle w:val="a1"/>
              <w:ind w:firstLine="0"/>
              <w:jc w:val="center"/>
              <w:rPr>
                <w:rFonts w:ascii="宋体" w:hAnsi="宋体" w:cs="宋体" w:hint="eastAsia"/>
                <w:b/>
                <w:bCs/>
                <w:color w:val="000000"/>
              </w:rPr>
            </w:pPr>
            <w:r w:rsidRPr="00316DCA">
              <w:rPr>
                <w:rFonts w:ascii="宋体" w:hAnsi="宋体" w:cs="宋体" w:hint="eastAsia"/>
                <w:b/>
                <w:bCs/>
                <w:color w:val="000000"/>
              </w:rPr>
              <w:t>投标规格</w:t>
            </w:r>
          </w:p>
        </w:tc>
        <w:tc>
          <w:tcPr>
            <w:tcW w:w="1034" w:type="dxa"/>
            <w:tcBorders>
              <w:top w:val="single" w:sz="4" w:space="0" w:color="auto"/>
              <w:left w:val="nil"/>
              <w:bottom w:val="single" w:sz="4" w:space="0" w:color="auto"/>
              <w:right w:val="single" w:sz="4" w:space="0" w:color="auto"/>
            </w:tcBorders>
            <w:shd w:val="clear" w:color="auto" w:fill="auto"/>
            <w:noWrap/>
            <w:vAlign w:val="center"/>
          </w:tcPr>
          <w:p w14:paraId="370B9759" w14:textId="77777777" w:rsidR="00C34B44" w:rsidRPr="00316DCA" w:rsidRDefault="00000000">
            <w:pPr>
              <w:widowControl/>
              <w:ind w:firstLineChars="100" w:firstLine="241"/>
              <w:rPr>
                <w:rFonts w:ascii="宋体" w:hAnsi="宋体" w:cs="宋体" w:hint="eastAsia"/>
                <w:b/>
                <w:bCs/>
                <w:color w:val="000000"/>
                <w:sz w:val="24"/>
              </w:rPr>
            </w:pPr>
            <w:r w:rsidRPr="00316DCA">
              <w:rPr>
                <w:rFonts w:ascii="宋体" w:hAnsi="宋体" w:cs="宋体" w:hint="eastAsia"/>
                <w:b/>
                <w:bCs/>
                <w:color w:val="000000"/>
                <w:sz w:val="24"/>
              </w:rPr>
              <w:t>单价</w:t>
            </w:r>
          </w:p>
          <w:p w14:paraId="52BA070D" w14:textId="77777777" w:rsidR="00C34B44" w:rsidRPr="00316DCA" w:rsidRDefault="00000000">
            <w:pPr>
              <w:pStyle w:val="a1"/>
              <w:ind w:firstLine="0"/>
              <w:rPr>
                <w:rFonts w:ascii="宋体" w:hAnsi="宋体" w:cs="宋体" w:hint="eastAsia"/>
                <w:b/>
                <w:bCs/>
                <w:color w:val="000000"/>
              </w:rPr>
            </w:pPr>
            <w:r w:rsidRPr="00316DCA">
              <w:rPr>
                <w:rFonts w:ascii="宋体" w:hAnsi="宋体" w:cs="宋体" w:hint="eastAsia"/>
                <w:b/>
                <w:bCs/>
                <w:color w:val="000000"/>
              </w:rPr>
              <w:t>（元）</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45AD4FC5" w14:textId="77777777" w:rsidR="00C34B44" w:rsidRPr="00316DCA" w:rsidRDefault="00000000">
            <w:pPr>
              <w:pStyle w:val="a1"/>
              <w:ind w:firstLineChars="100" w:firstLine="241"/>
              <w:rPr>
                <w:rFonts w:ascii="宋体" w:hAnsi="宋体" w:cs="宋体" w:hint="eastAsia"/>
                <w:b/>
                <w:bCs/>
                <w:color w:val="000000"/>
              </w:rPr>
            </w:pPr>
            <w:r w:rsidRPr="00316DCA">
              <w:rPr>
                <w:rFonts w:ascii="宋体" w:hAnsi="宋体" w:cs="宋体" w:hint="eastAsia"/>
                <w:b/>
                <w:bCs/>
                <w:color w:val="000000"/>
              </w:rPr>
              <w:t>品牌</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4DA0E70" w14:textId="77777777" w:rsidR="00C34B44" w:rsidRPr="00316DCA" w:rsidRDefault="00000000">
            <w:pPr>
              <w:pStyle w:val="a1"/>
              <w:ind w:firstLine="0"/>
              <w:rPr>
                <w:rFonts w:ascii="宋体" w:hAnsi="宋体" w:cs="宋体" w:hint="eastAsia"/>
                <w:b/>
                <w:bCs/>
                <w:color w:val="000000"/>
              </w:rPr>
            </w:pPr>
            <w:r w:rsidRPr="00316DCA">
              <w:rPr>
                <w:rFonts w:ascii="宋体" w:hAnsi="宋体" w:cs="宋体" w:hint="eastAsia"/>
                <w:b/>
                <w:bCs/>
                <w:color w:val="000000"/>
              </w:rPr>
              <w:t>小计（元）</w:t>
            </w:r>
          </w:p>
        </w:tc>
      </w:tr>
      <w:tr w:rsidR="00C34B44" w:rsidRPr="00316DCA" w14:paraId="4034728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3A7DC5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w:t>
            </w:r>
          </w:p>
        </w:tc>
        <w:tc>
          <w:tcPr>
            <w:tcW w:w="1394" w:type="dxa"/>
            <w:tcBorders>
              <w:top w:val="nil"/>
              <w:left w:val="nil"/>
              <w:bottom w:val="single" w:sz="4" w:space="0" w:color="auto"/>
              <w:right w:val="single" w:sz="4" w:space="0" w:color="auto"/>
            </w:tcBorders>
            <w:shd w:val="clear" w:color="auto" w:fill="auto"/>
            <w:noWrap/>
            <w:vAlign w:val="bottom"/>
          </w:tcPr>
          <w:p w14:paraId="49BC3CE2"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奥尔良腌料</w:t>
            </w:r>
          </w:p>
        </w:tc>
        <w:tc>
          <w:tcPr>
            <w:tcW w:w="1516" w:type="dxa"/>
            <w:tcBorders>
              <w:top w:val="nil"/>
              <w:left w:val="nil"/>
              <w:bottom w:val="single" w:sz="4" w:space="0" w:color="auto"/>
              <w:right w:val="single" w:sz="4" w:space="0" w:color="auto"/>
            </w:tcBorders>
            <w:shd w:val="clear" w:color="auto" w:fill="auto"/>
            <w:noWrap/>
            <w:vAlign w:val="center"/>
          </w:tcPr>
          <w:p w14:paraId="5578970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200" w:type="dxa"/>
            <w:tcBorders>
              <w:top w:val="nil"/>
              <w:left w:val="nil"/>
              <w:bottom w:val="single" w:sz="4" w:space="0" w:color="auto"/>
              <w:right w:val="single" w:sz="4" w:space="0" w:color="auto"/>
            </w:tcBorders>
            <w:shd w:val="clear" w:color="auto" w:fill="auto"/>
            <w:noWrap/>
            <w:vAlign w:val="center"/>
          </w:tcPr>
          <w:p w14:paraId="0E47853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68CF8C3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220</w:t>
            </w:r>
          </w:p>
        </w:tc>
        <w:tc>
          <w:tcPr>
            <w:tcW w:w="1000" w:type="dxa"/>
            <w:tcBorders>
              <w:top w:val="nil"/>
              <w:left w:val="nil"/>
              <w:bottom w:val="single" w:sz="4" w:space="0" w:color="auto"/>
              <w:right w:val="single" w:sz="4" w:space="0" w:color="auto"/>
            </w:tcBorders>
            <w:shd w:val="clear" w:color="auto" w:fill="auto"/>
            <w:noWrap/>
            <w:vAlign w:val="center"/>
          </w:tcPr>
          <w:p w14:paraId="7D42FB02"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DA4848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B7DBC68"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1B1E1E9" w14:textId="77777777" w:rsidR="00C34B44" w:rsidRPr="00316DCA" w:rsidRDefault="00C34B44">
            <w:pPr>
              <w:widowControl/>
              <w:jc w:val="center"/>
              <w:rPr>
                <w:rFonts w:ascii="宋体" w:hAnsi="宋体" w:cs="宋体" w:hint="eastAsia"/>
                <w:color w:val="000000"/>
                <w:sz w:val="24"/>
              </w:rPr>
            </w:pPr>
          </w:p>
        </w:tc>
      </w:tr>
      <w:tr w:rsidR="00C34B44" w:rsidRPr="00316DCA" w14:paraId="6E97917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7195D9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w:t>
            </w:r>
          </w:p>
        </w:tc>
        <w:tc>
          <w:tcPr>
            <w:tcW w:w="1394" w:type="dxa"/>
            <w:tcBorders>
              <w:top w:val="nil"/>
              <w:left w:val="nil"/>
              <w:bottom w:val="single" w:sz="4" w:space="0" w:color="auto"/>
              <w:right w:val="single" w:sz="4" w:space="0" w:color="auto"/>
            </w:tcBorders>
            <w:shd w:val="clear" w:color="auto" w:fill="auto"/>
            <w:noWrap/>
            <w:vAlign w:val="bottom"/>
          </w:tcPr>
          <w:p w14:paraId="6328091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八角</w:t>
            </w:r>
          </w:p>
        </w:tc>
        <w:tc>
          <w:tcPr>
            <w:tcW w:w="1516" w:type="dxa"/>
            <w:tcBorders>
              <w:top w:val="nil"/>
              <w:left w:val="nil"/>
              <w:bottom w:val="single" w:sz="4" w:space="0" w:color="auto"/>
              <w:right w:val="single" w:sz="4" w:space="0" w:color="auto"/>
            </w:tcBorders>
            <w:shd w:val="clear" w:color="auto" w:fill="auto"/>
            <w:noWrap/>
            <w:vAlign w:val="center"/>
          </w:tcPr>
          <w:p w14:paraId="11F1FA7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50g/袋</w:t>
            </w:r>
          </w:p>
        </w:tc>
        <w:tc>
          <w:tcPr>
            <w:tcW w:w="1200" w:type="dxa"/>
            <w:tcBorders>
              <w:top w:val="nil"/>
              <w:left w:val="nil"/>
              <w:bottom w:val="single" w:sz="4" w:space="0" w:color="auto"/>
              <w:right w:val="single" w:sz="4" w:space="0" w:color="auto"/>
            </w:tcBorders>
            <w:shd w:val="clear" w:color="auto" w:fill="auto"/>
            <w:noWrap/>
            <w:vAlign w:val="center"/>
          </w:tcPr>
          <w:p w14:paraId="0B22A72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4B729F8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2474</w:t>
            </w:r>
          </w:p>
        </w:tc>
        <w:tc>
          <w:tcPr>
            <w:tcW w:w="1000" w:type="dxa"/>
            <w:tcBorders>
              <w:top w:val="nil"/>
              <w:left w:val="nil"/>
              <w:bottom w:val="single" w:sz="4" w:space="0" w:color="auto"/>
              <w:right w:val="single" w:sz="4" w:space="0" w:color="auto"/>
            </w:tcBorders>
            <w:shd w:val="clear" w:color="auto" w:fill="auto"/>
            <w:noWrap/>
            <w:vAlign w:val="center"/>
          </w:tcPr>
          <w:p w14:paraId="075E4E78"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7F4F7F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BD94BD8"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A3F6F23" w14:textId="77777777" w:rsidR="00C34B44" w:rsidRPr="00316DCA" w:rsidRDefault="00C34B44">
            <w:pPr>
              <w:widowControl/>
              <w:jc w:val="center"/>
              <w:rPr>
                <w:rFonts w:ascii="宋体" w:hAnsi="宋体" w:cs="宋体" w:hint="eastAsia"/>
                <w:color w:val="000000"/>
                <w:sz w:val="24"/>
              </w:rPr>
            </w:pPr>
          </w:p>
        </w:tc>
      </w:tr>
      <w:tr w:rsidR="00C34B44" w:rsidRPr="00316DCA" w14:paraId="09DCD17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7B476E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w:t>
            </w:r>
          </w:p>
        </w:tc>
        <w:tc>
          <w:tcPr>
            <w:tcW w:w="1394" w:type="dxa"/>
            <w:tcBorders>
              <w:top w:val="nil"/>
              <w:left w:val="nil"/>
              <w:bottom w:val="single" w:sz="4" w:space="0" w:color="auto"/>
              <w:right w:val="single" w:sz="4" w:space="0" w:color="auto"/>
            </w:tcBorders>
            <w:shd w:val="clear" w:color="auto" w:fill="auto"/>
            <w:noWrap/>
            <w:vAlign w:val="bottom"/>
          </w:tcPr>
          <w:p w14:paraId="714201F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白胡椒粉</w:t>
            </w:r>
          </w:p>
        </w:tc>
        <w:tc>
          <w:tcPr>
            <w:tcW w:w="1516" w:type="dxa"/>
            <w:tcBorders>
              <w:top w:val="nil"/>
              <w:left w:val="nil"/>
              <w:bottom w:val="single" w:sz="4" w:space="0" w:color="auto"/>
              <w:right w:val="single" w:sz="4" w:space="0" w:color="auto"/>
            </w:tcBorders>
            <w:shd w:val="clear" w:color="auto" w:fill="auto"/>
            <w:noWrap/>
            <w:vAlign w:val="center"/>
          </w:tcPr>
          <w:p w14:paraId="0C5315B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510g/瓶</w:t>
            </w:r>
          </w:p>
        </w:tc>
        <w:tc>
          <w:tcPr>
            <w:tcW w:w="1200" w:type="dxa"/>
            <w:tcBorders>
              <w:top w:val="nil"/>
              <w:left w:val="nil"/>
              <w:bottom w:val="single" w:sz="4" w:space="0" w:color="auto"/>
              <w:right w:val="single" w:sz="4" w:space="0" w:color="auto"/>
            </w:tcBorders>
            <w:shd w:val="clear" w:color="auto" w:fill="auto"/>
            <w:noWrap/>
            <w:vAlign w:val="center"/>
          </w:tcPr>
          <w:p w14:paraId="6A75AA6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3F1835B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632</w:t>
            </w:r>
          </w:p>
        </w:tc>
        <w:tc>
          <w:tcPr>
            <w:tcW w:w="1000" w:type="dxa"/>
            <w:tcBorders>
              <w:top w:val="nil"/>
              <w:left w:val="nil"/>
              <w:bottom w:val="single" w:sz="4" w:space="0" w:color="auto"/>
              <w:right w:val="single" w:sz="4" w:space="0" w:color="auto"/>
            </w:tcBorders>
            <w:shd w:val="clear" w:color="auto" w:fill="auto"/>
            <w:noWrap/>
            <w:vAlign w:val="center"/>
          </w:tcPr>
          <w:p w14:paraId="1ED0D18C"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C03A034"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225DB82"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162E44A" w14:textId="77777777" w:rsidR="00C34B44" w:rsidRPr="00316DCA" w:rsidRDefault="00C34B44">
            <w:pPr>
              <w:widowControl/>
              <w:jc w:val="center"/>
              <w:rPr>
                <w:rFonts w:ascii="宋体" w:hAnsi="宋体" w:cs="宋体" w:hint="eastAsia"/>
                <w:color w:val="000000"/>
                <w:sz w:val="24"/>
              </w:rPr>
            </w:pPr>
          </w:p>
        </w:tc>
      </w:tr>
      <w:tr w:rsidR="00C34B44" w:rsidRPr="00316DCA" w14:paraId="49CEA3F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75C68E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w:t>
            </w:r>
          </w:p>
        </w:tc>
        <w:tc>
          <w:tcPr>
            <w:tcW w:w="1394" w:type="dxa"/>
            <w:tcBorders>
              <w:top w:val="nil"/>
              <w:left w:val="nil"/>
              <w:bottom w:val="single" w:sz="4" w:space="0" w:color="auto"/>
              <w:right w:val="single" w:sz="4" w:space="0" w:color="auto"/>
            </w:tcBorders>
            <w:shd w:val="clear" w:color="auto" w:fill="auto"/>
            <w:noWrap/>
            <w:vAlign w:val="bottom"/>
          </w:tcPr>
          <w:p w14:paraId="2F30E88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白芝麻</w:t>
            </w:r>
          </w:p>
        </w:tc>
        <w:tc>
          <w:tcPr>
            <w:tcW w:w="1516" w:type="dxa"/>
            <w:tcBorders>
              <w:top w:val="nil"/>
              <w:left w:val="nil"/>
              <w:bottom w:val="single" w:sz="4" w:space="0" w:color="auto"/>
              <w:right w:val="single" w:sz="4" w:space="0" w:color="auto"/>
            </w:tcBorders>
            <w:shd w:val="clear" w:color="auto" w:fill="auto"/>
            <w:noWrap/>
            <w:vAlign w:val="center"/>
          </w:tcPr>
          <w:p w14:paraId="0255DDC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33293D5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5022C84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283.8</w:t>
            </w:r>
          </w:p>
        </w:tc>
        <w:tc>
          <w:tcPr>
            <w:tcW w:w="1000" w:type="dxa"/>
            <w:tcBorders>
              <w:top w:val="nil"/>
              <w:left w:val="nil"/>
              <w:bottom w:val="single" w:sz="4" w:space="0" w:color="auto"/>
              <w:right w:val="single" w:sz="4" w:space="0" w:color="auto"/>
            </w:tcBorders>
            <w:shd w:val="clear" w:color="auto" w:fill="auto"/>
            <w:noWrap/>
            <w:vAlign w:val="center"/>
          </w:tcPr>
          <w:p w14:paraId="61698FC6"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9BD8C2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7B76DBE"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2F9F23C" w14:textId="77777777" w:rsidR="00C34B44" w:rsidRPr="00316DCA" w:rsidRDefault="00C34B44">
            <w:pPr>
              <w:widowControl/>
              <w:jc w:val="center"/>
              <w:rPr>
                <w:rFonts w:ascii="宋体" w:hAnsi="宋体" w:cs="宋体" w:hint="eastAsia"/>
                <w:color w:val="000000"/>
                <w:sz w:val="24"/>
              </w:rPr>
            </w:pPr>
          </w:p>
        </w:tc>
      </w:tr>
      <w:tr w:rsidR="00C34B44" w:rsidRPr="00316DCA" w14:paraId="78639F1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7750F1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w:t>
            </w:r>
          </w:p>
        </w:tc>
        <w:tc>
          <w:tcPr>
            <w:tcW w:w="1394" w:type="dxa"/>
            <w:tcBorders>
              <w:top w:val="nil"/>
              <w:left w:val="nil"/>
              <w:bottom w:val="single" w:sz="4" w:space="0" w:color="auto"/>
              <w:right w:val="single" w:sz="4" w:space="0" w:color="auto"/>
            </w:tcBorders>
            <w:shd w:val="clear" w:color="auto" w:fill="auto"/>
            <w:noWrap/>
            <w:vAlign w:val="bottom"/>
          </w:tcPr>
          <w:p w14:paraId="00D1372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白芷</w:t>
            </w:r>
          </w:p>
        </w:tc>
        <w:tc>
          <w:tcPr>
            <w:tcW w:w="1516" w:type="dxa"/>
            <w:tcBorders>
              <w:top w:val="nil"/>
              <w:left w:val="nil"/>
              <w:bottom w:val="single" w:sz="4" w:space="0" w:color="auto"/>
              <w:right w:val="single" w:sz="4" w:space="0" w:color="auto"/>
            </w:tcBorders>
            <w:shd w:val="clear" w:color="auto" w:fill="auto"/>
            <w:noWrap/>
            <w:vAlign w:val="center"/>
          </w:tcPr>
          <w:p w14:paraId="753DC3C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5D8CD01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7E17A7B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w:t>
            </w:r>
          </w:p>
        </w:tc>
        <w:tc>
          <w:tcPr>
            <w:tcW w:w="1000" w:type="dxa"/>
            <w:tcBorders>
              <w:top w:val="nil"/>
              <w:left w:val="nil"/>
              <w:bottom w:val="single" w:sz="4" w:space="0" w:color="auto"/>
              <w:right w:val="single" w:sz="4" w:space="0" w:color="auto"/>
            </w:tcBorders>
            <w:shd w:val="clear" w:color="auto" w:fill="auto"/>
            <w:noWrap/>
            <w:vAlign w:val="center"/>
          </w:tcPr>
          <w:p w14:paraId="6C8B165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EE5CED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13C0A75"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769FEE0" w14:textId="77777777" w:rsidR="00C34B44" w:rsidRPr="00316DCA" w:rsidRDefault="00C34B44">
            <w:pPr>
              <w:widowControl/>
              <w:jc w:val="center"/>
              <w:rPr>
                <w:rFonts w:ascii="宋体" w:hAnsi="宋体" w:cs="宋体" w:hint="eastAsia"/>
                <w:color w:val="000000"/>
                <w:sz w:val="24"/>
              </w:rPr>
            </w:pPr>
          </w:p>
        </w:tc>
      </w:tr>
      <w:tr w:rsidR="00C34B44" w:rsidRPr="00316DCA" w14:paraId="7120656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0DABBF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w:t>
            </w:r>
          </w:p>
        </w:tc>
        <w:tc>
          <w:tcPr>
            <w:tcW w:w="1394" w:type="dxa"/>
            <w:tcBorders>
              <w:top w:val="nil"/>
              <w:left w:val="nil"/>
              <w:bottom w:val="single" w:sz="4" w:space="0" w:color="auto"/>
              <w:right w:val="single" w:sz="4" w:space="0" w:color="auto"/>
            </w:tcBorders>
            <w:shd w:val="clear" w:color="auto" w:fill="auto"/>
            <w:noWrap/>
            <w:vAlign w:val="bottom"/>
          </w:tcPr>
          <w:p w14:paraId="0269328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百合干</w:t>
            </w:r>
          </w:p>
        </w:tc>
        <w:tc>
          <w:tcPr>
            <w:tcW w:w="1516" w:type="dxa"/>
            <w:tcBorders>
              <w:top w:val="nil"/>
              <w:left w:val="nil"/>
              <w:bottom w:val="single" w:sz="4" w:space="0" w:color="auto"/>
              <w:right w:val="single" w:sz="4" w:space="0" w:color="auto"/>
            </w:tcBorders>
            <w:shd w:val="clear" w:color="auto" w:fill="auto"/>
            <w:noWrap/>
            <w:vAlign w:val="center"/>
          </w:tcPr>
          <w:p w14:paraId="18C3D89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250g/袋</w:t>
            </w:r>
          </w:p>
        </w:tc>
        <w:tc>
          <w:tcPr>
            <w:tcW w:w="1200" w:type="dxa"/>
            <w:tcBorders>
              <w:top w:val="nil"/>
              <w:left w:val="nil"/>
              <w:bottom w:val="single" w:sz="4" w:space="0" w:color="auto"/>
              <w:right w:val="single" w:sz="4" w:space="0" w:color="auto"/>
            </w:tcBorders>
            <w:shd w:val="clear" w:color="auto" w:fill="auto"/>
            <w:noWrap/>
            <w:vAlign w:val="center"/>
          </w:tcPr>
          <w:p w14:paraId="2C59864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0182409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44</w:t>
            </w:r>
          </w:p>
        </w:tc>
        <w:tc>
          <w:tcPr>
            <w:tcW w:w="1000" w:type="dxa"/>
            <w:tcBorders>
              <w:top w:val="nil"/>
              <w:left w:val="nil"/>
              <w:bottom w:val="single" w:sz="4" w:space="0" w:color="auto"/>
              <w:right w:val="single" w:sz="4" w:space="0" w:color="auto"/>
            </w:tcBorders>
            <w:shd w:val="clear" w:color="auto" w:fill="auto"/>
            <w:noWrap/>
            <w:vAlign w:val="center"/>
          </w:tcPr>
          <w:p w14:paraId="7CF3D988"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1ED34F6"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4159ECD"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C7A0BB7" w14:textId="77777777" w:rsidR="00C34B44" w:rsidRPr="00316DCA" w:rsidRDefault="00C34B44">
            <w:pPr>
              <w:widowControl/>
              <w:jc w:val="center"/>
              <w:rPr>
                <w:rFonts w:ascii="宋体" w:hAnsi="宋体" w:cs="宋体" w:hint="eastAsia"/>
                <w:color w:val="000000"/>
                <w:sz w:val="24"/>
              </w:rPr>
            </w:pPr>
          </w:p>
        </w:tc>
      </w:tr>
      <w:tr w:rsidR="00C34B44" w:rsidRPr="00316DCA" w14:paraId="03EC6ED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2DE7530"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w:t>
            </w:r>
          </w:p>
        </w:tc>
        <w:tc>
          <w:tcPr>
            <w:tcW w:w="1394" w:type="dxa"/>
            <w:tcBorders>
              <w:top w:val="nil"/>
              <w:left w:val="nil"/>
              <w:bottom w:val="single" w:sz="4" w:space="0" w:color="auto"/>
              <w:right w:val="single" w:sz="4" w:space="0" w:color="auto"/>
            </w:tcBorders>
            <w:shd w:val="clear" w:color="auto" w:fill="auto"/>
            <w:noWrap/>
            <w:vAlign w:val="bottom"/>
          </w:tcPr>
          <w:p w14:paraId="2B426D6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百香果浓缩果浆</w:t>
            </w:r>
          </w:p>
        </w:tc>
        <w:tc>
          <w:tcPr>
            <w:tcW w:w="1516" w:type="dxa"/>
            <w:tcBorders>
              <w:top w:val="nil"/>
              <w:left w:val="nil"/>
              <w:bottom w:val="single" w:sz="4" w:space="0" w:color="auto"/>
              <w:right w:val="single" w:sz="4" w:space="0" w:color="auto"/>
            </w:tcBorders>
            <w:shd w:val="clear" w:color="auto" w:fill="auto"/>
            <w:noWrap/>
            <w:vAlign w:val="center"/>
          </w:tcPr>
          <w:p w14:paraId="2E6C06C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1.2kg/瓶</w:t>
            </w:r>
          </w:p>
        </w:tc>
        <w:tc>
          <w:tcPr>
            <w:tcW w:w="1200" w:type="dxa"/>
            <w:tcBorders>
              <w:top w:val="nil"/>
              <w:left w:val="nil"/>
              <w:bottom w:val="single" w:sz="4" w:space="0" w:color="auto"/>
              <w:right w:val="single" w:sz="4" w:space="0" w:color="auto"/>
            </w:tcBorders>
            <w:shd w:val="clear" w:color="auto" w:fill="auto"/>
            <w:noWrap/>
            <w:vAlign w:val="center"/>
          </w:tcPr>
          <w:p w14:paraId="014BC7A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5337D5B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w:t>
            </w:r>
          </w:p>
        </w:tc>
        <w:tc>
          <w:tcPr>
            <w:tcW w:w="1000" w:type="dxa"/>
            <w:tcBorders>
              <w:top w:val="nil"/>
              <w:left w:val="nil"/>
              <w:bottom w:val="single" w:sz="4" w:space="0" w:color="auto"/>
              <w:right w:val="single" w:sz="4" w:space="0" w:color="auto"/>
            </w:tcBorders>
            <w:shd w:val="clear" w:color="auto" w:fill="auto"/>
            <w:noWrap/>
            <w:vAlign w:val="center"/>
          </w:tcPr>
          <w:p w14:paraId="200FC613"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82E82FF"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B643E0A"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FACD175" w14:textId="77777777" w:rsidR="00C34B44" w:rsidRPr="00316DCA" w:rsidRDefault="00C34B44">
            <w:pPr>
              <w:widowControl/>
              <w:jc w:val="center"/>
              <w:rPr>
                <w:rFonts w:ascii="宋体" w:hAnsi="宋体" w:cs="宋体" w:hint="eastAsia"/>
                <w:color w:val="000000"/>
                <w:sz w:val="24"/>
              </w:rPr>
            </w:pPr>
          </w:p>
        </w:tc>
      </w:tr>
      <w:tr w:rsidR="00C34B44" w:rsidRPr="00316DCA" w14:paraId="64C4A76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063FE5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w:t>
            </w:r>
          </w:p>
        </w:tc>
        <w:tc>
          <w:tcPr>
            <w:tcW w:w="1394" w:type="dxa"/>
            <w:tcBorders>
              <w:top w:val="nil"/>
              <w:left w:val="nil"/>
              <w:bottom w:val="single" w:sz="4" w:space="0" w:color="auto"/>
              <w:right w:val="single" w:sz="4" w:space="0" w:color="auto"/>
            </w:tcBorders>
            <w:shd w:val="clear" w:color="auto" w:fill="auto"/>
            <w:noWrap/>
            <w:vAlign w:val="bottom"/>
          </w:tcPr>
          <w:p w14:paraId="37208B0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冰糖</w:t>
            </w:r>
          </w:p>
        </w:tc>
        <w:tc>
          <w:tcPr>
            <w:tcW w:w="1516" w:type="dxa"/>
            <w:tcBorders>
              <w:top w:val="nil"/>
              <w:left w:val="nil"/>
              <w:bottom w:val="single" w:sz="4" w:space="0" w:color="auto"/>
              <w:right w:val="single" w:sz="4" w:space="0" w:color="auto"/>
            </w:tcBorders>
            <w:shd w:val="clear" w:color="auto" w:fill="auto"/>
            <w:noWrap/>
            <w:vAlign w:val="center"/>
          </w:tcPr>
          <w:p w14:paraId="76831D7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1F0ED48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16FBCE4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394</w:t>
            </w:r>
          </w:p>
        </w:tc>
        <w:tc>
          <w:tcPr>
            <w:tcW w:w="1000" w:type="dxa"/>
            <w:tcBorders>
              <w:top w:val="nil"/>
              <w:left w:val="nil"/>
              <w:bottom w:val="single" w:sz="4" w:space="0" w:color="auto"/>
              <w:right w:val="single" w:sz="4" w:space="0" w:color="auto"/>
            </w:tcBorders>
            <w:shd w:val="clear" w:color="auto" w:fill="auto"/>
            <w:noWrap/>
            <w:vAlign w:val="center"/>
          </w:tcPr>
          <w:p w14:paraId="5524689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0CCF53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1E83E10"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5A1A1B0" w14:textId="77777777" w:rsidR="00C34B44" w:rsidRPr="00316DCA" w:rsidRDefault="00C34B44">
            <w:pPr>
              <w:widowControl/>
              <w:jc w:val="center"/>
              <w:rPr>
                <w:rFonts w:ascii="宋体" w:hAnsi="宋体" w:cs="宋体" w:hint="eastAsia"/>
                <w:color w:val="000000"/>
                <w:sz w:val="24"/>
              </w:rPr>
            </w:pPr>
          </w:p>
        </w:tc>
      </w:tr>
      <w:tr w:rsidR="00C34B44" w:rsidRPr="00316DCA" w14:paraId="4E71172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757937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w:t>
            </w:r>
          </w:p>
        </w:tc>
        <w:tc>
          <w:tcPr>
            <w:tcW w:w="1394" w:type="dxa"/>
            <w:tcBorders>
              <w:top w:val="nil"/>
              <w:left w:val="nil"/>
              <w:bottom w:val="single" w:sz="4" w:space="0" w:color="auto"/>
              <w:right w:val="single" w:sz="4" w:space="0" w:color="auto"/>
            </w:tcBorders>
            <w:shd w:val="clear" w:color="auto" w:fill="auto"/>
            <w:noWrap/>
            <w:vAlign w:val="bottom"/>
          </w:tcPr>
          <w:p w14:paraId="25C1A6D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饼干</w:t>
            </w:r>
          </w:p>
        </w:tc>
        <w:tc>
          <w:tcPr>
            <w:tcW w:w="1516" w:type="dxa"/>
            <w:tcBorders>
              <w:top w:val="nil"/>
              <w:left w:val="nil"/>
              <w:bottom w:val="single" w:sz="4" w:space="0" w:color="auto"/>
              <w:right w:val="single" w:sz="4" w:space="0" w:color="auto"/>
            </w:tcBorders>
            <w:shd w:val="clear" w:color="auto" w:fill="auto"/>
            <w:noWrap/>
            <w:vAlign w:val="center"/>
          </w:tcPr>
          <w:p w14:paraId="112A085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97g/盒</w:t>
            </w:r>
          </w:p>
        </w:tc>
        <w:tc>
          <w:tcPr>
            <w:tcW w:w="1200" w:type="dxa"/>
            <w:tcBorders>
              <w:top w:val="nil"/>
              <w:left w:val="nil"/>
              <w:bottom w:val="single" w:sz="4" w:space="0" w:color="auto"/>
              <w:right w:val="single" w:sz="4" w:space="0" w:color="auto"/>
            </w:tcBorders>
            <w:shd w:val="clear" w:color="auto" w:fill="auto"/>
            <w:noWrap/>
            <w:vAlign w:val="center"/>
          </w:tcPr>
          <w:p w14:paraId="148F4FC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000" w:type="dxa"/>
            <w:tcBorders>
              <w:top w:val="nil"/>
              <w:left w:val="nil"/>
              <w:bottom w:val="single" w:sz="4" w:space="0" w:color="auto"/>
              <w:right w:val="single" w:sz="4" w:space="0" w:color="auto"/>
            </w:tcBorders>
            <w:shd w:val="clear" w:color="auto" w:fill="auto"/>
            <w:noWrap/>
            <w:vAlign w:val="center"/>
          </w:tcPr>
          <w:p w14:paraId="58F401B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w:t>
            </w:r>
          </w:p>
        </w:tc>
        <w:tc>
          <w:tcPr>
            <w:tcW w:w="1000" w:type="dxa"/>
            <w:tcBorders>
              <w:top w:val="nil"/>
              <w:left w:val="nil"/>
              <w:bottom w:val="single" w:sz="4" w:space="0" w:color="auto"/>
              <w:right w:val="single" w:sz="4" w:space="0" w:color="auto"/>
            </w:tcBorders>
            <w:shd w:val="clear" w:color="auto" w:fill="auto"/>
            <w:noWrap/>
            <w:vAlign w:val="center"/>
          </w:tcPr>
          <w:p w14:paraId="23F1EE4B"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34F8AEA"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D90FA69"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DE39251" w14:textId="77777777" w:rsidR="00C34B44" w:rsidRPr="00316DCA" w:rsidRDefault="00C34B44">
            <w:pPr>
              <w:widowControl/>
              <w:jc w:val="center"/>
              <w:rPr>
                <w:rFonts w:ascii="宋体" w:hAnsi="宋体" w:cs="宋体" w:hint="eastAsia"/>
                <w:color w:val="000000"/>
                <w:sz w:val="24"/>
              </w:rPr>
            </w:pPr>
          </w:p>
        </w:tc>
      </w:tr>
      <w:tr w:rsidR="00C34B44" w:rsidRPr="00316DCA" w14:paraId="479D59F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391F20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w:t>
            </w:r>
          </w:p>
        </w:tc>
        <w:tc>
          <w:tcPr>
            <w:tcW w:w="1394" w:type="dxa"/>
            <w:tcBorders>
              <w:top w:val="nil"/>
              <w:left w:val="nil"/>
              <w:bottom w:val="single" w:sz="4" w:space="0" w:color="auto"/>
              <w:right w:val="single" w:sz="4" w:space="0" w:color="auto"/>
            </w:tcBorders>
            <w:shd w:val="clear" w:color="auto" w:fill="auto"/>
            <w:noWrap/>
            <w:vAlign w:val="bottom"/>
          </w:tcPr>
          <w:p w14:paraId="70FF05F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菠萝罐头</w:t>
            </w:r>
          </w:p>
        </w:tc>
        <w:tc>
          <w:tcPr>
            <w:tcW w:w="1516" w:type="dxa"/>
            <w:tcBorders>
              <w:top w:val="nil"/>
              <w:left w:val="nil"/>
              <w:bottom w:val="single" w:sz="4" w:space="0" w:color="auto"/>
              <w:right w:val="single" w:sz="4" w:space="0" w:color="auto"/>
            </w:tcBorders>
            <w:shd w:val="clear" w:color="auto" w:fill="auto"/>
            <w:noWrap/>
            <w:vAlign w:val="center"/>
          </w:tcPr>
          <w:p w14:paraId="029454C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730g/瓶</w:t>
            </w:r>
          </w:p>
        </w:tc>
        <w:tc>
          <w:tcPr>
            <w:tcW w:w="1200" w:type="dxa"/>
            <w:tcBorders>
              <w:top w:val="nil"/>
              <w:left w:val="nil"/>
              <w:bottom w:val="single" w:sz="4" w:space="0" w:color="auto"/>
              <w:right w:val="single" w:sz="4" w:space="0" w:color="auto"/>
            </w:tcBorders>
            <w:shd w:val="clear" w:color="auto" w:fill="auto"/>
            <w:noWrap/>
            <w:vAlign w:val="center"/>
          </w:tcPr>
          <w:p w14:paraId="0F8643B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2CE0BE5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316</w:t>
            </w:r>
          </w:p>
        </w:tc>
        <w:tc>
          <w:tcPr>
            <w:tcW w:w="1000" w:type="dxa"/>
            <w:tcBorders>
              <w:top w:val="nil"/>
              <w:left w:val="nil"/>
              <w:bottom w:val="single" w:sz="4" w:space="0" w:color="auto"/>
              <w:right w:val="single" w:sz="4" w:space="0" w:color="auto"/>
            </w:tcBorders>
            <w:shd w:val="clear" w:color="auto" w:fill="auto"/>
            <w:noWrap/>
            <w:vAlign w:val="center"/>
          </w:tcPr>
          <w:p w14:paraId="44F3E26E"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B427E56"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0F5840F"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5D7ECA0" w14:textId="77777777" w:rsidR="00C34B44" w:rsidRPr="00316DCA" w:rsidRDefault="00C34B44">
            <w:pPr>
              <w:widowControl/>
              <w:jc w:val="center"/>
              <w:rPr>
                <w:rFonts w:ascii="宋体" w:hAnsi="宋体" w:cs="宋体" w:hint="eastAsia"/>
                <w:color w:val="000000"/>
                <w:sz w:val="24"/>
              </w:rPr>
            </w:pPr>
          </w:p>
        </w:tc>
      </w:tr>
      <w:tr w:rsidR="00C34B44" w:rsidRPr="00316DCA" w14:paraId="7698D5F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A9045A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w:t>
            </w:r>
          </w:p>
        </w:tc>
        <w:tc>
          <w:tcPr>
            <w:tcW w:w="1394" w:type="dxa"/>
            <w:tcBorders>
              <w:top w:val="nil"/>
              <w:left w:val="nil"/>
              <w:bottom w:val="single" w:sz="4" w:space="0" w:color="auto"/>
              <w:right w:val="single" w:sz="4" w:space="0" w:color="auto"/>
            </w:tcBorders>
            <w:shd w:val="clear" w:color="auto" w:fill="auto"/>
            <w:noWrap/>
            <w:vAlign w:val="bottom"/>
          </w:tcPr>
          <w:p w14:paraId="0BCCB5A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布丁粉</w:t>
            </w:r>
          </w:p>
        </w:tc>
        <w:tc>
          <w:tcPr>
            <w:tcW w:w="1516" w:type="dxa"/>
            <w:tcBorders>
              <w:top w:val="nil"/>
              <w:left w:val="nil"/>
              <w:bottom w:val="single" w:sz="4" w:space="0" w:color="auto"/>
              <w:right w:val="single" w:sz="4" w:space="0" w:color="auto"/>
            </w:tcBorders>
            <w:shd w:val="clear" w:color="auto" w:fill="auto"/>
            <w:noWrap/>
            <w:vAlign w:val="center"/>
          </w:tcPr>
          <w:p w14:paraId="4761213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200" w:type="dxa"/>
            <w:tcBorders>
              <w:top w:val="nil"/>
              <w:left w:val="nil"/>
              <w:bottom w:val="single" w:sz="4" w:space="0" w:color="auto"/>
              <w:right w:val="single" w:sz="4" w:space="0" w:color="auto"/>
            </w:tcBorders>
            <w:shd w:val="clear" w:color="auto" w:fill="auto"/>
            <w:noWrap/>
            <w:vAlign w:val="center"/>
          </w:tcPr>
          <w:p w14:paraId="7444A74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08D3312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w:t>
            </w:r>
          </w:p>
        </w:tc>
        <w:tc>
          <w:tcPr>
            <w:tcW w:w="1000" w:type="dxa"/>
            <w:tcBorders>
              <w:top w:val="nil"/>
              <w:left w:val="nil"/>
              <w:bottom w:val="single" w:sz="4" w:space="0" w:color="auto"/>
              <w:right w:val="single" w:sz="4" w:space="0" w:color="auto"/>
            </w:tcBorders>
            <w:shd w:val="clear" w:color="auto" w:fill="auto"/>
            <w:noWrap/>
            <w:vAlign w:val="center"/>
          </w:tcPr>
          <w:p w14:paraId="29109814"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CA70FFA"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01CEC6C"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0A6B5C9" w14:textId="77777777" w:rsidR="00C34B44" w:rsidRPr="00316DCA" w:rsidRDefault="00C34B44">
            <w:pPr>
              <w:widowControl/>
              <w:jc w:val="center"/>
              <w:rPr>
                <w:rFonts w:ascii="宋体" w:hAnsi="宋体" w:cs="宋体" w:hint="eastAsia"/>
                <w:color w:val="000000"/>
                <w:sz w:val="24"/>
              </w:rPr>
            </w:pPr>
          </w:p>
        </w:tc>
      </w:tr>
      <w:tr w:rsidR="00C34B44" w:rsidRPr="00316DCA" w14:paraId="1CE7A12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054EE1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w:t>
            </w:r>
          </w:p>
        </w:tc>
        <w:tc>
          <w:tcPr>
            <w:tcW w:w="1394" w:type="dxa"/>
            <w:tcBorders>
              <w:top w:val="nil"/>
              <w:left w:val="nil"/>
              <w:bottom w:val="single" w:sz="4" w:space="0" w:color="auto"/>
              <w:right w:val="single" w:sz="4" w:space="0" w:color="auto"/>
            </w:tcBorders>
            <w:shd w:val="clear" w:color="auto" w:fill="auto"/>
            <w:noWrap/>
            <w:vAlign w:val="bottom"/>
          </w:tcPr>
          <w:p w14:paraId="353F03A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冰糖老抽</w:t>
            </w:r>
          </w:p>
        </w:tc>
        <w:tc>
          <w:tcPr>
            <w:tcW w:w="1516" w:type="dxa"/>
            <w:tcBorders>
              <w:top w:val="nil"/>
              <w:left w:val="nil"/>
              <w:bottom w:val="single" w:sz="4" w:space="0" w:color="auto"/>
              <w:right w:val="single" w:sz="4" w:space="0" w:color="auto"/>
            </w:tcBorders>
            <w:shd w:val="clear" w:color="auto" w:fill="auto"/>
            <w:noWrap/>
            <w:vAlign w:val="center"/>
          </w:tcPr>
          <w:p w14:paraId="4D7D18C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1.8L/桶</w:t>
            </w:r>
          </w:p>
        </w:tc>
        <w:tc>
          <w:tcPr>
            <w:tcW w:w="1200" w:type="dxa"/>
            <w:tcBorders>
              <w:top w:val="nil"/>
              <w:left w:val="nil"/>
              <w:bottom w:val="single" w:sz="4" w:space="0" w:color="auto"/>
              <w:right w:val="single" w:sz="4" w:space="0" w:color="auto"/>
            </w:tcBorders>
            <w:shd w:val="clear" w:color="auto" w:fill="auto"/>
            <w:noWrap/>
            <w:vAlign w:val="center"/>
          </w:tcPr>
          <w:p w14:paraId="532D749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11DDE7C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72</w:t>
            </w:r>
          </w:p>
        </w:tc>
        <w:tc>
          <w:tcPr>
            <w:tcW w:w="1000" w:type="dxa"/>
            <w:tcBorders>
              <w:top w:val="nil"/>
              <w:left w:val="nil"/>
              <w:bottom w:val="single" w:sz="4" w:space="0" w:color="auto"/>
              <w:right w:val="single" w:sz="4" w:space="0" w:color="auto"/>
            </w:tcBorders>
            <w:shd w:val="clear" w:color="auto" w:fill="auto"/>
            <w:noWrap/>
            <w:vAlign w:val="center"/>
          </w:tcPr>
          <w:p w14:paraId="09124006"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C2EE18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D8EA620"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487E84C" w14:textId="77777777" w:rsidR="00C34B44" w:rsidRPr="00316DCA" w:rsidRDefault="00C34B44">
            <w:pPr>
              <w:widowControl/>
              <w:jc w:val="center"/>
              <w:rPr>
                <w:rFonts w:ascii="宋体" w:hAnsi="宋体" w:cs="宋体" w:hint="eastAsia"/>
                <w:color w:val="000000"/>
                <w:sz w:val="24"/>
              </w:rPr>
            </w:pPr>
          </w:p>
        </w:tc>
      </w:tr>
      <w:tr w:rsidR="00C34B44" w:rsidRPr="00316DCA" w14:paraId="389FA0C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D1EEEA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w:t>
            </w:r>
          </w:p>
        </w:tc>
        <w:tc>
          <w:tcPr>
            <w:tcW w:w="1394" w:type="dxa"/>
            <w:tcBorders>
              <w:top w:val="nil"/>
              <w:left w:val="nil"/>
              <w:bottom w:val="single" w:sz="4" w:space="0" w:color="auto"/>
              <w:right w:val="single" w:sz="4" w:space="0" w:color="auto"/>
            </w:tcBorders>
            <w:shd w:val="clear" w:color="auto" w:fill="auto"/>
            <w:noWrap/>
            <w:vAlign w:val="bottom"/>
          </w:tcPr>
          <w:p w14:paraId="26B7269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草菇老抽</w:t>
            </w:r>
          </w:p>
        </w:tc>
        <w:tc>
          <w:tcPr>
            <w:tcW w:w="1516" w:type="dxa"/>
            <w:tcBorders>
              <w:top w:val="nil"/>
              <w:left w:val="nil"/>
              <w:bottom w:val="single" w:sz="4" w:space="0" w:color="auto"/>
              <w:right w:val="single" w:sz="4" w:space="0" w:color="auto"/>
            </w:tcBorders>
            <w:shd w:val="clear" w:color="auto" w:fill="auto"/>
            <w:noWrap/>
            <w:vAlign w:val="center"/>
          </w:tcPr>
          <w:p w14:paraId="5B5003C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1.9L/桶</w:t>
            </w:r>
          </w:p>
        </w:tc>
        <w:tc>
          <w:tcPr>
            <w:tcW w:w="1200" w:type="dxa"/>
            <w:tcBorders>
              <w:top w:val="nil"/>
              <w:left w:val="nil"/>
              <w:bottom w:val="single" w:sz="4" w:space="0" w:color="auto"/>
              <w:right w:val="single" w:sz="4" w:space="0" w:color="auto"/>
            </w:tcBorders>
            <w:shd w:val="clear" w:color="auto" w:fill="auto"/>
            <w:noWrap/>
            <w:vAlign w:val="center"/>
          </w:tcPr>
          <w:p w14:paraId="27AD1D5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374A7F3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636</w:t>
            </w:r>
          </w:p>
        </w:tc>
        <w:tc>
          <w:tcPr>
            <w:tcW w:w="1000" w:type="dxa"/>
            <w:tcBorders>
              <w:top w:val="nil"/>
              <w:left w:val="nil"/>
              <w:bottom w:val="single" w:sz="4" w:space="0" w:color="auto"/>
              <w:right w:val="single" w:sz="4" w:space="0" w:color="auto"/>
            </w:tcBorders>
            <w:shd w:val="clear" w:color="auto" w:fill="auto"/>
            <w:noWrap/>
            <w:vAlign w:val="center"/>
          </w:tcPr>
          <w:p w14:paraId="3FFF7C88"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7594A8B"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78D87DE"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BA23388" w14:textId="77777777" w:rsidR="00C34B44" w:rsidRPr="00316DCA" w:rsidRDefault="00C34B44">
            <w:pPr>
              <w:widowControl/>
              <w:jc w:val="center"/>
              <w:rPr>
                <w:rFonts w:ascii="宋体" w:hAnsi="宋体" w:cs="宋体" w:hint="eastAsia"/>
                <w:color w:val="000000"/>
                <w:sz w:val="24"/>
              </w:rPr>
            </w:pPr>
          </w:p>
        </w:tc>
      </w:tr>
      <w:tr w:rsidR="00C34B44" w:rsidRPr="00316DCA" w14:paraId="274B5A0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EE6D65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w:t>
            </w:r>
          </w:p>
        </w:tc>
        <w:tc>
          <w:tcPr>
            <w:tcW w:w="1394" w:type="dxa"/>
            <w:tcBorders>
              <w:top w:val="nil"/>
              <w:left w:val="nil"/>
              <w:bottom w:val="single" w:sz="4" w:space="0" w:color="auto"/>
              <w:right w:val="single" w:sz="4" w:space="0" w:color="auto"/>
            </w:tcBorders>
            <w:shd w:val="clear" w:color="auto" w:fill="auto"/>
            <w:noWrap/>
            <w:vAlign w:val="bottom"/>
          </w:tcPr>
          <w:p w14:paraId="58BAAE3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草菇老抽</w:t>
            </w:r>
          </w:p>
        </w:tc>
        <w:tc>
          <w:tcPr>
            <w:tcW w:w="1516" w:type="dxa"/>
            <w:tcBorders>
              <w:top w:val="nil"/>
              <w:left w:val="nil"/>
              <w:bottom w:val="single" w:sz="4" w:space="0" w:color="auto"/>
              <w:right w:val="single" w:sz="4" w:space="0" w:color="auto"/>
            </w:tcBorders>
            <w:shd w:val="clear" w:color="auto" w:fill="auto"/>
            <w:noWrap/>
            <w:vAlign w:val="center"/>
          </w:tcPr>
          <w:p w14:paraId="0CBA343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4.9L/桶</w:t>
            </w:r>
          </w:p>
        </w:tc>
        <w:tc>
          <w:tcPr>
            <w:tcW w:w="1200" w:type="dxa"/>
            <w:tcBorders>
              <w:top w:val="nil"/>
              <w:left w:val="nil"/>
              <w:bottom w:val="single" w:sz="4" w:space="0" w:color="auto"/>
              <w:right w:val="single" w:sz="4" w:space="0" w:color="auto"/>
            </w:tcBorders>
            <w:shd w:val="clear" w:color="auto" w:fill="auto"/>
            <w:noWrap/>
            <w:vAlign w:val="center"/>
          </w:tcPr>
          <w:p w14:paraId="5E712F3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372C3A2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376</w:t>
            </w:r>
          </w:p>
        </w:tc>
        <w:tc>
          <w:tcPr>
            <w:tcW w:w="1000" w:type="dxa"/>
            <w:tcBorders>
              <w:top w:val="nil"/>
              <w:left w:val="nil"/>
              <w:bottom w:val="single" w:sz="4" w:space="0" w:color="auto"/>
              <w:right w:val="single" w:sz="4" w:space="0" w:color="auto"/>
            </w:tcBorders>
            <w:shd w:val="clear" w:color="auto" w:fill="auto"/>
            <w:noWrap/>
            <w:vAlign w:val="center"/>
          </w:tcPr>
          <w:p w14:paraId="36BFAB5B"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21D9CF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51AD66A"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1A08CEE" w14:textId="77777777" w:rsidR="00C34B44" w:rsidRPr="00316DCA" w:rsidRDefault="00C34B44">
            <w:pPr>
              <w:widowControl/>
              <w:jc w:val="center"/>
              <w:rPr>
                <w:rFonts w:ascii="宋体" w:hAnsi="宋体" w:cs="宋体" w:hint="eastAsia"/>
                <w:color w:val="000000"/>
                <w:sz w:val="24"/>
              </w:rPr>
            </w:pPr>
          </w:p>
        </w:tc>
      </w:tr>
      <w:tr w:rsidR="00C34B44" w:rsidRPr="00316DCA" w14:paraId="27F3A99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0C8C68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w:t>
            </w:r>
          </w:p>
        </w:tc>
        <w:tc>
          <w:tcPr>
            <w:tcW w:w="1394" w:type="dxa"/>
            <w:tcBorders>
              <w:top w:val="nil"/>
              <w:left w:val="nil"/>
              <w:bottom w:val="single" w:sz="4" w:space="0" w:color="auto"/>
              <w:right w:val="single" w:sz="4" w:space="0" w:color="auto"/>
            </w:tcBorders>
            <w:shd w:val="clear" w:color="auto" w:fill="auto"/>
            <w:noWrap/>
            <w:vAlign w:val="bottom"/>
          </w:tcPr>
          <w:p w14:paraId="0174438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草果</w:t>
            </w:r>
          </w:p>
        </w:tc>
        <w:tc>
          <w:tcPr>
            <w:tcW w:w="1516" w:type="dxa"/>
            <w:tcBorders>
              <w:top w:val="nil"/>
              <w:left w:val="nil"/>
              <w:bottom w:val="single" w:sz="4" w:space="0" w:color="auto"/>
              <w:right w:val="single" w:sz="4" w:space="0" w:color="auto"/>
            </w:tcBorders>
            <w:shd w:val="clear" w:color="auto" w:fill="auto"/>
            <w:noWrap/>
            <w:vAlign w:val="center"/>
          </w:tcPr>
          <w:p w14:paraId="644EF41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43F63D9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58A4BF9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w:t>
            </w:r>
          </w:p>
        </w:tc>
        <w:tc>
          <w:tcPr>
            <w:tcW w:w="1000" w:type="dxa"/>
            <w:tcBorders>
              <w:top w:val="nil"/>
              <w:left w:val="nil"/>
              <w:bottom w:val="single" w:sz="4" w:space="0" w:color="auto"/>
              <w:right w:val="single" w:sz="4" w:space="0" w:color="auto"/>
            </w:tcBorders>
            <w:shd w:val="clear" w:color="auto" w:fill="auto"/>
            <w:noWrap/>
            <w:vAlign w:val="center"/>
          </w:tcPr>
          <w:p w14:paraId="4357BF01"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847627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598D4DC"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32AB1CB" w14:textId="77777777" w:rsidR="00C34B44" w:rsidRPr="00316DCA" w:rsidRDefault="00C34B44">
            <w:pPr>
              <w:widowControl/>
              <w:jc w:val="center"/>
              <w:rPr>
                <w:rFonts w:ascii="宋体" w:hAnsi="宋体" w:cs="宋体" w:hint="eastAsia"/>
                <w:color w:val="000000"/>
                <w:sz w:val="24"/>
              </w:rPr>
            </w:pPr>
          </w:p>
        </w:tc>
      </w:tr>
      <w:tr w:rsidR="00C34B44" w:rsidRPr="00316DCA" w14:paraId="3952893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9BDCE7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w:t>
            </w:r>
          </w:p>
        </w:tc>
        <w:tc>
          <w:tcPr>
            <w:tcW w:w="1394" w:type="dxa"/>
            <w:tcBorders>
              <w:top w:val="nil"/>
              <w:left w:val="nil"/>
              <w:bottom w:val="single" w:sz="4" w:space="0" w:color="auto"/>
              <w:right w:val="single" w:sz="4" w:space="0" w:color="auto"/>
            </w:tcBorders>
            <w:shd w:val="clear" w:color="auto" w:fill="auto"/>
            <w:noWrap/>
            <w:vAlign w:val="bottom"/>
          </w:tcPr>
          <w:p w14:paraId="11A65F1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草扣</w:t>
            </w:r>
          </w:p>
        </w:tc>
        <w:tc>
          <w:tcPr>
            <w:tcW w:w="1516" w:type="dxa"/>
            <w:tcBorders>
              <w:top w:val="nil"/>
              <w:left w:val="nil"/>
              <w:bottom w:val="single" w:sz="4" w:space="0" w:color="auto"/>
              <w:right w:val="single" w:sz="4" w:space="0" w:color="auto"/>
            </w:tcBorders>
            <w:shd w:val="clear" w:color="auto" w:fill="auto"/>
            <w:noWrap/>
            <w:vAlign w:val="center"/>
          </w:tcPr>
          <w:p w14:paraId="369A76C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5ECB9B7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44170E2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0.6</w:t>
            </w:r>
          </w:p>
        </w:tc>
        <w:tc>
          <w:tcPr>
            <w:tcW w:w="1000" w:type="dxa"/>
            <w:tcBorders>
              <w:top w:val="nil"/>
              <w:left w:val="nil"/>
              <w:bottom w:val="single" w:sz="4" w:space="0" w:color="auto"/>
              <w:right w:val="single" w:sz="4" w:space="0" w:color="auto"/>
            </w:tcBorders>
            <w:shd w:val="clear" w:color="auto" w:fill="auto"/>
            <w:noWrap/>
            <w:vAlign w:val="center"/>
          </w:tcPr>
          <w:p w14:paraId="4386A850"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FF3DD1B"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97618B1"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29E2DDE" w14:textId="77777777" w:rsidR="00C34B44" w:rsidRPr="00316DCA" w:rsidRDefault="00C34B44">
            <w:pPr>
              <w:widowControl/>
              <w:jc w:val="center"/>
              <w:rPr>
                <w:rFonts w:ascii="宋体" w:hAnsi="宋体" w:cs="宋体" w:hint="eastAsia"/>
                <w:color w:val="000000"/>
                <w:sz w:val="24"/>
              </w:rPr>
            </w:pPr>
          </w:p>
        </w:tc>
      </w:tr>
      <w:tr w:rsidR="00C34B44" w:rsidRPr="00316DCA" w14:paraId="453BFAF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E68096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17</w:t>
            </w:r>
          </w:p>
        </w:tc>
        <w:tc>
          <w:tcPr>
            <w:tcW w:w="1394" w:type="dxa"/>
            <w:tcBorders>
              <w:top w:val="nil"/>
              <w:left w:val="nil"/>
              <w:bottom w:val="single" w:sz="4" w:space="0" w:color="auto"/>
              <w:right w:val="single" w:sz="4" w:space="0" w:color="auto"/>
            </w:tcBorders>
            <w:shd w:val="clear" w:color="auto" w:fill="auto"/>
            <w:noWrap/>
            <w:vAlign w:val="bottom"/>
          </w:tcPr>
          <w:p w14:paraId="683EAF1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陈皮</w:t>
            </w:r>
          </w:p>
        </w:tc>
        <w:tc>
          <w:tcPr>
            <w:tcW w:w="1516" w:type="dxa"/>
            <w:tcBorders>
              <w:top w:val="nil"/>
              <w:left w:val="nil"/>
              <w:bottom w:val="single" w:sz="4" w:space="0" w:color="auto"/>
              <w:right w:val="single" w:sz="4" w:space="0" w:color="auto"/>
            </w:tcBorders>
            <w:shd w:val="clear" w:color="auto" w:fill="auto"/>
            <w:noWrap/>
            <w:vAlign w:val="center"/>
          </w:tcPr>
          <w:p w14:paraId="47D0791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23C2893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7916508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1000" w:type="dxa"/>
            <w:tcBorders>
              <w:top w:val="nil"/>
              <w:left w:val="nil"/>
              <w:bottom w:val="single" w:sz="4" w:space="0" w:color="auto"/>
              <w:right w:val="single" w:sz="4" w:space="0" w:color="auto"/>
            </w:tcBorders>
            <w:shd w:val="clear" w:color="auto" w:fill="auto"/>
            <w:noWrap/>
            <w:vAlign w:val="center"/>
          </w:tcPr>
          <w:p w14:paraId="681D280F"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196A496"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B34DFDD"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67D052A" w14:textId="77777777" w:rsidR="00C34B44" w:rsidRPr="00316DCA" w:rsidRDefault="00C34B44">
            <w:pPr>
              <w:widowControl/>
              <w:jc w:val="center"/>
              <w:rPr>
                <w:rFonts w:ascii="宋体" w:hAnsi="宋体" w:cs="宋体" w:hint="eastAsia"/>
                <w:color w:val="000000"/>
                <w:sz w:val="24"/>
              </w:rPr>
            </w:pPr>
          </w:p>
        </w:tc>
      </w:tr>
      <w:tr w:rsidR="00C34B44" w:rsidRPr="00316DCA" w14:paraId="254F2FE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917C65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18</w:t>
            </w:r>
          </w:p>
        </w:tc>
        <w:tc>
          <w:tcPr>
            <w:tcW w:w="1394" w:type="dxa"/>
            <w:tcBorders>
              <w:top w:val="nil"/>
              <w:left w:val="nil"/>
              <w:bottom w:val="single" w:sz="4" w:space="0" w:color="auto"/>
              <w:right w:val="single" w:sz="4" w:space="0" w:color="auto"/>
            </w:tcBorders>
            <w:shd w:val="clear" w:color="auto" w:fill="auto"/>
            <w:noWrap/>
            <w:vAlign w:val="bottom"/>
          </w:tcPr>
          <w:p w14:paraId="10211E6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澄面</w:t>
            </w:r>
          </w:p>
        </w:tc>
        <w:tc>
          <w:tcPr>
            <w:tcW w:w="1516" w:type="dxa"/>
            <w:tcBorders>
              <w:top w:val="nil"/>
              <w:left w:val="nil"/>
              <w:bottom w:val="single" w:sz="4" w:space="0" w:color="auto"/>
              <w:right w:val="single" w:sz="4" w:space="0" w:color="auto"/>
            </w:tcBorders>
            <w:shd w:val="clear" w:color="auto" w:fill="auto"/>
            <w:noWrap/>
            <w:vAlign w:val="center"/>
          </w:tcPr>
          <w:p w14:paraId="6197EF4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450g/袋</w:t>
            </w:r>
          </w:p>
        </w:tc>
        <w:tc>
          <w:tcPr>
            <w:tcW w:w="1200" w:type="dxa"/>
            <w:tcBorders>
              <w:top w:val="nil"/>
              <w:left w:val="nil"/>
              <w:bottom w:val="single" w:sz="4" w:space="0" w:color="auto"/>
              <w:right w:val="single" w:sz="4" w:space="0" w:color="auto"/>
            </w:tcBorders>
            <w:shd w:val="clear" w:color="auto" w:fill="auto"/>
            <w:noWrap/>
            <w:vAlign w:val="center"/>
          </w:tcPr>
          <w:p w14:paraId="1CC2F71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E8E231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w:t>
            </w:r>
          </w:p>
        </w:tc>
        <w:tc>
          <w:tcPr>
            <w:tcW w:w="1000" w:type="dxa"/>
            <w:tcBorders>
              <w:top w:val="nil"/>
              <w:left w:val="nil"/>
              <w:bottom w:val="single" w:sz="4" w:space="0" w:color="auto"/>
              <w:right w:val="single" w:sz="4" w:space="0" w:color="auto"/>
            </w:tcBorders>
            <w:shd w:val="clear" w:color="auto" w:fill="auto"/>
            <w:noWrap/>
            <w:vAlign w:val="center"/>
          </w:tcPr>
          <w:p w14:paraId="2DE42ABA"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547FC9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5B2BABF"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4B31591" w14:textId="77777777" w:rsidR="00C34B44" w:rsidRPr="00316DCA" w:rsidRDefault="00C34B44">
            <w:pPr>
              <w:widowControl/>
              <w:jc w:val="center"/>
              <w:rPr>
                <w:rFonts w:ascii="宋体" w:hAnsi="宋体" w:cs="宋体" w:hint="eastAsia"/>
                <w:color w:val="000000"/>
                <w:sz w:val="24"/>
              </w:rPr>
            </w:pPr>
          </w:p>
        </w:tc>
      </w:tr>
      <w:tr w:rsidR="00C34B44" w:rsidRPr="00316DCA" w14:paraId="0041768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9ED445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19</w:t>
            </w:r>
          </w:p>
        </w:tc>
        <w:tc>
          <w:tcPr>
            <w:tcW w:w="1394" w:type="dxa"/>
            <w:tcBorders>
              <w:top w:val="nil"/>
              <w:left w:val="nil"/>
              <w:bottom w:val="single" w:sz="4" w:space="0" w:color="auto"/>
              <w:right w:val="single" w:sz="4" w:space="0" w:color="auto"/>
            </w:tcBorders>
            <w:shd w:val="clear" w:color="auto" w:fill="auto"/>
            <w:noWrap/>
            <w:vAlign w:val="bottom"/>
          </w:tcPr>
          <w:p w14:paraId="4E62FFB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橙子浓缩汁</w:t>
            </w:r>
          </w:p>
        </w:tc>
        <w:tc>
          <w:tcPr>
            <w:tcW w:w="1516" w:type="dxa"/>
            <w:tcBorders>
              <w:top w:val="nil"/>
              <w:left w:val="nil"/>
              <w:bottom w:val="single" w:sz="4" w:space="0" w:color="auto"/>
              <w:right w:val="single" w:sz="4" w:space="0" w:color="auto"/>
            </w:tcBorders>
            <w:shd w:val="clear" w:color="auto" w:fill="auto"/>
            <w:noWrap/>
            <w:vAlign w:val="center"/>
          </w:tcPr>
          <w:p w14:paraId="46F8E7F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840ml/瓶</w:t>
            </w:r>
          </w:p>
        </w:tc>
        <w:tc>
          <w:tcPr>
            <w:tcW w:w="1200" w:type="dxa"/>
            <w:tcBorders>
              <w:top w:val="nil"/>
              <w:left w:val="nil"/>
              <w:bottom w:val="single" w:sz="4" w:space="0" w:color="auto"/>
              <w:right w:val="single" w:sz="4" w:space="0" w:color="auto"/>
            </w:tcBorders>
            <w:shd w:val="clear" w:color="auto" w:fill="auto"/>
            <w:noWrap/>
            <w:vAlign w:val="center"/>
          </w:tcPr>
          <w:p w14:paraId="55E802C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40BFD63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w:t>
            </w:r>
          </w:p>
        </w:tc>
        <w:tc>
          <w:tcPr>
            <w:tcW w:w="1000" w:type="dxa"/>
            <w:tcBorders>
              <w:top w:val="nil"/>
              <w:left w:val="nil"/>
              <w:bottom w:val="single" w:sz="4" w:space="0" w:color="auto"/>
              <w:right w:val="single" w:sz="4" w:space="0" w:color="auto"/>
            </w:tcBorders>
            <w:shd w:val="clear" w:color="auto" w:fill="auto"/>
            <w:noWrap/>
            <w:vAlign w:val="center"/>
          </w:tcPr>
          <w:p w14:paraId="1A8A368E"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35BA40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DAF799B"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FD8EE79" w14:textId="77777777" w:rsidR="00C34B44" w:rsidRPr="00316DCA" w:rsidRDefault="00C34B44">
            <w:pPr>
              <w:widowControl/>
              <w:jc w:val="center"/>
              <w:rPr>
                <w:rFonts w:ascii="宋体" w:hAnsi="宋体" w:cs="宋体" w:hint="eastAsia"/>
                <w:color w:val="000000"/>
                <w:sz w:val="24"/>
              </w:rPr>
            </w:pPr>
          </w:p>
        </w:tc>
      </w:tr>
      <w:tr w:rsidR="00C34B44" w:rsidRPr="00316DCA" w14:paraId="6D04342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A6C88A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20</w:t>
            </w:r>
          </w:p>
        </w:tc>
        <w:tc>
          <w:tcPr>
            <w:tcW w:w="1394" w:type="dxa"/>
            <w:tcBorders>
              <w:top w:val="nil"/>
              <w:left w:val="nil"/>
              <w:bottom w:val="single" w:sz="4" w:space="0" w:color="auto"/>
              <w:right w:val="single" w:sz="4" w:space="0" w:color="auto"/>
            </w:tcBorders>
            <w:shd w:val="clear" w:color="auto" w:fill="auto"/>
            <w:noWrap/>
            <w:vAlign w:val="bottom"/>
          </w:tcPr>
          <w:p w14:paraId="60C2912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大红袍花椒</w:t>
            </w:r>
          </w:p>
        </w:tc>
        <w:tc>
          <w:tcPr>
            <w:tcW w:w="1516" w:type="dxa"/>
            <w:tcBorders>
              <w:top w:val="nil"/>
              <w:left w:val="nil"/>
              <w:bottom w:val="single" w:sz="4" w:space="0" w:color="auto"/>
              <w:right w:val="single" w:sz="4" w:space="0" w:color="auto"/>
            </w:tcBorders>
            <w:shd w:val="clear" w:color="auto" w:fill="auto"/>
            <w:noWrap/>
            <w:vAlign w:val="center"/>
          </w:tcPr>
          <w:p w14:paraId="23479FB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45g/袋</w:t>
            </w:r>
          </w:p>
        </w:tc>
        <w:tc>
          <w:tcPr>
            <w:tcW w:w="1200" w:type="dxa"/>
            <w:tcBorders>
              <w:top w:val="nil"/>
              <w:left w:val="nil"/>
              <w:bottom w:val="single" w:sz="4" w:space="0" w:color="auto"/>
              <w:right w:val="single" w:sz="4" w:space="0" w:color="auto"/>
            </w:tcBorders>
            <w:shd w:val="clear" w:color="auto" w:fill="auto"/>
            <w:noWrap/>
            <w:vAlign w:val="center"/>
          </w:tcPr>
          <w:p w14:paraId="0DC831A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542600F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1928</w:t>
            </w:r>
          </w:p>
        </w:tc>
        <w:tc>
          <w:tcPr>
            <w:tcW w:w="1000" w:type="dxa"/>
            <w:tcBorders>
              <w:top w:val="nil"/>
              <w:left w:val="nil"/>
              <w:bottom w:val="single" w:sz="4" w:space="0" w:color="auto"/>
              <w:right w:val="single" w:sz="4" w:space="0" w:color="auto"/>
            </w:tcBorders>
            <w:shd w:val="clear" w:color="auto" w:fill="auto"/>
            <w:noWrap/>
            <w:vAlign w:val="center"/>
          </w:tcPr>
          <w:p w14:paraId="510055D4"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4E98C2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EB23105"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50F74E4" w14:textId="77777777" w:rsidR="00C34B44" w:rsidRPr="00316DCA" w:rsidRDefault="00C34B44">
            <w:pPr>
              <w:widowControl/>
              <w:jc w:val="center"/>
              <w:rPr>
                <w:rFonts w:ascii="宋体" w:hAnsi="宋体" w:cs="宋体" w:hint="eastAsia"/>
                <w:color w:val="000000"/>
                <w:sz w:val="24"/>
              </w:rPr>
            </w:pPr>
          </w:p>
        </w:tc>
      </w:tr>
      <w:tr w:rsidR="00C34B44" w:rsidRPr="00316DCA" w14:paraId="6E8A419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550C60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21</w:t>
            </w:r>
          </w:p>
        </w:tc>
        <w:tc>
          <w:tcPr>
            <w:tcW w:w="1394" w:type="dxa"/>
            <w:tcBorders>
              <w:top w:val="nil"/>
              <w:left w:val="nil"/>
              <w:bottom w:val="single" w:sz="4" w:space="0" w:color="auto"/>
              <w:right w:val="single" w:sz="4" w:space="0" w:color="auto"/>
            </w:tcBorders>
            <w:shd w:val="clear" w:color="auto" w:fill="auto"/>
            <w:noWrap/>
            <w:vAlign w:val="bottom"/>
          </w:tcPr>
          <w:p w14:paraId="16C9037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袋装白果</w:t>
            </w:r>
          </w:p>
        </w:tc>
        <w:tc>
          <w:tcPr>
            <w:tcW w:w="1516" w:type="dxa"/>
            <w:tcBorders>
              <w:top w:val="nil"/>
              <w:left w:val="nil"/>
              <w:bottom w:val="single" w:sz="4" w:space="0" w:color="auto"/>
              <w:right w:val="single" w:sz="4" w:space="0" w:color="auto"/>
            </w:tcBorders>
            <w:shd w:val="clear" w:color="auto" w:fill="auto"/>
            <w:noWrap/>
            <w:vAlign w:val="center"/>
          </w:tcPr>
          <w:p w14:paraId="38976DD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400g/袋</w:t>
            </w:r>
          </w:p>
        </w:tc>
        <w:tc>
          <w:tcPr>
            <w:tcW w:w="1200" w:type="dxa"/>
            <w:tcBorders>
              <w:top w:val="nil"/>
              <w:left w:val="nil"/>
              <w:bottom w:val="single" w:sz="4" w:space="0" w:color="auto"/>
              <w:right w:val="single" w:sz="4" w:space="0" w:color="auto"/>
            </w:tcBorders>
            <w:shd w:val="clear" w:color="auto" w:fill="auto"/>
            <w:noWrap/>
            <w:vAlign w:val="center"/>
          </w:tcPr>
          <w:p w14:paraId="245D70A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2FB77C3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88</w:t>
            </w:r>
          </w:p>
        </w:tc>
        <w:tc>
          <w:tcPr>
            <w:tcW w:w="1000" w:type="dxa"/>
            <w:tcBorders>
              <w:top w:val="nil"/>
              <w:left w:val="nil"/>
              <w:bottom w:val="single" w:sz="4" w:space="0" w:color="auto"/>
              <w:right w:val="single" w:sz="4" w:space="0" w:color="auto"/>
            </w:tcBorders>
            <w:shd w:val="clear" w:color="auto" w:fill="auto"/>
            <w:noWrap/>
            <w:vAlign w:val="center"/>
          </w:tcPr>
          <w:p w14:paraId="2D249FF2"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118E49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305B730"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D5199E8" w14:textId="77777777" w:rsidR="00C34B44" w:rsidRPr="00316DCA" w:rsidRDefault="00C34B44">
            <w:pPr>
              <w:widowControl/>
              <w:jc w:val="center"/>
              <w:rPr>
                <w:rFonts w:ascii="宋体" w:hAnsi="宋体" w:cs="宋体" w:hint="eastAsia"/>
                <w:color w:val="000000"/>
                <w:sz w:val="24"/>
              </w:rPr>
            </w:pPr>
          </w:p>
        </w:tc>
      </w:tr>
      <w:tr w:rsidR="00C34B44" w:rsidRPr="00316DCA" w14:paraId="0B568F7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902C4F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22</w:t>
            </w:r>
          </w:p>
        </w:tc>
        <w:tc>
          <w:tcPr>
            <w:tcW w:w="1394" w:type="dxa"/>
            <w:tcBorders>
              <w:top w:val="nil"/>
              <w:left w:val="nil"/>
              <w:bottom w:val="single" w:sz="4" w:space="0" w:color="auto"/>
              <w:right w:val="single" w:sz="4" w:space="0" w:color="auto"/>
            </w:tcBorders>
            <w:shd w:val="clear" w:color="auto" w:fill="auto"/>
            <w:noWrap/>
            <w:vAlign w:val="bottom"/>
          </w:tcPr>
          <w:p w14:paraId="0A4B683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袋装小香醋</w:t>
            </w:r>
          </w:p>
        </w:tc>
        <w:tc>
          <w:tcPr>
            <w:tcW w:w="1516" w:type="dxa"/>
            <w:tcBorders>
              <w:top w:val="nil"/>
              <w:left w:val="nil"/>
              <w:bottom w:val="single" w:sz="4" w:space="0" w:color="auto"/>
              <w:right w:val="single" w:sz="4" w:space="0" w:color="auto"/>
            </w:tcBorders>
            <w:shd w:val="clear" w:color="auto" w:fill="auto"/>
            <w:noWrap/>
            <w:vAlign w:val="center"/>
          </w:tcPr>
          <w:p w14:paraId="09E8CA37" w14:textId="77777777" w:rsidR="00C34B44" w:rsidRPr="00316DCA" w:rsidRDefault="00000000">
            <w:pPr>
              <w:widowControl/>
              <w:jc w:val="center"/>
              <w:rPr>
                <w:rFonts w:ascii="宋体" w:hAnsi="宋体" w:cs="宋体" w:hint="eastAsia"/>
                <w:color w:val="000000"/>
                <w:sz w:val="20"/>
                <w:szCs w:val="20"/>
              </w:rPr>
            </w:pPr>
            <w:r w:rsidRPr="00316DCA">
              <w:rPr>
                <w:rFonts w:ascii="宋体" w:hAnsi="宋体" w:cs="宋体" w:hint="eastAsia"/>
                <w:color w:val="000000"/>
                <w:sz w:val="20"/>
                <w:szCs w:val="20"/>
              </w:rPr>
              <w:t>12ml*400/箱</w:t>
            </w:r>
          </w:p>
        </w:tc>
        <w:tc>
          <w:tcPr>
            <w:tcW w:w="1200" w:type="dxa"/>
            <w:tcBorders>
              <w:top w:val="nil"/>
              <w:left w:val="nil"/>
              <w:bottom w:val="single" w:sz="4" w:space="0" w:color="auto"/>
              <w:right w:val="single" w:sz="4" w:space="0" w:color="auto"/>
            </w:tcBorders>
            <w:shd w:val="clear" w:color="auto" w:fill="auto"/>
            <w:noWrap/>
            <w:vAlign w:val="center"/>
          </w:tcPr>
          <w:p w14:paraId="42A24C1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000" w:type="dxa"/>
            <w:tcBorders>
              <w:top w:val="nil"/>
              <w:left w:val="nil"/>
              <w:bottom w:val="single" w:sz="4" w:space="0" w:color="auto"/>
              <w:right w:val="single" w:sz="4" w:space="0" w:color="auto"/>
            </w:tcBorders>
            <w:shd w:val="clear" w:color="auto" w:fill="auto"/>
            <w:noWrap/>
            <w:vAlign w:val="center"/>
          </w:tcPr>
          <w:p w14:paraId="674ECDD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w:t>
            </w:r>
          </w:p>
        </w:tc>
        <w:tc>
          <w:tcPr>
            <w:tcW w:w="1000" w:type="dxa"/>
            <w:tcBorders>
              <w:top w:val="nil"/>
              <w:left w:val="nil"/>
              <w:bottom w:val="single" w:sz="4" w:space="0" w:color="auto"/>
              <w:right w:val="single" w:sz="4" w:space="0" w:color="auto"/>
            </w:tcBorders>
            <w:shd w:val="clear" w:color="auto" w:fill="auto"/>
            <w:noWrap/>
            <w:vAlign w:val="center"/>
          </w:tcPr>
          <w:p w14:paraId="553BEB73"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6C4910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DFC120E"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A4D8790" w14:textId="77777777" w:rsidR="00C34B44" w:rsidRPr="00316DCA" w:rsidRDefault="00C34B44">
            <w:pPr>
              <w:widowControl/>
              <w:jc w:val="center"/>
              <w:rPr>
                <w:rFonts w:ascii="宋体" w:hAnsi="宋体" w:cs="宋体" w:hint="eastAsia"/>
                <w:color w:val="000000"/>
                <w:sz w:val="24"/>
              </w:rPr>
            </w:pPr>
          </w:p>
        </w:tc>
      </w:tr>
      <w:tr w:rsidR="00C34B44" w:rsidRPr="00316DCA" w14:paraId="2DE4692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2CB386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23</w:t>
            </w:r>
          </w:p>
        </w:tc>
        <w:tc>
          <w:tcPr>
            <w:tcW w:w="1394" w:type="dxa"/>
            <w:tcBorders>
              <w:top w:val="nil"/>
              <w:left w:val="nil"/>
              <w:bottom w:val="single" w:sz="4" w:space="0" w:color="auto"/>
              <w:right w:val="single" w:sz="4" w:space="0" w:color="auto"/>
            </w:tcBorders>
            <w:shd w:val="clear" w:color="auto" w:fill="auto"/>
            <w:noWrap/>
            <w:vAlign w:val="bottom"/>
          </w:tcPr>
          <w:p w14:paraId="193E9AC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丁香</w:t>
            </w:r>
          </w:p>
        </w:tc>
        <w:tc>
          <w:tcPr>
            <w:tcW w:w="1516" w:type="dxa"/>
            <w:tcBorders>
              <w:top w:val="nil"/>
              <w:left w:val="nil"/>
              <w:bottom w:val="single" w:sz="4" w:space="0" w:color="auto"/>
              <w:right w:val="single" w:sz="4" w:space="0" w:color="auto"/>
            </w:tcBorders>
            <w:shd w:val="clear" w:color="auto" w:fill="auto"/>
            <w:noWrap/>
            <w:vAlign w:val="center"/>
          </w:tcPr>
          <w:p w14:paraId="11C4D7A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4792ECB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6A8F7B9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1000" w:type="dxa"/>
            <w:tcBorders>
              <w:top w:val="nil"/>
              <w:left w:val="nil"/>
              <w:bottom w:val="single" w:sz="4" w:space="0" w:color="auto"/>
              <w:right w:val="single" w:sz="4" w:space="0" w:color="auto"/>
            </w:tcBorders>
            <w:shd w:val="clear" w:color="auto" w:fill="auto"/>
            <w:noWrap/>
            <w:vAlign w:val="center"/>
          </w:tcPr>
          <w:p w14:paraId="1D857DFE"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53F31D9"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4680AA2"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66C9031" w14:textId="77777777" w:rsidR="00C34B44" w:rsidRPr="00316DCA" w:rsidRDefault="00C34B44">
            <w:pPr>
              <w:widowControl/>
              <w:jc w:val="center"/>
              <w:rPr>
                <w:rFonts w:ascii="宋体" w:hAnsi="宋体" w:cs="宋体" w:hint="eastAsia"/>
                <w:color w:val="000000"/>
                <w:sz w:val="24"/>
              </w:rPr>
            </w:pPr>
          </w:p>
        </w:tc>
      </w:tr>
      <w:tr w:rsidR="00C34B44" w:rsidRPr="00316DCA" w14:paraId="432199A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EA24C8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24</w:t>
            </w:r>
          </w:p>
        </w:tc>
        <w:tc>
          <w:tcPr>
            <w:tcW w:w="1394" w:type="dxa"/>
            <w:tcBorders>
              <w:top w:val="nil"/>
              <w:left w:val="nil"/>
              <w:bottom w:val="single" w:sz="4" w:space="0" w:color="auto"/>
              <w:right w:val="single" w:sz="4" w:space="0" w:color="auto"/>
            </w:tcBorders>
            <w:shd w:val="clear" w:color="auto" w:fill="auto"/>
            <w:noWrap/>
            <w:vAlign w:val="bottom"/>
          </w:tcPr>
          <w:p w14:paraId="235F286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豆瓣酱</w:t>
            </w:r>
          </w:p>
        </w:tc>
        <w:tc>
          <w:tcPr>
            <w:tcW w:w="1516" w:type="dxa"/>
            <w:tcBorders>
              <w:top w:val="nil"/>
              <w:left w:val="nil"/>
              <w:bottom w:val="single" w:sz="4" w:space="0" w:color="auto"/>
              <w:right w:val="single" w:sz="4" w:space="0" w:color="auto"/>
            </w:tcBorders>
            <w:shd w:val="clear" w:color="auto" w:fill="auto"/>
            <w:noWrap/>
            <w:vAlign w:val="center"/>
          </w:tcPr>
          <w:p w14:paraId="149D718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8kg/桶</w:t>
            </w:r>
          </w:p>
        </w:tc>
        <w:tc>
          <w:tcPr>
            <w:tcW w:w="1200" w:type="dxa"/>
            <w:tcBorders>
              <w:top w:val="nil"/>
              <w:left w:val="nil"/>
              <w:bottom w:val="single" w:sz="4" w:space="0" w:color="auto"/>
              <w:right w:val="single" w:sz="4" w:space="0" w:color="auto"/>
            </w:tcBorders>
            <w:shd w:val="clear" w:color="auto" w:fill="auto"/>
            <w:noWrap/>
            <w:vAlign w:val="center"/>
          </w:tcPr>
          <w:p w14:paraId="771807E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6FF4F36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136</w:t>
            </w:r>
          </w:p>
        </w:tc>
        <w:tc>
          <w:tcPr>
            <w:tcW w:w="1000" w:type="dxa"/>
            <w:tcBorders>
              <w:top w:val="nil"/>
              <w:left w:val="nil"/>
              <w:bottom w:val="single" w:sz="4" w:space="0" w:color="auto"/>
              <w:right w:val="single" w:sz="4" w:space="0" w:color="auto"/>
            </w:tcBorders>
            <w:shd w:val="clear" w:color="auto" w:fill="auto"/>
            <w:noWrap/>
            <w:vAlign w:val="center"/>
          </w:tcPr>
          <w:p w14:paraId="232B7ED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6AD69F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5C66E6F"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8878C64" w14:textId="77777777" w:rsidR="00C34B44" w:rsidRPr="00316DCA" w:rsidRDefault="00C34B44">
            <w:pPr>
              <w:widowControl/>
              <w:jc w:val="center"/>
              <w:rPr>
                <w:rFonts w:ascii="宋体" w:hAnsi="宋体" w:cs="宋体" w:hint="eastAsia"/>
                <w:color w:val="000000"/>
                <w:sz w:val="24"/>
              </w:rPr>
            </w:pPr>
          </w:p>
        </w:tc>
      </w:tr>
      <w:tr w:rsidR="00C34B44" w:rsidRPr="00316DCA" w14:paraId="6BA4D84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B10F79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25</w:t>
            </w:r>
          </w:p>
        </w:tc>
        <w:tc>
          <w:tcPr>
            <w:tcW w:w="1394" w:type="dxa"/>
            <w:tcBorders>
              <w:top w:val="nil"/>
              <w:left w:val="nil"/>
              <w:bottom w:val="single" w:sz="4" w:space="0" w:color="auto"/>
              <w:right w:val="single" w:sz="4" w:space="0" w:color="auto"/>
            </w:tcBorders>
            <w:shd w:val="clear" w:color="auto" w:fill="auto"/>
            <w:noWrap/>
            <w:vAlign w:val="bottom"/>
          </w:tcPr>
          <w:p w14:paraId="54F6ED6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豆豉酱</w:t>
            </w:r>
          </w:p>
        </w:tc>
        <w:tc>
          <w:tcPr>
            <w:tcW w:w="1516" w:type="dxa"/>
            <w:tcBorders>
              <w:top w:val="nil"/>
              <w:left w:val="nil"/>
              <w:bottom w:val="single" w:sz="4" w:space="0" w:color="auto"/>
              <w:right w:val="single" w:sz="4" w:space="0" w:color="auto"/>
            </w:tcBorders>
            <w:shd w:val="clear" w:color="auto" w:fill="auto"/>
            <w:noWrap/>
            <w:vAlign w:val="center"/>
          </w:tcPr>
          <w:p w14:paraId="1FFDDC4A"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150g/瓶</w:t>
            </w:r>
          </w:p>
        </w:tc>
        <w:tc>
          <w:tcPr>
            <w:tcW w:w="1200" w:type="dxa"/>
            <w:tcBorders>
              <w:top w:val="nil"/>
              <w:left w:val="nil"/>
              <w:bottom w:val="single" w:sz="4" w:space="0" w:color="auto"/>
              <w:right w:val="single" w:sz="4" w:space="0" w:color="auto"/>
            </w:tcBorders>
            <w:shd w:val="clear" w:color="auto" w:fill="auto"/>
            <w:noWrap/>
            <w:vAlign w:val="center"/>
          </w:tcPr>
          <w:p w14:paraId="68F8B6E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288CD83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15　</w:t>
            </w:r>
          </w:p>
        </w:tc>
        <w:tc>
          <w:tcPr>
            <w:tcW w:w="1000" w:type="dxa"/>
            <w:tcBorders>
              <w:top w:val="nil"/>
              <w:left w:val="nil"/>
              <w:bottom w:val="single" w:sz="4" w:space="0" w:color="auto"/>
              <w:right w:val="single" w:sz="4" w:space="0" w:color="auto"/>
            </w:tcBorders>
            <w:shd w:val="clear" w:color="auto" w:fill="auto"/>
            <w:noWrap/>
            <w:vAlign w:val="center"/>
          </w:tcPr>
          <w:p w14:paraId="3E4E8C58"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66ADCD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CA61764"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ADC2C85" w14:textId="77777777" w:rsidR="00C34B44" w:rsidRPr="00316DCA" w:rsidRDefault="00C34B44">
            <w:pPr>
              <w:widowControl/>
              <w:jc w:val="center"/>
              <w:rPr>
                <w:rFonts w:ascii="宋体" w:hAnsi="宋体" w:cs="宋体" w:hint="eastAsia"/>
                <w:color w:val="000000"/>
                <w:sz w:val="24"/>
              </w:rPr>
            </w:pPr>
          </w:p>
        </w:tc>
      </w:tr>
      <w:tr w:rsidR="00C34B44" w:rsidRPr="00316DCA" w14:paraId="2BCDB1E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E0B416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26</w:t>
            </w:r>
          </w:p>
        </w:tc>
        <w:tc>
          <w:tcPr>
            <w:tcW w:w="1394" w:type="dxa"/>
            <w:tcBorders>
              <w:top w:val="nil"/>
              <w:left w:val="nil"/>
              <w:bottom w:val="single" w:sz="4" w:space="0" w:color="auto"/>
              <w:right w:val="single" w:sz="4" w:space="0" w:color="auto"/>
            </w:tcBorders>
            <w:shd w:val="clear" w:color="auto" w:fill="auto"/>
            <w:noWrap/>
            <w:vAlign w:val="bottom"/>
          </w:tcPr>
          <w:p w14:paraId="00D95CF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豆腐乳</w:t>
            </w:r>
          </w:p>
        </w:tc>
        <w:tc>
          <w:tcPr>
            <w:tcW w:w="1516" w:type="dxa"/>
            <w:tcBorders>
              <w:top w:val="nil"/>
              <w:left w:val="nil"/>
              <w:bottom w:val="single" w:sz="4" w:space="0" w:color="auto"/>
              <w:right w:val="single" w:sz="4" w:space="0" w:color="auto"/>
            </w:tcBorders>
            <w:shd w:val="clear" w:color="auto" w:fill="auto"/>
            <w:noWrap/>
            <w:vAlign w:val="center"/>
          </w:tcPr>
          <w:p w14:paraId="2DCF76CC"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300g/瓶</w:t>
            </w:r>
          </w:p>
        </w:tc>
        <w:tc>
          <w:tcPr>
            <w:tcW w:w="1200" w:type="dxa"/>
            <w:tcBorders>
              <w:top w:val="nil"/>
              <w:left w:val="nil"/>
              <w:bottom w:val="single" w:sz="4" w:space="0" w:color="auto"/>
              <w:right w:val="single" w:sz="4" w:space="0" w:color="auto"/>
            </w:tcBorders>
            <w:shd w:val="clear" w:color="auto" w:fill="auto"/>
            <w:noWrap/>
            <w:vAlign w:val="center"/>
          </w:tcPr>
          <w:p w14:paraId="0B0D438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16E3979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1000" w:type="dxa"/>
            <w:tcBorders>
              <w:top w:val="nil"/>
              <w:left w:val="nil"/>
              <w:bottom w:val="single" w:sz="4" w:space="0" w:color="auto"/>
              <w:right w:val="single" w:sz="4" w:space="0" w:color="auto"/>
            </w:tcBorders>
            <w:shd w:val="clear" w:color="auto" w:fill="auto"/>
            <w:noWrap/>
            <w:vAlign w:val="center"/>
          </w:tcPr>
          <w:p w14:paraId="343AAD38"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A14122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F083079"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8388831" w14:textId="77777777" w:rsidR="00C34B44" w:rsidRPr="00316DCA" w:rsidRDefault="00C34B44">
            <w:pPr>
              <w:widowControl/>
              <w:jc w:val="center"/>
              <w:rPr>
                <w:rFonts w:ascii="宋体" w:hAnsi="宋体" w:cs="宋体" w:hint="eastAsia"/>
                <w:color w:val="000000"/>
                <w:sz w:val="24"/>
              </w:rPr>
            </w:pPr>
          </w:p>
        </w:tc>
      </w:tr>
      <w:tr w:rsidR="00C34B44" w:rsidRPr="00316DCA" w14:paraId="0AAAE16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D2F506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27</w:t>
            </w:r>
          </w:p>
        </w:tc>
        <w:tc>
          <w:tcPr>
            <w:tcW w:w="1394" w:type="dxa"/>
            <w:tcBorders>
              <w:top w:val="nil"/>
              <w:left w:val="nil"/>
              <w:bottom w:val="single" w:sz="4" w:space="0" w:color="auto"/>
              <w:right w:val="single" w:sz="4" w:space="0" w:color="auto"/>
            </w:tcBorders>
            <w:shd w:val="clear" w:color="auto" w:fill="auto"/>
            <w:noWrap/>
            <w:vAlign w:val="bottom"/>
          </w:tcPr>
          <w:p w14:paraId="6B2D271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豆蔻</w:t>
            </w:r>
          </w:p>
        </w:tc>
        <w:tc>
          <w:tcPr>
            <w:tcW w:w="1516" w:type="dxa"/>
            <w:tcBorders>
              <w:top w:val="nil"/>
              <w:left w:val="nil"/>
              <w:bottom w:val="single" w:sz="4" w:space="0" w:color="auto"/>
              <w:right w:val="single" w:sz="4" w:space="0" w:color="auto"/>
            </w:tcBorders>
            <w:shd w:val="clear" w:color="auto" w:fill="auto"/>
            <w:noWrap/>
            <w:vAlign w:val="center"/>
          </w:tcPr>
          <w:p w14:paraId="3E41476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695C9D6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211006C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6.6</w:t>
            </w:r>
          </w:p>
        </w:tc>
        <w:tc>
          <w:tcPr>
            <w:tcW w:w="1000" w:type="dxa"/>
            <w:tcBorders>
              <w:top w:val="nil"/>
              <w:left w:val="nil"/>
              <w:bottom w:val="single" w:sz="4" w:space="0" w:color="auto"/>
              <w:right w:val="single" w:sz="4" w:space="0" w:color="auto"/>
            </w:tcBorders>
            <w:shd w:val="clear" w:color="auto" w:fill="auto"/>
            <w:noWrap/>
            <w:vAlign w:val="center"/>
          </w:tcPr>
          <w:p w14:paraId="7EE02819"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86F4F4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1421F80"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0BF6C4F" w14:textId="77777777" w:rsidR="00C34B44" w:rsidRPr="00316DCA" w:rsidRDefault="00C34B44">
            <w:pPr>
              <w:widowControl/>
              <w:jc w:val="center"/>
              <w:rPr>
                <w:rFonts w:ascii="宋体" w:hAnsi="宋体" w:cs="宋体" w:hint="eastAsia"/>
                <w:color w:val="000000"/>
                <w:sz w:val="24"/>
              </w:rPr>
            </w:pPr>
          </w:p>
        </w:tc>
      </w:tr>
      <w:tr w:rsidR="00C34B44" w:rsidRPr="00316DCA" w14:paraId="42527F8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894EF1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28</w:t>
            </w:r>
          </w:p>
        </w:tc>
        <w:tc>
          <w:tcPr>
            <w:tcW w:w="1394" w:type="dxa"/>
            <w:tcBorders>
              <w:top w:val="nil"/>
              <w:left w:val="nil"/>
              <w:bottom w:val="single" w:sz="4" w:space="0" w:color="auto"/>
              <w:right w:val="single" w:sz="4" w:space="0" w:color="auto"/>
            </w:tcBorders>
            <w:shd w:val="clear" w:color="auto" w:fill="auto"/>
            <w:noWrap/>
            <w:vAlign w:val="bottom"/>
          </w:tcPr>
          <w:p w14:paraId="64A4858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剁椒酱</w:t>
            </w:r>
          </w:p>
        </w:tc>
        <w:tc>
          <w:tcPr>
            <w:tcW w:w="1516" w:type="dxa"/>
            <w:tcBorders>
              <w:top w:val="nil"/>
              <w:left w:val="nil"/>
              <w:bottom w:val="single" w:sz="4" w:space="0" w:color="auto"/>
              <w:right w:val="single" w:sz="4" w:space="0" w:color="auto"/>
            </w:tcBorders>
            <w:shd w:val="clear" w:color="auto" w:fill="auto"/>
            <w:noWrap/>
            <w:vAlign w:val="center"/>
          </w:tcPr>
          <w:p w14:paraId="16A2FC1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2.16kg/桶</w:t>
            </w:r>
          </w:p>
        </w:tc>
        <w:tc>
          <w:tcPr>
            <w:tcW w:w="1200" w:type="dxa"/>
            <w:tcBorders>
              <w:top w:val="nil"/>
              <w:left w:val="nil"/>
              <w:bottom w:val="single" w:sz="4" w:space="0" w:color="auto"/>
              <w:right w:val="single" w:sz="4" w:space="0" w:color="auto"/>
            </w:tcBorders>
            <w:shd w:val="clear" w:color="auto" w:fill="auto"/>
            <w:noWrap/>
            <w:vAlign w:val="center"/>
          </w:tcPr>
          <w:p w14:paraId="05AD976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6F9557B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w:t>
            </w:r>
          </w:p>
        </w:tc>
        <w:tc>
          <w:tcPr>
            <w:tcW w:w="1000" w:type="dxa"/>
            <w:tcBorders>
              <w:top w:val="nil"/>
              <w:left w:val="nil"/>
              <w:bottom w:val="single" w:sz="4" w:space="0" w:color="auto"/>
              <w:right w:val="single" w:sz="4" w:space="0" w:color="auto"/>
            </w:tcBorders>
            <w:shd w:val="clear" w:color="auto" w:fill="auto"/>
            <w:noWrap/>
            <w:vAlign w:val="center"/>
          </w:tcPr>
          <w:p w14:paraId="4F526AB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7D4853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F063757"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C85C139" w14:textId="77777777" w:rsidR="00C34B44" w:rsidRPr="00316DCA" w:rsidRDefault="00C34B44">
            <w:pPr>
              <w:widowControl/>
              <w:jc w:val="center"/>
              <w:rPr>
                <w:rFonts w:ascii="宋体" w:hAnsi="宋体" w:cs="宋体" w:hint="eastAsia"/>
                <w:color w:val="000000"/>
                <w:sz w:val="24"/>
              </w:rPr>
            </w:pPr>
          </w:p>
        </w:tc>
      </w:tr>
      <w:tr w:rsidR="00C34B44" w:rsidRPr="00316DCA" w14:paraId="544747F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1F30D0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29</w:t>
            </w:r>
          </w:p>
        </w:tc>
        <w:tc>
          <w:tcPr>
            <w:tcW w:w="1394" w:type="dxa"/>
            <w:tcBorders>
              <w:top w:val="nil"/>
              <w:left w:val="nil"/>
              <w:bottom w:val="single" w:sz="4" w:space="0" w:color="auto"/>
              <w:right w:val="single" w:sz="4" w:space="0" w:color="auto"/>
            </w:tcBorders>
            <w:shd w:val="clear" w:color="auto" w:fill="auto"/>
            <w:noWrap/>
            <w:vAlign w:val="bottom"/>
          </w:tcPr>
          <w:p w14:paraId="144774C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番茄火锅底料</w:t>
            </w:r>
          </w:p>
        </w:tc>
        <w:tc>
          <w:tcPr>
            <w:tcW w:w="1516" w:type="dxa"/>
            <w:tcBorders>
              <w:top w:val="nil"/>
              <w:left w:val="nil"/>
              <w:bottom w:val="single" w:sz="4" w:space="0" w:color="auto"/>
              <w:right w:val="single" w:sz="4" w:space="0" w:color="auto"/>
            </w:tcBorders>
            <w:shd w:val="clear" w:color="auto" w:fill="auto"/>
            <w:noWrap/>
            <w:vAlign w:val="center"/>
          </w:tcPr>
          <w:p w14:paraId="1456AE0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220g/袋</w:t>
            </w:r>
          </w:p>
        </w:tc>
        <w:tc>
          <w:tcPr>
            <w:tcW w:w="1200" w:type="dxa"/>
            <w:tcBorders>
              <w:top w:val="nil"/>
              <w:left w:val="nil"/>
              <w:bottom w:val="single" w:sz="4" w:space="0" w:color="auto"/>
              <w:right w:val="single" w:sz="4" w:space="0" w:color="auto"/>
            </w:tcBorders>
            <w:shd w:val="clear" w:color="auto" w:fill="auto"/>
            <w:noWrap/>
            <w:vAlign w:val="center"/>
          </w:tcPr>
          <w:p w14:paraId="5C5E6EC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2DCC78E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748</w:t>
            </w:r>
          </w:p>
        </w:tc>
        <w:tc>
          <w:tcPr>
            <w:tcW w:w="1000" w:type="dxa"/>
            <w:tcBorders>
              <w:top w:val="nil"/>
              <w:left w:val="nil"/>
              <w:bottom w:val="single" w:sz="4" w:space="0" w:color="auto"/>
              <w:right w:val="single" w:sz="4" w:space="0" w:color="auto"/>
            </w:tcBorders>
            <w:shd w:val="clear" w:color="auto" w:fill="auto"/>
            <w:noWrap/>
            <w:vAlign w:val="center"/>
          </w:tcPr>
          <w:p w14:paraId="1847CB28"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54973B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DE8A6BE"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151A583" w14:textId="77777777" w:rsidR="00C34B44" w:rsidRPr="00316DCA" w:rsidRDefault="00C34B44">
            <w:pPr>
              <w:widowControl/>
              <w:jc w:val="center"/>
              <w:rPr>
                <w:rFonts w:ascii="宋体" w:hAnsi="宋体" w:cs="宋体" w:hint="eastAsia"/>
                <w:color w:val="000000"/>
                <w:sz w:val="24"/>
              </w:rPr>
            </w:pPr>
          </w:p>
        </w:tc>
      </w:tr>
      <w:tr w:rsidR="00C34B44" w:rsidRPr="00316DCA" w14:paraId="522AB1D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D9FA89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30</w:t>
            </w:r>
          </w:p>
        </w:tc>
        <w:tc>
          <w:tcPr>
            <w:tcW w:w="1394" w:type="dxa"/>
            <w:tcBorders>
              <w:top w:val="nil"/>
              <w:left w:val="nil"/>
              <w:bottom w:val="single" w:sz="4" w:space="0" w:color="auto"/>
              <w:right w:val="single" w:sz="4" w:space="0" w:color="auto"/>
            </w:tcBorders>
            <w:shd w:val="clear" w:color="auto" w:fill="auto"/>
            <w:noWrap/>
            <w:vAlign w:val="bottom"/>
          </w:tcPr>
          <w:p w14:paraId="0114747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番茄沙司</w:t>
            </w:r>
          </w:p>
        </w:tc>
        <w:tc>
          <w:tcPr>
            <w:tcW w:w="1516" w:type="dxa"/>
            <w:tcBorders>
              <w:top w:val="nil"/>
              <w:left w:val="nil"/>
              <w:bottom w:val="single" w:sz="4" w:space="0" w:color="auto"/>
              <w:right w:val="single" w:sz="4" w:space="0" w:color="auto"/>
            </w:tcBorders>
            <w:shd w:val="clear" w:color="auto" w:fill="auto"/>
            <w:noWrap/>
            <w:vAlign w:val="center"/>
          </w:tcPr>
          <w:p w14:paraId="08C5B70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660g/瓶</w:t>
            </w:r>
          </w:p>
        </w:tc>
        <w:tc>
          <w:tcPr>
            <w:tcW w:w="1200" w:type="dxa"/>
            <w:tcBorders>
              <w:top w:val="nil"/>
              <w:left w:val="nil"/>
              <w:bottom w:val="single" w:sz="4" w:space="0" w:color="auto"/>
              <w:right w:val="single" w:sz="4" w:space="0" w:color="auto"/>
            </w:tcBorders>
            <w:shd w:val="clear" w:color="auto" w:fill="auto"/>
            <w:noWrap/>
            <w:vAlign w:val="center"/>
          </w:tcPr>
          <w:p w14:paraId="240A61C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3D56E2E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202</w:t>
            </w:r>
          </w:p>
        </w:tc>
        <w:tc>
          <w:tcPr>
            <w:tcW w:w="1000" w:type="dxa"/>
            <w:tcBorders>
              <w:top w:val="nil"/>
              <w:left w:val="nil"/>
              <w:bottom w:val="single" w:sz="4" w:space="0" w:color="auto"/>
              <w:right w:val="single" w:sz="4" w:space="0" w:color="auto"/>
            </w:tcBorders>
            <w:shd w:val="clear" w:color="auto" w:fill="auto"/>
            <w:noWrap/>
            <w:vAlign w:val="center"/>
          </w:tcPr>
          <w:p w14:paraId="494BAFEA"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7A88D0E"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8384541"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1C58922" w14:textId="77777777" w:rsidR="00C34B44" w:rsidRPr="00316DCA" w:rsidRDefault="00C34B44">
            <w:pPr>
              <w:widowControl/>
              <w:jc w:val="center"/>
              <w:rPr>
                <w:rFonts w:ascii="宋体" w:hAnsi="宋体" w:cs="宋体" w:hint="eastAsia"/>
                <w:color w:val="000000"/>
                <w:sz w:val="24"/>
              </w:rPr>
            </w:pPr>
          </w:p>
        </w:tc>
      </w:tr>
      <w:tr w:rsidR="00C34B44" w:rsidRPr="00316DCA" w14:paraId="6087D56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AF68DA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31</w:t>
            </w:r>
          </w:p>
        </w:tc>
        <w:tc>
          <w:tcPr>
            <w:tcW w:w="1394" w:type="dxa"/>
            <w:tcBorders>
              <w:top w:val="nil"/>
              <w:left w:val="nil"/>
              <w:bottom w:val="single" w:sz="4" w:space="0" w:color="auto"/>
              <w:right w:val="single" w:sz="4" w:space="0" w:color="auto"/>
            </w:tcBorders>
            <w:shd w:val="clear" w:color="auto" w:fill="auto"/>
            <w:noWrap/>
            <w:vAlign w:val="bottom"/>
          </w:tcPr>
          <w:p w14:paraId="6FA5311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番茄沙司</w:t>
            </w:r>
          </w:p>
        </w:tc>
        <w:tc>
          <w:tcPr>
            <w:tcW w:w="1516" w:type="dxa"/>
            <w:tcBorders>
              <w:top w:val="nil"/>
              <w:left w:val="nil"/>
              <w:bottom w:val="single" w:sz="4" w:space="0" w:color="auto"/>
              <w:right w:val="single" w:sz="4" w:space="0" w:color="auto"/>
            </w:tcBorders>
            <w:shd w:val="clear" w:color="auto" w:fill="auto"/>
            <w:noWrap/>
            <w:vAlign w:val="center"/>
          </w:tcPr>
          <w:p w14:paraId="2F59D92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3kg/桶</w:t>
            </w:r>
          </w:p>
        </w:tc>
        <w:tc>
          <w:tcPr>
            <w:tcW w:w="1200" w:type="dxa"/>
            <w:tcBorders>
              <w:top w:val="nil"/>
              <w:left w:val="nil"/>
              <w:bottom w:val="single" w:sz="4" w:space="0" w:color="auto"/>
              <w:right w:val="single" w:sz="4" w:space="0" w:color="auto"/>
            </w:tcBorders>
            <w:shd w:val="clear" w:color="auto" w:fill="auto"/>
            <w:noWrap/>
            <w:vAlign w:val="center"/>
          </w:tcPr>
          <w:p w14:paraId="24ECD99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2D63DAE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106</w:t>
            </w:r>
          </w:p>
        </w:tc>
        <w:tc>
          <w:tcPr>
            <w:tcW w:w="1000" w:type="dxa"/>
            <w:tcBorders>
              <w:top w:val="nil"/>
              <w:left w:val="nil"/>
              <w:bottom w:val="single" w:sz="4" w:space="0" w:color="auto"/>
              <w:right w:val="single" w:sz="4" w:space="0" w:color="auto"/>
            </w:tcBorders>
            <w:shd w:val="clear" w:color="auto" w:fill="auto"/>
            <w:noWrap/>
            <w:vAlign w:val="center"/>
          </w:tcPr>
          <w:p w14:paraId="6AD0DAF4"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96CAE16"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95F6E1E"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D102C7F" w14:textId="77777777" w:rsidR="00C34B44" w:rsidRPr="00316DCA" w:rsidRDefault="00C34B44">
            <w:pPr>
              <w:widowControl/>
              <w:jc w:val="center"/>
              <w:rPr>
                <w:rFonts w:ascii="宋体" w:hAnsi="宋体" w:cs="宋体" w:hint="eastAsia"/>
                <w:color w:val="000000"/>
                <w:sz w:val="24"/>
              </w:rPr>
            </w:pPr>
          </w:p>
        </w:tc>
      </w:tr>
      <w:tr w:rsidR="00C34B44" w:rsidRPr="00316DCA" w14:paraId="79A401A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613E03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32</w:t>
            </w:r>
          </w:p>
        </w:tc>
        <w:tc>
          <w:tcPr>
            <w:tcW w:w="1394" w:type="dxa"/>
            <w:tcBorders>
              <w:top w:val="nil"/>
              <w:left w:val="nil"/>
              <w:bottom w:val="single" w:sz="4" w:space="0" w:color="auto"/>
              <w:right w:val="single" w:sz="4" w:space="0" w:color="auto"/>
            </w:tcBorders>
            <w:shd w:val="clear" w:color="auto" w:fill="auto"/>
            <w:noWrap/>
            <w:vAlign w:val="bottom"/>
          </w:tcPr>
          <w:p w14:paraId="538E40A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风味豆豉</w:t>
            </w:r>
          </w:p>
        </w:tc>
        <w:tc>
          <w:tcPr>
            <w:tcW w:w="1516" w:type="dxa"/>
            <w:tcBorders>
              <w:top w:val="nil"/>
              <w:left w:val="nil"/>
              <w:bottom w:val="single" w:sz="4" w:space="0" w:color="auto"/>
              <w:right w:val="single" w:sz="4" w:space="0" w:color="auto"/>
            </w:tcBorders>
            <w:shd w:val="clear" w:color="auto" w:fill="auto"/>
            <w:noWrap/>
            <w:vAlign w:val="center"/>
          </w:tcPr>
          <w:p w14:paraId="13522A5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280g/瓶</w:t>
            </w:r>
          </w:p>
        </w:tc>
        <w:tc>
          <w:tcPr>
            <w:tcW w:w="1200" w:type="dxa"/>
            <w:tcBorders>
              <w:top w:val="nil"/>
              <w:left w:val="nil"/>
              <w:bottom w:val="single" w:sz="4" w:space="0" w:color="auto"/>
              <w:right w:val="single" w:sz="4" w:space="0" w:color="auto"/>
            </w:tcBorders>
            <w:shd w:val="clear" w:color="auto" w:fill="auto"/>
            <w:noWrap/>
            <w:vAlign w:val="center"/>
          </w:tcPr>
          <w:p w14:paraId="523035B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1E8A421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420</w:t>
            </w:r>
          </w:p>
        </w:tc>
        <w:tc>
          <w:tcPr>
            <w:tcW w:w="1000" w:type="dxa"/>
            <w:tcBorders>
              <w:top w:val="nil"/>
              <w:left w:val="nil"/>
              <w:bottom w:val="single" w:sz="4" w:space="0" w:color="auto"/>
              <w:right w:val="single" w:sz="4" w:space="0" w:color="auto"/>
            </w:tcBorders>
            <w:shd w:val="clear" w:color="auto" w:fill="auto"/>
            <w:noWrap/>
            <w:vAlign w:val="center"/>
          </w:tcPr>
          <w:p w14:paraId="3917440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C9A87AE"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F53F9B2"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39F198D" w14:textId="77777777" w:rsidR="00C34B44" w:rsidRPr="00316DCA" w:rsidRDefault="00C34B44">
            <w:pPr>
              <w:widowControl/>
              <w:jc w:val="center"/>
              <w:rPr>
                <w:rFonts w:ascii="宋体" w:hAnsi="宋体" w:cs="宋体" w:hint="eastAsia"/>
                <w:color w:val="000000"/>
                <w:sz w:val="24"/>
              </w:rPr>
            </w:pPr>
          </w:p>
        </w:tc>
      </w:tr>
      <w:tr w:rsidR="00C34B44" w:rsidRPr="00316DCA" w14:paraId="3FE41BD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3E1205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33</w:t>
            </w:r>
          </w:p>
        </w:tc>
        <w:tc>
          <w:tcPr>
            <w:tcW w:w="1394" w:type="dxa"/>
            <w:tcBorders>
              <w:top w:val="nil"/>
              <w:left w:val="nil"/>
              <w:bottom w:val="single" w:sz="4" w:space="0" w:color="auto"/>
              <w:right w:val="single" w:sz="4" w:space="0" w:color="auto"/>
            </w:tcBorders>
            <w:shd w:val="clear" w:color="auto" w:fill="auto"/>
            <w:noWrap/>
            <w:vAlign w:val="bottom"/>
          </w:tcPr>
          <w:p w14:paraId="0EA18E9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蜂蜜</w:t>
            </w:r>
          </w:p>
        </w:tc>
        <w:tc>
          <w:tcPr>
            <w:tcW w:w="1516" w:type="dxa"/>
            <w:tcBorders>
              <w:top w:val="nil"/>
              <w:left w:val="nil"/>
              <w:bottom w:val="single" w:sz="4" w:space="0" w:color="auto"/>
              <w:right w:val="single" w:sz="4" w:space="0" w:color="auto"/>
            </w:tcBorders>
            <w:shd w:val="clear" w:color="auto" w:fill="auto"/>
            <w:noWrap/>
            <w:vAlign w:val="center"/>
          </w:tcPr>
          <w:p w14:paraId="66E7A4B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500g/瓶</w:t>
            </w:r>
          </w:p>
        </w:tc>
        <w:tc>
          <w:tcPr>
            <w:tcW w:w="1200" w:type="dxa"/>
            <w:tcBorders>
              <w:top w:val="nil"/>
              <w:left w:val="nil"/>
              <w:bottom w:val="single" w:sz="4" w:space="0" w:color="auto"/>
              <w:right w:val="single" w:sz="4" w:space="0" w:color="auto"/>
            </w:tcBorders>
            <w:shd w:val="clear" w:color="auto" w:fill="auto"/>
            <w:noWrap/>
            <w:vAlign w:val="center"/>
          </w:tcPr>
          <w:p w14:paraId="5FA728B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2AD1063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w:t>
            </w:r>
          </w:p>
        </w:tc>
        <w:tc>
          <w:tcPr>
            <w:tcW w:w="1000" w:type="dxa"/>
            <w:tcBorders>
              <w:top w:val="nil"/>
              <w:left w:val="nil"/>
              <w:bottom w:val="single" w:sz="4" w:space="0" w:color="auto"/>
              <w:right w:val="single" w:sz="4" w:space="0" w:color="auto"/>
            </w:tcBorders>
            <w:shd w:val="clear" w:color="auto" w:fill="auto"/>
            <w:noWrap/>
            <w:vAlign w:val="center"/>
          </w:tcPr>
          <w:p w14:paraId="2FE72AE4"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265434B"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1D3859E"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AB9AB0D" w14:textId="77777777" w:rsidR="00C34B44" w:rsidRPr="00316DCA" w:rsidRDefault="00C34B44">
            <w:pPr>
              <w:widowControl/>
              <w:jc w:val="center"/>
              <w:rPr>
                <w:rFonts w:ascii="宋体" w:hAnsi="宋体" w:cs="宋体" w:hint="eastAsia"/>
                <w:color w:val="000000"/>
                <w:sz w:val="24"/>
              </w:rPr>
            </w:pPr>
          </w:p>
        </w:tc>
      </w:tr>
      <w:tr w:rsidR="00C34B44" w:rsidRPr="00316DCA" w14:paraId="78404D5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D0BF1C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34</w:t>
            </w:r>
          </w:p>
        </w:tc>
        <w:tc>
          <w:tcPr>
            <w:tcW w:w="1394" w:type="dxa"/>
            <w:tcBorders>
              <w:top w:val="nil"/>
              <w:left w:val="nil"/>
              <w:bottom w:val="single" w:sz="4" w:space="0" w:color="auto"/>
              <w:right w:val="single" w:sz="4" w:space="0" w:color="auto"/>
            </w:tcBorders>
            <w:shd w:val="clear" w:color="auto" w:fill="auto"/>
            <w:noWrap/>
            <w:vAlign w:val="bottom"/>
          </w:tcPr>
          <w:p w14:paraId="3E47126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甘草</w:t>
            </w:r>
          </w:p>
        </w:tc>
        <w:tc>
          <w:tcPr>
            <w:tcW w:w="1516" w:type="dxa"/>
            <w:tcBorders>
              <w:top w:val="nil"/>
              <w:left w:val="nil"/>
              <w:bottom w:val="single" w:sz="4" w:space="0" w:color="auto"/>
              <w:right w:val="single" w:sz="4" w:space="0" w:color="auto"/>
            </w:tcBorders>
            <w:shd w:val="clear" w:color="auto" w:fill="auto"/>
            <w:noWrap/>
            <w:vAlign w:val="center"/>
          </w:tcPr>
          <w:p w14:paraId="479981E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6718A91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381BF06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w:t>
            </w:r>
          </w:p>
        </w:tc>
        <w:tc>
          <w:tcPr>
            <w:tcW w:w="1000" w:type="dxa"/>
            <w:tcBorders>
              <w:top w:val="nil"/>
              <w:left w:val="nil"/>
              <w:bottom w:val="single" w:sz="4" w:space="0" w:color="auto"/>
              <w:right w:val="single" w:sz="4" w:space="0" w:color="auto"/>
            </w:tcBorders>
            <w:shd w:val="clear" w:color="auto" w:fill="auto"/>
            <w:noWrap/>
            <w:vAlign w:val="center"/>
          </w:tcPr>
          <w:p w14:paraId="22E3AFB0"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3D7B2DB"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4F52CB6"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CC121F3" w14:textId="77777777" w:rsidR="00C34B44" w:rsidRPr="00316DCA" w:rsidRDefault="00C34B44">
            <w:pPr>
              <w:widowControl/>
              <w:jc w:val="center"/>
              <w:rPr>
                <w:rFonts w:ascii="宋体" w:hAnsi="宋体" w:cs="宋体" w:hint="eastAsia"/>
                <w:color w:val="000000"/>
                <w:sz w:val="24"/>
              </w:rPr>
            </w:pPr>
          </w:p>
        </w:tc>
      </w:tr>
      <w:tr w:rsidR="00C34B44" w:rsidRPr="00316DCA" w14:paraId="56AEEBC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5E3787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35</w:t>
            </w:r>
          </w:p>
        </w:tc>
        <w:tc>
          <w:tcPr>
            <w:tcW w:w="1394" w:type="dxa"/>
            <w:tcBorders>
              <w:top w:val="nil"/>
              <w:left w:val="nil"/>
              <w:bottom w:val="single" w:sz="4" w:space="0" w:color="auto"/>
              <w:right w:val="single" w:sz="4" w:space="0" w:color="auto"/>
            </w:tcBorders>
            <w:shd w:val="clear" w:color="auto" w:fill="auto"/>
            <w:noWrap/>
            <w:vAlign w:val="bottom"/>
          </w:tcPr>
          <w:p w14:paraId="12923FA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干茶树菇</w:t>
            </w:r>
          </w:p>
        </w:tc>
        <w:tc>
          <w:tcPr>
            <w:tcW w:w="1516" w:type="dxa"/>
            <w:tcBorders>
              <w:top w:val="nil"/>
              <w:left w:val="nil"/>
              <w:bottom w:val="single" w:sz="4" w:space="0" w:color="auto"/>
              <w:right w:val="single" w:sz="4" w:space="0" w:color="auto"/>
            </w:tcBorders>
            <w:shd w:val="clear" w:color="auto" w:fill="auto"/>
            <w:noWrap/>
            <w:vAlign w:val="center"/>
          </w:tcPr>
          <w:p w14:paraId="0FA1E21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506C153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5D772FB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w:t>
            </w:r>
          </w:p>
        </w:tc>
        <w:tc>
          <w:tcPr>
            <w:tcW w:w="1000" w:type="dxa"/>
            <w:tcBorders>
              <w:top w:val="nil"/>
              <w:left w:val="nil"/>
              <w:bottom w:val="single" w:sz="4" w:space="0" w:color="auto"/>
              <w:right w:val="single" w:sz="4" w:space="0" w:color="auto"/>
            </w:tcBorders>
            <w:shd w:val="clear" w:color="auto" w:fill="auto"/>
            <w:noWrap/>
            <w:vAlign w:val="center"/>
          </w:tcPr>
          <w:p w14:paraId="406EF4B9"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BAF243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90E197F"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CF4CED0" w14:textId="77777777" w:rsidR="00C34B44" w:rsidRPr="00316DCA" w:rsidRDefault="00C34B44">
            <w:pPr>
              <w:widowControl/>
              <w:jc w:val="center"/>
              <w:rPr>
                <w:rFonts w:ascii="宋体" w:hAnsi="宋体" w:cs="宋体" w:hint="eastAsia"/>
                <w:color w:val="000000"/>
                <w:sz w:val="24"/>
              </w:rPr>
            </w:pPr>
          </w:p>
        </w:tc>
      </w:tr>
      <w:tr w:rsidR="00C34B44" w:rsidRPr="00316DCA" w14:paraId="1B6ACA6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F9953E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36</w:t>
            </w:r>
          </w:p>
        </w:tc>
        <w:tc>
          <w:tcPr>
            <w:tcW w:w="1394" w:type="dxa"/>
            <w:tcBorders>
              <w:top w:val="nil"/>
              <w:left w:val="nil"/>
              <w:bottom w:val="single" w:sz="4" w:space="0" w:color="auto"/>
              <w:right w:val="single" w:sz="4" w:space="0" w:color="auto"/>
            </w:tcBorders>
            <w:shd w:val="clear" w:color="auto" w:fill="auto"/>
            <w:noWrap/>
            <w:vAlign w:val="bottom"/>
          </w:tcPr>
          <w:p w14:paraId="0835318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干皮肚</w:t>
            </w:r>
          </w:p>
        </w:tc>
        <w:tc>
          <w:tcPr>
            <w:tcW w:w="1516" w:type="dxa"/>
            <w:tcBorders>
              <w:top w:val="nil"/>
              <w:left w:val="nil"/>
              <w:bottom w:val="single" w:sz="4" w:space="0" w:color="auto"/>
              <w:right w:val="single" w:sz="4" w:space="0" w:color="auto"/>
            </w:tcBorders>
            <w:shd w:val="clear" w:color="auto" w:fill="auto"/>
            <w:noWrap/>
            <w:vAlign w:val="center"/>
          </w:tcPr>
          <w:p w14:paraId="7BBA6CC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39ECBD0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4A1BA29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456.8</w:t>
            </w:r>
          </w:p>
        </w:tc>
        <w:tc>
          <w:tcPr>
            <w:tcW w:w="1000" w:type="dxa"/>
            <w:tcBorders>
              <w:top w:val="nil"/>
              <w:left w:val="nil"/>
              <w:bottom w:val="single" w:sz="4" w:space="0" w:color="auto"/>
              <w:right w:val="single" w:sz="4" w:space="0" w:color="auto"/>
            </w:tcBorders>
            <w:shd w:val="clear" w:color="auto" w:fill="auto"/>
            <w:noWrap/>
            <w:vAlign w:val="center"/>
          </w:tcPr>
          <w:p w14:paraId="213A0CF2"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B0F645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88897C6"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B3355AF" w14:textId="77777777" w:rsidR="00C34B44" w:rsidRPr="00316DCA" w:rsidRDefault="00C34B44">
            <w:pPr>
              <w:widowControl/>
              <w:jc w:val="center"/>
              <w:rPr>
                <w:rFonts w:ascii="宋体" w:hAnsi="宋体" w:cs="宋体" w:hint="eastAsia"/>
                <w:color w:val="000000"/>
                <w:sz w:val="24"/>
              </w:rPr>
            </w:pPr>
          </w:p>
        </w:tc>
      </w:tr>
      <w:tr w:rsidR="00C34B44" w:rsidRPr="00316DCA" w14:paraId="0D3285C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AE2C0B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37</w:t>
            </w:r>
          </w:p>
        </w:tc>
        <w:tc>
          <w:tcPr>
            <w:tcW w:w="1394" w:type="dxa"/>
            <w:tcBorders>
              <w:top w:val="nil"/>
              <w:left w:val="nil"/>
              <w:bottom w:val="single" w:sz="4" w:space="0" w:color="auto"/>
              <w:right w:val="single" w:sz="4" w:space="0" w:color="auto"/>
            </w:tcBorders>
            <w:shd w:val="clear" w:color="auto" w:fill="auto"/>
            <w:noWrap/>
            <w:vAlign w:val="bottom"/>
          </w:tcPr>
          <w:p w14:paraId="1808A97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干香菇</w:t>
            </w:r>
          </w:p>
        </w:tc>
        <w:tc>
          <w:tcPr>
            <w:tcW w:w="1516" w:type="dxa"/>
            <w:tcBorders>
              <w:top w:val="nil"/>
              <w:left w:val="nil"/>
              <w:bottom w:val="single" w:sz="4" w:space="0" w:color="auto"/>
              <w:right w:val="single" w:sz="4" w:space="0" w:color="auto"/>
            </w:tcBorders>
            <w:shd w:val="clear" w:color="auto" w:fill="auto"/>
            <w:noWrap/>
            <w:vAlign w:val="center"/>
          </w:tcPr>
          <w:p w14:paraId="1F590FE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250g/袋</w:t>
            </w:r>
          </w:p>
        </w:tc>
        <w:tc>
          <w:tcPr>
            <w:tcW w:w="1200" w:type="dxa"/>
            <w:tcBorders>
              <w:top w:val="nil"/>
              <w:left w:val="nil"/>
              <w:bottom w:val="single" w:sz="4" w:space="0" w:color="auto"/>
              <w:right w:val="single" w:sz="4" w:space="0" w:color="auto"/>
            </w:tcBorders>
            <w:shd w:val="clear" w:color="auto" w:fill="auto"/>
            <w:noWrap/>
            <w:vAlign w:val="center"/>
          </w:tcPr>
          <w:p w14:paraId="36C4893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2CD174A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390</w:t>
            </w:r>
          </w:p>
        </w:tc>
        <w:tc>
          <w:tcPr>
            <w:tcW w:w="1000" w:type="dxa"/>
            <w:tcBorders>
              <w:top w:val="nil"/>
              <w:left w:val="nil"/>
              <w:bottom w:val="single" w:sz="4" w:space="0" w:color="auto"/>
              <w:right w:val="single" w:sz="4" w:space="0" w:color="auto"/>
            </w:tcBorders>
            <w:shd w:val="clear" w:color="auto" w:fill="auto"/>
            <w:noWrap/>
            <w:vAlign w:val="center"/>
          </w:tcPr>
          <w:p w14:paraId="7A73EFF2"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CC8FE3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5CE5695"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7DC6599" w14:textId="77777777" w:rsidR="00C34B44" w:rsidRPr="00316DCA" w:rsidRDefault="00C34B44">
            <w:pPr>
              <w:widowControl/>
              <w:jc w:val="center"/>
              <w:rPr>
                <w:rFonts w:ascii="宋体" w:hAnsi="宋体" w:cs="宋体" w:hint="eastAsia"/>
                <w:color w:val="000000"/>
                <w:sz w:val="24"/>
              </w:rPr>
            </w:pPr>
          </w:p>
        </w:tc>
      </w:tr>
      <w:tr w:rsidR="00C34B44" w:rsidRPr="00316DCA" w14:paraId="2479163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64241E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38</w:t>
            </w:r>
          </w:p>
        </w:tc>
        <w:tc>
          <w:tcPr>
            <w:tcW w:w="1394" w:type="dxa"/>
            <w:tcBorders>
              <w:top w:val="nil"/>
              <w:left w:val="nil"/>
              <w:bottom w:val="single" w:sz="4" w:space="0" w:color="auto"/>
              <w:right w:val="single" w:sz="4" w:space="0" w:color="auto"/>
            </w:tcBorders>
            <w:shd w:val="clear" w:color="auto" w:fill="auto"/>
            <w:noWrap/>
            <w:vAlign w:val="bottom"/>
          </w:tcPr>
          <w:p w14:paraId="16E6763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枸杞</w:t>
            </w:r>
          </w:p>
        </w:tc>
        <w:tc>
          <w:tcPr>
            <w:tcW w:w="1516" w:type="dxa"/>
            <w:tcBorders>
              <w:top w:val="nil"/>
              <w:left w:val="nil"/>
              <w:bottom w:val="single" w:sz="4" w:space="0" w:color="auto"/>
              <w:right w:val="single" w:sz="4" w:space="0" w:color="auto"/>
            </w:tcBorders>
            <w:shd w:val="clear" w:color="auto" w:fill="auto"/>
            <w:noWrap/>
            <w:vAlign w:val="center"/>
          </w:tcPr>
          <w:p w14:paraId="2251B9C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200g/袋</w:t>
            </w:r>
          </w:p>
        </w:tc>
        <w:tc>
          <w:tcPr>
            <w:tcW w:w="1200" w:type="dxa"/>
            <w:tcBorders>
              <w:top w:val="nil"/>
              <w:left w:val="nil"/>
              <w:bottom w:val="single" w:sz="4" w:space="0" w:color="auto"/>
              <w:right w:val="single" w:sz="4" w:space="0" w:color="auto"/>
            </w:tcBorders>
            <w:shd w:val="clear" w:color="auto" w:fill="auto"/>
            <w:noWrap/>
            <w:vAlign w:val="center"/>
          </w:tcPr>
          <w:p w14:paraId="3451D28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4207465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56</w:t>
            </w:r>
          </w:p>
        </w:tc>
        <w:tc>
          <w:tcPr>
            <w:tcW w:w="1000" w:type="dxa"/>
            <w:tcBorders>
              <w:top w:val="nil"/>
              <w:left w:val="nil"/>
              <w:bottom w:val="single" w:sz="4" w:space="0" w:color="auto"/>
              <w:right w:val="single" w:sz="4" w:space="0" w:color="auto"/>
            </w:tcBorders>
            <w:shd w:val="clear" w:color="auto" w:fill="auto"/>
            <w:noWrap/>
            <w:vAlign w:val="center"/>
          </w:tcPr>
          <w:p w14:paraId="2C22264A"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5239E94"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287685C"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FBB6E09" w14:textId="77777777" w:rsidR="00C34B44" w:rsidRPr="00316DCA" w:rsidRDefault="00C34B44">
            <w:pPr>
              <w:widowControl/>
              <w:jc w:val="center"/>
              <w:rPr>
                <w:rFonts w:ascii="宋体" w:hAnsi="宋体" w:cs="宋体" w:hint="eastAsia"/>
                <w:color w:val="000000"/>
                <w:sz w:val="24"/>
              </w:rPr>
            </w:pPr>
          </w:p>
        </w:tc>
      </w:tr>
      <w:tr w:rsidR="00C34B44" w:rsidRPr="00316DCA" w14:paraId="37B0CC8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456896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39</w:t>
            </w:r>
          </w:p>
        </w:tc>
        <w:tc>
          <w:tcPr>
            <w:tcW w:w="1394" w:type="dxa"/>
            <w:tcBorders>
              <w:top w:val="nil"/>
              <w:left w:val="nil"/>
              <w:bottom w:val="single" w:sz="4" w:space="0" w:color="auto"/>
              <w:right w:val="single" w:sz="4" w:space="0" w:color="auto"/>
            </w:tcBorders>
            <w:shd w:val="clear" w:color="auto" w:fill="auto"/>
            <w:noWrap/>
            <w:vAlign w:val="bottom"/>
          </w:tcPr>
          <w:p w14:paraId="16E3436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桂花酒酿</w:t>
            </w:r>
          </w:p>
        </w:tc>
        <w:tc>
          <w:tcPr>
            <w:tcW w:w="1516" w:type="dxa"/>
            <w:tcBorders>
              <w:top w:val="nil"/>
              <w:left w:val="nil"/>
              <w:bottom w:val="single" w:sz="4" w:space="0" w:color="auto"/>
              <w:right w:val="single" w:sz="4" w:space="0" w:color="auto"/>
            </w:tcBorders>
            <w:shd w:val="clear" w:color="auto" w:fill="auto"/>
            <w:noWrap/>
            <w:vAlign w:val="center"/>
          </w:tcPr>
          <w:p w14:paraId="279DF60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400g/盒</w:t>
            </w:r>
          </w:p>
        </w:tc>
        <w:tc>
          <w:tcPr>
            <w:tcW w:w="1200" w:type="dxa"/>
            <w:tcBorders>
              <w:top w:val="nil"/>
              <w:left w:val="nil"/>
              <w:bottom w:val="single" w:sz="4" w:space="0" w:color="auto"/>
              <w:right w:val="single" w:sz="4" w:space="0" w:color="auto"/>
            </w:tcBorders>
            <w:shd w:val="clear" w:color="auto" w:fill="auto"/>
            <w:noWrap/>
            <w:vAlign w:val="center"/>
          </w:tcPr>
          <w:p w14:paraId="71F5219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000" w:type="dxa"/>
            <w:tcBorders>
              <w:top w:val="nil"/>
              <w:left w:val="nil"/>
              <w:bottom w:val="single" w:sz="4" w:space="0" w:color="auto"/>
              <w:right w:val="single" w:sz="4" w:space="0" w:color="auto"/>
            </w:tcBorders>
            <w:shd w:val="clear" w:color="auto" w:fill="auto"/>
            <w:noWrap/>
            <w:vAlign w:val="center"/>
          </w:tcPr>
          <w:p w14:paraId="6415B78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618</w:t>
            </w:r>
          </w:p>
        </w:tc>
        <w:tc>
          <w:tcPr>
            <w:tcW w:w="1000" w:type="dxa"/>
            <w:tcBorders>
              <w:top w:val="nil"/>
              <w:left w:val="nil"/>
              <w:bottom w:val="single" w:sz="4" w:space="0" w:color="auto"/>
              <w:right w:val="single" w:sz="4" w:space="0" w:color="auto"/>
            </w:tcBorders>
            <w:shd w:val="clear" w:color="auto" w:fill="auto"/>
            <w:noWrap/>
            <w:vAlign w:val="center"/>
          </w:tcPr>
          <w:p w14:paraId="302DA53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227B7D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8C3DDC4"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D1F5FF2" w14:textId="77777777" w:rsidR="00C34B44" w:rsidRPr="00316DCA" w:rsidRDefault="00C34B44">
            <w:pPr>
              <w:widowControl/>
              <w:jc w:val="center"/>
              <w:rPr>
                <w:rFonts w:ascii="宋体" w:hAnsi="宋体" w:cs="宋体" w:hint="eastAsia"/>
                <w:color w:val="000000"/>
                <w:sz w:val="24"/>
              </w:rPr>
            </w:pPr>
          </w:p>
        </w:tc>
      </w:tr>
      <w:tr w:rsidR="00C34B44" w:rsidRPr="00316DCA" w14:paraId="458C8ED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4A2925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40</w:t>
            </w:r>
          </w:p>
        </w:tc>
        <w:tc>
          <w:tcPr>
            <w:tcW w:w="1394" w:type="dxa"/>
            <w:tcBorders>
              <w:top w:val="nil"/>
              <w:left w:val="nil"/>
              <w:bottom w:val="single" w:sz="4" w:space="0" w:color="auto"/>
              <w:right w:val="single" w:sz="4" w:space="0" w:color="auto"/>
            </w:tcBorders>
            <w:shd w:val="clear" w:color="auto" w:fill="auto"/>
            <w:noWrap/>
            <w:vAlign w:val="bottom"/>
          </w:tcPr>
          <w:p w14:paraId="3BD4B16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桂皮</w:t>
            </w:r>
          </w:p>
        </w:tc>
        <w:tc>
          <w:tcPr>
            <w:tcW w:w="1516" w:type="dxa"/>
            <w:tcBorders>
              <w:top w:val="nil"/>
              <w:left w:val="nil"/>
              <w:bottom w:val="single" w:sz="4" w:space="0" w:color="auto"/>
              <w:right w:val="single" w:sz="4" w:space="0" w:color="auto"/>
            </w:tcBorders>
            <w:shd w:val="clear" w:color="auto" w:fill="auto"/>
            <w:noWrap/>
            <w:vAlign w:val="center"/>
          </w:tcPr>
          <w:p w14:paraId="69A787A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70g/袋</w:t>
            </w:r>
          </w:p>
        </w:tc>
        <w:tc>
          <w:tcPr>
            <w:tcW w:w="1200" w:type="dxa"/>
            <w:tcBorders>
              <w:top w:val="nil"/>
              <w:left w:val="nil"/>
              <w:bottom w:val="single" w:sz="4" w:space="0" w:color="auto"/>
              <w:right w:val="single" w:sz="4" w:space="0" w:color="auto"/>
            </w:tcBorders>
            <w:shd w:val="clear" w:color="auto" w:fill="auto"/>
            <w:noWrap/>
            <w:vAlign w:val="center"/>
          </w:tcPr>
          <w:p w14:paraId="5B0CD2F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1605FC6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1238</w:t>
            </w:r>
          </w:p>
        </w:tc>
        <w:tc>
          <w:tcPr>
            <w:tcW w:w="1000" w:type="dxa"/>
            <w:tcBorders>
              <w:top w:val="nil"/>
              <w:left w:val="nil"/>
              <w:bottom w:val="single" w:sz="4" w:space="0" w:color="auto"/>
              <w:right w:val="single" w:sz="4" w:space="0" w:color="auto"/>
            </w:tcBorders>
            <w:shd w:val="clear" w:color="auto" w:fill="auto"/>
            <w:noWrap/>
            <w:vAlign w:val="center"/>
          </w:tcPr>
          <w:p w14:paraId="7EB12833"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D60277B"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CD79CBC"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6A4A64D" w14:textId="77777777" w:rsidR="00C34B44" w:rsidRPr="00316DCA" w:rsidRDefault="00C34B44">
            <w:pPr>
              <w:widowControl/>
              <w:jc w:val="center"/>
              <w:rPr>
                <w:rFonts w:ascii="宋体" w:hAnsi="宋体" w:cs="宋体" w:hint="eastAsia"/>
                <w:color w:val="000000"/>
                <w:sz w:val="24"/>
              </w:rPr>
            </w:pPr>
          </w:p>
        </w:tc>
      </w:tr>
      <w:tr w:rsidR="00C34B44" w:rsidRPr="00316DCA" w14:paraId="30F54B5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C4FE6A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41</w:t>
            </w:r>
          </w:p>
        </w:tc>
        <w:tc>
          <w:tcPr>
            <w:tcW w:w="1394" w:type="dxa"/>
            <w:tcBorders>
              <w:top w:val="nil"/>
              <w:left w:val="nil"/>
              <w:bottom w:val="single" w:sz="4" w:space="0" w:color="auto"/>
              <w:right w:val="single" w:sz="4" w:space="0" w:color="auto"/>
            </w:tcBorders>
            <w:shd w:val="clear" w:color="auto" w:fill="auto"/>
            <w:noWrap/>
            <w:vAlign w:val="bottom"/>
          </w:tcPr>
          <w:p w14:paraId="604F8E3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锅巴</w:t>
            </w:r>
          </w:p>
        </w:tc>
        <w:tc>
          <w:tcPr>
            <w:tcW w:w="1516" w:type="dxa"/>
            <w:tcBorders>
              <w:top w:val="nil"/>
              <w:left w:val="nil"/>
              <w:bottom w:val="single" w:sz="4" w:space="0" w:color="auto"/>
              <w:right w:val="single" w:sz="4" w:space="0" w:color="auto"/>
            </w:tcBorders>
            <w:shd w:val="clear" w:color="auto" w:fill="auto"/>
            <w:noWrap/>
            <w:vAlign w:val="center"/>
          </w:tcPr>
          <w:p w14:paraId="6710E5F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1.35kg/箱</w:t>
            </w:r>
          </w:p>
        </w:tc>
        <w:tc>
          <w:tcPr>
            <w:tcW w:w="1200" w:type="dxa"/>
            <w:tcBorders>
              <w:top w:val="nil"/>
              <w:left w:val="nil"/>
              <w:bottom w:val="single" w:sz="4" w:space="0" w:color="auto"/>
              <w:right w:val="single" w:sz="4" w:space="0" w:color="auto"/>
            </w:tcBorders>
            <w:shd w:val="clear" w:color="auto" w:fill="auto"/>
            <w:noWrap/>
            <w:vAlign w:val="center"/>
          </w:tcPr>
          <w:p w14:paraId="0E53483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000" w:type="dxa"/>
            <w:tcBorders>
              <w:top w:val="nil"/>
              <w:left w:val="nil"/>
              <w:bottom w:val="single" w:sz="4" w:space="0" w:color="auto"/>
              <w:right w:val="single" w:sz="4" w:space="0" w:color="auto"/>
            </w:tcBorders>
            <w:shd w:val="clear" w:color="auto" w:fill="auto"/>
            <w:noWrap/>
            <w:vAlign w:val="center"/>
          </w:tcPr>
          <w:p w14:paraId="2C05454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62</w:t>
            </w:r>
          </w:p>
        </w:tc>
        <w:tc>
          <w:tcPr>
            <w:tcW w:w="1000" w:type="dxa"/>
            <w:tcBorders>
              <w:top w:val="nil"/>
              <w:left w:val="nil"/>
              <w:bottom w:val="single" w:sz="4" w:space="0" w:color="auto"/>
              <w:right w:val="single" w:sz="4" w:space="0" w:color="auto"/>
            </w:tcBorders>
            <w:shd w:val="clear" w:color="auto" w:fill="auto"/>
            <w:noWrap/>
            <w:vAlign w:val="center"/>
          </w:tcPr>
          <w:p w14:paraId="613EDD6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3C18061"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166E4A6"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35EA53A" w14:textId="77777777" w:rsidR="00C34B44" w:rsidRPr="00316DCA" w:rsidRDefault="00C34B44">
            <w:pPr>
              <w:widowControl/>
              <w:jc w:val="center"/>
              <w:rPr>
                <w:rFonts w:ascii="宋体" w:hAnsi="宋体" w:cs="宋体" w:hint="eastAsia"/>
                <w:color w:val="000000"/>
                <w:sz w:val="24"/>
              </w:rPr>
            </w:pPr>
          </w:p>
        </w:tc>
      </w:tr>
      <w:tr w:rsidR="00C34B44" w:rsidRPr="00316DCA" w14:paraId="5D4FFC9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D58BF1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42</w:t>
            </w:r>
          </w:p>
        </w:tc>
        <w:tc>
          <w:tcPr>
            <w:tcW w:w="1394" w:type="dxa"/>
            <w:tcBorders>
              <w:top w:val="nil"/>
              <w:left w:val="nil"/>
              <w:bottom w:val="single" w:sz="4" w:space="0" w:color="auto"/>
              <w:right w:val="single" w:sz="4" w:space="0" w:color="auto"/>
            </w:tcBorders>
            <w:shd w:val="clear" w:color="auto" w:fill="auto"/>
            <w:noWrap/>
            <w:vAlign w:val="bottom"/>
          </w:tcPr>
          <w:p w14:paraId="60A8D2A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海鲜酱</w:t>
            </w:r>
          </w:p>
        </w:tc>
        <w:tc>
          <w:tcPr>
            <w:tcW w:w="1516" w:type="dxa"/>
            <w:tcBorders>
              <w:top w:val="nil"/>
              <w:left w:val="nil"/>
              <w:bottom w:val="single" w:sz="4" w:space="0" w:color="auto"/>
              <w:right w:val="single" w:sz="4" w:space="0" w:color="auto"/>
            </w:tcBorders>
            <w:shd w:val="clear" w:color="auto" w:fill="auto"/>
            <w:noWrap/>
            <w:vAlign w:val="center"/>
          </w:tcPr>
          <w:p w14:paraId="47A6ABC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7kg/桶</w:t>
            </w:r>
          </w:p>
        </w:tc>
        <w:tc>
          <w:tcPr>
            <w:tcW w:w="1200" w:type="dxa"/>
            <w:tcBorders>
              <w:top w:val="nil"/>
              <w:left w:val="nil"/>
              <w:bottom w:val="single" w:sz="4" w:space="0" w:color="auto"/>
              <w:right w:val="single" w:sz="4" w:space="0" w:color="auto"/>
            </w:tcBorders>
            <w:shd w:val="clear" w:color="auto" w:fill="auto"/>
            <w:noWrap/>
            <w:vAlign w:val="center"/>
          </w:tcPr>
          <w:p w14:paraId="60180FC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16236C5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34</w:t>
            </w:r>
          </w:p>
        </w:tc>
        <w:tc>
          <w:tcPr>
            <w:tcW w:w="1000" w:type="dxa"/>
            <w:tcBorders>
              <w:top w:val="nil"/>
              <w:left w:val="nil"/>
              <w:bottom w:val="single" w:sz="4" w:space="0" w:color="auto"/>
              <w:right w:val="single" w:sz="4" w:space="0" w:color="auto"/>
            </w:tcBorders>
            <w:shd w:val="clear" w:color="auto" w:fill="auto"/>
            <w:noWrap/>
            <w:vAlign w:val="center"/>
          </w:tcPr>
          <w:p w14:paraId="68000DE9"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5228859"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8D59CF7"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5F39961" w14:textId="77777777" w:rsidR="00C34B44" w:rsidRPr="00316DCA" w:rsidRDefault="00C34B44">
            <w:pPr>
              <w:widowControl/>
              <w:jc w:val="center"/>
              <w:rPr>
                <w:rFonts w:ascii="宋体" w:hAnsi="宋体" w:cs="宋体" w:hint="eastAsia"/>
                <w:color w:val="000000"/>
                <w:sz w:val="24"/>
              </w:rPr>
            </w:pPr>
          </w:p>
        </w:tc>
      </w:tr>
      <w:tr w:rsidR="00C34B44" w:rsidRPr="00316DCA" w14:paraId="3CA265E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099612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43</w:t>
            </w:r>
          </w:p>
        </w:tc>
        <w:tc>
          <w:tcPr>
            <w:tcW w:w="1394" w:type="dxa"/>
            <w:tcBorders>
              <w:top w:val="nil"/>
              <w:left w:val="nil"/>
              <w:bottom w:val="single" w:sz="4" w:space="0" w:color="auto"/>
              <w:right w:val="single" w:sz="4" w:space="0" w:color="auto"/>
            </w:tcBorders>
            <w:shd w:val="clear" w:color="auto" w:fill="auto"/>
            <w:noWrap/>
            <w:vAlign w:val="bottom"/>
          </w:tcPr>
          <w:p w14:paraId="7731EA0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韩国大酱</w:t>
            </w:r>
          </w:p>
        </w:tc>
        <w:tc>
          <w:tcPr>
            <w:tcW w:w="1516" w:type="dxa"/>
            <w:tcBorders>
              <w:top w:val="nil"/>
              <w:left w:val="nil"/>
              <w:bottom w:val="single" w:sz="4" w:space="0" w:color="auto"/>
              <w:right w:val="single" w:sz="4" w:space="0" w:color="auto"/>
            </w:tcBorders>
            <w:shd w:val="clear" w:color="auto" w:fill="auto"/>
            <w:noWrap/>
            <w:vAlign w:val="center"/>
          </w:tcPr>
          <w:p w14:paraId="50EB8028"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500g/罐</w:t>
            </w:r>
          </w:p>
        </w:tc>
        <w:tc>
          <w:tcPr>
            <w:tcW w:w="1200" w:type="dxa"/>
            <w:tcBorders>
              <w:top w:val="nil"/>
              <w:left w:val="nil"/>
              <w:bottom w:val="single" w:sz="4" w:space="0" w:color="auto"/>
              <w:right w:val="single" w:sz="4" w:space="0" w:color="auto"/>
            </w:tcBorders>
            <w:shd w:val="clear" w:color="auto" w:fill="auto"/>
            <w:noWrap/>
            <w:vAlign w:val="center"/>
          </w:tcPr>
          <w:p w14:paraId="75A05D2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罐</w:t>
            </w:r>
          </w:p>
        </w:tc>
        <w:tc>
          <w:tcPr>
            <w:tcW w:w="1000" w:type="dxa"/>
            <w:tcBorders>
              <w:top w:val="nil"/>
              <w:left w:val="nil"/>
              <w:bottom w:val="single" w:sz="4" w:space="0" w:color="auto"/>
              <w:right w:val="single" w:sz="4" w:space="0" w:color="auto"/>
            </w:tcBorders>
            <w:shd w:val="clear" w:color="auto" w:fill="auto"/>
            <w:noWrap/>
            <w:vAlign w:val="center"/>
          </w:tcPr>
          <w:p w14:paraId="2422FDE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w:t>
            </w:r>
          </w:p>
        </w:tc>
        <w:tc>
          <w:tcPr>
            <w:tcW w:w="1000" w:type="dxa"/>
            <w:tcBorders>
              <w:top w:val="nil"/>
              <w:left w:val="nil"/>
              <w:bottom w:val="single" w:sz="4" w:space="0" w:color="auto"/>
              <w:right w:val="single" w:sz="4" w:space="0" w:color="auto"/>
            </w:tcBorders>
            <w:shd w:val="clear" w:color="auto" w:fill="auto"/>
            <w:noWrap/>
            <w:vAlign w:val="center"/>
          </w:tcPr>
          <w:p w14:paraId="6D738B9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4BFFA2E"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3ED58CD"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374A31D" w14:textId="77777777" w:rsidR="00C34B44" w:rsidRPr="00316DCA" w:rsidRDefault="00C34B44">
            <w:pPr>
              <w:widowControl/>
              <w:jc w:val="center"/>
              <w:rPr>
                <w:rFonts w:ascii="宋体" w:hAnsi="宋体" w:cs="宋体" w:hint="eastAsia"/>
                <w:color w:val="000000"/>
                <w:sz w:val="24"/>
              </w:rPr>
            </w:pPr>
          </w:p>
        </w:tc>
      </w:tr>
      <w:tr w:rsidR="00C34B44" w:rsidRPr="00316DCA" w14:paraId="0B0CA4E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D2D1F7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44</w:t>
            </w:r>
          </w:p>
        </w:tc>
        <w:tc>
          <w:tcPr>
            <w:tcW w:w="1394" w:type="dxa"/>
            <w:tcBorders>
              <w:top w:val="nil"/>
              <w:left w:val="nil"/>
              <w:bottom w:val="single" w:sz="4" w:space="0" w:color="auto"/>
              <w:right w:val="single" w:sz="4" w:space="0" w:color="auto"/>
            </w:tcBorders>
            <w:shd w:val="clear" w:color="auto" w:fill="auto"/>
            <w:noWrap/>
            <w:vAlign w:val="bottom"/>
          </w:tcPr>
          <w:p w14:paraId="071E224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韩式辣椒酱</w:t>
            </w:r>
          </w:p>
        </w:tc>
        <w:tc>
          <w:tcPr>
            <w:tcW w:w="1516" w:type="dxa"/>
            <w:tcBorders>
              <w:top w:val="nil"/>
              <w:left w:val="nil"/>
              <w:bottom w:val="single" w:sz="4" w:space="0" w:color="auto"/>
              <w:right w:val="single" w:sz="4" w:space="0" w:color="auto"/>
            </w:tcBorders>
            <w:shd w:val="clear" w:color="auto" w:fill="auto"/>
            <w:noWrap/>
            <w:vAlign w:val="center"/>
          </w:tcPr>
          <w:p w14:paraId="2A15E126"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1kg/瓶</w:t>
            </w:r>
          </w:p>
        </w:tc>
        <w:tc>
          <w:tcPr>
            <w:tcW w:w="1200" w:type="dxa"/>
            <w:tcBorders>
              <w:top w:val="nil"/>
              <w:left w:val="nil"/>
              <w:bottom w:val="single" w:sz="4" w:space="0" w:color="auto"/>
              <w:right w:val="single" w:sz="4" w:space="0" w:color="auto"/>
            </w:tcBorders>
            <w:shd w:val="clear" w:color="auto" w:fill="auto"/>
            <w:noWrap/>
            <w:vAlign w:val="center"/>
          </w:tcPr>
          <w:p w14:paraId="246B431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000" w:type="dxa"/>
            <w:tcBorders>
              <w:top w:val="nil"/>
              <w:left w:val="nil"/>
              <w:bottom w:val="single" w:sz="4" w:space="0" w:color="auto"/>
              <w:right w:val="single" w:sz="4" w:space="0" w:color="auto"/>
            </w:tcBorders>
            <w:shd w:val="clear" w:color="auto" w:fill="auto"/>
            <w:noWrap/>
            <w:vAlign w:val="center"/>
          </w:tcPr>
          <w:p w14:paraId="41F9FD2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w:t>
            </w:r>
          </w:p>
        </w:tc>
        <w:tc>
          <w:tcPr>
            <w:tcW w:w="1000" w:type="dxa"/>
            <w:tcBorders>
              <w:top w:val="nil"/>
              <w:left w:val="nil"/>
              <w:bottom w:val="single" w:sz="4" w:space="0" w:color="auto"/>
              <w:right w:val="single" w:sz="4" w:space="0" w:color="auto"/>
            </w:tcBorders>
            <w:shd w:val="clear" w:color="auto" w:fill="auto"/>
            <w:noWrap/>
            <w:vAlign w:val="center"/>
          </w:tcPr>
          <w:p w14:paraId="2E72CB84"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4F65FD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AC6BF19"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59E0AAF" w14:textId="77777777" w:rsidR="00C34B44" w:rsidRPr="00316DCA" w:rsidRDefault="00C34B44">
            <w:pPr>
              <w:widowControl/>
              <w:jc w:val="center"/>
              <w:rPr>
                <w:rFonts w:ascii="宋体" w:hAnsi="宋体" w:cs="宋体" w:hint="eastAsia"/>
                <w:color w:val="000000"/>
                <w:sz w:val="24"/>
              </w:rPr>
            </w:pPr>
          </w:p>
        </w:tc>
      </w:tr>
      <w:tr w:rsidR="00C34B44" w:rsidRPr="00316DCA" w14:paraId="0CEC80E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F2011A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45</w:t>
            </w:r>
          </w:p>
        </w:tc>
        <w:tc>
          <w:tcPr>
            <w:tcW w:w="1394" w:type="dxa"/>
            <w:tcBorders>
              <w:top w:val="nil"/>
              <w:left w:val="nil"/>
              <w:bottom w:val="single" w:sz="4" w:space="0" w:color="auto"/>
              <w:right w:val="single" w:sz="4" w:space="0" w:color="auto"/>
            </w:tcBorders>
            <w:shd w:val="clear" w:color="auto" w:fill="auto"/>
            <w:noWrap/>
            <w:vAlign w:val="bottom"/>
          </w:tcPr>
          <w:p w14:paraId="0C513F2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蚝油</w:t>
            </w:r>
          </w:p>
        </w:tc>
        <w:tc>
          <w:tcPr>
            <w:tcW w:w="1516" w:type="dxa"/>
            <w:tcBorders>
              <w:top w:val="nil"/>
              <w:left w:val="nil"/>
              <w:bottom w:val="single" w:sz="4" w:space="0" w:color="auto"/>
              <w:right w:val="single" w:sz="4" w:space="0" w:color="auto"/>
            </w:tcBorders>
            <w:shd w:val="clear" w:color="auto" w:fill="auto"/>
            <w:noWrap/>
            <w:vAlign w:val="center"/>
          </w:tcPr>
          <w:p w14:paraId="23F0AA2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6kg/桶</w:t>
            </w:r>
          </w:p>
        </w:tc>
        <w:tc>
          <w:tcPr>
            <w:tcW w:w="1200" w:type="dxa"/>
            <w:tcBorders>
              <w:top w:val="nil"/>
              <w:left w:val="nil"/>
              <w:bottom w:val="single" w:sz="4" w:space="0" w:color="auto"/>
              <w:right w:val="single" w:sz="4" w:space="0" w:color="auto"/>
            </w:tcBorders>
            <w:shd w:val="clear" w:color="auto" w:fill="auto"/>
            <w:noWrap/>
            <w:vAlign w:val="center"/>
          </w:tcPr>
          <w:p w14:paraId="62BBDAE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5BCAAA9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158</w:t>
            </w:r>
          </w:p>
        </w:tc>
        <w:tc>
          <w:tcPr>
            <w:tcW w:w="1000" w:type="dxa"/>
            <w:tcBorders>
              <w:top w:val="nil"/>
              <w:left w:val="nil"/>
              <w:bottom w:val="single" w:sz="4" w:space="0" w:color="auto"/>
              <w:right w:val="single" w:sz="4" w:space="0" w:color="auto"/>
            </w:tcBorders>
            <w:shd w:val="clear" w:color="auto" w:fill="auto"/>
            <w:noWrap/>
            <w:vAlign w:val="center"/>
          </w:tcPr>
          <w:p w14:paraId="09000DD3"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21F016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A851379"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E48E100" w14:textId="77777777" w:rsidR="00C34B44" w:rsidRPr="00316DCA" w:rsidRDefault="00C34B44">
            <w:pPr>
              <w:widowControl/>
              <w:jc w:val="center"/>
              <w:rPr>
                <w:rFonts w:ascii="宋体" w:hAnsi="宋体" w:cs="宋体" w:hint="eastAsia"/>
                <w:color w:val="000000"/>
                <w:sz w:val="24"/>
              </w:rPr>
            </w:pPr>
          </w:p>
        </w:tc>
      </w:tr>
      <w:tr w:rsidR="00C34B44" w:rsidRPr="00316DCA" w14:paraId="0E04C91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8194DA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46</w:t>
            </w:r>
          </w:p>
        </w:tc>
        <w:tc>
          <w:tcPr>
            <w:tcW w:w="1394" w:type="dxa"/>
            <w:tcBorders>
              <w:top w:val="nil"/>
              <w:left w:val="nil"/>
              <w:bottom w:val="single" w:sz="4" w:space="0" w:color="auto"/>
              <w:right w:val="single" w:sz="4" w:space="0" w:color="auto"/>
            </w:tcBorders>
            <w:shd w:val="clear" w:color="auto" w:fill="auto"/>
            <w:noWrap/>
            <w:vAlign w:val="bottom"/>
          </w:tcPr>
          <w:p w14:paraId="2DC584B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核桃仁</w:t>
            </w:r>
          </w:p>
        </w:tc>
        <w:tc>
          <w:tcPr>
            <w:tcW w:w="1516" w:type="dxa"/>
            <w:tcBorders>
              <w:top w:val="nil"/>
              <w:left w:val="nil"/>
              <w:bottom w:val="single" w:sz="4" w:space="0" w:color="auto"/>
              <w:right w:val="single" w:sz="4" w:space="0" w:color="auto"/>
            </w:tcBorders>
            <w:shd w:val="clear" w:color="auto" w:fill="auto"/>
            <w:noWrap/>
            <w:vAlign w:val="center"/>
          </w:tcPr>
          <w:p w14:paraId="0D815A6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3675761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5340EA7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w:t>
            </w:r>
          </w:p>
        </w:tc>
        <w:tc>
          <w:tcPr>
            <w:tcW w:w="1000" w:type="dxa"/>
            <w:tcBorders>
              <w:top w:val="nil"/>
              <w:left w:val="nil"/>
              <w:bottom w:val="single" w:sz="4" w:space="0" w:color="auto"/>
              <w:right w:val="single" w:sz="4" w:space="0" w:color="auto"/>
            </w:tcBorders>
            <w:shd w:val="clear" w:color="auto" w:fill="auto"/>
            <w:noWrap/>
            <w:vAlign w:val="center"/>
          </w:tcPr>
          <w:p w14:paraId="7C6F85FB"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D73FB9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58706F3"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8227C3B" w14:textId="77777777" w:rsidR="00C34B44" w:rsidRPr="00316DCA" w:rsidRDefault="00C34B44">
            <w:pPr>
              <w:widowControl/>
              <w:jc w:val="center"/>
              <w:rPr>
                <w:rFonts w:ascii="宋体" w:hAnsi="宋体" w:cs="宋体" w:hint="eastAsia"/>
                <w:color w:val="000000"/>
                <w:sz w:val="24"/>
              </w:rPr>
            </w:pPr>
          </w:p>
        </w:tc>
      </w:tr>
      <w:tr w:rsidR="00C34B44" w:rsidRPr="00316DCA" w14:paraId="4036CCD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8A423A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47</w:t>
            </w:r>
          </w:p>
        </w:tc>
        <w:tc>
          <w:tcPr>
            <w:tcW w:w="1394" w:type="dxa"/>
            <w:tcBorders>
              <w:top w:val="nil"/>
              <w:left w:val="nil"/>
              <w:bottom w:val="single" w:sz="4" w:space="0" w:color="auto"/>
              <w:right w:val="single" w:sz="4" w:space="0" w:color="auto"/>
            </w:tcBorders>
            <w:shd w:val="clear" w:color="auto" w:fill="auto"/>
            <w:noWrap/>
            <w:vAlign w:val="bottom"/>
          </w:tcPr>
          <w:p w14:paraId="7BF9318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黑胡椒粉</w:t>
            </w:r>
          </w:p>
        </w:tc>
        <w:tc>
          <w:tcPr>
            <w:tcW w:w="1516" w:type="dxa"/>
            <w:tcBorders>
              <w:top w:val="nil"/>
              <w:left w:val="nil"/>
              <w:bottom w:val="single" w:sz="4" w:space="0" w:color="auto"/>
              <w:right w:val="single" w:sz="4" w:space="0" w:color="auto"/>
            </w:tcBorders>
            <w:shd w:val="clear" w:color="auto" w:fill="auto"/>
            <w:noWrap/>
            <w:vAlign w:val="center"/>
          </w:tcPr>
          <w:p w14:paraId="21EF1E0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450g/瓶</w:t>
            </w:r>
          </w:p>
        </w:tc>
        <w:tc>
          <w:tcPr>
            <w:tcW w:w="1200" w:type="dxa"/>
            <w:tcBorders>
              <w:top w:val="nil"/>
              <w:left w:val="nil"/>
              <w:bottom w:val="single" w:sz="4" w:space="0" w:color="auto"/>
              <w:right w:val="single" w:sz="4" w:space="0" w:color="auto"/>
            </w:tcBorders>
            <w:shd w:val="clear" w:color="auto" w:fill="auto"/>
            <w:noWrap/>
            <w:vAlign w:val="center"/>
          </w:tcPr>
          <w:p w14:paraId="6D5EEB4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6D75A1C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w:t>
            </w:r>
          </w:p>
        </w:tc>
        <w:tc>
          <w:tcPr>
            <w:tcW w:w="1000" w:type="dxa"/>
            <w:tcBorders>
              <w:top w:val="nil"/>
              <w:left w:val="nil"/>
              <w:bottom w:val="single" w:sz="4" w:space="0" w:color="auto"/>
              <w:right w:val="single" w:sz="4" w:space="0" w:color="auto"/>
            </w:tcBorders>
            <w:shd w:val="clear" w:color="auto" w:fill="auto"/>
            <w:noWrap/>
            <w:vAlign w:val="center"/>
          </w:tcPr>
          <w:p w14:paraId="54CBD06A"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A076839"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93613E4"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AA61315" w14:textId="77777777" w:rsidR="00C34B44" w:rsidRPr="00316DCA" w:rsidRDefault="00C34B44">
            <w:pPr>
              <w:widowControl/>
              <w:jc w:val="center"/>
              <w:rPr>
                <w:rFonts w:ascii="宋体" w:hAnsi="宋体" w:cs="宋体" w:hint="eastAsia"/>
                <w:color w:val="000000"/>
                <w:sz w:val="24"/>
              </w:rPr>
            </w:pPr>
          </w:p>
        </w:tc>
      </w:tr>
      <w:tr w:rsidR="00C34B44" w:rsidRPr="00316DCA" w14:paraId="6D1FA5B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15D4780"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48</w:t>
            </w:r>
          </w:p>
        </w:tc>
        <w:tc>
          <w:tcPr>
            <w:tcW w:w="1394" w:type="dxa"/>
            <w:tcBorders>
              <w:top w:val="nil"/>
              <w:left w:val="nil"/>
              <w:bottom w:val="single" w:sz="4" w:space="0" w:color="auto"/>
              <w:right w:val="single" w:sz="4" w:space="0" w:color="auto"/>
            </w:tcBorders>
            <w:shd w:val="clear" w:color="auto" w:fill="auto"/>
            <w:noWrap/>
            <w:vAlign w:val="bottom"/>
          </w:tcPr>
          <w:p w14:paraId="428CA27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黑胡椒汁调味料</w:t>
            </w:r>
          </w:p>
        </w:tc>
        <w:tc>
          <w:tcPr>
            <w:tcW w:w="1516" w:type="dxa"/>
            <w:tcBorders>
              <w:top w:val="nil"/>
              <w:left w:val="nil"/>
              <w:bottom w:val="single" w:sz="4" w:space="0" w:color="auto"/>
              <w:right w:val="single" w:sz="4" w:space="0" w:color="auto"/>
            </w:tcBorders>
            <w:shd w:val="clear" w:color="auto" w:fill="auto"/>
            <w:noWrap/>
            <w:vAlign w:val="center"/>
          </w:tcPr>
          <w:p w14:paraId="2842569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2.3kg/桶</w:t>
            </w:r>
          </w:p>
        </w:tc>
        <w:tc>
          <w:tcPr>
            <w:tcW w:w="1200" w:type="dxa"/>
            <w:tcBorders>
              <w:top w:val="nil"/>
              <w:left w:val="nil"/>
              <w:bottom w:val="single" w:sz="4" w:space="0" w:color="auto"/>
              <w:right w:val="single" w:sz="4" w:space="0" w:color="auto"/>
            </w:tcBorders>
            <w:shd w:val="clear" w:color="auto" w:fill="auto"/>
            <w:noWrap/>
            <w:vAlign w:val="center"/>
          </w:tcPr>
          <w:p w14:paraId="1401067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0662101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1000" w:type="dxa"/>
            <w:tcBorders>
              <w:top w:val="nil"/>
              <w:left w:val="nil"/>
              <w:bottom w:val="single" w:sz="4" w:space="0" w:color="auto"/>
              <w:right w:val="single" w:sz="4" w:space="0" w:color="auto"/>
            </w:tcBorders>
            <w:shd w:val="clear" w:color="auto" w:fill="auto"/>
            <w:noWrap/>
            <w:vAlign w:val="center"/>
          </w:tcPr>
          <w:p w14:paraId="7B105523"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C9F198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EA3F730"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34EB26C" w14:textId="77777777" w:rsidR="00C34B44" w:rsidRPr="00316DCA" w:rsidRDefault="00C34B44">
            <w:pPr>
              <w:widowControl/>
              <w:jc w:val="center"/>
              <w:rPr>
                <w:rFonts w:ascii="宋体" w:hAnsi="宋体" w:cs="宋体" w:hint="eastAsia"/>
                <w:color w:val="000000"/>
                <w:sz w:val="24"/>
              </w:rPr>
            </w:pPr>
          </w:p>
        </w:tc>
      </w:tr>
      <w:tr w:rsidR="00C34B44" w:rsidRPr="00316DCA" w14:paraId="380F164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226089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49</w:t>
            </w:r>
          </w:p>
        </w:tc>
        <w:tc>
          <w:tcPr>
            <w:tcW w:w="1394" w:type="dxa"/>
            <w:tcBorders>
              <w:top w:val="nil"/>
              <w:left w:val="nil"/>
              <w:bottom w:val="single" w:sz="4" w:space="0" w:color="auto"/>
              <w:right w:val="single" w:sz="4" w:space="0" w:color="auto"/>
            </w:tcBorders>
            <w:shd w:val="clear" w:color="auto" w:fill="auto"/>
            <w:noWrap/>
            <w:vAlign w:val="bottom"/>
          </w:tcPr>
          <w:p w14:paraId="38248D4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黑糖糖浆</w:t>
            </w:r>
          </w:p>
        </w:tc>
        <w:tc>
          <w:tcPr>
            <w:tcW w:w="1516" w:type="dxa"/>
            <w:tcBorders>
              <w:top w:val="nil"/>
              <w:left w:val="nil"/>
              <w:bottom w:val="single" w:sz="4" w:space="0" w:color="auto"/>
              <w:right w:val="single" w:sz="4" w:space="0" w:color="auto"/>
            </w:tcBorders>
            <w:shd w:val="clear" w:color="auto" w:fill="auto"/>
            <w:noWrap/>
            <w:vAlign w:val="center"/>
          </w:tcPr>
          <w:p w14:paraId="6D4BCEF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1.3kg/瓶</w:t>
            </w:r>
          </w:p>
        </w:tc>
        <w:tc>
          <w:tcPr>
            <w:tcW w:w="1200" w:type="dxa"/>
            <w:tcBorders>
              <w:top w:val="nil"/>
              <w:left w:val="nil"/>
              <w:bottom w:val="single" w:sz="4" w:space="0" w:color="auto"/>
              <w:right w:val="single" w:sz="4" w:space="0" w:color="auto"/>
            </w:tcBorders>
            <w:shd w:val="clear" w:color="auto" w:fill="auto"/>
            <w:noWrap/>
            <w:vAlign w:val="center"/>
          </w:tcPr>
          <w:p w14:paraId="104F466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4C4C964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1000" w:type="dxa"/>
            <w:tcBorders>
              <w:top w:val="nil"/>
              <w:left w:val="nil"/>
              <w:bottom w:val="single" w:sz="4" w:space="0" w:color="auto"/>
              <w:right w:val="single" w:sz="4" w:space="0" w:color="auto"/>
            </w:tcBorders>
            <w:shd w:val="clear" w:color="auto" w:fill="auto"/>
            <w:noWrap/>
            <w:vAlign w:val="center"/>
          </w:tcPr>
          <w:p w14:paraId="312E698E"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C9429C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B1486AC"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D7F4F3A" w14:textId="77777777" w:rsidR="00C34B44" w:rsidRPr="00316DCA" w:rsidRDefault="00C34B44">
            <w:pPr>
              <w:widowControl/>
              <w:jc w:val="center"/>
              <w:rPr>
                <w:rFonts w:ascii="宋体" w:hAnsi="宋体" w:cs="宋体" w:hint="eastAsia"/>
                <w:color w:val="000000"/>
                <w:sz w:val="24"/>
              </w:rPr>
            </w:pPr>
          </w:p>
        </w:tc>
      </w:tr>
      <w:tr w:rsidR="00C34B44" w:rsidRPr="00316DCA" w14:paraId="54A65B1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5D649B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50</w:t>
            </w:r>
          </w:p>
        </w:tc>
        <w:tc>
          <w:tcPr>
            <w:tcW w:w="1394" w:type="dxa"/>
            <w:tcBorders>
              <w:top w:val="nil"/>
              <w:left w:val="nil"/>
              <w:bottom w:val="single" w:sz="4" w:space="0" w:color="auto"/>
              <w:right w:val="single" w:sz="4" w:space="0" w:color="auto"/>
            </w:tcBorders>
            <w:shd w:val="clear" w:color="auto" w:fill="auto"/>
            <w:noWrap/>
            <w:vAlign w:val="bottom"/>
          </w:tcPr>
          <w:p w14:paraId="78D75DA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黑芝麻</w:t>
            </w:r>
          </w:p>
        </w:tc>
        <w:tc>
          <w:tcPr>
            <w:tcW w:w="1516" w:type="dxa"/>
            <w:tcBorders>
              <w:top w:val="nil"/>
              <w:left w:val="nil"/>
              <w:bottom w:val="single" w:sz="4" w:space="0" w:color="auto"/>
              <w:right w:val="single" w:sz="4" w:space="0" w:color="auto"/>
            </w:tcBorders>
            <w:shd w:val="clear" w:color="auto" w:fill="auto"/>
            <w:noWrap/>
            <w:vAlign w:val="center"/>
          </w:tcPr>
          <w:p w14:paraId="7930BDE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200" w:type="dxa"/>
            <w:tcBorders>
              <w:top w:val="nil"/>
              <w:left w:val="nil"/>
              <w:bottom w:val="single" w:sz="4" w:space="0" w:color="auto"/>
              <w:right w:val="single" w:sz="4" w:space="0" w:color="auto"/>
            </w:tcBorders>
            <w:shd w:val="clear" w:color="auto" w:fill="auto"/>
            <w:noWrap/>
            <w:vAlign w:val="center"/>
          </w:tcPr>
          <w:p w14:paraId="5DF18EC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1700002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1000" w:type="dxa"/>
            <w:tcBorders>
              <w:top w:val="nil"/>
              <w:left w:val="nil"/>
              <w:bottom w:val="single" w:sz="4" w:space="0" w:color="auto"/>
              <w:right w:val="single" w:sz="4" w:space="0" w:color="auto"/>
            </w:tcBorders>
            <w:shd w:val="clear" w:color="auto" w:fill="auto"/>
            <w:noWrap/>
            <w:vAlign w:val="center"/>
          </w:tcPr>
          <w:p w14:paraId="76129C0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2F98E4B"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AD4988D"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8ED5A19" w14:textId="77777777" w:rsidR="00C34B44" w:rsidRPr="00316DCA" w:rsidRDefault="00C34B44">
            <w:pPr>
              <w:widowControl/>
              <w:jc w:val="center"/>
              <w:rPr>
                <w:rFonts w:ascii="宋体" w:hAnsi="宋体" w:cs="宋体" w:hint="eastAsia"/>
                <w:color w:val="000000"/>
                <w:sz w:val="24"/>
              </w:rPr>
            </w:pPr>
          </w:p>
        </w:tc>
      </w:tr>
      <w:tr w:rsidR="00C34B44" w:rsidRPr="00316DCA" w14:paraId="6C806E3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D01F57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51</w:t>
            </w:r>
          </w:p>
        </w:tc>
        <w:tc>
          <w:tcPr>
            <w:tcW w:w="1394" w:type="dxa"/>
            <w:tcBorders>
              <w:top w:val="nil"/>
              <w:left w:val="nil"/>
              <w:bottom w:val="single" w:sz="4" w:space="0" w:color="auto"/>
              <w:right w:val="single" w:sz="4" w:space="0" w:color="auto"/>
            </w:tcBorders>
            <w:shd w:val="clear" w:color="auto" w:fill="auto"/>
            <w:noWrap/>
            <w:vAlign w:val="bottom"/>
          </w:tcPr>
          <w:p w14:paraId="1F32F48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黑芝麻粉</w:t>
            </w:r>
          </w:p>
        </w:tc>
        <w:tc>
          <w:tcPr>
            <w:tcW w:w="1516" w:type="dxa"/>
            <w:tcBorders>
              <w:top w:val="nil"/>
              <w:left w:val="nil"/>
              <w:bottom w:val="single" w:sz="4" w:space="0" w:color="auto"/>
              <w:right w:val="single" w:sz="4" w:space="0" w:color="auto"/>
            </w:tcBorders>
            <w:shd w:val="clear" w:color="auto" w:fill="auto"/>
            <w:noWrap/>
            <w:vAlign w:val="center"/>
          </w:tcPr>
          <w:p w14:paraId="00DCBE0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2F72251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4905154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w:t>
            </w:r>
          </w:p>
        </w:tc>
        <w:tc>
          <w:tcPr>
            <w:tcW w:w="1000" w:type="dxa"/>
            <w:tcBorders>
              <w:top w:val="nil"/>
              <w:left w:val="nil"/>
              <w:bottom w:val="single" w:sz="4" w:space="0" w:color="auto"/>
              <w:right w:val="single" w:sz="4" w:space="0" w:color="auto"/>
            </w:tcBorders>
            <w:shd w:val="clear" w:color="auto" w:fill="auto"/>
            <w:noWrap/>
            <w:vAlign w:val="center"/>
          </w:tcPr>
          <w:p w14:paraId="630E4628"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5A64A58"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77ED554"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7CADCAB" w14:textId="77777777" w:rsidR="00C34B44" w:rsidRPr="00316DCA" w:rsidRDefault="00C34B44">
            <w:pPr>
              <w:widowControl/>
              <w:jc w:val="center"/>
              <w:rPr>
                <w:rFonts w:ascii="宋体" w:hAnsi="宋体" w:cs="宋体" w:hint="eastAsia"/>
                <w:color w:val="000000"/>
                <w:sz w:val="24"/>
              </w:rPr>
            </w:pPr>
          </w:p>
        </w:tc>
      </w:tr>
      <w:tr w:rsidR="00C34B44" w:rsidRPr="00316DCA" w14:paraId="67B0EDB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61091D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52</w:t>
            </w:r>
          </w:p>
        </w:tc>
        <w:tc>
          <w:tcPr>
            <w:tcW w:w="1394" w:type="dxa"/>
            <w:tcBorders>
              <w:top w:val="nil"/>
              <w:left w:val="nil"/>
              <w:bottom w:val="single" w:sz="4" w:space="0" w:color="auto"/>
              <w:right w:val="single" w:sz="4" w:space="0" w:color="auto"/>
            </w:tcBorders>
            <w:shd w:val="clear" w:color="auto" w:fill="auto"/>
            <w:noWrap/>
            <w:vAlign w:val="bottom"/>
          </w:tcPr>
          <w:p w14:paraId="14B6B90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黑芝麻糊</w:t>
            </w:r>
          </w:p>
        </w:tc>
        <w:tc>
          <w:tcPr>
            <w:tcW w:w="1516" w:type="dxa"/>
            <w:tcBorders>
              <w:top w:val="nil"/>
              <w:left w:val="nil"/>
              <w:bottom w:val="single" w:sz="4" w:space="0" w:color="auto"/>
              <w:right w:val="single" w:sz="4" w:space="0" w:color="auto"/>
            </w:tcBorders>
            <w:shd w:val="clear" w:color="auto" w:fill="auto"/>
            <w:noWrap/>
            <w:vAlign w:val="center"/>
          </w:tcPr>
          <w:p w14:paraId="40E3DFB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480g/袋</w:t>
            </w:r>
          </w:p>
        </w:tc>
        <w:tc>
          <w:tcPr>
            <w:tcW w:w="1200" w:type="dxa"/>
            <w:tcBorders>
              <w:top w:val="nil"/>
              <w:left w:val="nil"/>
              <w:bottom w:val="single" w:sz="4" w:space="0" w:color="auto"/>
              <w:right w:val="single" w:sz="4" w:space="0" w:color="auto"/>
            </w:tcBorders>
            <w:shd w:val="clear" w:color="auto" w:fill="auto"/>
            <w:noWrap/>
            <w:vAlign w:val="center"/>
          </w:tcPr>
          <w:p w14:paraId="010A112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A3FC17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1000" w:type="dxa"/>
            <w:tcBorders>
              <w:top w:val="nil"/>
              <w:left w:val="nil"/>
              <w:bottom w:val="single" w:sz="4" w:space="0" w:color="auto"/>
              <w:right w:val="single" w:sz="4" w:space="0" w:color="auto"/>
            </w:tcBorders>
            <w:shd w:val="clear" w:color="auto" w:fill="auto"/>
            <w:noWrap/>
            <w:vAlign w:val="center"/>
          </w:tcPr>
          <w:p w14:paraId="7AED6E42"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1ABCDBF"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700BDED"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2830704" w14:textId="77777777" w:rsidR="00C34B44" w:rsidRPr="00316DCA" w:rsidRDefault="00C34B44">
            <w:pPr>
              <w:widowControl/>
              <w:jc w:val="center"/>
              <w:rPr>
                <w:rFonts w:ascii="宋体" w:hAnsi="宋体" w:cs="宋体" w:hint="eastAsia"/>
                <w:color w:val="000000"/>
                <w:sz w:val="24"/>
              </w:rPr>
            </w:pPr>
          </w:p>
        </w:tc>
      </w:tr>
      <w:tr w:rsidR="00C34B44" w:rsidRPr="00316DCA" w14:paraId="27D0F25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99D118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53</w:t>
            </w:r>
          </w:p>
        </w:tc>
        <w:tc>
          <w:tcPr>
            <w:tcW w:w="1394" w:type="dxa"/>
            <w:tcBorders>
              <w:top w:val="nil"/>
              <w:left w:val="nil"/>
              <w:bottom w:val="single" w:sz="4" w:space="0" w:color="auto"/>
              <w:right w:val="single" w:sz="4" w:space="0" w:color="auto"/>
            </w:tcBorders>
            <w:shd w:val="clear" w:color="auto" w:fill="auto"/>
            <w:noWrap/>
            <w:vAlign w:val="bottom"/>
          </w:tcPr>
          <w:p w14:paraId="69B52AE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红绿丝</w:t>
            </w:r>
          </w:p>
        </w:tc>
        <w:tc>
          <w:tcPr>
            <w:tcW w:w="1516" w:type="dxa"/>
            <w:tcBorders>
              <w:top w:val="nil"/>
              <w:left w:val="nil"/>
              <w:bottom w:val="single" w:sz="4" w:space="0" w:color="auto"/>
              <w:right w:val="single" w:sz="4" w:space="0" w:color="auto"/>
            </w:tcBorders>
            <w:shd w:val="clear" w:color="auto" w:fill="auto"/>
            <w:noWrap/>
            <w:vAlign w:val="center"/>
          </w:tcPr>
          <w:p w14:paraId="663C8E4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3C2A2A6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38A8B21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w:t>
            </w:r>
          </w:p>
        </w:tc>
        <w:tc>
          <w:tcPr>
            <w:tcW w:w="1000" w:type="dxa"/>
            <w:tcBorders>
              <w:top w:val="nil"/>
              <w:left w:val="nil"/>
              <w:bottom w:val="single" w:sz="4" w:space="0" w:color="auto"/>
              <w:right w:val="single" w:sz="4" w:space="0" w:color="auto"/>
            </w:tcBorders>
            <w:shd w:val="clear" w:color="auto" w:fill="auto"/>
            <w:noWrap/>
            <w:vAlign w:val="center"/>
          </w:tcPr>
          <w:p w14:paraId="3AC5EB6F"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5E5E68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FCA9845"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A40823B" w14:textId="77777777" w:rsidR="00C34B44" w:rsidRPr="00316DCA" w:rsidRDefault="00C34B44">
            <w:pPr>
              <w:widowControl/>
              <w:jc w:val="center"/>
              <w:rPr>
                <w:rFonts w:ascii="宋体" w:hAnsi="宋体" w:cs="宋体" w:hint="eastAsia"/>
                <w:color w:val="000000"/>
                <w:sz w:val="24"/>
              </w:rPr>
            </w:pPr>
          </w:p>
        </w:tc>
      </w:tr>
      <w:tr w:rsidR="00C34B44" w:rsidRPr="00316DCA" w14:paraId="2463FB2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5ECE1F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54</w:t>
            </w:r>
          </w:p>
        </w:tc>
        <w:tc>
          <w:tcPr>
            <w:tcW w:w="1394" w:type="dxa"/>
            <w:tcBorders>
              <w:top w:val="nil"/>
              <w:left w:val="nil"/>
              <w:bottom w:val="single" w:sz="4" w:space="0" w:color="auto"/>
              <w:right w:val="single" w:sz="4" w:space="0" w:color="auto"/>
            </w:tcBorders>
            <w:shd w:val="clear" w:color="auto" w:fill="auto"/>
            <w:noWrap/>
            <w:vAlign w:val="bottom"/>
          </w:tcPr>
          <w:p w14:paraId="3BA4D68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红烧酱汁</w:t>
            </w:r>
          </w:p>
        </w:tc>
        <w:tc>
          <w:tcPr>
            <w:tcW w:w="1516" w:type="dxa"/>
            <w:tcBorders>
              <w:top w:val="nil"/>
              <w:left w:val="nil"/>
              <w:bottom w:val="single" w:sz="4" w:space="0" w:color="auto"/>
              <w:right w:val="single" w:sz="4" w:space="0" w:color="auto"/>
            </w:tcBorders>
            <w:shd w:val="clear" w:color="auto" w:fill="auto"/>
            <w:noWrap/>
            <w:vAlign w:val="center"/>
          </w:tcPr>
          <w:p w14:paraId="3DC7F70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1.9L/桶</w:t>
            </w:r>
          </w:p>
        </w:tc>
        <w:tc>
          <w:tcPr>
            <w:tcW w:w="1200" w:type="dxa"/>
            <w:tcBorders>
              <w:top w:val="nil"/>
              <w:left w:val="nil"/>
              <w:bottom w:val="single" w:sz="4" w:space="0" w:color="auto"/>
              <w:right w:val="single" w:sz="4" w:space="0" w:color="auto"/>
            </w:tcBorders>
            <w:shd w:val="clear" w:color="auto" w:fill="auto"/>
            <w:noWrap/>
            <w:vAlign w:val="center"/>
          </w:tcPr>
          <w:p w14:paraId="3B5CA18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6BADBE0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892</w:t>
            </w:r>
          </w:p>
        </w:tc>
        <w:tc>
          <w:tcPr>
            <w:tcW w:w="1000" w:type="dxa"/>
            <w:tcBorders>
              <w:top w:val="nil"/>
              <w:left w:val="nil"/>
              <w:bottom w:val="single" w:sz="4" w:space="0" w:color="auto"/>
              <w:right w:val="single" w:sz="4" w:space="0" w:color="auto"/>
            </w:tcBorders>
            <w:shd w:val="clear" w:color="auto" w:fill="auto"/>
            <w:noWrap/>
            <w:vAlign w:val="center"/>
          </w:tcPr>
          <w:p w14:paraId="035F709B"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F6F92FE"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6670C50"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A504495" w14:textId="77777777" w:rsidR="00C34B44" w:rsidRPr="00316DCA" w:rsidRDefault="00C34B44">
            <w:pPr>
              <w:widowControl/>
              <w:jc w:val="center"/>
              <w:rPr>
                <w:rFonts w:ascii="宋体" w:hAnsi="宋体" w:cs="宋体" w:hint="eastAsia"/>
                <w:color w:val="000000"/>
                <w:sz w:val="24"/>
              </w:rPr>
            </w:pPr>
          </w:p>
        </w:tc>
      </w:tr>
      <w:tr w:rsidR="00C34B44" w:rsidRPr="00316DCA" w14:paraId="7150EDB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AA68D50"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55</w:t>
            </w:r>
          </w:p>
        </w:tc>
        <w:tc>
          <w:tcPr>
            <w:tcW w:w="1394" w:type="dxa"/>
            <w:tcBorders>
              <w:top w:val="nil"/>
              <w:left w:val="nil"/>
              <w:bottom w:val="single" w:sz="4" w:space="0" w:color="auto"/>
              <w:right w:val="single" w:sz="4" w:space="0" w:color="auto"/>
            </w:tcBorders>
            <w:shd w:val="clear" w:color="auto" w:fill="auto"/>
            <w:noWrap/>
            <w:vAlign w:val="bottom"/>
          </w:tcPr>
          <w:p w14:paraId="52880BD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红薯粉</w:t>
            </w:r>
          </w:p>
        </w:tc>
        <w:tc>
          <w:tcPr>
            <w:tcW w:w="1516" w:type="dxa"/>
            <w:tcBorders>
              <w:top w:val="nil"/>
              <w:left w:val="nil"/>
              <w:bottom w:val="single" w:sz="4" w:space="0" w:color="auto"/>
              <w:right w:val="single" w:sz="4" w:space="0" w:color="auto"/>
            </w:tcBorders>
            <w:shd w:val="clear" w:color="auto" w:fill="auto"/>
            <w:noWrap/>
            <w:vAlign w:val="center"/>
          </w:tcPr>
          <w:p w14:paraId="483BA99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3.5kg/袋</w:t>
            </w:r>
          </w:p>
        </w:tc>
        <w:tc>
          <w:tcPr>
            <w:tcW w:w="1200" w:type="dxa"/>
            <w:tcBorders>
              <w:top w:val="nil"/>
              <w:left w:val="nil"/>
              <w:bottom w:val="single" w:sz="4" w:space="0" w:color="auto"/>
              <w:right w:val="single" w:sz="4" w:space="0" w:color="auto"/>
            </w:tcBorders>
            <w:shd w:val="clear" w:color="auto" w:fill="auto"/>
            <w:noWrap/>
            <w:vAlign w:val="center"/>
          </w:tcPr>
          <w:p w14:paraId="33E53E2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C8E182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866</w:t>
            </w:r>
          </w:p>
        </w:tc>
        <w:tc>
          <w:tcPr>
            <w:tcW w:w="1000" w:type="dxa"/>
            <w:tcBorders>
              <w:top w:val="nil"/>
              <w:left w:val="nil"/>
              <w:bottom w:val="single" w:sz="4" w:space="0" w:color="auto"/>
              <w:right w:val="single" w:sz="4" w:space="0" w:color="auto"/>
            </w:tcBorders>
            <w:shd w:val="clear" w:color="auto" w:fill="auto"/>
            <w:noWrap/>
            <w:vAlign w:val="center"/>
          </w:tcPr>
          <w:p w14:paraId="7241CD5C"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17034F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8AD9D69"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77C9445" w14:textId="77777777" w:rsidR="00C34B44" w:rsidRPr="00316DCA" w:rsidRDefault="00C34B44">
            <w:pPr>
              <w:widowControl/>
              <w:jc w:val="center"/>
              <w:rPr>
                <w:rFonts w:ascii="宋体" w:hAnsi="宋体" w:cs="宋体" w:hint="eastAsia"/>
                <w:color w:val="000000"/>
                <w:sz w:val="24"/>
              </w:rPr>
            </w:pPr>
          </w:p>
        </w:tc>
      </w:tr>
      <w:tr w:rsidR="00C34B44" w:rsidRPr="00316DCA" w14:paraId="67FE318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8BC465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56</w:t>
            </w:r>
          </w:p>
        </w:tc>
        <w:tc>
          <w:tcPr>
            <w:tcW w:w="1394" w:type="dxa"/>
            <w:tcBorders>
              <w:top w:val="nil"/>
              <w:left w:val="nil"/>
              <w:bottom w:val="single" w:sz="4" w:space="0" w:color="auto"/>
              <w:right w:val="single" w:sz="4" w:space="0" w:color="auto"/>
            </w:tcBorders>
            <w:shd w:val="clear" w:color="auto" w:fill="auto"/>
            <w:noWrap/>
            <w:vAlign w:val="bottom"/>
          </w:tcPr>
          <w:p w14:paraId="79E469A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红酸汤</w:t>
            </w:r>
          </w:p>
        </w:tc>
        <w:tc>
          <w:tcPr>
            <w:tcW w:w="1516" w:type="dxa"/>
            <w:tcBorders>
              <w:top w:val="nil"/>
              <w:left w:val="nil"/>
              <w:bottom w:val="single" w:sz="4" w:space="0" w:color="auto"/>
              <w:right w:val="single" w:sz="4" w:space="0" w:color="auto"/>
            </w:tcBorders>
            <w:shd w:val="clear" w:color="auto" w:fill="auto"/>
            <w:noWrap/>
            <w:vAlign w:val="center"/>
          </w:tcPr>
          <w:p w14:paraId="4AB6F068"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1.7KG/瓶</w:t>
            </w:r>
          </w:p>
        </w:tc>
        <w:tc>
          <w:tcPr>
            <w:tcW w:w="1200" w:type="dxa"/>
            <w:tcBorders>
              <w:top w:val="nil"/>
              <w:left w:val="nil"/>
              <w:bottom w:val="single" w:sz="4" w:space="0" w:color="auto"/>
              <w:right w:val="single" w:sz="4" w:space="0" w:color="auto"/>
            </w:tcBorders>
            <w:shd w:val="clear" w:color="auto" w:fill="auto"/>
            <w:noWrap/>
            <w:vAlign w:val="center"/>
          </w:tcPr>
          <w:p w14:paraId="6731A89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771E58E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w:t>
            </w:r>
          </w:p>
        </w:tc>
        <w:tc>
          <w:tcPr>
            <w:tcW w:w="1000" w:type="dxa"/>
            <w:tcBorders>
              <w:top w:val="nil"/>
              <w:left w:val="nil"/>
              <w:bottom w:val="single" w:sz="4" w:space="0" w:color="auto"/>
              <w:right w:val="single" w:sz="4" w:space="0" w:color="auto"/>
            </w:tcBorders>
            <w:shd w:val="clear" w:color="auto" w:fill="auto"/>
            <w:noWrap/>
            <w:vAlign w:val="center"/>
          </w:tcPr>
          <w:p w14:paraId="6245E697"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EAC2A1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DD86CA9"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2CD45DF" w14:textId="77777777" w:rsidR="00C34B44" w:rsidRPr="00316DCA" w:rsidRDefault="00C34B44">
            <w:pPr>
              <w:widowControl/>
              <w:jc w:val="center"/>
              <w:rPr>
                <w:rFonts w:ascii="宋体" w:hAnsi="宋体" w:cs="宋体" w:hint="eastAsia"/>
                <w:color w:val="000000"/>
                <w:sz w:val="24"/>
              </w:rPr>
            </w:pPr>
          </w:p>
        </w:tc>
      </w:tr>
      <w:tr w:rsidR="00C34B44" w:rsidRPr="00316DCA" w14:paraId="7A9ADAC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DBE3C9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57</w:t>
            </w:r>
          </w:p>
        </w:tc>
        <w:tc>
          <w:tcPr>
            <w:tcW w:w="1394" w:type="dxa"/>
            <w:tcBorders>
              <w:top w:val="nil"/>
              <w:left w:val="nil"/>
              <w:bottom w:val="single" w:sz="4" w:space="0" w:color="auto"/>
              <w:right w:val="single" w:sz="4" w:space="0" w:color="auto"/>
            </w:tcBorders>
            <w:shd w:val="clear" w:color="auto" w:fill="auto"/>
            <w:noWrap/>
            <w:vAlign w:val="bottom"/>
          </w:tcPr>
          <w:p w14:paraId="26274A1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红糖</w:t>
            </w:r>
          </w:p>
        </w:tc>
        <w:tc>
          <w:tcPr>
            <w:tcW w:w="1516" w:type="dxa"/>
            <w:tcBorders>
              <w:top w:val="nil"/>
              <w:left w:val="nil"/>
              <w:bottom w:val="single" w:sz="4" w:space="0" w:color="auto"/>
              <w:right w:val="single" w:sz="4" w:space="0" w:color="auto"/>
            </w:tcBorders>
            <w:shd w:val="clear" w:color="auto" w:fill="auto"/>
            <w:noWrap/>
            <w:vAlign w:val="center"/>
          </w:tcPr>
          <w:p w14:paraId="4C51468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350g/袋</w:t>
            </w:r>
          </w:p>
        </w:tc>
        <w:tc>
          <w:tcPr>
            <w:tcW w:w="1200" w:type="dxa"/>
            <w:tcBorders>
              <w:top w:val="nil"/>
              <w:left w:val="nil"/>
              <w:bottom w:val="single" w:sz="4" w:space="0" w:color="auto"/>
              <w:right w:val="single" w:sz="4" w:space="0" w:color="auto"/>
            </w:tcBorders>
            <w:shd w:val="clear" w:color="auto" w:fill="auto"/>
            <w:noWrap/>
            <w:vAlign w:val="center"/>
          </w:tcPr>
          <w:p w14:paraId="650B15B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54CC63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796</w:t>
            </w:r>
          </w:p>
        </w:tc>
        <w:tc>
          <w:tcPr>
            <w:tcW w:w="1000" w:type="dxa"/>
            <w:tcBorders>
              <w:top w:val="nil"/>
              <w:left w:val="nil"/>
              <w:bottom w:val="single" w:sz="4" w:space="0" w:color="auto"/>
              <w:right w:val="single" w:sz="4" w:space="0" w:color="auto"/>
            </w:tcBorders>
            <w:shd w:val="clear" w:color="auto" w:fill="auto"/>
            <w:noWrap/>
            <w:vAlign w:val="center"/>
          </w:tcPr>
          <w:p w14:paraId="1D5C7FA0"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098E296"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4395695"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6BB4D8D" w14:textId="77777777" w:rsidR="00C34B44" w:rsidRPr="00316DCA" w:rsidRDefault="00C34B44">
            <w:pPr>
              <w:widowControl/>
              <w:jc w:val="center"/>
              <w:rPr>
                <w:rFonts w:ascii="宋体" w:hAnsi="宋体" w:cs="宋体" w:hint="eastAsia"/>
                <w:color w:val="000000"/>
                <w:sz w:val="24"/>
              </w:rPr>
            </w:pPr>
          </w:p>
        </w:tc>
      </w:tr>
      <w:tr w:rsidR="00C34B44" w:rsidRPr="00316DCA" w14:paraId="00B32AE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1C7892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58</w:t>
            </w:r>
          </w:p>
        </w:tc>
        <w:tc>
          <w:tcPr>
            <w:tcW w:w="1394" w:type="dxa"/>
            <w:tcBorders>
              <w:top w:val="nil"/>
              <w:left w:val="nil"/>
              <w:bottom w:val="single" w:sz="4" w:space="0" w:color="auto"/>
              <w:right w:val="single" w:sz="4" w:space="0" w:color="auto"/>
            </w:tcBorders>
            <w:shd w:val="clear" w:color="auto" w:fill="auto"/>
            <w:noWrap/>
            <w:vAlign w:val="bottom"/>
          </w:tcPr>
          <w:p w14:paraId="7EE472D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红油榨菜丝</w:t>
            </w:r>
          </w:p>
        </w:tc>
        <w:tc>
          <w:tcPr>
            <w:tcW w:w="1516" w:type="dxa"/>
            <w:tcBorders>
              <w:top w:val="nil"/>
              <w:left w:val="nil"/>
              <w:bottom w:val="single" w:sz="4" w:space="0" w:color="auto"/>
              <w:right w:val="single" w:sz="4" w:space="0" w:color="auto"/>
            </w:tcBorders>
            <w:shd w:val="clear" w:color="auto" w:fill="auto"/>
            <w:noWrap/>
            <w:vAlign w:val="center"/>
          </w:tcPr>
          <w:p w14:paraId="1D171A6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7.5kg/箱</w:t>
            </w:r>
          </w:p>
        </w:tc>
        <w:tc>
          <w:tcPr>
            <w:tcW w:w="1200" w:type="dxa"/>
            <w:tcBorders>
              <w:top w:val="nil"/>
              <w:left w:val="nil"/>
              <w:bottom w:val="single" w:sz="4" w:space="0" w:color="auto"/>
              <w:right w:val="single" w:sz="4" w:space="0" w:color="auto"/>
            </w:tcBorders>
            <w:shd w:val="clear" w:color="auto" w:fill="auto"/>
            <w:noWrap/>
            <w:vAlign w:val="center"/>
          </w:tcPr>
          <w:p w14:paraId="1A5D533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000" w:type="dxa"/>
            <w:tcBorders>
              <w:top w:val="nil"/>
              <w:left w:val="nil"/>
              <w:bottom w:val="single" w:sz="4" w:space="0" w:color="auto"/>
              <w:right w:val="single" w:sz="4" w:space="0" w:color="auto"/>
            </w:tcBorders>
            <w:shd w:val="clear" w:color="auto" w:fill="auto"/>
            <w:noWrap/>
            <w:vAlign w:val="center"/>
          </w:tcPr>
          <w:p w14:paraId="094E1E6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54</w:t>
            </w:r>
          </w:p>
        </w:tc>
        <w:tc>
          <w:tcPr>
            <w:tcW w:w="1000" w:type="dxa"/>
            <w:tcBorders>
              <w:top w:val="nil"/>
              <w:left w:val="nil"/>
              <w:bottom w:val="single" w:sz="4" w:space="0" w:color="auto"/>
              <w:right w:val="single" w:sz="4" w:space="0" w:color="auto"/>
            </w:tcBorders>
            <w:shd w:val="clear" w:color="auto" w:fill="auto"/>
            <w:noWrap/>
            <w:vAlign w:val="center"/>
          </w:tcPr>
          <w:p w14:paraId="14F027F6"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C39CF19"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0CADDE8"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1AFCF5E" w14:textId="77777777" w:rsidR="00C34B44" w:rsidRPr="00316DCA" w:rsidRDefault="00C34B44">
            <w:pPr>
              <w:widowControl/>
              <w:jc w:val="center"/>
              <w:rPr>
                <w:rFonts w:ascii="宋体" w:hAnsi="宋体" w:cs="宋体" w:hint="eastAsia"/>
                <w:color w:val="000000"/>
                <w:sz w:val="24"/>
              </w:rPr>
            </w:pPr>
          </w:p>
        </w:tc>
      </w:tr>
      <w:tr w:rsidR="00C34B44" w:rsidRPr="00316DCA" w14:paraId="5EB0194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482C7F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59</w:t>
            </w:r>
          </w:p>
        </w:tc>
        <w:tc>
          <w:tcPr>
            <w:tcW w:w="1394" w:type="dxa"/>
            <w:tcBorders>
              <w:top w:val="nil"/>
              <w:left w:val="nil"/>
              <w:bottom w:val="single" w:sz="4" w:space="0" w:color="auto"/>
              <w:right w:val="single" w:sz="4" w:space="0" w:color="auto"/>
            </w:tcBorders>
            <w:shd w:val="clear" w:color="auto" w:fill="auto"/>
            <w:noWrap/>
            <w:vAlign w:val="bottom"/>
          </w:tcPr>
          <w:p w14:paraId="583D86C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榨菜丝（原味）</w:t>
            </w:r>
          </w:p>
        </w:tc>
        <w:tc>
          <w:tcPr>
            <w:tcW w:w="1516" w:type="dxa"/>
            <w:tcBorders>
              <w:top w:val="nil"/>
              <w:left w:val="nil"/>
              <w:bottom w:val="single" w:sz="4" w:space="0" w:color="auto"/>
              <w:right w:val="single" w:sz="4" w:space="0" w:color="auto"/>
            </w:tcBorders>
            <w:shd w:val="clear" w:color="auto" w:fill="auto"/>
            <w:noWrap/>
            <w:vAlign w:val="center"/>
          </w:tcPr>
          <w:p w14:paraId="4B693D7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7.5kg/箱</w:t>
            </w:r>
          </w:p>
        </w:tc>
        <w:tc>
          <w:tcPr>
            <w:tcW w:w="1200" w:type="dxa"/>
            <w:tcBorders>
              <w:top w:val="nil"/>
              <w:left w:val="nil"/>
              <w:bottom w:val="single" w:sz="4" w:space="0" w:color="auto"/>
              <w:right w:val="single" w:sz="4" w:space="0" w:color="auto"/>
            </w:tcBorders>
            <w:shd w:val="clear" w:color="auto" w:fill="auto"/>
            <w:noWrap/>
            <w:vAlign w:val="center"/>
          </w:tcPr>
          <w:p w14:paraId="1F67D3A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000" w:type="dxa"/>
            <w:tcBorders>
              <w:top w:val="nil"/>
              <w:left w:val="nil"/>
              <w:bottom w:val="single" w:sz="4" w:space="0" w:color="auto"/>
              <w:right w:val="single" w:sz="4" w:space="0" w:color="auto"/>
            </w:tcBorders>
            <w:shd w:val="clear" w:color="auto" w:fill="auto"/>
            <w:noWrap/>
            <w:vAlign w:val="center"/>
          </w:tcPr>
          <w:p w14:paraId="6D2F63D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1210</w:t>
            </w:r>
          </w:p>
        </w:tc>
        <w:tc>
          <w:tcPr>
            <w:tcW w:w="1000" w:type="dxa"/>
            <w:tcBorders>
              <w:top w:val="nil"/>
              <w:left w:val="nil"/>
              <w:bottom w:val="single" w:sz="4" w:space="0" w:color="auto"/>
              <w:right w:val="single" w:sz="4" w:space="0" w:color="auto"/>
            </w:tcBorders>
            <w:shd w:val="clear" w:color="auto" w:fill="auto"/>
            <w:noWrap/>
            <w:vAlign w:val="center"/>
          </w:tcPr>
          <w:p w14:paraId="4E16157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042082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03F105D"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E639DF8" w14:textId="77777777" w:rsidR="00C34B44" w:rsidRPr="00316DCA" w:rsidRDefault="00C34B44">
            <w:pPr>
              <w:widowControl/>
              <w:jc w:val="center"/>
              <w:rPr>
                <w:rFonts w:ascii="宋体" w:hAnsi="宋体" w:cs="宋体" w:hint="eastAsia"/>
                <w:color w:val="000000"/>
                <w:sz w:val="24"/>
              </w:rPr>
            </w:pPr>
          </w:p>
        </w:tc>
      </w:tr>
      <w:tr w:rsidR="00C34B44" w:rsidRPr="00316DCA" w14:paraId="0EFEDE2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4C7492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60</w:t>
            </w:r>
          </w:p>
        </w:tc>
        <w:tc>
          <w:tcPr>
            <w:tcW w:w="1394" w:type="dxa"/>
            <w:tcBorders>
              <w:top w:val="nil"/>
              <w:left w:val="nil"/>
              <w:bottom w:val="single" w:sz="4" w:space="0" w:color="auto"/>
              <w:right w:val="single" w:sz="4" w:space="0" w:color="auto"/>
            </w:tcBorders>
            <w:shd w:val="clear" w:color="auto" w:fill="auto"/>
            <w:noWrap/>
            <w:vAlign w:val="bottom"/>
          </w:tcPr>
          <w:p w14:paraId="0C4E677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红枣圈</w:t>
            </w:r>
          </w:p>
        </w:tc>
        <w:tc>
          <w:tcPr>
            <w:tcW w:w="1516" w:type="dxa"/>
            <w:tcBorders>
              <w:top w:val="nil"/>
              <w:left w:val="nil"/>
              <w:bottom w:val="single" w:sz="4" w:space="0" w:color="auto"/>
              <w:right w:val="single" w:sz="4" w:space="0" w:color="auto"/>
            </w:tcBorders>
            <w:shd w:val="clear" w:color="auto" w:fill="auto"/>
            <w:noWrap/>
            <w:vAlign w:val="center"/>
          </w:tcPr>
          <w:p w14:paraId="36E4E5B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130g/袋</w:t>
            </w:r>
          </w:p>
        </w:tc>
        <w:tc>
          <w:tcPr>
            <w:tcW w:w="1200" w:type="dxa"/>
            <w:tcBorders>
              <w:top w:val="nil"/>
              <w:left w:val="nil"/>
              <w:bottom w:val="single" w:sz="4" w:space="0" w:color="auto"/>
              <w:right w:val="single" w:sz="4" w:space="0" w:color="auto"/>
            </w:tcBorders>
            <w:shd w:val="clear" w:color="auto" w:fill="auto"/>
            <w:noWrap/>
            <w:vAlign w:val="center"/>
          </w:tcPr>
          <w:p w14:paraId="064DD6B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33291D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148</w:t>
            </w:r>
          </w:p>
        </w:tc>
        <w:tc>
          <w:tcPr>
            <w:tcW w:w="1000" w:type="dxa"/>
            <w:tcBorders>
              <w:top w:val="nil"/>
              <w:left w:val="nil"/>
              <w:bottom w:val="single" w:sz="4" w:space="0" w:color="auto"/>
              <w:right w:val="single" w:sz="4" w:space="0" w:color="auto"/>
            </w:tcBorders>
            <w:shd w:val="clear" w:color="auto" w:fill="auto"/>
            <w:noWrap/>
            <w:vAlign w:val="center"/>
          </w:tcPr>
          <w:p w14:paraId="76115511"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1F9727A"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9A96B31"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3820B78" w14:textId="77777777" w:rsidR="00C34B44" w:rsidRPr="00316DCA" w:rsidRDefault="00C34B44">
            <w:pPr>
              <w:widowControl/>
              <w:jc w:val="center"/>
              <w:rPr>
                <w:rFonts w:ascii="宋体" w:hAnsi="宋体" w:cs="宋体" w:hint="eastAsia"/>
                <w:color w:val="000000"/>
                <w:sz w:val="24"/>
              </w:rPr>
            </w:pPr>
          </w:p>
        </w:tc>
      </w:tr>
      <w:tr w:rsidR="00C34B44" w:rsidRPr="00316DCA" w14:paraId="4B80C86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29E272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61</w:t>
            </w:r>
          </w:p>
        </w:tc>
        <w:tc>
          <w:tcPr>
            <w:tcW w:w="1394" w:type="dxa"/>
            <w:tcBorders>
              <w:top w:val="nil"/>
              <w:left w:val="nil"/>
              <w:bottom w:val="single" w:sz="4" w:space="0" w:color="auto"/>
              <w:right w:val="single" w:sz="4" w:space="0" w:color="auto"/>
            </w:tcBorders>
            <w:shd w:val="clear" w:color="auto" w:fill="auto"/>
            <w:noWrap/>
            <w:vAlign w:val="bottom"/>
          </w:tcPr>
          <w:p w14:paraId="685210C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厚椰乳</w:t>
            </w:r>
          </w:p>
        </w:tc>
        <w:tc>
          <w:tcPr>
            <w:tcW w:w="1516" w:type="dxa"/>
            <w:tcBorders>
              <w:top w:val="nil"/>
              <w:left w:val="nil"/>
              <w:bottom w:val="single" w:sz="4" w:space="0" w:color="auto"/>
              <w:right w:val="single" w:sz="4" w:space="0" w:color="auto"/>
            </w:tcBorders>
            <w:shd w:val="clear" w:color="auto" w:fill="auto"/>
            <w:noWrap/>
            <w:vAlign w:val="center"/>
          </w:tcPr>
          <w:p w14:paraId="2F5BD42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1L/瓶</w:t>
            </w:r>
          </w:p>
        </w:tc>
        <w:tc>
          <w:tcPr>
            <w:tcW w:w="1200" w:type="dxa"/>
            <w:tcBorders>
              <w:top w:val="nil"/>
              <w:left w:val="nil"/>
              <w:bottom w:val="single" w:sz="4" w:space="0" w:color="auto"/>
              <w:right w:val="single" w:sz="4" w:space="0" w:color="auto"/>
            </w:tcBorders>
            <w:shd w:val="clear" w:color="auto" w:fill="auto"/>
            <w:noWrap/>
            <w:vAlign w:val="center"/>
          </w:tcPr>
          <w:p w14:paraId="70E5C44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39A81D9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48</w:t>
            </w:r>
          </w:p>
        </w:tc>
        <w:tc>
          <w:tcPr>
            <w:tcW w:w="1000" w:type="dxa"/>
            <w:tcBorders>
              <w:top w:val="nil"/>
              <w:left w:val="nil"/>
              <w:bottom w:val="single" w:sz="4" w:space="0" w:color="auto"/>
              <w:right w:val="single" w:sz="4" w:space="0" w:color="auto"/>
            </w:tcBorders>
            <w:shd w:val="clear" w:color="auto" w:fill="auto"/>
            <w:noWrap/>
            <w:vAlign w:val="center"/>
          </w:tcPr>
          <w:p w14:paraId="01848B2B"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4DBAB84"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A4FB7F5"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F50D825" w14:textId="77777777" w:rsidR="00C34B44" w:rsidRPr="00316DCA" w:rsidRDefault="00C34B44">
            <w:pPr>
              <w:widowControl/>
              <w:jc w:val="center"/>
              <w:rPr>
                <w:rFonts w:ascii="宋体" w:hAnsi="宋体" w:cs="宋体" w:hint="eastAsia"/>
                <w:color w:val="000000"/>
                <w:sz w:val="24"/>
              </w:rPr>
            </w:pPr>
          </w:p>
        </w:tc>
      </w:tr>
      <w:tr w:rsidR="00C34B44" w:rsidRPr="00316DCA" w14:paraId="2B810FC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693E8E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62</w:t>
            </w:r>
          </w:p>
        </w:tc>
        <w:tc>
          <w:tcPr>
            <w:tcW w:w="1394" w:type="dxa"/>
            <w:tcBorders>
              <w:top w:val="nil"/>
              <w:left w:val="nil"/>
              <w:bottom w:val="single" w:sz="4" w:space="0" w:color="auto"/>
              <w:right w:val="single" w:sz="4" w:space="0" w:color="auto"/>
            </w:tcBorders>
            <w:shd w:val="clear" w:color="auto" w:fill="auto"/>
            <w:noWrap/>
            <w:vAlign w:val="bottom"/>
          </w:tcPr>
          <w:p w14:paraId="135B0AE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花椒油</w:t>
            </w:r>
          </w:p>
        </w:tc>
        <w:tc>
          <w:tcPr>
            <w:tcW w:w="1516" w:type="dxa"/>
            <w:tcBorders>
              <w:top w:val="nil"/>
              <w:left w:val="nil"/>
              <w:bottom w:val="single" w:sz="4" w:space="0" w:color="auto"/>
              <w:right w:val="single" w:sz="4" w:space="0" w:color="auto"/>
            </w:tcBorders>
            <w:shd w:val="clear" w:color="auto" w:fill="auto"/>
            <w:noWrap/>
            <w:vAlign w:val="center"/>
          </w:tcPr>
          <w:p w14:paraId="26BE657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400ml/瓶</w:t>
            </w:r>
          </w:p>
        </w:tc>
        <w:tc>
          <w:tcPr>
            <w:tcW w:w="1200" w:type="dxa"/>
            <w:tcBorders>
              <w:top w:val="nil"/>
              <w:left w:val="nil"/>
              <w:bottom w:val="single" w:sz="4" w:space="0" w:color="auto"/>
              <w:right w:val="single" w:sz="4" w:space="0" w:color="auto"/>
            </w:tcBorders>
            <w:shd w:val="clear" w:color="auto" w:fill="auto"/>
            <w:noWrap/>
            <w:vAlign w:val="center"/>
          </w:tcPr>
          <w:p w14:paraId="7146368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2DA6C5C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598</w:t>
            </w:r>
          </w:p>
        </w:tc>
        <w:tc>
          <w:tcPr>
            <w:tcW w:w="1000" w:type="dxa"/>
            <w:tcBorders>
              <w:top w:val="nil"/>
              <w:left w:val="nil"/>
              <w:bottom w:val="single" w:sz="4" w:space="0" w:color="auto"/>
              <w:right w:val="single" w:sz="4" w:space="0" w:color="auto"/>
            </w:tcBorders>
            <w:shd w:val="clear" w:color="auto" w:fill="auto"/>
            <w:noWrap/>
            <w:vAlign w:val="center"/>
          </w:tcPr>
          <w:p w14:paraId="71FDB941"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DB8F6A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BDAA727"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E4B5822" w14:textId="77777777" w:rsidR="00C34B44" w:rsidRPr="00316DCA" w:rsidRDefault="00C34B44">
            <w:pPr>
              <w:widowControl/>
              <w:jc w:val="center"/>
              <w:rPr>
                <w:rFonts w:ascii="宋体" w:hAnsi="宋体" w:cs="宋体" w:hint="eastAsia"/>
                <w:color w:val="000000"/>
                <w:sz w:val="24"/>
              </w:rPr>
            </w:pPr>
          </w:p>
        </w:tc>
      </w:tr>
      <w:tr w:rsidR="00C34B44" w:rsidRPr="00316DCA" w14:paraId="3361591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1482AA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63</w:t>
            </w:r>
          </w:p>
        </w:tc>
        <w:tc>
          <w:tcPr>
            <w:tcW w:w="1394" w:type="dxa"/>
            <w:tcBorders>
              <w:top w:val="nil"/>
              <w:left w:val="nil"/>
              <w:bottom w:val="single" w:sz="4" w:space="0" w:color="auto"/>
              <w:right w:val="single" w:sz="4" w:space="0" w:color="auto"/>
            </w:tcBorders>
            <w:shd w:val="clear" w:color="auto" w:fill="auto"/>
            <w:noWrap/>
            <w:vAlign w:val="bottom"/>
          </w:tcPr>
          <w:p w14:paraId="18981F5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花生酱</w:t>
            </w:r>
          </w:p>
        </w:tc>
        <w:tc>
          <w:tcPr>
            <w:tcW w:w="1516" w:type="dxa"/>
            <w:tcBorders>
              <w:top w:val="nil"/>
              <w:left w:val="nil"/>
              <w:bottom w:val="single" w:sz="4" w:space="0" w:color="auto"/>
              <w:right w:val="single" w:sz="4" w:space="0" w:color="auto"/>
            </w:tcBorders>
            <w:shd w:val="clear" w:color="auto" w:fill="auto"/>
            <w:noWrap/>
            <w:vAlign w:val="center"/>
          </w:tcPr>
          <w:p w14:paraId="1EF6C63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405g/瓶</w:t>
            </w:r>
          </w:p>
        </w:tc>
        <w:tc>
          <w:tcPr>
            <w:tcW w:w="1200" w:type="dxa"/>
            <w:tcBorders>
              <w:top w:val="nil"/>
              <w:left w:val="nil"/>
              <w:bottom w:val="single" w:sz="4" w:space="0" w:color="auto"/>
              <w:right w:val="single" w:sz="4" w:space="0" w:color="auto"/>
            </w:tcBorders>
            <w:shd w:val="clear" w:color="auto" w:fill="auto"/>
            <w:noWrap/>
            <w:vAlign w:val="center"/>
          </w:tcPr>
          <w:p w14:paraId="7C1FDB2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6D26CAC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124</w:t>
            </w:r>
          </w:p>
        </w:tc>
        <w:tc>
          <w:tcPr>
            <w:tcW w:w="1000" w:type="dxa"/>
            <w:tcBorders>
              <w:top w:val="nil"/>
              <w:left w:val="nil"/>
              <w:bottom w:val="single" w:sz="4" w:space="0" w:color="auto"/>
              <w:right w:val="single" w:sz="4" w:space="0" w:color="auto"/>
            </w:tcBorders>
            <w:shd w:val="clear" w:color="auto" w:fill="auto"/>
            <w:noWrap/>
            <w:vAlign w:val="center"/>
          </w:tcPr>
          <w:p w14:paraId="043DC78E"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11D39E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943FA6F"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FEB5D25" w14:textId="77777777" w:rsidR="00C34B44" w:rsidRPr="00316DCA" w:rsidRDefault="00C34B44">
            <w:pPr>
              <w:widowControl/>
              <w:jc w:val="center"/>
              <w:rPr>
                <w:rFonts w:ascii="宋体" w:hAnsi="宋体" w:cs="宋体" w:hint="eastAsia"/>
                <w:color w:val="000000"/>
                <w:sz w:val="24"/>
              </w:rPr>
            </w:pPr>
          </w:p>
        </w:tc>
      </w:tr>
      <w:tr w:rsidR="00C34B44" w:rsidRPr="00316DCA" w14:paraId="510E44A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8A2A82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64</w:t>
            </w:r>
          </w:p>
        </w:tc>
        <w:tc>
          <w:tcPr>
            <w:tcW w:w="1394" w:type="dxa"/>
            <w:tcBorders>
              <w:top w:val="nil"/>
              <w:left w:val="nil"/>
              <w:bottom w:val="single" w:sz="4" w:space="0" w:color="auto"/>
              <w:right w:val="single" w:sz="4" w:space="0" w:color="auto"/>
            </w:tcBorders>
            <w:shd w:val="clear" w:color="auto" w:fill="auto"/>
            <w:noWrap/>
            <w:vAlign w:val="bottom"/>
          </w:tcPr>
          <w:p w14:paraId="5318FAB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花生碎</w:t>
            </w:r>
          </w:p>
        </w:tc>
        <w:tc>
          <w:tcPr>
            <w:tcW w:w="1516" w:type="dxa"/>
            <w:tcBorders>
              <w:top w:val="nil"/>
              <w:left w:val="nil"/>
              <w:bottom w:val="single" w:sz="4" w:space="0" w:color="auto"/>
              <w:right w:val="single" w:sz="4" w:space="0" w:color="auto"/>
            </w:tcBorders>
            <w:shd w:val="clear" w:color="auto" w:fill="auto"/>
            <w:noWrap/>
            <w:vAlign w:val="center"/>
          </w:tcPr>
          <w:p w14:paraId="00571A9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2kg/包</w:t>
            </w:r>
          </w:p>
        </w:tc>
        <w:tc>
          <w:tcPr>
            <w:tcW w:w="1200" w:type="dxa"/>
            <w:tcBorders>
              <w:top w:val="nil"/>
              <w:left w:val="nil"/>
              <w:bottom w:val="single" w:sz="4" w:space="0" w:color="auto"/>
              <w:right w:val="single" w:sz="4" w:space="0" w:color="auto"/>
            </w:tcBorders>
            <w:shd w:val="clear" w:color="auto" w:fill="auto"/>
            <w:noWrap/>
            <w:vAlign w:val="center"/>
          </w:tcPr>
          <w:p w14:paraId="28A30F9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包</w:t>
            </w:r>
          </w:p>
        </w:tc>
        <w:tc>
          <w:tcPr>
            <w:tcW w:w="1000" w:type="dxa"/>
            <w:tcBorders>
              <w:top w:val="nil"/>
              <w:left w:val="nil"/>
              <w:bottom w:val="single" w:sz="4" w:space="0" w:color="auto"/>
              <w:right w:val="single" w:sz="4" w:space="0" w:color="auto"/>
            </w:tcBorders>
            <w:shd w:val="clear" w:color="auto" w:fill="auto"/>
            <w:noWrap/>
            <w:vAlign w:val="center"/>
          </w:tcPr>
          <w:p w14:paraId="129997F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1000" w:type="dxa"/>
            <w:tcBorders>
              <w:top w:val="nil"/>
              <w:left w:val="nil"/>
              <w:bottom w:val="single" w:sz="4" w:space="0" w:color="auto"/>
              <w:right w:val="single" w:sz="4" w:space="0" w:color="auto"/>
            </w:tcBorders>
            <w:shd w:val="clear" w:color="auto" w:fill="auto"/>
            <w:noWrap/>
            <w:vAlign w:val="center"/>
          </w:tcPr>
          <w:p w14:paraId="296839AC"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E794BE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E60F31F"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85BB3D1" w14:textId="77777777" w:rsidR="00C34B44" w:rsidRPr="00316DCA" w:rsidRDefault="00C34B44">
            <w:pPr>
              <w:widowControl/>
              <w:jc w:val="center"/>
              <w:rPr>
                <w:rFonts w:ascii="宋体" w:hAnsi="宋体" w:cs="宋体" w:hint="eastAsia"/>
                <w:color w:val="000000"/>
                <w:sz w:val="24"/>
              </w:rPr>
            </w:pPr>
          </w:p>
        </w:tc>
      </w:tr>
      <w:tr w:rsidR="00C34B44" w:rsidRPr="00316DCA" w14:paraId="6EF641B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B6D5BF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65</w:t>
            </w:r>
          </w:p>
        </w:tc>
        <w:tc>
          <w:tcPr>
            <w:tcW w:w="1394" w:type="dxa"/>
            <w:tcBorders>
              <w:top w:val="nil"/>
              <w:left w:val="nil"/>
              <w:bottom w:val="single" w:sz="4" w:space="0" w:color="auto"/>
              <w:right w:val="single" w:sz="4" w:space="0" w:color="auto"/>
            </w:tcBorders>
            <w:shd w:val="clear" w:color="auto" w:fill="auto"/>
            <w:noWrap/>
            <w:vAlign w:val="bottom"/>
          </w:tcPr>
          <w:p w14:paraId="1D6DF8A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话梅干</w:t>
            </w:r>
          </w:p>
        </w:tc>
        <w:tc>
          <w:tcPr>
            <w:tcW w:w="1516" w:type="dxa"/>
            <w:tcBorders>
              <w:top w:val="nil"/>
              <w:left w:val="nil"/>
              <w:bottom w:val="single" w:sz="4" w:space="0" w:color="auto"/>
              <w:right w:val="single" w:sz="4" w:space="0" w:color="auto"/>
            </w:tcBorders>
            <w:shd w:val="clear" w:color="auto" w:fill="auto"/>
            <w:noWrap/>
            <w:vAlign w:val="center"/>
          </w:tcPr>
          <w:p w14:paraId="1EE839E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4E01ADE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31795B1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184</w:t>
            </w:r>
          </w:p>
        </w:tc>
        <w:tc>
          <w:tcPr>
            <w:tcW w:w="1000" w:type="dxa"/>
            <w:tcBorders>
              <w:top w:val="nil"/>
              <w:left w:val="nil"/>
              <w:bottom w:val="single" w:sz="4" w:space="0" w:color="auto"/>
              <w:right w:val="single" w:sz="4" w:space="0" w:color="auto"/>
            </w:tcBorders>
            <w:shd w:val="clear" w:color="auto" w:fill="auto"/>
            <w:noWrap/>
            <w:vAlign w:val="center"/>
          </w:tcPr>
          <w:p w14:paraId="17A8A24E"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B67441B"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3AC9B60"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FD16401" w14:textId="77777777" w:rsidR="00C34B44" w:rsidRPr="00316DCA" w:rsidRDefault="00C34B44">
            <w:pPr>
              <w:widowControl/>
              <w:jc w:val="center"/>
              <w:rPr>
                <w:rFonts w:ascii="宋体" w:hAnsi="宋体" w:cs="宋体" w:hint="eastAsia"/>
                <w:color w:val="000000"/>
                <w:sz w:val="24"/>
              </w:rPr>
            </w:pPr>
          </w:p>
        </w:tc>
      </w:tr>
      <w:tr w:rsidR="00C34B44" w:rsidRPr="00316DCA" w14:paraId="6D5AE25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843208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66</w:t>
            </w:r>
          </w:p>
        </w:tc>
        <w:tc>
          <w:tcPr>
            <w:tcW w:w="1394" w:type="dxa"/>
            <w:tcBorders>
              <w:top w:val="nil"/>
              <w:left w:val="nil"/>
              <w:bottom w:val="single" w:sz="4" w:space="0" w:color="auto"/>
              <w:right w:val="single" w:sz="4" w:space="0" w:color="auto"/>
            </w:tcBorders>
            <w:shd w:val="clear" w:color="auto" w:fill="auto"/>
            <w:noWrap/>
            <w:vAlign w:val="bottom"/>
          </w:tcPr>
          <w:p w14:paraId="4242E2C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淮盐</w:t>
            </w:r>
          </w:p>
        </w:tc>
        <w:tc>
          <w:tcPr>
            <w:tcW w:w="1516" w:type="dxa"/>
            <w:tcBorders>
              <w:top w:val="nil"/>
              <w:left w:val="nil"/>
              <w:bottom w:val="single" w:sz="4" w:space="0" w:color="auto"/>
              <w:right w:val="single" w:sz="4" w:space="0" w:color="auto"/>
            </w:tcBorders>
            <w:shd w:val="clear" w:color="auto" w:fill="auto"/>
            <w:noWrap/>
            <w:vAlign w:val="center"/>
          </w:tcPr>
          <w:p w14:paraId="1B02FE7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200" w:type="dxa"/>
            <w:tcBorders>
              <w:top w:val="nil"/>
              <w:left w:val="nil"/>
              <w:bottom w:val="single" w:sz="4" w:space="0" w:color="auto"/>
              <w:right w:val="single" w:sz="4" w:space="0" w:color="auto"/>
            </w:tcBorders>
            <w:shd w:val="clear" w:color="auto" w:fill="auto"/>
            <w:noWrap/>
            <w:vAlign w:val="center"/>
          </w:tcPr>
          <w:p w14:paraId="5CE976C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037E455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15934</w:t>
            </w:r>
          </w:p>
        </w:tc>
        <w:tc>
          <w:tcPr>
            <w:tcW w:w="1000" w:type="dxa"/>
            <w:tcBorders>
              <w:top w:val="nil"/>
              <w:left w:val="nil"/>
              <w:bottom w:val="single" w:sz="4" w:space="0" w:color="auto"/>
              <w:right w:val="single" w:sz="4" w:space="0" w:color="auto"/>
            </w:tcBorders>
            <w:shd w:val="clear" w:color="auto" w:fill="auto"/>
            <w:noWrap/>
            <w:vAlign w:val="center"/>
          </w:tcPr>
          <w:p w14:paraId="1E3742BF"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90863F1"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1EEE41F"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4B275B8" w14:textId="77777777" w:rsidR="00C34B44" w:rsidRPr="00316DCA" w:rsidRDefault="00C34B44">
            <w:pPr>
              <w:widowControl/>
              <w:jc w:val="center"/>
              <w:rPr>
                <w:rFonts w:ascii="宋体" w:hAnsi="宋体" w:cs="宋体" w:hint="eastAsia"/>
                <w:color w:val="000000"/>
                <w:sz w:val="24"/>
              </w:rPr>
            </w:pPr>
          </w:p>
        </w:tc>
      </w:tr>
      <w:tr w:rsidR="00C34B44" w:rsidRPr="00316DCA" w14:paraId="38874A7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2AB17C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67</w:t>
            </w:r>
          </w:p>
        </w:tc>
        <w:tc>
          <w:tcPr>
            <w:tcW w:w="1394" w:type="dxa"/>
            <w:tcBorders>
              <w:top w:val="nil"/>
              <w:left w:val="nil"/>
              <w:bottom w:val="single" w:sz="4" w:space="0" w:color="auto"/>
              <w:right w:val="single" w:sz="4" w:space="0" w:color="auto"/>
            </w:tcBorders>
            <w:shd w:val="clear" w:color="auto" w:fill="auto"/>
            <w:noWrap/>
            <w:vAlign w:val="bottom"/>
          </w:tcPr>
          <w:p w14:paraId="08BBE8D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黄灯笼辣酱</w:t>
            </w:r>
          </w:p>
        </w:tc>
        <w:tc>
          <w:tcPr>
            <w:tcW w:w="1516" w:type="dxa"/>
            <w:tcBorders>
              <w:top w:val="nil"/>
              <w:left w:val="nil"/>
              <w:bottom w:val="single" w:sz="4" w:space="0" w:color="auto"/>
              <w:right w:val="single" w:sz="4" w:space="0" w:color="auto"/>
            </w:tcBorders>
            <w:shd w:val="clear" w:color="auto" w:fill="auto"/>
            <w:noWrap/>
            <w:vAlign w:val="center"/>
          </w:tcPr>
          <w:p w14:paraId="2BE1294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510g/瓶</w:t>
            </w:r>
          </w:p>
        </w:tc>
        <w:tc>
          <w:tcPr>
            <w:tcW w:w="1200" w:type="dxa"/>
            <w:tcBorders>
              <w:top w:val="nil"/>
              <w:left w:val="nil"/>
              <w:bottom w:val="single" w:sz="4" w:space="0" w:color="auto"/>
              <w:right w:val="single" w:sz="4" w:space="0" w:color="auto"/>
            </w:tcBorders>
            <w:shd w:val="clear" w:color="auto" w:fill="auto"/>
            <w:noWrap/>
            <w:vAlign w:val="center"/>
          </w:tcPr>
          <w:p w14:paraId="77F924B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2C035D5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180</w:t>
            </w:r>
          </w:p>
        </w:tc>
        <w:tc>
          <w:tcPr>
            <w:tcW w:w="1000" w:type="dxa"/>
            <w:tcBorders>
              <w:top w:val="nil"/>
              <w:left w:val="nil"/>
              <w:bottom w:val="single" w:sz="4" w:space="0" w:color="auto"/>
              <w:right w:val="single" w:sz="4" w:space="0" w:color="auto"/>
            </w:tcBorders>
            <w:shd w:val="clear" w:color="auto" w:fill="auto"/>
            <w:noWrap/>
            <w:vAlign w:val="center"/>
          </w:tcPr>
          <w:p w14:paraId="1820EE62"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265F148"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BE61C2A"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5D35C43" w14:textId="77777777" w:rsidR="00C34B44" w:rsidRPr="00316DCA" w:rsidRDefault="00C34B44">
            <w:pPr>
              <w:widowControl/>
              <w:jc w:val="center"/>
              <w:rPr>
                <w:rFonts w:ascii="宋体" w:hAnsi="宋体" w:cs="宋体" w:hint="eastAsia"/>
                <w:color w:val="000000"/>
                <w:sz w:val="24"/>
              </w:rPr>
            </w:pPr>
          </w:p>
        </w:tc>
      </w:tr>
      <w:tr w:rsidR="00C34B44" w:rsidRPr="00316DCA" w14:paraId="57534B1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941503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68</w:t>
            </w:r>
          </w:p>
        </w:tc>
        <w:tc>
          <w:tcPr>
            <w:tcW w:w="1394" w:type="dxa"/>
            <w:tcBorders>
              <w:top w:val="nil"/>
              <w:left w:val="nil"/>
              <w:bottom w:val="single" w:sz="4" w:space="0" w:color="auto"/>
              <w:right w:val="single" w:sz="4" w:space="0" w:color="auto"/>
            </w:tcBorders>
            <w:shd w:val="clear" w:color="auto" w:fill="auto"/>
            <w:noWrap/>
            <w:vAlign w:val="bottom"/>
          </w:tcPr>
          <w:p w14:paraId="19AF074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黄豆酱</w:t>
            </w:r>
          </w:p>
        </w:tc>
        <w:tc>
          <w:tcPr>
            <w:tcW w:w="1516" w:type="dxa"/>
            <w:tcBorders>
              <w:top w:val="nil"/>
              <w:left w:val="nil"/>
              <w:bottom w:val="single" w:sz="4" w:space="0" w:color="auto"/>
              <w:right w:val="single" w:sz="4" w:space="0" w:color="auto"/>
            </w:tcBorders>
            <w:shd w:val="clear" w:color="auto" w:fill="auto"/>
            <w:noWrap/>
            <w:vAlign w:val="center"/>
          </w:tcPr>
          <w:p w14:paraId="6AB7ED1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6kg/桶</w:t>
            </w:r>
          </w:p>
        </w:tc>
        <w:tc>
          <w:tcPr>
            <w:tcW w:w="1200" w:type="dxa"/>
            <w:tcBorders>
              <w:top w:val="nil"/>
              <w:left w:val="nil"/>
              <w:bottom w:val="single" w:sz="4" w:space="0" w:color="auto"/>
              <w:right w:val="single" w:sz="4" w:space="0" w:color="auto"/>
            </w:tcBorders>
            <w:shd w:val="clear" w:color="auto" w:fill="auto"/>
            <w:noWrap/>
            <w:vAlign w:val="center"/>
          </w:tcPr>
          <w:p w14:paraId="2D0F563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406B1AB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86</w:t>
            </w:r>
          </w:p>
        </w:tc>
        <w:tc>
          <w:tcPr>
            <w:tcW w:w="1000" w:type="dxa"/>
            <w:tcBorders>
              <w:top w:val="nil"/>
              <w:left w:val="nil"/>
              <w:bottom w:val="single" w:sz="4" w:space="0" w:color="auto"/>
              <w:right w:val="single" w:sz="4" w:space="0" w:color="auto"/>
            </w:tcBorders>
            <w:shd w:val="clear" w:color="auto" w:fill="auto"/>
            <w:noWrap/>
            <w:vAlign w:val="center"/>
          </w:tcPr>
          <w:p w14:paraId="67EC30FF"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B209D0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D34C8B8"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D051714" w14:textId="77777777" w:rsidR="00C34B44" w:rsidRPr="00316DCA" w:rsidRDefault="00C34B44">
            <w:pPr>
              <w:widowControl/>
              <w:jc w:val="center"/>
              <w:rPr>
                <w:rFonts w:ascii="宋体" w:hAnsi="宋体" w:cs="宋体" w:hint="eastAsia"/>
                <w:color w:val="000000"/>
                <w:sz w:val="24"/>
              </w:rPr>
            </w:pPr>
          </w:p>
        </w:tc>
      </w:tr>
      <w:tr w:rsidR="00C34B44" w:rsidRPr="00316DCA" w14:paraId="4CB84A7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17539C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69</w:t>
            </w:r>
          </w:p>
        </w:tc>
        <w:tc>
          <w:tcPr>
            <w:tcW w:w="1394" w:type="dxa"/>
            <w:tcBorders>
              <w:top w:val="nil"/>
              <w:left w:val="nil"/>
              <w:bottom w:val="single" w:sz="4" w:space="0" w:color="auto"/>
              <w:right w:val="single" w:sz="4" w:space="0" w:color="auto"/>
            </w:tcBorders>
            <w:shd w:val="clear" w:color="auto" w:fill="auto"/>
            <w:noWrap/>
            <w:vAlign w:val="bottom"/>
          </w:tcPr>
          <w:p w14:paraId="7936618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黄花菜</w:t>
            </w:r>
          </w:p>
        </w:tc>
        <w:tc>
          <w:tcPr>
            <w:tcW w:w="1516" w:type="dxa"/>
            <w:tcBorders>
              <w:top w:val="nil"/>
              <w:left w:val="nil"/>
              <w:bottom w:val="single" w:sz="4" w:space="0" w:color="auto"/>
              <w:right w:val="single" w:sz="4" w:space="0" w:color="auto"/>
            </w:tcBorders>
            <w:shd w:val="clear" w:color="auto" w:fill="auto"/>
            <w:noWrap/>
            <w:vAlign w:val="center"/>
          </w:tcPr>
          <w:p w14:paraId="3647866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0FAFC1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67A6222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104</w:t>
            </w:r>
          </w:p>
        </w:tc>
        <w:tc>
          <w:tcPr>
            <w:tcW w:w="1000" w:type="dxa"/>
            <w:tcBorders>
              <w:top w:val="nil"/>
              <w:left w:val="nil"/>
              <w:bottom w:val="single" w:sz="4" w:space="0" w:color="auto"/>
              <w:right w:val="single" w:sz="4" w:space="0" w:color="auto"/>
            </w:tcBorders>
            <w:shd w:val="clear" w:color="auto" w:fill="auto"/>
            <w:noWrap/>
            <w:vAlign w:val="center"/>
          </w:tcPr>
          <w:p w14:paraId="6B78E857"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87637F6"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A4D90A4"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CB2A6DD" w14:textId="77777777" w:rsidR="00C34B44" w:rsidRPr="00316DCA" w:rsidRDefault="00C34B44">
            <w:pPr>
              <w:widowControl/>
              <w:jc w:val="center"/>
              <w:rPr>
                <w:rFonts w:ascii="宋体" w:hAnsi="宋体" w:cs="宋体" w:hint="eastAsia"/>
                <w:color w:val="000000"/>
                <w:sz w:val="24"/>
              </w:rPr>
            </w:pPr>
          </w:p>
        </w:tc>
      </w:tr>
      <w:tr w:rsidR="00C34B44" w:rsidRPr="00316DCA" w14:paraId="236A985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50DC3C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70</w:t>
            </w:r>
          </w:p>
        </w:tc>
        <w:tc>
          <w:tcPr>
            <w:tcW w:w="1394" w:type="dxa"/>
            <w:tcBorders>
              <w:top w:val="nil"/>
              <w:left w:val="nil"/>
              <w:bottom w:val="single" w:sz="4" w:space="0" w:color="auto"/>
              <w:right w:val="single" w:sz="4" w:space="0" w:color="auto"/>
            </w:tcBorders>
            <w:shd w:val="clear" w:color="auto" w:fill="auto"/>
            <w:noWrap/>
            <w:vAlign w:val="bottom"/>
          </w:tcPr>
          <w:p w14:paraId="0C1D39A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黄桃罐头</w:t>
            </w:r>
          </w:p>
        </w:tc>
        <w:tc>
          <w:tcPr>
            <w:tcW w:w="1516" w:type="dxa"/>
            <w:tcBorders>
              <w:top w:val="nil"/>
              <w:left w:val="nil"/>
              <w:bottom w:val="single" w:sz="4" w:space="0" w:color="auto"/>
              <w:right w:val="single" w:sz="4" w:space="0" w:color="auto"/>
            </w:tcBorders>
            <w:shd w:val="clear" w:color="auto" w:fill="auto"/>
            <w:noWrap/>
            <w:vAlign w:val="center"/>
          </w:tcPr>
          <w:p w14:paraId="5839C5FC"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480g/罐</w:t>
            </w:r>
          </w:p>
        </w:tc>
        <w:tc>
          <w:tcPr>
            <w:tcW w:w="1200" w:type="dxa"/>
            <w:tcBorders>
              <w:top w:val="nil"/>
              <w:left w:val="nil"/>
              <w:bottom w:val="single" w:sz="4" w:space="0" w:color="auto"/>
              <w:right w:val="single" w:sz="4" w:space="0" w:color="auto"/>
            </w:tcBorders>
            <w:shd w:val="clear" w:color="auto" w:fill="auto"/>
            <w:noWrap/>
            <w:vAlign w:val="center"/>
          </w:tcPr>
          <w:p w14:paraId="3B6D3A3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罐</w:t>
            </w:r>
          </w:p>
        </w:tc>
        <w:tc>
          <w:tcPr>
            <w:tcW w:w="1000" w:type="dxa"/>
            <w:tcBorders>
              <w:top w:val="nil"/>
              <w:left w:val="nil"/>
              <w:bottom w:val="single" w:sz="4" w:space="0" w:color="auto"/>
              <w:right w:val="single" w:sz="4" w:space="0" w:color="auto"/>
            </w:tcBorders>
            <w:shd w:val="clear" w:color="auto" w:fill="auto"/>
            <w:noWrap/>
            <w:vAlign w:val="center"/>
          </w:tcPr>
          <w:p w14:paraId="685F893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316</w:t>
            </w:r>
          </w:p>
        </w:tc>
        <w:tc>
          <w:tcPr>
            <w:tcW w:w="1000" w:type="dxa"/>
            <w:tcBorders>
              <w:top w:val="nil"/>
              <w:left w:val="nil"/>
              <w:bottom w:val="single" w:sz="4" w:space="0" w:color="auto"/>
              <w:right w:val="single" w:sz="4" w:space="0" w:color="auto"/>
            </w:tcBorders>
            <w:shd w:val="clear" w:color="auto" w:fill="auto"/>
            <w:noWrap/>
            <w:vAlign w:val="center"/>
          </w:tcPr>
          <w:p w14:paraId="341F6A5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43EFB9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F45EED2"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8E7E5DF" w14:textId="77777777" w:rsidR="00C34B44" w:rsidRPr="00316DCA" w:rsidRDefault="00C34B44">
            <w:pPr>
              <w:widowControl/>
              <w:jc w:val="center"/>
              <w:rPr>
                <w:rFonts w:ascii="宋体" w:hAnsi="宋体" w:cs="宋体" w:hint="eastAsia"/>
                <w:color w:val="000000"/>
                <w:sz w:val="24"/>
              </w:rPr>
            </w:pPr>
          </w:p>
        </w:tc>
      </w:tr>
      <w:tr w:rsidR="00C34B44" w:rsidRPr="00316DCA" w14:paraId="7945C0F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B624260"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71</w:t>
            </w:r>
          </w:p>
        </w:tc>
        <w:tc>
          <w:tcPr>
            <w:tcW w:w="1394" w:type="dxa"/>
            <w:tcBorders>
              <w:top w:val="nil"/>
              <w:left w:val="nil"/>
              <w:bottom w:val="single" w:sz="4" w:space="0" w:color="auto"/>
              <w:right w:val="single" w:sz="4" w:space="0" w:color="auto"/>
            </w:tcBorders>
            <w:shd w:val="clear" w:color="auto" w:fill="auto"/>
            <w:noWrap/>
            <w:vAlign w:val="bottom"/>
          </w:tcPr>
          <w:p w14:paraId="13994CB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黄栀子</w:t>
            </w:r>
          </w:p>
        </w:tc>
        <w:tc>
          <w:tcPr>
            <w:tcW w:w="1516" w:type="dxa"/>
            <w:tcBorders>
              <w:top w:val="nil"/>
              <w:left w:val="nil"/>
              <w:bottom w:val="single" w:sz="4" w:space="0" w:color="auto"/>
              <w:right w:val="single" w:sz="4" w:space="0" w:color="auto"/>
            </w:tcBorders>
            <w:shd w:val="clear" w:color="auto" w:fill="auto"/>
            <w:noWrap/>
            <w:vAlign w:val="center"/>
          </w:tcPr>
          <w:p w14:paraId="7B21F62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60EC396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616360D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1000" w:type="dxa"/>
            <w:tcBorders>
              <w:top w:val="nil"/>
              <w:left w:val="nil"/>
              <w:bottom w:val="single" w:sz="4" w:space="0" w:color="auto"/>
              <w:right w:val="single" w:sz="4" w:space="0" w:color="auto"/>
            </w:tcBorders>
            <w:shd w:val="clear" w:color="auto" w:fill="auto"/>
            <w:noWrap/>
            <w:vAlign w:val="center"/>
          </w:tcPr>
          <w:p w14:paraId="3C87D17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17B40CF"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0720DBB"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285922E" w14:textId="77777777" w:rsidR="00C34B44" w:rsidRPr="00316DCA" w:rsidRDefault="00C34B44">
            <w:pPr>
              <w:widowControl/>
              <w:jc w:val="center"/>
              <w:rPr>
                <w:rFonts w:ascii="宋体" w:hAnsi="宋体" w:cs="宋体" w:hint="eastAsia"/>
                <w:color w:val="000000"/>
                <w:sz w:val="24"/>
              </w:rPr>
            </w:pPr>
          </w:p>
        </w:tc>
      </w:tr>
      <w:tr w:rsidR="00C34B44" w:rsidRPr="00316DCA" w14:paraId="5ABF7C0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40947F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72</w:t>
            </w:r>
          </w:p>
        </w:tc>
        <w:tc>
          <w:tcPr>
            <w:tcW w:w="1394" w:type="dxa"/>
            <w:tcBorders>
              <w:top w:val="nil"/>
              <w:left w:val="nil"/>
              <w:bottom w:val="single" w:sz="4" w:space="0" w:color="auto"/>
              <w:right w:val="single" w:sz="4" w:space="0" w:color="auto"/>
            </w:tcBorders>
            <w:shd w:val="clear" w:color="auto" w:fill="auto"/>
            <w:noWrap/>
            <w:vAlign w:val="bottom"/>
          </w:tcPr>
          <w:p w14:paraId="731A55B2"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火锅底料</w:t>
            </w:r>
          </w:p>
        </w:tc>
        <w:tc>
          <w:tcPr>
            <w:tcW w:w="1516" w:type="dxa"/>
            <w:tcBorders>
              <w:top w:val="nil"/>
              <w:left w:val="nil"/>
              <w:bottom w:val="single" w:sz="4" w:space="0" w:color="auto"/>
              <w:right w:val="single" w:sz="4" w:space="0" w:color="auto"/>
            </w:tcBorders>
            <w:shd w:val="clear" w:color="auto" w:fill="auto"/>
            <w:noWrap/>
            <w:vAlign w:val="center"/>
          </w:tcPr>
          <w:p w14:paraId="545689B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150g/袋</w:t>
            </w:r>
          </w:p>
        </w:tc>
        <w:tc>
          <w:tcPr>
            <w:tcW w:w="1200" w:type="dxa"/>
            <w:tcBorders>
              <w:top w:val="nil"/>
              <w:left w:val="nil"/>
              <w:bottom w:val="single" w:sz="4" w:space="0" w:color="auto"/>
              <w:right w:val="single" w:sz="4" w:space="0" w:color="auto"/>
            </w:tcBorders>
            <w:shd w:val="clear" w:color="auto" w:fill="auto"/>
            <w:noWrap/>
            <w:vAlign w:val="center"/>
          </w:tcPr>
          <w:p w14:paraId="16EF367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208163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3456</w:t>
            </w:r>
          </w:p>
        </w:tc>
        <w:tc>
          <w:tcPr>
            <w:tcW w:w="1000" w:type="dxa"/>
            <w:tcBorders>
              <w:top w:val="nil"/>
              <w:left w:val="nil"/>
              <w:bottom w:val="single" w:sz="4" w:space="0" w:color="auto"/>
              <w:right w:val="single" w:sz="4" w:space="0" w:color="auto"/>
            </w:tcBorders>
            <w:shd w:val="clear" w:color="auto" w:fill="auto"/>
            <w:noWrap/>
            <w:vAlign w:val="center"/>
          </w:tcPr>
          <w:p w14:paraId="3B4835C9"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C442DB8"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E9AD38B"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4B26452" w14:textId="77777777" w:rsidR="00C34B44" w:rsidRPr="00316DCA" w:rsidRDefault="00C34B44">
            <w:pPr>
              <w:widowControl/>
              <w:jc w:val="center"/>
              <w:rPr>
                <w:rFonts w:ascii="宋体" w:hAnsi="宋体" w:cs="宋体" w:hint="eastAsia"/>
                <w:color w:val="000000"/>
                <w:sz w:val="24"/>
              </w:rPr>
            </w:pPr>
          </w:p>
        </w:tc>
      </w:tr>
      <w:tr w:rsidR="00C34B44" w:rsidRPr="00316DCA" w14:paraId="7B26B23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F06C58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73</w:t>
            </w:r>
          </w:p>
        </w:tc>
        <w:tc>
          <w:tcPr>
            <w:tcW w:w="1394" w:type="dxa"/>
            <w:tcBorders>
              <w:top w:val="nil"/>
              <w:left w:val="nil"/>
              <w:bottom w:val="single" w:sz="4" w:space="0" w:color="auto"/>
              <w:right w:val="single" w:sz="4" w:space="0" w:color="auto"/>
            </w:tcBorders>
            <w:shd w:val="clear" w:color="auto" w:fill="auto"/>
            <w:noWrap/>
            <w:vAlign w:val="bottom"/>
          </w:tcPr>
          <w:p w14:paraId="41D4BED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火腿肠肉肠</w:t>
            </w:r>
          </w:p>
        </w:tc>
        <w:tc>
          <w:tcPr>
            <w:tcW w:w="1516" w:type="dxa"/>
            <w:tcBorders>
              <w:top w:val="nil"/>
              <w:left w:val="nil"/>
              <w:bottom w:val="single" w:sz="4" w:space="0" w:color="auto"/>
              <w:right w:val="single" w:sz="4" w:space="0" w:color="auto"/>
            </w:tcBorders>
            <w:shd w:val="clear" w:color="auto" w:fill="auto"/>
            <w:noWrap/>
            <w:vAlign w:val="center"/>
          </w:tcPr>
          <w:p w14:paraId="19A9D5B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65g/根</w:t>
            </w:r>
          </w:p>
        </w:tc>
        <w:tc>
          <w:tcPr>
            <w:tcW w:w="1200" w:type="dxa"/>
            <w:tcBorders>
              <w:top w:val="nil"/>
              <w:left w:val="nil"/>
              <w:bottom w:val="single" w:sz="4" w:space="0" w:color="auto"/>
              <w:right w:val="single" w:sz="4" w:space="0" w:color="auto"/>
            </w:tcBorders>
            <w:shd w:val="clear" w:color="auto" w:fill="auto"/>
            <w:noWrap/>
            <w:vAlign w:val="center"/>
          </w:tcPr>
          <w:p w14:paraId="237862E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根</w:t>
            </w:r>
          </w:p>
        </w:tc>
        <w:tc>
          <w:tcPr>
            <w:tcW w:w="1000" w:type="dxa"/>
            <w:tcBorders>
              <w:top w:val="nil"/>
              <w:left w:val="nil"/>
              <w:bottom w:val="single" w:sz="4" w:space="0" w:color="auto"/>
              <w:right w:val="single" w:sz="4" w:space="0" w:color="auto"/>
            </w:tcBorders>
            <w:shd w:val="clear" w:color="auto" w:fill="auto"/>
            <w:noWrap/>
            <w:vAlign w:val="center"/>
          </w:tcPr>
          <w:p w14:paraId="5C775C8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2780</w:t>
            </w:r>
          </w:p>
        </w:tc>
        <w:tc>
          <w:tcPr>
            <w:tcW w:w="1000" w:type="dxa"/>
            <w:tcBorders>
              <w:top w:val="nil"/>
              <w:left w:val="nil"/>
              <w:bottom w:val="single" w:sz="4" w:space="0" w:color="auto"/>
              <w:right w:val="single" w:sz="4" w:space="0" w:color="auto"/>
            </w:tcBorders>
            <w:shd w:val="clear" w:color="auto" w:fill="auto"/>
            <w:noWrap/>
            <w:vAlign w:val="center"/>
          </w:tcPr>
          <w:p w14:paraId="6A25D014"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7AC871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0C6CEC0"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5F67657" w14:textId="77777777" w:rsidR="00C34B44" w:rsidRPr="00316DCA" w:rsidRDefault="00C34B44">
            <w:pPr>
              <w:widowControl/>
              <w:jc w:val="center"/>
              <w:rPr>
                <w:rFonts w:ascii="宋体" w:hAnsi="宋体" w:cs="宋体" w:hint="eastAsia"/>
                <w:color w:val="000000"/>
                <w:sz w:val="24"/>
              </w:rPr>
            </w:pPr>
          </w:p>
        </w:tc>
      </w:tr>
      <w:tr w:rsidR="00C34B44" w:rsidRPr="00316DCA" w14:paraId="6209FDE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6907E5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74</w:t>
            </w:r>
          </w:p>
        </w:tc>
        <w:tc>
          <w:tcPr>
            <w:tcW w:w="1394" w:type="dxa"/>
            <w:tcBorders>
              <w:top w:val="nil"/>
              <w:left w:val="nil"/>
              <w:bottom w:val="single" w:sz="4" w:space="0" w:color="auto"/>
              <w:right w:val="single" w:sz="4" w:space="0" w:color="auto"/>
            </w:tcBorders>
            <w:shd w:val="clear" w:color="auto" w:fill="auto"/>
            <w:noWrap/>
            <w:vAlign w:val="bottom"/>
          </w:tcPr>
          <w:p w14:paraId="404BA1A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火腿肠淀粉肠</w:t>
            </w:r>
          </w:p>
        </w:tc>
        <w:tc>
          <w:tcPr>
            <w:tcW w:w="1516" w:type="dxa"/>
            <w:tcBorders>
              <w:top w:val="nil"/>
              <w:left w:val="nil"/>
              <w:bottom w:val="single" w:sz="4" w:space="0" w:color="auto"/>
              <w:right w:val="single" w:sz="4" w:space="0" w:color="auto"/>
            </w:tcBorders>
            <w:shd w:val="clear" w:color="auto" w:fill="auto"/>
            <w:noWrap/>
            <w:vAlign w:val="center"/>
          </w:tcPr>
          <w:p w14:paraId="3085598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70g/根</w:t>
            </w:r>
          </w:p>
        </w:tc>
        <w:tc>
          <w:tcPr>
            <w:tcW w:w="1200" w:type="dxa"/>
            <w:tcBorders>
              <w:top w:val="nil"/>
              <w:left w:val="nil"/>
              <w:bottom w:val="single" w:sz="4" w:space="0" w:color="auto"/>
              <w:right w:val="single" w:sz="4" w:space="0" w:color="auto"/>
            </w:tcBorders>
            <w:shd w:val="clear" w:color="auto" w:fill="auto"/>
            <w:noWrap/>
            <w:vAlign w:val="center"/>
          </w:tcPr>
          <w:p w14:paraId="06C8BCC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根</w:t>
            </w:r>
          </w:p>
        </w:tc>
        <w:tc>
          <w:tcPr>
            <w:tcW w:w="1000" w:type="dxa"/>
            <w:tcBorders>
              <w:top w:val="nil"/>
              <w:left w:val="nil"/>
              <w:bottom w:val="single" w:sz="4" w:space="0" w:color="auto"/>
              <w:right w:val="single" w:sz="4" w:space="0" w:color="auto"/>
            </w:tcBorders>
            <w:shd w:val="clear" w:color="auto" w:fill="auto"/>
            <w:noWrap/>
            <w:vAlign w:val="center"/>
          </w:tcPr>
          <w:p w14:paraId="5DFE05B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11000</w:t>
            </w:r>
          </w:p>
        </w:tc>
        <w:tc>
          <w:tcPr>
            <w:tcW w:w="1000" w:type="dxa"/>
            <w:tcBorders>
              <w:top w:val="nil"/>
              <w:left w:val="nil"/>
              <w:bottom w:val="single" w:sz="4" w:space="0" w:color="auto"/>
              <w:right w:val="single" w:sz="4" w:space="0" w:color="auto"/>
            </w:tcBorders>
            <w:shd w:val="clear" w:color="auto" w:fill="auto"/>
            <w:noWrap/>
            <w:vAlign w:val="center"/>
          </w:tcPr>
          <w:p w14:paraId="752F0464"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7C85D4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CAF2477"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616C17E" w14:textId="77777777" w:rsidR="00C34B44" w:rsidRPr="00316DCA" w:rsidRDefault="00C34B44">
            <w:pPr>
              <w:widowControl/>
              <w:jc w:val="center"/>
              <w:rPr>
                <w:rFonts w:ascii="宋体" w:hAnsi="宋体" w:cs="宋体" w:hint="eastAsia"/>
                <w:color w:val="000000"/>
                <w:sz w:val="24"/>
              </w:rPr>
            </w:pPr>
          </w:p>
        </w:tc>
      </w:tr>
      <w:tr w:rsidR="00C34B44" w:rsidRPr="00316DCA" w14:paraId="29411BC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45F506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75</w:t>
            </w:r>
          </w:p>
        </w:tc>
        <w:tc>
          <w:tcPr>
            <w:tcW w:w="1394" w:type="dxa"/>
            <w:tcBorders>
              <w:top w:val="nil"/>
              <w:left w:val="nil"/>
              <w:bottom w:val="single" w:sz="4" w:space="0" w:color="auto"/>
              <w:right w:val="single" w:sz="4" w:space="0" w:color="auto"/>
            </w:tcBorders>
            <w:shd w:val="clear" w:color="auto" w:fill="auto"/>
            <w:noWrap/>
            <w:vAlign w:val="bottom"/>
          </w:tcPr>
          <w:p w14:paraId="479B669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鸡精</w:t>
            </w:r>
          </w:p>
        </w:tc>
        <w:tc>
          <w:tcPr>
            <w:tcW w:w="1516" w:type="dxa"/>
            <w:tcBorders>
              <w:top w:val="nil"/>
              <w:left w:val="nil"/>
              <w:bottom w:val="single" w:sz="4" w:space="0" w:color="auto"/>
              <w:right w:val="single" w:sz="4" w:space="0" w:color="auto"/>
            </w:tcBorders>
            <w:shd w:val="clear" w:color="auto" w:fill="auto"/>
            <w:noWrap/>
            <w:vAlign w:val="center"/>
          </w:tcPr>
          <w:p w14:paraId="2FBA8D8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2kg/袋</w:t>
            </w:r>
          </w:p>
        </w:tc>
        <w:tc>
          <w:tcPr>
            <w:tcW w:w="1200" w:type="dxa"/>
            <w:tcBorders>
              <w:top w:val="nil"/>
              <w:left w:val="nil"/>
              <w:bottom w:val="single" w:sz="4" w:space="0" w:color="auto"/>
              <w:right w:val="single" w:sz="4" w:space="0" w:color="auto"/>
            </w:tcBorders>
            <w:shd w:val="clear" w:color="auto" w:fill="auto"/>
            <w:noWrap/>
            <w:vAlign w:val="center"/>
          </w:tcPr>
          <w:p w14:paraId="22D497D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50D1C92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3160</w:t>
            </w:r>
          </w:p>
        </w:tc>
        <w:tc>
          <w:tcPr>
            <w:tcW w:w="1000" w:type="dxa"/>
            <w:tcBorders>
              <w:top w:val="nil"/>
              <w:left w:val="nil"/>
              <w:bottom w:val="single" w:sz="4" w:space="0" w:color="auto"/>
              <w:right w:val="single" w:sz="4" w:space="0" w:color="auto"/>
            </w:tcBorders>
            <w:shd w:val="clear" w:color="auto" w:fill="auto"/>
            <w:noWrap/>
            <w:vAlign w:val="center"/>
          </w:tcPr>
          <w:p w14:paraId="1B1DCF68"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1AA892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65C2B67"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8F9FBE3" w14:textId="77777777" w:rsidR="00C34B44" w:rsidRPr="00316DCA" w:rsidRDefault="00C34B44">
            <w:pPr>
              <w:widowControl/>
              <w:jc w:val="center"/>
              <w:rPr>
                <w:rFonts w:ascii="宋体" w:hAnsi="宋体" w:cs="宋体" w:hint="eastAsia"/>
                <w:color w:val="000000"/>
                <w:sz w:val="24"/>
              </w:rPr>
            </w:pPr>
          </w:p>
        </w:tc>
      </w:tr>
      <w:tr w:rsidR="00C34B44" w:rsidRPr="00316DCA" w14:paraId="3DF8E40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1D3020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76</w:t>
            </w:r>
          </w:p>
        </w:tc>
        <w:tc>
          <w:tcPr>
            <w:tcW w:w="1394" w:type="dxa"/>
            <w:tcBorders>
              <w:top w:val="nil"/>
              <w:left w:val="nil"/>
              <w:bottom w:val="single" w:sz="4" w:space="0" w:color="auto"/>
              <w:right w:val="single" w:sz="4" w:space="0" w:color="auto"/>
            </w:tcBorders>
            <w:shd w:val="clear" w:color="auto" w:fill="auto"/>
            <w:noWrap/>
            <w:vAlign w:val="bottom"/>
          </w:tcPr>
          <w:p w14:paraId="57026A0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鸡汁调味料</w:t>
            </w:r>
          </w:p>
        </w:tc>
        <w:tc>
          <w:tcPr>
            <w:tcW w:w="1516" w:type="dxa"/>
            <w:tcBorders>
              <w:top w:val="nil"/>
              <w:left w:val="nil"/>
              <w:bottom w:val="single" w:sz="4" w:space="0" w:color="auto"/>
              <w:right w:val="single" w:sz="4" w:space="0" w:color="auto"/>
            </w:tcBorders>
            <w:shd w:val="clear" w:color="auto" w:fill="auto"/>
            <w:noWrap/>
            <w:vAlign w:val="center"/>
          </w:tcPr>
          <w:p w14:paraId="12A9E54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520g/盒</w:t>
            </w:r>
          </w:p>
        </w:tc>
        <w:tc>
          <w:tcPr>
            <w:tcW w:w="1200" w:type="dxa"/>
            <w:tcBorders>
              <w:top w:val="nil"/>
              <w:left w:val="nil"/>
              <w:bottom w:val="single" w:sz="4" w:space="0" w:color="auto"/>
              <w:right w:val="single" w:sz="4" w:space="0" w:color="auto"/>
            </w:tcBorders>
            <w:shd w:val="clear" w:color="auto" w:fill="auto"/>
            <w:noWrap/>
            <w:vAlign w:val="center"/>
          </w:tcPr>
          <w:p w14:paraId="1ACCEB9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000" w:type="dxa"/>
            <w:tcBorders>
              <w:top w:val="nil"/>
              <w:left w:val="nil"/>
              <w:bottom w:val="single" w:sz="4" w:space="0" w:color="auto"/>
              <w:right w:val="single" w:sz="4" w:space="0" w:color="auto"/>
            </w:tcBorders>
            <w:shd w:val="clear" w:color="auto" w:fill="auto"/>
            <w:noWrap/>
            <w:vAlign w:val="center"/>
          </w:tcPr>
          <w:p w14:paraId="4276FF2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w:t>
            </w:r>
          </w:p>
        </w:tc>
        <w:tc>
          <w:tcPr>
            <w:tcW w:w="1000" w:type="dxa"/>
            <w:tcBorders>
              <w:top w:val="nil"/>
              <w:left w:val="nil"/>
              <w:bottom w:val="single" w:sz="4" w:space="0" w:color="auto"/>
              <w:right w:val="single" w:sz="4" w:space="0" w:color="auto"/>
            </w:tcBorders>
            <w:shd w:val="clear" w:color="auto" w:fill="auto"/>
            <w:noWrap/>
            <w:vAlign w:val="center"/>
          </w:tcPr>
          <w:p w14:paraId="6A2792AC"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B32B4F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3553176"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6574B84" w14:textId="77777777" w:rsidR="00C34B44" w:rsidRPr="00316DCA" w:rsidRDefault="00C34B44">
            <w:pPr>
              <w:widowControl/>
              <w:jc w:val="center"/>
              <w:rPr>
                <w:rFonts w:ascii="宋体" w:hAnsi="宋体" w:cs="宋体" w:hint="eastAsia"/>
                <w:color w:val="000000"/>
                <w:sz w:val="24"/>
              </w:rPr>
            </w:pPr>
          </w:p>
        </w:tc>
      </w:tr>
      <w:tr w:rsidR="00C34B44" w:rsidRPr="00316DCA" w14:paraId="3254722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05037D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77</w:t>
            </w:r>
          </w:p>
        </w:tc>
        <w:tc>
          <w:tcPr>
            <w:tcW w:w="1394" w:type="dxa"/>
            <w:tcBorders>
              <w:top w:val="nil"/>
              <w:left w:val="nil"/>
              <w:bottom w:val="single" w:sz="4" w:space="0" w:color="auto"/>
              <w:right w:val="single" w:sz="4" w:space="0" w:color="auto"/>
            </w:tcBorders>
            <w:shd w:val="clear" w:color="auto" w:fill="auto"/>
            <w:noWrap/>
            <w:vAlign w:val="bottom"/>
          </w:tcPr>
          <w:p w14:paraId="707BB48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姜黄粉</w:t>
            </w:r>
          </w:p>
        </w:tc>
        <w:tc>
          <w:tcPr>
            <w:tcW w:w="1516" w:type="dxa"/>
            <w:tcBorders>
              <w:top w:val="nil"/>
              <w:left w:val="nil"/>
              <w:bottom w:val="single" w:sz="4" w:space="0" w:color="auto"/>
              <w:right w:val="single" w:sz="4" w:space="0" w:color="auto"/>
            </w:tcBorders>
            <w:shd w:val="clear" w:color="auto" w:fill="auto"/>
            <w:noWrap/>
            <w:vAlign w:val="center"/>
          </w:tcPr>
          <w:p w14:paraId="54CAB04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425g/瓶</w:t>
            </w:r>
          </w:p>
        </w:tc>
        <w:tc>
          <w:tcPr>
            <w:tcW w:w="1200" w:type="dxa"/>
            <w:tcBorders>
              <w:top w:val="nil"/>
              <w:left w:val="nil"/>
              <w:bottom w:val="single" w:sz="4" w:space="0" w:color="auto"/>
              <w:right w:val="single" w:sz="4" w:space="0" w:color="auto"/>
            </w:tcBorders>
            <w:shd w:val="clear" w:color="auto" w:fill="auto"/>
            <w:noWrap/>
            <w:vAlign w:val="center"/>
          </w:tcPr>
          <w:p w14:paraId="7ED9AE5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000341C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1000" w:type="dxa"/>
            <w:tcBorders>
              <w:top w:val="nil"/>
              <w:left w:val="nil"/>
              <w:bottom w:val="single" w:sz="4" w:space="0" w:color="auto"/>
              <w:right w:val="single" w:sz="4" w:space="0" w:color="auto"/>
            </w:tcBorders>
            <w:shd w:val="clear" w:color="auto" w:fill="auto"/>
            <w:noWrap/>
            <w:vAlign w:val="center"/>
          </w:tcPr>
          <w:p w14:paraId="17FF9CC1"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42D5EB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B96BE60"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11233A8" w14:textId="77777777" w:rsidR="00C34B44" w:rsidRPr="00316DCA" w:rsidRDefault="00C34B44">
            <w:pPr>
              <w:widowControl/>
              <w:jc w:val="center"/>
              <w:rPr>
                <w:rFonts w:ascii="宋体" w:hAnsi="宋体" w:cs="宋体" w:hint="eastAsia"/>
                <w:color w:val="000000"/>
                <w:sz w:val="24"/>
              </w:rPr>
            </w:pPr>
          </w:p>
        </w:tc>
      </w:tr>
      <w:tr w:rsidR="00C34B44" w:rsidRPr="00316DCA" w14:paraId="039988D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CABE58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78</w:t>
            </w:r>
          </w:p>
        </w:tc>
        <w:tc>
          <w:tcPr>
            <w:tcW w:w="1394" w:type="dxa"/>
            <w:tcBorders>
              <w:top w:val="nil"/>
              <w:left w:val="nil"/>
              <w:bottom w:val="single" w:sz="4" w:space="0" w:color="auto"/>
              <w:right w:val="single" w:sz="4" w:space="0" w:color="auto"/>
            </w:tcBorders>
            <w:shd w:val="clear" w:color="auto" w:fill="auto"/>
            <w:noWrap/>
            <w:vAlign w:val="bottom"/>
          </w:tcPr>
          <w:p w14:paraId="199193E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酱油</w:t>
            </w:r>
          </w:p>
        </w:tc>
        <w:tc>
          <w:tcPr>
            <w:tcW w:w="1516" w:type="dxa"/>
            <w:tcBorders>
              <w:top w:val="nil"/>
              <w:left w:val="nil"/>
              <w:bottom w:val="single" w:sz="4" w:space="0" w:color="auto"/>
              <w:right w:val="single" w:sz="4" w:space="0" w:color="auto"/>
            </w:tcBorders>
            <w:shd w:val="clear" w:color="auto" w:fill="auto"/>
            <w:noWrap/>
            <w:vAlign w:val="center"/>
          </w:tcPr>
          <w:p w14:paraId="00E48A3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500ml/瓶</w:t>
            </w:r>
          </w:p>
        </w:tc>
        <w:tc>
          <w:tcPr>
            <w:tcW w:w="1200" w:type="dxa"/>
            <w:tcBorders>
              <w:top w:val="nil"/>
              <w:left w:val="nil"/>
              <w:bottom w:val="single" w:sz="4" w:space="0" w:color="auto"/>
              <w:right w:val="single" w:sz="4" w:space="0" w:color="auto"/>
            </w:tcBorders>
            <w:shd w:val="clear" w:color="auto" w:fill="auto"/>
            <w:noWrap/>
            <w:vAlign w:val="center"/>
          </w:tcPr>
          <w:p w14:paraId="5A96624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5644130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1176</w:t>
            </w:r>
          </w:p>
        </w:tc>
        <w:tc>
          <w:tcPr>
            <w:tcW w:w="1000" w:type="dxa"/>
            <w:tcBorders>
              <w:top w:val="nil"/>
              <w:left w:val="nil"/>
              <w:bottom w:val="single" w:sz="4" w:space="0" w:color="auto"/>
              <w:right w:val="single" w:sz="4" w:space="0" w:color="auto"/>
            </w:tcBorders>
            <w:shd w:val="clear" w:color="auto" w:fill="auto"/>
            <w:noWrap/>
            <w:vAlign w:val="center"/>
          </w:tcPr>
          <w:p w14:paraId="0C9B00C9"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179E18F"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BCEE9D1"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BECB99D" w14:textId="77777777" w:rsidR="00C34B44" w:rsidRPr="00316DCA" w:rsidRDefault="00C34B44">
            <w:pPr>
              <w:widowControl/>
              <w:jc w:val="center"/>
              <w:rPr>
                <w:rFonts w:ascii="宋体" w:hAnsi="宋体" w:cs="宋体" w:hint="eastAsia"/>
                <w:color w:val="000000"/>
                <w:sz w:val="24"/>
              </w:rPr>
            </w:pPr>
          </w:p>
        </w:tc>
      </w:tr>
      <w:tr w:rsidR="00C34B44" w:rsidRPr="00316DCA" w14:paraId="17FEE4A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4235A8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79</w:t>
            </w:r>
          </w:p>
        </w:tc>
        <w:tc>
          <w:tcPr>
            <w:tcW w:w="1394" w:type="dxa"/>
            <w:tcBorders>
              <w:top w:val="nil"/>
              <w:left w:val="nil"/>
              <w:bottom w:val="single" w:sz="4" w:space="0" w:color="auto"/>
              <w:right w:val="single" w:sz="4" w:space="0" w:color="auto"/>
            </w:tcBorders>
            <w:shd w:val="clear" w:color="auto" w:fill="auto"/>
            <w:noWrap/>
            <w:vAlign w:val="bottom"/>
          </w:tcPr>
          <w:p w14:paraId="4B55A0C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椒盐粉</w:t>
            </w:r>
          </w:p>
        </w:tc>
        <w:tc>
          <w:tcPr>
            <w:tcW w:w="1516" w:type="dxa"/>
            <w:tcBorders>
              <w:top w:val="nil"/>
              <w:left w:val="nil"/>
              <w:bottom w:val="single" w:sz="4" w:space="0" w:color="auto"/>
              <w:right w:val="single" w:sz="4" w:space="0" w:color="auto"/>
            </w:tcBorders>
            <w:shd w:val="clear" w:color="auto" w:fill="auto"/>
            <w:noWrap/>
            <w:vAlign w:val="center"/>
          </w:tcPr>
          <w:p w14:paraId="2F05A5B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710g/瓶</w:t>
            </w:r>
          </w:p>
        </w:tc>
        <w:tc>
          <w:tcPr>
            <w:tcW w:w="1200" w:type="dxa"/>
            <w:tcBorders>
              <w:top w:val="nil"/>
              <w:left w:val="nil"/>
              <w:bottom w:val="single" w:sz="4" w:space="0" w:color="auto"/>
              <w:right w:val="single" w:sz="4" w:space="0" w:color="auto"/>
            </w:tcBorders>
            <w:shd w:val="clear" w:color="auto" w:fill="auto"/>
            <w:noWrap/>
            <w:vAlign w:val="center"/>
          </w:tcPr>
          <w:p w14:paraId="06B2685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055ABBA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48</w:t>
            </w:r>
          </w:p>
        </w:tc>
        <w:tc>
          <w:tcPr>
            <w:tcW w:w="1000" w:type="dxa"/>
            <w:tcBorders>
              <w:top w:val="nil"/>
              <w:left w:val="nil"/>
              <w:bottom w:val="single" w:sz="4" w:space="0" w:color="auto"/>
              <w:right w:val="single" w:sz="4" w:space="0" w:color="auto"/>
            </w:tcBorders>
            <w:shd w:val="clear" w:color="auto" w:fill="auto"/>
            <w:noWrap/>
            <w:vAlign w:val="center"/>
          </w:tcPr>
          <w:p w14:paraId="04DE1040"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6221029"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3D2D579"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A548853" w14:textId="77777777" w:rsidR="00C34B44" w:rsidRPr="00316DCA" w:rsidRDefault="00C34B44">
            <w:pPr>
              <w:widowControl/>
              <w:jc w:val="center"/>
              <w:rPr>
                <w:rFonts w:ascii="宋体" w:hAnsi="宋体" w:cs="宋体" w:hint="eastAsia"/>
                <w:color w:val="000000"/>
                <w:sz w:val="24"/>
              </w:rPr>
            </w:pPr>
          </w:p>
        </w:tc>
      </w:tr>
      <w:tr w:rsidR="00C34B44" w:rsidRPr="00316DCA" w14:paraId="5F513AA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896579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80</w:t>
            </w:r>
          </w:p>
        </w:tc>
        <w:tc>
          <w:tcPr>
            <w:tcW w:w="1394" w:type="dxa"/>
            <w:tcBorders>
              <w:top w:val="nil"/>
              <w:left w:val="nil"/>
              <w:bottom w:val="single" w:sz="4" w:space="0" w:color="auto"/>
              <w:right w:val="single" w:sz="4" w:space="0" w:color="auto"/>
            </w:tcBorders>
            <w:shd w:val="clear" w:color="auto" w:fill="auto"/>
            <w:noWrap/>
            <w:vAlign w:val="bottom"/>
          </w:tcPr>
          <w:p w14:paraId="2AAB514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金标生抽</w:t>
            </w:r>
          </w:p>
        </w:tc>
        <w:tc>
          <w:tcPr>
            <w:tcW w:w="1516" w:type="dxa"/>
            <w:tcBorders>
              <w:top w:val="nil"/>
              <w:left w:val="nil"/>
              <w:bottom w:val="single" w:sz="4" w:space="0" w:color="auto"/>
              <w:right w:val="single" w:sz="4" w:space="0" w:color="auto"/>
            </w:tcBorders>
            <w:shd w:val="clear" w:color="auto" w:fill="auto"/>
            <w:noWrap/>
            <w:vAlign w:val="center"/>
          </w:tcPr>
          <w:p w14:paraId="0959588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1.9L/桶</w:t>
            </w:r>
          </w:p>
        </w:tc>
        <w:tc>
          <w:tcPr>
            <w:tcW w:w="1200" w:type="dxa"/>
            <w:tcBorders>
              <w:top w:val="nil"/>
              <w:left w:val="nil"/>
              <w:bottom w:val="single" w:sz="4" w:space="0" w:color="auto"/>
              <w:right w:val="single" w:sz="4" w:space="0" w:color="auto"/>
            </w:tcBorders>
            <w:shd w:val="clear" w:color="auto" w:fill="auto"/>
            <w:noWrap/>
            <w:vAlign w:val="center"/>
          </w:tcPr>
          <w:p w14:paraId="43A5D6B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4C2AC94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48</w:t>
            </w:r>
          </w:p>
        </w:tc>
        <w:tc>
          <w:tcPr>
            <w:tcW w:w="1000" w:type="dxa"/>
            <w:tcBorders>
              <w:top w:val="nil"/>
              <w:left w:val="nil"/>
              <w:bottom w:val="single" w:sz="4" w:space="0" w:color="auto"/>
              <w:right w:val="single" w:sz="4" w:space="0" w:color="auto"/>
            </w:tcBorders>
            <w:shd w:val="clear" w:color="auto" w:fill="auto"/>
            <w:noWrap/>
            <w:vAlign w:val="center"/>
          </w:tcPr>
          <w:p w14:paraId="2078755F"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83B896A"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F13816C"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A58E4E1" w14:textId="77777777" w:rsidR="00C34B44" w:rsidRPr="00316DCA" w:rsidRDefault="00C34B44">
            <w:pPr>
              <w:widowControl/>
              <w:jc w:val="center"/>
              <w:rPr>
                <w:rFonts w:ascii="宋体" w:hAnsi="宋体" w:cs="宋体" w:hint="eastAsia"/>
                <w:color w:val="000000"/>
                <w:sz w:val="24"/>
              </w:rPr>
            </w:pPr>
          </w:p>
        </w:tc>
      </w:tr>
      <w:tr w:rsidR="00C34B44" w:rsidRPr="00316DCA" w14:paraId="1663380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A439A8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81</w:t>
            </w:r>
          </w:p>
        </w:tc>
        <w:tc>
          <w:tcPr>
            <w:tcW w:w="1394" w:type="dxa"/>
            <w:tcBorders>
              <w:top w:val="nil"/>
              <w:left w:val="nil"/>
              <w:bottom w:val="single" w:sz="4" w:space="0" w:color="auto"/>
              <w:right w:val="single" w:sz="4" w:space="0" w:color="auto"/>
            </w:tcBorders>
            <w:shd w:val="clear" w:color="auto" w:fill="auto"/>
            <w:noWrap/>
            <w:vAlign w:val="bottom"/>
          </w:tcPr>
          <w:p w14:paraId="1E8C8EB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鲜味生抽</w:t>
            </w:r>
          </w:p>
        </w:tc>
        <w:tc>
          <w:tcPr>
            <w:tcW w:w="1516" w:type="dxa"/>
            <w:tcBorders>
              <w:top w:val="nil"/>
              <w:left w:val="nil"/>
              <w:bottom w:val="single" w:sz="4" w:space="0" w:color="auto"/>
              <w:right w:val="single" w:sz="4" w:space="0" w:color="auto"/>
            </w:tcBorders>
            <w:shd w:val="clear" w:color="auto" w:fill="auto"/>
            <w:noWrap/>
            <w:vAlign w:val="center"/>
          </w:tcPr>
          <w:p w14:paraId="114C534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1.9L/桶</w:t>
            </w:r>
          </w:p>
        </w:tc>
        <w:tc>
          <w:tcPr>
            <w:tcW w:w="1200" w:type="dxa"/>
            <w:tcBorders>
              <w:top w:val="nil"/>
              <w:left w:val="nil"/>
              <w:bottom w:val="single" w:sz="4" w:space="0" w:color="auto"/>
              <w:right w:val="single" w:sz="4" w:space="0" w:color="auto"/>
            </w:tcBorders>
            <w:shd w:val="clear" w:color="auto" w:fill="auto"/>
            <w:noWrap/>
            <w:vAlign w:val="center"/>
          </w:tcPr>
          <w:p w14:paraId="3824BA1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7403EDA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524</w:t>
            </w:r>
          </w:p>
        </w:tc>
        <w:tc>
          <w:tcPr>
            <w:tcW w:w="1000" w:type="dxa"/>
            <w:tcBorders>
              <w:top w:val="nil"/>
              <w:left w:val="nil"/>
              <w:bottom w:val="single" w:sz="4" w:space="0" w:color="auto"/>
              <w:right w:val="single" w:sz="4" w:space="0" w:color="auto"/>
            </w:tcBorders>
            <w:shd w:val="clear" w:color="auto" w:fill="auto"/>
            <w:noWrap/>
            <w:vAlign w:val="center"/>
          </w:tcPr>
          <w:p w14:paraId="55C01B32"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5E0219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2762C59"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A902188" w14:textId="77777777" w:rsidR="00C34B44" w:rsidRPr="00316DCA" w:rsidRDefault="00C34B44">
            <w:pPr>
              <w:widowControl/>
              <w:jc w:val="center"/>
              <w:rPr>
                <w:rFonts w:ascii="宋体" w:hAnsi="宋体" w:cs="宋体" w:hint="eastAsia"/>
                <w:color w:val="000000"/>
                <w:sz w:val="24"/>
              </w:rPr>
            </w:pPr>
          </w:p>
        </w:tc>
      </w:tr>
      <w:tr w:rsidR="00C34B44" w:rsidRPr="00316DCA" w14:paraId="36ECE26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768FAF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82</w:t>
            </w:r>
          </w:p>
        </w:tc>
        <w:tc>
          <w:tcPr>
            <w:tcW w:w="1394" w:type="dxa"/>
            <w:tcBorders>
              <w:top w:val="nil"/>
              <w:left w:val="nil"/>
              <w:bottom w:val="single" w:sz="4" w:space="0" w:color="auto"/>
              <w:right w:val="single" w:sz="4" w:space="0" w:color="auto"/>
            </w:tcBorders>
            <w:shd w:val="clear" w:color="auto" w:fill="auto"/>
            <w:noWrap/>
            <w:vAlign w:val="bottom"/>
          </w:tcPr>
          <w:p w14:paraId="116FFBA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晶花果糖</w:t>
            </w:r>
          </w:p>
        </w:tc>
        <w:tc>
          <w:tcPr>
            <w:tcW w:w="1516" w:type="dxa"/>
            <w:tcBorders>
              <w:top w:val="nil"/>
              <w:left w:val="nil"/>
              <w:bottom w:val="single" w:sz="4" w:space="0" w:color="auto"/>
              <w:right w:val="single" w:sz="4" w:space="0" w:color="auto"/>
            </w:tcBorders>
            <w:shd w:val="clear" w:color="auto" w:fill="auto"/>
            <w:noWrap/>
            <w:vAlign w:val="center"/>
          </w:tcPr>
          <w:p w14:paraId="10169C6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6kg/桶</w:t>
            </w:r>
          </w:p>
        </w:tc>
        <w:tc>
          <w:tcPr>
            <w:tcW w:w="1200" w:type="dxa"/>
            <w:tcBorders>
              <w:top w:val="nil"/>
              <w:left w:val="nil"/>
              <w:bottom w:val="single" w:sz="4" w:space="0" w:color="auto"/>
              <w:right w:val="single" w:sz="4" w:space="0" w:color="auto"/>
            </w:tcBorders>
            <w:shd w:val="clear" w:color="auto" w:fill="auto"/>
            <w:noWrap/>
            <w:vAlign w:val="center"/>
          </w:tcPr>
          <w:p w14:paraId="4E79CCC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31B1566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62</w:t>
            </w:r>
          </w:p>
        </w:tc>
        <w:tc>
          <w:tcPr>
            <w:tcW w:w="1000" w:type="dxa"/>
            <w:tcBorders>
              <w:top w:val="nil"/>
              <w:left w:val="nil"/>
              <w:bottom w:val="single" w:sz="4" w:space="0" w:color="auto"/>
              <w:right w:val="single" w:sz="4" w:space="0" w:color="auto"/>
            </w:tcBorders>
            <w:shd w:val="clear" w:color="auto" w:fill="auto"/>
            <w:noWrap/>
            <w:vAlign w:val="center"/>
          </w:tcPr>
          <w:p w14:paraId="7B4C1656"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101E38B"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083208A"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1842E31" w14:textId="77777777" w:rsidR="00C34B44" w:rsidRPr="00316DCA" w:rsidRDefault="00C34B44">
            <w:pPr>
              <w:widowControl/>
              <w:jc w:val="center"/>
              <w:rPr>
                <w:rFonts w:ascii="宋体" w:hAnsi="宋体" w:cs="宋体" w:hint="eastAsia"/>
                <w:color w:val="000000"/>
                <w:sz w:val="24"/>
              </w:rPr>
            </w:pPr>
          </w:p>
        </w:tc>
      </w:tr>
      <w:tr w:rsidR="00C34B44" w:rsidRPr="00316DCA" w14:paraId="5450F2E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8B6194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83</w:t>
            </w:r>
          </w:p>
        </w:tc>
        <w:tc>
          <w:tcPr>
            <w:tcW w:w="1394" w:type="dxa"/>
            <w:tcBorders>
              <w:top w:val="nil"/>
              <w:left w:val="nil"/>
              <w:bottom w:val="single" w:sz="4" w:space="0" w:color="auto"/>
              <w:right w:val="single" w:sz="4" w:space="0" w:color="auto"/>
            </w:tcBorders>
            <w:shd w:val="clear" w:color="auto" w:fill="auto"/>
            <w:noWrap/>
            <w:vAlign w:val="bottom"/>
          </w:tcPr>
          <w:p w14:paraId="3CF58C4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晶花奶沫</w:t>
            </w:r>
          </w:p>
        </w:tc>
        <w:tc>
          <w:tcPr>
            <w:tcW w:w="1516" w:type="dxa"/>
            <w:tcBorders>
              <w:top w:val="nil"/>
              <w:left w:val="nil"/>
              <w:bottom w:val="single" w:sz="4" w:space="0" w:color="auto"/>
              <w:right w:val="single" w:sz="4" w:space="0" w:color="auto"/>
            </w:tcBorders>
            <w:shd w:val="clear" w:color="auto" w:fill="auto"/>
            <w:noWrap/>
            <w:vAlign w:val="center"/>
          </w:tcPr>
          <w:p w14:paraId="3313F39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200" w:type="dxa"/>
            <w:tcBorders>
              <w:top w:val="nil"/>
              <w:left w:val="nil"/>
              <w:bottom w:val="single" w:sz="4" w:space="0" w:color="auto"/>
              <w:right w:val="single" w:sz="4" w:space="0" w:color="auto"/>
            </w:tcBorders>
            <w:shd w:val="clear" w:color="auto" w:fill="auto"/>
            <w:noWrap/>
            <w:vAlign w:val="center"/>
          </w:tcPr>
          <w:p w14:paraId="1F7583C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A4C8C6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350</w:t>
            </w:r>
          </w:p>
        </w:tc>
        <w:tc>
          <w:tcPr>
            <w:tcW w:w="1000" w:type="dxa"/>
            <w:tcBorders>
              <w:top w:val="nil"/>
              <w:left w:val="nil"/>
              <w:bottom w:val="single" w:sz="4" w:space="0" w:color="auto"/>
              <w:right w:val="single" w:sz="4" w:space="0" w:color="auto"/>
            </w:tcBorders>
            <w:shd w:val="clear" w:color="auto" w:fill="auto"/>
            <w:noWrap/>
            <w:vAlign w:val="center"/>
          </w:tcPr>
          <w:p w14:paraId="65B25C72"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691815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71ADC97"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C8D505D" w14:textId="77777777" w:rsidR="00C34B44" w:rsidRPr="00316DCA" w:rsidRDefault="00C34B44">
            <w:pPr>
              <w:widowControl/>
              <w:jc w:val="center"/>
              <w:rPr>
                <w:rFonts w:ascii="宋体" w:hAnsi="宋体" w:cs="宋体" w:hint="eastAsia"/>
                <w:color w:val="000000"/>
                <w:sz w:val="24"/>
              </w:rPr>
            </w:pPr>
          </w:p>
        </w:tc>
      </w:tr>
      <w:tr w:rsidR="00C34B44" w:rsidRPr="00316DCA" w14:paraId="61F7988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082553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84</w:t>
            </w:r>
          </w:p>
        </w:tc>
        <w:tc>
          <w:tcPr>
            <w:tcW w:w="1394" w:type="dxa"/>
            <w:tcBorders>
              <w:top w:val="nil"/>
              <w:left w:val="nil"/>
              <w:bottom w:val="single" w:sz="4" w:space="0" w:color="auto"/>
              <w:right w:val="single" w:sz="4" w:space="0" w:color="auto"/>
            </w:tcBorders>
            <w:shd w:val="clear" w:color="auto" w:fill="auto"/>
            <w:noWrap/>
            <w:vAlign w:val="bottom"/>
          </w:tcPr>
          <w:p w14:paraId="630BF0A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咖啡1+2特浓</w:t>
            </w:r>
          </w:p>
        </w:tc>
        <w:tc>
          <w:tcPr>
            <w:tcW w:w="1516" w:type="dxa"/>
            <w:tcBorders>
              <w:top w:val="nil"/>
              <w:left w:val="nil"/>
              <w:bottom w:val="single" w:sz="4" w:space="0" w:color="auto"/>
              <w:right w:val="single" w:sz="4" w:space="0" w:color="auto"/>
            </w:tcBorders>
            <w:shd w:val="clear" w:color="auto" w:fill="auto"/>
            <w:noWrap/>
            <w:vAlign w:val="center"/>
          </w:tcPr>
          <w:p w14:paraId="5C1C100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90条/盒</w:t>
            </w:r>
          </w:p>
        </w:tc>
        <w:tc>
          <w:tcPr>
            <w:tcW w:w="1200" w:type="dxa"/>
            <w:tcBorders>
              <w:top w:val="nil"/>
              <w:left w:val="nil"/>
              <w:bottom w:val="single" w:sz="4" w:space="0" w:color="auto"/>
              <w:right w:val="single" w:sz="4" w:space="0" w:color="auto"/>
            </w:tcBorders>
            <w:shd w:val="clear" w:color="auto" w:fill="auto"/>
            <w:noWrap/>
            <w:vAlign w:val="center"/>
          </w:tcPr>
          <w:p w14:paraId="3BA0DDA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000" w:type="dxa"/>
            <w:tcBorders>
              <w:top w:val="nil"/>
              <w:left w:val="nil"/>
              <w:bottom w:val="single" w:sz="4" w:space="0" w:color="auto"/>
              <w:right w:val="single" w:sz="4" w:space="0" w:color="auto"/>
            </w:tcBorders>
            <w:shd w:val="clear" w:color="auto" w:fill="auto"/>
            <w:noWrap/>
            <w:vAlign w:val="center"/>
          </w:tcPr>
          <w:p w14:paraId="2565019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1000" w:type="dxa"/>
            <w:tcBorders>
              <w:top w:val="nil"/>
              <w:left w:val="nil"/>
              <w:bottom w:val="single" w:sz="4" w:space="0" w:color="auto"/>
              <w:right w:val="single" w:sz="4" w:space="0" w:color="auto"/>
            </w:tcBorders>
            <w:shd w:val="clear" w:color="auto" w:fill="auto"/>
            <w:noWrap/>
            <w:vAlign w:val="center"/>
          </w:tcPr>
          <w:p w14:paraId="2EFB3CE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75D0A9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76D23EB"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107C404" w14:textId="77777777" w:rsidR="00C34B44" w:rsidRPr="00316DCA" w:rsidRDefault="00C34B44">
            <w:pPr>
              <w:widowControl/>
              <w:jc w:val="center"/>
              <w:rPr>
                <w:rFonts w:ascii="宋体" w:hAnsi="宋体" w:cs="宋体" w:hint="eastAsia"/>
                <w:color w:val="000000"/>
                <w:sz w:val="24"/>
              </w:rPr>
            </w:pPr>
          </w:p>
        </w:tc>
      </w:tr>
      <w:tr w:rsidR="00C34B44" w:rsidRPr="00316DCA" w14:paraId="544E056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2A3736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85</w:t>
            </w:r>
          </w:p>
        </w:tc>
        <w:tc>
          <w:tcPr>
            <w:tcW w:w="1394" w:type="dxa"/>
            <w:tcBorders>
              <w:top w:val="nil"/>
              <w:left w:val="nil"/>
              <w:bottom w:val="single" w:sz="4" w:space="0" w:color="auto"/>
              <w:right w:val="single" w:sz="4" w:space="0" w:color="auto"/>
            </w:tcBorders>
            <w:shd w:val="clear" w:color="auto" w:fill="auto"/>
            <w:noWrap/>
            <w:vAlign w:val="bottom"/>
          </w:tcPr>
          <w:p w14:paraId="038EC94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咖喱粉</w:t>
            </w:r>
          </w:p>
        </w:tc>
        <w:tc>
          <w:tcPr>
            <w:tcW w:w="1516" w:type="dxa"/>
            <w:tcBorders>
              <w:top w:val="nil"/>
              <w:left w:val="nil"/>
              <w:bottom w:val="single" w:sz="4" w:space="0" w:color="auto"/>
              <w:right w:val="single" w:sz="4" w:space="0" w:color="auto"/>
            </w:tcBorders>
            <w:shd w:val="clear" w:color="auto" w:fill="auto"/>
            <w:noWrap/>
            <w:vAlign w:val="center"/>
          </w:tcPr>
          <w:p w14:paraId="17CD601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200" w:type="dxa"/>
            <w:tcBorders>
              <w:top w:val="nil"/>
              <w:left w:val="nil"/>
              <w:bottom w:val="single" w:sz="4" w:space="0" w:color="auto"/>
              <w:right w:val="single" w:sz="4" w:space="0" w:color="auto"/>
            </w:tcBorders>
            <w:shd w:val="clear" w:color="auto" w:fill="auto"/>
            <w:noWrap/>
            <w:vAlign w:val="center"/>
          </w:tcPr>
          <w:p w14:paraId="3CED543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7C56CD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30</w:t>
            </w:r>
          </w:p>
        </w:tc>
        <w:tc>
          <w:tcPr>
            <w:tcW w:w="1000" w:type="dxa"/>
            <w:tcBorders>
              <w:top w:val="nil"/>
              <w:left w:val="nil"/>
              <w:bottom w:val="single" w:sz="4" w:space="0" w:color="auto"/>
              <w:right w:val="single" w:sz="4" w:space="0" w:color="auto"/>
            </w:tcBorders>
            <w:shd w:val="clear" w:color="auto" w:fill="auto"/>
            <w:noWrap/>
            <w:vAlign w:val="center"/>
          </w:tcPr>
          <w:p w14:paraId="6BEE7024"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550F9B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E886C7E"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2B71283" w14:textId="77777777" w:rsidR="00C34B44" w:rsidRPr="00316DCA" w:rsidRDefault="00C34B44">
            <w:pPr>
              <w:widowControl/>
              <w:jc w:val="center"/>
              <w:rPr>
                <w:rFonts w:ascii="宋体" w:hAnsi="宋体" w:cs="宋体" w:hint="eastAsia"/>
                <w:color w:val="000000"/>
                <w:sz w:val="24"/>
              </w:rPr>
            </w:pPr>
          </w:p>
        </w:tc>
      </w:tr>
      <w:tr w:rsidR="00C34B44" w:rsidRPr="00316DCA" w14:paraId="5B1AEF1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0331EA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86</w:t>
            </w:r>
          </w:p>
        </w:tc>
        <w:tc>
          <w:tcPr>
            <w:tcW w:w="1394" w:type="dxa"/>
            <w:tcBorders>
              <w:top w:val="nil"/>
              <w:left w:val="nil"/>
              <w:bottom w:val="single" w:sz="4" w:space="0" w:color="auto"/>
              <w:right w:val="single" w:sz="4" w:space="0" w:color="auto"/>
            </w:tcBorders>
            <w:shd w:val="clear" w:color="auto" w:fill="auto"/>
            <w:noWrap/>
            <w:vAlign w:val="bottom"/>
          </w:tcPr>
          <w:p w14:paraId="542B063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咖喱块</w:t>
            </w:r>
          </w:p>
        </w:tc>
        <w:tc>
          <w:tcPr>
            <w:tcW w:w="1516" w:type="dxa"/>
            <w:tcBorders>
              <w:top w:val="nil"/>
              <w:left w:val="nil"/>
              <w:bottom w:val="single" w:sz="4" w:space="0" w:color="auto"/>
              <w:right w:val="single" w:sz="4" w:space="0" w:color="auto"/>
            </w:tcBorders>
            <w:shd w:val="clear" w:color="auto" w:fill="auto"/>
            <w:noWrap/>
            <w:vAlign w:val="center"/>
          </w:tcPr>
          <w:p w14:paraId="119B46C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970g/盒</w:t>
            </w:r>
          </w:p>
        </w:tc>
        <w:tc>
          <w:tcPr>
            <w:tcW w:w="1200" w:type="dxa"/>
            <w:tcBorders>
              <w:top w:val="nil"/>
              <w:left w:val="nil"/>
              <w:bottom w:val="single" w:sz="4" w:space="0" w:color="auto"/>
              <w:right w:val="single" w:sz="4" w:space="0" w:color="auto"/>
            </w:tcBorders>
            <w:shd w:val="clear" w:color="auto" w:fill="auto"/>
            <w:noWrap/>
            <w:vAlign w:val="center"/>
          </w:tcPr>
          <w:p w14:paraId="0CF5FF8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000" w:type="dxa"/>
            <w:tcBorders>
              <w:top w:val="nil"/>
              <w:left w:val="nil"/>
              <w:bottom w:val="single" w:sz="4" w:space="0" w:color="auto"/>
              <w:right w:val="single" w:sz="4" w:space="0" w:color="auto"/>
            </w:tcBorders>
            <w:shd w:val="clear" w:color="auto" w:fill="auto"/>
            <w:noWrap/>
            <w:vAlign w:val="center"/>
          </w:tcPr>
          <w:p w14:paraId="5457C3D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1000" w:type="dxa"/>
            <w:tcBorders>
              <w:top w:val="nil"/>
              <w:left w:val="nil"/>
              <w:bottom w:val="single" w:sz="4" w:space="0" w:color="auto"/>
              <w:right w:val="single" w:sz="4" w:space="0" w:color="auto"/>
            </w:tcBorders>
            <w:shd w:val="clear" w:color="auto" w:fill="auto"/>
            <w:noWrap/>
            <w:vAlign w:val="center"/>
          </w:tcPr>
          <w:p w14:paraId="4600EFF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D03916E"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CEEFE9A"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7AA4B62" w14:textId="77777777" w:rsidR="00C34B44" w:rsidRPr="00316DCA" w:rsidRDefault="00C34B44">
            <w:pPr>
              <w:widowControl/>
              <w:jc w:val="center"/>
              <w:rPr>
                <w:rFonts w:ascii="宋体" w:hAnsi="宋体" w:cs="宋体" w:hint="eastAsia"/>
                <w:color w:val="000000"/>
                <w:sz w:val="24"/>
              </w:rPr>
            </w:pPr>
          </w:p>
        </w:tc>
      </w:tr>
      <w:tr w:rsidR="00C34B44" w:rsidRPr="00316DCA" w14:paraId="1855F7D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353A61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87</w:t>
            </w:r>
          </w:p>
        </w:tc>
        <w:tc>
          <w:tcPr>
            <w:tcW w:w="1394" w:type="dxa"/>
            <w:tcBorders>
              <w:top w:val="nil"/>
              <w:left w:val="nil"/>
              <w:bottom w:val="single" w:sz="4" w:space="0" w:color="auto"/>
              <w:right w:val="single" w:sz="4" w:space="0" w:color="auto"/>
            </w:tcBorders>
            <w:shd w:val="clear" w:color="auto" w:fill="auto"/>
            <w:noWrap/>
            <w:vAlign w:val="bottom"/>
          </w:tcPr>
          <w:p w14:paraId="2B16AA0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烤海苔</w:t>
            </w:r>
          </w:p>
        </w:tc>
        <w:tc>
          <w:tcPr>
            <w:tcW w:w="1516" w:type="dxa"/>
            <w:tcBorders>
              <w:top w:val="nil"/>
              <w:left w:val="nil"/>
              <w:bottom w:val="single" w:sz="4" w:space="0" w:color="auto"/>
              <w:right w:val="single" w:sz="4" w:space="0" w:color="auto"/>
            </w:tcBorders>
            <w:shd w:val="clear" w:color="auto" w:fill="auto"/>
            <w:noWrap/>
            <w:vAlign w:val="center"/>
          </w:tcPr>
          <w:p w14:paraId="1F86805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100g/袋</w:t>
            </w:r>
          </w:p>
        </w:tc>
        <w:tc>
          <w:tcPr>
            <w:tcW w:w="1200" w:type="dxa"/>
            <w:tcBorders>
              <w:top w:val="nil"/>
              <w:left w:val="nil"/>
              <w:bottom w:val="single" w:sz="4" w:space="0" w:color="auto"/>
              <w:right w:val="single" w:sz="4" w:space="0" w:color="auto"/>
            </w:tcBorders>
            <w:shd w:val="clear" w:color="auto" w:fill="auto"/>
            <w:noWrap/>
            <w:vAlign w:val="center"/>
          </w:tcPr>
          <w:p w14:paraId="05F5D48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42E834B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32</w:t>
            </w:r>
          </w:p>
        </w:tc>
        <w:tc>
          <w:tcPr>
            <w:tcW w:w="1000" w:type="dxa"/>
            <w:tcBorders>
              <w:top w:val="nil"/>
              <w:left w:val="nil"/>
              <w:bottom w:val="single" w:sz="4" w:space="0" w:color="auto"/>
              <w:right w:val="single" w:sz="4" w:space="0" w:color="auto"/>
            </w:tcBorders>
            <w:shd w:val="clear" w:color="auto" w:fill="auto"/>
            <w:noWrap/>
            <w:vAlign w:val="center"/>
          </w:tcPr>
          <w:p w14:paraId="613AFDE3"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F2ACA2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79A0819"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B3556F7" w14:textId="77777777" w:rsidR="00C34B44" w:rsidRPr="00316DCA" w:rsidRDefault="00C34B44">
            <w:pPr>
              <w:widowControl/>
              <w:jc w:val="center"/>
              <w:rPr>
                <w:rFonts w:ascii="宋体" w:hAnsi="宋体" w:cs="宋体" w:hint="eastAsia"/>
                <w:color w:val="000000"/>
                <w:sz w:val="24"/>
              </w:rPr>
            </w:pPr>
          </w:p>
        </w:tc>
      </w:tr>
      <w:tr w:rsidR="00C34B44" w:rsidRPr="00316DCA" w14:paraId="0386062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5115F6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88</w:t>
            </w:r>
          </w:p>
        </w:tc>
        <w:tc>
          <w:tcPr>
            <w:tcW w:w="1394" w:type="dxa"/>
            <w:tcBorders>
              <w:top w:val="nil"/>
              <w:left w:val="nil"/>
              <w:bottom w:val="single" w:sz="4" w:space="0" w:color="auto"/>
              <w:right w:val="single" w:sz="4" w:space="0" w:color="auto"/>
            </w:tcBorders>
            <w:shd w:val="clear" w:color="000000" w:fill="FFFFFF"/>
            <w:noWrap/>
            <w:vAlign w:val="bottom"/>
          </w:tcPr>
          <w:p w14:paraId="7685AEA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辣椒酱</w:t>
            </w:r>
          </w:p>
        </w:tc>
        <w:tc>
          <w:tcPr>
            <w:tcW w:w="1516" w:type="dxa"/>
            <w:tcBorders>
              <w:top w:val="nil"/>
              <w:left w:val="nil"/>
              <w:bottom w:val="single" w:sz="4" w:space="0" w:color="auto"/>
              <w:right w:val="single" w:sz="4" w:space="0" w:color="auto"/>
            </w:tcBorders>
            <w:shd w:val="clear" w:color="auto" w:fill="auto"/>
            <w:noWrap/>
            <w:vAlign w:val="center"/>
          </w:tcPr>
          <w:p w14:paraId="018A64B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920g/瓶</w:t>
            </w:r>
          </w:p>
        </w:tc>
        <w:tc>
          <w:tcPr>
            <w:tcW w:w="1200" w:type="dxa"/>
            <w:tcBorders>
              <w:top w:val="nil"/>
              <w:left w:val="nil"/>
              <w:bottom w:val="single" w:sz="4" w:space="0" w:color="auto"/>
              <w:right w:val="single" w:sz="4" w:space="0" w:color="auto"/>
            </w:tcBorders>
            <w:shd w:val="clear" w:color="auto" w:fill="auto"/>
            <w:noWrap/>
            <w:vAlign w:val="center"/>
          </w:tcPr>
          <w:p w14:paraId="354743F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0A06E8A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60</w:t>
            </w:r>
          </w:p>
        </w:tc>
        <w:tc>
          <w:tcPr>
            <w:tcW w:w="1000" w:type="dxa"/>
            <w:tcBorders>
              <w:top w:val="nil"/>
              <w:left w:val="nil"/>
              <w:bottom w:val="single" w:sz="4" w:space="0" w:color="auto"/>
              <w:right w:val="single" w:sz="4" w:space="0" w:color="auto"/>
            </w:tcBorders>
            <w:shd w:val="clear" w:color="auto" w:fill="auto"/>
            <w:noWrap/>
            <w:vAlign w:val="center"/>
          </w:tcPr>
          <w:p w14:paraId="4618C538"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F52D66A"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7F8733A"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169664A" w14:textId="77777777" w:rsidR="00C34B44" w:rsidRPr="00316DCA" w:rsidRDefault="00C34B44">
            <w:pPr>
              <w:widowControl/>
              <w:jc w:val="center"/>
              <w:rPr>
                <w:rFonts w:ascii="宋体" w:hAnsi="宋体" w:cs="宋体" w:hint="eastAsia"/>
                <w:color w:val="000000"/>
                <w:sz w:val="24"/>
              </w:rPr>
            </w:pPr>
          </w:p>
        </w:tc>
      </w:tr>
      <w:tr w:rsidR="00C34B44" w:rsidRPr="00316DCA" w14:paraId="35E2512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7A6641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89</w:t>
            </w:r>
          </w:p>
        </w:tc>
        <w:tc>
          <w:tcPr>
            <w:tcW w:w="1394" w:type="dxa"/>
            <w:tcBorders>
              <w:top w:val="nil"/>
              <w:left w:val="nil"/>
              <w:bottom w:val="single" w:sz="4" w:space="0" w:color="auto"/>
              <w:right w:val="single" w:sz="4" w:space="0" w:color="auto"/>
            </w:tcBorders>
            <w:shd w:val="clear" w:color="auto" w:fill="auto"/>
            <w:noWrap/>
            <w:vAlign w:val="bottom"/>
          </w:tcPr>
          <w:p w14:paraId="555A144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辣椒酱</w:t>
            </w:r>
          </w:p>
        </w:tc>
        <w:tc>
          <w:tcPr>
            <w:tcW w:w="1516" w:type="dxa"/>
            <w:tcBorders>
              <w:top w:val="nil"/>
              <w:left w:val="nil"/>
              <w:bottom w:val="single" w:sz="4" w:space="0" w:color="auto"/>
              <w:right w:val="single" w:sz="4" w:space="0" w:color="auto"/>
            </w:tcBorders>
            <w:shd w:val="clear" w:color="auto" w:fill="auto"/>
            <w:noWrap/>
            <w:vAlign w:val="center"/>
          </w:tcPr>
          <w:p w14:paraId="7BC9C14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1.6L/桶</w:t>
            </w:r>
          </w:p>
        </w:tc>
        <w:tc>
          <w:tcPr>
            <w:tcW w:w="1200" w:type="dxa"/>
            <w:tcBorders>
              <w:top w:val="nil"/>
              <w:left w:val="nil"/>
              <w:bottom w:val="single" w:sz="4" w:space="0" w:color="auto"/>
              <w:right w:val="single" w:sz="4" w:space="0" w:color="auto"/>
            </w:tcBorders>
            <w:shd w:val="clear" w:color="auto" w:fill="auto"/>
            <w:noWrap/>
            <w:vAlign w:val="center"/>
          </w:tcPr>
          <w:p w14:paraId="0608FC4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21C2822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276</w:t>
            </w:r>
          </w:p>
        </w:tc>
        <w:tc>
          <w:tcPr>
            <w:tcW w:w="1000" w:type="dxa"/>
            <w:tcBorders>
              <w:top w:val="nil"/>
              <w:left w:val="nil"/>
              <w:bottom w:val="single" w:sz="4" w:space="0" w:color="auto"/>
              <w:right w:val="single" w:sz="4" w:space="0" w:color="auto"/>
            </w:tcBorders>
            <w:shd w:val="clear" w:color="auto" w:fill="auto"/>
            <w:noWrap/>
            <w:vAlign w:val="center"/>
          </w:tcPr>
          <w:p w14:paraId="3E084758"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EA5DCC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C128D2A"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EBE4ED1" w14:textId="77777777" w:rsidR="00C34B44" w:rsidRPr="00316DCA" w:rsidRDefault="00C34B44">
            <w:pPr>
              <w:widowControl/>
              <w:jc w:val="center"/>
              <w:rPr>
                <w:rFonts w:ascii="宋体" w:hAnsi="宋体" w:cs="宋体" w:hint="eastAsia"/>
                <w:color w:val="000000"/>
                <w:sz w:val="24"/>
              </w:rPr>
            </w:pPr>
          </w:p>
        </w:tc>
      </w:tr>
      <w:tr w:rsidR="00C34B44" w:rsidRPr="00316DCA" w14:paraId="73F8C07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64F81C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90</w:t>
            </w:r>
          </w:p>
        </w:tc>
        <w:tc>
          <w:tcPr>
            <w:tcW w:w="1394" w:type="dxa"/>
            <w:tcBorders>
              <w:top w:val="nil"/>
              <w:left w:val="nil"/>
              <w:bottom w:val="single" w:sz="4" w:space="0" w:color="auto"/>
              <w:right w:val="single" w:sz="4" w:space="0" w:color="auto"/>
            </w:tcBorders>
            <w:shd w:val="clear" w:color="auto" w:fill="auto"/>
            <w:noWrap/>
            <w:vAlign w:val="bottom"/>
          </w:tcPr>
          <w:p w14:paraId="7333B0B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辣椒面</w:t>
            </w:r>
          </w:p>
        </w:tc>
        <w:tc>
          <w:tcPr>
            <w:tcW w:w="1516" w:type="dxa"/>
            <w:tcBorders>
              <w:top w:val="nil"/>
              <w:left w:val="nil"/>
              <w:bottom w:val="single" w:sz="4" w:space="0" w:color="auto"/>
              <w:right w:val="single" w:sz="4" w:space="0" w:color="auto"/>
            </w:tcBorders>
            <w:shd w:val="clear" w:color="auto" w:fill="auto"/>
            <w:noWrap/>
            <w:vAlign w:val="center"/>
          </w:tcPr>
          <w:p w14:paraId="210F90D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2"/>
                <w:szCs w:val="22"/>
              </w:rPr>
              <w:t>2.5KG/袋</w:t>
            </w:r>
          </w:p>
        </w:tc>
        <w:tc>
          <w:tcPr>
            <w:tcW w:w="1200" w:type="dxa"/>
            <w:tcBorders>
              <w:top w:val="nil"/>
              <w:left w:val="nil"/>
              <w:bottom w:val="single" w:sz="4" w:space="0" w:color="auto"/>
              <w:right w:val="single" w:sz="4" w:space="0" w:color="auto"/>
            </w:tcBorders>
            <w:shd w:val="clear" w:color="auto" w:fill="auto"/>
            <w:noWrap/>
            <w:vAlign w:val="center"/>
          </w:tcPr>
          <w:p w14:paraId="6D341D4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0355490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33</w:t>
            </w:r>
          </w:p>
        </w:tc>
        <w:tc>
          <w:tcPr>
            <w:tcW w:w="1000" w:type="dxa"/>
            <w:tcBorders>
              <w:top w:val="nil"/>
              <w:left w:val="nil"/>
              <w:bottom w:val="single" w:sz="4" w:space="0" w:color="auto"/>
              <w:right w:val="single" w:sz="4" w:space="0" w:color="auto"/>
            </w:tcBorders>
            <w:shd w:val="clear" w:color="auto" w:fill="auto"/>
            <w:noWrap/>
            <w:vAlign w:val="center"/>
          </w:tcPr>
          <w:p w14:paraId="79E03A2E"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A24FB5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7CAF020"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F6AEC51" w14:textId="77777777" w:rsidR="00C34B44" w:rsidRPr="00316DCA" w:rsidRDefault="00C34B44">
            <w:pPr>
              <w:widowControl/>
              <w:jc w:val="center"/>
              <w:rPr>
                <w:rFonts w:ascii="宋体" w:hAnsi="宋体" w:cs="宋体" w:hint="eastAsia"/>
                <w:color w:val="000000"/>
                <w:sz w:val="24"/>
              </w:rPr>
            </w:pPr>
          </w:p>
        </w:tc>
      </w:tr>
      <w:tr w:rsidR="00C34B44" w:rsidRPr="00316DCA" w14:paraId="568D982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8FC2B0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91</w:t>
            </w:r>
          </w:p>
        </w:tc>
        <w:tc>
          <w:tcPr>
            <w:tcW w:w="1394" w:type="dxa"/>
            <w:tcBorders>
              <w:top w:val="nil"/>
              <w:left w:val="nil"/>
              <w:bottom w:val="single" w:sz="4" w:space="0" w:color="auto"/>
              <w:right w:val="single" w:sz="4" w:space="0" w:color="auto"/>
            </w:tcBorders>
            <w:shd w:val="clear" w:color="auto" w:fill="auto"/>
            <w:noWrap/>
            <w:vAlign w:val="bottom"/>
          </w:tcPr>
          <w:p w14:paraId="6D0BCCB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辣椒面中粗（辣）</w:t>
            </w:r>
          </w:p>
        </w:tc>
        <w:tc>
          <w:tcPr>
            <w:tcW w:w="1516" w:type="dxa"/>
            <w:tcBorders>
              <w:top w:val="nil"/>
              <w:left w:val="nil"/>
              <w:bottom w:val="single" w:sz="4" w:space="0" w:color="auto"/>
              <w:right w:val="single" w:sz="4" w:space="0" w:color="auto"/>
            </w:tcBorders>
            <w:shd w:val="clear" w:color="auto" w:fill="auto"/>
            <w:noWrap/>
            <w:vAlign w:val="center"/>
          </w:tcPr>
          <w:p w14:paraId="78B95727"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4"/>
              </w:rPr>
              <w:t>500g/袋</w:t>
            </w:r>
          </w:p>
        </w:tc>
        <w:tc>
          <w:tcPr>
            <w:tcW w:w="1200" w:type="dxa"/>
            <w:tcBorders>
              <w:top w:val="nil"/>
              <w:left w:val="nil"/>
              <w:bottom w:val="single" w:sz="4" w:space="0" w:color="auto"/>
              <w:right w:val="single" w:sz="4" w:space="0" w:color="auto"/>
            </w:tcBorders>
            <w:shd w:val="clear" w:color="auto" w:fill="auto"/>
            <w:noWrap/>
            <w:vAlign w:val="center"/>
          </w:tcPr>
          <w:p w14:paraId="795168E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4331675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176</w:t>
            </w:r>
          </w:p>
        </w:tc>
        <w:tc>
          <w:tcPr>
            <w:tcW w:w="1000" w:type="dxa"/>
            <w:tcBorders>
              <w:top w:val="nil"/>
              <w:left w:val="nil"/>
              <w:bottom w:val="single" w:sz="4" w:space="0" w:color="auto"/>
              <w:right w:val="single" w:sz="4" w:space="0" w:color="auto"/>
            </w:tcBorders>
            <w:shd w:val="clear" w:color="auto" w:fill="auto"/>
            <w:noWrap/>
            <w:vAlign w:val="center"/>
          </w:tcPr>
          <w:p w14:paraId="59573CB7"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2C121D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63BAAB1"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A10189F" w14:textId="77777777" w:rsidR="00C34B44" w:rsidRPr="00316DCA" w:rsidRDefault="00C34B44">
            <w:pPr>
              <w:widowControl/>
              <w:jc w:val="center"/>
              <w:rPr>
                <w:rFonts w:ascii="宋体" w:hAnsi="宋体" w:cs="宋体" w:hint="eastAsia"/>
                <w:color w:val="000000"/>
                <w:sz w:val="24"/>
              </w:rPr>
            </w:pPr>
          </w:p>
        </w:tc>
      </w:tr>
      <w:tr w:rsidR="00C34B44" w:rsidRPr="00316DCA" w14:paraId="17CD039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113DF7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92</w:t>
            </w:r>
          </w:p>
        </w:tc>
        <w:tc>
          <w:tcPr>
            <w:tcW w:w="1394" w:type="dxa"/>
            <w:tcBorders>
              <w:top w:val="nil"/>
              <w:left w:val="nil"/>
              <w:bottom w:val="single" w:sz="4" w:space="0" w:color="auto"/>
              <w:right w:val="single" w:sz="4" w:space="0" w:color="auto"/>
            </w:tcBorders>
            <w:shd w:val="clear" w:color="auto" w:fill="auto"/>
            <w:noWrap/>
            <w:vAlign w:val="bottom"/>
          </w:tcPr>
          <w:p w14:paraId="4270F8B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辣椒圈</w:t>
            </w:r>
          </w:p>
        </w:tc>
        <w:tc>
          <w:tcPr>
            <w:tcW w:w="1516" w:type="dxa"/>
            <w:tcBorders>
              <w:top w:val="nil"/>
              <w:left w:val="nil"/>
              <w:bottom w:val="single" w:sz="4" w:space="0" w:color="auto"/>
              <w:right w:val="single" w:sz="4" w:space="0" w:color="auto"/>
            </w:tcBorders>
            <w:shd w:val="clear" w:color="auto" w:fill="auto"/>
            <w:noWrap/>
            <w:vAlign w:val="center"/>
          </w:tcPr>
          <w:p w14:paraId="0302D44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200g/袋</w:t>
            </w:r>
          </w:p>
        </w:tc>
        <w:tc>
          <w:tcPr>
            <w:tcW w:w="1200" w:type="dxa"/>
            <w:tcBorders>
              <w:top w:val="nil"/>
              <w:left w:val="nil"/>
              <w:bottom w:val="single" w:sz="4" w:space="0" w:color="auto"/>
              <w:right w:val="single" w:sz="4" w:space="0" w:color="auto"/>
            </w:tcBorders>
            <w:shd w:val="clear" w:color="auto" w:fill="auto"/>
            <w:noWrap/>
            <w:vAlign w:val="center"/>
          </w:tcPr>
          <w:p w14:paraId="1E95B5E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070352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290</w:t>
            </w:r>
          </w:p>
        </w:tc>
        <w:tc>
          <w:tcPr>
            <w:tcW w:w="1000" w:type="dxa"/>
            <w:tcBorders>
              <w:top w:val="nil"/>
              <w:left w:val="nil"/>
              <w:bottom w:val="single" w:sz="4" w:space="0" w:color="auto"/>
              <w:right w:val="single" w:sz="4" w:space="0" w:color="auto"/>
            </w:tcBorders>
            <w:shd w:val="clear" w:color="auto" w:fill="auto"/>
            <w:noWrap/>
            <w:vAlign w:val="center"/>
          </w:tcPr>
          <w:p w14:paraId="1BB4595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0D4F4D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4C0B9F6"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0AAE982" w14:textId="77777777" w:rsidR="00C34B44" w:rsidRPr="00316DCA" w:rsidRDefault="00C34B44">
            <w:pPr>
              <w:widowControl/>
              <w:jc w:val="center"/>
              <w:rPr>
                <w:rFonts w:ascii="宋体" w:hAnsi="宋体" w:cs="宋体" w:hint="eastAsia"/>
                <w:color w:val="000000"/>
                <w:sz w:val="24"/>
              </w:rPr>
            </w:pPr>
          </w:p>
        </w:tc>
      </w:tr>
      <w:tr w:rsidR="00C34B44" w:rsidRPr="00316DCA" w14:paraId="7669737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F0F3F6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93</w:t>
            </w:r>
          </w:p>
        </w:tc>
        <w:tc>
          <w:tcPr>
            <w:tcW w:w="1394" w:type="dxa"/>
            <w:tcBorders>
              <w:top w:val="nil"/>
              <w:left w:val="nil"/>
              <w:bottom w:val="single" w:sz="4" w:space="0" w:color="auto"/>
              <w:right w:val="single" w:sz="4" w:space="0" w:color="auto"/>
            </w:tcBorders>
            <w:shd w:val="clear" w:color="auto" w:fill="auto"/>
            <w:noWrap/>
            <w:vAlign w:val="bottom"/>
          </w:tcPr>
          <w:p w14:paraId="7700F95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辣椒王段</w:t>
            </w:r>
          </w:p>
        </w:tc>
        <w:tc>
          <w:tcPr>
            <w:tcW w:w="1516" w:type="dxa"/>
            <w:tcBorders>
              <w:top w:val="nil"/>
              <w:left w:val="nil"/>
              <w:bottom w:val="single" w:sz="4" w:space="0" w:color="auto"/>
              <w:right w:val="single" w:sz="4" w:space="0" w:color="auto"/>
            </w:tcBorders>
            <w:shd w:val="clear" w:color="auto" w:fill="auto"/>
            <w:noWrap/>
            <w:vAlign w:val="center"/>
          </w:tcPr>
          <w:p w14:paraId="7B6A2FA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200g/袋</w:t>
            </w:r>
          </w:p>
        </w:tc>
        <w:tc>
          <w:tcPr>
            <w:tcW w:w="1200" w:type="dxa"/>
            <w:tcBorders>
              <w:top w:val="nil"/>
              <w:left w:val="nil"/>
              <w:bottom w:val="single" w:sz="4" w:space="0" w:color="auto"/>
              <w:right w:val="single" w:sz="4" w:space="0" w:color="auto"/>
            </w:tcBorders>
            <w:shd w:val="clear" w:color="auto" w:fill="auto"/>
            <w:noWrap/>
            <w:vAlign w:val="center"/>
          </w:tcPr>
          <w:p w14:paraId="33B4258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211003C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606</w:t>
            </w:r>
          </w:p>
        </w:tc>
        <w:tc>
          <w:tcPr>
            <w:tcW w:w="1000" w:type="dxa"/>
            <w:tcBorders>
              <w:top w:val="nil"/>
              <w:left w:val="nil"/>
              <w:bottom w:val="single" w:sz="4" w:space="0" w:color="auto"/>
              <w:right w:val="single" w:sz="4" w:space="0" w:color="auto"/>
            </w:tcBorders>
            <w:shd w:val="clear" w:color="auto" w:fill="auto"/>
            <w:noWrap/>
            <w:vAlign w:val="center"/>
          </w:tcPr>
          <w:p w14:paraId="7E6EE148"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EC5732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7DE8915"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F3DF193" w14:textId="77777777" w:rsidR="00C34B44" w:rsidRPr="00316DCA" w:rsidRDefault="00C34B44">
            <w:pPr>
              <w:widowControl/>
              <w:jc w:val="center"/>
              <w:rPr>
                <w:rFonts w:ascii="宋体" w:hAnsi="宋体" w:cs="宋体" w:hint="eastAsia"/>
                <w:color w:val="000000"/>
                <w:sz w:val="24"/>
              </w:rPr>
            </w:pPr>
          </w:p>
        </w:tc>
      </w:tr>
      <w:tr w:rsidR="00C34B44" w:rsidRPr="00316DCA" w14:paraId="0060B2B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680492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94</w:t>
            </w:r>
          </w:p>
        </w:tc>
        <w:tc>
          <w:tcPr>
            <w:tcW w:w="1394" w:type="dxa"/>
            <w:tcBorders>
              <w:top w:val="nil"/>
              <w:left w:val="nil"/>
              <w:bottom w:val="single" w:sz="4" w:space="0" w:color="auto"/>
              <w:right w:val="single" w:sz="4" w:space="0" w:color="auto"/>
            </w:tcBorders>
            <w:shd w:val="clear" w:color="auto" w:fill="auto"/>
            <w:noWrap/>
            <w:vAlign w:val="bottom"/>
          </w:tcPr>
          <w:p w14:paraId="4282D5E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莲子干</w:t>
            </w:r>
          </w:p>
        </w:tc>
        <w:tc>
          <w:tcPr>
            <w:tcW w:w="1516" w:type="dxa"/>
            <w:tcBorders>
              <w:top w:val="nil"/>
              <w:left w:val="nil"/>
              <w:bottom w:val="single" w:sz="4" w:space="0" w:color="auto"/>
              <w:right w:val="single" w:sz="4" w:space="0" w:color="auto"/>
            </w:tcBorders>
            <w:shd w:val="clear" w:color="auto" w:fill="auto"/>
            <w:noWrap/>
            <w:vAlign w:val="center"/>
          </w:tcPr>
          <w:p w14:paraId="3054C10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3E7D252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6206D7D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1000" w:type="dxa"/>
            <w:tcBorders>
              <w:top w:val="nil"/>
              <w:left w:val="nil"/>
              <w:bottom w:val="single" w:sz="4" w:space="0" w:color="auto"/>
              <w:right w:val="single" w:sz="4" w:space="0" w:color="auto"/>
            </w:tcBorders>
            <w:shd w:val="clear" w:color="auto" w:fill="auto"/>
            <w:noWrap/>
            <w:vAlign w:val="center"/>
          </w:tcPr>
          <w:p w14:paraId="3B93B71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CE4A31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A523F43"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051E23B" w14:textId="77777777" w:rsidR="00C34B44" w:rsidRPr="00316DCA" w:rsidRDefault="00C34B44">
            <w:pPr>
              <w:widowControl/>
              <w:jc w:val="center"/>
              <w:rPr>
                <w:rFonts w:ascii="宋体" w:hAnsi="宋体" w:cs="宋体" w:hint="eastAsia"/>
                <w:color w:val="000000"/>
                <w:sz w:val="24"/>
              </w:rPr>
            </w:pPr>
          </w:p>
        </w:tc>
      </w:tr>
      <w:tr w:rsidR="00C34B44" w:rsidRPr="00316DCA" w14:paraId="3E7EBE8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8B4388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95</w:t>
            </w:r>
          </w:p>
        </w:tc>
        <w:tc>
          <w:tcPr>
            <w:tcW w:w="1394" w:type="dxa"/>
            <w:tcBorders>
              <w:top w:val="nil"/>
              <w:left w:val="nil"/>
              <w:bottom w:val="single" w:sz="4" w:space="0" w:color="auto"/>
              <w:right w:val="single" w:sz="4" w:space="0" w:color="auto"/>
            </w:tcBorders>
            <w:shd w:val="clear" w:color="auto" w:fill="auto"/>
            <w:noWrap/>
            <w:vAlign w:val="bottom"/>
          </w:tcPr>
          <w:p w14:paraId="54E928B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炼乳</w:t>
            </w:r>
          </w:p>
        </w:tc>
        <w:tc>
          <w:tcPr>
            <w:tcW w:w="1516" w:type="dxa"/>
            <w:tcBorders>
              <w:top w:val="nil"/>
              <w:left w:val="nil"/>
              <w:bottom w:val="single" w:sz="4" w:space="0" w:color="auto"/>
              <w:right w:val="single" w:sz="4" w:space="0" w:color="auto"/>
            </w:tcBorders>
            <w:shd w:val="clear" w:color="auto" w:fill="auto"/>
            <w:noWrap/>
            <w:vAlign w:val="center"/>
          </w:tcPr>
          <w:p w14:paraId="0FCB2FD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350g/听</w:t>
            </w:r>
          </w:p>
        </w:tc>
        <w:tc>
          <w:tcPr>
            <w:tcW w:w="1200" w:type="dxa"/>
            <w:tcBorders>
              <w:top w:val="nil"/>
              <w:left w:val="nil"/>
              <w:bottom w:val="single" w:sz="4" w:space="0" w:color="auto"/>
              <w:right w:val="single" w:sz="4" w:space="0" w:color="auto"/>
            </w:tcBorders>
            <w:shd w:val="clear" w:color="auto" w:fill="auto"/>
            <w:noWrap/>
            <w:vAlign w:val="center"/>
          </w:tcPr>
          <w:p w14:paraId="00F6AB0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听</w:t>
            </w:r>
          </w:p>
        </w:tc>
        <w:tc>
          <w:tcPr>
            <w:tcW w:w="1000" w:type="dxa"/>
            <w:tcBorders>
              <w:top w:val="nil"/>
              <w:left w:val="nil"/>
              <w:bottom w:val="single" w:sz="4" w:space="0" w:color="auto"/>
              <w:right w:val="single" w:sz="4" w:space="0" w:color="auto"/>
            </w:tcBorders>
            <w:shd w:val="clear" w:color="auto" w:fill="auto"/>
            <w:noWrap/>
            <w:vAlign w:val="center"/>
          </w:tcPr>
          <w:p w14:paraId="120C5C0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1000" w:type="dxa"/>
            <w:tcBorders>
              <w:top w:val="nil"/>
              <w:left w:val="nil"/>
              <w:bottom w:val="single" w:sz="4" w:space="0" w:color="auto"/>
              <w:right w:val="single" w:sz="4" w:space="0" w:color="auto"/>
            </w:tcBorders>
            <w:shd w:val="clear" w:color="auto" w:fill="auto"/>
            <w:noWrap/>
            <w:vAlign w:val="center"/>
          </w:tcPr>
          <w:p w14:paraId="7F323CC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55255E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2B74D2D"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D187649" w14:textId="77777777" w:rsidR="00C34B44" w:rsidRPr="00316DCA" w:rsidRDefault="00C34B44">
            <w:pPr>
              <w:widowControl/>
              <w:jc w:val="center"/>
              <w:rPr>
                <w:rFonts w:ascii="宋体" w:hAnsi="宋体" w:cs="宋体" w:hint="eastAsia"/>
                <w:color w:val="000000"/>
                <w:sz w:val="24"/>
              </w:rPr>
            </w:pPr>
          </w:p>
        </w:tc>
      </w:tr>
      <w:tr w:rsidR="00C34B44" w:rsidRPr="00316DCA" w14:paraId="46FACC6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F6093D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96</w:t>
            </w:r>
          </w:p>
        </w:tc>
        <w:tc>
          <w:tcPr>
            <w:tcW w:w="1394" w:type="dxa"/>
            <w:tcBorders>
              <w:top w:val="nil"/>
              <w:left w:val="nil"/>
              <w:bottom w:val="single" w:sz="4" w:space="0" w:color="auto"/>
              <w:right w:val="single" w:sz="4" w:space="0" w:color="auto"/>
            </w:tcBorders>
            <w:shd w:val="clear" w:color="auto" w:fill="auto"/>
            <w:noWrap/>
            <w:vAlign w:val="bottom"/>
          </w:tcPr>
          <w:p w14:paraId="5713910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良姜</w:t>
            </w:r>
          </w:p>
        </w:tc>
        <w:tc>
          <w:tcPr>
            <w:tcW w:w="1516" w:type="dxa"/>
            <w:tcBorders>
              <w:top w:val="nil"/>
              <w:left w:val="nil"/>
              <w:bottom w:val="single" w:sz="4" w:space="0" w:color="auto"/>
              <w:right w:val="single" w:sz="4" w:space="0" w:color="auto"/>
            </w:tcBorders>
            <w:shd w:val="clear" w:color="auto" w:fill="auto"/>
            <w:noWrap/>
            <w:vAlign w:val="center"/>
          </w:tcPr>
          <w:p w14:paraId="24B01DD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1375F94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2FE904C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2.6</w:t>
            </w:r>
          </w:p>
        </w:tc>
        <w:tc>
          <w:tcPr>
            <w:tcW w:w="1000" w:type="dxa"/>
            <w:tcBorders>
              <w:top w:val="nil"/>
              <w:left w:val="nil"/>
              <w:bottom w:val="single" w:sz="4" w:space="0" w:color="auto"/>
              <w:right w:val="single" w:sz="4" w:space="0" w:color="auto"/>
            </w:tcBorders>
            <w:shd w:val="clear" w:color="auto" w:fill="auto"/>
            <w:noWrap/>
            <w:vAlign w:val="center"/>
          </w:tcPr>
          <w:p w14:paraId="1968A33B"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E4AC19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4F259D5"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06D2A41" w14:textId="77777777" w:rsidR="00C34B44" w:rsidRPr="00316DCA" w:rsidRDefault="00C34B44">
            <w:pPr>
              <w:widowControl/>
              <w:jc w:val="center"/>
              <w:rPr>
                <w:rFonts w:ascii="宋体" w:hAnsi="宋体" w:cs="宋体" w:hint="eastAsia"/>
                <w:color w:val="000000"/>
                <w:sz w:val="24"/>
              </w:rPr>
            </w:pPr>
          </w:p>
        </w:tc>
      </w:tr>
      <w:tr w:rsidR="00C34B44" w:rsidRPr="00316DCA" w14:paraId="79E9185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E80DF5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97</w:t>
            </w:r>
          </w:p>
        </w:tc>
        <w:tc>
          <w:tcPr>
            <w:tcW w:w="1394" w:type="dxa"/>
            <w:tcBorders>
              <w:top w:val="nil"/>
              <w:left w:val="nil"/>
              <w:bottom w:val="single" w:sz="4" w:space="0" w:color="auto"/>
              <w:right w:val="single" w:sz="4" w:space="0" w:color="auto"/>
            </w:tcBorders>
            <w:shd w:val="clear" w:color="auto" w:fill="auto"/>
            <w:noWrap/>
            <w:vAlign w:val="bottom"/>
          </w:tcPr>
          <w:p w14:paraId="5103F3F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料酒</w:t>
            </w:r>
          </w:p>
        </w:tc>
        <w:tc>
          <w:tcPr>
            <w:tcW w:w="1516" w:type="dxa"/>
            <w:tcBorders>
              <w:top w:val="nil"/>
              <w:left w:val="nil"/>
              <w:bottom w:val="single" w:sz="4" w:space="0" w:color="auto"/>
              <w:right w:val="single" w:sz="4" w:space="0" w:color="auto"/>
            </w:tcBorders>
            <w:shd w:val="clear" w:color="auto" w:fill="auto"/>
            <w:noWrap/>
            <w:vAlign w:val="center"/>
          </w:tcPr>
          <w:p w14:paraId="1FB3979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5L/桶</w:t>
            </w:r>
          </w:p>
        </w:tc>
        <w:tc>
          <w:tcPr>
            <w:tcW w:w="1200" w:type="dxa"/>
            <w:tcBorders>
              <w:top w:val="nil"/>
              <w:left w:val="nil"/>
              <w:bottom w:val="single" w:sz="4" w:space="0" w:color="auto"/>
              <w:right w:val="single" w:sz="4" w:space="0" w:color="auto"/>
            </w:tcBorders>
            <w:shd w:val="clear" w:color="auto" w:fill="auto"/>
            <w:noWrap/>
            <w:vAlign w:val="center"/>
          </w:tcPr>
          <w:p w14:paraId="47CB203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569EFBA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604</w:t>
            </w:r>
          </w:p>
        </w:tc>
        <w:tc>
          <w:tcPr>
            <w:tcW w:w="1000" w:type="dxa"/>
            <w:tcBorders>
              <w:top w:val="nil"/>
              <w:left w:val="nil"/>
              <w:bottom w:val="single" w:sz="4" w:space="0" w:color="auto"/>
              <w:right w:val="single" w:sz="4" w:space="0" w:color="auto"/>
            </w:tcBorders>
            <w:shd w:val="clear" w:color="auto" w:fill="auto"/>
            <w:noWrap/>
            <w:vAlign w:val="center"/>
          </w:tcPr>
          <w:p w14:paraId="2C29E9B3"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EF7474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F77358E"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B4E6799" w14:textId="77777777" w:rsidR="00C34B44" w:rsidRPr="00316DCA" w:rsidRDefault="00C34B44">
            <w:pPr>
              <w:widowControl/>
              <w:jc w:val="center"/>
              <w:rPr>
                <w:rFonts w:ascii="宋体" w:hAnsi="宋体" w:cs="宋体" w:hint="eastAsia"/>
                <w:color w:val="000000"/>
                <w:sz w:val="24"/>
              </w:rPr>
            </w:pPr>
          </w:p>
        </w:tc>
      </w:tr>
      <w:tr w:rsidR="00C34B44" w:rsidRPr="00316DCA" w14:paraId="14E2CEE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E57D7E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98</w:t>
            </w:r>
          </w:p>
        </w:tc>
        <w:tc>
          <w:tcPr>
            <w:tcW w:w="1394" w:type="dxa"/>
            <w:tcBorders>
              <w:top w:val="nil"/>
              <w:left w:val="nil"/>
              <w:bottom w:val="single" w:sz="4" w:space="0" w:color="auto"/>
              <w:right w:val="single" w:sz="4" w:space="0" w:color="auto"/>
            </w:tcBorders>
            <w:shd w:val="clear" w:color="auto" w:fill="auto"/>
            <w:noWrap/>
            <w:vAlign w:val="bottom"/>
          </w:tcPr>
          <w:p w14:paraId="0B02EDE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龙虾粉</w:t>
            </w:r>
          </w:p>
        </w:tc>
        <w:tc>
          <w:tcPr>
            <w:tcW w:w="1516" w:type="dxa"/>
            <w:tcBorders>
              <w:top w:val="nil"/>
              <w:left w:val="nil"/>
              <w:bottom w:val="single" w:sz="4" w:space="0" w:color="auto"/>
              <w:right w:val="single" w:sz="4" w:space="0" w:color="auto"/>
            </w:tcBorders>
            <w:shd w:val="clear" w:color="auto" w:fill="auto"/>
            <w:noWrap/>
            <w:vAlign w:val="center"/>
          </w:tcPr>
          <w:p w14:paraId="0A6C50F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86ADC1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368B09D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1000" w:type="dxa"/>
            <w:tcBorders>
              <w:top w:val="nil"/>
              <w:left w:val="nil"/>
              <w:bottom w:val="single" w:sz="4" w:space="0" w:color="auto"/>
              <w:right w:val="single" w:sz="4" w:space="0" w:color="auto"/>
            </w:tcBorders>
            <w:shd w:val="clear" w:color="auto" w:fill="auto"/>
            <w:noWrap/>
            <w:vAlign w:val="center"/>
          </w:tcPr>
          <w:p w14:paraId="0F057E0F"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0C1D01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65865D0"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846882D" w14:textId="77777777" w:rsidR="00C34B44" w:rsidRPr="00316DCA" w:rsidRDefault="00C34B44">
            <w:pPr>
              <w:widowControl/>
              <w:jc w:val="center"/>
              <w:rPr>
                <w:rFonts w:ascii="宋体" w:hAnsi="宋体" w:cs="宋体" w:hint="eastAsia"/>
                <w:color w:val="000000"/>
                <w:sz w:val="24"/>
              </w:rPr>
            </w:pPr>
          </w:p>
        </w:tc>
      </w:tr>
      <w:tr w:rsidR="00C34B44" w:rsidRPr="00316DCA" w14:paraId="09C56FD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C27983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99</w:t>
            </w:r>
          </w:p>
        </w:tc>
        <w:tc>
          <w:tcPr>
            <w:tcW w:w="1394" w:type="dxa"/>
            <w:tcBorders>
              <w:top w:val="nil"/>
              <w:left w:val="nil"/>
              <w:bottom w:val="single" w:sz="4" w:space="0" w:color="auto"/>
              <w:right w:val="single" w:sz="4" w:space="0" w:color="auto"/>
            </w:tcBorders>
            <w:shd w:val="clear" w:color="auto" w:fill="auto"/>
            <w:noWrap/>
            <w:vAlign w:val="bottom"/>
          </w:tcPr>
          <w:p w14:paraId="7606F68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罗汉果</w:t>
            </w:r>
          </w:p>
        </w:tc>
        <w:tc>
          <w:tcPr>
            <w:tcW w:w="1516" w:type="dxa"/>
            <w:tcBorders>
              <w:top w:val="nil"/>
              <w:left w:val="nil"/>
              <w:bottom w:val="single" w:sz="4" w:space="0" w:color="auto"/>
              <w:right w:val="single" w:sz="4" w:space="0" w:color="auto"/>
            </w:tcBorders>
            <w:shd w:val="clear" w:color="auto" w:fill="auto"/>
            <w:noWrap/>
            <w:vAlign w:val="center"/>
          </w:tcPr>
          <w:p w14:paraId="042B971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1751353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217428B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3.6</w:t>
            </w:r>
          </w:p>
        </w:tc>
        <w:tc>
          <w:tcPr>
            <w:tcW w:w="1000" w:type="dxa"/>
            <w:tcBorders>
              <w:top w:val="nil"/>
              <w:left w:val="nil"/>
              <w:bottom w:val="single" w:sz="4" w:space="0" w:color="auto"/>
              <w:right w:val="single" w:sz="4" w:space="0" w:color="auto"/>
            </w:tcBorders>
            <w:shd w:val="clear" w:color="auto" w:fill="auto"/>
            <w:noWrap/>
            <w:vAlign w:val="center"/>
          </w:tcPr>
          <w:p w14:paraId="004BFB16"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DEC2A58"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8216A61"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4FAEF91" w14:textId="77777777" w:rsidR="00C34B44" w:rsidRPr="00316DCA" w:rsidRDefault="00C34B44">
            <w:pPr>
              <w:widowControl/>
              <w:jc w:val="center"/>
              <w:rPr>
                <w:rFonts w:ascii="宋体" w:hAnsi="宋体" w:cs="宋体" w:hint="eastAsia"/>
                <w:color w:val="000000"/>
                <w:sz w:val="24"/>
              </w:rPr>
            </w:pPr>
          </w:p>
        </w:tc>
      </w:tr>
      <w:tr w:rsidR="00C34B44" w:rsidRPr="00316DCA" w14:paraId="18217B0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660164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100</w:t>
            </w:r>
          </w:p>
        </w:tc>
        <w:tc>
          <w:tcPr>
            <w:tcW w:w="1394" w:type="dxa"/>
            <w:tcBorders>
              <w:top w:val="nil"/>
              <w:left w:val="nil"/>
              <w:bottom w:val="single" w:sz="4" w:space="0" w:color="auto"/>
              <w:right w:val="single" w:sz="4" w:space="0" w:color="auto"/>
            </w:tcBorders>
            <w:shd w:val="clear" w:color="auto" w:fill="auto"/>
            <w:noWrap/>
            <w:vAlign w:val="bottom"/>
          </w:tcPr>
          <w:p w14:paraId="5F43316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萝卜干</w:t>
            </w:r>
          </w:p>
        </w:tc>
        <w:tc>
          <w:tcPr>
            <w:tcW w:w="1516" w:type="dxa"/>
            <w:tcBorders>
              <w:top w:val="nil"/>
              <w:left w:val="nil"/>
              <w:bottom w:val="single" w:sz="4" w:space="0" w:color="auto"/>
              <w:right w:val="single" w:sz="4" w:space="0" w:color="auto"/>
            </w:tcBorders>
            <w:shd w:val="clear" w:color="auto" w:fill="auto"/>
            <w:noWrap/>
            <w:vAlign w:val="center"/>
          </w:tcPr>
          <w:p w14:paraId="2FCA27B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4.5kg/箱</w:t>
            </w:r>
          </w:p>
        </w:tc>
        <w:tc>
          <w:tcPr>
            <w:tcW w:w="1200" w:type="dxa"/>
            <w:tcBorders>
              <w:top w:val="nil"/>
              <w:left w:val="nil"/>
              <w:bottom w:val="single" w:sz="4" w:space="0" w:color="auto"/>
              <w:right w:val="single" w:sz="4" w:space="0" w:color="auto"/>
            </w:tcBorders>
            <w:shd w:val="clear" w:color="auto" w:fill="auto"/>
            <w:noWrap/>
            <w:vAlign w:val="center"/>
          </w:tcPr>
          <w:p w14:paraId="79614F6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000" w:type="dxa"/>
            <w:tcBorders>
              <w:top w:val="nil"/>
              <w:left w:val="nil"/>
              <w:bottom w:val="single" w:sz="4" w:space="0" w:color="auto"/>
              <w:right w:val="single" w:sz="4" w:space="0" w:color="auto"/>
            </w:tcBorders>
            <w:shd w:val="clear" w:color="auto" w:fill="auto"/>
            <w:noWrap/>
            <w:vAlign w:val="center"/>
          </w:tcPr>
          <w:p w14:paraId="2530BCD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296</w:t>
            </w:r>
          </w:p>
        </w:tc>
        <w:tc>
          <w:tcPr>
            <w:tcW w:w="1000" w:type="dxa"/>
            <w:tcBorders>
              <w:top w:val="nil"/>
              <w:left w:val="nil"/>
              <w:bottom w:val="single" w:sz="4" w:space="0" w:color="auto"/>
              <w:right w:val="single" w:sz="4" w:space="0" w:color="auto"/>
            </w:tcBorders>
            <w:shd w:val="clear" w:color="auto" w:fill="auto"/>
            <w:noWrap/>
            <w:vAlign w:val="center"/>
          </w:tcPr>
          <w:p w14:paraId="59C8B55B"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3E2419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9FA4BE4"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23E391A" w14:textId="77777777" w:rsidR="00C34B44" w:rsidRPr="00316DCA" w:rsidRDefault="00C34B44">
            <w:pPr>
              <w:widowControl/>
              <w:jc w:val="center"/>
              <w:rPr>
                <w:rFonts w:ascii="宋体" w:hAnsi="宋体" w:cs="宋体" w:hint="eastAsia"/>
                <w:color w:val="000000"/>
                <w:sz w:val="24"/>
              </w:rPr>
            </w:pPr>
          </w:p>
        </w:tc>
      </w:tr>
      <w:tr w:rsidR="00C34B44" w:rsidRPr="00316DCA" w14:paraId="7C4C12A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7799A8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101</w:t>
            </w:r>
          </w:p>
        </w:tc>
        <w:tc>
          <w:tcPr>
            <w:tcW w:w="1394" w:type="dxa"/>
            <w:tcBorders>
              <w:top w:val="nil"/>
              <w:left w:val="nil"/>
              <w:bottom w:val="single" w:sz="4" w:space="0" w:color="auto"/>
              <w:right w:val="single" w:sz="4" w:space="0" w:color="auto"/>
            </w:tcBorders>
            <w:shd w:val="clear" w:color="auto" w:fill="auto"/>
            <w:noWrap/>
            <w:vAlign w:val="bottom"/>
          </w:tcPr>
          <w:p w14:paraId="6F2AF95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麻椒</w:t>
            </w:r>
          </w:p>
        </w:tc>
        <w:tc>
          <w:tcPr>
            <w:tcW w:w="1516" w:type="dxa"/>
            <w:tcBorders>
              <w:top w:val="nil"/>
              <w:left w:val="nil"/>
              <w:bottom w:val="single" w:sz="4" w:space="0" w:color="auto"/>
              <w:right w:val="single" w:sz="4" w:space="0" w:color="auto"/>
            </w:tcBorders>
            <w:shd w:val="clear" w:color="auto" w:fill="auto"/>
            <w:noWrap/>
            <w:vAlign w:val="center"/>
          </w:tcPr>
          <w:p w14:paraId="5EACBB4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2"/>
                <w:szCs w:val="22"/>
              </w:rPr>
              <w:t>45g/袋</w:t>
            </w:r>
          </w:p>
        </w:tc>
        <w:tc>
          <w:tcPr>
            <w:tcW w:w="1200" w:type="dxa"/>
            <w:tcBorders>
              <w:top w:val="nil"/>
              <w:left w:val="nil"/>
              <w:bottom w:val="single" w:sz="4" w:space="0" w:color="auto"/>
              <w:right w:val="single" w:sz="4" w:space="0" w:color="auto"/>
            </w:tcBorders>
            <w:shd w:val="clear" w:color="auto" w:fill="auto"/>
            <w:noWrap/>
            <w:vAlign w:val="center"/>
          </w:tcPr>
          <w:p w14:paraId="239954A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4C517DE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116</w:t>
            </w:r>
          </w:p>
        </w:tc>
        <w:tc>
          <w:tcPr>
            <w:tcW w:w="1000" w:type="dxa"/>
            <w:tcBorders>
              <w:top w:val="nil"/>
              <w:left w:val="nil"/>
              <w:bottom w:val="single" w:sz="4" w:space="0" w:color="auto"/>
              <w:right w:val="single" w:sz="4" w:space="0" w:color="auto"/>
            </w:tcBorders>
            <w:shd w:val="clear" w:color="auto" w:fill="auto"/>
            <w:noWrap/>
            <w:vAlign w:val="center"/>
          </w:tcPr>
          <w:p w14:paraId="6D58150E"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72CA9E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77DF6E1"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674DCEB" w14:textId="77777777" w:rsidR="00C34B44" w:rsidRPr="00316DCA" w:rsidRDefault="00C34B44">
            <w:pPr>
              <w:widowControl/>
              <w:jc w:val="center"/>
              <w:rPr>
                <w:rFonts w:ascii="宋体" w:hAnsi="宋体" w:cs="宋体" w:hint="eastAsia"/>
                <w:color w:val="000000"/>
                <w:sz w:val="24"/>
              </w:rPr>
            </w:pPr>
          </w:p>
        </w:tc>
      </w:tr>
      <w:tr w:rsidR="00C34B44" w:rsidRPr="00316DCA" w14:paraId="3013D73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D73ED6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102</w:t>
            </w:r>
          </w:p>
        </w:tc>
        <w:tc>
          <w:tcPr>
            <w:tcW w:w="1394" w:type="dxa"/>
            <w:tcBorders>
              <w:top w:val="nil"/>
              <w:left w:val="nil"/>
              <w:bottom w:val="single" w:sz="4" w:space="0" w:color="auto"/>
              <w:right w:val="single" w:sz="4" w:space="0" w:color="auto"/>
            </w:tcBorders>
            <w:shd w:val="clear" w:color="auto" w:fill="auto"/>
            <w:noWrap/>
            <w:vAlign w:val="bottom"/>
          </w:tcPr>
          <w:p w14:paraId="336666F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麻辣清油火锅底料</w:t>
            </w:r>
          </w:p>
        </w:tc>
        <w:tc>
          <w:tcPr>
            <w:tcW w:w="1516" w:type="dxa"/>
            <w:tcBorders>
              <w:top w:val="nil"/>
              <w:left w:val="nil"/>
              <w:bottom w:val="single" w:sz="4" w:space="0" w:color="auto"/>
              <w:right w:val="single" w:sz="4" w:space="0" w:color="auto"/>
            </w:tcBorders>
            <w:shd w:val="clear" w:color="auto" w:fill="auto"/>
            <w:noWrap/>
            <w:vAlign w:val="center"/>
          </w:tcPr>
          <w:p w14:paraId="7A884167"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4"/>
              </w:rPr>
              <w:t>220g/袋</w:t>
            </w:r>
          </w:p>
        </w:tc>
        <w:tc>
          <w:tcPr>
            <w:tcW w:w="1200" w:type="dxa"/>
            <w:tcBorders>
              <w:top w:val="nil"/>
              <w:left w:val="nil"/>
              <w:bottom w:val="single" w:sz="4" w:space="0" w:color="auto"/>
              <w:right w:val="single" w:sz="4" w:space="0" w:color="auto"/>
            </w:tcBorders>
            <w:shd w:val="clear" w:color="auto" w:fill="auto"/>
            <w:noWrap/>
            <w:vAlign w:val="center"/>
          </w:tcPr>
          <w:p w14:paraId="5842176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A88EEE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1278</w:t>
            </w:r>
          </w:p>
        </w:tc>
        <w:tc>
          <w:tcPr>
            <w:tcW w:w="1000" w:type="dxa"/>
            <w:tcBorders>
              <w:top w:val="nil"/>
              <w:left w:val="nil"/>
              <w:bottom w:val="single" w:sz="4" w:space="0" w:color="auto"/>
              <w:right w:val="single" w:sz="4" w:space="0" w:color="auto"/>
            </w:tcBorders>
            <w:shd w:val="clear" w:color="auto" w:fill="auto"/>
            <w:noWrap/>
            <w:vAlign w:val="center"/>
          </w:tcPr>
          <w:p w14:paraId="724148D6"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D9439F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A7FCAA9"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38E95C1" w14:textId="77777777" w:rsidR="00C34B44" w:rsidRPr="00316DCA" w:rsidRDefault="00C34B44">
            <w:pPr>
              <w:widowControl/>
              <w:jc w:val="center"/>
              <w:rPr>
                <w:rFonts w:ascii="宋体" w:hAnsi="宋体" w:cs="宋体" w:hint="eastAsia"/>
                <w:color w:val="000000"/>
                <w:sz w:val="24"/>
              </w:rPr>
            </w:pPr>
          </w:p>
        </w:tc>
      </w:tr>
      <w:tr w:rsidR="00C34B44" w:rsidRPr="00316DCA" w14:paraId="3A57514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4344B7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103</w:t>
            </w:r>
          </w:p>
        </w:tc>
        <w:tc>
          <w:tcPr>
            <w:tcW w:w="1394" w:type="dxa"/>
            <w:tcBorders>
              <w:top w:val="nil"/>
              <w:left w:val="nil"/>
              <w:bottom w:val="single" w:sz="4" w:space="0" w:color="auto"/>
              <w:right w:val="single" w:sz="4" w:space="0" w:color="auto"/>
            </w:tcBorders>
            <w:shd w:val="clear" w:color="auto" w:fill="auto"/>
            <w:noWrap/>
            <w:vAlign w:val="bottom"/>
          </w:tcPr>
          <w:p w14:paraId="6540296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麻辣鲜</w:t>
            </w:r>
          </w:p>
        </w:tc>
        <w:tc>
          <w:tcPr>
            <w:tcW w:w="1516" w:type="dxa"/>
            <w:tcBorders>
              <w:top w:val="nil"/>
              <w:left w:val="nil"/>
              <w:bottom w:val="single" w:sz="4" w:space="0" w:color="auto"/>
              <w:right w:val="single" w:sz="4" w:space="0" w:color="auto"/>
            </w:tcBorders>
            <w:shd w:val="clear" w:color="auto" w:fill="auto"/>
            <w:noWrap/>
            <w:vAlign w:val="center"/>
          </w:tcPr>
          <w:p w14:paraId="698193C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46g*22/包</w:t>
            </w:r>
          </w:p>
        </w:tc>
        <w:tc>
          <w:tcPr>
            <w:tcW w:w="1200" w:type="dxa"/>
            <w:tcBorders>
              <w:top w:val="nil"/>
              <w:left w:val="nil"/>
              <w:bottom w:val="single" w:sz="4" w:space="0" w:color="auto"/>
              <w:right w:val="single" w:sz="4" w:space="0" w:color="auto"/>
            </w:tcBorders>
            <w:shd w:val="clear" w:color="auto" w:fill="auto"/>
            <w:noWrap/>
            <w:vAlign w:val="center"/>
          </w:tcPr>
          <w:p w14:paraId="2B0F5C6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包</w:t>
            </w:r>
          </w:p>
        </w:tc>
        <w:tc>
          <w:tcPr>
            <w:tcW w:w="1000" w:type="dxa"/>
            <w:tcBorders>
              <w:top w:val="nil"/>
              <w:left w:val="nil"/>
              <w:bottom w:val="single" w:sz="4" w:space="0" w:color="auto"/>
              <w:right w:val="single" w:sz="4" w:space="0" w:color="auto"/>
            </w:tcBorders>
            <w:shd w:val="clear" w:color="auto" w:fill="auto"/>
            <w:noWrap/>
            <w:vAlign w:val="center"/>
          </w:tcPr>
          <w:p w14:paraId="0759128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1000" w:type="dxa"/>
            <w:tcBorders>
              <w:top w:val="nil"/>
              <w:left w:val="nil"/>
              <w:bottom w:val="single" w:sz="4" w:space="0" w:color="auto"/>
              <w:right w:val="single" w:sz="4" w:space="0" w:color="auto"/>
            </w:tcBorders>
            <w:shd w:val="clear" w:color="auto" w:fill="auto"/>
            <w:noWrap/>
            <w:vAlign w:val="center"/>
          </w:tcPr>
          <w:p w14:paraId="7F2935A2"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AFB9191"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00C627C"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62AFDCD" w14:textId="77777777" w:rsidR="00C34B44" w:rsidRPr="00316DCA" w:rsidRDefault="00C34B44">
            <w:pPr>
              <w:widowControl/>
              <w:jc w:val="center"/>
              <w:rPr>
                <w:rFonts w:ascii="宋体" w:hAnsi="宋体" w:cs="宋体" w:hint="eastAsia"/>
                <w:color w:val="000000"/>
                <w:sz w:val="24"/>
              </w:rPr>
            </w:pPr>
          </w:p>
        </w:tc>
      </w:tr>
      <w:tr w:rsidR="00C34B44" w:rsidRPr="00316DCA" w14:paraId="6BFBFF4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2D5E64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104</w:t>
            </w:r>
          </w:p>
        </w:tc>
        <w:tc>
          <w:tcPr>
            <w:tcW w:w="1394" w:type="dxa"/>
            <w:tcBorders>
              <w:top w:val="nil"/>
              <w:left w:val="nil"/>
              <w:bottom w:val="single" w:sz="4" w:space="0" w:color="auto"/>
              <w:right w:val="single" w:sz="4" w:space="0" w:color="auto"/>
            </w:tcBorders>
            <w:shd w:val="clear" w:color="auto" w:fill="auto"/>
            <w:noWrap/>
            <w:vAlign w:val="bottom"/>
          </w:tcPr>
          <w:p w14:paraId="22F0620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麻辣香锅</w:t>
            </w:r>
          </w:p>
        </w:tc>
        <w:tc>
          <w:tcPr>
            <w:tcW w:w="1516" w:type="dxa"/>
            <w:tcBorders>
              <w:top w:val="nil"/>
              <w:left w:val="nil"/>
              <w:bottom w:val="single" w:sz="4" w:space="0" w:color="auto"/>
              <w:right w:val="single" w:sz="4" w:space="0" w:color="auto"/>
            </w:tcBorders>
            <w:shd w:val="clear" w:color="auto" w:fill="auto"/>
            <w:noWrap/>
            <w:vAlign w:val="center"/>
          </w:tcPr>
          <w:p w14:paraId="7AED626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220g/袋</w:t>
            </w:r>
          </w:p>
        </w:tc>
        <w:tc>
          <w:tcPr>
            <w:tcW w:w="1200" w:type="dxa"/>
            <w:tcBorders>
              <w:top w:val="nil"/>
              <w:left w:val="nil"/>
              <w:bottom w:val="single" w:sz="4" w:space="0" w:color="auto"/>
              <w:right w:val="single" w:sz="4" w:space="0" w:color="auto"/>
            </w:tcBorders>
            <w:shd w:val="clear" w:color="auto" w:fill="auto"/>
            <w:noWrap/>
            <w:vAlign w:val="center"/>
          </w:tcPr>
          <w:p w14:paraId="7FE5350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172F3FB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120</w:t>
            </w:r>
          </w:p>
        </w:tc>
        <w:tc>
          <w:tcPr>
            <w:tcW w:w="1000" w:type="dxa"/>
            <w:tcBorders>
              <w:top w:val="nil"/>
              <w:left w:val="nil"/>
              <w:bottom w:val="single" w:sz="4" w:space="0" w:color="auto"/>
              <w:right w:val="single" w:sz="4" w:space="0" w:color="auto"/>
            </w:tcBorders>
            <w:shd w:val="clear" w:color="auto" w:fill="auto"/>
            <w:noWrap/>
            <w:vAlign w:val="center"/>
          </w:tcPr>
          <w:p w14:paraId="0AABBC3A"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960BCC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F364774"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05FF30D" w14:textId="77777777" w:rsidR="00C34B44" w:rsidRPr="00316DCA" w:rsidRDefault="00C34B44">
            <w:pPr>
              <w:widowControl/>
              <w:jc w:val="center"/>
              <w:rPr>
                <w:rFonts w:ascii="宋体" w:hAnsi="宋体" w:cs="宋体" w:hint="eastAsia"/>
                <w:color w:val="000000"/>
                <w:sz w:val="24"/>
              </w:rPr>
            </w:pPr>
          </w:p>
        </w:tc>
      </w:tr>
      <w:tr w:rsidR="00C34B44" w:rsidRPr="00316DCA" w14:paraId="141AAE0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D7C500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105</w:t>
            </w:r>
          </w:p>
        </w:tc>
        <w:tc>
          <w:tcPr>
            <w:tcW w:w="1394" w:type="dxa"/>
            <w:tcBorders>
              <w:top w:val="nil"/>
              <w:left w:val="nil"/>
              <w:bottom w:val="single" w:sz="4" w:space="0" w:color="auto"/>
              <w:right w:val="single" w:sz="4" w:space="0" w:color="auto"/>
            </w:tcBorders>
            <w:shd w:val="clear" w:color="auto" w:fill="auto"/>
            <w:noWrap/>
            <w:vAlign w:val="bottom"/>
          </w:tcPr>
          <w:p w14:paraId="651720A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麻油</w:t>
            </w:r>
          </w:p>
        </w:tc>
        <w:tc>
          <w:tcPr>
            <w:tcW w:w="1516" w:type="dxa"/>
            <w:tcBorders>
              <w:top w:val="nil"/>
              <w:left w:val="nil"/>
              <w:bottom w:val="single" w:sz="4" w:space="0" w:color="auto"/>
              <w:right w:val="single" w:sz="4" w:space="0" w:color="auto"/>
            </w:tcBorders>
            <w:shd w:val="clear" w:color="auto" w:fill="auto"/>
            <w:noWrap/>
            <w:vAlign w:val="center"/>
          </w:tcPr>
          <w:p w14:paraId="434C165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450ml/瓶</w:t>
            </w:r>
          </w:p>
        </w:tc>
        <w:tc>
          <w:tcPr>
            <w:tcW w:w="1200" w:type="dxa"/>
            <w:tcBorders>
              <w:top w:val="nil"/>
              <w:left w:val="nil"/>
              <w:bottom w:val="single" w:sz="4" w:space="0" w:color="auto"/>
              <w:right w:val="single" w:sz="4" w:space="0" w:color="auto"/>
            </w:tcBorders>
            <w:shd w:val="clear" w:color="auto" w:fill="auto"/>
            <w:noWrap/>
            <w:vAlign w:val="center"/>
          </w:tcPr>
          <w:p w14:paraId="5901A42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2F034DE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2160</w:t>
            </w:r>
          </w:p>
        </w:tc>
        <w:tc>
          <w:tcPr>
            <w:tcW w:w="1000" w:type="dxa"/>
            <w:tcBorders>
              <w:top w:val="nil"/>
              <w:left w:val="nil"/>
              <w:bottom w:val="single" w:sz="4" w:space="0" w:color="auto"/>
              <w:right w:val="single" w:sz="4" w:space="0" w:color="auto"/>
            </w:tcBorders>
            <w:shd w:val="clear" w:color="auto" w:fill="auto"/>
            <w:noWrap/>
            <w:vAlign w:val="center"/>
          </w:tcPr>
          <w:p w14:paraId="2CCF5ED2"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A756CF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5E20EED"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C639A12" w14:textId="77777777" w:rsidR="00C34B44" w:rsidRPr="00316DCA" w:rsidRDefault="00C34B44">
            <w:pPr>
              <w:widowControl/>
              <w:jc w:val="center"/>
              <w:rPr>
                <w:rFonts w:ascii="宋体" w:hAnsi="宋体" w:cs="宋体" w:hint="eastAsia"/>
                <w:color w:val="000000"/>
                <w:sz w:val="24"/>
              </w:rPr>
            </w:pPr>
          </w:p>
        </w:tc>
      </w:tr>
      <w:tr w:rsidR="00C34B44" w:rsidRPr="00316DCA" w14:paraId="297C201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E934EB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106</w:t>
            </w:r>
          </w:p>
        </w:tc>
        <w:tc>
          <w:tcPr>
            <w:tcW w:w="1394" w:type="dxa"/>
            <w:tcBorders>
              <w:top w:val="nil"/>
              <w:left w:val="nil"/>
              <w:bottom w:val="single" w:sz="4" w:space="0" w:color="auto"/>
              <w:right w:val="single" w:sz="4" w:space="0" w:color="auto"/>
            </w:tcBorders>
            <w:shd w:val="clear" w:color="auto" w:fill="auto"/>
            <w:noWrap/>
            <w:vAlign w:val="bottom"/>
          </w:tcPr>
          <w:p w14:paraId="5440565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米粉</w:t>
            </w:r>
          </w:p>
        </w:tc>
        <w:tc>
          <w:tcPr>
            <w:tcW w:w="1516" w:type="dxa"/>
            <w:tcBorders>
              <w:top w:val="nil"/>
              <w:left w:val="nil"/>
              <w:bottom w:val="single" w:sz="4" w:space="0" w:color="auto"/>
              <w:right w:val="single" w:sz="4" w:space="0" w:color="auto"/>
            </w:tcBorders>
            <w:shd w:val="clear" w:color="auto" w:fill="auto"/>
            <w:noWrap/>
            <w:vAlign w:val="center"/>
          </w:tcPr>
          <w:p w14:paraId="433E265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200g/盒</w:t>
            </w:r>
          </w:p>
        </w:tc>
        <w:tc>
          <w:tcPr>
            <w:tcW w:w="1200" w:type="dxa"/>
            <w:tcBorders>
              <w:top w:val="nil"/>
              <w:left w:val="nil"/>
              <w:bottom w:val="single" w:sz="4" w:space="0" w:color="auto"/>
              <w:right w:val="single" w:sz="4" w:space="0" w:color="auto"/>
            </w:tcBorders>
            <w:shd w:val="clear" w:color="auto" w:fill="auto"/>
            <w:noWrap/>
            <w:vAlign w:val="center"/>
          </w:tcPr>
          <w:p w14:paraId="4251E1C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盒</w:t>
            </w:r>
          </w:p>
        </w:tc>
        <w:tc>
          <w:tcPr>
            <w:tcW w:w="1000" w:type="dxa"/>
            <w:tcBorders>
              <w:top w:val="nil"/>
              <w:left w:val="nil"/>
              <w:bottom w:val="single" w:sz="4" w:space="0" w:color="auto"/>
              <w:right w:val="single" w:sz="4" w:space="0" w:color="auto"/>
            </w:tcBorders>
            <w:shd w:val="clear" w:color="auto" w:fill="auto"/>
            <w:noWrap/>
            <w:vAlign w:val="center"/>
          </w:tcPr>
          <w:p w14:paraId="5A4F40A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w:t>
            </w:r>
          </w:p>
        </w:tc>
        <w:tc>
          <w:tcPr>
            <w:tcW w:w="1000" w:type="dxa"/>
            <w:tcBorders>
              <w:top w:val="nil"/>
              <w:left w:val="nil"/>
              <w:bottom w:val="single" w:sz="4" w:space="0" w:color="auto"/>
              <w:right w:val="single" w:sz="4" w:space="0" w:color="auto"/>
            </w:tcBorders>
            <w:shd w:val="clear" w:color="auto" w:fill="auto"/>
            <w:noWrap/>
            <w:vAlign w:val="center"/>
          </w:tcPr>
          <w:p w14:paraId="2D70D4DC"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CA2D59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DE9ABC5"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86F8633" w14:textId="77777777" w:rsidR="00C34B44" w:rsidRPr="00316DCA" w:rsidRDefault="00C34B44">
            <w:pPr>
              <w:widowControl/>
              <w:jc w:val="center"/>
              <w:rPr>
                <w:rFonts w:ascii="宋体" w:hAnsi="宋体" w:cs="宋体" w:hint="eastAsia"/>
                <w:color w:val="000000"/>
                <w:sz w:val="24"/>
              </w:rPr>
            </w:pPr>
          </w:p>
        </w:tc>
      </w:tr>
      <w:tr w:rsidR="00C34B44" w:rsidRPr="00316DCA" w14:paraId="2B99B28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9E7790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107</w:t>
            </w:r>
          </w:p>
        </w:tc>
        <w:tc>
          <w:tcPr>
            <w:tcW w:w="1394" w:type="dxa"/>
            <w:tcBorders>
              <w:top w:val="nil"/>
              <w:left w:val="nil"/>
              <w:bottom w:val="single" w:sz="4" w:space="0" w:color="auto"/>
              <w:right w:val="single" w:sz="4" w:space="0" w:color="auto"/>
            </w:tcBorders>
            <w:shd w:val="clear" w:color="auto" w:fill="auto"/>
            <w:noWrap/>
            <w:vAlign w:val="bottom"/>
          </w:tcPr>
          <w:p w14:paraId="601AF29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绵白糖</w:t>
            </w:r>
          </w:p>
        </w:tc>
        <w:tc>
          <w:tcPr>
            <w:tcW w:w="1516" w:type="dxa"/>
            <w:tcBorders>
              <w:top w:val="nil"/>
              <w:left w:val="nil"/>
              <w:bottom w:val="single" w:sz="4" w:space="0" w:color="auto"/>
              <w:right w:val="single" w:sz="4" w:space="0" w:color="auto"/>
            </w:tcBorders>
            <w:shd w:val="clear" w:color="auto" w:fill="auto"/>
            <w:noWrap/>
            <w:vAlign w:val="center"/>
          </w:tcPr>
          <w:p w14:paraId="04DA283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50kg/袋</w:t>
            </w:r>
          </w:p>
        </w:tc>
        <w:tc>
          <w:tcPr>
            <w:tcW w:w="1200" w:type="dxa"/>
            <w:tcBorders>
              <w:top w:val="nil"/>
              <w:left w:val="nil"/>
              <w:bottom w:val="single" w:sz="4" w:space="0" w:color="auto"/>
              <w:right w:val="single" w:sz="4" w:space="0" w:color="auto"/>
            </w:tcBorders>
            <w:shd w:val="clear" w:color="auto" w:fill="auto"/>
            <w:noWrap/>
            <w:vAlign w:val="center"/>
          </w:tcPr>
          <w:p w14:paraId="404460E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1A47336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214</w:t>
            </w:r>
          </w:p>
        </w:tc>
        <w:tc>
          <w:tcPr>
            <w:tcW w:w="1000" w:type="dxa"/>
            <w:tcBorders>
              <w:top w:val="nil"/>
              <w:left w:val="nil"/>
              <w:bottom w:val="single" w:sz="4" w:space="0" w:color="auto"/>
              <w:right w:val="single" w:sz="4" w:space="0" w:color="auto"/>
            </w:tcBorders>
            <w:shd w:val="clear" w:color="auto" w:fill="auto"/>
            <w:noWrap/>
            <w:vAlign w:val="center"/>
          </w:tcPr>
          <w:p w14:paraId="388AA418"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9C60BBB"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DBCC4B2"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DD2D09B" w14:textId="77777777" w:rsidR="00C34B44" w:rsidRPr="00316DCA" w:rsidRDefault="00C34B44">
            <w:pPr>
              <w:widowControl/>
              <w:jc w:val="center"/>
              <w:rPr>
                <w:rFonts w:ascii="宋体" w:hAnsi="宋体" w:cs="宋体" w:hint="eastAsia"/>
                <w:color w:val="000000"/>
                <w:sz w:val="24"/>
              </w:rPr>
            </w:pPr>
          </w:p>
        </w:tc>
      </w:tr>
      <w:tr w:rsidR="00C34B44" w:rsidRPr="00316DCA" w14:paraId="1C8A71C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262FEA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108</w:t>
            </w:r>
          </w:p>
        </w:tc>
        <w:tc>
          <w:tcPr>
            <w:tcW w:w="1394" w:type="dxa"/>
            <w:tcBorders>
              <w:top w:val="nil"/>
              <w:left w:val="nil"/>
              <w:bottom w:val="single" w:sz="4" w:space="0" w:color="auto"/>
              <w:right w:val="single" w:sz="4" w:space="0" w:color="auto"/>
            </w:tcBorders>
            <w:shd w:val="clear" w:color="auto" w:fill="auto"/>
            <w:noWrap/>
            <w:vAlign w:val="bottom"/>
          </w:tcPr>
          <w:p w14:paraId="6ACFE7B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面包糠</w:t>
            </w:r>
          </w:p>
        </w:tc>
        <w:tc>
          <w:tcPr>
            <w:tcW w:w="1516" w:type="dxa"/>
            <w:tcBorders>
              <w:top w:val="nil"/>
              <w:left w:val="nil"/>
              <w:bottom w:val="single" w:sz="4" w:space="0" w:color="auto"/>
              <w:right w:val="single" w:sz="4" w:space="0" w:color="auto"/>
            </w:tcBorders>
            <w:shd w:val="clear" w:color="auto" w:fill="auto"/>
            <w:noWrap/>
            <w:vAlign w:val="center"/>
          </w:tcPr>
          <w:p w14:paraId="44F9474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200" w:type="dxa"/>
            <w:tcBorders>
              <w:top w:val="nil"/>
              <w:left w:val="nil"/>
              <w:bottom w:val="single" w:sz="4" w:space="0" w:color="auto"/>
              <w:right w:val="single" w:sz="4" w:space="0" w:color="auto"/>
            </w:tcBorders>
            <w:shd w:val="clear" w:color="auto" w:fill="auto"/>
            <w:noWrap/>
            <w:vAlign w:val="center"/>
          </w:tcPr>
          <w:p w14:paraId="2A30229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13AB023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117</w:t>
            </w:r>
          </w:p>
        </w:tc>
        <w:tc>
          <w:tcPr>
            <w:tcW w:w="1000" w:type="dxa"/>
            <w:tcBorders>
              <w:top w:val="nil"/>
              <w:left w:val="nil"/>
              <w:bottom w:val="single" w:sz="4" w:space="0" w:color="auto"/>
              <w:right w:val="single" w:sz="4" w:space="0" w:color="auto"/>
            </w:tcBorders>
            <w:shd w:val="clear" w:color="auto" w:fill="auto"/>
            <w:noWrap/>
            <w:vAlign w:val="center"/>
          </w:tcPr>
          <w:p w14:paraId="22810D9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BF40FC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D0D6981"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6956683" w14:textId="77777777" w:rsidR="00C34B44" w:rsidRPr="00316DCA" w:rsidRDefault="00C34B44">
            <w:pPr>
              <w:widowControl/>
              <w:jc w:val="center"/>
              <w:rPr>
                <w:rFonts w:ascii="宋体" w:hAnsi="宋体" w:cs="宋体" w:hint="eastAsia"/>
                <w:color w:val="000000"/>
                <w:sz w:val="24"/>
              </w:rPr>
            </w:pPr>
          </w:p>
        </w:tc>
      </w:tr>
      <w:tr w:rsidR="00C34B44" w:rsidRPr="00316DCA" w14:paraId="38D6185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63ABB8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109</w:t>
            </w:r>
          </w:p>
        </w:tc>
        <w:tc>
          <w:tcPr>
            <w:tcW w:w="1394" w:type="dxa"/>
            <w:tcBorders>
              <w:top w:val="nil"/>
              <w:left w:val="nil"/>
              <w:bottom w:val="single" w:sz="4" w:space="0" w:color="auto"/>
              <w:right w:val="single" w:sz="4" w:space="0" w:color="auto"/>
            </w:tcBorders>
            <w:shd w:val="clear" w:color="auto" w:fill="auto"/>
            <w:noWrap/>
            <w:vAlign w:val="bottom"/>
          </w:tcPr>
          <w:p w14:paraId="1637F4C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抹茶粉</w:t>
            </w:r>
          </w:p>
        </w:tc>
        <w:tc>
          <w:tcPr>
            <w:tcW w:w="1516" w:type="dxa"/>
            <w:tcBorders>
              <w:top w:val="nil"/>
              <w:left w:val="nil"/>
              <w:bottom w:val="single" w:sz="4" w:space="0" w:color="auto"/>
              <w:right w:val="single" w:sz="4" w:space="0" w:color="auto"/>
            </w:tcBorders>
            <w:shd w:val="clear" w:color="auto" w:fill="auto"/>
            <w:noWrap/>
            <w:vAlign w:val="center"/>
          </w:tcPr>
          <w:p w14:paraId="7BB6DAA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500g/罐</w:t>
            </w:r>
          </w:p>
        </w:tc>
        <w:tc>
          <w:tcPr>
            <w:tcW w:w="1200" w:type="dxa"/>
            <w:tcBorders>
              <w:top w:val="nil"/>
              <w:left w:val="nil"/>
              <w:bottom w:val="single" w:sz="4" w:space="0" w:color="auto"/>
              <w:right w:val="single" w:sz="4" w:space="0" w:color="auto"/>
            </w:tcBorders>
            <w:shd w:val="clear" w:color="auto" w:fill="auto"/>
            <w:noWrap/>
            <w:vAlign w:val="center"/>
          </w:tcPr>
          <w:p w14:paraId="30EFEAE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罐</w:t>
            </w:r>
          </w:p>
        </w:tc>
        <w:tc>
          <w:tcPr>
            <w:tcW w:w="1000" w:type="dxa"/>
            <w:tcBorders>
              <w:top w:val="nil"/>
              <w:left w:val="nil"/>
              <w:bottom w:val="single" w:sz="4" w:space="0" w:color="auto"/>
              <w:right w:val="single" w:sz="4" w:space="0" w:color="auto"/>
            </w:tcBorders>
            <w:shd w:val="clear" w:color="auto" w:fill="auto"/>
            <w:noWrap/>
            <w:vAlign w:val="center"/>
          </w:tcPr>
          <w:p w14:paraId="7F13617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w:t>
            </w:r>
          </w:p>
        </w:tc>
        <w:tc>
          <w:tcPr>
            <w:tcW w:w="1000" w:type="dxa"/>
            <w:tcBorders>
              <w:top w:val="nil"/>
              <w:left w:val="nil"/>
              <w:bottom w:val="single" w:sz="4" w:space="0" w:color="auto"/>
              <w:right w:val="single" w:sz="4" w:space="0" w:color="auto"/>
            </w:tcBorders>
            <w:shd w:val="clear" w:color="auto" w:fill="auto"/>
            <w:noWrap/>
            <w:vAlign w:val="center"/>
          </w:tcPr>
          <w:p w14:paraId="258F830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DA35BC6"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F046A6F"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774044E" w14:textId="77777777" w:rsidR="00C34B44" w:rsidRPr="00316DCA" w:rsidRDefault="00C34B44">
            <w:pPr>
              <w:widowControl/>
              <w:jc w:val="center"/>
              <w:rPr>
                <w:rFonts w:ascii="宋体" w:hAnsi="宋体" w:cs="宋体" w:hint="eastAsia"/>
                <w:color w:val="000000"/>
                <w:sz w:val="24"/>
              </w:rPr>
            </w:pPr>
          </w:p>
        </w:tc>
      </w:tr>
      <w:tr w:rsidR="00C34B44" w:rsidRPr="00316DCA" w14:paraId="5365997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87008E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110</w:t>
            </w:r>
          </w:p>
        </w:tc>
        <w:tc>
          <w:tcPr>
            <w:tcW w:w="1394" w:type="dxa"/>
            <w:tcBorders>
              <w:top w:val="nil"/>
              <w:left w:val="nil"/>
              <w:bottom w:val="single" w:sz="4" w:space="0" w:color="auto"/>
              <w:right w:val="single" w:sz="4" w:space="0" w:color="auto"/>
            </w:tcBorders>
            <w:shd w:val="clear" w:color="auto" w:fill="auto"/>
            <w:noWrap/>
            <w:vAlign w:val="bottom"/>
          </w:tcPr>
          <w:p w14:paraId="4D11B30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茉莉绿茶</w:t>
            </w:r>
          </w:p>
        </w:tc>
        <w:tc>
          <w:tcPr>
            <w:tcW w:w="1516" w:type="dxa"/>
            <w:tcBorders>
              <w:top w:val="nil"/>
              <w:left w:val="nil"/>
              <w:bottom w:val="single" w:sz="4" w:space="0" w:color="auto"/>
              <w:right w:val="single" w:sz="4" w:space="0" w:color="auto"/>
            </w:tcBorders>
            <w:shd w:val="clear" w:color="auto" w:fill="auto"/>
            <w:noWrap/>
            <w:vAlign w:val="center"/>
          </w:tcPr>
          <w:p w14:paraId="3B0EB13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200" w:type="dxa"/>
            <w:tcBorders>
              <w:top w:val="nil"/>
              <w:left w:val="nil"/>
              <w:bottom w:val="single" w:sz="4" w:space="0" w:color="auto"/>
              <w:right w:val="single" w:sz="4" w:space="0" w:color="auto"/>
            </w:tcBorders>
            <w:shd w:val="clear" w:color="auto" w:fill="auto"/>
            <w:noWrap/>
            <w:vAlign w:val="center"/>
          </w:tcPr>
          <w:p w14:paraId="3DB2883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0520870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w:t>
            </w:r>
          </w:p>
        </w:tc>
        <w:tc>
          <w:tcPr>
            <w:tcW w:w="1000" w:type="dxa"/>
            <w:tcBorders>
              <w:top w:val="nil"/>
              <w:left w:val="nil"/>
              <w:bottom w:val="single" w:sz="4" w:space="0" w:color="auto"/>
              <w:right w:val="single" w:sz="4" w:space="0" w:color="auto"/>
            </w:tcBorders>
            <w:shd w:val="clear" w:color="auto" w:fill="auto"/>
            <w:noWrap/>
            <w:vAlign w:val="center"/>
          </w:tcPr>
          <w:p w14:paraId="4BE8608C"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CCCA84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25FDE2B"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2DAEA90" w14:textId="77777777" w:rsidR="00C34B44" w:rsidRPr="00316DCA" w:rsidRDefault="00C34B44">
            <w:pPr>
              <w:widowControl/>
              <w:jc w:val="center"/>
              <w:rPr>
                <w:rFonts w:ascii="宋体" w:hAnsi="宋体" w:cs="宋体" w:hint="eastAsia"/>
                <w:color w:val="000000"/>
                <w:sz w:val="24"/>
              </w:rPr>
            </w:pPr>
          </w:p>
        </w:tc>
      </w:tr>
      <w:tr w:rsidR="00C34B44" w:rsidRPr="00316DCA" w14:paraId="5A4A787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BBC32B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111</w:t>
            </w:r>
          </w:p>
        </w:tc>
        <w:tc>
          <w:tcPr>
            <w:tcW w:w="1394" w:type="dxa"/>
            <w:tcBorders>
              <w:top w:val="nil"/>
              <w:left w:val="nil"/>
              <w:bottom w:val="single" w:sz="4" w:space="0" w:color="auto"/>
              <w:right w:val="single" w:sz="4" w:space="0" w:color="auto"/>
            </w:tcBorders>
            <w:shd w:val="clear" w:color="auto" w:fill="auto"/>
            <w:noWrap/>
            <w:vAlign w:val="bottom"/>
          </w:tcPr>
          <w:p w14:paraId="7DF30FF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木耳（袋装）</w:t>
            </w:r>
          </w:p>
        </w:tc>
        <w:tc>
          <w:tcPr>
            <w:tcW w:w="1516" w:type="dxa"/>
            <w:tcBorders>
              <w:top w:val="nil"/>
              <w:left w:val="nil"/>
              <w:bottom w:val="single" w:sz="4" w:space="0" w:color="auto"/>
              <w:right w:val="single" w:sz="4" w:space="0" w:color="auto"/>
            </w:tcBorders>
            <w:shd w:val="clear" w:color="auto" w:fill="auto"/>
            <w:noWrap/>
            <w:vAlign w:val="center"/>
          </w:tcPr>
          <w:p w14:paraId="70B9580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250g/袋</w:t>
            </w:r>
          </w:p>
        </w:tc>
        <w:tc>
          <w:tcPr>
            <w:tcW w:w="1200" w:type="dxa"/>
            <w:tcBorders>
              <w:top w:val="nil"/>
              <w:left w:val="nil"/>
              <w:bottom w:val="single" w:sz="4" w:space="0" w:color="auto"/>
              <w:right w:val="single" w:sz="4" w:space="0" w:color="auto"/>
            </w:tcBorders>
            <w:shd w:val="clear" w:color="auto" w:fill="auto"/>
            <w:noWrap/>
            <w:vAlign w:val="center"/>
          </w:tcPr>
          <w:p w14:paraId="11727C1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00ED10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1444</w:t>
            </w:r>
          </w:p>
        </w:tc>
        <w:tc>
          <w:tcPr>
            <w:tcW w:w="1000" w:type="dxa"/>
            <w:tcBorders>
              <w:top w:val="nil"/>
              <w:left w:val="nil"/>
              <w:bottom w:val="single" w:sz="4" w:space="0" w:color="auto"/>
              <w:right w:val="single" w:sz="4" w:space="0" w:color="auto"/>
            </w:tcBorders>
            <w:shd w:val="clear" w:color="auto" w:fill="auto"/>
            <w:noWrap/>
            <w:vAlign w:val="center"/>
          </w:tcPr>
          <w:p w14:paraId="0375B12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5198386"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ED79687"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FB693A2" w14:textId="77777777" w:rsidR="00C34B44" w:rsidRPr="00316DCA" w:rsidRDefault="00C34B44">
            <w:pPr>
              <w:widowControl/>
              <w:jc w:val="center"/>
              <w:rPr>
                <w:rFonts w:ascii="宋体" w:hAnsi="宋体" w:cs="宋体" w:hint="eastAsia"/>
                <w:color w:val="000000"/>
                <w:sz w:val="24"/>
              </w:rPr>
            </w:pPr>
          </w:p>
        </w:tc>
      </w:tr>
      <w:tr w:rsidR="00C34B44" w:rsidRPr="00316DCA" w14:paraId="0EE1667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5FCDD3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112</w:t>
            </w:r>
          </w:p>
        </w:tc>
        <w:tc>
          <w:tcPr>
            <w:tcW w:w="1394" w:type="dxa"/>
            <w:tcBorders>
              <w:top w:val="nil"/>
              <w:left w:val="nil"/>
              <w:bottom w:val="single" w:sz="4" w:space="0" w:color="auto"/>
              <w:right w:val="single" w:sz="4" w:space="0" w:color="auto"/>
            </w:tcBorders>
            <w:shd w:val="clear" w:color="auto" w:fill="auto"/>
            <w:noWrap/>
            <w:vAlign w:val="bottom"/>
          </w:tcPr>
          <w:p w14:paraId="00BFCC0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奶粉</w:t>
            </w:r>
          </w:p>
        </w:tc>
        <w:tc>
          <w:tcPr>
            <w:tcW w:w="1516" w:type="dxa"/>
            <w:tcBorders>
              <w:top w:val="nil"/>
              <w:left w:val="nil"/>
              <w:bottom w:val="single" w:sz="4" w:space="0" w:color="auto"/>
              <w:right w:val="single" w:sz="4" w:space="0" w:color="auto"/>
            </w:tcBorders>
            <w:shd w:val="clear" w:color="auto" w:fill="auto"/>
            <w:noWrap/>
            <w:vAlign w:val="center"/>
          </w:tcPr>
          <w:p w14:paraId="5903910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300g/袋</w:t>
            </w:r>
          </w:p>
        </w:tc>
        <w:tc>
          <w:tcPr>
            <w:tcW w:w="1200" w:type="dxa"/>
            <w:tcBorders>
              <w:top w:val="nil"/>
              <w:left w:val="nil"/>
              <w:bottom w:val="single" w:sz="4" w:space="0" w:color="auto"/>
              <w:right w:val="single" w:sz="4" w:space="0" w:color="auto"/>
            </w:tcBorders>
            <w:shd w:val="clear" w:color="auto" w:fill="auto"/>
            <w:noWrap/>
            <w:vAlign w:val="center"/>
          </w:tcPr>
          <w:p w14:paraId="78E0450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4EC5611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70</w:t>
            </w:r>
          </w:p>
        </w:tc>
        <w:tc>
          <w:tcPr>
            <w:tcW w:w="1000" w:type="dxa"/>
            <w:tcBorders>
              <w:top w:val="nil"/>
              <w:left w:val="nil"/>
              <w:bottom w:val="single" w:sz="4" w:space="0" w:color="auto"/>
              <w:right w:val="single" w:sz="4" w:space="0" w:color="auto"/>
            </w:tcBorders>
            <w:shd w:val="clear" w:color="auto" w:fill="auto"/>
            <w:noWrap/>
            <w:vAlign w:val="center"/>
          </w:tcPr>
          <w:p w14:paraId="052B25F3"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35B8649"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93B8266"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B0661C5" w14:textId="77777777" w:rsidR="00C34B44" w:rsidRPr="00316DCA" w:rsidRDefault="00C34B44">
            <w:pPr>
              <w:widowControl/>
              <w:jc w:val="center"/>
              <w:rPr>
                <w:rFonts w:ascii="宋体" w:hAnsi="宋体" w:cs="宋体" w:hint="eastAsia"/>
                <w:color w:val="000000"/>
                <w:sz w:val="24"/>
              </w:rPr>
            </w:pPr>
          </w:p>
        </w:tc>
      </w:tr>
      <w:tr w:rsidR="00C34B44" w:rsidRPr="00316DCA" w14:paraId="5F0881F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824709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113</w:t>
            </w:r>
          </w:p>
        </w:tc>
        <w:tc>
          <w:tcPr>
            <w:tcW w:w="1394" w:type="dxa"/>
            <w:tcBorders>
              <w:top w:val="nil"/>
              <w:left w:val="nil"/>
              <w:bottom w:val="single" w:sz="4" w:space="0" w:color="auto"/>
              <w:right w:val="single" w:sz="4" w:space="0" w:color="auto"/>
            </w:tcBorders>
            <w:shd w:val="clear" w:color="auto" w:fill="auto"/>
            <w:noWrap/>
            <w:vAlign w:val="bottom"/>
          </w:tcPr>
          <w:p w14:paraId="28FF514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南乳汁</w:t>
            </w:r>
          </w:p>
        </w:tc>
        <w:tc>
          <w:tcPr>
            <w:tcW w:w="1516" w:type="dxa"/>
            <w:tcBorders>
              <w:top w:val="nil"/>
              <w:left w:val="nil"/>
              <w:bottom w:val="single" w:sz="4" w:space="0" w:color="auto"/>
              <w:right w:val="single" w:sz="4" w:space="0" w:color="auto"/>
            </w:tcBorders>
            <w:shd w:val="clear" w:color="auto" w:fill="auto"/>
            <w:noWrap/>
            <w:vAlign w:val="center"/>
          </w:tcPr>
          <w:p w14:paraId="65DCF7B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560g/瓶</w:t>
            </w:r>
          </w:p>
        </w:tc>
        <w:tc>
          <w:tcPr>
            <w:tcW w:w="1200" w:type="dxa"/>
            <w:tcBorders>
              <w:top w:val="nil"/>
              <w:left w:val="nil"/>
              <w:bottom w:val="single" w:sz="4" w:space="0" w:color="auto"/>
              <w:right w:val="single" w:sz="4" w:space="0" w:color="auto"/>
            </w:tcBorders>
            <w:shd w:val="clear" w:color="auto" w:fill="auto"/>
            <w:noWrap/>
            <w:vAlign w:val="center"/>
          </w:tcPr>
          <w:p w14:paraId="6917FDC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58705E8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164</w:t>
            </w:r>
          </w:p>
        </w:tc>
        <w:tc>
          <w:tcPr>
            <w:tcW w:w="1000" w:type="dxa"/>
            <w:tcBorders>
              <w:top w:val="nil"/>
              <w:left w:val="nil"/>
              <w:bottom w:val="single" w:sz="4" w:space="0" w:color="auto"/>
              <w:right w:val="single" w:sz="4" w:space="0" w:color="auto"/>
            </w:tcBorders>
            <w:shd w:val="clear" w:color="auto" w:fill="auto"/>
            <w:noWrap/>
            <w:vAlign w:val="center"/>
          </w:tcPr>
          <w:p w14:paraId="69E7AF6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84098AB"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12DD64C"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6831D51" w14:textId="77777777" w:rsidR="00C34B44" w:rsidRPr="00316DCA" w:rsidRDefault="00C34B44">
            <w:pPr>
              <w:widowControl/>
              <w:jc w:val="center"/>
              <w:rPr>
                <w:rFonts w:ascii="宋体" w:hAnsi="宋体" w:cs="宋体" w:hint="eastAsia"/>
                <w:color w:val="000000"/>
                <w:sz w:val="24"/>
              </w:rPr>
            </w:pPr>
          </w:p>
        </w:tc>
      </w:tr>
      <w:tr w:rsidR="00C34B44" w:rsidRPr="00316DCA" w14:paraId="5E6470F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46FD7B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114</w:t>
            </w:r>
          </w:p>
        </w:tc>
        <w:tc>
          <w:tcPr>
            <w:tcW w:w="1394" w:type="dxa"/>
            <w:tcBorders>
              <w:top w:val="nil"/>
              <w:left w:val="nil"/>
              <w:bottom w:val="single" w:sz="4" w:space="0" w:color="auto"/>
              <w:right w:val="single" w:sz="4" w:space="0" w:color="auto"/>
            </w:tcBorders>
            <w:shd w:val="clear" w:color="auto" w:fill="auto"/>
            <w:noWrap/>
            <w:vAlign w:val="bottom"/>
          </w:tcPr>
          <w:p w14:paraId="31B4987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酿造米醋</w:t>
            </w:r>
          </w:p>
        </w:tc>
        <w:tc>
          <w:tcPr>
            <w:tcW w:w="1516" w:type="dxa"/>
            <w:tcBorders>
              <w:top w:val="nil"/>
              <w:left w:val="nil"/>
              <w:bottom w:val="single" w:sz="4" w:space="0" w:color="auto"/>
              <w:right w:val="single" w:sz="4" w:space="0" w:color="auto"/>
            </w:tcBorders>
            <w:shd w:val="clear" w:color="auto" w:fill="auto"/>
            <w:noWrap/>
            <w:vAlign w:val="center"/>
          </w:tcPr>
          <w:p w14:paraId="784B1F5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800ml/瓶</w:t>
            </w:r>
          </w:p>
        </w:tc>
        <w:tc>
          <w:tcPr>
            <w:tcW w:w="1200" w:type="dxa"/>
            <w:tcBorders>
              <w:top w:val="nil"/>
              <w:left w:val="nil"/>
              <w:bottom w:val="single" w:sz="4" w:space="0" w:color="auto"/>
              <w:right w:val="single" w:sz="4" w:space="0" w:color="auto"/>
            </w:tcBorders>
            <w:shd w:val="clear" w:color="auto" w:fill="auto"/>
            <w:noWrap/>
            <w:vAlign w:val="center"/>
          </w:tcPr>
          <w:p w14:paraId="74FF542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024D4C7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1248</w:t>
            </w:r>
          </w:p>
        </w:tc>
        <w:tc>
          <w:tcPr>
            <w:tcW w:w="1000" w:type="dxa"/>
            <w:tcBorders>
              <w:top w:val="nil"/>
              <w:left w:val="nil"/>
              <w:bottom w:val="single" w:sz="4" w:space="0" w:color="auto"/>
              <w:right w:val="single" w:sz="4" w:space="0" w:color="auto"/>
            </w:tcBorders>
            <w:shd w:val="clear" w:color="auto" w:fill="auto"/>
            <w:noWrap/>
            <w:vAlign w:val="center"/>
          </w:tcPr>
          <w:p w14:paraId="6A7A5BE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324600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5848C03"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8FC3404" w14:textId="77777777" w:rsidR="00C34B44" w:rsidRPr="00316DCA" w:rsidRDefault="00C34B44">
            <w:pPr>
              <w:widowControl/>
              <w:jc w:val="center"/>
              <w:rPr>
                <w:rFonts w:ascii="宋体" w:hAnsi="宋体" w:cs="宋体" w:hint="eastAsia"/>
                <w:color w:val="000000"/>
                <w:sz w:val="24"/>
              </w:rPr>
            </w:pPr>
          </w:p>
        </w:tc>
      </w:tr>
      <w:tr w:rsidR="00C34B44" w:rsidRPr="00316DCA" w14:paraId="490E7A6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E4F9D8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115</w:t>
            </w:r>
          </w:p>
        </w:tc>
        <w:tc>
          <w:tcPr>
            <w:tcW w:w="1394" w:type="dxa"/>
            <w:tcBorders>
              <w:top w:val="nil"/>
              <w:left w:val="nil"/>
              <w:bottom w:val="single" w:sz="4" w:space="0" w:color="auto"/>
              <w:right w:val="single" w:sz="4" w:space="0" w:color="auto"/>
            </w:tcBorders>
            <w:shd w:val="clear" w:color="auto" w:fill="auto"/>
            <w:noWrap/>
            <w:vAlign w:val="bottom"/>
          </w:tcPr>
          <w:p w14:paraId="5F5C5642"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农家锅巴</w:t>
            </w:r>
          </w:p>
        </w:tc>
        <w:tc>
          <w:tcPr>
            <w:tcW w:w="1516" w:type="dxa"/>
            <w:tcBorders>
              <w:top w:val="nil"/>
              <w:left w:val="nil"/>
              <w:bottom w:val="single" w:sz="4" w:space="0" w:color="auto"/>
              <w:right w:val="single" w:sz="4" w:space="0" w:color="auto"/>
            </w:tcBorders>
            <w:shd w:val="clear" w:color="auto" w:fill="auto"/>
            <w:noWrap/>
            <w:vAlign w:val="center"/>
          </w:tcPr>
          <w:p w14:paraId="7465FD9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10块/箱</w:t>
            </w:r>
          </w:p>
        </w:tc>
        <w:tc>
          <w:tcPr>
            <w:tcW w:w="1200" w:type="dxa"/>
            <w:tcBorders>
              <w:top w:val="nil"/>
              <w:left w:val="nil"/>
              <w:bottom w:val="single" w:sz="4" w:space="0" w:color="auto"/>
              <w:right w:val="single" w:sz="4" w:space="0" w:color="auto"/>
            </w:tcBorders>
            <w:shd w:val="clear" w:color="auto" w:fill="auto"/>
            <w:noWrap/>
            <w:vAlign w:val="center"/>
          </w:tcPr>
          <w:p w14:paraId="07BF4F7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000" w:type="dxa"/>
            <w:tcBorders>
              <w:top w:val="nil"/>
              <w:left w:val="nil"/>
              <w:bottom w:val="single" w:sz="4" w:space="0" w:color="auto"/>
              <w:right w:val="single" w:sz="4" w:space="0" w:color="auto"/>
            </w:tcBorders>
            <w:shd w:val="clear" w:color="auto" w:fill="auto"/>
            <w:noWrap/>
            <w:vAlign w:val="center"/>
          </w:tcPr>
          <w:p w14:paraId="51597E7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w:t>
            </w:r>
          </w:p>
        </w:tc>
        <w:tc>
          <w:tcPr>
            <w:tcW w:w="1000" w:type="dxa"/>
            <w:tcBorders>
              <w:top w:val="nil"/>
              <w:left w:val="nil"/>
              <w:bottom w:val="single" w:sz="4" w:space="0" w:color="auto"/>
              <w:right w:val="single" w:sz="4" w:space="0" w:color="auto"/>
            </w:tcBorders>
            <w:shd w:val="clear" w:color="auto" w:fill="auto"/>
            <w:noWrap/>
            <w:vAlign w:val="center"/>
          </w:tcPr>
          <w:p w14:paraId="7156B34A"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628FFF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DF077BB"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D2E01F8" w14:textId="77777777" w:rsidR="00C34B44" w:rsidRPr="00316DCA" w:rsidRDefault="00C34B44">
            <w:pPr>
              <w:widowControl/>
              <w:jc w:val="center"/>
              <w:rPr>
                <w:rFonts w:ascii="宋体" w:hAnsi="宋体" w:cs="宋体" w:hint="eastAsia"/>
                <w:color w:val="000000"/>
                <w:sz w:val="24"/>
              </w:rPr>
            </w:pPr>
          </w:p>
        </w:tc>
      </w:tr>
      <w:tr w:rsidR="00C34B44" w:rsidRPr="00316DCA" w14:paraId="390C62D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B7AD68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116</w:t>
            </w:r>
          </w:p>
        </w:tc>
        <w:tc>
          <w:tcPr>
            <w:tcW w:w="1394" w:type="dxa"/>
            <w:tcBorders>
              <w:top w:val="nil"/>
              <w:left w:val="nil"/>
              <w:bottom w:val="single" w:sz="4" w:space="0" w:color="auto"/>
              <w:right w:val="single" w:sz="4" w:space="0" w:color="auto"/>
            </w:tcBorders>
            <w:shd w:val="clear" w:color="auto" w:fill="auto"/>
            <w:noWrap/>
            <w:vAlign w:val="bottom"/>
          </w:tcPr>
          <w:p w14:paraId="4284BE5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藕粉</w:t>
            </w:r>
          </w:p>
        </w:tc>
        <w:tc>
          <w:tcPr>
            <w:tcW w:w="1516" w:type="dxa"/>
            <w:tcBorders>
              <w:top w:val="nil"/>
              <w:left w:val="nil"/>
              <w:bottom w:val="single" w:sz="4" w:space="0" w:color="auto"/>
              <w:right w:val="single" w:sz="4" w:space="0" w:color="auto"/>
            </w:tcBorders>
            <w:shd w:val="clear" w:color="auto" w:fill="auto"/>
            <w:noWrap/>
            <w:vAlign w:val="center"/>
          </w:tcPr>
          <w:p w14:paraId="79875D3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300g/袋</w:t>
            </w:r>
          </w:p>
        </w:tc>
        <w:tc>
          <w:tcPr>
            <w:tcW w:w="1200" w:type="dxa"/>
            <w:tcBorders>
              <w:top w:val="nil"/>
              <w:left w:val="nil"/>
              <w:bottom w:val="single" w:sz="4" w:space="0" w:color="auto"/>
              <w:right w:val="single" w:sz="4" w:space="0" w:color="auto"/>
            </w:tcBorders>
            <w:shd w:val="clear" w:color="auto" w:fill="auto"/>
            <w:noWrap/>
            <w:vAlign w:val="center"/>
          </w:tcPr>
          <w:p w14:paraId="590FA44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481E128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462</w:t>
            </w:r>
          </w:p>
        </w:tc>
        <w:tc>
          <w:tcPr>
            <w:tcW w:w="1000" w:type="dxa"/>
            <w:tcBorders>
              <w:top w:val="nil"/>
              <w:left w:val="nil"/>
              <w:bottom w:val="single" w:sz="4" w:space="0" w:color="auto"/>
              <w:right w:val="single" w:sz="4" w:space="0" w:color="auto"/>
            </w:tcBorders>
            <w:shd w:val="clear" w:color="auto" w:fill="auto"/>
            <w:noWrap/>
            <w:vAlign w:val="center"/>
          </w:tcPr>
          <w:p w14:paraId="44B9C3F9"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59FF5C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4A3E634"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EC2FA63" w14:textId="77777777" w:rsidR="00C34B44" w:rsidRPr="00316DCA" w:rsidRDefault="00C34B44">
            <w:pPr>
              <w:widowControl/>
              <w:jc w:val="center"/>
              <w:rPr>
                <w:rFonts w:ascii="宋体" w:hAnsi="宋体" w:cs="宋体" w:hint="eastAsia"/>
                <w:color w:val="000000"/>
                <w:sz w:val="24"/>
              </w:rPr>
            </w:pPr>
          </w:p>
        </w:tc>
      </w:tr>
      <w:tr w:rsidR="00C34B44" w:rsidRPr="00316DCA" w14:paraId="3F15522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B3962E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117</w:t>
            </w:r>
          </w:p>
        </w:tc>
        <w:tc>
          <w:tcPr>
            <w:tcW w:w="1394" w:type="dxa"/>
            <w:tcBorders>
              <w:top w:val="nil"/>
              <w:left w:val="nil"/>
              <w:bottom w:val="single" w:sz="4" w:space="0" w:color="auto"/>
              <w:right w:val="single" w:sz="4" w:space="0" w:color="auto"/>
            </w:tcBorders>
            <w:shd w:val="clear" w:color="auto" w:fill="auto"/>
            <w:noWrap/>
            <w:vAlign w:val="bottom"/>
          </w:tcPr>
          <w:p w14:paraId="5394B8C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排骨酱</w:t>
            </w:r>
          </w:p>
        </w:tc>
        <w:tc>
          <w:tcPr>
            <w:tcW w:w="1516" w:type="dxa"/>
            <w:tcBorders>
              <w:top w:val="nil"/>
              <w:left w:val="nil"/>
              <w:bottom w:val="single" w:sz="4" w:space="0" w:color="auto"/>
              <w:right w:val="single" w:sz="4" w:space="0" w:color="auto"/>
            </w:tcBorders>
            <w:shd w:val="clear" w:color="auto" w:fill="auto"/>
            <w:noWrap/>
            <w:vAlign w:val="center"/>
          </w:tcPr>
          <w:p w14:paraId="0B8150E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7kg/桶</w:t>
            </w:r>
          </w:p>
        </w:tc>
        <w:tc>
          <w:tcPr>
            <w:tcW w:w="1200" w:type="dxa"/>
            <w:tcBorders>
              <w:top w:val="nil"/>
              <w:left w:val="nil"/>
              <w:bottom w:val="single" w:sz="4" w:space="0" w:color="auto"/>
              <w:right w:val="single" w:sz="4" w:space="0" w:color="auto"/>
            </w:tcBorders>
            <w:shd w:val="clear" w:color="auto" w:fill="auto"/>
            <w:noWrap/>
            <w:vAlign w:val="center"/>
          </w:tcPr>
          <w:p w14:paraId="7B08B67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184D785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w:t>
            </w:r>
          </w:p>
        </w:tc>
        <w:tc>
          <w:tcPr>
            <w:tcW w:w="1000" w:type="dxa"/>
            <w:tcBorders>
              <w:top w:val="nil"/>
              <w:left w:val="nil"/>
              <w:bottom w:val="single" w:sz="4" w:space="0" w:color="auto"/>
              <w:right w:val="single" w:sz="4" w:space="0" w:color="auto"/>
            </w:tcBorders>
            <w:shd w:val="clear" w:color="auto" w:fill="auto"/>
            <w:noWrap/>
            <w:vAlign w:val="center"/>
          </w:tcPr>
          <w:p w14:paraId="6F0F15A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0BE4BEF"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F73E65F"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C59761E" w14:textId="77777777" w:rsidR="00C34B44" w:rsidRPr="00316DCA" w:rsidRDefault="00C34B44">
            <w:pPr>
              <w:widowControl/>
              <w:jc w:val="center"/>
              <w:rPr>
                <w:rFonts w:ascii="宋体" w:hAnsi="宋体" w:cs="宋体" w:hint="eastAsia"/>
                <w:color w:val="000000"/>
                <w:sz w:val="24"/>
              </w:rPr>
            </w:pPr>
          </w:p>
        </w:tc>
      </w:tr>
      <w:tr w:rsidR="00C34B44" w:rsidRPr="00316DCA" w14:paraId="29C93D9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FFDD31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118</w:t>
            </w:r>
          </w:p>
        </w:tc>
        <w:tc>
          <w:tcPr>
            <w:tcW w:w="1394" w:type="dxa"/>
            <w:tcBorders>
              <w:top w:val="nil"/>
              <w:left w:val="nil"/>
              <w:bottom w:val="single" w:sz="4" w:space="0" w:color="auto"/>
              <w:right w:val="single" w:sz="4" w:space="0" w:color="auto"/>
            </w:tcBorders>
            <w:shd w:val="clear" w:color="auto" w:fill="auto"/>
            <w:noWrap/>
            <w:vAlign w:val="bottom"/>
          </w:tcPr>
          <w:p w14:paraId="3797541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葡萄干</w:t>
            </w:r>
          </w:p>
        </w:tc>
        <w:tc>
          <w:tcPr>
            <w:tcW w:w="1516" w:type="dxa"/>
            <w:tcBorders>
              <w:top w:val="nil"/>
              <w:left w:val="nil"/>
              <w:bottom w:val="single" w:sz="4" w:space="0" w:color="auto"/>
              <w:right w:val="single" w:sz="4" w:space="0" w:color="auto"/>
            </w:tcBorders>
            <w:shd w:val="clear" w:color="auto" w:fill="auto"/>
            <w:noWrap/>
            <w:vAlign w:val="center"/>
          </w:tcPr>
          <w:p w14:paraId="4383096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128g/袋</w:t>
            </w:r>
          </w:p>
        </w:tc>
        <w:tc>
          <w:tcPr>
            <w:tcW w:w="1200" w:type="dxa"/>
            <w:tcBorders>
              <w:top w:val="nil"/>
              <w:left w:val="nil"/>
              <w:bottom w:val="single" w:sz="4" w:space="0" w:color="auto"/>
              <w:right w:val="single" w:sz="4" w:space="0" w:color="auto"/>
            </w:tcBorders>
            <w:shd w:val="clear" w:color="auto" w:fill="auto"/>
            <w:noWrap/>
            <w:vAlign w:val="center"/>
          </w:tcPr>
          <w:p w14:paraId="150C434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127CED1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1238</w:t>
            </w:r>
          </w:p>
        </w:tc>
        <w:tc>
          <w:tcPr>
            <w:tcW w:w="1000" w:type="dxa"/>
            <w:tcBorders>
              <w:top w:val="nil"/>
              <w:left w:val="nil"/>
              <w:bottom w:val="single" w:sz="4" w:space="0" w:color="auto"/>
              <w:right w:val="single" w:sz="4" w:space="0" w:color="auto"/>
            </w:tcBorders>
            <w:shd w:val="clear" w:color="auto" w:fill="auto"/>
            <w:noWrap/>
            <w:vAlign w:val="center"/>
          </w:tcPr>
          <w:p w14:paraId="5DA0EC24"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18FF7E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B26E038"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D7482C2" w14:textId="77777777" w:rsidR="00C34B44" w:rsidRPr="00316DCA" w:rsidRDefault="00C34B44">
            <w:pPr>
              <w:widowControl/>
              <w:jc w:val="center"/>
              <w:rPr>
                <w:rFonts w:ascii="宋体" w:hAnsi="宋体" w:cs="宋体" w:hint="eastAsia"/>
                <w:color w:val="000000"/>
                <w:sz w:val="24"/>
              </w:rPr>
            </w:pPr>
          </w:p>
        </w:tc>
      </w:tr>
      <w:tr w:rsidR="00C34B44" w:rsidRPr="00316DCA" w14:paraId="68D46DF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84C4AF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119</w:t>
            </w:r>
          </w:p>
        </w:tc>
        <w:tc>
          <w:tcPr>
            <w:tcW w:w="1394" w:type="dxa"/>
            <w:tcBorders>
              <w:top w:val="nil"/>
              <w:left w:val="nil"/>
              <w:bottom w:val="single" w:sz="4" w:space="0" w:color="auto"/>
              <w:right w:val="single" w:sz="4" w:space="0" w:color="auto"/>
            </w:tcBorders>
            <w:shd w:val="clear" w:color="auto" w:fill="auto"/>
            <w:noWrap/>
            <w:vAlign w:val="bottom"/>
          </w:tcPr>
          <w:p w14:paraId="11E54E7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清水 笋丝</w:t>
            </w:r>
          </w:p>
        </w:tc>
        <w:tc>
          <w:tcPr>
            <w:tcW w:w="1516" w:type="dxa"/>
            <w:tcBorders>
              <w:top w:val="nil"/>
              <w:left w:val="nil"/>
              <w:bottom w:val="single" w:sz="4" w:space="0" w:color="auto"/>
              <w:right w:val="single" w:sz="4" w:space="0" w:color="auto"/>
            </w:tcBorders>
            <w:shd w:val="clear" w:color="auto" w:fill="auto"/>
            <w:noWrap/>
            <w:vAlign w:val="center"/>
          </w:tcPr>
          <w:p w14:paraId="24FFBF1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800g/袋</w:t>
            </w:r>
          </w:p>
        </w:tc>
        <w:tc>
          <w:tcPr>
            <w:tcW w:w="1200" w:type="dxa"/>
            <w:tcBorders>
              <w:top w:val="nil"/>
              <w:left w:val="nil"/>
              <w:bottom w:val="single" w:sz="4" w:space="0" w:color="auto"/>
              <w:right w:val="single" w:sz="4" w:space="0" w:color="auto"/>
            </w:tcBorders>
            <w:shd w:val="clear" w:color="auto" w:fill="auto"/>
            <w:noWrap/>
            <w:vAlign w:val="center"/>
          </w:tcPr>
          <w:p w14:paraId="02528E0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341E7C2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5692</w:t>
            </w:r>
          </w:p>
        </w:tc>
        <w:tc>
          <w:tcPr>
            <w:tcW w:w="1000" w:type="dxa"/>
            <w:tcBorders>
              <w:top w:val="nil"/>
              <w:left w:val="nil"/>
              <w:bottom w:val="single" w:sz="4" w:space="0" w:color="auto"/>
              <w:right w:val="single" w:sz="4" w:space="0" w:color="auto"/>
            </w:tcBorders>
            <w:shd w:val="clear" w:color="auto" w:fill="auto"/>
            <w:noWrap/>
            <w:vAlign w:val="center"/>
          </w:tcPr>
          <w:p w14:paraId="108CC793"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3D104C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4B03C5B"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808132C" w14:textId="77777777" w:rsidR="00C34B44" w:rsidRPr="00316DCA" w:rsidRDefault="00C34B44">
            <w:pPr>
              <w:widowControl/>
              <w:jc w:val="center"/>
              <w:rPr>
                <w:rFonts w:ascii="宋体" w:hAnsi="宋体" w:cs="宋体" w:hint="eastAsia"/>
                <w:color w:val="000000"/>
                <w:sz w:val="24"/>
              </w:rPr>
            </w:pPr>
          </w:p>
        </w:tc>
      </w:tr>
      <w:tr w:rsidR="00C34B44" w:rsidRPr="00316DCA" w14:paraId="618C606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88B03E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120</w:t>
            </w:r>
          </w:p>
        </w:tc>
        <w:tc>
          <w:tcPr>
            <w:tcW w:w="1394" w:type="dxa"/>
            <w:tcBorders>
              <w:top w:val="nil"/>
              <w:left w:val="nil"/>
              <w:bottom w:val="single" w:sz="4" w:space="0" w:color="auto"/>
              <w:right w:val="single" w:sz="4" w:space="0" w:color="auto"/>
            </w:tcBorders>
            <w:shd w:val="clear" w:color="auto" w:fill="auto"/>
            <w:noWrap/>
            <w:vAlign w:val="bottom"/>
          </w:tcPr>
          <w:p w14:paraId="48229694"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清水笋片</w:t>
            </w:r>
          </w:p>
        </w:tc>
        <w:tc>
          <w:tcPr>
            <w:tcW w:w="1516" w:type="dxa"/>
            <w:tcBorders>
              <w:top w:val="nil"/>
              <w:left w:val="nil"/>
              <w:bottom w:val="single" w:sz="4" w:space="0" w:color="auto"/>
              <w:right w:val="single" w:sz="4" w:space="0" w:color="auto"/>
            </w:tcBorders>
            <w:shd w:val="clear" w:color="auto" w:fill="auto"/>
            <w:noWrap/>
            <w:vAlign w:val="center"/>
          </w:tcPr>
          <w:p w14:paraId="71F792C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800g/袋</w:t>
            </w:r>
          </w:p>
        </w:tc>
        <w:tc>
          <w:tcPr>
            <w:tcW w:w="1200" w:type="dxa"/>
            <w:tcBorders>
              <w:top w:val="nil"/>
              <w:left w:val="nil"/>
              <w:bottom w:val="single" w:sz="4" w:space="0" w:color="auto"/>
              <w:right w:val="single" w:sz="4" w:space="0" w:color="auto"/>
            </w:tcBorders>
            <w:shd w:val="clear" w:color="auto" w:fill="auto"/>
            <w:noWrap/>
            <w:vAlign w:val="center"/>
          </w:tcPr>
          <w:p w14:paraId="41C7463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14DDAF7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122</w:t>
            </w:r>
          </w:p>
        </w:tc>
        <w:tc>
          <w:tcPr>
            <w:tcW w:w="1000" w:type="dxa"/>
            <w:tcBorders>
              <w:top w:val="nil"/>
              <w:left w:val="nil"/>
              <w:bottom w:val="single" w:sz="4" w:space="0" w:color="auto"/>
              <w:right w:val="single" w:sz="4" w:space="0" w:color="auto"/>
            </w:tcBorders>
            <w:shd w:val="clear" w:color="auto" w:fill="auto"/>
            <w:noWrap/>
            <w:vAlign w:val="center"/>
          </w:tcPr>
          <w:p w14:paraId="17A1D30F"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62AA3F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CE11971"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299CE4F" w14:textId="77777777" w:rsidR="00C34B44" w:rsidRPr="00316DCA" w:rsidRDefault="00C34B44">
            <w:pPr>
              <w:widowControl/>
              <w:jc w:val="center"/>
              <w:rPr>
                <w:rFonts w:ascii="宋体" w:hAnsi="宋体" w:cs="宋体" w:hint="eastAsia"/>
                <w:color w:val="000000"/>
                <w:sz w:val="24"/>
              </w:rPr>
            </w:pPr>
          </w:p>
        </w:tc>
      </w:tr>
      <w:tr w:rsidR="00C34B44" w:rsidRPr="00316DCA" w14:paraId="0764938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15B0FA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121</w:t>
            </w:r>
          </w:p>
        </w:tc>
        <w:tc>
          <w:tcPr>
            <w:tcW w:w="1394" w:type="dxa"/>
            <w:tcBorders>
              <w:top w:val="nil"/>
              <w:left w:val="nil"/>
              <w:bottom w:val="single" w:sz="4" w:space="0" w:color="auto"/>
              <w:right w:val="single" w:sz="4" w:space="0" w:color="auto"/>
            </w:tcBorders>
            <w:shd w:val="clear" w:color="auto" w:fill="auto"/>
            <w:noWrap/>
            <w:vAlign w:val="bottom"/>
          </w:tcPr>
          <w:p w14:paraId="7D739DE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肉蔻</w:t>
            </w:r>
          </w:p>
        </w:tc>
        <w:tc>
          <w:tcPr>
            <w:tcW w:w="1516" w:type="dxa"/>
            <w:tcBorders>
              <w:top w:val="nil"/>
              <w:left w:val="nil"/>
              <w:bottom w:val="single" w:sz="4" w:space="0" w:color="auto"/>
              <w:right w:val="single" w:sz="4" w:space="0" w:color="auto"/>
            </w:tcBorders>
            <w:shd w:val="clear" w:color="auto" w:fill="auto"/>
            <w:noWrap/>
            <w:vAlign w:val="center"/>
          </w:tcPr>
          <w:p w14:paraId="577CAD6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6514712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5C44C16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w:t>
            </w:r>
          </w:p>
        </w:tc>
        <w:tc>
          <w:tcPr>
            <w:tcW w:w="1000" w:type="dxa"/>
            <w:tcBorders>
              <w:top w:val="nil"/>
              <w:left w:val="nil"/>
              <w:bottom w:val="single" w:sz="4" w:space="0" w:color="auto"/>
              <w:right w:val="single" w:sz="4" w:space="0" w:color="auto"/>
            </w:tcBorders>
            <w:shd w:val="clear" w:color="auto" w:fill="auto"/>
            <w:noWrap/>
            <w:vAlign w:val="center"/>
          </w:tcPr>
          <w:p w14:paraId="54BB572A"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20BD78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B590847"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19F4D47" w14:textId="77777777" w:rsidR="00C34B44" w:rsidRPr="00316DCA" w:rsidRDefault="00C34B44">
            <w:pPr>
              <w:widowControl/>
              <w:jc w:val="center"/>
              <w:rPr>
                <w:rFonts w:ascii="宋体" w:hAnsi="宋体" w:cs="宋体" w:hint="eastAsia"/>
                <w:color w:val="000000"/>
                <w:sz w:val="24"/>
              </w:rPr>
            </w:pPr>
          </w:p>
        </w:tc>
      </w:tr>
      <w:tr w:rsidR="00C34B44" w:rsidRPr="00316DCA" w14:paraId="48D8E1B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87D84A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122</w:t>
            </w:r>
          </w:p>
        </w:tc>
        <w:tc>
          <w:tcPr>
            <w:tcW w:w="1394" w:type="dxa"/>
            <w:tcBorders>
              <w:top w:val="nil"/>
              <w:left w:val="nil"/>
              <w:bottom w:val="single" w:sz="4" w:space="0" w:color="auto"/>
              <w:right w:val="single" w:sz="4" w:space="0" w:color="auto"/>
            </w:tcBorders>
            <w:shd w:val="clear" w:color="auto" w:fill="auto"/>
            <w:noWrap/>
            <w:vAlign w:val="bottom"/>
          </w:tcPr>
          <w:p w14:paraId="4257D5B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沙拉酱</w:t>
            </w:r>
          </w:p>
        </w:tc>
        <w:tc>
          <w:tcPr>
            <w:tcW w:w="1516" w:type="dxa"/>
            <w:tcBorders>
              <w:top w:val="nil"/>
              <w:left w:val="nil"/>
              <w:bottom w:val="single" w:sz="4" w:space="0" w:color="auto"/>
              <w:right w:val="single" w:sz="4" w:space="0" w:color="auto"/>
            </w:tcBorders>
            <w:shd w:val="clear" w:color="auto" w:fill="auto"/>
            <w:noWrap/>
            <w:vAlign w:val="center"/>
          </w:tcPr>
          <w:p w14:paraId="3EAF74E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200" w:type="dxa"/>
            <w:tcBorders>
              <w:top w:val="nil"/>
              <w:left w:val="nil"/>
              <w:bottom w:val="single" w:sz="4" w:space="0" w:color="auto"/>
              <w:right w:val="single" w:sz="4" w:space="0" w:color="auto"/>
            </w:tcBorders>
            <w:shd w:val="clear" w:color="auto" w:fill="auto"/>
            <w:noWrap/>
            <w:vAlign w:val="center"/>
          </w:tcPr>
          <w:p w14:paraId="6C25639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16A7A3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1000" w:type="dxa"/>
            <w:tcBorders>
              <w:top w:val="nil"/>
              <w:left w:val="nil"/>
              <w:bottom w:val="single" w:sz="4" w:space="0" w:color="auto"/>
              <w:right w:val="single" w:sz="4" w:space="0" w:color="auto"/>
            </w:tcBorders>
            <w:shd w:val="clear" w:color="auto" w:fill="auto"/>
            <w:noWrap/>
            <w:vAlign w:val="center"/>
          </w:tcPr>
          <w:p w14:paraId="1CE03CAC"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184431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A0F84F4"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06C612E" w14:textId="77777777" w:rsidR="00C34B44" w:rsidRPr="00316DCA" w:rsidRDefault="00C34B44">
            <w:pPr>
              <w:widowControl/>
              <w:jc w:val="center"/>
              <w:rPr>
                <w:rFonts w:ascii="宋体" w:hAnsi="宋体" w:cs="宋体" w:hint="eastAsia"/>
                <w:color w:val="000000"/>
                <w:sz w:val="24"/>
              </w:rPr>
            </w:pPr>
          </w:p>
        </w:tc>
      </w:tr>
      <w:tr w:rsidR="00C34B44" w:rsidRPr="00316DCA" w14:paraId="06F41B4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3576E8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123</w:t>
            </w:r>
          </w:p>
        </w:tc>
        <w:tc>
          <w:tcPr>
            <w:tcW w:w="1394" w:type="dxa"/>
            <w:tcBorders>
              <w:top w:val="nil"/>
              <w:left w:val="nil"/>
              <w:bottom w:val="single" w:sz="4" w:space="0" w:color="auto"/>
              <w:right w:val="single" w:sz="4" w:space="0" w:color="auto"/>
            </w:tcBorders>
            <w:shd w:val="clear" w:color="auto" w:fill="auto"/>
            <w:noWrap/>
            <w:vAlign w:val="bottom"/>
          </w:tcPr>
          <w:p w14:paraId="0C37734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沙拉酱蛋黄口味</w:t>
            </w:r>
          </w:p>
        </w:tc>
        <w:tc>
          <w:tcPr>
            <w:tcW w:w="1516" w:type="dxa"/>
            <w:tcBorders>
              <w:top w:val="nil"/>
              <w:left w:val="nil"/>
              <w:bottom w:val="single" w:sz="4" w:space="0" w:color="auto"/>
              <w:right w:val="single" w:sz="4" w:space="0" w:color="auto"/>
            </w:tcBorders>
            <w:shd w:val="clear" w:color="auto" w:fill="auto"/>
            <w:noWrap/>
            <w:vAlign w:val="center"/>
          </w:tcPr>
          <w:p w14:paraId="464F376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2"/>
                <w:szCs w:val="22"/>
              </w:rPr>
              <w:t>1L/瓶</w:t>
            </w:r>
          </w:p>
        </w:tc>
        <w:tc>
          <w:tcPr>
            <w:tcW w:w="1200" w:type="dxa"/>
            <w:tcBorders>
              <w:top w:val="nil"/>
              <w:left w:val="nil"/>
              <w:bottom w:val="single" w:sz="4" w:space="0" w:color="auto"/>
              <w:right w:val="single" w:sz="4" w:space="0" w:color="auto"/>
            </w:tcBorders>
            <w:shd w:val="clear" w:color="auto" w:fill="auto"/>
            <w:noWrap/>
            <w:vAlign w:val="center"/>
          </w:tcPr>
          <w:p w14:paraId="680D298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5BFE37D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1000" w:type="dxa"/>
            <w:tcBorders>
              <w:top w:val="nil"/>
              <w:left w:val="nil"/>
              <w:bottom w:val="single" w:sz="4" w:space="0" w:color="auto"/>
              <w:right w:val="single" w:sz="4" w:space="0" w:color="auto"/>
            </w:tcBorders>
            <w:shd w:val="clear" w:color="auto" w:fill="auto"/>
            <w:noWrap/>
            <w:vAlign w:val="center"/>
          </w:tcPr>
          <w:p w14:paraId="42B033BA"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CBD488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4933FDA"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00550A9" w14:textId="77777777" w:rsidR="00C34B44" w:rsidRPr="00316DCA" w:rsidRDefault="00C34B44">
            <w:pPr>
              <w:widowControl/>
              <w:jc w:val="center"/>
              <w:rPr>
                <w:rFonts w:ascii="宋体" w:hAnsi="宋体" w:cs="宋体" w:hint="eastAsia"/>
                <w:color w:val="000000"/>
                <w:sz w:val="24"/>
              </w:rPr>
            </w:pPr>
          </w:p>
        </w:tc>
      </w:tr>
      <w:tr w:rsidR="00C34B44" w:rsidRPr="00316DCA" w14:paraId="6EB3DCA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DC7D30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124</w:t>
            </w:r>
          </w:p>
        </w:tc>
        <w:tc>
          <w:tcPr>
            <w:tcW w:w="1394" w:type="dxa"/>
            <w:tcBorders>
              <w:top w:val="nil"/>
              <w:left w:val="nil"/>
              <w:bottom w:val="single" w:sz="4" w:space="0" w:color="auto"/>
              <w:right w:val="single" w:sz="4" w:space="0" w:color="auto"/>
            </w:tcBorders>
            <w:shd w:val="clear" w:color="auto" w:fill="auto"/>
            <w:noWrap/>
            <w:vAlign w:val="bottom"/>
          </w:tcPr>
          <w:p w14:paraId="55F88C8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沙拉汁（焙煎芝麻味）</w:t>
            </w:r>
          </w:p>
        </w:tc>
        <w:tc>
          <w:tcPr>
            <w:tcW w:w="1516" w:type="dxa"/>
            <w:tcBorders>
              <w:top w:val="nil"/>
              <w:left w:val="nil"/>
              <w:bottom w:val="single" w:sz="4" w:space="0" w:color="auto"/>
              <w:right w:val="single" w:sz="4" w:space="0" w:color="auto"/>
            </w:tcBorders>
            <w:shd w:val="clear" w:color="auto" w:fill="auto"/>
            <w:noWrap/>
            <w:vAlign w:val="center"/>
          </w:tcPr>
          <w:p w14:paraId="3B3361EB"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1.1L/瓶</w:t>
            </w:r>
          </w:p>
        </w:tc>
        <w:tc>
          <w:tcPr>
            <w:tcW w:w="1200" w:type="dxa"/>
            <w:tcBorders>
              <w:top w:val="nil"/>
              <w:left w:val="nil"/>
              <w:bottom w:val="single" w:sz="4" w:space="0" w:color="auto"/>
              <w:right w:val="single" w:sz="4" w:space="0" w:color="auto"/>
            </w:tcBorders>
            <w:shd w:val="clear" w:color="auto" w:fill="auto"/>
            <w:noWrap/>
            <w:vAlign w:val="center"/>
          </w:tcPr>
          <w:p w14:paraId="3D40568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684450E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1000" w:type="dxa"/>
            <w:tcBorders>
              <w:top w:val="nil"/>
              <w:left w:val="nil"/>
              <w:bottom w:val="single" w:sz="4" w:space="0" w:color="auto"/>
              <w:right w:val="single" w:sz="4" w:space="0" w:color="auto"/>
            </w:tcBorders>
            <w:shd w:val="clear" w:color="auto" w:fill="auto"/>
            <w:noWrap/>
            <w:vAlign w:val="center"/>
          </w:tcPr>
          <w:p w14:paraId="1FE1BD23"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221B92A"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2C944BE"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E5F079D" w14:textId="77777777" w:rsidR="00C34B44" w:rsidRPr="00316DCA" w:rsidRDefault="00C34B44">
            <w:pPr>
              <w:widowControl/>
              <w:jc w:val="center"/>
              <w:rPr>
                <w:rFonts w:ascii="宋体" w:hAnsi="宋体" w:cs="宋体" w:hint="eastAsia"/>
                <w:color w:val="000000"/>
                <w:sz w:val="24"/>
              </w:rPr>
            </w:pPr>
          </w:p>
        </w:tc>
      </w:tr>
      <w:tr w:rsidR="00C34B44" w:rsidRPr="00316DCA" w14:paraId="08BBAF3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5253C4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125</w:t>
            </w:r>
          </w:p>
        </w:tc>
        <w:tc>
          <w:tcPr>
            <w:tcW w:w="1394" w:type="dxa"/>
            <w:tcBorders>
              <w:top w:val="nil"/>
              <w:left w:val="nil"/>
              <w:bottom w:val="single" w:sz="4" w:space="0" w:color="auto"/>
              <w:right w:val="single" w:sz="4" w:space="0" w:color="auto"/>
            </w:tcBorders>
            <w:shd w:val="clear" w:color="auto" w:fill="auto"/>
            <w:noWrap/>
            <w:vAlign w:val="bottom"/>
          </w:tcPr>
          <w:p w14:paraId="0087280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砂仁</w:t>
            </w:r>
          </w:p>
        </w:tc>
        <w:tc>
          <w:tcPr>
            <w:tcW w:w="1516" w:type="dxa"/>
            <w:tcBorders>
              <w:top w:val="nil"/>
              <w:left w:val="nil"/>
              <w:bottom w:val="single" w:sz="4" w:space="0" w:color="auto"/>
              <w:right w:val="single" w:sz="4" w:space="0" w:color="auto"/>
            </w:tcBorders>
            <w:shd w:val="clear" w:color="auto" w:fill="auto"/>
            <w:noWrap/>
            <w:vAlign w:val="center"/>
          </w:tcPr>
          <w:p w14:paraId="5C171DAF"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DDAA28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479B210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0.6</w:t>
            </w:r>
          </w:p>
        </w:tc>
        <w:tc>
          <w:tcPr>
            <w:tcW w:w="1000" w:type="dxa"/>
            <w:tcBorders>
              <w:top w:val="nil"/>
              <w:left w:val="nil"/>
              <w:bottom w:val="single" w:sz="4" w:space="0" w:color="auto"/>
              <w:right w:val="single" w:sz="4" w:space="0" w:color="auto"/>
            </w:tcBorders>
            <w:shd w:val="clear" w:color="auto" w:fill="auto"/>
            <w:noWrap/>
            <w:vAlign w:val="center"/>
          </w:tcPr>
          <w:p w14:paraId="254F556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F8CF37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D63FC69"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FD71133" w14:textId="77777777" w:rsidR="00C34B44" w:rsidRPr="00316DCA" w:rsidRDefault="00C34B44">
            <w:pPr>
              <w:widowControl/>
              <w:jc w:val="center"/>
              <w:rPr>
                <w:rFonts w:ascii="宋体" w:hAnsi="宋体" w:cs="宋体" w:hint="eastAsia"/>
                <w:color w:val="000000"/>
                <w:sz w:val="24"/>
              </w:rPr>
            </w:pPr>
          </w:p>
        </w:tc>
      </w:tr>
      <w:tr w:rsidR="00C34B44" w:rsidRPr="00316DCA" w14:paraId="54DCAE9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33CA03A"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126</w:t>
            </w:r>
          </w:p>
        </w:tc>
        <w:tc>
          <w:tcPr>
            <w:tcW w:w="1394" w:type="dxa"/>
            <w:tcBorders>
              <w:top w:val="nil"/>
              <w:left w:val="nil"/>
              <w:bottom w:val="single" w:sz="4" w:space="0" w:color="auto"/>
              <w:right w:val="single" w:sz="4" w:space="0" w:color="auto"/>
            </w:tcBorders>
            <w:shd w:val="clear" w:color="auto" w:fill="auto"/>
            <w:noWrap/>
            <w:vAlign w:val="bottom"/>
          </w:tcPr>
          <w:p w14:paraId="67DB981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山奈</w:t>
            </w:r>
          </w:p>
        </w:tc>
        <w:tc>
          <w:tcPr>
            <w:tcW w:w="1516" w:type="dxa"/>
            <w:tcBorders>
              <w:top w:val="nil"/>
              <w:left w:val="nil"/>
              <w:bottom w:val="single" w:sz="4" w:space="0" w:color="auto"/>
              <w:right w:val="single" w:sz="4" w:space="0" w:color="auto"/>
            </w:tcBorders>
            <w:shd w:val="clear" w:color="auto" w:fill="auto"/>
            <w:noWrap/>
            <w:vAlign w:val="center"/>
          </w:tcPr>
          <w:p w14:paraId="6E66FEC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0048F04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0935F76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3.6</w:t>
            </w:r>
          </w:p>
        </w:tc>
        <w:tc>
          <w:tcPr>
            <w:tcW w:w="1000" w:type="dxa"/>
            <w:tcBorders>
              <w:top w:val="nil"/>
              <w:left w:val="nil"/>
              <w:bottom w:val="single" w:sz="4" w:space="0" w:color="auto"/>
              <w:right w:val="single" w:sz="4" w:space="0" w:color="auto"/>
            </w:tcBorders>
            <w:shd w:val="clear" w:color="auto" w:fill="auto"/>
            <w:noWrap/>
            <w:vAlign w:val="center"/>
          </w:tcPr>
          <w:p w14:paraId="76612C0B"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8E3935B"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D98CDDF"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A1EA640" w14:textId="77777777" w:rsidR="00C34B44" w:rsidRPr="00316DCA" w:rsidRDefault="00C34B44">
            <w:pPr>
              <w:widowControl/>
              <w:jc w:val="center"/>
              <w:rPr>
                <w:rFonts w:ascii="宋体" w:hAnsi="宋体" w:cs="宋体" w:hint="eastAsia"/>
                <w:color w:val="000000"/>
                <w:sz w:val="24"/>
              </w:rPr>
            </w:pPr>
          </w:p>
        </w:tc>
      </w:tr>
      <w:tr w:rsidR="00C34B44" w:rsidRPr="00316DCA" w14:paraId="6B1802E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123437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127</w:t>
            </w:r>
          </w:p>
        </w:tc>
        <w:tc>
          <w:tcPr>
            <w:tcW w:w="1394" w:type="dxa"/>
            <w:tcBorders>
              <w:top w:val="nil"/>
              <w:left w:val="nil"/>
              <w:bottom w:val="single" w:sz="4" w:space="0" w:color="auto"/>
              <w:right w:val="single" w:sz="4" w:space="0" w:color="auto"/>
            </w:tcBorders>
            <w:shd w:val="clear" w:color="auto" w:fill="auto"/>
            <w:noWrap/>
            <w:vAlign w:val="bottom"/>
          </w:tcPr>
          <w:p w14:paraId="30E090F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山楂干</w:t>
            </w:r>
          </w:p>
        </w:tc>
        <w:tc>
          <w:tcPr>
            <w:tcW w:w="1516" w:type="dxa"/>
            <w:tcBorders>
              <w:top w:val="nil"/>
              <w:left w:val="nil"/>
              <w:bottom w:val="single" w:sz="4" w:space="0" w:color="auto"/>
              <w:right w:val="single" w:sz="4" w:space="0" w:color="auto"/>
            </w:tcBorders>
            <w:shd w:val="clear" w:color="auto" w:fill="auto"/>
            <w:noWrap/>
            <w:vAlign w:val="center"/>
          </w:tcPr>
          <w:p w14:paraId="3227027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1D957C4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0ACE41E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2.8</w:t>
            </w:r>
          </w:p>
        </w:tc>
        <w:tc>
          <w:tcPr>
            <w:tcW w:w="1000" w:type="dxa"/>
            <w:tcBorders>
              <w:top w:val="nil"/>
              <w:left w:val="nil"/>
              <w:bottom w:val="single" w:sz="4" w:space="0" w:color="auto"/>
              <w:right w:val="single" w:sz="4" w:space="0" w:color="auto"/>
            </w:tcBorders>
            <w:shd w:val="clear" w:color="auto" w:fill="auto"/>
            <w:noWrap/>
            <w:vAlign w:val="center"/>
          </w:tcPr>
          <w:p w14:paraId="25C23F83"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80B5836"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643DE5E"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4B69252" w14:textId="77777777" w:rsidR="00C34B44" w:rsidRPr="00316DCA" w:rsidRDefault="00C34B44">
            <w:pPr>
              <w:widowControl/>
              <w:jc w:val="center"/>
              <w:rPr>
                <w:rFonts w:ascii="宋体" w:hAnsi="宋体" w:cs="宋体" w:hint="eastAsia"/>
                <w:color w:val="000000"/>
                <w:sz w:val="24"/>
              </w:rPr>
            </w:pPr>
          </w:p>
        </w:tc>
      </w:tr>
      <w:tr w:rsidR="00C34B44" w:rsidRPr="00316DCA" w14:paraId="1C9777E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334D4E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128</w:t>
            </w:r>
          </w:p>
        </w:tc>
        <w:tc>
          <w:tcPr>
            <w:tcW w:w="1394" w:type="dxa"/>
            <w:tcBorders>
              <w:top w:val="nil"/>
              <w:left w:val="nil"/>
              <w:bottom w:val="single" w:sz="4" w:space="0" w:color="auto"/>
              <w:right w:val="single" w:sz="4" w:space="0" w:color="auto"/>
            </w:tcBorders>
            <w:shd w:val="clear" w:color="auto" w:fill="auto"/>
            <w:noWrap/>
            <w:vAlign w:val="bottom"/>
          </w:tcPr>
          <w:p w14:paraId="6CD7779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生粉</w:t>
            </w:r>
          </w:p>
        </w:tc>
        <w:tc>
          <w:tcPr>
            <w:tcW w:w="1516" w:type="dxa"/>
            <w:tcBorders>
              <w:top w:val="nil"/>
              <w:left w:val="nil"/>
              <w:bottom w:val="single" w:sz="4" w:space="0" w:color="auto"/>
              <w:right w:val="single" w:sz="4" w:space="0" w:color="auto"/>
            </w:tcBorders>
            <w:shd w:val="clear" w:color="auto" w:fill="auto"/>
            <w:noWrap/>
            <w:vAlign w:val="center"/>
          </w:tcPr>
          <w:p w14:paraId="2114542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25kg/袋</w:t>
            </w:r>
          </w:p>
        </w:tc>
        <w:tc>
          <w:tcPr>
            <w:tcW w:w="1200" w:type="dxa"/>
            <w:tcBorders>
              <w:top w:val="nil"/>
              <w:left w:val="nil"/>
              <w:bottom w:val="single" w:sz="4" w:space="0" w:color="auto"/>
              <w:right w:val="single" w:sz="4" w:space="0" w:color="auto"/>
            </w:tcBorders>
            <w:shd w:val="clear" w:color="auto" w:fill="auto"/>
            <w:noWrap/>
            <w:vAlign w:val="center"/>
          </w:tcPr>
          <w:p w14:paraId="23EDCDF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503361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190</w:t>
            </w:r>
          </w:p>
        </w:tc>
        <w:tc>
          <w:tcPr>
            <w:tcW w:w="1000" w:type="dxa"/>
            <w:tcBorders>
              <w:top w:val="nil"/>
              <w:left w:val="nil"/>
              <w:bottom w:val="single" w:sz="4" w:space="0" w:color="auto"/>
              <w:right w:val="single" w:sz="4" w:space="0" w:color="auto"/>
            </w:tcBorders>
            <w:shd w:val="clear" w:color="auto" w:fill="auto"/>
            <w:noWrap/>
            <w:vAlign w:val="center"/>
          </w:tcPr>
          <w:p w14:paraId="174048B6"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83234E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9253486"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35CDD03" w14:textId="77777777" w:rsidR="00C34B44" w:rsidRPr="00316DCA" w:rsidRDefault="00C34B44">
            <w:pPr>
              <w:widowControl/>
              <w:jc w:val="center"/>
              <w:rPr>
                <w:rFonts w:ascii="宋体" w:hAnsi="宋体" w:cs="宋体" w:hint="eastAsia"/>
                <w:color w:val="000000"/>
                <w:sz w:val="24"/>
              </w:rPr>
            </w:pPr>
          </w:p>
        </w:tc>
      </w:tr>
      <w:tr w:rsidR="00C34B44" w:rsidRPr="00316DCA" w14:paraId="3519E80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9DEF0FD"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129</w:t>
            </w:r>
          </w:p>
        </w:tc>
        <w:tc>
          <w:tcPr>
            <w:tcW w:w="1394" w:type="dxa"/>
            <w:tcBorders>
              <w:top w:val="nil"/>
              <w:left w:val="nil"/>
              <w:bottom w:val="single" w:sz="4" w:space="0" w:color="auto"/>
              <w:right w:val="single" w:sz="4" w:space="0" w:color="auto"/>
            </w:tcBorders>
            <w:shd w:val="clear" w:color="auto" w:fill="auto"/>
            <w:noWrap/>
            <w:vAlign w:val="bottom"/>
          </w:tcPr>
          <w:p w14:paraId="78D01C9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水发冬笋</w:t>
            </w:r>
          </w:p>
        </w:tc>
        <w:tc>
          <w:tcPr>
            <w:tcW w:w="1516" w:type="dxa"/>
            <w:tcBorders>
              <w:top w:val="nil"/>
              <w:left w:val="nil"/>
              <w:bottom w:val="single" w:sz="4" w:space="0" w:color="auto"/>
              <w:right w:val="single" w:sz="4" w:space="0" w:color="auto"/>
            </w:tcBorders>
            <w:shd w:val="clear" w:color="auto" w:fill="auto"/>
            <w:noWrap/>
            <w:vAlign w:val="center"/>
          </w:tcPr>
          <w:p w14:paraId="62E577F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11kg/桶</w:t>
            </w:r>
          </w:p>
        </w:tc>
        <w:tc>
          <w:tcPr>
            <w:tcW w:w="1200" w:type="dxa"/>
            <w:tcBorders>
              <w:top w:val="nil"/>
              <w:left w:val="nil"/>
              <w:bottom w:val="single" w:sz="4" w:space="0" w:color="auto"/>
              <w:right w:val="single" w:sz="4" w:space="0" w:color="auto"/>
            </w:tcBorders>
            <w:shd w:val="clear" w:color="auto" w:fill="auto"/>
            <w:noWrap/>
            <w:vAlign w:val="center"/>
          </w:tcPr>
          <w:p w14:paraId="18371D1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15649CB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w:t>
            </w:r>
          </w:p>
        </w:tc>
        <w:tc>
          <w:tcPr>
            <w:tcW w:w="1000" w:type="dxa"/>
            <w:tcBorders>
              <w:top w:val="nil"/>
              <w:left w:val="nil"/>
              <w:bottom w:val="single" w:sz="4" w:space="0" w:color="auto"/>
              <w:right w:val="single" w:sz="4" w:space="0" w:color="auto"/>
            </w:tcBorders>
            <w:shd w:val="clear" w:color="auto" w:fill="auto"/>
            <w:noWrap/>
            <w:vAlign w:val="center"/>
          </w:tcPr>
          <w:p w14:paraId="4FDD7871"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E625DF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EBBC18C"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3FCD23B" w14:textId="77777777" w:rsidR="00C34B44" w:rsidRPr="00316DCA" w:rsidRDefault="00C34B44">
            <w:pPr>
              <w:widowControl/>
              <w:jc w:val="center"/>
              <w:rPr>
                <w:rFonts w:ascii="宋体" w:hAnsi="宋体" w:cs="宋体" w:hint="eastAsia"/>
                <w:color w:val="000000"/>
                <w:sz w:val="24"/>
              </w:rPr>
            </w:pPr>
          </w:p>
        </w:tc>
      </w:tr>
      <w:tr w:rsidR="00C34B44" w:rsidRPr="00316DCA" w14:paraId="2ED271F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DE6BF5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130</w:t>
            </w:r>
          </w:p>
        </w:tc>
        <w:tc>
          <w:tcPr>
            <w:tcW w:w="1394" w:type="dxa"/>
            <w:tcBorders>
              <w:top w:val="nil"/>
              <w:left w:val="nil"/>
              <w:bottom w:val="single" w:sz="4" w:space="0" w:color="auto"/>
              <w:right w:val="single" w:sz="4" w:space="0" w:color="auto"/>
            </w:tcBorders>
            <w:shd w:val="clear" w:color="auto" w:fill="auto"/>
            <w:noWrap/>
            <w:vAlign w:val="bottom"/>
          </w:tcPr>
          <w:p w14:paraId="584736E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鱼酸菜</w:t>
            </w:r>
          </w:p>
        </w:tc>
        <w:tc>
          <w:tcPr>
            <w:tcW w:w="1516" w:type="dxa"/>
            <w:tcBorders>
              <w:top w:val="nil"/>
              <w:left w:val="nil"/>
              <w:bottom w:val="single" w:sz="4" w:space="0" w:color="auto"/>
              <w:right w:val="single" w:sz="4" w:space="0" w:color="auto"/>
            </w:tcBorders>
            <w:shd w:val="clear" w:color="auto" w:fill="auto"/>
            <w:noWrap/>
            <w:vAlign w:val="center"/>
          </w:tcPr>
          <w:p w14:paraId="3F134FD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2"/>
                <w:szCs w:val="22"/>
              </w:rPr>
              <w:t>220g*50/箱</w:t>
            </w:r>
          </w:p>
        </w:tc>
        <w:tc>
          <w:tcPr>
            <w:tcW w:w="1200" w:type="dxa"/>
            <w:tcBorders>
              <w:top w:val="nil"/>
              <w:left w:val="nil"/>
              <w:bottom w:val="single" w:sz="4" w:space="0" w:color="auto"/>
              <w:right w:val="single" w:sz="4" w:space="0" w:color="auto"/>
            </w:tcBorders>
            <w:shd w:val="clear" w:color="auto" w:fill="auto"/>
            <w:noWrap/>
            <w:vAlign w:val="center"/>
          </w:tcPr>
          <w:p w14:paraId="62EB670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000" w:type="dxa"/>
            <w:tcBorders>
              <w:top w:val="nil"/>
              <w:left w:val="nil"/>
              <w:bottom w:val="single" w:sz="4" w:space="0" w:color="auto"/>
              <w:right w:val="single" w:sz="4" w:space="0" w:color="auto"/>
            </w:tcBorders>
            <w:shd w:val="clear" w:color="auto" w:fill="auto"/>
            <w:noWrap/>
            <w:vAlign w:val="center"/>
          </w:tcPr>
          <w:p w14:paraId="7BDBD1D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42</w:t>
            </w:r>
          </w:p>
        </w:tc>
        <w:tc>
          <w:tcPr>
            <w:tcW w:w="1000" w:type="dxa"/>
            <w:tcBorders>
              <w:top w:val="nil"/>
              <w:left w:val="nil"/>
              <w:bottom w:val="single" w:sz="4" w:space="0" w:color="auto"/>
              <w:right w:val="single" w:sz="4" w:space="0" w:color="auto"/>
            </w:tcBorders>
            <w:shd w:val="clear" w:color="auto" w:fill="auto"/>
            <w:noWrap/>
            <w:vAlign w:val="center"/>
          </w:tcPr>
          <w:p w14:paraId="3B0E8A63"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7DFCAE9"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F782968"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FD94FAC" w14:textId="77777777" w:rsidR="00C34B44" w:rsidRPr="00316DCA" w:rsidRDefault="00C34B44">
            <w:pPr>
              <w:widowControl/>
              <w:jc w:val="center"/>
              <w:rPr>
                <w:rFonts w:ascii="宋体" w:hAnsi="宋体" w:cs="宋体" w:hint="eastAsia"/>
                <w:color w:val="000000"/>
                <w:sz w:val="24"/>
              </w:rPr>
            </w:pPr>
          </w:p>
        </w:tc>
      </w:tr>
      <w:tr w:rsidR="00C34B44" w:rsidRPr="00316DCA" w14:paraId="2BF42BA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A6B13E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131</w:t>
            </w:r>
          </w:p>
        </w:tc>
        <w:tc>
          <w:tcPr>
            <w:tcW w:w="1394" w:type="dxa"/>
            <w:tcBorders>
              <w:top w:val="nil"/>
              <w:left w:val="nil"/>
              <w:bottom w:val="single" w:sz="4" w:space="0" w:color="auto"/>
              <w:right w:val="single" w:sz="4" w:space="0" w:color="auto"/>
            </w:tcBorders>
            <w:shd w:val="clear" w:color="auto" w:fill="auto"/>
            <w:noWrap/>
            <w:vAlign w:val="bottom"/>
          </w:tcPr>
          <w:p w14:paraId="58E86D52"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酸菜</w:t>
            </w:r>
          </w:p>
        </w:tc>
        <w:tc>
          <w:tcPr>
            <w:tcW w:w="1516" w:type="dxa"/>
            <w:tcBorders>
              <w:top w:val="nil"/>
              <w:left w:val="nil"/>
              <w:bottom w:val="single" w:sz="4" w:space="0" w:color="auto"/>
              <w:right w:val="single" w:sz="4" w:space="0" w:color="auto"/>
            </w:tcBorders>
            <w:shd w:val="clear" w:color="auto" w:fill="auto"/>
            <w:noWrap/>
            <w:vAlign w:val="center"/>
          </w:tcPr>
          <w:p w14:paraId="67B6D727"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2"/>
                <w:szCs w:val="22"/>
              </w:rPr>
              <w:t>220g*40/箱</w:t>
            </w:r>
          </w:p>
        </w:tc>
        <w:tc>
          <w:tcPr>
            <w:tcW w:w="1200" w:type="dxa"/>
            <w:tcBorders>
              <w:top w:val="nil"/>
              <w:left w:val="nil"/>
              <w:bottom w:val="single" w:sz="4" w:space="0" w:color="auto"/>
              <w:right w:val="single" w:sz="4" w:space="0" w:color="auto"/>
            </w:tcBorders>
            <w:shd w:val="clear" w:color="auto" w:fill="auto"/>
            <w:noWrap/>
            <w:vAlign w:val="center"/>
          </w:tcPr>
          <w:p w14:paraId="6C68D06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000" w:type="dxa"/>
            <w:tcBorders>
              <w:top w:val="nil"/>
              <w:left w:val="nil"/>
              <w:bottom w:val="single" w:sz="4" w:space="0" w:color="auto"/>
              <w:right w:val="single" w:sz="4" w:space="0" w:color="auto"/>
            </w:tcBorders>
            <w:shd w:val="clear" w:color="auto" w:fill="auto"/>
            <w:noWrap/>
            <w:vAlign w:val="center"/>
          </w:tcPr>
          <w:p w14:paraId="0C0EF19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30</w:t>
            </w:r>
          </w:p>
        </w:tc>
        <w:tc>
          <w:tcPr>
            <w:tcW w:w="1000" w:type="dxa"/>
            <w:tcBorders>
              <w:top w:val="nil"/>
              <w:left w:val="nil"/>
              <w:bottom w:val="single" w:sz="4" w:space="0" w:color="auto"/>
              <w:right w:val="single" w:sz="4" w:space="0" w:color="auto"/>
            </w:tcBorders>
            <w:shd w:val="clear" w:color="auto" w:fill="auto"/>
            <w:noWrap/>
            <w:vAlign w:val="center"/>
          </w:tcPr>
          <w:p w14:paraId="34569A9A"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975C5A2"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62BC0D4"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7914AEC" w14:textId="77777777" w:rsidR="00C34B44" w:rsidRPr="00316DCA" w:rsidRDefault="00C34B44">
            <w:pPr>
              <w:widowControl/>
              <w:jc w:val="center"/>
              <w:rPr>
                <w:rFonts w:ascii="宋体" w:hAnsi="宋体" w:cs="宋体" w:hint="eastAsia"/>
                <w:color w:val="000000"/>
                <w:sz w:val="24"/>
              </w:rPr>
            </w:pPr>
          </w:p>
        </w:tc>
      </w:tr>
      <w:tr w:rsidR="00C34B44" w:rsidRPr="00316DCA" w14:paraId="43A71B9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13AAEE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132</w:t>
            </w:r>
          </w:p>
        </w:tc>
        <w:tc>
          <w:tcPr>
            <w:tcW w:w="1394" w:type="dxa"/>
            <w:tcBorders>
              <w:top w:val="nil"/>
              <w:left w:val="nil"/>
              <w:bottom w:val="single" w:sz="4" w:space="0" w:color="auto"/>
              <w:right w:val="single" w:sz="4" w:space="0" w:color="auto"/>
            </w:tcBorders>
            <w:shd w:val="clear" w:color="auto" w:fill="auto"/>
            <w:noWrap/>
            <w:vAlign w:val="bottom"/>
          </w:tcPr>
          <w:p w14:paraId="5354D7F1"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酸菜</w:t>
            </w:r>
          </w:p>
        </w:tc>
        <w:tc>
          <w:tcPr>
            <w:tcW w:w="1516" w:type="dxa"/>
            <w:tcBorders>
              <w:top w:val="nil"/>
              <w:left w:val="nil"/>
              <w:bottom w:val="single" w:sz="4" w:space="0" w:color="auto"/>
              <w:right w:val="single" w:sz="4" w:space="0" w:color="auto"/>
            </w:tcBorders>
            <w:shd w:val="clear" w:color="auto" w:fill="auto"/>
            <w:noWrap/>
            <w:vAlign w:val="center"/>
          </w:tcPr>
          <w:p w14:paraId="78ED1456" w14:textId="77777777" w:rsidR="00C34B44" w:rsidRPr="00316DCA" w:rsidRDefault="00000000">
            <w:pPr>
              <w:widowControl/>
              <w:jc w:val="center"/>
              <w:rPr>
                <w:rFonts w:ascii="宋体" w:hAnsi="宋体" w:cs="宋体" w:hint="eastAsia"/>
                <w:color w:val="000000"/>
                <w:sz w:val="22"/>
                <w:szCs w:val="22"/>
              </w:rPr>
            </w:pPr>
            <w:r w:rsidRPr="00316DCA">
              <w:rPr>
                <w:rFonts w:ascii="宋体" w:hAnsi="宋体" w:cs="宋体" w:hint="eastAsia"/>
                <w:color w:val="000000"/>
                <w:sz w:val="24"/>
              </w:rPr>
              <w:t>2kg/袋</w:t>
            </w:r>
          </w:p>
        </w:tc>
        <w:tc>
          <w:tcPr>
            <w:tcW w:w="1200" w:type="dxa"/>
            <w:tcBorders>
              <w:top w:val="nil"/>
              <w:left w:val="nil"/>
              <w:bottom w:val="single" w:sz="4" w:space="0" w:color="auto"/>
              <w:right w:val="single" w:sz="4" w:space="0" w:color="auto"/>
            </w:tcBorders>
            <w:shd w:val="clear" w:color="auto" w:fill="auto"/>
            <w:noWrap/>
            <w:vAlign w:val="center"/>
          </w:tcPr>
          <w:p w14:paraId="3A3214A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2E4E928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732</w:t>
            </w:r>
          </w:p>
        </w:tc>
        <w:tc>
          <w:tcPr>
            <w:tcW w:w="1000" w:type="dxa"/>
            <w:tcBorders>
              <w:top w:val="nil"/>
              <w:left w:val="nil"/>
              <w:bottom w:val="single" w:sz="4" w:space="0" w:color="auto"/>
              <w:right w:val="single" w:sz="4" w:space="0" w:color="auto"/>
            </w:tcBorders>
            <w:shd w:val="clear" w:color="auto" w:fill="auto"/>
            <w:noWrap/>
            <w:vAlign w:val="center"/>
          </w:tcPr>
          <w:p w14:paraId="1758DCD4"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71C6DEF"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8B23727"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7FA9807" w14:textId="77777777" w:rsidR="00C34B44" w:rsidRPr="00316DCA" w:rsidRDefault="00C34B44">
            <w:pPr>
              <w:widowControl/>
              <w:jc w:val="center"/>
              <w:rPr>
                <w:rFonts w:ascii="宋体" w:hAnsi="宋体" w:cs="宋体" w:hint="eastAsia"/>
                <w:color w:val="000000"/>
                <w:sz w:val="24"/>
              </w:rPr>
            </w:pPr>
          </w:p>
        </w:tc>
      </w:tr>
      <w:tr w:rsidR="00C34B44" w:rsidRPr="00316DCA" w14:paraId="26DEAA1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CDB0C0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133</w:t>
            </w:r>
          </w:p>
        </w:tc>
        <w:tc>
          <w:tcPr>
            <w:tcW w:w="1394" w:type="dxa"/>
            <w:tcBorders>
              <w:top w:val="nil"/>
              <w:left w:val="nil"/>
              <w:bottom w:val="single" w:sz="4" w:space="0" w:color="auto"/>
              <w:right w:val="single" w:sz="4" w:space="0" w:color="auto"/>
            </w:tcBorders>
            <w:shd w:val="clear" w:color="auto" w:fill="auto"/>
            <w:noWrap/>
            <w:vAlign w:val="bottom"/>
          </w:tcPr>
          <w:p w14:paraId="7A6A73D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酸豇豆</w:t>
            </w:r>
          </w:p>
        </w:tc>
        <w:tc>
          <w:tcPr>
            <w:tcW w:w="1516" w:type="dxa"/>
            <w:tcBorders>
              <w:top w:val="nil"/>
              <w:left w:val="nil"/>
              <w:bottom w:val="single" w:sz="4" w:space="0" w:color="auto"/>
              <w:right w:val="single" w:sz="4" w:space="0" w:color="auto"/>
            </w:tcBorders>
            <w:shd w:val="clear" w:color="auto" w:fill="auto"/>
            <w:noWrap/>
            <w:vAlign w:val="center"/>
          </w:tcPr>
          <w:p w14:paraId="60EBCC0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1kg*10/箱</w:t>
            </w:r>
          </w:p>
        </w:tc>
        <w:tc>
          <w:tcPr>
            <w:tcW w:w="1200" w:type="dxa"/>
            <w:tcBorders>
              <w:top w:val="nil"/>
              <w:left w:val="nil"/>
              <w:bottom w:val="single" w:sz="4" w:space="0" w:color="auto"/>
              <w:right w:val="single" w:sz="4" w:space="0" w:color="auto"/>
            </w:tcBorders>
            <w:shd w:val="clear" w:color="auto" w:fill="auto"/>
            <w:noWrap/>
            <w:vAlign w:val="center"/>
          </w:tcPr>
          <w:p w14:paraId="50FE6A2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箱</w:t>
            </w:r>
          </w:p>
        </w:tc>
        <w:tc>
          <w:tcPr>
            <w:tcW w:w="1000" w:type="dxa"/>
            <w:tcBorders>
              <w:top w:val="nil"/>
              <w:left w:val="nil"/>
              <w:bottom w:val="single" w:sz="4" w:space="0" w:color="auto"/>
              <w:right w:val="single" w:sz="4" w:space="0" w:color="auto"/>
            </w:tcBorders>
            <w:shd w:val="clear" w:color="auto" w:fill="auto"/>
            <w:noWrap/>
            <w:vAlign w:val="center"/>
          </w:tcPr>
          <w:p w14:paraId="4B3A421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176</w:t>
            </w:r>
          </w:p>
        </w:tc>
        <w:tc>
          <w:tcPr>
            <w:tcW w:w="1000" w:type="dxa"/>
            <w:tcBorders>
              <w:top w:val="nil"/>
              <w:left w:val="nil"/>
              <w:bottom w:val="single" w:sz="4" w:space="0" w:color="auto"/>
              <w:right w:val="single" w:sz="4" w:space="0" w:color="auto"/>
            </w:tcBorders>
            <w:shd w:val="clear" w:color="auto" w:fill="auto"/>
            <w:noWrap/>
            <w:vAlign w:val="center"/>
          </w:tcPr>
          <w:p w14:paraId="150543FF"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60E3B7F"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B0D30E7"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41A0FD7" w14:textId="77777777" w:rsidR="00C34B44" w:rsidRPr="00316DCA" w:rsidRDefault="00C34B44">
            <w:pPr>
              <w:widowControl/>
              <w:jc w:val="center"/>
              <w:rPr>
                <w:rFonts w:ascii="宋体" w:hAnsi="宋体" w:cs="宋体" w:hint="eastAsia"/>
                <w:color w:val="000000"/>
                <w:sz w:val="24"/>
              </w:rPr>
            </w:pPr>
          </w:p>
        </w:tc>
      </w:tr>
      <w:tr w:rsidR="00C34B44" w:rsidRPr="00316DCA" w14:paraId="7968318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730C98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134</w:t>
            </w:r>
          </w:p>
        </w:tc>
        <w:tc>
          <w:tcPr>
            <w:tcW w:w="1394" w:type="dxa"/>
            <w:tcBorders>
              <w:top w:val="nil"/>
              <w:left w:val="nil"/>
              <w:bottom w:val="single" w:sz="4" w:space="0" w:color="auto"/>
              <w:right w:val="single" w:sz="4" w:space="0" w:color="auto"/>
            </w:tcBorders>
            <w:shd w:val="clear" w:color="auto" w:fill="auto"/>
            <w:noWrap/>
            <w:vAlign w:val="bottom"/>
          </w:tcPr>
          <w:p w14:paraId="35AFA28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酸萝卜</w:t>
            </w:r>
          </w:p>
        </w:tc>
        <w:tc>
          <w:tcPr>
            <w:tcW w:w="1516" w:type="dxa"/>
            <w:tcBorders>
              <w:top w:val="nil"/>
              <w:left w:val="nil"/>
              <w:bottom w:val="single" w:sz="4" w:space="0" w:color="auto"/>
              <w:right w:val="single" w:sz="4" w:space="0" w:color="auto"/>
            </w:tcBorders>
            <w:shd w:val="clear" w:color="auto" w:fill="auto"/>
            <w:noWrap/>
            <w:vAlign w:val="center"/>
          </w:tcPr>
          <w:p w14:paraId="2DFAB2C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1.8kg/瓶</w:t>
            </w:r>
          </w:p>
        </w:tc>
        <w:tc>
          <w:tcPr>
            <w:tcW w:w="1200" w:type="dxa"/>
            <w:tcBorders>
              <w:top w:val="nil"/>
              <w:left w:val="nil"/>
              <w:bottom w:val="single" w:sz="4" w:space="0" w:color="auto"/>
              <w:right w:val="single" w:sz="4" w:space="0" w:color="auto"/>
            </w:tcBorders>
            <w:shd w:val="clear" w:color="auto" w:fill="auto"/>
            <w:noWrap/>
            <w:vAlign w:val="center"/>
          </w:tcPr>
          <w:p w14:paraId="05A9CD7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5E3D3A0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210</w:t>
            </w:r>
          </w:p>
        </w:tc>
        <w:tc>
          <w:tcPr>
            <w:tcW w:w="1000" w:type="dxa"/>
            <w:tcBorders>
              <w:top w:val="nil"/>
              <w:left w:val="nil"/>
              <w:bottom w:val="single" w:sz="4" w:space="0" w:color="auto"/>
              <w:right w:val="single" w:sz="4" w:space="0" w:color="auto"/>
            </w:tcBorders>
            <w:shd w:val="clear" w:color="auto" w:fill="auto"/>
            <w:noWrap/>
            <w:vAlign w:val="center"/>
          </w:tcPr>
          <w:p w14:paraId="6DE7336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9AB8D4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5577958"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7D6E050" w14:textId="77777777" w:rsidR="00C34B44" w:rsidRPr="00316DCA" w:rsidRDefault="00C34B44">
            <w:pPr>
              <w:widowControl/>
              <w:jc w:val="center"/>
              <w:rPr>
                <w:rFonts w:ascii="宋体" w:hAnsi="宋体" w:cs="宋体" w:hint="eastAsia"/>
                <w:color w:val="000000"/>
                <w:sz w:val="24"/>
              </w:rPr>
            </w:pPr>
          </w:p>
        </w:tc>
      </w:tr>
      <w:tr w:rsidR="00C34B44" w:rsidRPr="00316DCA" w14:paraId="7C3C27E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D4016E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135</w:t>
            </w:r>
          </w:p>
        </w:tc>
        <w:tc>
          <w:tcPr>
            <w:tcW w:w="1394" w:type="dxa"/>
            <w:tcBorders>
              <w:top w:val="nil"/>
              <w:left w:val="nil"/>
              <w:bottom w:val="single" w:sz="4" w:space="0" w:color="auto"/>
              <w:right w:val="single" w:sz="4" w:space="0" w:color="auto"/>
            </w:tcBorders>
            <w:shd w:val="clear" w:color="auto" w:fill="auto"/>
            <w:noWrap/>
            <w:vAlign w:val="bottom"/>
          </w:tcPr>
          <w:p w14:paraId="0EBB6B4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酸梅膏</w:t>
            </w:r>
          </w:p>
        </w:tc>
        <w:tc>
          <w:tcPr>
            <w:tcW w:w="1516" w:type="dxa"/>
            <w:tcBorders>
              <w:top w:val="nil"/>
              <w:left w:val="nil"/>
              <w:bottom w:val="single" w:sz="4" w:space="0" w:color="auto"/>
              <w:right w:val="single" w:sz="4" w:space="0" w:color="auto"/>
            </w:tcBorders>
            <w:shd w:val="clear" w:color="auto" w:fill="auto"/>
            <w:noWrap/>
            <w:vAlign w:val="center"/>
          </w:tcPr>
          <w:p w14:paraId="470EF74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1500L/瓶</w:t>
            </w:r>
          </w:p>
        </w:tc>
        <w:tc>
          <w:tcPr>
            <w:tcW w:w="1200" w:type="dxa"/>
            <w:tcBorders>
              <w:top w:val="nil"/>
              <w:left w:val="nil"/>
              <w:bottom w:val="single" w:sz="4" w:space="0" w:color="auto"/>
              <w:right w:val="single" w:sz="4" w:space="0" w:color="auto"/>
            </w:tcBorders>
            <w:shd w:val="clear" w:color="auto" w:fill="auto"/>
            <w:noWrap/>
            <w:vAlign w:val="center"/>
          </w:tcPr>
          <w:p w14:paraId="2430538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6D003C0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1000" w:type="dxa"/>
            <w:tcBorders>
              <w:top w:val="nil"/>
              <w:left w:val="nil"/>
              <w:bottom w:val="single" w:sz="4" w:space="0" w:color="auto"/>
              <w:right w:val="single" w:sz="4" w:space="0" w:color="auto"/>
            </w:tcBorders>
            <w:shd w:val="clear" w:color="auto" w:fill="auto"/>
            <w:noWrap/>
            <w:vAlign w:val="center"/>
          </w:tcPr>
          <w:p w14:paraId="3D0AB86C"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F51DAC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242F270"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D5B8CFA" w14:textId="77777777" w:rsidR="00C34B44" w:rsidRPr="00316DCA" w:rsidRDefault="00C34B44">
            <w:pPr>
              <w:widowControl/>
              <w:jc w:val="center"/>
              <w:rPr>
                <w:rFonts w:ascii="宋体" w:hAnsi="宋体" w:cs="宋体" w:hint="eastAsia"/>
                <w:color w:val="000000"/>
                <w:sz w:val="24"/>
              </w:rPr>
            </w:pPr>
          </w:p>
        </w:tc>
      </w:tr>
      <w:tr w:rsidR="00C34B44" w:rsidRPr="00316DCA" w14:paraId="35C8059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AD5093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136</w:t>
            </w:r>
          </w:p>
        </w:tc>
        <w:tc>
          <w:tcPr>
            <w:tcW w:w="1394" w:type="dxa"/>
            <w:tcBorders>
              <w:top w:val="nil"/>
              <w:left w:val="nil"/>
              <w:bottom w:val="single" w:sz="4" w:space="0" w:color="auto"/>
              <w:right w:val="single" w:sz="4" w:space="0" w:color="auto"/>
            </w:tcBorders>
            <w:shd w:val="clear" w:color="auto" w:fill="auto"/>
            <w:noWrap/>
            <w:vAlign w:val="bottom"/>
          </w:tcPr>
          <w:p w14:paraId="49CF538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笋干</w:t>
            </w:r>
          </w:p>
        </w:tc>
        <w:tc>
          <w:tcPr>
            <w:tcW w:w="1516" w:type="dxa"/>
            <w:tcBorders>
              <w:top w:val="nil"/>
              <w:left w:val="nil"/>
              <w:bottom w:val="single" w:sz="4" w:space="0" w:color="auto"/>
              <w:right w:val="single" w:sz="4" w:space="0" w:color="auto"/>
            </w:tcBorders>
            <w:shd w:val="clear" w:color="auto" w:fill="auto"/>
            <w:noWrap/>
            <w:vAlign w:val="center"/>
          </w:tcPr>
          <w:p w14:paraId="31C4460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51BE2D5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07DD429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176</w:t>
            </w:r>
          </w:p>
        </w:tc>
        <w:tc>
          <w:tcPr>
            <w:tcW w:w="1000" w:type="dxa"/>
            <w:tcBorders>
              <w:top w:val="nil"/>
              <w:left w:val="nil"/>
              <w:bottom w:val="single" w:sz="4" w:space="0" w:color="auto"/>
              <w:right w:val="single" w:sz="4" w:space="0" w:color="auto"/>
            </w:tcBorders>
            <w:shd w:val="clear" w:color="auto" w:fill="auto"/>
            <w:noWrap/>
            <w:vAlign w:val="center"/>
          </w:tcPr>
          <w:p w14:paraId="4E4F4263"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1B2B30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F8AA59A"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4FFD62C" w14:textId="77777777" w:rsidR="00C34B44" w:rsidRPr="00316DCA" w:rsidRDefault="00C34B44">
            <w:pPr>
              <w:widowControl/>
              <w:jc w:val="center"/>
              <w:rPr>
                <w:rFonts w:ascii="宋体" w:hAnsi="宋体" w:cs="宋体" w:hint="eastAsia"/>
                <w:color w:val="000000"/>
                <w:sz w:val="24"/>
              </w:rPr>
            </w:pPr>
          </w:p>
        </w:tc>
      </w:tr>
      <w:tr w:rsidR="00C34B44" w:rsidRPr="00316DCA" w14:paraId="4E4C19E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58A4C4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137</w:t>
            </w:r>
          </w:p>
        </w:tc>
        <w:tc>
          <w:tcPr>
            <w:tcW w:w="1394" w:type="dxa"/>
            <w:tcBorders>
              <w:top w:val="nil"/>
              <w:left w:val="nil"/>
              <w:bottom w:val="single" w:sz="4" w:space="0" w:color="auto"/>
              <w:right w:val="single" w:sz="4" w:space="0" w:color="auto"/>
            </w:tcBorders>
            <w:shd w:val="clear" w:color="auto" w:fill="auto"/>
            <w:noWrap/>
            <w:vAlign w:val="bottom"/>
          </w:tcPr>
          <w:p w14:paraId="359C963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笋尖</w:t>
            </w:r>
          </w:p>
        </w:tc>
        <w:tc>
          <w:tcPr>
            <w:tcW w:w="1516" w:type="dxa"/>
            <w:tcBorders>
              <w:top w:val="nil"/>
              <w:left w:val="nil"/>
              <w:bottom w:val="single" w:sz="4" w:space="0" w:color="auto"/>
              <w:right w:val="single" w:sz="4" w:space="0" w:color="auto"/>
            </w:tcBorders>
            <w:shd w:val="clear" w:color="auto" w:fill="auto"/>
            <w:noWrap/>
            <w:vAlign w:val="center"/>
          </w:tcPr>
          <w:p w14:paraId="533B505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200" w:type="dxa"/>
            <w:tcBorders>
              <w:top w:val="nil"/>
              <w:left w:val="nil"/>
              <w:bottom w:val="single" w:sz="4" w:space="0" w:color="auto"/>
              <w:right w:val="single" w:sz="4" w:space="0" w:color="auto"/>
            </w:tcBorders>
            <w:shd w:val="clear" w:color="auto" w:fill="auto"/>
            <w:noWrap/>
            <w:vAlign w:val="center"/>
          </w:tcPr>
          <w:p w14:paraId="2586C2D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3DEDC81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758</w:t>
            </w:r>
          </w:p>
        </w:tc>
        <w:tc>
          <w:tcPr>
            <w:tcW w:w="1000" w:type="dxa"/>
            <w:tcBorders>
              <w:top w:val="nil"/>
              <w:left w:val="nil"/>
              <w:bottom w:val="single" w:sz="4" w:space="0" w:color="auto"/>
              <w:right w:val="single" w:sz="4" w:space="0" w:color="auto"/>
            </w:tcBorders>
            <w:shd w:val="clear" w:color="auto" w:fill="auto"/>
            <w:noWrap/>
            <w:vAlign w:val="center"/>
          </w:tcPr>
          <w:p w14:paraId="6622CCBC"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0153E1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9FB9A26"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4557A93" w14:textId="77777777" w:rsidR="00C34B44" w:rsidRPr="00316DCA" w:rsidRDefault="00C34B44">
            <w:pPr>
              <w:widowControl/>
              <w:jc w:val="center"/>
              <w:rPr>
                <w:rFonts w:ascii="宋体" w:hAnsi="宋体" w:cs="宋体" w:hint="eastAsia"/>
                <w:color w:val="000000"/>
                <w:sz w:val="24"/>
              </w:rPr>
            </w:pPr>
          </w:p>
        </w:tc>
      </w:tr>
      <w:tr w:rsidR="00C34B44" w:rsidRPr="00316DCA" w14:paraId="4B8CA53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88B0EE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138</w:t>
            </w:r>
          </w:p>
        </w:tc>
        <w:tc>
          <w:tcPr>
            <w:tcW w:w="1394" w:type="dxa"/>
            <w:tcBorders>
              <w:top w:val="nil"/>
              <w:left w:val="nil"/>
              <w:bottom w:val="single" w:sz="4" w:space="0" w:color="auto"/>
              <w:right w:val="single" w:sz="4" w:space="0" w:color="auto"/>
            </w:tcBorders>
            <w:shd w:val="clear" w:color="auto" w:fill="auto"/>
            <w:noWrap/>
            <w:vAlign w:val="bottom"/>
          </w:tcPr>
          <w:p w14:paraId="69C7BF82"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糖粉</w:t>
            </w:r>
          </w:p>
        </w:tc>
        <w:tc>
          <w:tcPr>
            <w:tcW w:w="1516" w:type="dxa"/>
            <w:tcBorders>
              <w:top w:val="nil"/>
              <w:left w:val="nil"/>
              <w:bottom w:val="single" w:sz="4" w:space="0" w:color="auto"/>
              <w:right w:val="single" w:sz="4" w:space="0" w:color="auto"/>
            </w:tcBorders>
            <w:shd w:val="clear" w:color="auto" w:fill="auto"/>
            <w:noWrap/>
            <w:vAlign w:val="center"/>
          </w:tcPr>
          <w:p w14:paraId="2F0AC74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200" w:type="dxa"/>
            <w:tcBorders>
              <w:top w:val="nil"/>
              <w:left w:val="nil"/>
              <w:bottom w:val="single" w:sz="4" w:space="0" w:color="auto"/>
              <w:right w:val="single" w:sz="4" w:space="0" w:color="auto"/>
            </w:tcBorders>
            <w:shd w:val="clear" w:color="auto" w:fill="auto"/>
            <w:noWrap/>
            <w:vAlign w:val="center"/>
          </w:tcPr>
          <w:p w14:paraId="4B8BBB9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4AA8970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1000" w:type="dxa"/>
            <w:tcBorders>
              <w:top w:val="nil"/>
              <w:left w:val="nil"/>
              <w:bottom w:val="single" w:sz="4" w:space="0" w:color="auto"/>
              <w:right w:val="single" w:sz="4" w:space="0" w:color="auto"/>
            </w:tcBorders>
            <w:shd w:val="clear" w:color="auto" w:fill="auto"/>
            <w:noWrap/>
            <w:vAlign w:val="center"/>
          </w:tcPr>
          <w:p w14:paraId="40B6B518"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C4E337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F19E6C1"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FB63143" w14:textId="77777777" w:rsidR="00C34B44" w:rsidRPr="00316DCA" w:rsidRDefault="00C34B44">
            <w:pPr>
              <w:widowControl/>
              <w:jc w:val="center"/>
              <w:rPr>
                <w:rFonts w:ascii="宋体" w:hAnsi="宋体" w:cs="宋体" w:hint="eastAsia"/>
                <w:color w:val="000000"/>
                <w:sz w:val="24"/>
              </w:rPr>
            </w:pPr>
          </w:p>
        </w:tc>
      </w:tr>
      <w:tr w:rsidR="00C34B44" w:rsidRPr="00316DCA" w14:paraId="45CEACA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DAA181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139</w:t>
            </w:r>
          </w:p>
        </w:tc>
        <w:tc>
          <w:tcPr>
            <w:tcW w:w="1394" w:type="dxa"/>
            <w:tcBorders>
              <w:top w:val="nil"/>
              <w:left w:val="nil"/>
              <w:bottom w:val="single" w:sz="4" w:space="0" w:color="auto"/>
              <w:right w:val="single" w:sz="4" w:space="0" w:color="auto"/>
            </w:tcBorders>
            <w:shd w:val="clear" w:color="auto" w:fill="auto"/>
            <w:noWrap/>
            <w:vAlign w:val="bottom"/>
          </w:tcPr>
          <w:p w14:paraId="316A717C"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糖桂花</w:t>
            </w:r>
          </w:p>
        </w:tc>
        <w:tc>
          <w:tcPr>
            <w:tcW w:w="1516" w:type="dxa"/>
            <w:tcBorders>
              <w:top w:val="nil"/>
              <w:left w:val="nil"/>
              <w:bottom w:val="single" w:sz="4" w:space="0" w:color="auto"/>
              <w:right w:val="single" w:sz="4" w:space="0" w:color="auto"/>
            </w:tcBorders>
            <w:shd w:val="clear" w:color="auto" w:fill="auto"/>
            <w:noWrap/>
            <w:vAlign w:val="center"/>
          </w:tcPr>
          <w:p w14:paraId="5B90812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230g/瓶</w:t>
            </w:r>
          </w:p>
        </w:tc>
        <w:tc>
          <w:tcPr>
            <w:tcW w:w="1200" w:type="dxa"/>
            <w:tcBorders>
              <w:top w:val="nil"/>
              <w:left w:val="nil"/>
              <w:bottom w:val="single" w:sz="4" w:space="0" w:color="auto"/>
              <w:right w:val="single" w:sz="4" w:space="0" w:color="auto"/>
            </w:tcBorders>
            <w:shd w:val="clear" w:color="auto" w:fill="auto"/>
            <w:noWrap/>
            <w:vAlign w:val="center"/>
          </w:tcPr>
          <w:p w14:paraId="51B6BC1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6A5A5D7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154</w:t>
            </w:r>
          </w:p>
        </w:tc>
        <w:tc>
          <w:tcPr>
            <w:tcW w:w="1000" w:type="dxa"/>
            <w:tcBorders>
              <w:top w:val="nil"/>
              <w:left w:val="nil"/>
              <w:bottom w:val="single" w:sz="4" w:space="0" w:color="auto"/>
              <w:right w:val="single" w:sz="4" w:space="0" w:color="auto"/>
            </w:tcBorders>
            <w:shd w:val="clear" w:color="auto" w:fill="auto"/>
            <w:noWrap/>
            <w:vAlign w:val="center"/>
          </w:tcPr>
          <w:p w14:paraId="27BFED3B"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08FCABDB"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059A59B"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A331C39" w14:textId="77777777" w:rsidR="00C34B44" w:rsidRPr="00316DCA" w:rsidRDefault="00C34B44">
            <w:pPr>
              <w:widowControl/>
              <w:jc w:val="center"/>
              <w:rPr>
                <w:rFonts w:ascii="宋体" w:hAnsi="宋体" w:cs="宋体" w:hint="eastAsia"/>
                <w:color w:val="000000"/>
                <w:sz w:val="24"/>
              </w:rPr>
            </w:pPr>
          </w:p>
        </w:tc>
      </w:tr>
      <w:tr w:rsidR="00C34B44" w:rsidRPr="00316DCA" w14:paraId="64EE994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4C20C0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140</w:t>
            </w:r>
          </w:p>
        </w:tc>
        <w:tc>
          <w:tcPr>
            <w:tcW w:w="1394" w:type="dxa"/>
            <w:tcBorders>
              <w:top w:val="nil"/>
              <w:left w:val="nil"/>
              <w:bottom w:val="single" w:sz="4" w:space="0" w:color="auto"/>
              <w:right w:val="single" w:sz="4" w:space="0" w:color="auto"/>
            </w:tcBorders>
            <w:shd w:val="clear" w:color="auto" w:fill="auto"/>
            <w:noWrap/>
            <w:vAlign w:val="bottom"/>
          </w:tcPr>
          <w:p w14:paraId="435483C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藤椒油</w:t>
            </w:r>
          </w:p>
        </w:tc>
        <w:tc>
          <w:tcPr>
            <w:tcW w:w="1516" w:type="dxa"/>
            <w:tcBorders>
              <w:top w:val="nil"/>
              <w:left w:val="nil"/>
              <w:bottom w:val="single" w:sz="4" w:space="0" w:color="auto"/>
              <w:right w:val="single" w:sz="4" w:space="0" w:color="auto"/>
            </w:tcBorders>
            <w:shd w:val="clear" w:color="auto" w:fill="auto"/>
            <w:noWrap/>
            <w:vAlign w:val="center"/>
          </w:tcPr>
          <w:p w14:paraId="1C50EA6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250ml/瓶</w:t>
            </w:r>
          </w:p>
        </w:tc>
        <w:tc>
          <w:tcPr>
            <w:tcW w:w="1200" w:type="dxa"/>
            <w:tcBorders>
              <w:top w:val="nil"/>
              <w:left w:val="nil"/>
              <w:bottom w:val="single" w:sz="4" w:space="0" w:color="auto"/>
              <w:right w:val="single" w:sz="4" w:space="0" w:color="auto"/>
            </w:tcBorders>
            <w:shd w:val="clear" w:color="auto" w:fill="auto"/>
            <w:noWrap/>
            <w:vAlign w:val="center"/>
          </w:tcPr>
          <w:p w14:paraId="673C205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08B2988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162</w:t>
            </w:r>
          </w:p>
        </w:tc>
        <w:tc>
          <w:tcPr>
            <w:tcW w:w="1000" w:type="dxa"/>
            <w:tcBorders>
              <w:top w:val="nil"/>
              <w:left w:val="nil"/>
              <w:bottom w:val="single" w:sz="4" w:space="0" w:color="auto"/>
              <w:right w:val="single" w:sz="4" w:space="0" w:color="auto"/>
            </w:tcBorders>
            <w:shd w:val="clear" w:color="auto" w:fill="auto"/>
            <w:noWrap/>
            <w:vAlign w:val="center"/>
          </w:tcPr>
          <w:p w14:paraId="46925FD7"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8738B0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3AA6AA9"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BCA8F77" w14:textId="77777777" w:rsidR="00C34B44" w:rsidRPr="00316DCA" w:rsidRDefault="00C34B44">
            <w:pPr>
              <w:widowControl/>
              <w:jc w:val="center"/>
              <w:rPr>
                <w:rFonts w:ascii="宋体" w:hAnsi="宋体" w:cs="宋体" w:hint="eastAsia"/>
                <w:color w:val="000000"/>
                <w:sz w:val="24"/>
              </w:rPr>
            </w:pPr>
          </w:p>
        </w:tc>
      </w:tr>
      <w:tr w:rsidR="00C34B44" w:rsidRPr="00316DCA" w14:paraId="7B3403D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07C0D58"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141</w:t>
            </w:r>
          </w:p>
        </w:tc>
        <w:tc>
          <w:tcPr>
            <w:tcW w:w="1394" w:type="dxa"/>
            <w:tcBorders>
              <w:top w:val="nil"/>
              <w:left w:val="nil"/>
              <w:bottom w:val="single" w:sz="4" w:space="0" w:color="auto"/>
              <w:right w:val="single" w:sz="4" w:space="0" w:color="auto"/>
            </w:tcBorders>
            <w:shd w:val="clear" w:color="auto" w:fill="auto"/>
            <w:noWrap/>
            <w:vAlign w:val="bottom"/>
          </w:tcPr>
          <w:p w14:paraId="2218B1C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甜面酱</w:t>
            </w:r>
          </w:p>
        </w:tc>
        <w:tc>
          <w:tcPr>
            <w:tcW w:w="1516" w:type="dxa"/>
            <w:tcBorders>
              <w:top w:val="nil"/>
              <w:left w:val="nil"/>
              <w:bottom w:val="single" w:sz="4" w:space="0" w:color="auto"/>
              <w:right w:val="single" w:sz="4" w:space="0" w:color="auto"/>
            </w:tcBorders>
            <w:shd w:val="clear" w:color="auto" w:fill="auto"/>
            <w:noWrap/>
            <w:vAlign w:val="center"/>
          </w:tcPr>
          <w:p w14:paraId="2869CE3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500g/瓶</w:t>
            </w:r>
          </w:p>
        </w:tc>
        <w:tc>
          <w:tcPr>
            <w:tcW w:w="1200" w:type="dxa"/>
            <w:tcBorders>
              <w:top w:val="nil"/>
              <w:left w:val="nil"/>
              <w:bottom w:val="single" w:sz="4" w:space="0" w:color="auto"/>
              <w:right w:val="single" w:sz="4" w:space="0" w:color="auto"/>
            </w:tcBorders>
            <w:shd w:val="clear" w:color="auto" w:fill="auto"/>
            <w:noWrap/>
            <w:vAlign w:val="center"/>
          </w:tcPr>
          <w:p w14:paraId="7E196F3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30CCA39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102</w:t>
            </w:r>
          </w:p>
        </w:tc>
        <w:tc>
          <w:tcPr>
            <w:tcW w:w="1000" w:type="dxa"/>
            <w:tcBorders>
              <w:top w:val="nil"/>
              <w:left w:val="nil"/>
              <w:bottom w:val="single" w:sz="4" w:space="0" w:color="auto"/>
              <w:right w:val="single" w:sz="4" w:space="0" w:color="auto"/>
            </w:tcBorders>
            <w:shd w:val="clear" w:color="auto" w:fill="auto"/>
            <w:noWrap/>
            <w:vAlign w:val="center"/>
          </w:tcPr>
          <w:p w14:paraId="35ADAA02"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25FDEC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2F1454B"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4CFC040B" w14:textId="77777777" w:rsidR="00C34B44" w:rsidRPr="00316DCA" w:rsidRDefault="00C34B44">
            <w:pPr>
              <w:widowControl/>
              <w:jc w:val="center"/>
              <w:rPr>
                <w:rFonts w:ascii="宋体" w:hAnsi="宋体" w:cs="宋体" w:hint="eastAsia"/>
                <w:color w:val="000000"/>
                <w:sz w:val="24"/>
              </w:rPr>
            </w:pPr>
          </w:p>
        </w:tc>
      </w:tr>
      <w:tr w:rsidR="00C34B44" w:rsidRPr="00316DCA" w14:paraId="3B65B6C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5854EB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142</w:t>
            </w:r>
          </w:p>
        </w:tc>
        <w:tc>
          <w:tcPr>
            <w:tcW w:w="1394" w:type="dxa"/>
            <w:tcBorders>
              <w:top w:val="nil"/>
              <w:left w:val="nil"/>
              <w:bottom w:val="single" w:sz="4" w:space="0" w:color="auto"/>
              <w:right w:val="single" w:sz="4" w:space="0" w:color="auto"/>
            </w:tcBorders>
            <w:shd w:val="clear" w:color="auto" w:fill="auto"/>
            <w:noWrap/>
            <w:vAlign w:val="bottom"/>
          </w:tcPr>
          <w:p w14:paraId="362A828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土豆粉</w:t>
            </w:r>
          </w:p>
        </w:tc>
        <w:tc>
          <w:tcPr>
            <w:tcW w:w="1516" w:type="dxa"/>
            <w:tcBorders>
              <w:top w:val="nil"/>
              <w:left w:val="nil"/>
              <w:bottom w:val="single" w:sz="4" w:space="0" w:color="auto"/>
              <w:right w:val="single" w:sz="4" w:space="0" w:color="auto"/>
            </w:tcBorders>
            <w:shd w:val="clear" w:color="auto" w:fill="auto"/>
            <w:noWrap/>
            <w:vAlign w:val="center"/>
          </w:tcPr>
          <w:p w14:paraId="17DD3A2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350g/袋</w:t>
            </w:r>
          </w:p>
        </w:tc>
        <w:tc>
          <w:tcPr>
            <w:tcW w:w="1200" w:type="dxa"/>
            <w:tcBorders>
              <w:top w:val="nil"/>
              <w:left w:val="nil"/>
              <w:bottom w:val="single" w:sz="4" w:space="0" w:color="auto"/>
              <w:right w:val="single" w:sz="4" w:space="0" w:color="auto"/>
            </w:tcBorders>
            <w:shd w:val="clear" w:color="auto" w:fill="auto"/>
            <w:noWrap/>
            <w:vAlign w:val="center"/>
          </w:tcPr>
          <w:p w14:paraId="1D0D836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2A75C81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846</w:t>
            </w:r>
          </w:p>
        </w:tc>
        <w:tc>
          <w:tcPr>
            <w:tcW w:w="1000" w:type="dxa"/>
            <w:tcBorders>
              <w:top w:val="nil"/>
              <w:left w:val="nil"/>
              <w:bottom w:val="single" w:sz="4" w:space="0" w:color="auto"/>
              <w:right w:val="single" w:sz="4" w:space="0" w:color="auto"/>
            </w:tcBorders>
            <w:shd w:val="clear" w:color="auto" w:fill="auto"/>
            <w:noWrap/>
            <w:vAlign w:val="center"/>
          </w:tcPr>
          <w:p w14:paraId="038A5934"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D8CC581"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C81C6BF"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9B261FC" w14:textId="77777777" w:rsidR="00C34B44" w:rsidRPr="00316DCA" w:rsidRDefault="00C34B44">
            <w:pPr>
              <w:widowControl/>
              <w:jc w:val="center"/>
              <w:rPr>
                <w:rFonts w:ascii="宋体" w:hAnsi="宋体" w:cs="宋体" w:hint="eastAsia"/>
                <w:color w:val="000000"/>
                <w:sz w:val="24"/>
              </w:rPr>
            </w:pPr>
          </w:p>
        </w:tc>
      </w:tr>
      <w:tr w:rsidR="00C34B44" w:rsidRPr="00316DCA" w14:paraId="164F50A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822771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143</w:t>
            </w:r>
          </w:p>
        </w:tc>
        <w:tc>
          <w:tcPr>
            <w:tcW w:w="1394" w:type="dxa"/>
            <w:tcBorders>
              <w:top w:val="nil"/>
              <w:left w:val="nil"/>
              <w:bottom w:val="single" w:sz="4" w:space="0" w:color="auto"/>
              <w:right w:val="single" w:sz="4" w:space="0" w:color="auto"/>
            </w:tcBorders>
            <w:shd w:val="clear" w:color="auto" w:fill="auto"/>
            <w:noWrap/>
            <w:vAlign w:val="bottom"/>
          </w:tcPr>
          <w:p w14:paraId="6D3EA189"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外婆菜</w:t>
            </w:r>
          </w:p>
        </w:tc>
        <w:tc>
          <w:tcPr>
            <w:tcW w:w="1516" w:type="dxa"/>
            <w:tcBorders>
              <w:top w:val="nil"/>
              <w:left w:val="nil"/>
              <w:bottom w:val="single" w:sz="4" w:space="0" w:color="auto"/>
              <w:right w:val="single" w:sz="4" w:space="0" w:color="auto"/>
            </w:tcBorders>
            <w:shd w:val="clear" w:color="auto" w:fill="auto"/>
            <w:noWrap/>
            <w:vAlign w:val="center"/>
          </w:tcPr>
          <w:p w14:paraId="16C8073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200g/袋</w:t>
            </w:r>
          </w:p>
        </w:tc>
        <w:tc>
          <w:tcPr>
            <w:tcW w:w="1200" w:type="dxa"/>
            <w:tcBorders>
              <w:top w:val="nil"/>
              <w:left w:val="nil"/>
              <w:bottom w:val="single" w:sz="4" w:space="0" w:color="auto"/>
              <w:right w:val="single" w:sz="4" w:space="0" w:color="auto"/>
            </w:tcBorders>
            <w:shd w:val="clear" w:color="auto" w:fill="auto"/>
            <w:noWrap/>
            <w:vAlign w:val="center"/>
          </w:tcPr>
          <w:p w14:paraId="12C9D25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639691F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224</w:t>
            </w:r>
          </w:p>
        </w:tc>
        <w:tc>
          <w:tcPr>
            <w:tcW w:w="1000" w:type="dxa"/>
            <w:tcBorders>
              <w:top w:val="nil"/>
              <w:left w:val="nil"/>
              <w:bottom w:val="single" w:sz="4" w:space="0" w:color="auto"/>
              <w:right w:val="single" w:sz="4" w:space="0" w:color="auto"/>
            </w:tcBorders>
            <w:shd w:val="clear" w:color="auto" w:fill="auto"/>
            <w:noWrap/>
            <w:vAlign w:val="center"/>
          </w:tcPr>
          <w:p w14:paraId="226AAC70"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1661A41"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50A1A15"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F979C2E" w14:textId="77777777" w:rsidR="00C34B44" w:rsidRPr="00316DCA" w:rsidRDefault="00C34B44">
            <w:pPr>
              <w:widowControl/>
              <w:jc w:val="center"/>
              <w:rPr>
                <w:rFonts w:ascii="宋体" w:hAnsi="宋体" w:cs="宋体" w:hint="eastAsia"/>
                <w:color w:val="000000"/>
                <w:sz w:val="24"/>
              </w:rPr>
            </w:pPr>
          </w:p>
        </w:tc>
      </w:tr>
      <w:tr w:rsidR="00C34B44" w:rsidRPr="00316DCA" w14:paraId="43BB368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BD4E1A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144</w:t>
            </w:r>
          </w:p>
        </w:tc>
        <w:tc>
          <w:tcPr>
            <w:tcW w:w="1394" w:type="dxa"/>
            <w:tcBorders>
              <w:top w:val="nil"/>
              <w:left w:val="nil"/>
              <w:bottom w:val="single" w:sz="4" w:space="0" w:color="auto"/>
              <w:right w:val="single" w:sz="4" w:space="0" w:color="auto"/>
            </w:tcBorders>
            <w:shd w:val="clear" w:color="auto" w:fill="auto"/>
            <w:noWrap/>
            <w:vAlign w:val="bottom"/>
          </w:tcPr>
          <w:p w14:paraId="30E1306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味精</w:t>
            </w:r>
          </w:p>
        </w:tc>
        <w:tc>
          <w:tcPr>
            <w:tcW w:w="1516" w:type="dxa"/>
            <w:tcBorders>
              <w:top w:val="nil"/>
              <w:left w:val="nil"/>
              <w:bottom w:val="single" w:sz="4" w:space="0" w:color="auto"/>
              <w:right w:val="single" w:sz="4" w:space="0" w:color="auto"/>
            </w:tcBorders>
            <w:shd w:val="clear" w:color="auto" w:fill="auto"/>
            <w:noWrap/>
            <w:vAlign w:val="center"/>
          </w:tcPr>
          <w:p w14:paraId="4A0B124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200" w:type="dxa"/>
            <w:tcBorders>
              <w:top w:val="nil"/>
              <w:left w:val="nil"/>
              <w:bottom w:val="single" w:sz="4" w:space="0" w:color="auto"/>
              <w:right w:val="single" w:sz="4" w:space="0" w:color="auto"/>
            </w:tcBorders>
            <w:shd w:val="clear" w:color="auto" w:fill="auto"/>
            <w:noWrap/>
            <w:vAlign w:val="center"/>
          </w:tcPr>
          <w:p w14:paraId="25C8D10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240721C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1760</w:t>
            </w:r>
          </w:p>
        </w:tc>
        <w:tc>
          <w:tcPr>
            <w:tcW w:w="1000" w:type="dxa"/>
            <w:tcBorders>
              <w:top w:val="nil"/>
              <w:left w:val="nil"/>
              <w:bottom w:val="single" w:sz="4" w:space="0" w:color="auto"/>
              <w:right w:val="single" w:sz="4" w:space="0" w:color="auto"/>
            </w:tcBorders>
            <w:shd w:val="clear" w:color="auto" w:fill="auto"/>
            <w:noWrap/>
            <w:vAlign w:val="center"/>
          </w:tcPr>
          <w:p w14:paraId="40A89AC7"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F468DF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0C06BF5"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0FA7730" w14:textId="77777777" w:rsidR="00C34B44" w:rsidRPr="00316DCA" w:rsidRDefault="00C34B44">
            <w:pPr>
              <w:widowControl/>
              <w:jc w:val="center"/>
              <w:rPr>
                <w:rFonts w:ascii="宋体" w:hAnsi="宋体" w:cs="宋体" w:hint="eastAsia"/>
                <w:color w:val="000000"/>
                <w:sz w:val="24"/>
              </w:rPr>
            </w:pPr>
          </w:p>
        </w:tc>
      </w:tr>
      <w:tr w:rsidR="00C34B44" w:rsidRPr="00316DCA" w14:paraId="493299C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0283EA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145</w:t>
            </w:r>
          </w:p>
        </w:tc>
        <w:tc>
          <w:tcPr>
            <w:tcW w:w="1394" w:type="dxa"/>
            <w:tcBorders>
              <w:top w:val="nil"/>
              <w:left w:val="nil"/>
              <w:bottom w:val="single" w:sz="4" w:space="0" w:color="auto"/>
              <w:right w:val="single" w:sz="4" w:space="0" w:color="auto"/>
            </w:tcBorders>
            <w:shd w:val="clear" w:color="auto" w:fill="auto"/>
            <w:noWrap/>
            <w:vAlign w:val="bottom"/>
          </w:tcPr>
          <w:p w14:paraId="22F7489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无核小蜜枣</w:t>
            </w:r>
          </w:p>
        </w:tc>
        <w:tc>
          <w:tcPr>
            <w:tcW w:w="1516" w:type="dxa"/>
            <w:tcBorders>
              <w:top w:val="nil"/>
              <w:left w:val="nil"/>
              <w:bottom w:val="single" w:sz="4" w:space="0" w:color="auto"/>
              <w:right w:val="single" w:sz="4" w:space="0" w:color="auto"/>
            </w:tcBorders>
            <w:shd w:val="clear" w:color="auto" w:fill="auto"/>
            <w:noWrap/>
            <w:vAlign w:val="center"/>
          </w:tcPr>
          <w:p w14:paraId="03A8486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69EEA28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02DF2D8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22</w:t>
            </w:r>
          </w:p>
        </w:tc>
        <w:tc>
          <w:tcPr>
            <w:tcW w:w="1000" w:type="dxa"/>
            <w:tcBorders>
              <w:top w:val="nil"/>
              <w:left w:val="nil"/>
              <w:bottom w:val="single" w:sz="4" w:space="0" w:color="auto"/>
              <w:right w:val="single" w:sz="4" w:space="0" w:color="auto"/>
            </w:tcBorders>
            <w:shd w:val="clear" w:color="auto" w:fill="auto"/>
            <w:noWrap/>
            <w:vAlign w:val="center"/>
          </w:tcPr>
          <w:p w14:paraId="46E35FC0"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BDD275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E39FB63"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16DB7D7" w14:textId="77777777" w:rsidR="00C34B44" w:rsidRPr="00316DCA" w:rsidRDefault="00C34B44">
            <w:pPr>
              <w:widowControl/>
              <w:jc w:val="center"/>
              <w:rPr>
                <w:rFonts w:ascii="宋体" w:hAnsi="宋体" w:cs="宋体" w:hint="eastAsia"/>
                <w:color w:val="000000"/>
                <w:sz w:val="24"/>
              </w:rPr>
            </w:pPr>
          </w:p>
        </w:tc>
      </w:tr>
      <w:tr w:rsidR="00C34B44" w:rsidRPr="00316DCA" w14:paraId="5292A15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5417B7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146</w:t>
            </w:r>
          </w:p>
        </w:tc>
        <w:tc>
          <w:tcPr>
            <w:tcW w:w="1394" w:type="dxa"/>
            <w:tcBorders>
              <w:top w:val="nil"/>
              <w:left w:val="nil"/>
              <w:bottom w:val="single" w:sz="4" w:space="0" w:color="auto"/>
              <w:right w:val="single" w:sz="4" w:space="0" w:color="auto"/>
            </w:tcBorders>
            <w:shd w:val="clear" w:color="auto" w:fill="auto"/>
            <w:noWrap/>
            <w:vAlign w:val="bottom"/>
          </w:tcPr>
          <w:p w14:paraId="2C2A9C3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无核小枣</w:t>
            </w:r>
          </w:p>
        </w:tc>
        <w:tc>
          <w:tcPr>
            <w:tcW w:w="1516" w:type="dxa"/>
            <w:tcBorders>
              <w:top w:val="nil"/>
              <w:left w:val="nil"/>
              <w:bottom w:val="single" w:sz="4" w:space="0" w:color="auto"/>
              <w:right w:val="single" w:sz="4" w:space="0" w:color="auto"/>
            </w:tcBorders>
            <w:shd w:val="clear" w:color="auto" w:fill="auto"/>
            <w:noWrap/>
            <w:vAlign w:val="center"/>
          </w:tcPr>
          <w:p w14:paraId="79B69EF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200" w:type="dxa"/>
            <w:tcBorders>
              <w:top w:val="nil"/>
              <w:left w:val="nil"/>
              <w:bottom w:val="single" w:sz="4" w:space="0" w:color="auto"/>
              <w:right w:val="single" w:sz="4" w:space="0" w:color="auto"/>
            </w:tcBorders>
            <w:shd w:val="clear" w:color="auto" w:fill="auto"/>
            <w:noWrap/>
            <w:vAlign w:val="center"/>
          </w:tcPr>
          <w:p w14:paraId="6DFE9A5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5B74DA3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512</w:t>
            </w:r>
          </w:p>
        </w:tc>
        <w:tc>
          <w:tcPr>
            <w:tcW w:w="1000" w:type="dxa"/>
            <w:tcBorders>
              <w:top w:val="nil"/>
              <w:left w:val="nil"/>
              <w:bottom w:val="single" w:sz="4" w:space="0" w:color="auto"/>
              <w:right w:val="single" w:sz="4" w:space="0" w:color="auto"/>
            </w:tcBorders>
            <w:shd w:val="clear" w:color="auto" w:fill="auto"/>
            <w:noWrap/>
            <w:vAlign w:val="center"/>
          </w:tcPr>
          <w:p w14:paraId="2CE3861C"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F9CA0C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6D02259"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9C26B14" w14:textId="77777777" w:rsidR="00C34B44" w:rsidRPr="00316DCA" w:rsidRDefault="00C34B44">
            <w:pPr>
              <w:widowControl/>
              <w:jc w:val="center"/>
              <w:rPr>
                <w:rFonts w:ascii="宋体" w:hAnsi="宋体" w:cs="宋体" w:hint="eastAsia"/>
                <w:color w:val="000000"/>
                <w:sz w:val="24"/>
              </w:rPr>
            </w:pPr>
          </w:p>
        </w:tc>
      </w:tr>
      <w:tr w:rsidR="00C34B44" w:rsidRPr="00316DCA" w14:paraId="0FA0BD3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E43DCC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147</w:t>
            </w:r>
          </w:p>
        </w:tc>
        <w:tc>
          <w:tcPr>
            <w:tcW w:w="1394" w:type="dxa"/>
            <w:tcBorders>
              <w:top w:val="nil"/>
              <w:left w:val="nil"/>
              <w:bottom w:val="single" w:sz="4" w:space="0" w:color="auto"/>
              <w:right w:val="single" w:sz="4" w:space="0" w:color="auto"/>
            </w:tcBorders>
            <w:shd w:val="clear" w:color="auto" w:fill="auto"/>
            <w:noWrap/>
            <w:vAlign w:val="bottom"/>
          </w:tcPr>
          <w:p w14:paraId="6C7A4A4F"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五香粉</w:t>
            </w:r>
          </w:p>
        </w:tc>
        <w:tc>
          <w:tcPr>
            <w:tcW w:w="1516" w:type="dxa"/>
            <w:tcBorders>
              <w:top w:val="nil"/>
              <w:left w:val="nil"/>
              <w:bottom w:val="single" w:sz="4" w:space="0" w:color="auto"/>
              <w:right w:val="single" w:sz="4" w:space="0" w:color="auto"/>
            </w:tcBorders>
            <w:shd w:val="clear" w:color="auto" w:fill="auto"/>
            <w:noWrap/>
            <w:vAlign w:val="center"/>
          </w:tcPr>
          <w:p w14:paraId="2A81AE7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200" w:type="dxa"/>
            <w:tcBorders>
              <w:top w:val="nil"/>
              <w:left w:val="nil"/>
              <w:bottom w:val="single" w:sz="4" w:space="0" w:color="auto"/>
              <w:right w:val="single" w:sz="4" w:space="0" w:color="auto"/>
            </w:tcBorders>
            <w:shd w:val="clear" w:color="auto" w:fill="auto"/>
            <w:noWrap/>
            <w:vAlign w:val="center"/>
          </w:tcPr>
          <w:p w14:paraId="4C0FB99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124EC67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w:t>
            </w:r>
          </w:p>
        </w:tc>
        <w:tc>
          <w:tcPr>
            <w:tcW w:w="1000" w:type="dxa"/>
            <w:tcBorders>
              <w:top w:val="nil"/>
              <w:left w:val="nil"/>
              <w:bottom w:val="single" w:sz="4" w:space="0" w:color="auto"/>
              <w:right w:val="single" w:sz="4" w:space="0" w:color="auto"/>
            </w:tcBorders>
            <w:shd w:val="clear" w:color="auto" w:fill="auto"/>
            <w:noWrap/>
            <w:vAlign w:val="center"/>
          </w:tcPr>
          <w:p w14:paraId="731FC3E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4AC440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FB972DC"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8787157" w14:textId="77777777" w:rsidR="00C34B44" w:rsidRPr="00316DCA" w:rsidRDefault="00C34B44">
            <w:pPr>
              <w:widowControl/>
              <w:jc w:val="center"/>
              <w:rPr>
                <w:rFonts w:ascii="宋体" w:hAnsi="宋体" w:cs="宋体" w:hint="eastAsia"/>
                <w:color w:val="000000"/>
                <w:sz w:val="24"/>
              </w:rPr>
            </w:pPr>
          </w:p>
        </w:tc>
      </w:tr>
      <w:tr w:rsidR="00C34B44" w:rsidRPr="00316DCA" w14:paraId="11AC9F9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486EF8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148</w:t>
            </w:r>
          </w:p>
        </w:tc>
        <w:tc>
          <w:tcPr>
            <w:tcW w:w="1394" w:type="dxa"/>
            <w:tcBorders>
              <w:top w:val="nil"/>
              <w:left w:val="nil"/>
              <w:bottom w:val="single" w:sz="4" w:space="0" w:color="auto"/>
              <w:right w:val="single" w:sz="4" w:space="0" w:color="auto"/>
            </w:tcBorders>
            <w:shd w:val="clear" w:color="auto" w:fill="auto"/>
            <w:noWrap/>
            <w:vAlign w:val="bottom"/>
          </w:tcPr>
          <w:p w14:paraId="67A0932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西米</w:t>
            </w:r>
          </w:p>
        </w:tc>
        <w:tc>
          <w:tcPr>
            <w:tcW w:w="1516" w:type="dxa"/>
            <w:tcBorders>
              <w:top w:val="nil"/>
              <w:left w:val="nil"/>
              <w:bottom w:val="single" w:sz="4" w:space="0" w:color="auto"/>
              <w:right w:val="single" w:sz="4" w:space="0" w:color="auto"/>
            </w:tcBorders>
            <w:shd w:val="clear" w:color="auto" w:fill="auto"/>
            <w:noWrap/>
            <w:vAlign w:val="center"/>
          </w:tcPr>
          <w:p w14:paraId="163AB32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200" w:type="dxa"/>
            <w:tcBorders>
              <w:top w:val="nil"/>
              <w:left w:val="nil"/>
              <w:bottom w:val="single" w:sz="4" w:space="0" w:color="auto"/>
              <w:right w:val="single" w:sz="4" w:space="0" w:color="auto"/>
            </w:tcBorders>
            <w:shd w:val="clear" w:color="auto" w:fill="auto"/>
            <w:noWrap/>
            <w:vAlign w:val="center"/>
          </w:tcPr>
          <w:p w14:paraId="64F7096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42F828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96</w:t>
            </w:r>
          </w:p>
        </w:tc>
        <w:tc>
          <w:tcPr>
            <w:tcW w:w="1000" w:type="dxa"/>
            <w:tcBorders>
              <w:top w:val="nil"/>
              <w:left w:val="nil"/>
              <w:bottom w:val="single" w:sz="4" w:space="0" w:color="auto"/>
              <w:right w:val="single" w:sz="4" w:space="0" w:color="auto"/>
            </w:tcBorders>
            <w:shd w:val="clear" w:color="auto" w:fill="auto"/>
            <w:noWrap/>
            <w:vAlign w:val="center"/>
          </w:tcPr>
          <w:p w14:paraId="5DAFB9BA"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9750D6E"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A910E46"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9DD810E" w14:textId="77777777" w:rsidR="00C34B44" w:rsidRPr="00316DCA" w:rsidRDefault="00C34B44">
            <w:pPr>
              <w:widowControl/>
              <w:jc w:val="center"/>
              <w:rPr>
                <w:rFonts w:ascii="宋体" w:hAnsi="宋体" w:cs="宋体" w:hint="eastAsia"/>
                <w:color w:val="000000"/>
                <w:sz w:val="24"/>
              </w:rPr>
            </w:pPr>
          </w:p>
        </w:tc>
      </w:tr>
      <w:tr w:rsidR="00C34B44" w:rsidRPr="00316DCA" w14:paraId="414108E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6737C30"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149</w:t>
            </w:r>
          </w:p>
        </w:tc>
        <w:tc>
          <w:tcPr>
            <w:tcW w:w="1394" w:type="dxa"/>
            <w:tcBorders>
              <w:top w:val="nil"/>
              <w:left w:val="nil"/>
              <w:bottom w:val="single" w:sz="4" w:space="0" w:color="auto"/>
              <w:right w:val="single" w:sz="4" w:space="0" w:color="auto"/>
            </w:tcBorders>
            <w:shd w:val="clear" w:color="auto" w:fill="auto"/>
            <w:noWrap/>
            <w:vAlign w:val="bottom"/>
          </w:tcPr>
          <w:p w14:paraId="376FFB7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锡兰红茶</w:t>
            </w:r>
          </w:p>
        </w:tc>
        <w:tc>
          <w:tcPr>
            <w:tcW w:w="1516" w:type="dxa"/>
            <w:tcBorders>
              <w:top w:val="nil"/>
              <w:left w:val="nil"/>
              <w:bottom w:val="single" w:sz="4" w:space="0" w:color="auto"/>
              <w:right w:val="single" w:sz="4" w:space="0" w:color="auto"/>
            </w:tcBorders>
            <w:shd w:val="clear" w:color="auto" w:fill="auto"/>
            <w:noWrap/>
            <w:vAlign w:val="center"/>
          </w:tcPr>
          <w:p w14:paraId="5E0F607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500g/袋</w:t>
            </w:r>
          </w:p>
        </w:tc>
        <w:tc>
          <w:tcPr>
            <w:tcW w:w="1200" w:type="dxa"/>
            <w:tcBorders>
              <w:top w:val="nil"/>
              <w:left w:val="nil"/>
              <w:bottom w:val="single" w:sz="4" w:space="0" w:color="auto"/>
              <w:right w:val="single" w:sz="4" w:space="0" w:color="auto"/>
            </w:tcBorders>
            <w:shd w:val="clear" w:color="auto" w:fill="auto"/>
            <w:noWrap/>
            <w:vAlign w:val="center"/>
          </w:tcPr>
          <w:p w14:paraId="0EF3C93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3979ECC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38</w:t>
            </w:r>
          </w:p>
        </w:tc>
        <w:tc>
          <w:tcPr>
            <w:tcW w:w="1000" w:type="dxa"/>
            <w:tcBorders>
              <w:top w:val="nil"/>
              <w:left w:val="nil"/>
              <w:bottom w:val="single" w:sz="4" w:space="0" w:color="auto"/>
              <w:right w:val="single" w:sz="4" w:space="0" w:color="auto"/>
            </w:tcBorders>
            <w:shd w:val="clear" w:color="auto" w:fill="auto"/>
            <w:noWrap/>
            <w:vAlign w:val="center"/>
          </w:tcPr>
          <w:p w14:paraId="157CC2C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E48AF71"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57F84DF"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81964E9" w14:textId="77777777" w:rsidR="00C34B44" w:rsidRPr="00316DCA" w:rsidRDefault="00C34B44">
            <w:pPr>
              <w:widowControl/>
              <w:jc w:val="center"/>
              <w:rPr>
                <w:rFonts w:ascii="宋体" w:hAnsi="宋体" w:cs="宋体" w:hint="eastAsia"/>
                <w:color w:val="000000"/>
                <w:sz w:val="24"/>
              </w:rPr>
            </w:pPr>
          </w:p>
        </w:tc>
      </w:tr>
      <w:tr w:rsidR="00C34B44" w:rsidRPr="00316DCA" w14:paraId="77D4AF1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6FF399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150</w:t>
            </w:r>
          </w:p>
        </w:tc>
        <w:tc>
          <w:tcPr>
            <w:tcW w:w="1394" w:type="dxa"/>
            <w:tcBorders>
              <w:top w:val="nil"/>
              <w:left w:val="nil"/>
              <w:bottom w:val="single" w:sz="4" w:space="0" w:color="auto"/>
              <w:right w:val="single" w:sz="4" w:space="0" w:color="auto"/>
            </w:tcBorders>
            <w:shd w:val="clear" w:color="auto" w:fill="auto"/>
            <w:noWrap/>
            <w:vAlign w:val="bottom"/>
          </w:tcPr>
          <w:p w14:paraId="385248FA"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虾皮</w:t>
            </w:r>
          </w:p>
        </w:tc>
        <w:tc>
          <w:tcPr>
            <w:tcW w:w="1516" w:type="dxa"/>
            <w:tcBorders>
              <w:top w:val="nil"/>
              <w:left w:val="nil"/>
              <w:bottom w:val="single" w:sz="4" w:space="0" w:color="auto"/>
              <w:right w:val="single" w:sz="4" w:space="0" w:color="auto"/>
            </w:tcBorders>
            <w:shd w:val="clear" w:color="auto" w:fill="auto"/>
            <w:noWrap/>
            <w:vAlign w:val="center"/>
          </w:tcPr>
          <w:p w14:paraId="47C66BE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2227130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5012BD2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256</w:t>
            </w:r>
          </w:p>
        </w:tc>
        <w:tc>
          <w:tcPr>
            <w:tcW w:w="1000" w:type="dxa"/>
            <w:tcBorders>
              <w:top w:val="nil"/>
              <w:left w:val="nil"/>
              <w:bottom w:val="single" w:sz="4" w:space="0" w:color="auto"/>
              <w:right w:val="single" w:sz="4" w:space="0" w:color="auto"/>
            </w:tcBorders>
            <w:shd w:val="clear" w:color="auto" w:fill="auto"/>
            <w:noWrap/>
            <w:vAlign w:val="center"/>
          </w:tcPr>
          <w:p w14:paraId="79EF5C6D"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6EB9CAF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8AB5771"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0466671" w14:textId="77777777" w:rsidR="00C34B44" w:rsidRPr="00316DCA" w:rsidRDefault="00C34B44">
            <w:pPr>
              <w:widowControl/>
              <w:jc w:val="center"/>
              <w:rPr>
                <w:rFonts w:ascii="宋体" w:hAnsi="宋体" w:cs="宋体" w:hint="eastAsia"/>
                <w:color w:val="000000"/>
                <w:sz w:val="24"/>
              </w:rPr>
            </w:pPr>
          </w:p>
        </w:tc>
      </w:tr>
      <w:tr w:rsidR="00C34B44" w:rsidRPr="00316DCA" w14:paraId="362C3C2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54E5F2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151</w:t>
            </w:r>
          </w:p>
        </w:tc>
        <w:tc>
          <w:tcPr>
            <w:tcW w:w="1394" w:type="dxa"/>
            <w:tcBorders>
              <w:top w:val="nil"/>
              <w:left w:val="nil"/>
              <w:bottom w:val="single" w:sz="4" w:space="0" w:color="auto"/>
              <w:right w:val="single" w:sz="4" w:space="0" w:color="auto"/>
            </w:tcBorders>
            <w:shd w:val="clear" w:color="auto" w:fill="auto"/>
            <w:noWrap/>
            <w:vAlign w:val="bottom"/>
          </w:tcPr>
          <w:p w14:paraId="1AA5F60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仙草冻</w:t>
            </w:r>
          </w:p>
        </w:tc>
        <w:tc>
          <w:tcPr>
            <w:tcW w:w="1516" w:type="dxa"/>
            <w:tcBorders>
              <w:top w:val="nil"/>
              <w:left w:val="nil"/>
              <w:bottom w:val="single" w:sz="4" w:space="0" w:color="auto"/>
              <w:right w:val="single" w:sz="4" w:space="0" w:color="auto"/>
            </w:tcBorders>
            <w:shd w:val="clear" w:color="auto" w:fill="auto"/>
            <w:noWrap/>
            <w:vAlign w:val="center"/>
          </w:tcPr>
          <w:p w14:paraId="6BDC124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2.85kg/桶</w:t>
            </w:r>
          </w:p>
        </w:tc>
        <w:tc>
          <w:tcPr>
            <w:tcW w:w="1200" w:type="dxa"/>
            <w:tcBorders>
              <w:top w:val="nil"/>
              <w:left w:val="nil"/>
              <w:bottom w:val="single" w:sz="4" w:space="0" w:color="auto"/>
              <w:right w:val="single" w:sz="4" w:space="0" w:color="auto"/>
            </w:tcBorders>
            <w:shd w:val="clear" w:color="auto" w:fill="auto"/>
            <w:noWrap/>
            <w:vAlign w:val="center"/>
          </w:tcPr>
          <w:p w14:paraId="74B52BC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655DDF0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1000" w:type="dxa"/>
            <w:tcBorders>
              <w:top w:val="nil"/>
              <w:left w:val="nil"/>
              <w:bottom w:val="single" w:sz="4" w:space="0" w:color="auto"/>
              <w:right w:val="single" w:sz="4" w:space="0" w:color="auto"/>
            </w:tcBorders>
            <w:shd w:val="clear" w:color="auto" w:fill="auto"/>
            <w:noWrap/>
            <w:vAlign w:val="center"/>
          </w:tcPr>
          <w:p w14:paraId="5D4269CF"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7E2089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5711D6B"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F82560F" w14:textId="77777777" w:rsidR="00C34B44" w:rsidRPr="00316DCA" w:rsidRDefault="00C34B44">
            <w:pPr>
              <w:widowControl/>
              <w:jc w:val="center"/>
              <w:rPr>
                <w:rFonts w:ascii="宋体" w:hAnsi="宋体" w:cs="宋体" w:hint="eastAsia"/>
                <w:color w:val="000000"/>
                <w:sz w:val="24"/>
              </w:rPr>
            </w:pPr>
          </w:p>
        </w:tc>
      </w:tr>
      <w:tr w:rsidR="00C34B44" w:rsidRPr="00316DCA" w14:paraId="770279F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A0CF25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152</w:t>
            </w:r>
          </w:p>
        </w:tc>
        <w:tc>
          <w:tcPr>
            <w:tcW w:w="1394" w:type="dxa"/>
            <w:tcBorders>
              <w:top w:val="nil"/>
              <w:left w:val="nil"/>
              <w:bottom w:val="single" w:sz="4" w:space="0" w:color="auto"/>
              <w:right w:val="single" w:sz="4" w:space="0" w:color="auto"/>
            </w:tcBorders>
            <w:shd w:val="clear" w:color="auto" w:fill="auto"/>
            <w:noWrap/>
            <w:vAlign w:val="bottom"/>
          </w:tcPr>
          <w:p w14:paraId="3DBAFB8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鲜辣酱</w:t>
            </w:r>
          </w:p>
        </w:tc>
        <w:tc>
          <w:tcPr>
            <w:tcW w:w="1516" w:type="dxa"/>
            <w:tcBorders>
              <w:top w:val="nil"/>
              <w:left w:val="nil"/>
              <w:bottom w:val="single" w:sz="4" w:space="0" w:color="auto"/>
              <w:right w:val="single" w:sz="4" w:space="0" w:color="auto"/>
            </w:tcBorders>
            <w:shd w:val="clear" w:color="auto" w:fill="auto"/>
            <w:noWrap/>
            <w:vAlign w:val="center"/>
          </w:tcPr>
          <w:p w14:paraId="495156A5"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268g/瓶</w:t>
            </w:r>
          </w:p>
        </w:tc>
        <w:tc>
          <w:tcPr>
            <w:tcW w:w="1200" w:type="dxa"/>
            <w:tcBorders>
              <w:top w:val="nil"/>
              <w:left w:val="nil"/>
              <w:bottom w:val="single" w:sz="4" w:space="0" w:color="auto"/>
              <w:right w:val="single" w:sz="4" w:space="0" w:color="auto"/>
            </w:tcBorders>
            <w:shd w:val="clear" w:color="auto" w:fill="auto"/>
            <w:noWrap/>
            <w:vAlign w:val="center"/>
          </w:tcPr>
          <w:p w14:paraId="5075CC8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5234806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46</w:t>
            </w:r>
          </w:p>
        </w:tc>
        <w:tc>
          <w:tcPr>
            <w:tcW w:w="1000" w:type="dxa"/>
            <w:tcBorders>
              <w:top w:val="nil"/>
              <w:left w:val="nil"/>
              <w:bottom w:val="single" w:sz="4" w:space="0" w:color="auto"/>
              <w:right w:val="single" w:sz="4" w:space="0" w:color="auto"/>
            </w:tcBorders>
            <w:shd w:val="clear" w:color="auto" w:fill="auto"/>
            <w:noWrap/>
            <w:vAlign w:val="center"/>
          </w:tcPr>
          <w:p w14:paraId="432DF68F"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558A65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44F12726"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277BFB5" w14:textId="77777777" w:rsidR="00C34B44" w:rsidRPr="00316DCA" w:rsidRDefault="00C34B44">
            <w:pPr>
              <w:widowControl/>
              <w:jc w:val="center"/>
              <w:rPr>
                <w:rFonts w:ascii="宋体" w:hAnsi="宋体" w:cs="宋体" w:hint="eastAsia"/>
                <w:color w:val="000000"/>
                <w:sz w:val="24"/>
              </w:rPr>
            </w:pPr>
          </w:p>
        </w:tc>
      </w:tr>
      <w:tr w:rsidR="00C34B44" w:rsidRPr="00316DCA" w14:paraId="14C9247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50DD24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153</w:t>
            </w:r>
          </w:p>
        </w:tc>
        <w:tc>
          <w:tcPr>
            <w:tcW w:w="1394" w:type="dxa"/>
            <w:tcBorders>
              <w:top w:val="nil"/>
              <w:left w:val="nil"/>
              <w:bottom w:val="single" w:sz="4" w:space="0" w:color="auto"/>
              <w:right w:val="single" w:sz="4" w:space="0" w:color="auto"/>
            </w:tcBorders>
            <w:shd w:val="clear" w:color="auto" w:fill="auto"/>
            <w:noWrap/>
            <w:vAlign w:val="bottom"/>
          </w:tcPr>
          <w:p w14:paraId="6E487D4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咸蛋黄</w:t>
            </w:r>
          </w:p>
        </w:tc>
        <w:tc>
          <w:tcPr>
            <w:tcW w:w="1516" w:type="dxa"/>
            <w:tcBorders>
              <w:top w:val="nil"/>
              <w:left w:val="nil"/>
              <w:bottom w:val="single" w:sz="4" w:space="0" w:color="auto"/>
              <w:right w:val="single" w:sz="4" w:space="0" w:color="auto"/>
            </w:tcBorders>
            <w:shd w:val="clear" w:color="auto" w:fill="auto"/>
            <w:noWrap/>
            <w:vAlign w:val="center"/>
          </w:tcPr>
          <w:p w14:paraId="6DFBE3D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20个/袋</w:t>
            </w:r>
          </w:p>
        </w:tc>
        <w:tc>
          <w:tcPr>
            <w:tcW w:w="1200" w:type="dxa"/>
            <w:tcBorders>
              <w:top w:val="nil"/>
              <w:left w:val="nil"/>
              <w:bottom w:val="single" w:sz="4" w:space="0" w:color="auto"/>
              <w:right w:val="single" w:sz="4" w:space="0" w:color="auto"/>
            </w:tcBorders>
            <w:shd w:val="clear" w:color="auto" w:fill="auto"/>
            <w:noWrap/>
            <w:vAlign w:val="center"/>
          </w:tcPr>
          <w:p w14:paraId="735F91A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3464A8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456</w:t>
            </w:r>
          </w:p>
        </w:tc>
        <w:tc>
          <w:tcPr>
            <w:tcW w:w="1000" w:type="dxa"/>
            <w:tcBorders>
              <w:top w:val="nil"/>
              <w:left w:val="nil"/>
              <w:bottom w:val="single" w:sz="4" w:space="0" w:color="auto"/>
              <w:right w:val="single" w:sz="4" w:space="0" w:color="auto"/>
            </w:tcBorders>
            <w:shd w:val="clear" w:color="auto" w:fill="auto"/>
            <w:noWrap/>
            <w:vAlign w:val="center"/>
          </w:tcPr>
          <w:p w14:paraId="149E9DA4"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41264F6"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0B7F6AC"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C7F255C" w14:textId="77777777" w:rsidR="00C34B44" w:rsidRPr="00316DCA" w:rsidRDefault="00C34B44">
            <w:pPr>
              <w:widowControl/>
              <w:jc w:val="center"/>
              <w:rPr>
                <w:rFonts w:ascii="宋体" w:hAnsi="宋体" w:cs="宋体" w:hint="eastAsia"/>
                <w:color w:val="000000"/>
                <w:sz w:val="24"/>
              </w:rPr>
            </w:pPr>
          </w:p>
        </w:tc>
      </w:tr>
      <w:tr w:rsidR="00C34B44" w:rsidRPr="00316DCA" w14:paraId="09D98F8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388041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154</w:t>
            </w:r>
          </w:p>
        </w:tc>
        <w:tc>
          <w:tcPr>
            <w:tcW w:w="1394" w:type="dxa"/>
            <w:tcBorders>
              <w:top w:val="nil"/>
              <w:left w:val="nil"/>
              <w:bottom w:val="single" w:sz="4" w:space="0" w:color="auto"/>
              <w:right w:val="single" w:sz="4" w:space="0" w:color="auto"/>
            </w:tcBorders>
            <w:shd w:val="clear" w:color="auto" w:fill="auto"/>
            <w:noWrap/>
            <w:vAlign w:val="bottom"/>
          </w:tcPr>
          <w:p w14:paraId="141144D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香醋</w:t>
            </w:r>
          </w:p>
        </w:tc>
        <w:tc>
          <w:tcPr>
            <w:tcW w:w="1516" w:type="dxa"/>
            <w:tcBorders>
              <w:top w:val="nil"/>
              <w:left w:val="nil"/>
              <w:bottom w:val="single" w:sz="4" w:space="0" w:color="auto"/>
              <w:right w:val="single" w:sz="4" w:space="0" w:color="auto"/>
            </w:tcBorders>
            <w:shd w:val="clear" w:color="auto" w:fill="auto"/>
            <w:noWrap/>
            <w:vAlign w:val="center"/>
          </w:tcPr>
          <w:p w14:paraId="758BA4B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500ml/瓶</w:t>
            </w:r>
          </w:p>
        </w:tc>
        <w:tc>
          <w:tcPr>
            <w:tcW w:w="1200" w:type="dxa"/>
            <w:tcBorders>
              <w:top w:val="nil"/>
              <w:left w:val="nil"/>
              <w:bottom w:val="single" w:sz="4" w:space="0" w:color="auto"/>
              <w:right w:val="single" w:sz="4" w:space="0" w:color="auto"/>
            </w:tcBorders>
            <w:shd w:val="clear" w:color="auto" w:fill="auto"/>
            <w:noWrap/>
            <w:vAlign w:val="center"/>
          </w:tcPr>
          <w:p w14:paraId="093A861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25375EE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312</w:t>
            </w:r>
          </w:p>
        </w:tc>
        <w:tc>
          <w:tcPr>
            <w:tcW w:w="1000" w:type="dxa"/>
            <w:tcBorders>
              <w:top w:val="nil"/>
              <w:left w:val="nil"/>
              <w:bottom w:val="single" w:sz="4" w:space="0" w:color="auto"/>
              <w:right w:val="single" w:sz="4" w:space="0" w:color="auto"/>
            </w:tcBorders>
            <w:shd w:val="clear" w:color="auto" w:fill="auto"/>
            <w:noWrap/>
            <w:vAlign w:val="center"/>
          </w:tcPr>
          <w:p w14:paraId="5840740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BAFD52F"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63923F18"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C8B5F72" w14:textId="77777777" w:rsidR="00C34B44" w:rsidRPr="00316DCA" w:rsidRDefault="00C34B44">
            <w:pPr>
              <w:widowControl/>
              <w:jc w:val="center"/>
              <w:rPr>
                <w:rFonts w:ascii="宋体" w:hAnsi="宋体" w:cs="宋体" w:hint="eastAsia"/>
                <w:color w:val="000000"/>
                <w:sz w:val="24"/>
              </w:rPr>
            </w:pPr>
          </w:p>
        </w:tc>
      </w:tr>
      <w:tr w:rsidR="00C34B44" w:rsidRPr="00316DCA" w14:paraId="59287E6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A64E6DE"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155</w:t>
            </w:r>
          </w:p>
        </w:tc>
        <w:tc>
          <w:tcPr>
            <w:tcW w:w="1394" w:type="dxa"/>
            <w:tcBorders>
              <w:top w:val="nil"/>
              <w:left w:val="nil"/>
              <w:bottom w:val="single" w:sz="4" w:space="0" w:color="auto"/>
              <w:right w:val="single" w:sz="4" w:space="0" w:color="auto"/>
            </w:tcBorders>
            <w:shd w:val="clear" w:color="auto" w:fill="auto"/>
            <w:noWrap/>
            <w:vAlign w:val="bottom"/>
          </w:tcPr>
          <w:p w14:paraId="0BF9B9E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香醋（塑料瓶）</w:t>
            </w:r>
          </w:p>
        </w:tc>
        <w:tc>
          <w:tcPr>
            <w:tcW w:w="1516" w:type="dxa"/>
            <w:tcBorders>
              <w:top w:val="nil"/>
              <w:left w:val="nil"/>
              <w:bottom w:val="single" w:sz="4" w:space="0" w:color="auto"/>
              <w:right w:val="single" w:sz="4" w:space="0" w:color="auto"/>
            </w:tcBorders>
            <w:shd w:val="clear" w:color="auto" w:fill="auto"/>
            <w:noWrap/>
            <w:vAlign w:val="center"/>
          </w:tcPr>
          <w:p w14:paraId="065D921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2L/桶</w:t>
            </w:r>
          </w:p>
        </w:tc>
        <w:tc>
          <w:tcPr>
            <w:tcW w:w="1200" w:type="dxa"/>
            <w:tcBorders>
              <w:top w:val="nil"/>
              <w:left w:val="nil"/>
              <w:bottom w:val="single" w:sz="4" w:space="0" w:color="auto"/>
              <w:right w:val="single" w:sz="4" w:space="0" w:color="auto"/>
            </w:tcBorders>
            <w:shd w:val="clear" w:color="auto" w:fill="auto"/>
            <w:noWrap/>
            <w:vAlign w:val="center"/>
          </w:tcPr>
          <w:p w14:paraId="4EBA0E30"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桶</w:t>
            </w:r>
          </w:p>
        </w:tc>
        <w:tc>
          <w:tcPr>
            <w:tcW w:w="1000" w:type="dxa"/>
            <w:tcBorders>
              <w:top w:val="nil"/>
              <w:left w:val="nil"/>
              <w:bottom w:val="single" w:sz="4" w:space="0" w:color="auto"/>
              <w:right w:val="single" w:sz="4" w:space="0" w:color="auto"/>
            </w:tcBorders>
            <w:shd w:val="clear" w:color="auto" w:fill="auto"/>
            <w:noWrap/>
            <w:vAlign w:val="center"/>
          </w:tcPr>
          <w:p w14:paraId="52BF2A1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736</w:t>
            </w:r>
          </w:p>
        </w:tc>
        <w:tc>
          <w:tcPr>
            <w:tcW w:w="1000" w:type="dxa"/>
            <w:tcBorders>
              <w:top w:val="nil"/>
              <w:left w:val="nil"/>
              <w:bottom w:val="single" w:sz="4" w:space="0" w:color="auto"/>
              <w:right w:val="single" w:sz="4" w:space="0" w:color="auto"/>
            </w:tcBorders>
            <w:shd w:val="clear" w:color="auto" w:fill="auto"/>
            <w:noWrap/>
            <w:vAlign w:val="center"/>
          </w:tcPr>
          <w:p w14:paraId="0ABFA33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4E4E7B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C9A51EB"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745505B" w14:textId="77777777" w:rsidR="00C34B44" w:rsidRPr="00316DCA" w:rsidRDefault="00C34B44">
            <w:pPr>
              <w:widowControl/>
              <w:jc w:val="center"/>
              <w:rPr>
                <w:rFonts w:ascii="宋体" w:hAnsi="宋体" w:cs="宋体" w:hint="eastAsia"/>
                <w:color w:val="000000"/>
                <w:sz w:val="24"/>
              </w:rPr>
            </w:pPr>
          </w:p>
        </w:tc>
      </w:tr>
      <w:tr w:rsidR="00C34B44" w:rsidRPr="00316DCA" w14:paraId="004424A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1875E31"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156</w:t>
            </w:r>
          </w:p>
        </w:tc>
        <w:tc>
          <w:tcPr>
            <w:tcW w:w="1394" w:type="dxa"/>
            <w:tcBorders>
              <w:top w:val="nil"/>
              <w:left w:val="nil"/>
              <w:bottom w:val="single" w:sz="4" w:space="0" w:color="auto"/>
              <w:right w:val="single" w:sz="4" w:space="0" w:color="auto"/>
            </w:tcBorders>
            <w:shd w:val="clear" w:color="auto" w:fill="auto"/>
            <w:noWrap/>
            <w:vAlign w:val="bottom"/>
          </w:tcPr>
          <w:p w14:paraId="41352690"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香脆椒</w:t>
            </w:r>
          </w:p>
        </w:tc>
        <w:tc>
          <w:tcPr>
            <w:tcW w:w="1516" w:type="dxa"/>
            <w:tcBorders>
              <w:top w:val="nil"/>
              <w:left w:val="nil"/>
              <w:bottom w:val="single" w:sz="4" w:space="0" w:color="auto"/>
              <w:right w:val="single" w:sz="4" w:space="0" w:color="auto"/>
            </w:tcBorders>
            <w:shd w:val="clear" w:color="auto" w:fill="auto"/>
            <w:noWrap/>
            <w:vAlign w:val="center"/>
          </w:tcPr>
          <w:p w14:paraId="2F1534F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308g/袋</w:t>
            </w:r>
          </w:p>
        </w:tc>
        <w:tc>
          <w:tcPr>
            <w:tcW w:w="1200" w:type="dxa"/>
            <w:tcBorders>
              <w:top w:val="nil"/>
              <w:left w:val="nil"/>
              <w:bottom w:val="single" w:sz="4" w:space="0" w:color="auto"/>
              <w:right w:val="single" w:sz="4" w:space="0" w:color="auto"/>
            </w:tcBorders>
            <w:shd w:val="clear" w:color="auto" w:fill="auto"/>
            <w:noWrap/>
            <w:vAlign w:val="center"/>
          </w:tcPr>
          <w:p w14:paraId="5B9D8DB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4652A93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544</w:t>
            </w:r>
          </w:p>
        </w:tc>
        <w:tc>
          <w:tcPr>
            <w:tcW w:w="1000" w:type="dxa"/>
            <w:tcBorders>
              <w:top w:val="nil"/>
              <w:left w:val="nil"/>
              <w:bottom w:val="single" w:sz="4" w:space="0" w:color="auto"/>
              <w:right w:val="single" w:sz="4" w:space="0" w:color="auto"/>
            </w:tcBorders>
            <w:shd w:val="clear" w:color="auto" w:fill="auto"/>
            <w:noWrap/>
            <w:vAlign w:val="center"/>
          </w:tcPr>
          <w:p w14:paraId="6C32162A"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58894723"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57AE98D"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75E85E9" w14:textId="77777777" w:rsidR="00C34B44" w:rsidRPr="00316DCA" w:rsidRDefault="00C34B44">
            <w:pPr>
              <w:widowControl/>
              <w:jc w:val="center"/>
              <w:rPr>
                <w:rFonts w:ascii="宋体" w:hAnsi="宋体" w:cs="宋体" w:hint="eastAsia"/>
                <w:color w:val="000000"/>
                <w:sz w:val="24"/>
              </w:rPr>
            </w:pPr>
          </w:p>
        </w:tc>
      </w:tr>
      <w:tr w:rsidR="00C34B44" w:rsidRPr="00316DCA" w14:paraId="5CB687A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13DADAB"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157</w:t>
            </w:r>
          </w:p>
        </w:tc>
        <w:tc>
          <w:tcPr>
            <w:tcW w:w="1394" w:type="dxa"/>
            <w:tcBorders>
              <w:top w:val="nil"/>
              <w:left w:val="nil"/>
              <w:bottom w:val="single" w:sz="4" w:space="0" w:color="auto"/>
              <w:right w:val="single" w:sz="4" w:space="0" w:color="auto"/>
            </w:tcBorders>
            <w:shd w:val="clear" w:color="auto" w:fill="auto"/>
            <w:noWrap/>
            <w:vAlign w:val="bottom"/>
          </w:tcPr>
          <w:p w14:paraId="463C6505"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香菇风味面</w:t>
            </w:r>
          </w:p>
        </w:tc>
        <w:tc>
          <w:tcPr>
            <w:tcW w:w="1516" w:type="dxa"/>
            <w:tcBorders>
              <w:top w:val="nil"/>
              <w:left w:val="nil"/>
              <w:bottom w:val="single" w:sz="4" w:space="0" w:color="auto"/>
              <w:right w:val="single" w:sz="4" w:space="0" w:color="auto"/>
            </w:tcBorders>
            <w:shd w:val="clear" w:color="auto" w:fill="auto"/>
            <w:noWrap/>
            <w:vAlign w:val="center"/>
          </w:tcPr>
          <w:p w14:paraId="15FC484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800g/袋</w:t>
            </w:r>
          </w:p>
        </w:tc>
        <w:tc>
          <w:tcPr>
            <w:tcW w:w="1200" w:type="dxa"/>
            <w:tcBorders>
              <w:top w:val="nil"/>
              <w:left w:val="nil"/>
              <w:bottom w:val="single" w:sz="4" w:space="0" w:color="auto"/>
              <w:right w:val="single" w:sz="4" w:space="0" w:color="auto"/>
            </w:tcBorders>
            <w:shd w:val="clear" w:color="auto" w:fill="auto"/>
            <w:noWrap/>
            <w:vAlign w:val="center"/>
          </w:tcPr>
          <w:p w14:paraId="0A6CE4D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0E93F64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610</w:t>
            </w:r>
          </w:p>
        </w:tc>
        <w:tc>
          <w:tcPr>
            <w:tcW w:w="1000" w:type="dxa"/>
            <w:tcBorders>
              <w:top w:val="nil"/>
              <w:left w:val="nil"/>
              <w:bottom w:val="single" w:sz="4" w:space="0" w:color="auto"/>
              <w:right w:val="single" w:sz="4" w:space="0" w:color="auto"/>
            </w:tcBorders>
            <w:shd w:val="clear" w:color="auto" w:fill="auto"/>
            <w:noWrap/>
            <w:vAlign w:val="center"/>
          </w:tcPr>
          <w:p w14:paraId="5D5BEA64"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2A3BEE0C"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58281587"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4CECDB6" w14:textId="77777777" w:rsidR="00C34B44" w:rsidRPr="00316DCA" w:rsidRDefault="00C34B44">
            <w:pPr>
              <w:widowControl/>
              <w:jc w:val="center"/>
              <w:rPr>
                <w:rFonts w:ascii="宋体" w:hAnsi="宋体" w:cs="宋体" w:hint="eastAsia"/>
                <w:color w:val="000000"/>
                <w:sz w:val="24"/>
              </w:rPr>
            </w:pPr>
          </w:p>
        </w:tc>
      </w:tr>
      <w:tr w:rsidR="00C34B44" w:rsidRPr="00316DCA" w14:paraId="4BDB45E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17EBE8C"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158</w:t>
            </w:r>
          </w:p>
        </w:tc>
        <w:tc>
          <w:tcPr>
            <w:tcW w:w="1394" w:type="dxa"/>
            <w:tcBorders>
              <w:top w:val="nil"/>
              <w:left w:val="nil"/>
              <w:bottom w:val="single" w:sz="4" w:space="0" w:color="auto"/>
              <w:right w:val="single" w:sz="4" w:space="0" w:color="auto"/>
            </w:tcBorders>
            <w:shd w:val="clear" w:color="auto" w:fill="auto"/>
            <w:noWrap/>
            <w:vAlign w:val="bottom"/>
          </w:tcPr>
          <w:p w14:paraId="5660F97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香辣酱</w:t>
            </w:r>
          </w:p>
        </w:tc>
        <w:tc>
          <w:tcPr>
            <w:tcW w:w="1516" w:type="dxa"/>
            <w:tcBorders>
              <w:top w:val="nil"/>
              <w:left w:val="nil"/>
              <w:bottom w:val="single" w:sz="4" w:space="0" w:color="auto"/>
              <w:right w:val="single" w:sz="4" w:space="0" w:color="auto"/>
            </w:tcBorders>
            <w:shd w:val="clear" w:color="auto" w:fill="auto"/>
            <w:noWrap/>
            <w:vAlign w:val="center"/>
          </w:tcPr>
          <w:p w14:paraId="6150418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450g/瓶</w:t>
            </w:r>
          </w:p>
        </w:tc>
        <w:tc>
          <w:tcPr>
            <w:tcW w:w="1200" w:type="dxa"/>
            <w:tcBorders>
              <w:top w:val="nil"/>
              <w:left w:val="nil"/>
              <w:bottom w:val="single" w:sz="4" w:space="0" w:color="auto"/>
              <w:right w:val="single" w:sz="4" w:space="0" w:color="auto"/>
            </w:tcBorders>
            <w:shd w:val="clear" w:color="auto" w:fill="auto"/>
            <w:noWrap/>
            <w:vAlign w:val="center"/>
          </w:tcPr>
          <w:p w14:paraId="5EEF6B7A"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21FB1C6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630</w:t>
            </w:r>
          </w:p>
        </w:tc>
        <w:tc>
          <w:tcPr>
            <w:tcW w:w="1000" w:type="dxa"/>
            <w:tcBorders>
              <w:top w:val="nil"/>
              <w:left w:val="nil"/>
              <w:bottom w:val="single" w:sz="4" w:space="0" w:color="auto"/>
              <w:right w:val="single" w:sz="4" w:space="0" w:color="auto"/>
            </w:tcBorders>
            <w:shd w:val="clear" w:color="auto" w:fill="auto"/>
            <w:noWrap/>
            <w:vAlign w:val="center"/>
          </w:tcPr>
          <w:p w14:paraId="397EA47E"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A794B44"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2A495336"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5A09FA7C" w14:textId="77777777" w:rsidR="00C34B44" w:rsidRPr="00316DCA" w:rsidRDefault="00C34B44">
            <w:pPr>
              <w:widowControl/>
              <w:jc w:val="center"/>
              <w:rPr>
                <w:rFonts w:ascii="宋体" w:hAnsi="宋体" w:cs="宋体" w:hint="eastAsia"/>
                <w:color w:val="000000"/>
                <w:sz w:val="24"/>
              </w:rPr>
            </w:pPr>
          </w:p>
        </w:tc>
      </w:tr>
      <w:tr w:rsidR="00C34B44" w:rsidRPr="00316DCA" w14:paraId="21756C8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615AD7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159</w:t>
            </w:r>
          </w:p>
        </w:tc>
        <w:tc>
          <w:tcPr>
            <w:tcW w:w="1394" w:type="dxa"/>
            <w:tcBorders>
              <w:top w:val="nil"/>
              <w:left w:val="nil"/>
              <w:bottom w:val="single" w:sz="4" w:space="0" w:color="auto"/>
              <w:right w:val="single" w:sz="4" w:space="0" w:color="auto"/>
            </w:tcBorders>
            <w:shd w:val="clear" w:color="auto" w:fill="auto"/>
            <w:noWrap/>
            <w:vAlign w:val="bottom"/>
          </w:tcPr>
          <w:p w14:paraId="78ACCCC7"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香茅草</w:t>
            </w:r>
          </w:p>
        </w:tc>
        <w:tc>
          <w:tcPr>
            <w:tcW w:w="1516" w:type="dxa"/>
            <w:tcBorders>
              <w:top w:val="nil"/>
              <w:left w:val="nil"/>
              <w:bottom w:val="single" w:sz="4" w:space="0" w:color="auto"/>
              <w:right w:val="single" w:sz="4" w:space="0" w:color="auto"/>
            </w:tcBorders>
            <w:shd w:val="clear" w:color="auto" w:fill="auto"/>
            <w:noWrap/>
            <w:vAlign w:val="center"/>
          </w:tcPr>
          <w:p w14:paraId="1838D59F"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5767FAD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4B0E1DC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w:t>
            </w:r>
          </w:p>
        </w:tc>
        <w:tc>
          <w:tcPr>
            <w:tcW w:w="1000" w:type="dxa"/>
            <w:tcBorders>
              <w:top w:val="nil"/>
              <w:left w:val="nil"/>
              <w:bottom w:val="single" w:sz="4" w:space="0" w:color="auto"/>
              <w:right w:val="single" w:sz="4" w:space="0" w:color="auto"/>
            </w:tcBorders>
            <w:shd w:val="clear" w:color="auto" w:fill="auto"/>
            <w:noWrap/>
            <w:vAlign w:val="center"/>
          </w:tcPr>
          <w:p w14:paraId="779882A6"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0D91F14"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48A1703"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0A19247" w14:textId="77777777" w:rsidR="00C34B44" w:rsidRPr="00316DCA" w:rsidRDefault="00C34B44">
            <w:pPr>
              <w:widowControl/>
              <w:jc w:val="center"/>
              <w:rPr>
                <w:rFonts w:ascii="宋体" w:hAnsi="宋体" w:cs="宋体" w:hint="eastAsia"/>
                <w:color w:val="000000"/>
                <w:sz w:val="24"/>
              </w:rPr>
            </w:pPr>
          </w:p>
        </w:tc>
      </w:tr>
      <w:tr w:rsidR="00C34B44" w:rsidRPr="00316DCA" w14:paraId="69BA89C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0D09257"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160</w:t>
            </w:r>
          </w:p>
        </w:tc>
        <w:tc>
          <w:tcPr>
            <w:tcW w:w="1394" w:type="dxa"/>
            <w:tcBorders>
              <w:top w:val="nil"/>
              <w:left w:val="nil"/>
              <w:bottom w:val="single" w:sz="4" w:space="0" w:color="auto"/>
              <w:right w:val="single" w:sz="4" w:space="0" w:color="auto"/>
            </w:tcBorders>
            <w:shd w:val="clear" w:color="auto" w:fill="auto"/>
            <w:noWrap/>
            <w:vAlign w:val="bottom"/>
          </w:tcPr>
          <w:p w14:paraId="4C8AE8A6"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香叶</w:t>
            </w:r>
          </w:p>
        </w:tc>
        <w:tc>
          <w:tcPr>
            <w:tcW w:w="1516" w:type="dxa"/>
            <w:tcBorders>
              <w:top w:val="nil"/>
              <w:left w:val="nil"/>
              <w:bottom w:val="single" w:sz="4" w:space="0" w:color="auto"/>
              <w:right w:val="single" w:sz="4" w:space="0" w:color="auto"/>
            </w:tcBorders>
            <w:shd w:val="clear" w:color="auto" w:fill="auto"/>
            <w:noWrap/>
            <w:vAlign w:val="center"/>
          </w:tcPr>
          <w:p w14:paraId="080C085E"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35g/袋</w:t>
            </w:r>
          </w:p>
        </w:tc>
        <w:tc>
          <w:tcPr>
            <w:tcW w:w="1200" w:type="dxa"/>
            <w:tcBorders>
              <w:top w:val="nil"/>
              <w:left w:val="nil"/>
              <w:bottom w:val="single" w:sz="4" w:space="0" w:color="auto"/>
              <w:right w:val="single" w:sz="4" w:space="0" w:color="auto"/>
            </w:tcBorders>
            <w:shd w:val="clear" w:color="auto" w:fill="auto"/>
            <w:noWrap/>
            <w:vAlign w:val="center"/>
          </w:tcPr>
          <w:p w14:paraId="50A9AC61"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1846E1D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620</w:t>
            </w:r>
          </w:p>
        </w:tc>
        <w:tc>
          <w:tcPr>
            <w:tcW w:w="1000" w:type="dxa"/>
            <w:tcBorders>
              <w:top w:val="nil"/>
              <w:left w:val="nil"/>
              <w:bottom w:val="single" w:sz="4" w:space="0" w:color="auto"/>
              <w:right w:val="single" w:sz="4" w:space="0" w:color="auto"/>
            </w:tcBorders>
            <w:shd w:val="clear" w:color="auto" w:fill="auto"/>
            <w:noWrap/>
            <w:vAlign w:val="center"/>
          </w:tcPr>
          <w:p w14:paraId="72532F26"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7C44C58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55ACEA4"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7B65A7F" w14:textId="77777777" w:rsidR="00C34B44" w:rsidRPr="00316DCA" w:rsidRDefault="00C34B44">
            <w:pPr>
              <w:widowControl/>
              <w:jc w:val="center"/>
              <w:rPr>
                <w:rFonts w:ascii="宋体" w:hAnsi="宋体" w:cs="宋体" w:hint="eastAsia"/>
                <w:color w:val="000000"/>
                <w:sz w:val="24"/>
              </w:rPr>
            </w:pPr>
          </w:p>
        </w:tc>
      </w:tr>
      <w:tr w:rsidR="00C34B44" w:rsidRPr="00316DCA" w14:paraId="13C9018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444C115"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161</w:t>
            </w:r>
          </w:p>
        </w:tc>
        <w:tc>
          <w:tcPr>
            <w:tcW w:w="1394" w:type="dxa"/>
            <w:tcBorders>
              <w:top w:val="nil"/>
              <w:left w:val="nil"/>
              <w:bottom w:val="single" w:sz="4" w:space="0" w:color="auto"/>
              <w:right w:val="single" w:sz="4" w:space="0" w:color="auto"/>
            </w:tcBorders>
            <w:shd w:val="clear" w:color="auto" w:fill="auto"/>
            <w:noWrap/>
            <w:vAlign w:val="bottom"/>
          </w:tcPr>
          <w:p w14:paraId="4CB00D0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小茴香</w:t>
            </w:r>
          </w:p>
        </w:tc>
        <w:tc>
          <w:tcPr>
            <w:tcW w:w="1516" w:type="dxa"/>
            <w:tcBorders>
              <w:top w:val="nil"/>
              <w:left w:val="nil"/>
              <w:bottom w:val="single" w:sz="4" w:space="0" w:color="auto"/>
              <w:right w:val="single" w:sz="4" w:space="0" w:color="auto"/>
            </w:tcBorders>
            <w:shd w:val="clear" w:color="auto" w:fill="auto"/>
            <w:noWrap/>
            <w:vAlign w:val="center"/>
          </w:tcPr>
          <w:p w14:paraId="18F0D3E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69FE499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5B5B002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7.4</w:t>
            </w:r>
          </w:p>
        </w:tc>
        <w:tc>
          <w:tcPr>
            <w:tcW w:w="1000" w:type="dxa"/>
            <w:tcBorders>
              <w:top w:val="nil"/>
              <w:left w:val="nil"/>
              <w:bottom w:val="single" w:sz="4" w:space="0" w:color="auto"/>
              <w:right w:val="single" w:sz="4" w:space="0" w:color="auto"/>
            </w:tcBorders>
            <w:shd w:val="clear" w:color="auto" w:fill="auto"/>
            <w:noWrap/>
            <w:vAlign w:val="center"/>
          </w:tcPr>
          <w:p w14:paraId="4D2286A7"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094995F"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FCCB026"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0A8E6518" w14:textId="77777777" w:rsidR="00C34B44" w:rsidRPr="00316DCA" w:rsidRDefault="00C34B44">
            <w:pPr>
              <w:widowControl/>
              <w:jc w:val="center"/>
              <w:rPr>
                <w:rFonts w:ascii="宋体" w:hAnsi="宋体" w:cs="宋体" w:hint="eastAsia"/>
                <w:color w:val="000000"/>
                <w:sz w:val="24"/>
              </w:rPr>
            </w:pPr>
          </w:p>
        </w:tc>
      </w:tr>
      <w:tr w:rsidR="00C34B44" w:rsidRPr="00316DCA" w14:paraId="3B0814E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14CF15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162</w:t>
            </w:r>
          </w:p>
        </w:tc>
        <w:tc>
          <w:tcPr>
            <w:tcW w:w="1394" w:type="dxa"/>
            <w:tcBorders>
              <w:top w:val="nil"/>
              <w:left w:val="nil"/>
              <w:bottom w:val="single" w:sz="4" w:space="0" w:color="auto"/>
              <w:right w:val="single" w:sz="4" w:space="0" w:color="auto"/>
            </w:tcBorders>
            <w:shd w:val="clear" w:color="auto" w:fill="auto"/>
            <w:noWrap/>
            <w:vAlign w:val="bottom"/>
          </w:tcPr>
          <w:p w14:paraId="1FD340CB"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小辣酱</w:t>
            </w:r>
          </w:p>
        </w:tc>
        <w:tc>
          <w:tcPr>
            <w:tcW w:w="1516" w:type="dxa"/>
            <w:tcBorders>
              <w:top w:val="nil"/>
              <w:left w:val="nil"/>
              <w:bottom w:val="single" w:sz="4" w:space="0" w:color="auto"/>
              <w:right w:val="single" w:sz="4" w:space="0" w:color="auto"/>
            </w:tcBorders>
            <w:shd w:val="clear" w:color="auto" w:fill="auto"/>
            <w:noWrap/>
            <w:vAlign w:val="center"/>
          </w:tcPr>
          <w:p w14:paraId="06696957"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260g/瓶</w:t>
            </w:r>
          </w:p>
        </w:tc>
        <w:tc>
          <w:tcPr>
            <w:tcW w:w="1200" w:type="dxa"/>
            <w:tcBorders>
              <w:top w:val="nil"/>
              <w:left w:val="nil"/>
              <w:bottom w:val="single" w:sz="4" w:space="0" w:color="auto"/>
              <w:right w:val="single" w:sz="4" w:space="0" w:color="auto"/>
            </w:tcBorders>
            <w:shd w:val="clear" w:color="auto" w:fill="auto"/>
            <w:noWrap/>
            <w:vAlign w:val="center"/>
          </w:tcPr>
          <w:p w14:paraId="14FAEDE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瓶</w:t>
            </w:r>
          </w:p>
        </w:tc>
        <w:tc>
          <w:tcPr>
            <w:tcW w:w="1000" w:type="dxa"/>
            <w:tcBorders>
              <w:top w:val="nil"/>
              <w:left w:val="nil"/>
              <w:bottom w:val="single" w:sz="4" w:space="0" w:color="auto"/>
              <w:right w:val="single" w:sz="4" w:space="0" w:color="auto"/>
            </w:tcBorders>
            <w:shd w:val="clear" w:color="auto" w:fill="auto"/>
            <w:noWrap/>
            <w:vAlign w:val="center"/>
          </w:tcPr>
          <w:p w14:paraId="79863CD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676</w:t>
            </w:r>
          </w:p>
        </w:tc>
        <w:tc>
          <w:tcPr>
            <w:tcW w:w="1000" w:type="dxa"/>
            <w:tcBorders>
              <w:top w:val="nil"/>
              <w:left w:val="nil"/>
              <w:bottom w:val="single" w:sz="4" w:space="0" w:color="auto"/>
              <w:right w:val="single" w:sz="4" w:space="0" w:color="auto"/>
            </w:tcBorders>
            <w:shd w:val="clear" w:color="auto" w:fill="auto"/>
            <w:noWrap/>
            <w:vAlign w:val="center"/>
          </w:tcPr>
          <w:p w14:paraId="2DD9EB17"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C1C8E20"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E852105"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2450638E" w14:textId="77777777" w:rsidR="00C34B44" w:rsidRPr="00316DCA" w:rsidRDefault="00C34B44">
            <w:pPr>
              <w:widowControl/>
              <w:jc w:val="center"/>
              <w:rPr>
                <w:rFonts w:ascii="宋体" w:hAnsi="宋体" w:cs="宋体" w:hint="eastAsia"/>
                <w:color w:val="000000"/>
                <w:sz w:val="24"/>
              </w:rPr>
            </w:pPr>
          </w:p>
        </w:tc>
      </w:tr>
      <w:tr w:rsidR="00C34B44" w:rsidRPr="00316DCA" w14:paraId="704E798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016C55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163</w:t>
            </w:r>
          </w:p>
        </w:tc>
        <w:tc>
          <w:tcPr>
            <w:tcW w:w="1394" w:type="dxa"/>
            <w:tcBorders>
              <w:top w:val="nil"/>
              <w:left w:val="nil"/>
              <w:bottom w:val="single" w:sz="4" w:space="0" w:color="auto"/>
              <w:right w:val="single" w:sz="4" w:space="0" w:color="auto"/>
            </w:tcBorders>
            <w:shd w:val="clear" w:color="auto" w:fill="auto"/>
            <w:noWrap/>
            <w:vAlign w:val="bottom"/>
          </w:tcPr>
          <w:p w14:paraId="449DC298"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小米辣</w:t>
            </w:r>
          </w:p>
        </w:tc>
        <w:tc>
          <w:tcPr>
            <w:tcW w:w="1516" w:type="dxa"/>
            <w:tcBorders>
              <w:top w:val="nil"/>
              <w:left w:val="nil"/>
              <w:bottom w:val="single" w:sz="4" w:space="0" w:color="auto"/>
              <w:right w:val="single" w:sz="4" w:space="0" w:color="auto"/>
            </w:tcBorders>
            <w:shd w:val="clear" w:color="auto" w:fill="auto"/>
            <w:noWrap/>
            <w:vAlign w:val="center"/>
          </w:tcPr>
          <w:p w14:paraId="733F243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2kg/袋</w:t>
            </w:r>
          </w:p>
        </w:tc>
        <w:tc>
          <w:tcPr>
            <w:tcW w:w="1200" w:type="dxa"/>
            <w:tcBorders>
              <w:top w:val="nil"/>
              <w:left w:val="nil"/>
              <w:bottom w:val="single" w:sz="4" w:space="0" w:color="auto"/>
              <w:right w:val="single" w:sz="4" w:space="0" w:color="auto"/>
            </w:tcBorders>
            <w:shd w:val="clear" w:color="auto" w:fill="auto"/>
            <w:noWrap/>
            <w:vAlign w:val="center"/>
          </w:tcPr>
          <w:p w14:paraId="585C9058"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721A554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266</w:t>
            </w:r>
          </w:p>
        </w:tc>
        <w:tc>
          <w:tcPr>
            <w:tcW w:w="1000" w:type="dxa"/>
            <w:tcBorders>
              <w:top w:val="nil"/>
              <w:left w:val="nil"/>
              <w:bottom w:val="single" w:sz="4" w:space="0" w:color="auto"/>
              <w:right w:val="single" w:sz="4" w:space="0" w:color="auto"/>
            </w:tcBorders>
            <w:shd w:val="clear" w:color="auto" w:fill="auto"/>
            <w:noWrap/>
            <w:vAlign w:val="center"/>
          </w:tcPr>
          <w:p w14:paraId="7747B3A1"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4C3121D"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A9AA84C"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A372335" w14:textId="77777777" w:rsidR="00C34B44" w:rsidRPr="00316DCA" w:rsidRDefault="00C34B44">
            <w:pPr>
              <w:widowControl/>
              <w:jc w:val="center"/>
              <w:rPr>
                <w:rFonts w:ascii="宋体" w:hAnsi="宋体" w:cs="宋体" w:hint="eastAsia"/>
                <w:color w:val="000000"/>
                <w:sz w:val="24"/>
              </w:rPr>
            </w:pPr>
          </w:p>
        </w:tc>
      </w:tr>
      <w:tr w:rsidR="00C34B44" w:rsidRPr="00316DCA" w14:paraId="5839FA3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D99F323"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164</w:t>
            </w:r>
          </w:p>
        </w:tc>
        <w:tc>
          <w:tcPr>
            <w:tcW w:w="1394" w:type="dxa"/>
            <w:tcBorders>
              <w:top w:val="nil"/>
              <w:left w:val="nil"/>
              <w:bottom w:val="single" w:sz="4" w:space="0" w:color="auto"/>
              <w:right w:val="single" w:sz="4" w:space="0" w:color="auto"/>
            </w:tcBorders>
            <w:shd w:val="clear" w:color="auto" w:fill="auto"/>
            <w:noWrap/>
            <w:vAlign w:val="bottom"/>
          </w:tcPr>
          <w:p w14:paraId="6611422E"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小烟桂</w:t>
            </w:r>
          </w:p>
        </w:tc>
        <w:tc>
          <w:tcPr>
            <w:tcW w:w="1516" w:type="dxa"/>
            <w:tcBorders>
              <w:top w:val="nil"/>
              <w:left w:val="nil"/>
              <w:bottom w:val="single" w:sz="4" w:space="0" w:color="auto"/>
              <w:right w:val="single" w:sz="4" w:space="0" w:color="auto"/>
            </w:tcBorders>
            <w:shd w:val="clear" w:color="auto" w:fill="auto"/>
            <w:noWrap/>
            <w:vAlign w:val="center"/>
          </w:tcPr>
          <w:p w14:paraId="3F24CEF4"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0224443B"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445A39E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1000" w:type="dxa"/>
            <w:tcBorders>
              <w:top w:val="nil"/>
              <w:left w:val="nil"/>
              <w:bottom w:val="single" w:sz="4" w:space="0" w:color="auto"/>
              <w:right w:val="single" w:sz="4" w:space="0" w:color="auto"/>
            </w:tcBorders>
            <w:shd w:val="clear" w:color="auto" w:fill="auto"/>
            <w:noWrap/>
            <w:vAlign w:val="center"/>
          </w:tcPr>
          <w:p w14:paraId="546BAAFC"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18B572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199AF8DD"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694A08A1" w14:textId="77777777" w:rsidR="00C34B44" w:rsidRPr="00316DCA" w:rsidRDefault="00C34B44">
            <w:pPr>
              <w:widowControl/>
              <w:jc w:val="center"/>
              <w:rPr>
                <w:rFonts w:ascii="宋体" w:hAnsi="宋体" w:cs="宋体" w:hint="eastAsia"/>
                <w:color w:val="000000"/>
                <w:sz w:val="24"/>
              </w:rPr>
            </w:pPr>
          </w:p>
        </w:tc>
      </w:tr>
      <w:tr w:rsidR="00C34B44" w:rsidRPr="00316DCA" w14:paraId="4512C45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34178EF"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165</w:t>
            </w:r>
          </w:p>
        </w:tc>
        <w:tc>
          <w:tcPr>
            <w:tcW w:w="1394" w:type="dxa"/>
            <w:tcBorders>
              <w:top w:val="nil"/>
              <w:left w:val="nil"/>
              <w:bottom w:val="single" w:sz="4" w:space="0" w:color="auto"/>
              <w:right w:val="single" w:sz="4" w:space="0" w:color="auto"/>
            </w:tcBorders>
            <w:shd w:val="clear" w:color="auto" w:fill="auto"/>
            <w:noWrap/>
            <w:vAlign w:val="bottom"/>
          </w:tcPr>
          <w:p w14:paraId="41C937F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腌菜</w:t>
            </w:r>
          </w:p>
        </w:tc>
        <w:tc>
          <w:tcPr>
            <w:tcW w:w="1516" w:type="dxa"/>
            <w:tcBorders>
              <w:top w:val="nil"/>
              <w:left w:val="nil"/>
              <w:bottom w:val="single" w:sz="4" w:space="0" w:color="auto"/>
              <w:right w:val="single" w:sz="4" w:space="0" w:color="auto"/>
            </w:tcBorders>
            <w:shd w:val="clear" w:color="auto" w:fill="auto"/>
            <w:noWrap/>
            <w:vAlign w:val="center"/>
          </w:tcPr>
          <w:p w14:paraId="5F7437EC"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08923FF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斤</w:t>
            </w:r>
          </w:p>
        </w:tc>
        <w:tc>
          <w:tcPr>
            <w:tcW w:w="1000" w:type="dxa"/>
            <w:tcBorders>
              <w:top w:val="nil"/>
              <w:left w:val="nil"/>
              <w:bottom w:val="single" w:sz="4" w:space="0" w:color="auto"/>
              <w:right w:val="single" w:sz="4" w:space="0" w:color="auto"/>
            </w:tcBorders>
            <w:shd w:val="clear" w:color="auto" w:fill="auto"/>
            <w:noWrap/>
            <w:vAlign w:val="center"/>
          </w:tcPr>
          <w:p w14:paraId="6DAD8BE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1291.2</w:t>
            </w:r>
          </w:p>
        </w:tc>
        <w:tc>
          <w:tcPr>
            <w:tcW w:w="1000" w:type="dxa"/>
            <w:tcBorders>
              <w:top w:val="nil"/>
              <w:left w:val="nil"/>
              <w:bottom w:val="single" w:sz="4" w:space="0" w:color="auto"/>
              <w:right w:val="single" w:sz="4" w:space="0" w:color="auto"/>
            </w:tcBorders>
            <w:shd w:val="clear" w:color="auto" w:fill="auto"/>
            <w:noWrap/>
            <w:vAlign w:val="center"/>
          </w:tcPr>
          <w:p w14:paraId="35DDD3B9"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A1024C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85F54C2"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7C438358" w14:textId="77777777" w:rsidR="00C34B44" w:rsidRPr="00316DCA" w:rsidRDefault="00C34B44">
            <w:pPr>
              <w:widowControl/>
              <w:jc w:val="center"/>
              <w:rPr>
                <w:rFonts w:ascii="宋体" w:hAnsi="宋体" w:cs="宋体" w:hint="eastAsia"/>
                <w:color w:val="000000"/>
                <w:sz w:val="24"/>
              </w:rPr>
            </w:pPr>
          </w:p>
        </w:tc>
      </w:tr>
      <w:tr w:rsidR="00C34B44" w:rsidRPr="00316DCA" w14:paraId="0CC2563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C0279A4"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166</w:t>
            </w:r>
          </w:p>
        </w:tc>
        <w:tc>
          <w:tcPr>
            <w:tcW w:w="1394" w:type="dxa"/>
            <w:tcBorders>
              <w:top w:val="nil"/>
              <w:left w:val="nil"/>
              <w:bottom w:val="single" w:sz="4" w:space="0" w:color="auto"/>
              <w:right w:val="single" w:sz="4" w:space="0" w:color="auto"/>
            </w:tcBorders>
            <w:shd w:val="clear" w:color="auto" w:fill="auto"/>
            <w:noWrap/>
            <w:vAlign w:val="bottom"/>
          </w:tcPr>
          <w:p w14:paraId="06019273"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燕麦罐头</w:t>
            </w:r>
          </w:p>
        </w:tc>
        <w:tc>
          <w:tcPr>
            <w:tcW w:w="1516" w:type="dxa"/>
            <w:tcBorders>
              <w:top w:val="nil"/>
              <w:left w:val="nil"/>
              <w:bottom w:val="single" w:sz="4" w:space="0" w:color="auto"/>
              <w:right w:val="single" w:sz="4" w:space="0" w:color="auto"/>
            </w:tcBorders>
            <w:shd w:val="clear" w:color="auto" w:fill="auto"/>
            <w:noWrap/>
            <w:vAlign w:val="center"/>
          </w:tcPr>
          <w:p w14:paraId="055C01A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1kg/罐</w:t>
            </w:r>
          </w:p>
        </w:tc>
        <w:tc>
          <w:tcPr>
            <w:tcW w:w="1200" w:type="dxa"/>
            <w:tcBorders>
              <w:top w:val="nil"/>
              <w:left w:val="nil"/>
              <w:bottom w:val="single" w:sz="4" w:space="0" w:color="auto"/>
              <w:right w:val="single" w:sz="4" w:space="0" w:color="auto"/>
            </w:tcBorders>
            <w:shd w:val="clear" w:color="auto" w:fill="auto"/>
            <w:noWrap/>
            <w:vAlign w:val="center"/>
          </w:tcPr>
          <w:p w14:paraId="35B7F5CD"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罐</w:t>
            </w:r>
          </w:p>
        </w:tc>
        <w:tc>
          <w:tcPr>
            <w:tcW w:w="1000" w:type="dxa"/>
            <w:tcBorders>
              <w:top w:val="nil"/>
              <w:left w:val="nil"/>
              <w:bottom w:val="single" w:sz="4" w:space="0" w:color="auto"/>
              <w:right w:val="single" w:sz="4" w:space="0" w:color="auto"/>
            </w:tcBorders>
            <w:shd w:val="clear" w:color="auto" w:fill="auto"/>
            <w:noWrap/>
            <w:vAlign w:val="center"/>
          </w:tcPr>
          <w:p w14:paraId="6D5D91A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504</w:t>
            </w:r>
          </w:p>
        </w:tc>
        <w:tc>
          <w:tcPr>
            <w:tcW w:w="1000" w:type="dxa"/>
            <w:tcBorders>
              <w:top w:val="nil"/>
              <w:left w:val="nil"/>
              <w:bottom w:val="single" w:sz="4" w:space="0" w:color="auto"/>
              <w:right w:val="single" w:sz="4" w:space="0" w:color="auto"/>
            </w:tcBorders>
            <w:shd w:val="clear" w:color="auto" w:fill="auto"/>
            <w:noWrap/>
            <w:vAlign w:val="center"/>
          </w:tcPr>
          <w:p w14:paraId="39A9F895"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48B22D17"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7678B7B3"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02C40E5" w14:textId="77777777" w:rsidR="00C34B44" w:rsidRPr="00316DCA" w:rsidRDefault="00C34B44">
            <w:pPr>
              <w:widowControl/>
              <w:jc w:val="center"/>
              <w:rPr>
                <w:rFonts w:ascii="宋体" w:hAnsi="宋体" w:cs="宋体" w:hint="eastAsia"/>
                <w:color w:val="000000"/>
                <w:sz w:val="24"/>
              </w:rPr>
            </w:pPr>
          </w:p>
        </w:tc>
      </w:tr>
      <w:tr w:rsidR="00C34B44" w:rsidRPr="00316DCA" w14:paraId="1F5D645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671C789"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167</w:t>
            </w:r>
          </w:p>
        </w:tc>
        <w:tc>
          <w:tcPr>
            <w:tcW w:w="1394" w:type="dxa"/>
            <w:tcBorders>
              <w:top w:val="nil"/>
              <w:left w:val="nil"/>
              <w:bottom w:val="single" w:sz="4" w:space="0" w:color="auto"/>
              <w:right w:val="single" w:sz="4" w:space="0" w:color="auto"/>
            </w:tcBorders>
            <w:shd w:val="clear" w:color="auto" w:fill="auto"/>
            <w:noWrap/>
            <w:vAlign w:val="bottom"/>
          </w:tcPr>
          <w:p w14:paraId="2600808D"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椰果果味酱</w:t>
            </w:r>
          </w:p>
        </w:tc>
        <w:tc>
          <w:tcPr>
            <w:tcW w:w="1516" w:type="dxa"/>
            <w:tcBorders>
              <w:top w:val="nil"/>
              <w:left w:val="nil"/>
              <w:bottom w:val="single" w:sz="4" w:space="0" w:color="auto"/>
              <w:right w:val="single" w:sz="4" w:space="0" w:color="auto"/>
            </w:tcBorders>
            <w:shd w:val="clear" w:color="auto" w:fill="auto"/>
            <w:noWrap/>
            <w:vAlign w:val="center"/>
          </w:tcPr>
          <w:p w14:paraId="7C507A62"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1kg/袋</w:t>
            </w:r>
          </w:p>
        </w:tc>
        <w:tc>
          <w:tcPr>
            <w:tcW w:w="1200" w:type="dxa"/>
            <w:tcBorders>
              <w:top w:val="nil"/>
              <w:left w:val="nil"/>
              <w:bottom w:val="single" w:sz="4" w:space="0" w:color="auto"/>
              <w:right w:val="single" w:sz="4" w:space="0" w:color="auto"/>
            </w:tcBorders>
            <w:shd w:val="clear" w:color="auto" w:fill="auto"/>
            <w:noWrap/>
            <w:vAlign w:val="center"/>
          </w:tcPr>
          <w:p w14:paraId="367407A6"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1C56437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24</w:t>
            </w:r>
          </w:p>
        </w:tc>
        <w:tc>
          <w:tcPr>
            <w:tcW w:w="1000" w:type="dxa"/>
            <w:tcBorders>
              <w:top w:val="nil"/>
              <w:left w:val="nil"/>
              <w:bottom w:val="single" w:sz="4" w:space="0" w:color="auto"/>
              <w:right w:val="single" w:sz="4" w:space="0" w:color="auto"/>
            </w:tcBorders>
            <w:shd w:val="clear" w:color="auto" w:fill="auto"/>
            <w:noWrap/>
            <w:vAlign w:val="center"/>
          </w:tcPr>
          <w:p w14:paraId="346830F6"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1C2B0E55"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3AD198DD"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15E222CA" w14:textId="77777777" w:rsidR="00C34B44" w:rsidRPr="00316DCA" w:rsidRDefault="00C34B44">
            <w:pPr>
              <w:widowControl/>
              <w:jc w:val="center"/>
              <w:rPr>
                <w:rFonts w:ascii="宋体" w:hAnsi="宋体" w:cs="宋体" w:hint="eastAsia"/>
                <w:color w:val="000000"/>
                <w:sz w:val="24"/>
              </w:rPr>
            </w:pPr>
          </w:p>
        </w:tc>
      </w:tr>
      <w:tr w:rsidR="00C34B44" w:rsidRPr="00316DCA" w14:paraId="325E19F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CDE5576"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lastRenderedPageBreak/>
              <w:t>168</w:t>
            </w:r>
          </w:p>
        </w:tc>
        <w:tc>
          <w:tcPr>
            <w:tcW w:w="1394" w:type="dxa"/>
            <w:tcBorders>
              <w:top w:val="nil"/>
              <w:left w:val="nil"/>
              <w:bottom w:val="single" w:sz="4" w:space="0" w:color="auto"/>
              <w:right w:val="single" w:sz="4" w:space="0" w:color="auto"/>
            </w:tcBorders>
            <w:shd w:val="clear" w:color="auto" w:fill="auto"/>
            <w:noWrap/>
            <w:vAlign w:val="bottom"/>
          </w:tcPr>
          <w:p w14:paraId="58816822" w14:textId="77777777" w:rsidR="00C34B44" w:rsidRPr="00316DCA" w:rsidRDefault="00000000">
            <w:pPr>
              <w:widowControl/>
              <w:jc w:val="left"/>
              <w:rPr>
                <w:rFonts w:ascii="宋体" w:hAnsi="宋体" w:cs="宋体" w:hint="eastAsia"/>
                <w:color w:val="000000"/>
                <w:sz w:val="22"/>
                <w:szCs w:val="22"/>
              </w:rPr>
            </w:pPr>
            <w:r w:rsidRPr="00316DCA">
              <w:rPr>
                <w:rFonts w:ascii="宋体" w:hAnsi="宋体" w:cs="宋体" w:hint="eastAsia"/>
                <w:color w:val="000000"/>
                <w:sz w:val="22"/>
                <w:szCs w:val="22"/>
              </w:rPr>
              <w:t>椰蓉</w:t>
            </w:r>
          </w:p>
        </w:tc>
        <w:tc>
          <w:tcPr>
            <w:tcW w:w="1516" w:type="dxa"/>
            <w:tcBorders>
              <w:top w:val="nil"/>
              <w:left w:val="nil"/>
              <w:bottom w:val="single" w:sz="4" w:space="0" w:color="auto"/>
              <w:right w:val="single" w:sz="4" w:space="0" w:color="auto"/>
            </w:tcBorders>
            <w:shd w:val="clear" w:color="auto" w:fill="auto"/>
            <w:noWrap/>
            <w:vAlign w:val="center"/>
          </w:tcPr>
          <w:p w14:paraId="7784B923"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2.5kg/袋</w:t>
            </w:r>
          </w:p>
        </w:tc>
        <w:tc>
          <w:tcPr>
            <w:tcW w:w="1200" w:type="dxa"/>
            <w:tcBorders>
              <w:top w:val="nil"/>
              <w:left w:val="nil"/>
              <w:bottom w:val="single" w:sz="4" w:space="0" w:color="auto"/>
              <w:right w:val="single" w:sz="4" w:space="0" w:color="auto"/>
            </w:tcBorders>
            <w:shd w:val="clear" w:color="auto" w:fill="auto"/>
            <w:noWrap/>
            <w:vAlign w:val="center"/>
          </w:tcPr>
          <w:p w14:paraId="39BF7D49" w14:textId="77777777" w:rsidR="00C34B44" w:rsidRPr="00316DCA" w:rsidRDefault="00000000">
            <w:pPr>
              <w:widowControl/>
              <w:jc w:val="center"/>
              <w:rPr>
                <w:rFonts w:ascii="宋体" w:hAnsi="宋体" w:cs="宋体" w:hint="eastAsia"/>
                <w:color w:val="000000"/>
                <w:sz w:val="24"/>
              </w:rPr>
            </w:pPr>
            <w:r w:rsidRPr="00316DCA">
              <w:rPr>
                <w:rFonts w:ascii="宋体" w:hAnsi="宋体" w:cs="宋体" w:hint="eastAsia"/>
                <w:color w:val="000000"/>
                <w:sz w:val="24"/>
              </w:rPr>
              <w:t>袋</w:t>
            </w:r>
          </w:p>
        </w:tc>
        <w:tc>
          <w:tcPr>
            <w:tcW w:w="1000" w:type="dxa"/>
            <w:tcBorders>
              <w:top w:val="nil"/>
              <w:left w:val="nil"/>
              <w:bottom w:val="single" w:sz="4" w:space="0" w:color="auto"/>
              <w:right w:val="single" w:sz="4" w:space="0" w:color="auto"/>
            </w:tcBorders>
            <w:shd w:val="clear" w:color="auto" w:fill="auto"/>
            <w:noWrap/>
            <w:vAlign w:val="center"/>
          </w:tcPr>
          <w:p w14:paraId="02361FE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w:t>
            </w:r>
          </w:p>
        </w:tc>
        <w:tc>
          <w:tcPr>
            <w:tcW w:w="1000" w:type="dxa"/>
            <w:tcBorders>
              <w:top w:val="nil"/>
              <w:left w:val="nil"/>
              <w:bottom w:val="single" w:sz="4" w:space="0" w:color="auto"/>
              <w:right w:val="single" w:sz="4" w:space="0" w:color="auto"/>
            </w:tcBorders>
            <w:shd w:val="clear" w:color="auto" w:fill="auto"/>
            <w:noWrap/>
            <w:vAlign w:val="center"/>
          </w:tcPr>
          <w:p w14:paraId="7171C3B7" w14:textId="77777777" w:rsidR="00C34B44" w:rsidRPr="00316DCA" w:rsidRDefault="00C34B44">
            <w:pPr>
              <w:widowControl/>
              <w:jc w:val="center"/>
              <w:rPr>
                <w:rFonts w:ascii="宋体" w:hAnsi="宋体" w:cs="宋体" w:hint="eastAsia"/>
                <w:color w:val="000000"/>
                <w:sz w:val="24"/>
              </w:rPr>
            </w:pPr>
          </w:p>
        </w:tc>
        <w:tc>
          <w:tcPr>
            <w:tcW w:w="1034" w:type="dxa"/>
            <w:tcBorders>
              <w:top w:val="nil"/>
              <w:left w:val="nil"/>
              <w:bottom w:val="single" w:sz="4" w:space="0" w:color="auto"/>
              <w:right w:val="single" w:sz="4" w:space="0" w:color="auto"/>
            </w:tcBorders>
            <w:shd w:val="clear" w:color="auto" w:fill="auto"/>
            <w:noWrap/>
            <w:vAlign w:val="center"/>
          </w:tcPr>
          <w:p w14:paraId="346E408A" w14:textId="77777777" w:rsidR="00C34B44" w:rsidRPr="00316DCA" w:rsidRDefault="00C34B44">
            <w:pPr>
              <w:widowControl/>
              <w:jc w:val="center"/>
              <w:rPr>
                <w:rFonts w:ascii="宋体" w:hAnsi="宋体" w:cs="宋体" w:hint="eastAsia"/>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14:paraId="04AEBEAF" w14:textId="77777777" w:rsidR="00C34B44" w:rsidRPr="00316DCA" w:rsidRDefault="00C34B44">
            <w:pPr>
              <w:widowControl/>
              <w:jc w:val="center"/>
              <w:rPr>
                <w:rFonts w:ascii="宋体" w:hAnsi="宋体" w:cs="宋体" w:hint="eastAsia"/>
                <w:color w:val="000000"/>
                <w:sz w:val="24"/>
              </w:rPr>
            </w:pPr>
          </w:p>
        </w:tc>
        <w:tc>
          <w:tcPr>
            <w:tcW w:w="1366" w:type="dxa"/>
            <w:tcBorders>
              <w:top w:val="nil"/>
              <w:left w:val="nil"/>
              <w:bottom w:val="single" w:sz="4" w:space="0" w:color="auto"/>
              <w:right w:val="single" w:sz="4" w:space="0" w:color="auto"/>
            </w:tcBorders>
            <w:shd w:val="clear" w:color="auto" w:fill="auto"/>
            <w:noWrap/>
            <w:vAlign w:val="center"/>
          </w:tcPr>
          <w:p w14:paraId="3ED5FD2A" w14:textId="77777777" w:rsidR="00C34B44" w:rsidRPr="00316DCA" w:rsidRDefault="00C34B44">
            <w:pPr>
              <w:widowControl/>
              <w:jc w:val="center"/>
              <w:rPr>
                <w:rFonts w:ascii="宋体" w:hAnsi="宋体" w:cs="宋体" w:hint="eastAsia"/>
                <w:color w:val="000000"/>
                <w:sz w:val="24"/>
              </w:rPr>
            </w:pPr>
          </w:p>
        </w:tc>
      </w:tr>
      <w:tr w:rsidR="00C34B44" w:rsidRPr="00316DCA" w14:paraId="3C21BD1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F15D252" w14:textId="77777777" w:rsidR="00C34B44" w:rsidRPr="00316DCA" w:rsidRDefault="00000000">
            <w:pPr>
              <w:widowControl/>
              <w:jc w:val="center"/>
              <w:rPr>
                <w:rFonts w:ascii="宋体" w:hAnsi="宋体" w:cs="宋体" w:hint="eastAsia"/>
                <w:color w:val="000000"/>
                <w:szCs w:val="21"/>
              </w:rPr>
            </w:pPr>
            <w:r w:rsidRPr="00316DCA">
              <w:rPr>
                <w:rFonts w:ascii="宋体" w:hAnsi="宋体" w:cs="宋体" w:hint="eastAsia"/>
                <w:color w:val="000000"/>
                <w:szCs w:val="21"/>
              </w:rPr>
              <w:t>169</w:t>
            </w:r>
          </w:p>
        </w:tc>
        <w:tc>
          <w:tcPr>
            <w:tcW w:w="1394" w:type="dxa"/>
            <w:tcBorders>
              <w:top w:val="nil"/>
              <w:left w:val="nil"/>
              <w:bottom w:val="single" w:sz="4" w:space="0" w:color="auto"/>
              <w:right w:val="single" w:sz="4" w:space="0" w:color="auto"/>
            </w:tcBorders>
            <w:shd w:val="clear" w:color="auto" w:fill="auto"/>
            <w:noWrap/>
            <w:vAlign w:val="bottom"/>
          </w:tcPr>
          <w:p w14:paraId="63326E3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椰蓉粉</w:t>
            </w:r>
          </w:p>
        </w:tc>
        <w:tc>
          <w:tcPr>
            <w:tcW w:w="1516" w:type="dxa"/>
            <w:tcBorders>
              <w:top w:val="nil"/>
              <w:left w:val="nil"/>
              <w:bottom w:val="single" w:sz="4" w:space="0" w:color="auto"/>
              <w:right w:val="single" w:sz="4" w:space="0" w:color="auto"/>
            </w:tcBorders>
            <w:shd w:val="clear" w:color="auto" w:fill="auto"/>
            <w:noWrap/>
            <w:vAlign w:val="center"/>
          </w:tcPr>
          <w:p w14:paraId="20BB8A2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00" w:type="dxa"/>
            <w:tcBorders>
              <w:top w:val="nil"/>
              <w:left w:val="nil"/>
              <w:bottom w:val="single" w:sz="4" w:space="0" w:color="auto"/>
              <w:right w:val="single" w:sz="4" w:space="0" w:color="auto"/>
            </w:tcBorders>
            <w:shd w:val="clear" w:color="auto" w:fill="auto"/>
            <w:noWrap/>
            <w:vAlign w:val="center"/>
          </w:tcPr>
          <w:p w14:paraId="55AECC6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2DE4A95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w:t>
            </w:r>
          </w:p>
        </w:tc>
        <w:tc>
          <w:tcPr>
            <w:tcW w:w="1000" w:type="dxa"/>
            <w:tcBorders>
              <w:top w:val="nil"/>
              <w:left w:val="nil"/>
              <w:bottom w:val="single" w:sz="4" w:space="0" w:color="auto"/>
              <w:right w:val="single" w:sz="4" w:space="0" w:color="auto"/>
            </w:tcBorders>
            <w:shd w:val="clear" w:color="auto" w:fill="auto"/>
            <w:noWrap/>
            <w:vAlign w:val="center"/>
          </w:tcPr>
          <w:p w14:paraId="38425118"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632DC64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6E1D8E3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7EE541F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847773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55ED82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170</w:t>
            </w:r>
          </w:p>
        </w:tc>
        <w:tc>
          <w:tcPr>
            <w:tcW w:w="1394" w:type="dxa"/>
            <w:tcBorders>
              <w:top w:val="nil"/>
              <w:left w:val="nil"/>
              <w:bottom w:val="single" w:sz="4" w:space="0" w:color="auto"/>
              <w:right w:val="single" w:sz="4" w:space="0" w:color="auto"/>
            </w:tcBorders>
            <w:shd w:val="clear" w:color="auto" w:fill="auto"/>
            <w:noWrap/>
            <w:vAlign w:val="bottom"/>
          </w:tcPr>
          <w:p w14:paraId="5297BCC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野山椒</w:t>
            </w:r>
          </w:p>
        </w:tc>
        <w:tc>
          <w:tcPr>
            <w:tcW w:w="1516" w:type="dxa"/>
            <w:tcBorders>
              <w:top w:val="nil"/>
              <w:left w:val="nil"/>
              <w:bottom w:val="single" w:sz="4" w:space="0" w:color="auto"/>
              <w:right w:val="single" w:sz="4" w:space="0" w:color="auto"/>
            </w:tcBorders>
            <w:shd w:val="clear" w:color="auto" w:fill="auto"/>
            <w:noWrap/>
            <w:vAlign w:val="center"/>
          </w:tcPr>
          <w:p w14:paraId="2232833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2kg/袋</w:t>
            </w:r>
          </w:p>
        </w:tc>
        <w:tc>
          <w:tcPr>
            <w:tcW w:w="1200" w:type="dxa"/>
            <w:tcBorders>
              <w:top w:val="nil"/>
              <w:left w:val="nil"/>
              <w:bottom w:val="single" w:sz="4" w:space="0" w:color="auto"/>
              <w:right w:val="single" w:sz="4" w:space="0" w:color="auto"/>
            </w:tcBorders>
            <w:shd w:val="clear" w:color="auto" w:fill="auto"/>
            <w:noWrap/>
            <w:vAlign w:val="center"/>
          </w:tcPr>
          <w:p w14:paraId="06E0120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5D1F2EA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112</w:t>
            </w:r>
          </w:p>
        </w:tc>
        <w:tc>
          <w:tcPr>
            <w:tcW w:w="1000" w:type="dxa"/>
            <w:tcBorders>
              <w:top w:val="nil"/>
              <w:left w:val="nil"/>
              <w:bottom w:val="single" w:sz="4" w:space="0" w:color="auto"/>
              <w:right w:val="single" w:sz="4" w:space="0" w:color="auto"/>
            </w:tcBorders>
            <w:shd w:val="clear" w:color="auto" w:fill="auto"/>
            <w:noWrap/>
            <w:vAlign w:val="center"/>
          </w:tcPr>
          <w:p w14:paraId="104D1C9A"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794EFD4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6658B6D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746B026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05790E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8B55E8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171</w:t>
            </w:r>
          </w:p>
        </w:tc>
        <w:tc>
          <w:tcPr>
            <w:tcW w:w="1394" w:type="dxa"/>
            <w:tcBorders>
              <w:top w:val="nil"/>
              <w:left w:val="nil"/>
              <w:bottom w:val="single" w:sz="4" w:space="0" w:color="auto"/>
              <w:right w:val="single" w:sz="4" w:space="0" w:color="auto"/>
            </w:tcBorders>
            <w:shd w:val="clear" w:color="auto" w:fill="auto"/>
            <w:noWrap/>
            <w:vAlign w:val="bottom"/>
          </w:tcPr>
          <w:p w14:paraId="60F77FC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意大利面</w:t>
            </w:r>
          </w:p>
        </w:tc>
        <w:tc>
          <w:tcPr>
            <w:tcW w:w="1516" w:type="dxa"/>
            <w:tcBorders>
              <w:top w:val="nil"/>
              <w:left w:val="nil"/>
              <w:bottom w:val="single" w:sz="4" w:space="0" w:color="auto"/>
              <w:right w:val="single" w:sz="4" w:space="0" w:color="auto"/>
            </w:tcBorders>
            <w:shd w:val="clear" w:color="auto" w:fill="auto"/>
            <w:noWrap/>
            <w:vAlign w:val="center"/>
          </w:tcPr>
          <w:p w14:paraId="11EE24D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00" w:type="dxa"/>
            <w:tcBorders>
              <w:top w:val="nil"/>
              <w:left w:val="nil"/>
              <w:bottom w:val="single" w:sz="4" w:space="0" w:color="auto"/>
              <w:right w:val="single" w:sz="4" w:space="0" w:color="auto"/>
            </w:tcBorders>
            <w:shd w:val="clear" w:color="auto" w:fill="auto"/>
            <w:noWrap/>
            <w:vAlign w:val="center"/>
          </w:tcPr>
          <w:p w14:paraId="7808891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7A7F7B7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102</w:t>
            </w:r>
          </w:p>
        </w:tc>
        <w:tc>
          <w:tcPr>
            <w:tcW w:w="1000" w:type="dxa"/>
            <w:tcBorders>
              <w:top w:val="nil"/>
              <w:left w:val="nil"/>
              <w:bottom w:val="single" w:sz="4" w:space="0" w:color="auto"/>
              <w:right w:val="single" w:sz="4" w:space="0" w:color="auto"/>
            </w:tcBorders>
            <w:shd w:val="clear" w:color="auto" w:fill="auto"/>
            <w:noWrap/>
            <w:vAlign w:val="center"/>
          </w:tcPr>
          <w:p w14:paraId="07B13F4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35D6658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7D01F63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4F4F4D5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031226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A5D9BA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172</w:t>
            </w:r>
          </w:p>
        </w:tc>
        <w:tc>
          <w:tcPr>
            <w:tcW w:w="1394" w:type="dxa"/>
            <w:tcBorders>
              <w:top w:val="nil"/>
              <w:left w:val="nil"/>
              <w:bottom w:val="single" w:sz="4" w:space="0" w:color="auto"/>
              <w:right w:val="single" w:sz="4" w:space="0" w:color="auto"/>
            </w:tcBorders>
            <w:shd w:val="clear" w:color="auto" w:fill="auto"/>
            <w:noWrap/>
            <w:vAlign w:val="bottom"/>
          </w:tcPr>
          <w:p w14:paraId="6429D519"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意大利面酱</w:t>
            </w:r>
          </w:p>
        </w:tc>
        <w:tc>
          <w:tcPr>
            <w:tcW w:w="1516" w:type="dxa"/>
            <w:tcBorders>
              <w:top w:val="nil"/>
              <w:left w:val="nil"/>
              <w:bottom w:val="single" w:sz="4" w:space="0" w:color="auto"/>
              <w:right w:val="single" w:sz="4" w:space="0" w:color="auto"/>
            </w:tcBorders>
            <w:shd w:val="clear" w:color="auto" w:fill="auto"/>
            <w:noWrap/>
            <w:vAlign w:val="center"/>
          </w:tcPr>
          <w:p w14:paraId="33E1021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00" w:type="dxa"/>
            <w:tcBorders>
              <w:top w:val="nil"/>
              <w:left w:val="nil"/>
              <w:bottom w:val="single" w:sz="4" w:space="0" w:color="auto"/>
              <w:right w:val="single" w:sz="4" w:space="0" w:color="auto"/>
            </w:tcBorders>
            <w:shd w:val="clear" w:color="auto" w:fill="auto"/>
            <w:noWrap/>
            <w:vAlign w:val="center"/>
          </w:tcPr>
          <w:p w14:paraId="5A19F64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310B194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w:t>
            </w:r>
          </w:p>
        </w:tc>
        <w:tc>
          <w:tcPr>
            <w:tcW w:w="1000" w:type="dxa"/>
            <w:tcBorders>
              <w:top w:val="nil"/>
              <w:left w:val="nil"/>
              <w:bottom w:val="single" w:sz="4" w:space="0" w:color="auto"/>
              <w:right w:val="single" w:sz="4" w:space="0" w:color="auto"/>
            </w:tcBorders>
            <w:shd w:val="clear" w:color="auto" w:fill="auto"/>
            <w:noWrap/>
            <w:vAlign w:val="center"/>
          </w:tcPr>
          <w:p w14:paraId="11D4A35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2589FF98"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3A1F214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574D012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835798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800E9C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173</w:t>
            </w:r>
          </w:p>
        </w:tc>
        <w:tc>
          <w:tcPr>
            <w:tcW w:w="1394" w:type="dxa"/>
            <w:tcBorders>
              <w:top w:val="nil"/>
              <w:left w:val="nil"/>
              <w:bottom w:val="single" w:sz="4" w:space="0" w:color="auto"/>
              <w:right w:val="single" w:sz="4" w:space="0" w:color="auto"/>
            </w:tcBorders>
            <w:shd w:val="clear" w:color="auto" w:fill="auto"/>
            <w:noWrap/>
            <w:vAlign w:val="bottom"/>
          </w:tcPr>
          <w:p w14:paraId="16168CB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银耳</w:t>
            </w:r>
          </w:p>
        </w:tc>
        <w:tc>
          <w:tcPr>
            <w:tcW w:w="1516" w:type="dxa"/>
            <w:tcBorders>
              <w:top w:val="nil"/>
              <w:left w:val="nil"/>
              <w:bottom w:val="single" w:sz="4" w:space="0" w:color="auto"/>
              <w:right w:val="single" w:sz="4" w:space="0" w:color="auto"/>
            </w:tcBorders>
            <w:shd w:val="clear" w:color="auto" w:fill="auto"/>
            <w:noWrap/>
            <w:vAlign w:val="center"/>
          </w:tcPr>
          <w:p w14:paraId="7A21B64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110g/袋</w:t>
            </w:r>
          </w:p>
        </w:tc>
        <w:tc>
          <w:tcPr>
            <w:tcW w:w="1200" w:type="dxa"/>
            <w:tcBorders>
              <w:top w:val="nil"/>
              <w:left w:val="nil"/>
              <w:bottom w:val="single" w:sz="4" w:space="0" w:color="auto"/>
              <w:right w:val="single" w:sz="4" w:space="0" w:color="auto"/>
            </w:tcBorders>
            <w:shd w:val="clear" w:color="auto" w:fill="auto"/>
            <w:noWrap/>
            <w:vAlign w:val="center"/>
          </w:tcPr>
          <w:p w14:paraId="7A5B960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2697F76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394</w:t>
            </w:r>
          </w:p>
        </w:tc>
        <w:tc>
          <w:tcPr>
            <w:tcW w:w="1000" w:type="dxa"/>
            <w:tcBorders>
              <w:top w:val="nil"/>
              <w:left w:val="nil"/>
              <w:bottom w:val="single" w:sz="4" w:space="0" w:color="auto"/>
              <w:right w:val="single" w:sz="4" w:space="0" w:color="auto"/>
            </w:tcBorders>
            <w:shd w:val="clear" w:color="auto" w:fill="auto"/>
            <w:noWrap/>
            <w:vAlign w:val="center"/>
          </w:tcPr>
          <w:p w14:paraId="2EFA979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5E97252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6779D93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488F9AE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D7E079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68467C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174</w:t>
            </w:r>
          </w:p>
        </w:tc>
        <w:tc>
          <w:tcPr>
            <w:tcW w:w="1394" w:type="dxa"/>
            <w:tcBorders>
              <w:top w:val="nil"/>
              <w:left w:val="nil"/>
              <w:bottom w:val="single" w:sz="4" w:space="0" w:color="auto"/>
              <w:right w:val="single" w:sz="4" w:space="0" w:color="auto"/>
            </w:tcBorders>
            <w:shd w:val="clear" w:color="auto" w:fill="auto"/>
            <w:noWrap/>
            <w:vAlign w:val="bottom"/>
          </w:tcPr>
          <w:p w14:paraId="608DB2B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油醋汁</w:t>
            </w:r>
          </w:p>
        </w:tc>
        <w:tc>
          <w:tcPr>
            <w:tcW w:w="1516" w:type="dxa"/>
            <w:tcBorders>
              <w:top w:val="nil"/>
              <w:left w:val="nil"/>
              <w:bottom w:val="single" w:sz="4" w:space="0" w:color="auto"/>
              <w:right w:val="single" w:sz="4" w:space="0" w:color="auto"/>
            </w:tcBorders>
            <w:shd w:val="clear" w:color="auto" w:fill="auto"/>
            <w:noWrap/>
            <w:vAlign w:val="center"/>
          </w:tcPr>
          <w:p w14:paraId="370E725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1.5L/瓶</w:t>
            </w:r>
          </w:p>
        </w:tc>
        <w:tc>
          <w:tcPr>
            <w:tcW w:w="1200" w:type="dxa"/>
            <w:tcBorders>
              <w:top w:val="nil"/>
              <w:left w:val="nil"/>
              <w:bottom w:val="single" w:sz="4" w:space="0" w:color="auto"/>
              <w:right w:val="single" w:sz="4" w:space="0" w:color="auto"/>
            </w:tcBorders>
            <w:shd w:val="clear" w:color="auto" w:fill="auto"/>
            <w:noWrap/>
            <w:vAlign w:val="center"/>
          </w:tcPr>
          <w:p w14:paraId="40448B1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000" w:type="dxa"/>
            <w:tcBorders>
              <w:top w:val="nil"/>
              <w:left w:val="nil"/>
              <w:bottom w:val="single" w:sz="4" w:space="0" w:color="auto"/>
              <w:right w:val="single" w:sz="4" w:space="0" w:color="auto"/>
            </w:tcBorders>
            <w:shd w:val="clear" w:color="auto" w:fill="auto"/>
            <w:noWrap/>
            <w:vAlign w:val="center"/>
          </w:tcPr>
          <w:p w14:paraId="20986F8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26</w:t>
            </w:r>
          </w:p>
        </w:tc>
        <w:tc>
          <w:tcPr>
            <w:tcW w:w="1000" w:type="dxa"/>
            <w:tcBorders>
              <w:top w:val="nil"/>
              <w:left w:val="nil"/>
              <w:bottom w:val="single" w:sz="4" w:space="0" w:color="auto"/>
              <w:right w:val="single" w:sz="4" w:space="0" w:color="auto"/>
            </w:tcBorders>
            <w:shd w:val="clear" w:color="auto" w:fill="auto"/>
            <w:noWrap/>
            <w:vAlign w:val="center"/>
          </w:tcPr>
          <w:p w14:paraId="12FC8D0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7DBA20D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688B1B9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3BAE6C5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C28D0A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6F5ED1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175</w:t>
            </w:r>
          </w:p>
        </w:tc>
        <w:tc>
          <w:tcPr>
            <w:tcW w:w="1394" w:type="dxa"/>
            <w:tcBorders>
              <w:top w:val="nil"/>
              <w:left w:val="nil"/>
              <w:bottom w:val="single" w:sz="4" w:space="0" w:color="auto"/>
              <w:right w:val="single" w:sz="4" w:space="0" w:color="auto"/>
            </w:tcBorders>
            <w:shd w:val="clear" w:color="auto" w:fill="auto"/>
            <w:noWrap/>
            <w:vAlign w:val="bottom"/>
          </w:tcPr>
          <w:p w14:paraId="339679C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柚子果酱</w:t>
            </w:r>
          </w:p>
        </w:tc>
        <w:tc>
          <w:tcPr>
            <w:tcW w:w="1516" w:type="dxa"/>
            <w:tcBorders>
              <w:top w:val="nil"/>
              <w:left w:val="nil"/>
              <w:bottom w:val="single" w:sz="4" w:space="0" w:color="auto"/>
              <w:right w:val="single" w:sz="4" w:space="0" w:color="auto"/>
            </w:tcBorders>
            <w:shd w:val="clear" w:color="auto" w:fill="auto"/>
            <w:noWrap/>
            <w:vAlign w:val="center"/>
          </w:tcPr>
          <w:p w14:paraId="2EC9C37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1.15kg/瓶</w:t>
            </w:r>
          </w:p>
        </w:tc>
        <w:tc>
          <w:tcPr>
            <w:tcW w:w="1200" w:type="dxa"/>
            <w:tcBorders>
              <w:top w:val="nil"/>
              <w:left w:val="nil"/>
              <w:bottom w:val="single" w:sz="4" w:space="0" w:color="auto"/>
              <w:right w:val="single" w:sz="4" w:space="0" w:color="auto"/>
            </w:tcBorders>
            <w:shd w:val="clear" w:color="auto" w:fill="auto"/>
            <w:noWrap/>
            <w:vAlign w:val="center"/>
          </w:tcPr>
          <w:p w14:paraId="0D5DA59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000" w:type="dxa"/>
            <w:tcBorders>
              <w:top w:val="nil"/>
              <w:left w:val="nil"/>
              <w:bottom w:val="single" w:sz="4" w:space="0" w:color="auto"/>
              <w:right w:val="single" w:sz="4" w:space="0" w:color="auto"/>
            </w:tcBorders>
            <w:shd w:val="clear" w:color="auto" w:fill="auto"/>
            <w:noWrap/>
            <w:vAlign w:val="center"/>
          </w:tcPr>
          <w:p w14:paraId="5CA5A1F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1000" w:type="dxa"/>
            <w:tcBorders>
              <w:top w:val="nil"/>
              <w:left w:val="nil"/>
              <w:bottom w:val="single" w:sz="4" w:space="0" w:color="auto"/>
              <w:right w:val="single" w:sz="4" w:space="0" w:color="auto"/>
            </w:tcBorders>
            <w:shd w:val="clear" w:color="auto" w:fill="auto"/>
            <w:noWrap/>
            <w:vAlign w:val="center"/>
          </w:tcPr>
          <w:p w14:paraId="5944397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295E03F8"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16CB043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056E1BB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5625F29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4D98CD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176</w:t>
            </w:r>
          </w:p>
        </w:tc>
        <w:tc>
          <w:tcPr>
            <w:tcW w:w="1394" w:type="dxa"/>
            <w:tcBorders>
              <w:top w:val="nil"/>
              <w:left w:val="nil"/>
              <w:bottom w:val="single" w:sz="4" w:space="0" w:color="auto"/>
              <w:right w:val="single" w:sz="4" w:space="0" w:color="auto"/>
            </w:tcBorders>
            <w:shd w:val="clear" w:color="auto" w:fill="auto"/>
            <w:noWrap/>
            <w:vAlign w:val="bottom"/>
          </w:tcPr>
          <w:p w14:paraId="58FC8C1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鱼头剁椒</w:t>
            </w:r>
          </w:p>
        </w:tc>
        <w:tc>
          <w:tcPr>
            <w:tcW w:w="1516" w:type="dxa"/>
            <w:tcBorders>
              <w:top w:val="nil"/>
              <w:left w:val="nil"/>
              <w:bottom w:val="single" w:sz="4" w:space="0" w:color="auto"/>
              <w:right w:val="single" w:sz="4" w:space="0" w:color="auto"/>
            </w:tcBorders>
            <w:shd w:val="clear" w:color="auto" w:fill="auto"/>
            <w:noWrap/>
            <w:vAlign w:val="center"/>
          </w:tcPr>
          <w:p w14:paraId="6B97178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2kg/瓶</w:t>
            </w:r>
          </w:p>
        </w:tc>
        <w:tc>
          <w:tcPr>
            <w:tcW w:w="1200" w:type="dxa"/>
            <w:tcBorders>
              <w:top w:val="nil"/>
              <w:left w:val="nil"/>
              <w:bottom w:val="single" w:sz="4" w:space="0" w:color="auto"/>
              <w:right w:val="single" w:sz="4" w:space="0" w:color="auto"/>
            </w:tcBorders>
            <w:shd w:val="clear" w:color="auto" w:fill="auto"/>
            <w:noWrap/>
            <w:vAlign w:val="center"/>
          </w:tcPr>
          <w:p w14:paraId="1E6FB48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000" w:type="dxa"/>
            <w:tcBorders>
              <w:top w:val="nil"/>
              <w:left w:val="nil"/>
              <w:bottom w:val="single" w:sz="4" w:space="0" w:color="auto"/>
              <w:right w:val="single" w:sz="4" w:space="0" w:color="auto"/>
            </w:tcBorders>
            <w:shd w:val="clear" w:color="auto" w:fill="auto"/>
            <w:noWrap/>
            <w:vAlign w:val="center"/>
          </w:tcPr>
          <w:p w14:paraId="3E6E326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48</w:t>
            </w:r>
          </w:p>
        </w:tc>
        <w:tc>
          <w:tcPr>
            <w:tcW w:w="1000" w:type="dxa"/>
            <w:tcBorders>
              <w:top w:val="nil"/>
              <w:left w:val="nil"/>
              <w:bottom w:val="single" w:sz="4" w:space="0" w:color="auto"/>
              <w:right w:val="single" w:sz="4" w:space="0" w:color="auto"/>
            </w:tcBorders>
            <w:shd w:val="clear" w:color="auto" w:fill="auto"/>
            <w:noWrap/>
            <w:vAlign w:val="center"/>
          </w:tcPr>
          <w:p w14:paraId="2490879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57AD799A"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351EDE1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7C39F2D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79B37A4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8D7F4E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177</w:t>
            </w:r>
          </w:p>
        </w:tc>
        <w:tc>
          <w:tcPr>
            <w:tcW w:w="1394" w:type="dxa"/>
            <w:tcBorders>
              <w:top w:val="nil"/>
              <w:left w:val="nil"/>
              <w:bottom w:val="single" w:sz="4" w:space="0" w:color="auto"/>
              <w:right w:val="single" w:sz="4" w:space="0" w:color="auto"/>
            </w:tcBorders>
            <w:shd w:val="clear" w:color="auto" w:fill="auto"/>
            <w:noWrap/>
            <w:vAlign w:val="bottom"/>
          </w:tcPr>
          <w:p w14:paraId="5FDB134A"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玉米烤燕麦固体饮料</w:t>
            </w:r>
          </w:p>
        </w:tc>
        <w:tc>
          <w:tcPr>
            <w:tcW w:w="1516" w:type="dxa"/>
            <w:tcBorders>
              <w:top w:val="nil"/>
              <w:left w:val="nil"/>
              <w:bottom w:val="single" w:sz="4" w:space="0" w:color="auto"/>
              <w:right w:val="single" w:sz="4" w:space="0" w:color="auto"/>
            </w:tcBorders>
            <w:shd w:val="clear" w:color="auto" w:fill="auto"/>
            <w:noWrap/>
            <w:vAlign w:val="center"/>
          </w:tcPr>
          <w:p w14:paraId="727FE1C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700g/袋</w:t>
            </w:r>
          </w:p>
        </w:tc>
        <w:tc>
          <w:tcPr>
            <w:tcW w:w="1200" w:type="dxa"/>
            <w:tcBorders>
              <w:top w:val="nil"/>
              <w:left w:val="nil"/>
              <w:bottom w:val="single" w:sz="4" w:space="0" w:color="auto"/>
              <w:right w:val="single" w:sz="4" w:space="0" w:color="auto"/>
            </w:tcBorders>
            <w:shd w:val="clear" w:color="auto" w:fill="auto"/>
            <w:noWrap/>
            <w:vAlign w:val="center"/>
          </w:tcPr>
          <w:p w14:paraId="2F04D48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675AEF7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624</w:t>
            </w:r>
          </w:p>
        </w:tc>
        <w:tc>
          <w:tcPr>
            <w:tcW w:w="1000" w:type="dxa"/>
            <w:tcBorders>
              <w:top w:val="nil"/>
              <w:left w:val="nil"/>
              <w:bottom w:val="single" w:sz="4" w:space="0" w:color="auto"/>
              <w:right w:val="single" w:sz="4" w:space="0" w:color="auto"/>
            </w:tcBorders>
            <w:shd w:val="clear" w:color="auto" w:fill="auto"/>
            <w:noWrap/>
            <w:vAlign w:val="center"/>
          </w:tcPr>
          <w:p w14:paraId="26A1F56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2E4F972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3E678CB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258EFE0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1D81A82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566D0A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178</w:t>
            </w:r>
          </w:p>
        </w:tc>
        <w:tc>
          <w:tcPr>
            <w:tcW w:w="1394" w:type="dxa"/>
            <w:tcBorders>
              <w:top w:val="nil"/>
              <w:left w:val="nil"/>
              <w:bottom w:val="single" w:sz="4" w:space="0" w:color="auto"/>
              <w:right w:val="single" w:sz="4" w:space="0" w:color="auto"/>
            </w:tcBorders>
            <w:shd w:val="clear" w:color="auto" w:fill="auto"/>
            <w:noWrap/>
            <w:vAlign w:val="bottom"/>
          </w:tcPr>
          <w:p w14:paraId="046089C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玉米粒</w:t>
            </w:r>
          </w:p>
        </w:tc>
        <w:tc>
          <w:tcPr>
            <w:tcW w:w="1516" w:type="dxa"/>
            <w:tcBorders>
              <w:top w:val="nil"/>
              <w:left w:val="nil"/>
              <w:bottom w:val="single" w:sz="4" w:space="0" w:color="auto"/>
              <w:right w:val="single" w:sz="4" w:space="0" w:color="auto"/>
            </w:tcBorders>
            <w:shd w:val="clear" w:color="auto" w:fill="auto"/>
            <w:noWrap/>
            <w:vAlign w:val="center"/>
          </w:tcPr>
          <w:p w14:paraId="0692D77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400g/罐</w:t>
            </w:r>
          </w:p>
        </w:tc>
        <w:tc>
          <w:tcPr>
            <w:tcW w:w="1200" w:type="dxa"/>
            <w:tcBorders>
              <w:top w:val="nil"/>
              <w:left w:val="nil"/>
              <w:bottom w:val="single" w:sz="4" w:space="0" w:color="auto"/>
              <w:right w:val="single" w:sz="4" w:space="0" w:color="auto"/>
            </w:tcBorders>
            <w:shd w:val="clear" w:color="auto" w:fill="auto"/>
            <w:noWrap/>
            <w:vAlign w:val="center"/>
          </w:tcPr>
          <w:p w14:paraId="4A61865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罐</w:t>
            </w:r>
          </w:p>
        </w:tc>
        <w:tc>
          <w:tcPr>
            <w:tcW w:w="1000" w:type="dxa"/>
            <w:tcBorders>
              <w:top w:val="nil"/>
              <w:left w:val="nil"/>
              <w:bottom w:val="single" w:sz="4" w:space="0" w:color="auto"/>
              <w:right w:val="single" w:sz="4" w:space="0" w:color="auto"/>
            </w:tcBorders>
            <w:shd w:val="clear" w:color="auto" w:fill="auto"/>
            <w:noWrap/>
            <w:vAlign w:val="center"/>
          </w:tcPr>
          <w:p w14:paraId="1A6C813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336</w:t>
            </w:r>
          </w:p>
        </w:tc>
        <w:tc>
          <w:tcPr>
            <w:tcW w:w="1000" w:type="dxa"/>
            <w:tcBorders>
              <w:top w:val="nil"/>
              <w:left w:val="nil"/>
              <w:bottom w:val="single" w:sz="4" w:space="0" w:color="auto"/>
              <w:right w:val="single" w:sz="4" w:space="0" w:color="auto"/>
            </w:tcBorders>
            <w:shd w:val="clear" w:color="auto" w:fill="auto"/>
            <w:noWrap/>
            <w:vAlign w:val="center"/>
          </w:tcPr>
          <w:p w14:paraId="4FA5F63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2CE48B8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56C8ABA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6B6F078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E20D61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21CCAC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179</w:t>
            </w:r>
          </w:p>
        </w:tc>
        <w:tc>
          <w:tcPr>
            <w:tcW w:w="1394" w:type="dxa"/>
            <w:tcBorders>
              <w:top w:val="nil"/>
              <w:left w:val="nil"/>
              <w:bottom w:val="single" w:sz="4" w:space="0" w:color="auto"/>
              <w:right w:val="single" w:sz="4" w:space="0" w:color="auto"/>
            </w:tcBorders>
            <w:shd w:val="clear" w:color="auto" w:fill="auto"/>
            <w:noWrap/>
            <w:vAlign w:val="bottom"/>
          </w:tcPr>
          <w:p w14:paraId="759C936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原味椰汁粉</w:t>
            </w:r>
          </w:p>
        </w:tc>
        <w:tc>
          <w:tcPr>
            <w:tcW w:w="1516" w:type="dxa"/>
            <w:tcBorders>
              <w:top w:val="nil"/>
              <w:left w:val="nil"/>
              <w:bottom w:val="single" w:sz="4" w:space="0" w:color="auto"/>
              <w:right w:val="single" w:sz="4" w:space="0" w:color="auto"/>
            </w:tcBorders>
            <w:shd w:val="clear" w:color="auto" w:fill="auto"/>
            <w:noWrap/>
            <w:vAlign w:val="center"/>
          </w:tcPr>
          <w:p w14:paraId="12D0B9F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800g/袋</w:t>
            </w:r>
          </w:p>
        </w:tc>
        <w:tc>
          <w:tcPr>
            <w:tcW w:w="1200" w:type="dxa"/>
            <w:tcBorders>
              <w:top w:val="nil"/>
              <w:left w:val="nil"/>
              <w:bottom w:val="single" w:sz="4" w:space="0" w:color="auto"/>
              <w:right w:val="single" w:sz="4" w:space="0" w:color="auto"/>
            </w:tcBorders>
            <w:shd w:val="clear" w:color="auto" w:fill="auto"/>
            <w:noWrap/>
            <w:vAlign w:val="center"/>
          </w:tcPr>
          <w:p w14:paraId="6C7A9B2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369E4AD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1000" w:type="dxa"/>
            <w:tcBorders>
              <w:top w:val="nil"/>
              <w:left w:val="nil"/>
              <w:bottom w:val="single" w:sz="4" w:space="0" w:color="auto"/>
              <w:right w:val="single" w:sz="4" w:space="0" w:color="auto"/>
            </w:tcBorders>
            <w:shd w:val="clear" w:color="auto" w:fill="auto"/>
            <w:noWrap/>
            <w:vAlign w:val="center"/>
          </w:tcPr>
          <w:p w14:paraId="71AA95C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3841453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3B0A33D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1174850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F666DD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CC1AA5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180</w:t>
            </w:r>
          </w:p>
        </w:tc>
        <w:tc>
          <w:tcPr>
            <w:tcW w:w="1394" w:type="dxa"/>
            <w:tcBorders>
              <w:top w:val="nil"/>
              <w:left w:val="nil"/>
              <w:bottom w:val="single" w:sz="4" w:space="0" w:color="auto"/>
              <w:right w:val="single" w:sz="4" w:space="0" w:color="auto"/>
            </w:tcBorders>
            <w:shd w:val="clear" w:color="auto" w:fill="auto"/>
            <w:noWrap/>
            <w:vAlign w:val="bottom"/>
          </w:tcPr>
          <w:p w14:paraId="7CB1773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珍珠</w:t>
            </w:r>
          </w:p>
        </w:tc>
        <w:tc>
          <w:tcPr>
            <w:tcW w:w="1516" w:type="dxa"/>
            <w:tcBorders>
              <w:top w:val="nil"/>
              <w:left w:val="nil"/>
              <w:bottom w:val="single" w:sz="4" w:space="0" w:color="auto"/>
              <w:right w:val="single" w:sz="4" w:space="0" w:color="auto"/>
            </w:tcBorders>
            <w:shd w:val="clear" w:color="auto" w:fill="auto"/>
            <w:noWrap/>
            <w:vAlign w:val="center"/>
          </w:tcPr>
          <w:p w14:paraId="3F386DF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1kg/袋</w:t>
            </w:r>
          </w:p>
        </w:tc>
        <w:tc>
          <w:tcPr>
            <w:tcW w:w="1200" w:type="dxa"/>
            <w:tcBorders>
              <w:top w:val="nil"/>
              <w:left w:val="nil"/>
              <w:bottom w:val="single" w:sz="4" w:space="0" w:color="auto"/>
              <w:right w:val="single" w:sz="4" w:space="0" w:color="auto"/>
            </w:tcBorders>
            <w:shd w:val="clear" w:color="auto" w:fill="auto"/>
            <w:noWrap/>
            <w:vAlign w:val="center"/>
          </w:tcPr>
          <w:p w14:paraId="72DFCB6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0E8A7E5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1000" w:type="dxa"/>
            <w:tcBorders>
              <w:top w:val="nil"/>
              <w:left w:val="nil"/>
              <w:bottom w:val="single" w:sz="4" w:space="0" w:color="auto"/>
              <w:right w:val="single" w:sz="4" w:space="0" w:color="auto"/>
            </w:tcBorders>
            <w:shd w:val="clear" w:color="auto" w:fill="auto"/>
            <w:noWrap/>
            <w:vAlign w:val="center"/>
          </w:tcPr>
          <w:p w14:paraId="721CABE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50FB01B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487E038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255A2C6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9C69E0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791C08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181</w:t>
            </w:r>
          </w:p>
        </w:tc>
        <w:tc>
          <w:tcPr>
            <w:tcW w:w="1394" w:type="dxa"/>
            <w:tcBorders>
              <w:top w:val="nil"/>
              <w:left w:val="nil"/>
              <w:bottom w:val="single" w:sz="4" w:space="0" w:color="auto"/>
              <w:right w:val="single" w:sz="4" w:space="0" w:color="auto"/>
            </w:tcBorders>
            <w:shd w:val="clear" w:color="auto" w:fill="auto"/>
            <w:noWrap/>
            <w:vAlign w:val="bottom"/>
          </w:tcPr>
          <w:p w14:paraId="5D94D86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蒸肉米粉</w:t>
            </w:r>
          </w:p>
        </w:tc>
        <w:tc>
          <w:tcPr>
            <w:tcW w:w="1516" w:type="dxa"/>
            <w:tcBorders>
              <w:top w:val="nil"/>
              <w:left w:val="nil"/>
              <w:bottom w:val="single" w:sz="4" w:space="0" w:color="auto"/>
              <w:right w:val="single" w:sz="4" w:space="0" w:color="auto"/>
            </w:tcBorders>
            <w:shd w:val="clear" w:color="auto" w:fill="auto"/>
            <w:noWrap/>
            <w:vAlign w:val="center"/>
          </w:tcPr>
          <w:p w14:paraId="323FF3C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120g/袋</w:t>
            </w:r>
          </w:p>
        </w:tc>
        <w:tc>
          <w:tcPr>
            <w:tcW w:w="1200" w:type="dxa"/>
            <w:tcBorders>
              <w:top w:val="nil"/>
              <w:left w:val="nil"/>
              <w:bottom w:val="single" w:sz="4" w:space="0" w:color="auto"/>
              <w:right w:val="single" w:sz="4" w:space="0" w:color="auto"/>
            </w:tcBorders>
            <w:shd w:val="clear" w:color="auto" w:fill="auto"/>
            <w:noWrap/>
            <w:vAlign w:val="center"/>
          </w:tcPr>
          <w:p w14:paraId="5A78619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5744326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396</w:t>
            </w:r>
          </w:p>
        </w:tc>
        <w:tc>
          <w:tcPr>
            <w:tcW w:w="1000" w:type="dxa"/>
            <w:tcBorders>
              <w:top w:val="nil"/>
              <w:left w:val="nil"/>
              <w:bottom w:val="single" w:sz="4" w:space="0" w:color="auto"/>
              <w:right w:val="single" w:sz="4" w:space="0" w:color="auto"/>
            </w:tcBorders>
            <w:shd w:val="clear" w:color="auto" w:fill="auto"/>
            <w:noWrap/>
            <w:vAlign w:val="center"/>
          </w:tcPr>
          <w:p w14:paraId="6E4E3F6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4AE3562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0E6C898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74E3FF5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5E93CD9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3A8E65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182</w:t>
            </w:r>
          </w:p>
        </w:tc>
        <w:tc>
          <w:tcPr>
            <w:tcW w:w="1394" w:type="dxa"/>
            <w:tcBorders>
              <w:top w:val="nil"/>
              <w:left w:val="nil"/>
              <w:bottom w:val="single" w:sz="4" w:space="0" w:color="auto"/>
              <w:right w:val="single" w:sz="4" w:space="0" w:color="auto"/>
            </w:tcBorders>
            <w:shd w:val="clear" w:color="auto" w:fill="auto"/>
            <w:noWrap/>
            <w:vAlign w:val="bottom"/>
          </w:tcPr>
          <w:p w14:paraId="01990D6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蒸鱼豉油</w:t>
            </w:r>
          </w:p>
        </w:tc>
        <w:tc>
          <w:tcPr>
            <w:tcW w:w="1516" w:type="dxa"/>
            <w:tcBorders>
              <w:top w:val="nil"/>
              <w:left w:val="nil"/>
              <w:bottom w:val="single" w:sz="4" w:space="0" w:color="auto"/>
              <w:right w:val="single" w:sz="4" w:space="0" w:color="auto"/>
            </w:tcBorders>
            <w:shd w:val="clear" w:color="auto" w:fill="auto"/>
            <w:noWrap/>
            <w:vAlign w:val="center"/>
          </w:tcPr>
          <w:p w14:paraId="67A480B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450ml/瓶</w:t>
            </w:r>
          </w:p>
        </w:tc>
        <w:tc>
          <w:tcPr>
            <w:tcW w:w="1200" w:type="dxa"/>
            <w:tcBorders>
              <w:top w:val="nil"/>
              <w:left w:val="nil"/>
              <w:bottom w:val="single" w:sz="4" w:space="0" w:color="auto"/>
              <w:right w:val="single" w:sz="4" w:space="0" w:color="auto"/>
            </w:tcBorders>
            <w:shd w:val="clear" w:color="auto" w:fill="auto"/>
            <w:noWrap/>
            <w:vAlign w:val="center"/>
          </w:tcPr>
          <w:p w14:paraId="2CEB955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000" w:type="dxa"/>
            <w:tcBorders>
              <w:top w:val="nil"/>
              <w:left w:val="nil"/>
              <w:bottom w:val="single" w:sz="4" w:space="0" w:color="auto"/>
              <w:right w:val="single" w:sz="4" w:space="0" w:color="auto"/>
            </w:tcBorders>
            <w:shd w:val="clear" w:color="auto" w:fill="auto"/>
            <w:noWrap/>
            <w:vAlign w:val="center"/>
          </w:tcPr>
          <w:p w14:paraId="64CD4F9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600</w:t>
            </w:r>
          </w:p>
        </w:tc>
        <w:tc>
          <w:tcPr>
            <w:tcW w:w="1000" w:type="dxa"/>
            <w:tcBorders>
              <w:top w:val="nil"/>
              <w:left w:val="nil"/>
              <w:bottom w:val="single" w:sz="4" w:space="0" w:color="auto"/>
              <w:right w:val="single" w:sz="4" w:space="0" w:color="auto"/>
            </w:tcBorders>
            <w:shd w:val="clear" w:color="auto" w:fill="auto"/>
            <w:noWrap/>
            <w:vAlign w:val="center"/>
          </w:tcPr>
          <w:p w14:paraId="3373796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700414B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679B9D3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57EA9CF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C57948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7425C3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183</w:t>
            </w:r>
          </w:p>
        </w:tc>
        <w:tc>
          <w:tcPr>
            <w:tcW w:w="1394" w:type="dxa"/>
            <w:tcBorders>
              <w:top w:val="nil"/>
              <w:left w:val="nil"/>
              <w:bottom w:val="single" w:sz="4" w:space="0" w:color="auto"/>
              <w:right w:val="single" w:sz="4" w:space="0" w:color="auto"/>
            </w:tcBorders>
            <w:shd w:val="clear" w:color="auto" w:fill="auto"/>
            <w:noWrap/>
            <w:vAlign w:val="bottom"/>
          </w:tcPr>
          <w:p w14:paraId="77D78AD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蒸鱼豉油</w:t>
            </w:r>
          </w:p>
        </w:tc>
        <w:tc>
          <w:tcPr>
            <w:tcW w:w="1516" w:type="dxa"/>
            <w:tcBorders>
              <w:top w:val="nil"/>
              <w:left w:val="nil"/>
              <w:bottom w:val="single" w:sz="4" w:space="0" w:color="auto"/>
              <w:right w:val="single" w:sz="4" w:space="0" w:color="auto"/>
            </w:tcBorders>
            <w:shd w:val="clear" w:color="auto" w:fill="auto"/>
            <w:noWrap/>
            <w:vAlign w:val="center"/>
          </w:tcPr>
          <w:p w14:paraId="22F5EEB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1.6L/桶</w:t>
            </w:r>
          </w:p>
        </w:tc>
        <w:tc>
          <w:tcPr>
            <w:tcW w:w="1200" w:type="dxa"/>
            <w:tcBorders>
              <w:top w:val="nil"/>
              <w:left w:val="nil"/>
              <w:bottom w:val="single" w:sz="4" w:space="0" w:color="auto"/>
              <w:right w:val="single" w:sz="4" w:space="0" w:color="auto"/>
            </w:tcBorders>
            <w:shd w:val="clear" w:color="auto" w:fill="auto"/>
            <w:noWrap/>
            <w:vAlign w:val="center"/>
          </w:tcPr>
          <w:p w14:paraId="4FD3942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桶</w:t>
            </w:r>
          </w:p>
        </w:tc>
        <w:tc>
          <w:tcPr>
            <w:tcW w:w="1000" w:type="dxa"/>
            <w:tcBorders>
              <w:top w:val="nil"/>
              <w:left w:val="nil"/>
              <w:bottom w:val="single" w:sz="4" w:space="0" w:color="auto"/>
              <w:right w:val="single" w:sz="4" w:space="0" w:color="auto"/>
            </w:tcBorders>
            <w:shd w:val="clear" w:color="auto" w:fill="auto"/>
            <w:noWrap/>
            <w:vAlign w:val="center"/>
          </w:tcPr>
          <w:p w14:paraId="02E7ACC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504</w:t>
            </w:r>
          </w:p>
        </w:tc>
        <w:tc>
          <w:tcPr>
            <w:tcW w:w="1000" w:type="dxa"/>
            <w:tcBorders>
              <w:top w:val="nil"/>
              <w:left w:val="nil"/>
              <w:bottom w:val="single" w:sz="4" w:space="0" w:color="auto"/>
              <w:right w:val="single" w:sz="4" w:space="0" w:color="auto"/>
            </w:tcBorders>
            <w:shd w:val="clear" w:color="auto" w:fill="auto"/>
            <w:noWrap/>
            <w:vAlign w:val="center"/>
          </w:tcPr>
          <w:p w14:paraId="0CDC3DD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783E0C8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7F7334DA"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01BF8B8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523FF69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6E9CF8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184</w:t>
            </w:r>
          </w:p>
        </w:tc>
        <w:tc>
          <w:tcPr>
            <w:tcW w:w="1394" w:type="dxa"/>
            <w:tcBorders>
              <w:top w:val="nil"/>
              <w:left w:val="nil"/>
              <w:bottom w:val="single" w:sz="4" w:space="0" w:color="auto"/>
              <w:right w:val="single" w:sz="4" w:space="0" w:color="auto"/>
            </w:tcBorders>
            <w:shd w:val="clear" w:color="auto" w:fill="auto"/>
            <w:noWrap/>
            <w:vAlign w:val="bottom"/>
          </w:tcPr>
          <w:p w14:paraId="42CAEEF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芝麻酱</w:t>
            </w:r>
          </w:p>
        </w:tc>
        <w:tc>
          <w:tcPr>
            <w:tcW w:w="1516" w:type="dxa"/>
            <w:tcBorders>
              <w:top w:val="nil"/>
              <w:left w:val="nil"/>
              <w:bottom w:val="single" w:sz="4" w:space="0" w:color="auto"/>
              <w:right w:val="single" w:sz="4" w:space="0" w:color="auto"/>
            </w:tcBorders>
            <w:shd w:val="clear" w:color="auto" w:fill="auto"/>
            <w:noWrap/>
            <w:vAlign w:val="center"/>
          </w:tcPr>
          <w:p w14:paraId="7E3D744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405g/瓶</w:t>
            </w:r>
          </w:p>
        </w:tc>
        <w:tc>
          <w:tcPr>
            <w:tcW w:w="1200" w:type="dxa"/>
            <w:tcBorders>
              <w:top w:val="nil"/>
              <w:left w:val="nil"/>
              <w:bottom w:val="single" w:sz="4" w:space="0" w:color="auto"/>
              <w:right w:val="single" w:sz="4" w:space="0" w:color="auto"/>
            </w:tcBorders>
            <w:shd w:val="clear" w:color="auto" w:fill="auto"/>
            <w:noWrap/>
            <w:vAlign w:val="center"/>
          </w:tcPr>
          <w:p w14:paraId="16A2DB1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000" w:type="dxa"/>
            <w:tcBorders>
              <w:top w:val="nil"/>
              <w:left w:val="nil"/>
              <w:bottom w:val="single" w:sz="4" w:space="0" w:color="auto"/>
              <w:right w:val="single" w:sz="4" w:space="0" w:color="auto"/>
            </w:tcBorders>
            <w:shd w:val="clear" w:color="auto" w:fill="auto"/>
            <w:noWrap/>
            <w:vAlign w:val="center"/>
          </w:tcPr>
          <w:p w14:paraId="00BC527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370</w:t>
            </w:r>
          </w:p>
        </w:tc>
        <w:tc>
          <w:tcPr>
            <w:tcW w:w="1000" w:type="dxa"/>
            <w:tcBorders>
              <w:top w:val="nil"/>
              <w:left w:val="nil"/>
              <w:bottom w:val="single" w:sz="4" w:space="0" w:color="auto"/>
              <w:right w:val="single" w:sz="4" w:space="0" w:color="auto"/>
            </w:tcBorders>
            <w:shd w:val="clear" w:color="auto" w:fill="auto"/>
            <w:noWrap/>
            <w:vAlign w:val="center"/>
          </w:tcPr>
          <w:p w14:paraId="53B510F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6458131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21E061D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3816802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542F511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AE4F50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185</w:t>
            </w:r>
          </w:p>
        </w:tc>
        <w:tc>
          <w:tcPr>
            <w:tcW w:w="1394" w:type="dxa"/>
            <w:tcBorders>
              <w:top w:val="nil"/>
              <w:left w:val="nil"/>
              <w:bottom w:val="single" w:sz="4" w:space="0" w:color="auto"/>
              <w:right w:val="single" w:sz="4" w:space="0" w:color="auto"/>
            </w:tcBorders>
            <w:shd w:val="clear" w:color="auto" w:fill="auto"/>
            <w:noWrap/>
            <w:vAlign w:val="bottom"/>
          </w:tcPr>
          <w:p w14:paraId="3C99AB8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孜然粉</w:t>
            </w:r>
          </w:p>
        </w:tc>
        <w:tc>
          <w:tcPr>
            <w:tcW w:w="1516" w:type="dxa"/>
            <w:tcBorders>
              <w:top w:val="nil"/>
              <w:left w:val="nil"/>
              <w:bottom w:val="single" w:sz="4" w:space="0" w:color="auto"/>
              <w:right w:val="single" w:sz="4" w:space="0" w:color="auto"/>
            </w:tcBorders>
            <w:shd w:val="clear" w:color="auto" w:fill="auto"/>
            <w:noWrap/>
            <w:vAlign w:val="center"/>
          </w:tcPr>
          <w:p w14:paraId="6E56D9C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14ED587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000" w:type="dxa"/>
            <w:tcBorders>
              <w:top w:val="nil"/>
              <w:left w:val="nil"/>
              <w:bottom w:val="single" w:sz="4" w:space="0" w:color="auto"/>
              <w:right w:val="single" w:sz="4" w:space="0" w:color="auto"/>
            </w:tcBorders>
            <w:shd w:val="clear" w:color="auto" w:fill="auto"/>
            <w:noWrap/>
            <w:vAlign w:val="center"/>
          </w:tcPr>
          <w:p w14:paraId="7066ED3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37</w:t>
            </w:r>
          </w:p>
        </w:tc>
        <w:tc>
          <w:tcPr>
            <w:tcW w:w="1000" w:type="dxa"/>
            <w:tcBorders>
              <w:top w:val="nil"/>
              <w:left w:val="nil"/>
              <w:bottom w:val="single" w:sz="4" w:space="0" w:color="auto"/>
              <w:right w:val="single" w:sz="4" w:space="0" w:color="auto"/>
            </w:tcBorders>
            <w:shd w:val="clear" w:color="auto" w:fill="auto"/>
            <w:noWrap/>
            <w:vAlign w:val="center"/>
          </w:tcPr>
          <w:p w14:paraId="37A86FF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53DB335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1B4C57D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5AD2631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51D5F65"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64728B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186</w:t>
            </w:r>
          </w:p>
        </w:tc>
        <w:tc>
          <w:tcPr>
            <w:tcW w:w="1394" w:type="dxa"/>
            <w:tcBorders>
              <w:top w:val="nil"/>
              <w:left w:val="nil"/>
              <w:bottom w:val="single" w:sz="4" w:space="0" w:color="auto"/>
              <w:right w:val="single" w:sz="4" w:space="0" w:color="auto"/>
            </w:tcBorders>
            <w:shd w:val="clear" w:color="auto" w:fill="auto"/>
            <w:noWrap/>
            <w:vAlign w:val="bottom"/>
          </w:tcPr>
          <w:p w14:paraId="62F0C46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孜然粉</w:t>
            </w:r>
          </w:p>
        </w:tc>
        <w:tc>
          <w:tcPr>
            <w:tcW w:w="1516" w:type="dxa"/>
            <w:tcBorders>
              <w:top w:val="nil"/>
              <w:left w:val="nil"/>
              <w:bottom w:val="single" w:sz="4" w:space="0" w:color="auto"/>
              <w:right w:val="single" w:sz="4" w:space="0" w:color="auto"/>
            </w:tcBorders>
            <w:shd w:val="clear" w:color="auto" w:fill="auto"/>
            <w:noWrap/>
            <w:vAlign w:val="center"/>
          </w:tcPr>
          <w:p w14:paraId="49AB5C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400g/瓶</w:t>
            </w:r>
          </w:p>
        </w:tc>
        <w:tc>
          <w:tcPr>
            <w:tcW w:w="1200" w:type="dxa"/>
            <w:tcBorders>
              <w:top w:val="nil"/>
              <w:left w:val="nil"/>
              <w:bottom w:val="single" w:sz="4" w:space="0" w:color="auto"/>
              <w:right w:val="single" w:sz="4" w:space="0" w:color="auto"/>
            </w:tcBorders>
            <w:shd w:val="clear" w:color="auto" w:fill="auto"/>
            <w:noWrap/>
            <w:vAlign w:val="center"/>
          </w:tcPr>
          <w:p w14:paraId="4E06174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瓶</w:t>
            </w:r>
          </w:p>
        </w:tc>
        <w:tc>
          <w:tcPr>
            <w:tcW w:w="1000" w:type="dxa"/>
            <w:tcBorders>
              <w:top w:val="nil"/>
              <w:left w:val="nil"/>
              <w:bottom w:val="single" w:sz="4" w:space="0" w:color="auto"/>
              <w:right w:val="single" w:sz="4" w:space="0" w:color="auto"/>
            </w:tcBorders>
            <w:shd w:val="clear" w:color="auto" w:fill="auto"/>
            <w:noWrap/>
            <w:vAlign w:val="center"/>
          </w:tcPr>
          <w:p w14:paraId="5AB8739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38</w:t>
            </w:r>
          </w:p>
        </w:tc>
        <w:tc>
          <w:tcPr>
            <w:tcW w:w="1000" w:type="dxa"/>
            <w:tcBorders>
              <w:top w:val="nil"/>
              <w:left w:val="nil"/>
              <w:bottom w:val="single" w:sz="4" w:space="0" w:color="auto"/>
              <w:right w:val="single" w:sz="4" w:space="0" w:color="auto"/>
            </w:tcBorders>
            <w:shd w:val="clear" w:color="auto" w:fill="auto"/>
            <w:noWrap/>
            <w:vAlign w:val="center"/>
          </w:tcPr>
          <w:p w14:paraId="7137051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66CAA3F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0700EA2A"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4923FFE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E30343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2E15FA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187</w:t>
            </w:r>
          </w:p>
        </w:tc>
        <w:tc>
          <w:tcPr>
            <w:tcW w:w="1394" w:type="dxa"/>
            <w:tcBorders>
              <w:top w:val="nil"/>
              <w:left w:val="nil"/>
              <w:bottom w:val="single" w:sz="4" w:space="0" w:color="auto"/>
              <w:right w:val="single" w:sz="4" w:space="0" w:color="auto"/>
            </w:tcBorders>
            <w:shd w:val="clear" w:color="auto" w:fill="auto"/>
            <w:noWrap/>
            <w:vAlign w:val="bottom"/>
          </w:tcPr>
          <w:p w14:paraId="2B20AD0B"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紫菜</w:t>
            </w:r>
          </w:p>
        </w:tc>
        <w:tc>
          <w:tcPr>
            <w:tcW w:w="1516" w:type="dxa"/>
            <w:tcBorders>
              <w:top w:val="nil"/>
              <w:left w:val="nil"/>
              <w:bottom w:val="single" w:sz="4" w:space="0" w:color="auto"/>
              <w:right w:val="single" w:sz="4" w:space="0" w:color="auto"/>
            </w:tcBorders>
            <w:shd w:val="clear" w:color="auto" w:fill="auto"/>
            <w:noWrap/>
            <w:vAlign w:val="center"/>
          </w:tcPr>
          <w:p w14:paraId="1F9B4B2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20g/袋</w:t>
            </w:r>
          </w:p>
        </w:tc>
        <w:tc>
          <w:tcPr>
            <w:tcW w:w="1200" w:type="dxa"/>
            <w:tcBorders>
              <w:top w:val="nil"/>
              <w:left w:val="nil"/>
              <w:bottom w:val="single" w:sz="4" w:space="0" w:color="auto"/>
              <w:right w:val="single" w:sz="4" w:space="0" w:color="auto"/>
            </w:tcBorders>
            <w:shd w:val="clear" w:color="auto" w:fill="auto"/>
            <w:noWrap/>
            <w:vAlign w:val="center"/>
          </w:tcPr>
          <w:p w14:paraId="239DD31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78B798E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580</w:t>
            </w:r>
          </w:p>
        </w:tc>
        <w:tc>
          <w:tcPr>
            <w:tcW w:w="1000" w:type="dxa"/>
            <w:tcBorders>
              <w:top w:val="nil"/>
              <w:left w:val="nil"/>
              <w:bottom w:val="single" w:sz="4" w:space="0" w:color="auto"/>
              <w:right w:val="single" w:sz="4" w:space="0" w:color="auto"/>
            </w:tcBorders>
            <w:shd w:val="clear" w:color="auto" w:fill="auto"/>
            <w:noWrap/>
            <w:vAlign w:val="center"/>
          </w:tcPr>
          <w:p w14:paraId="3671D2A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47ABFAF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2BC7671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1BCBA2C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1294B9C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A50C56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188</w:t>
            </w:r>
          </w:p>
        </w:tc>
        <w:tc>
          <w:tcPr>
            <w:tcW w:w="1394" w:type="dxa"/>
            <w:tcBorders>
              <w:top w:val="nil"/>
              <w:left w:val="nil"/>
              <w:bottom w:val="single" w:sz="4" w:space="0" w:color="auto"/>
              <w:right w:val="single" w:sz="4" w:space="0" w:color="auto"/>
            </w:tcBorders>
            <w:shd w:val="clear" w:color="auto" w:fill="auto"/>
            <w:noWrap/>
            <w:vAlign w:val="bottom"/>
          </w:tcPr>
          <w:p w14:paraId="17B0DD2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紫菜</w:t>
            </w:r>
          </w:p>
        </w:tc>
        <w:tc>
          <w:tcPr>
            <w:tcW w:w="1516" w:type="dxa"/>
            <w:tcBorders>
              <w:top w:val="nil"/>
              <w:left w:val="nil"/>
              <w:bottom w:val="single" w:sz="4" w:space="0" w:color="auto"/>
              <w:right w:val="single" w:sz="4" w:space="0" w:color="auto"/>
            </w:tcBorders>
            <w:shd w:val="clear" w:color="auto" w:fill="auto"/>
            <w:noWrap/>
            <w:vAlign w:val="center"/>
          </w:tcPr>
          <w:p w14:paraId="7720DC8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200g/袋</w:t>
            </w:r>
          </w:p>
        </w:tc>
        <w:tc>
          <w:tcPr>
            <w:tcW w:w="1200" w:type="dxa"/>
            <w:tcBorders>
              <w:top w:val="nil"/>
              <w:left w:val="nil"/>
              <w:bottom w:val="single" w:sz="4" w:space="0" w:color="auto"/>
              <w:right w:val="single" w:sz="4" w:space="0" w:color="auto"/>
            </w:tcBorders>
            <w:shd w:val="clear" w:color="auto" w:fill="auto"/>
            <w:noWrap/>
            <w:vAlign w:val="center"/>
          </w:tcPr>
          <w:p w14:paraId="42B8620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包</w:t>
            </w:r>
          </w:p>
        </w:tc>
        <w:tc>
          <w:tcPr>
            <w:tcW w:w="1000" w:type="dxa"/>
            <w:tcBorders>
              <w:top w:val="nil"/>
              <w:left w:val="nil"/>
              <w:bottom w:val="single" w:sz="4" w:space="0" w:color="auto"/>
              <w:right w:val="single" w:sz="4" w:space="0" w:color="auto"/>
            </w:tcBorders>
            <w:shd w:val="clear" w:color="auto" w:fill="auto"/>
            <w:noWrap/>
            <w:vAlign w:val="center"/>
          </w:tcPr>
          <w:p w14:paraId="3695C20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336</w:t>
            </w:r>
          </w:p>
        </w:tc>
        <w:tc>
          <w:tcPr>
            <w:tcW w:w="1000" w:type="dxa"/>
            <w:tcBorders>
              <w:top w:val="nil"/>
              <w:left w:val="nil"/>
              <w:bottom w:val="single" w:sz="4" w:space="0" w:color="auto"/>
              <w:right w:val="single" w:sz="4" w:space="0" w:color="auto"/>
            </w:tcBorders>
            <w:shd w:val="clear" w:color="auto" w:fill="auto"/>
            <w:noWrap/>
            <w:vAlign w:val="center"/>
          </w:tcPr>
          <w:p w14:paraId="2A410FF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1D0F0C0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654DBF2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72AA83F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170106C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EA7B94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lastRenderedPageBreak/>
              <w:t>189</w:t>
            </w:r>
          </w:p>
        </w:tc>
        <w:tc>
          <w:tcPr>
            <w:tcW w:w="1394" w:type="dxa"/>
            <w:tcBorders>
              <w:top w:val="nil"/>
              <w:left w:val="nil"/>
              <w:bottom w:val="single" w:sz="4" w:space="0" w:color="auto"/>
              <w:right w:val="single" w:sz="4" w:space="0" w:color="auto"/>
            </w:tcBorders>
            <w:shd w:val="clear" w:color="auto" w:fill="auto"/>
            <w:noWrap/>
            <w:vAlign w:val="center"/>
          </w:tcPr>
          <w:p w14:paraId="337B6BD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桃胶</w:t>
            </w:r>
          </w:p>
        </w:tc>
        <w:tc>
          <w:tcPr>
            <w:tcW w:w="1516" w:type="dxa"/>
            <w:tcBorders>
              <w:top w:val="nil"/>
              <w:left w:val="nil"/>
              <w:bottom w:val="single" w:sz="4" w:space="0" w:color="auto"/>
              <w:right w:val="single" w:sz="4" w:space="0" w:color="auto"/>
            </w:tcBorders>
            <w:shd w:val="clear" w:color="auto" w:fill="auto"/>
            <w:noWrap/>
            <w:vAlign w:val="center"/>
          </w:tcPr>
          <w:p w14:paraId="20E45CE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3CC452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斤</w:t>
            </w:r>
          </w:p>
        </w:tc>
        <w:tc>
          <w:tcPr>
            <w:tcW w:w="1000" w:type="dxa"/>
            <w:tcBorders>
              <w:top w:val="nil"/>
              <w:left w:val="nil"/>
              <w:bottom w:val="single" w:sz="4" w:space="0" w:color="auto"/>
              <w:right w:val="single" w:sz="4" w:space="0" w:color="auto"/>
            </w:tcBorders>
            <w:shd w:val="clear" w:color="auto" w:fill="auto"/>
            <w:noWrap/>
            <w:vAlign w:val="center"/>
          </w:tcPr>
          <w:p w14:paraId="7E850CE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10</w:t>
            </w:r>
          </w:p>
        </w:tc>
        <w:tc>
          <w:tcPr>
            <w:tcW w:w="1000" w:type="dxa"/>
            <w:tcBorders>
              <w:top w:val="nil"/>
              <w:left w:val="nil"/>
              <w:bottom w:val="single" w:sz="4" w:space="0" w:color="auto"/>
              <w:right w:val="single" w:sz="4" w:space="0" w:color="auto"/>
            </w:tcBorders>
            <w:shd w:val="clear" w:color="auto" w:fill="auto"/>
            <w:noWrap/>
            <w:vAlign w:val="center"/>
          </w:tcPr>
          <w:p w14:paraId="514DEFB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35F2E11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41B197A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5514B8C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19C6627E" w14:textId="77777777">
        <w:trPr>
          <w:trHeight w:val="633"/>
        </w:trPr>
        <w:tc>
          <w:tcPr>
            <w:tcW w:w="10407" w:type="dxa"/>
            <w:gridSpan w:val="9"/>
            <w:tcBorders>
              <w:top w:val="nil"/>
              <w:left w:val="single" w:sz="4" w:space="0" w:color="auto"/>
              <w:bottom w:val="single" w:sz="4" w:space="0" w:color="auto"/>
              <w:right w:val="single" w:sz="4" w:space="0" w:color="auto"/>
            </w:tcBorders>
            <w:shd w:val="clear" w:color="auto" w:fill="auto"/>
            <w:noWrap/>
            <w:vAlign w:val="center"/>
          </w:tcPr>
          <w:p w14:paraId="1D6DD66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cs="宋体" w:hint="eastAsia"/>
                <w:color w:val="000000"/>
                <w:sz w:val="22"/>
                <w:szCs w:val="22"/>
              </w:rPr>
              <w:t>西点</w:t>
            </w:r>
          </w:p>
        </w:tc>
      </w:tr>
      <w:tr w:rsidR="00C34B44" w:rsidRPr="00316DCA" w14:paraId="75E8F256"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ABD3D0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w:t>
            </w:r>
          </w:p>
        </w:tc>
        <w:tc>
          <w:tcPr>
            <w:tcW w:w="1394" w:type="dxa"/>
            <w:tcBorders>
              <w:top w:val="nil"/>
              <w:left w:val="nil"/>
              <w:bottom w:val="single" w:sz="4" w:space="0" w:color="auto"/>
              <w:right w:val="single" w:sz="4" w:space="0" w:color="auto"/>
            </w:tcBorders>
            <w:shd w:val="clear" w:color="auto" w:fill="auto"/>
            <w:noWrap/>
            <w:vAlign w:val="bottom"/>
          </w:tcPr>
          <w:p w14:paraId="78DB641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蓝莓果酱</w:t>
            </w:r>
          </w:p>
        </w:tc>
        <w:tc>
          <w:tcPr>
            <w:tcW w:w="1516" w:type="dxa"/>
            <w:tcBorders>
              <w:top w:val="nil"/>
              <w:left w:val="nil"/>
              <w:bottom w:val="single" w:sz="4" w:space="0" w:color="auto"/>
              <w:right w:val="single" w:sz="4" w:space="0" w:color="auto"/>
            </w:tcBorders>
            <w:shd w:val="clear" w:color="auto" w:fill="auto"/>
            <w:noWrap/>
            <w:vAlign w:val="center"/>
          </w:tcPr>
          <w:p w14:paraId="139D020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5kg/桶</w:t>
            </w:r>
          </w:p>
        </w:tc>
        <w:tc>
          <w:tcPr>
            <w:tcW w:w="1200" w:type="dxa"/>
            <w:tcBorders>
              <w:top w:val="nil"/>
              <w:left w:val="nil"/>
              <w:bottom w:val="single" w:sz="4" w:space="0" w:color="auto"/>
              <w:right w:val="single" w:sz="4" w:space="0" w:color="auto"/>
            </w:tcBorders>
            <w:shd w:val="clear" w:color="auto" w:fill="auto"/>
            <w:noWrap/>
            <w:vAlign w:val="center"/>
          </w:tcPr>
          <w:p w14:paraId="0962CD3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桶</w:t>
            </w:r>
          </w:p>
        </w:tc>
        <w:tc>
          <w:tcPr>
            <w:tcW w:w="1000" w:type="dxa"/>
            <w:tcBorders>
              <w:top w:val="nil"/>
              <w:left w:val="nil"/>
              <w:bottom w:val="single" w:sz="4" w:space="0" w:color="auto"/>
              <w:right w:val="single" w:sz="4" w:space="0" w:color="auto"/>
            </w:tcBorders>
            <w:shd w:val="clear" w:color="auto" w:fill="auto"/>
            <w:noWrap/>
            <w:vAlign w:val="center"/>
          </w:tcPr>
          <w:p w14:paraId="2E684DB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8</w:t>
            </w:r>
          </w:p>
        </w:tc>
        <w:tc>
          <w:tcPr>
            <w:tcW w:w="1000" w:type="dxa"/>
            <w:tcBorders>
              <w:top w:val="nil"/>
              <w:left w:val="nil"/>
              <w:bottom w:val="single" w:sz="4" w:space="0" w:color="auto"/>
              <w:right w:val="single" w:sz="4" w:space="0" w:color="auto"/>
            </w:tcBorders>
            <w:shd w:val="clear" w:color="auto" w:fill="auto"/>
            <w:noWrap/>
            <w:vAlign w:val="center"/>
          </w:tcPr>
          <w:p w14:paraId="727A33E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5527121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56EEEF0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2754A92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A042EC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4A5B28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w:t>
            </w:r>
          </w:p>
        </w:tc>
        <w:tc>
          <w:tcPr>
            <w:tcW w:w="1394" w:type="dxa"/>
            <w:tcBorders>
              <w:top w:val="nil"/>
              <w:left w:val="nil"/>
              <w:bottom w:val="single" w:sz="4" w:space="0" w:color="auto"/>
              <w:right w:val="single" w:sz="4" w:space="0" w:color="auto"/>
            </w:tcBorders>
            <w:shd w:val="clear" w:color="auto" w:fill="auto"/>
            <w:noWrap/>
            <w:vAlign w:val="bottom"/>
          </w:tcPr>
          <w:p w14:paraId="63BF6E83"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草莓果酱</w:t>
            </w:r>
          </w:p>
        </w:tc>
        <w:tc>
          <w:tcPr>
            <w:tcW w:w="1516" w:type="dxa"/>
            <w:tcBorders>
              <w:top w:val="nil"/>
              <w:left w:val="nil"/>
              <w:bottom w:val="single" w:sz="4" w:space="0" w:color="auto"/>
              <w:right w:val="single" w:sz="4" w:space="0" w:color="auto"/>
            </w:tcBorders>
            <w:shd w:val="clear" w:color="auto" w:fill="auto"/>
            <w:noWrap/>
            <w:vAlign w:val="center"/>
          </w:tcPr>
          <w:p w14:paraId="41FF86A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1kg/袋</w:t>
            </w:r>
          </w:p>
        </w:tc>
        <w:tc>
          <w:tcPr>
            <w:tcW w:w="1200" w:type="dxa"/>
            <w:tcBorders>
              <w:top w:val="nil"/>
              <w:left w:val="nil"/>
              <w:bottom w:val="single" w:sz="4" w:space="0" w:color="auto"/>
              <w:right w:val="single" w:sz="4" w:space="0" w:color="auto"/>
            </w:tcBorders>
            <w:shd w:val="clear" w:color="auto" w:fill="auto"/>
            <w:noWrap/>
            <w:vAlign w:val="center"/>
          </w:tcPr>
          <w:p w14:paraId="02DCD60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6D0BE14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w:t>
            </w:r>
          </w:p>
        </w:tc>
        <w:tc>
          <w:tcPr>
            <w:tcW w:w="1000" w:type="dxa"/>
            <w:tcBorders>
              <w:top w:val="nil"/>
              <w:left w:val="nil"/>
              <w:bottom w:val="single" w:sz="4" w:space="0" w:color="auto"/>
              <w:right w:val="single" w:sz="4" w:space="0" w:color="auto"/>
            </w:tcBorders>
            <w:shd w:val="clear" w:color="auto" w:fill="auto"/>
            <w:noWrap/>
            <w:vAlign w:val="center"/>
          </w:tcPr>
          <w:p w14:paraId="7BCF0C2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511157E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21672EB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0E78C40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059BA2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D8489E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w:t>
            </w:r>
          </w:p>
        </w:tc>
        <w:tc>
          <w:tcPr>
            <w:tcW w:w="1394" w:type="dxa"/>
            <w:tcBorders>
              <w:top w:val="nil"/>
              <w:left w:val="nil"/>
              <w:bottom w:val="single" w:sz="4" w:space="0" w:color="auto"/>
              <w:right w:val="single" w:sz="4" w:space="0" w:color="auto"/>
            </w:tcBorders>
            <w:shd w:val="clear" w:color="auto" w:fill="auto"/>
            <w:noWrap/>
            <w:vAlign w:val="bottom"/>
          </w:tcPr>
          <w:p w14:paraId="00AA259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草莓果肉馅</w:t>
            </w:r>
          </w:p>
        </w:tc>
        <w:tc>
          <w:tcPr>
            <w:tcW w:w="1516" w:type="dxa"/>
            <w:tcBorders>
              <w:top w:val="nil"/>
              <w:left w:val="nil"/>
              <w:bottom w:val="single" w:sz="4" w:space="0" w:color="auto"/>
              <w:right w:val="single" w:sz="4" w:space="0" w:color="auto"/>
            </w:tcBorders>
            <w:shd w:val="clear" w:color="auto" w:fill="auto"/>
            <w:noWrap/>
            <w:vAlign w:val="center"/>
          </w:tcPr>
          <w:p w14:paraId="1A70520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1.5kg/罐</w:t>
            </w:r>
          </w:p>
        </w:tc>
        <w:tc>
          <w:tcPr>
            <w:tcW w:w="1200" w:type="dxa"/>
            <w:tcBorders>
              <w:top w:val="nil"/>
              <w:left w:val="nil"/>
              <w:bottom w:val="single" w:sz="4" w:space="0" w:color="auto"/>
              <w:right w:val="single" w:sz="4" w:space="0" w:color="auto"/>
            </w:tcBorders>
            <w:shd w:val="clear" w:color="auto" w:fill="auto"/>
            <w:noWrap/>
            <w:vAlign w:val="center"/>
          </w:tcPr>
          <w:p w14:paraId="6207469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罐</w:t>
            </w:r>
          </w:p>
        </w:tc>
        <w:tc>
          <w:tcPr>
            <w:tcW w:w="1000" w:type="dxa"/>
            <w:tcBorders>
              <w:top w:val="nil"/>
              <w:left w:val="nil"/>
              <w:bottom w:val="single" w:sz="4" w:space="0" w:color="auto"/>
              <w:right w:val="single" w:sz="4" w:space="0" w:color="auto"/>
            </w:tcBorders>
            <w:shd w:val="clear" w:color="auto" w:fill="auto"/>
            <w:noWrap/>
            <w:vAlign w:val="center"/>
          </w:tcPr>
          <w:p w14:paraId="4C2BB36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w:t>
            </w:r>
          </w:p>
        </w:tc>
        <w:tc>
          <w:tcPr>
            <w:tcW w:w="1000" w:type="dxa"/>
            <w:tcBorders>
              <w:top w:val="nil"/>
              <w:left w:val="nil"/>
              <w:bottom w:val="single" w:sz="4" w:space="0" w:color="auto"/>
              <w:right w:val="single" w:sz="4" w:space="0" w:color="auto"/>
            </w:tcBorders>
            <w:shd w:val="clear" w:color="auto" w:fill="auto"/>
            <w:noWrap/>
            <w:vAlign w:val="center"/>
          </w:tcPr>
          <w:p w14:paraId="438D925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2932ED7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21CDB9D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6C602AE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ED0119C"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D48324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w:t>
            </w:r>
          </w:p>
        </w:tc>
        <w:tc>
          <w:tcPr>
            <w:tcW w:w="1394" w:type="dxa"/>
            <w:tcBorders>
              <w:top w:val="nil"/>
              <w:left w:val="nil"/>
              <w:bottom w:val="single" w:sz="4" w:space="0" w:color="auto"/>
              <w:right w:val="single" w:sz="4" w:space="0" w:color="auto"/>
            </w:tcBorders>
            <w:shd w:val="clear" w:color="auto" w:fill="auto"/>
            <w:noWrap/>
            <w:vAlign w:val="bottom"/>
          </w:tcPr>
          <w:p w14:paraId="65BDB72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麻薯面包预拌粉</w:t>
            </w:r>
          </w:p>
        </w:tc>
        <w:tc>
          <w:tcPr>
            <w:tcW w:w="1516" w:type="dxa"/>
            <w:tcBorders>
              <w:top w:val="nil"/>
              <w:left w:val="nil"/>
              <w:bottom w:val="single" w:sz="4" w:space="0" w:color="auto"/>
              <w:right w:val="single" w:sz="4" w:space="0" w:color="auto"/>
            </w:tcBorders>
            <w:shd w:val="clear" w:color="auto" w:fill="auto"/>
            <w:noWrap/>
            <w:vAlign w:val="center"/>
          </w:tcPr>
          <w:p w14:paraId="3A27C8C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200" w:type="dxa"/>
            <w:tcBorders>
              <w:top w:val="nil"/>
              <w:left w:val="nil"/>
              <w:bottom w:val="single" w:sz="4" w:space="0" w:color="auto"/>
              <w:right w:val="single" w:sz="4" w:space="0" w:color="auto"/>
            </w:tcBorders>
            <w:shd w:val="clear" w:color="auto" w:fill="auto"/>
            <w:noWrap/>
            <w:vAlign w:val="center"/>
          </w:tcPr>
          <w:p w14:paraId="234D647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000" w:type="dxa"/>
            <w:tcBorders>
              <w:top w:val="nil"/>
              <w:left w:val="nil"/>
              <w:bottom w:val="single" w:sz="4" w:space="0" w:color="auto"/>
              <w:right w:val="single" w:sz="4" w:space="0" w:color="auto"/>
            </w:tcBorders>
            <w:shd w:val="clear" w:color="auto" w:fill="auto"/>
            <w:noWrap/>
            <w:vAlign w:val="center"/>
          </w:tcPr>
          <w:p w14:paraId="6B12EBB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22</w:t>
            </w:r>
          </w:p>
        </w:tc>
        <w:tc>
          <w:tcPr>
            <w:tcW w:w="1000" w:type="dxa"/>
            <w:tcBorders>
              <w:top w:val="nil"/>
              <w:left w:val="nil"/>
              <w:bottom w:val="single" w:sz="4" w:space="0" w:color="auto"/>
              <w:right w:val="single" w:sz="4" w:space="0" w:color="auto"/>
            </w:tcBorders>
            <w:shd w:val="clear" w:color="auto" w:fill="auto"/>
            <w:noWrap/>
            <w:vAlign w:val="center"/>
          </w:tcPr>
          <w:p w14:paraId="4FEA7D5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71D737C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688326C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0A7392B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5020105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F4037B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w:t>
            </w:r>
          </w:p>
        </w:tc>
        <w:tc>
          <w:tcPr>
            <w:tcW w:w="1394" w:type="dxa"/>
            <w:tcBorders>
              <w:top w:val="nil"/>
              <w:left w:val="nil"/>
              <w:bottom w:val="single" w:sz="4" w:space="0" w:color="auto"/>
              <w:right w:val="single" w:sz="4" w:space="0" w:color="auto"/>
            </w:tcBorders>
            <w:shd w:val="clear" w:color="auto" w:fill="auto"/>
            <w:noWrap/>
            <w:vAlign w:val="bottom"/>
          </w:tcPr>
          <w:p w14:paraId="3DA5F0C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泡打粉</w:t>
            </w:r>
          </w:p>
        </w:tc>
        <w:tc>
          <w:tcPr>
            <w:tcW w:w="1516" w:type="dxa"/>
            <w:tcBorders>
              <w:top w:val="nil"/>
              <w:left w:val="nil"/>
              <w:bottom w:val="single" w:sz="4" w:space="0" w:color="auto"/>
              <w:right w:val="single" w:sz="4" w:space="0" w:color="auto"/>
            </w:tcBorders>
            <w:shd w:val="clear" w:color="auto" w:fill="auto"/>
            <w:noWrap/>
            <w:vAlign w:val="center"/>
          </w:tcPr>
          <w:p w14:paraId="2212A37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1.5kg/罐</w:t>
            </w:r>
          </w:p>
        </w:tc>
        <w:tc>
          <w:tcPr>
            <w:tcW w:w="1200" w:type="dxa"/>
            <w:tcBorders>
              <w:top w:val="nil"/>
              <w:left w:val="nil"/>
              <w:bottom w:val="single" w:sz="4" w:space="0" w:color="auto"/>
              <w:right w:val="single" w:sz="4" w:space="0" w:color="auto"/>
            </w:tcBorders>
            <w:shd w:val="clear" w:color="auto" w:fill="auto"/>
            <w:noWrap/>
            <w:vAlign w:val="center"/>
          </w:tcPr>
          <w:p w14:paraId="4016B7C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罐</w:t>
            </w:r>
          </w:p>
        </w:tc>
        <w:tc>
          <w:tcPr>
            <w:tcW w:w="1000" w:type="dxa"/>
            <w:tcBorders>
              <w:top w:val="nil"/>
              <w:left w:val="nil"/>
              <w:bottom w:val="single" w:sz="4" w:space="0" w:color="auto"/>
              <w:right w:val="single" w:sz="4" w:space="0" w:color="auto"/>
            </w:tcBorders>
            <w:shd w:val="clear" w:color="auto" w:fill="auto"/>
            <w:noWrap/>
            <w:vAlign w:val="center"/>
          </w:tcPr>
          <w:p w14:paraId="4295C83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246</w:t>
            </w:r>
          </w:p>
        </w:tc>
        <w:tc>
          <w:tcPr>
            <w:tcW w:w="1000" w:type="dxa"/>
            <w:tcBorders>
              <w:top w:val="nil"/>
              <w:left w:val="nil"/>
              <w:bottom w:val="single" w:sz="4" w:space="0" w:color="auto"/>
              <w:right w:val="single" w:sz="4" w:space="0" w:color="auto"/>
            </w:tcBorders>
            <w:shd w:val="clear" w:color="auto" w:fill="auto"/>
            <w:noWrap/>
            <w:vAlign w:val="center"/>
          </w:tcPr>
          <w:p w14:paraId="072F3EFA"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3A8FB17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3599233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4EE8B2C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B4EEF1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91F46A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6</w:t>
            </w:r>
          </w:p>
        </w:tc>
        <w:tc>
          <w:tcPr>
            <w:tcW w:w="1394" w:type="dxa"/>
            <w:tcBorders>
              <w:top w:val="nil"/>
              <w:left w:val="nil"/>
              <w:bottom w:val="single" w:sz="4" w:space="0" w:color="auto"/>
              <w:right w:val="single" w:sz="4" w:space="0" w:color="auto"/>
            </w:tcBorders>
            <w:shd w:val="clear" w:color="auto" w:fill="auto"/>
            <w:noWrap/>
            <w:vAlign w:val="bottom"/>
          </w:tcPr>
          <w:p w14:paraId="3FE629D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沙拉酱</w:t>
            </w:r>
          </w:p>
        </w:tc>
        <w:tc>
          <w:tcPr>
            <w:tcW w:w="1516" w:type="dxa"/>
            <w:tcBorders>
              <w:top w:val="nil"/>
              <w:left w:val="nil"/>
              <w:bottom w:val="single" w:sz="4" w:space="0" w:color="auto"/>
              <w:right w:val="single" w:sz="4" w:space="0" w:color="auto"/>
            </w:tcBorders>
            <w:shd w:val="clear" w:color="auto" w:fill="auto"/>
            <w:noWrap/>
            <w:vAlign w:val="center"/>
          </w:tcPr>
          <w:p w14:paraId="7BE1024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1kg/袋</w:t>
            </w:r>
          </w:p>
        </w:tc>
        <w:tc>
          <w:tcPr>
            <w:tcW w:w="1200" w:type="dxa"/>
            <w:tcBorders>
              <w:top w:val="nil"/>
              <w:left w:val="nil"/>
              <w:bottom w:val="single" w:sz="4" w:space="0" w:color="auto"/>
              <w:right w:val="single" w:sz="4" w:space="0" w:color="auto"/>
            </w:tcBorders>
            <w:shd w:val="clear" w:color="auto" w:fill="auto"/>
            <w:noWrap/>
            <w:vAlign w:val="center"/>
          </w:tcPr>
          <w:p w14:paraId="0221A62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5FEFF4E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816</w:t>
            </w:r>
          </w:p>
        </w:tc>
        <w:tc>
          <w:tcPr>
            <w:tcW w:w="1000" w:type="dxa"/>
            <w:tcBorders>
              <w:top w:val="nil"/>
              <w:left w:val="nil"/>
              <w:bottom w:val="single" w:sz="4" w:space="0" w:color="auto"/>
              <w:right w:val="single" w:sz="4" w:space="0" w:color="auto"/>
            </w:tcBorders>
            <w:shd w:val="clear" w:color="auto" w:fill="auto"/>
            <w:noWrap/>
            <w:vAlign w:val="center"/>
          </w:tcPr>
          <w:p w14:paraId="1393B18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240EE7A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6AD8E5E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1DF99828"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A78596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E37979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7</w:t>
            </w:r>
          </w:p>
        </w:tc>
        <w:tc>
          <w:tcPr>
            <w:tcW w:w="1394" w:type="dxa"/>
            <w:tcBorders>
              <w:top w:val="nil"/>
              <w:left w:val="nil"/>
              <w:bottom w:val="single" w:sz="4" w:space="0" w:color="auto"/>
              <w:right w:val="single" w:sz="4" w:space="0" w:color="auto"/>
            </w:tcBorders>
            <w:shd w:val="clear" w:color="auto" w:fill="auto"/>
            <w:noWrap/>
            <w:vAlign w:val="bottom"/>
          </w:tcPr>
          <w:p w14:paraId="65BFE30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橙色芝士片</w:t>
            </w:r>
          </w:p>
        </w:tc>
        <w:tc>
          <w:tcPr>
            <w:tcW w:w="1516" w:type="dxa"/>
            <w:tcBorders>
              <w:top w:val="nil"/>
              <w:left w:val="nil"/>
              <w:bottom w:val="single" w:sz="4" w:space="0" w:color="auto"/>
              <w:right w:val="single" w:sz="4" w:space="0" w:color="auto"/>
            </w:tcBorders>
            <w:shd w:val="clear" w:color="auto" w:fill="auto"/>
            <w:noWrap/>
            <w:vAlign w:val="center"/>
          </w:tcPr>
          <w:p w14:paraId="0D74AB8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1084g/包</w:t>
            </w:r>
          </w:p>
        </w:tc>
        <w:tc>
          <w:tcPr>
            <w:tcW w:w="1200" w:type="dxa"/>
            <w:tcBorders>
              <w:top w:val="nil"/>
              <w:left w:val="nil"/>
              <w:bottom w:val="single" w:sz="4" w:space="0" w:color="auto"/>
              <w:right w:val="single" w:sz="4" w:space="0" w:color="auto"/>
            </w:tcBorders>
            <w:shd w:val="clear" w:color="auto" w:fill="auto"/>
            <w:noWrap/>
            <w:vAlign w:val="center"/>
          </w:tcPr>
          <w:p w14:paraId="4FE43D4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000" w:type="dxa"/>
            <w:tcBorders>
              <w:top w:val="nil"/>
              <w:left w:val="nil"/>
              <w:bottom w:val="single" w:sz="4" w:space="0" w:color="auto"/>
              <w:right w:val="single" w:sz="4" w:space="0" w:color="auto"/>
            </w:tcBorders>
            <w:shd w:val="clear" w:color="auto" w:fill="auto"/>
            <w:noWrap/>
            <w:vAlign w:val="center"/>
          </w:tcPr>
          <w:p w14:paraId="0210406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w:t>
            </w:r>
          </w:p>
        </w:tc>
        <w:tc>
          <w:tcPr>
            <w:tcW w:w="1000" w:type="dxa"/>
            <w:tcBorders>
              <w:top w:val="nil"/>
              <w:left w:val="nil"/>
              <w:bottom w:val="single" w:sz="4" w:space="0" w:color="auto"/>
              <w:right w:val="single" w:sz="4" w:space="0" w:color="auto"/>
            </w:tcBorders>
            <w:shd w:val="clear" w:color="auto" w:fill="auto"/>
            <w:noWrap/>
            <w:vAlign w:val="center"/>
          </w:tcPr>
          <w:p w14:paraId="4482DD2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6B6AC3B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79E303D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1517508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5C1A4D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609A30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8</w:t>
            </w:r>
          </w:p>
        </w:tc>
        <w:tc>
          <w:tcPr>
            <w:tcW w:w="1394" w:type="dxa"/>
            <w:tcBorders>
              <w:top w:val="nil"/>
              <w:left w:val="nil"/>
              <w:bottom w:val="single" w:sz="4" w:space="0" w:color="auto"/>
              <w:right w:val="single" w:sz="4" w:space="0" w:color="auto"/>
            </w:tcBorders>
            <w:shd w:val="clear" w:color="auto" w:fill="auto"/>
            <w:noWrap/>
            <w:vAlign w:val="bottom"/>
          </w:tcPr>
          <w:p w14:paraId="2ABFED4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奶油芝士</w:t>
            </w:r>
          </w:p>
        </w:tc>
        <w:tc>
          <w:tcPr>
            <w:tcW w:w="1516" w:type="dxa"/>
            <w:tcBorders>
              <w:top w:val="nil"/>
              <w:left w:val="nil"/>
              <w:bottom w:val="single" w:sz="4" w:space="0" w:color="auto"/>
              <w:right w:val="single" w:sz="4" w:space="0" w:color="auto"/>
            </w:tcBorders>
            <w:shd w:val="clear" w:color="auto" w:fill="auto"/>
            <w:noWrap/>
            <w:vAlign w:val="center"/>
          </w:tcPr>
          <w:p w14:paraId="1FFE9D4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1kg/块</w:t>
            </w:r>
          </w:p>
        </w:tc>
        <w:tc>
          <w:tcPr>
            <w:tcW w:w="1200" w:type="dxa"/>
            <w:tcBorders>
              <w:top w:val="nil"/>
              <w:left w:val="nil"/>
              <w:bottom w:val="single" w:sz="4" w:space="0" w:color="auto"/>
              <w:right w:val="single" w:sz="4" w:space="0" w:color="auto"/>
            </w:tcBorders>
            <w:shd w:val="clear" w:color="auto" w:fill="auto"/>
            <w:noWrap/>
            <w:vAlign w:val="center"/>
          </w:tcPr>
          <w:p w14:paraId="05E56B0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块</w:t>
            </w:r>
          </w:p>
        </w:tc>
        <w:tc>
          <w:tcPr>
            <w:tcW w:w="1000" w:type="dxa"/>
            <w:tcBorders>
              <w:top w:val="nil"/>
              <w:left w:val="nil"/>
              <w:bottom w:val="single" w:sz="4" w:space="0" w:color="auto"/>
              <w:right w:val="single" w:sz="4" w:space="0" w:color="auto"/>
            </w:tcBorders>
            <w:shd w:val="clear" w:color="auto" w:fill="auto"/>
            <w:noWrap/>
            <w:vAlign w:val="center"/>
          </w:tcPr>
          <w:p w14:paraId="4D473C5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12</w:t>
            </w:r>
          </w:p>
        </w:tc>
        <w:tc>
          <w:tcPr>
            <w:tcW w:w="1000" w:type="dxa"/>
            <w:tcBorders>
              <w:top w:val="nil"/>
              <w:left w:val="nil"/>
              <w:bottom w:val="single" w:sz="4" w:space="0" w:color="auto"/>
              <w:right w:val="single" w:sz="4" w:space="0" w:color="auto"/>
            </w:tcBorders>
            <w:shd w:val="clear" w:color="auto" w:fill="auto"/>
            <w:noWrap/>
            <w:vAlign w:val="center"/>
          </w:tcPr>
          <w:p w14:paraId="40E29ED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50F356C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2255A3A8"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4A742BD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7A5F44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0DE145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9</w:t>
            </w:r>
          </w:p>
        </w:tc>
        <w:tc>
          <w:tcPr>
            <w:tcW w:w="1394" w:type="dxa"/>
            <w:tcBorders>
              <w:top w:val="nil"/>
              <w:left w:val="nil"/>
              <w:bottom w:val="single" w:sz="4" w:space="0" w:color="auto"/>
              <w:right w:val="single" w:sz="4" w:space="0" w:color="auto"/>
            </w:tcBorders>
            <w:shd w:val="clear" w:color="auto" w:fill="auto"/>
            <w:noWrap/>
            <w:vAlign w:val="bottom"/>
          </w:tcPr>
          <w:p w14:paraId="72BE281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夹心奶油（奶酪味）</w:t>
            </w:r>
          </w:p>
        </w:tc>
        <w:tc>
          <w:tcPr>
            <w:tcW w:w="1516" w:type="dxa"/>
            <w:tcBorders>
              <w:top w:val="nil"/>
              <w:left w:val="nil"/>
              <w:bottom w:val="single" w:sz="4" w:space="0" w:color="auto"/>
              <w:right w:val="single" w:sz="4" w:space="0" w:color="auto"/>
            </w:tcBorders>
            <w:shd w:val="clear" w:color="auto" w:fill="auto"/>
            <w:noWrap/>
            <w:vAlign w:val="center"/>
          </w:tcPr>
          <w:p w14:paraId="0414CAD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1kg*6/箱</w:t>
            </w:r>
          </w:p>
        </w:tc>
        <w:tc>
          <w:tcPr>
            <w:tcW w:w="1200" w:type="dxa"/>
            <w:tcBorders>
              <w:top w:val="nil"/>
              <w:left w:val="nil"/>
              <w:bottom w:val="single" w:sz="4" w:space="0" w:color="auto"/>
              <w:right w:val="single" w:sz="4" w:space="0" w:color="auto"/>
            </w:tcBorders>
            <w:shd w:val="clear" w:color="auto" w:fill="auto"/>
            <w:noWrap/>
            <w:vAlign w:val="center"/>
          </w:tcPr>
          <w:p w14:paraId="2CB6042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000" w:type="dxa"/>
            <w:tcBorders>
              <w:top w:val="nil"/>
              <w:left w:val="nil"/>
              <w:bottom w:val="single" w:sz="4" w:space="0" w:color="auto"/>
              <w:right w:val="single" w:sz="4" w:space="0" w:color="auto"/>
            </w:tcBorders>
            <w:shd w:val="clear" w:color="auto" w:fill="auto"/>
            <w:noWrap/>
            <w:vAlign w:val="center"/>
          </w:tcPr>
          <w:p w14:paraId="5DCA1D8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6</w:t>
            </w:r>
          </w:p>
        </w:tc>
        <w:tc>
          <w:tcPr>
            <w:tcW w:w="1000" w:type="dxa"/>
            <w:tcBorders>
              <w:top w:val="nil"/>
              <w:left w:val="nil"/>
              <w:bottom w:val="single" w:sz="4" w:space="0" w:color="auto"/>
              <w:right w:val="single" w:sz="4" w:space="0" w:color="auto"/>
            </w:tcBorders>
            <w:shd w:val="clear" w:color="auto" w:fill="auto"/>
            <w:noWrap/>
            <w:vAlign w:val="center"/>
          </w:tcPr>
          <w:p w14:paraId="2DDC1B0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700520C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0FC822B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0BE913B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A266B8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499F6E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w:t>
            </w:r>
          </w:p>
        </w:tc>
        <w:tc>
          <w:tcPr>
            <w:tcW w:w="1394" w:type="dxa"/>
            <w:tcBorders>
              <w:top w:val="nil"/>
              <w:left w:val="nil"/>
              <w:bottom w:val="single" w:sz="4" w:space="0" w:color="auto"/>
              <w:right w:val="single" w:sz="4" w:space="0" w:color="auto"/>
            </w:tcBorders>
            <w:shd w:val="clear" w:color="auto" w:fill="auto"/>
            <w:noWrap/>
            <w:vAlign w:val="bottom"/>
          </w:tcPr>
          <w:p w14:paraId="21A0E57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芝士碎</w:t>
            </w:r>
          </w:p>
        </w:tc>
        <w:tc>
          <w:tcPr>
            <w:tcW w:w="1516" w:type="dxa"/>
            <w:tcBorders>
              <w:top w:val="nil"/>
              <w:left w:val="nil"/>
              <w:bottom w:val="single" w:sz="4" w:space="0" w:color="auto"/>
              <w:right w:val="single" w:sz="4" w:space="0" w:color="auto"/>
            </w:tcBorders>
            <w:shd w:val="clear" w:color="auto" w:fill="auto"/>
            <w:noWrap/>
            <w:vAlign w:val="center"/>
          </w:tcPr>
          <w:p w14:paraId="348FC3E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3kg/袋</w:t>
            </w:r>
          </w:p>
        </w:tc>
        <w:tc>
          <w:tcPr>
            <w:tcW w:w="1200" w:type="dxa"/>
            <w:tcBorders>
              <w:top w:val="nil"/>
              <w:left w:val="nil"/>
              <w:bottom w:val="single" w:sz="4" w:space="0" w:color="auto"/>
              <w:right w:val="single" w:sz="4" w:space="0" w:color="auto"/>
            </w:tcBorders>
            <w:shd w:val="clear" w:color="auto" w:fill="auto"/>
            <w:noWrap/>
            <w:vAlign w:val="center"/>
          </w:tcPr>
          <w:p w14:paraId="0A5B14D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633B3E1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70</w:t>
            </w:r>
          </w:p>
        </w:tc>
        <w:tc>
          <w:tcPr>
            <w:tcW w:w="1000" w:type="dxa"/>
            <w:tcBorders>
              <w:top w:val="nil"/>
              <w:left w:val="nil"/>
              <w:bottom w:val="single" w:sz="4" w:space="0" w:color="auto"/>
              <w:right w:val="single" w:sz="4" w:space="0" w:color="auto"/>
            </w:tcBorders>
            <w:shd w:val="clear" w:color="auto" w:fill="auto"/>
            <w:noWrap/>
            <w:vAlign w:val="center"/>
          </w:tcPr>
          <w:p w14:paraId="72CADFB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6BF528A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372558E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2ED12FE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50F1B1DD"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EF915D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11</w:t>
            </w:r>
          </w:p>
        </w:tc>
        <w:tc>
          <w:tcPr>
            <w:tcW w:w="1394" w:type="dxa"/>
            <w:tcBorders>
              <w:top w:val="nil"/>
              <w:left w:val="nil"/>
              <w:bottom w:val="single" w:sz="4" w:space="0" w:color="auto"/>
              <w:right w:val="single" w:sz="4" w:space="0" w:color="auto"/>
            </w:tcBorders>
            <w:shd w:val="clear" w:color="auto" w:fill="auto"/>
            <w:noWrap/>
            <w:vAlign w:val="bottom"/>
          </w:tcPr>
          <w:p w14:paraId="54C8424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代可可脂黑巧克力</w:t>
            </w:r>
          </w:p>
        </w:tc>
        <w:tc>
          <w:tcPr>
            <w:tcW w:w="1516" w:type="dxa"/>
            <w:tcBorders>
              <w:top w:val="nil"/>
              <w:left w:val="nil"/>
              <w:bottom w:val="single" w:sz="4" w:space="0" w:color="auto"/>
              <w:right w:val="single" w:sz="4" w:space="0" w:color="auto"/>
            </w:tcBorders>
            <w:shd w:val="clear" w:color="auto" w:fill="auto"/>
            <w:noWrap/>
            <w:vAlign w:val="center"/>
          </w:tcPr>
          <w:p w14:paraId="21A3A83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1kg/块</w:t>
            </w:r>
          </w:p>
        </w:tc>
        <w:tc>
          <w:tcPr>
            <w:tcW w:w="1200" w:type="dxa"/>
            <w:tcBorders>
              <w:top w:val="nil"/>
              <w:left w:val="nil"/>
              <w:bottom w:val="single" w:sz="4" w:space="0" w:color="auto"/>
              <w:right w:val="single" w:sz="4" w:space="0" w:color="auto"/>
            </w:tcBorders>
            <w:shd w:val="clear" w:color="auto" w:fill="auto"/>
            <w:noWrap/>
            <w:vAlign w:val="center"/>
          </w:tcPr>
          <w:p w14:paraId="1E77FFB9"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块</w:t>
            </w:r>
          </w:p>
        </w:tc>
        <w:tc>
          <w:tcPr>
            <w:tcW w:w="1000" w:type="dxa"/>
            <w:tcBorders>
              <w:top w:val="nil"/>
              <w:left w:val="nil"/>
              <w:bottom w:val="single" w:sz="4" w:space="0" w:color="auto"/>
              <w:right w:val="single" w:sz="4" w:space="0" w:color="auto"/>
            </w:tcBorders>
            <w:shd w:val="clear" w:color="auto" w:fill="auto"/>
            <w:noWrap/>
            <w:vAlign w:val="center"/>
          </w:tcPr>
          <w:p w14:paraId="7C9A1E3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18</w:t>
            </w:r>
          </w:p>
        </w:tc>
        <w:tc>
          <w:tcPr>
            <w:tcW w:w="1000" w:type="dxa"/>
            <w:tcBorders>
              <w:top w:val="nil"/>
              <w:left w:val="nil"/>
              <w:bottom w:val="single" w:sz="4" w:space="0" w:color="auto"/>
              <w:right w:val="single" w:sz="4" w:space="0" w:color="auto"/>
            </w:tcBorders>
            <w:shd w:val="clear" w:color="auto" w:fill="auto"/>
            <w:noWrap/>
            <w:vAlign w:val="center"/>
          </w:tcPr>
          <w:p w14:paraId="3F862528"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184C4F1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4282095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11ADBB28"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6E4750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3415E4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12</w:t>
            </w:r>
          </w:p>
        </w:tc>
        <w:tc>
          <w:tcPr>
            <w:tcW w:w="1394" w:type="dxa"/>
            <w:tcBorders>
              <w:top w:val="nil"/>
              <w:left w:val="nil"/>
              <w:bottom w:val="single" w:sz="4" w:space="0" w:color="auto"/>
              <w:right w:val="single" w:sz="4" w:space="0" w:color="auto"/>
            </w:tcBorders>
            <w:shd w:val="clear" w:color="auto" w:fill="auto"/>
            <w:noWrap/>
            <w:vAlign w:val="bottom"/>
          </w:tcPr>
          <w:p w14:paraId="5DCB82D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海苔肉粉松</w:t>
            </w:r>
          </w:p>
        </w:tc>
        <w:tc>
          <w:tcPr>
            <w:tcW w:w="1516" w:type="dxa"/>
            <w:tcBorders>
              <w:top w:val="nil"/>
              <w:left w:val="nil"/>
              <w:bottom w:val="single" w:sz="4" w:space="0" w:color="auto"/>
              <w:right w:val="single" w:sz="4" w:space="0" w:color="auto"/>
            </w:tcBorders>
            <w:shd w:val="clear" w:color="auto" w:fill="auto"/>
            <w:noWrap/>
            <w:vAlign w:val="center"/>
          </w:tcPr>
          <w:p w14:paraId="63676E4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2kg/袋</w:t>
            </w:r>
          </w:p>
        </w:tc>
        <w:tc>
          <w:tcPr>
            <w:tcW w:w="1200" w:type="dxa"/>
            <w:tcBorders>
              <w:top w:val="nil"/>
              <w:left w:val="nil"/>
              <w:bottom w:val="single" w:sz="4" w:space="0" w:color="auto"/>
              <w:right w:val="single" w:sz="4" w:space="0" w:color="auto"/>
            </w:tcBorders>
            <w:shd w:val="clear" w:color="auto" w:fill="auto"/>
            <w:noWrap/>
            <w:vAlign w:val="center"/>
          </w:tcPr>
          <w:p w14:paraId="11FDD95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528849C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40</w:t>
            </w:r>
          </w:p>
        </w:tc>
        <w:tc>
          <w:tcPr>
            <w:tcW w:w="1000" w:type="dxa"/>
            <w:tcBorders>
              <w:top w:val="nil"/>
              <w:left w:val="nil"/>
              <w:bottom w:val="single" w:sz="4" w:space="0" w:color="auto"/>
              <w:right w:val="single" w:sz="4" w:space="0" w:color="auto"/>
            </w:tcBorders>
            <w:shd w:val="clear" w:color="auto" w:fill="auto"/>
            <w:noWrap/>
            <w:vAlign w:val="center"/>
          </w:tcPr>
          <w:p w14:paraId="5184443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5A38FC4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5732AF3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4E77D99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917F34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56AD70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13</w:t>
            </w:r>
          </w:p>
        </w:tc>
        <w:tc>
          <w:tcPr>
            <w:tcW w:w="1394" w:type="dxa"/>
            <w:tcBorders>
              <w:top w:val="nil"/>
              <w:left w:val="nil"/>
              <w:bottom w:val="single" w:sz="4" w:space="0" w:color="auto"/>
              <w:right w:val="single" w:sz="4" w:space="0" w:color="auto"/>
            </w:tcBorders>
            <w:shd w:val="clear" w:color="auto" w:fill="auto"/>
            <w:noWrap/>
            <w:vAlign w:val="bottom"/>
          </w:tcPr>
          <w:p w14:paraId="4EC7EB94"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无盐黄油</w:t>
            </w:r>
          </w:p>
        </w:tc>
        <w:tc>
          <w:tcPr>
            <w:tcW w:w="1516" w:type="dxa"/>
            <w:tcBorders>
              <w:top w:val="nil"/>
              <w:left w:val="nil"/>
              <w:bottom w:val="single" w:sz="4" w:space="0" w:color="auto"/>
              <w:right w:val="single" w:sz="4" w:space="0" w:color="auto"/>
            </w:tcBorders>
            <w:shd w:val="clear" w:color="auto" w:fill="auto"/>
            <w:noWrap/>
            <w:vAlign w:val="center"/>
          </w:tcPr>
          <w:p w14:paraId="66A563E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25kg/箱</w:t>
            </w:r>
          </w:p>
        </w:tc>
        <w:tc>
          <w:tcPr>
            <w:tcW w:w="1200" w:type="dxa"/>
            <w:tcBorders>
              <w:top w:val="nil"/>
              <w:left w:val="nil"/>
              <w:bottom w:val="single" w:sz="4" w:space="0" w:color="auto"/>
              <w:right w:val="single" w:sz="4" w:space="0" w:color="auto"/>
            </w:tcBorders>
            <w:shd w:val="clear" w:color="auto" w:fill="auto"/>
            <w:noWrap/>
            <w:vAlign w:val="center"/>
          </w:tcPr>
          <w:p w14:paraId="71F69EA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000" w:type="dxa"/>
            <w:tcBorders>
              <w:top w:val="nil"/>
              <w:left w:val="nil"/>
              <w:bottom w:val="single" w:sz="4" w:space="0" w:color="auto"/>
              <w:right w:val="single" w:sz="4" w:space="0" w:color="auto"/>
            </w:tcBorders>
            <w:shd w:val="clear" w:color="auto" w:fill="auto"/>
            <w:noWrap/>
            <w:vAlign w:val="center"/>
          </w:tcPr>
          <w:p w14:paraId="1D30A78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19</w:t>
            </w:r>
          </w:p>
        </w:tc>
        <w:tc>
          <w:tcPr>
            <w:tcW w:w="1000" w:type="dxa"/>
            <w:tcBorders>
              <w:top w:val="nil"/>
              <w:left w:val="nil"/>
              <w:bottom w:val="single" w:sz="4" w:space="0" w:color="auto"/>
              <w:right w:val="single" w:sz="4" w:space="0" w:color="auto"/>
            </w:tcBorders>
            <w:shd w:val="clear" w:color="auto" w:fill="auto"/>
            <w:noWrap/>
            <w:vAlign w:val="center"/>
          </w:tcPr>
          <w:p w14:paraId="6E970D6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33EA06D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3414C7C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1C40480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0DBD9E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6DC061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14</w:t>
            </w:r>
          </w:p>
        </w:tc>
        <w:tc>
          <w:tcPr>
            <w:tcW w:w="1394" w:type="dxa"/>
            <w:tcBorders>
              <w:top w:val="nil"/>
              <w:left w:val="nil"/>
              <w:bottom w:val="single" w:sz="4" w:space="0" w:color="auto"/>
              <w:right w:val="single" w:sz="4" w:space="0" w:color="auto"/>
            </w:tcBorders>
            <w:shd w:val="clear" w:color="auto" w:fill="auto"/>
            <w:noWrap/>
            <w:vAlign w:val="bottom"/>
          </w:tcPr>
          <w:p w14:paraId="51E2756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烘焙预拌粉（SP-412）</w:t>
            </w:r>
          </w:p>
        </w:tc>
        <w:tc>
          <w:tcPr>
            <w:tcW w:w="1516" w:type="dxa"/>
            <w:tcBorders>
              <w:top w:val="nil"/>
              <w:left w:val="nil"/>
              <w:bottom w:val="single" w:sz="4" w:space="0" w:color="auto"/>
              <w:right w:val="single" w:sz="4" w:space="0" w:color="auto"/>
            </w:tcBorders>
            <w:shd w:val="clear" w:color="auto" w:fill="auto"/>
            <w:noWrap/>
            <w:vAlign w:val="center"/>
          </w:tcPr>
          <w:p w14:paraId="77BEAA1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200" w:type="dxa"/>
            <w:tcBorders>
              <w:top w:val="nil"/>
              <w:left w:val="nil"/>
              <w:bottom w:val="single" w:sz="4" w:space="0" w:color="auto"/>
              <w:right w:val="single" w:sz="4" w:space="0" w:color="auto"/>
            </w:tcBorders>
            <w:shd w:val="clear" w:color="auto" w:fill="auto"/>
            <w:noWrap/>
            <w:vAlign w:val="center"/>
          </w:tcPr>
          <w:p w14:paraId="6890EF2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1B32A1A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w:t>
            </w:r>
          </w:p>
        </w:tc>
        <w:tc>
          <w:tcPr>
            <w:tcW w:w="1000" w:type="dxa"/>
            <w:tcBorders>
              <w:top w:val="nil"/>
              <w:left w:val="nil"/>
              <w:bottom w:val="single" w:sz="4" w:space="0" w:color="auto"/>
              <w:right w:val="single" w:sz="4" w:space="0" w:color="auto"/>
            </w:tcBorders>
            <w:shd w:val="clear" w:color="auto" w:fill="auto"/>
            <w:noWrap/>
            <w:vAlign w:val="center"/>
          </w:tcPr>
          <w:p w14:paraId="007137C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12757D2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404FDD7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52EF494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7690801"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D433EF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w:t>
            </w:r>
          </w:p>
        </w:tc>
        <w:tc>
          <w:tcPr>
            <w:tcW w:w="1394" w:type="dxa"/>
            <w:tcBorders>
              <w:top w:val="nil"/>
              <w:left w:val="nil"/>
              <w:bottom w:val="single" w:sz="4" w:space="0" w:color="auto"/>
              <w:right w:val="single" w:sz="4" w:space="0" w:color="auto"/>
            </w:tcBorders>
            <w:shd w:val="clear" w:color="auto" w:fill="auto"/>
            <w:noWrap/>
            <w:vAlign w:val="bottom"/>
          </w:tcPr>
          <w:p w14:paraId="27D397F2"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碱化可可粉</w:t>
            </w:r>
          </w:p>
        </w:tc>
        <w:tc>
          <w:tcPr>
            <w:tcW w:w="1516" w:type="dxa"/>
            <w:tcBorders>
              <w:top w:val="nil"/>
              <w:left w:val="nil"/>
              <w:bottom w:val="single" w:sz="4" w:space="0" w:color="auto"/>
              <w:right w:val="single" w:sz="4" w:space="0" w:color="auto"/>
            </w:tcBorders>
            <w:shd w:val="clear" w:color="auto" w:fill="auto"/>
            <w:noWrap/>
            <w:vAlign w:val="center"/>
          </w:tcPr>
          <w:p w14:paraId="7B78EF4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1kg/袋</w:t>
            </w:r>
          </w:p>
        </w:tc>
        <w:tc>
          <w:tcPr>
            <w:tcW w:w="1200" w:type="dxa"/>
            <w:tcBorders>
              <w:top w:val="nil"/>
              <w:left w:val="nil"/>
              <w:bottom w:val="single" w:sz="4" w:space="0" w:color="auto"/>
              <w:right w:val="single" w:sz="4" w:space="0" w:color="auto"/>
            </w:tcBorders>
            <w:shd w:val="clear" w:color="auto" w:fill="auto"/>
            <w:noWrap/>
            <w:vAlign w:val="center"/>
          </w:tcPr>
          <w:p w14:paraId="6981A61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2DCD3B3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w:t>
            </w:r>
          </w:p>
        </w:tc>
        <w:tc>
          <w:tcPr>
            <w:tcW w:w="1000" w:type="dxa"/>
            <w:tcBorders>
              <w:top w:val="nil"/>
              <w:left w:val="nil"/>
              <w:bottom w:val="single" w:sz="4" w:space="0" w:color="auto"/>
              <w:right w:val="single" w:sz="4" w:space="0" w:color="auto"/>
            </w:tcBorders>
            <w:shd w:val="clear" w:color="auto" w:fill="auto"/>
            <w:noWrap/>
            <w:vAlign w:val="center"/>
          </w:tcPr>
          <w:p w14:paraId="356465D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67A30AC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74E10D7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78CE8FA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0477BFA"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364D33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16</w:t>
            </w:r>
          </w:p>
        </w:tc>
        <w:tc>
          <w:tcPr>
            <w:tcW w:w="1394" w:type="dxa"/>
            <w:tcBorders>
              <w:top w:val="nil"/>
              <w:left w:val="nil"/>
              <w:bottom w:val="single" w:sz="4" w:space="0" w:color="auto"/>
              <w:right w:val="single" w:sz="4" w:space="0" w:color="auto"/>
            </w:tcBorders>
            <w:shd w:val="clear" w:color="auto" w:fill="auto"/>
            <w:noWrap/>
            <w:vAlign w:val="bottom"/>
          </w:tcPr>
          <w:p w14:paraId="4E0808C6"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绿豆沙馅（低甜）</w:t>
            </w:r>
          </w:p>
        </w:tc>
        <w:tc>
          <w:tcPr>
            <w:tcW w:w="1516" w:type="dxa"/>
            <w:tcBorders>
              <w:top w:val="nil"/>
              <w:left w:val="nil"/>
              <w:bottom w:val="single" w:sz="4" w:space="0" w:color="auto"/>
              <w:right w:val="single" w:sz="4" w:space="0" w:color="auto"/>
            </w:tcBorders>
            <w:shd w:val="clear" w:color="auto" w:fill="auto"/>
            <w:noWrap/>
            <w:vAlign w:val="center"/>
          </w:tcPr>
          <w:p w14:paraId="2545705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200" w:type="dxa"/>
            <w:tcBorders>
              <w:top w:val="nil"/>
              <w:left w:val="nil"/>
              <w:bottom w:val="single" w:sz="4" w:space="0" w:color="auto"/>
              <w:right w:val="single" w:sz="4" w:space="0" w:color="auto"/>
            </w:tcBorders>
            <w:shd w:val="clear" w:color="auto" w:fill="auto"/>
            <w:noWrap/>
            <w:vAlign w:val="center"/>
          </w:tcPr>
          <w:p w14:paraId="73F2ABD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000" w:type="dxa"/>
            <w:tcBorders>
              <w:top w:val="nil"/>
              <w:left w:val="nil"/>
              <w:bottom w:val="single" w:sz="4" w:space="0" w:color="auto"/>
              <w:right w:val="single" w:sz="4" w:space="0" w:color="auto"/>
            </w:tcBorders>
            <w:shd w:val="clear" w:color="auto" w:fill="auto"/>
            <w:noWrap/>
            <w:vAlign w:val="center"/>
          </w:tcPr>
          <w:p w14:paraId="3FB73DD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24</w:t>
            </w:r>
          </w:p>
        </w:tc>
        <w:tc>
          <w:tcPr>
            <w:tcW w:w="1000" w:type="dxa"/>
            <w:tcBorders>
              <w:top w:val="nil"/>
              <w:left w:val="nil"/>
              <w:bottom w:val="single" w:sz="4" w:space="0" w:color="auto"/>
              <w:right w:val="single" w:sz="4" w:space="0" w:color="auto"/>
            </w:tcBorders>
            <w:shd w:val="clear" w:color="auto" w:fill="auto"/>
            <w:noWrap/>
            <w:vAlign w:val="center"/>
          </w:tcPr>
          <w:p w14:paraId="73CBEF6A"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71ACA9F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08008D3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183765C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F2CFC5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716BD7A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17</w:t>
            </w:r>
          </w:p>
        </w:tc>
        <w:tc>
          <w:tcPr>
            <w:tcW w:w="1394" w:type="dxa"/>
            <w:tcBorders>
              <w:top w:val="nil"/>
              <w:left w:val="nil"/>
              <w:bottom w:val="single" w:sz="4" w:space="0" w:color="auto"/>
              <w:right w:val="single" w:sz="4" w:space="0" w:color="auto"/>
            </w:tcBorders>
            <w:shd w:val="clear" w:color="auto" w:fill="auto"/>
            <w:noWrap/>
            <w:vAlign w:val="bottom"/>
          </w:tcPr>
          <w:p w14:paraId="513CCD2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葡式蛋挞皮</w:t>
            </w:r>
          </w:p>
        </w:tc>
        <w:tc>
          <w:tcPr>
            <w:tcW w:w="1516" w:type="dxa"/>
            <w:tcBorders>
              <w:top w:val="nil"/>
              <w:left w:val="nil"/>
              <w:bottom w:val="single" w:sz="4" w:space="0" w:color="auto"/>
              <w:right w:val="single" w:sz="4" w:space="0" w:color="auto"/>
            </w:tcBorders>
            <w:shd w:val="clear" w:color="auto" w:fill="auto"/>
            <w:noWrap/>
            <w:vAlign w:val="center"/>
          </w:tcPr>
          <w:p w14:paraId="24962BF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20g*50个*6袋/箱</w:t>
            </w:r>
          </w:p>
        </w:tc>
        <w:tc>
          <w:tcPr>
            <w:tcW w:w="1200" w:type="dxa"/>
            <w:tcBorders>
              <w:top w:val="nil"/>
              <w:left w:val="nil"/>
              <w:bottom w:val="single" w:sz="4" w:space="0" w:color="auto"/>
              <w:right w:val="single" w:sz="4" w:space="0" w:color="auto"/>
            </w:tcBorders>
            <w:shd w:val="clear" w:color="auto" w:fill="auto"/>
            <w:noWrap/>
            <w:vAlign w:val="center"/>
          </w:tcPr>
          <w:p w14:paraId="3020F5A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000" w:type="dxa"/>
            <w:tcBorders>
              <w:top w:val="nil"/>
              <w:left w:val="nil"/>
              <w:bottom w:val="single" w:sz="4" w:space="0" w:color="auto"/>
              <w:right w:val="single" w:sz="4" w:space="0" w:color="auto"/>
            </w:tcBorders>
            <w:shd w:val="clear" w:color="auto" w:fill="auto"/>
            <w:noWrap/>
            <w:vAlign w:val="center"/>
          </w:tcPr>
          <w:p w14:paraId="7B7BC7A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100</w:t>
            </w:r>
          </w:p>
        </w:tc>
        <w:tc>
          <w:tcPr>
            <w:tcW w:w="1000" w:type="dxa"/>
            <w:tcBorders>
              <w:top w:val="nil"/>
              <w:left w:val="nil"/>
              <w:bottom w:val="single" w:sz="4" w:space="0" w:color="auto"/>
              <w:right w:val="single" w:sz="4" w:space="0" w:color="auto"/>
            </w:tcBorders>
            <w:shd w:val="clear" w:color="auto" w:fill="auto"/>
            <w:noWrap/>
            <w:vAlign w:val="center"/>
          </w:tcPr>
          <w:p w14:paraId="56A6306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409C7D4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4E7E985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69A6CDA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778A0B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BD8E8E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18</w:t>
            </w:r>
          </w:p>
        </w:tc>
        <w:tc>
          <w:tcPr>
            <w:tcW w:w="1394" w:type="dxa"/>
            <w:tcBorders>
              <w:top w:val="nil"/>
              <w:left w:val="nil"/>
              <w:bottom w:val="single" w:sz="4" w:space="0" w:color="auto"/>
              <w:right w:val="single" w:sz="4" w:space="0" w:color="auto"/>
            </w:tcBorders>
            <w:shd w:val="clear" w:color="auto" w:fill="auto"/>
            <w:noWrap/>
            <w:vAlign w:val="bottom"/>
          </w:tcPr>
          <w:p w14:paraId="0B6AA25C"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酵母</w:t>
            </w:r>
          </w:p>
        </w:tc>
        <w:tc>
          <w:tcPr>
            <w:tcW w:w="1516" w:type="dxa"/>
            <w:tcBorders>
              <w:top w:val="nil"/>
              <w:left w:val="nil"/>
              <w:bottom w:val="single" w:sz="4" w:space="0" w:color="auto"/>
              <w:right w:val="single" w:sz="4" w:space="0" w:color="auto"/>
            </w:tcBorders>
            <w:shd w:val="clear" w:color="auto" w:fill="auto"/>
            <w:noWrap/>
            <w:vAlign w:val="center"/>
          </w:tcPr>
          <w:p w14:paraId="14E353C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500g/包</w:t>
            </w:r>
          </w:p>
        </w:tc>
        <w:tc>
          <w:tcPr>
            <w:tcW w:w="1200" w:type="dxa"/>
            <w:tcBorders>
              <w:top w:val="nil"/>
              <w:left w:val="nil"/>
              <w:bottom w:val="single" w:sz="4" w:space="0" w:color="auto"/>
              <w:right w:val="single" w:sz="4" w:space="0" w:color="auto"/>
            </w:tcBorders>
            <w:shd w:val="clear" w:color="auto" w:fill="auto"/>
            <w:noWrap/>
            <w:vAlign w:val="center"/>
          </w:tcPr>
          <w:p w14:paraId="7010CCA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000" w:type="dxa"/>
            <w:tcBorders>
              <w:top w:val="nil"/>
              <w:left w:val="nil"/>
              <w:bottom w:val="single" w:sz="4" w:space="0" w:color="auto"/>
              <w:right w:val="single" w:sz="4" w:space="0" w:color="auto"/>
            </w:tcBorders>
            <w:shd w:val="clear" w:color="auto" w:fill="auto"/>
            <w:noWrap/>
            <w:vAlign w:val="center"/>
          </w:tcPr>
          <w:p w14:paraId="4F88360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948</w:t>
            </w:r>
          </w:p>
        </w:tc>
        <w:tc>
          <w:tcPr>
            <w:tcW w:w="1000" w:type="dxa"/>
            <w:tcBorders>
              <w:top w:val="nil"/>
              <w:left w:val="nil"/>
              <w:bottom w:val="single" w:sz="4" w:space="0" w:color="auto"/>
              <w:right w:val="single" w:sz="4" w:space="0" w:color="auto"/>
            </w:tcBorders>
            <w:shd w:val="clear" w:color="auto" w:fill="auto"/>
            <w:noWrap/>
            <w:vAlign w:val="center"/>
          </w:tcPr>
          <w:p w14:paraId="378E75A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6F4454D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2B77BFC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2C042E8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08CE5DB"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9BB745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lastRenderedPageBreak/>
              <w:t>19</w:t>
            </w:r>
          </w:p>
        </w:tc>
        <w:tc>
          <w:tcPr>
            <w:tcW w:w="1394" w:type="dxa"/>
            <w:tcBorders>
              <w:top w:val="nil"/>
              <w:left w:val="nil"/>
              <w:bottom w:val="single" w:sz="4" w:space="0" w:color="auto"/>
              <w:right w:val="single" w:sz="4" w:space="0" w:color="auto"/>
            </w:tcBorders>
            <w:shd w:val="clear" w:color="auto" w:fill="auto"/>
            <w:noWrap/>
            <w:vAlign w:val="bottom"/>
          </w:tcPr>
          <w:p w14:paraId="176BD760"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小苏打</w:t>
            </w:r>
          </w:p>
        </w:tc>
        <w:tc>
          <w:tcPr>
            <w:tcW w:w="1516" w:type="dxa"/>
            <w:tcBorders>
              <w:top w:val="nil"/>
              <w:left w:val="nil"/>
              <w:bottom w:val="single" w:sz="4" w:space="0" w:color="auto"/>
              <w:right w:val="single" w:sz="4" w:space="0" w:color="auto"/>
            </w:tcBorders>
            <w:shd w:val="clear" w:color="auto" w:fill="auto"/>
            <w:noWrap/>
            <w:vAlign w:val="center"/>
          </w:tcPr>
          <w:p w14:paraId="1F322B3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200g/袋</w:t>
            </w:r>
          </w:p>
        </w:tc>
        <w:tc>
          <w:tcPr>
            <w:tcW w:w="1200" w:type="dxa"/>
            <w:tcBorders>
              <w:top w:val="nil"/>
              <w:left w:val="nil"/>
              <w:bottom w:val="single" w:sz="4" w:space="0" w:color="auto"/>
              <w:right w:val="single" w:sz="4" w:space="0" w:color="auto"/>
            </w:tcBorders>
            <w:shd w:val="clear" w:color="auto" w:fill="auto"/>
            <w:noWrap/>
            <w:vAlign w:val="center"/>
          </w:tcPr>
          <w:p w14:paraId="62B065F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000" w:type="dxa"/>
            <w:tcBorders>
              <w:top w:val="nil"/>
              <w:left w:val="nil"/>
              <w:bottom w:val="single" w:sz="4" w:space="0" w:color="auto"/>
              <w:right w:val="single" w:sz="4" w:space="0" w:color="auto"/>
            </w:tcBorders>
            <w:shd w:val="clear" w:color="auto" w:fill="auto"/>
            <w:noWrap/>
            <w:vAlign w:val="center"/>
          </w:tcPr>
          <w:p w14:paraId="2444D38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86</w:t>
            </w:r>
          </w:p>
        </w:tc>
        <w:tc>
          <w:tcPr>
            <w:tcW w:w="1000" w:type="dxa"/>
            <w:tcBorders>
              <w:top w:val="nil"/>
              <w:left w:val="nil"/>
              <w:bottom w:val="single" w:sz="4" w:space="0" w:color="auto"/>
              <w:right w:val="single" w:sz="4" w:space="0" w:color="auto"/>
            </w:tcBorders>
            <w:shd w:val="clear" w:color="auto" w:fill="auto"/>
            <w:noWrap/>
            <w:vAlign w:val="center"/>
          </w:tcPr>
          <w:p w14:paraId="7F72D1BA"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72E4D2EA"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4F7C4F1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6EF24D5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0E0AC4BE"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85ADCB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20</w:t>
            </w:r>
          </w:p>
        </w:tc>
        <w:tc>
          <w:tcPr>
            <w:tcW w:w="1394" w:type="dxa"/>
            <w:tcBorders>
              <w:top w:val="nil"/>
              <w:left w:val="nil"/>
              <w:bottom w:val="single" w:sz="4" w:space="0" w:color="auto"/>
              <w:right w:val="single" w:sz="4" w:space="0" w:color="auto"/>
            </w:tcBorders>
            <w:shd w:val="clear" w:color="auto" w:fill="auto"/>
            <w:noWrap/>
            <w:vAlign w:val="bottom"/>
          </w:tcPr>
          <w:p w14:paraId="70D1863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红豆馅</w:t>
            </w:r>
          </w:p>
        </w:tc>
        <w:tc>
          <w:tcPr>
            <w:tcW w:w="1516" w:type="dxa"/>
            <w:tcBorders>
              <w:top w:val="nil"/>
              <w:left w:val="nil"/>
              <w:bottom w:val="single" w:sz="4" w:space="0" w:color="auto"/>
              <w:right w:val="single" w:sz="4" w:space="0" w:color="auto"/>
            </w:tcBorders>
            <w:shd w:val="clear" w:color="auto" w:fill="auto"/>
            <w:noWrap/>
            <w:vAlign w:val="center"/>
          </w:tcPr>
          <w:p w14:paraId="31168E8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200" w:type="dxa"/>
            <w:tcBorders>
              <w:top w:val="nil"/>
              <w:left w:val="nil"/>
              <w:bottom w:val="single" w:sz="4" w:space="0" w:color="auto"/>
              <w:right w:val="single" w:sz="4" w:space="0" w:color="auto"/>
            </w:tcBorders>
            <w:shd w:val="clear" w:color="auto" w:fill="auto"/>
            <w:noWrap/>
            <w:vAlign w:val="center"/>
          </w:tcPr>
          <w:p w14:paraId="49667A7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7B75855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w:t>
            </w:r>
          </w:p>
        </w:tc>
        <w:tc>
          <w:tcPr>
            <w:tcW w:w="1000" w:type="dxa"/>
            <w:tcBorders>
              <w:top w:val="nil"/>
              <w:left w:val="nil"/>
              <w:bottom w:val="single" w:sz="4" w:space="0" w:color="auto"/>
              <w:right w:val="single" w:sz="4" w:space="0" w:color="auto"/>
            </w:tcBorders>
            <w:shd w:val="clear" w:color="auto" w:fill="auto"/>
            <w:noWrap/>
            <w:vAlign w:val="center"/>
          </w:tcPr>
          <w:p w14:paraId="66885CF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1862BF1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1F4A26B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7ABBB48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A67E62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E2A6AF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21</w:t>
            </w:r>
          </w:p>
        </w:tc>
        <w:tc>
          <w:tcPr>
            <w:tcW w:w="1394" w:type="dxa"/>
            <w:tcBorders>
              <w:top w:val="nil"/>
              <w:left w:val="nil"/>
              <w:bottom w:val="single" w:sz="4" w:space="0" w:color="auto"/>
              <w:right w:val="single" w:sz="4" w:space="0" w:color="auto"/>
            </w:tcBorders>
            <w:shd w:val="clear" w:color="auto" w:fill="auto"/>
            <w:noWrap/>
            <w:vAlign w:val="bottom"/>
          </w:tcPr>
          <w:p w14:paraId="4C574E1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淡奶油</w:t>
            </w:r>
          </w:p>
        </w:tc>
        <w:tc>
          <w:tcPr>
            <w:tcW w:w="1516" w:type="dxa"/>
            <w:tcBorders>
              <w:top w:val="nil"/>
              <w:left w:val="nil"/>
              <w:bottom w:val="single" w:sz="4" w:space="0" w:color="auto"/>
              <w:right w:val="single" w:sz="4" w:space="0" w:color="auto"/>
            </w:tcBorders>
            <w:shd w:val="clear" w:color="auto" w:fill="auto"/>
            <w:noWrap/>
            <w:vAlign w:val="center"/>
          </w:tcPr>
          <w:p w14:paraId="4C5ABA1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1L/盒</w:t>
            </w:r>
          </w:p>
        </w:tc>
        <w:tc>
          <w:tcPr>
            <w:tcW w:w="1200" w:type="dxa"/>
            <w:tcBorders>
              <w:top w:val="nil"/>
              <w:left w:val="nil"/>
              <w:bottom w:val="single" w:sz="4" w:space="0" w:color="auto"/>
              <w:right w:val="single" w:sz="4" w:space="0" w:color="auto"/>
            </w:tcBorders>
            <w:shd w:val="clear" w:color="auto" w:fill="auto"/>
            <w:noWrap/>
            <w:vAlign w:val="center"/>
          </w:tcPr>
          <w:p w14:paraId="4FA0FA7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盒</w:t>
            </w:r>
          </w:p>
        </w:tc>
        <w:tc>
          <w:tcPr>
            <w:tcW w:w="1000" w:type="dxa"/>
            <w:tcBorders>
              <w:top w:val="nil"/>
              <w:left w:val="nil"/>
              <w:bottom w:val="single" w:sz="4" w:space="0" w:color="auto"/>
              <w:right w:val="single" w:sz="4" w:space="0" w:color="auto"/>
            </w:tcBorders>
            <w:shd w:val="clear" w:color="auto" w:fill="auto"/>
            <w:noWrap/>
            <w:vAlign w:val="center"/>
          </w:tcPr>
          <w:p w14:paraId="6DB65EDB"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1152</w:t>
            </w:r>
          </w:p>
        </w:tc>
        <w:tc>
          <w:tcPr>
            <w:tcW w:w="1000" w:type="dxa"/>
            <w:tcBorders>
              <w:top w:val="nil"/>
              <w:left w:val="nil"/>
              <w:bottom w:val="single" w:sz="4" w:space="0" w:color="auto"/>
              <w:right w:val="single" w:sz="4" w:space="0" w:color="auto"/>
            </w:tcBorders>
            <w:shd w:val="clear" w:color="auto" w:fill="auto"/>
            <w:noWrap/>
            <w:vAlign w:val="center"/>
          </w:tcPr>
          <w:p w14:paraId="0861E26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2E378A8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23C9E8E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13F7F468"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D00FD0F"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EF4BAE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22</w:t>
            </w:r>
          </w:p>
        </w:tc>
        <w:tc>
          <w:tcPr>
            <w:tcW w:w="1394" w:type="dxa"/>
            <w:tcBorders>
              <w:top w:val="nil"/>
              <w:left w:val="nil"/>
              <w:bottom w:val="single" w:sz="4" w:space="0" w:color="auto"/>
              <w:right w:val="single" w:sz="4" w:space="0" w:color="auto"/>
            </w:tcBorders>
            <w:shd w:val="clear" w:color="auto" w:fill="auto"/>
            <w:noWrap/>
            <w:vAlign w:val="bottom"/>
          </w:tcPr>
          <w:p w14:paraId="3DB4441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蛋糕油</w:t>
            </w:r>
          </w:p>
        </w:tc>
        <w:tc>
          <w:tcPr>
            <w:tcW w:w="1516" w:type="dxa"/>
            <w:tcBorders>
              <w:top w:val="nil"/>
              <w:left w:val="nil"/>
              <w:bottom w:val="single" w:sz="4" w:space="0" w:color="auto"/>
              <w:right w:val="single" w:sz="4" w:space="0" w:color="auto"/>
            </w:tcBorders>
            <w:shd w:val="clear" w:color="auto" w:fill="auto"/>
            <w:noWrap/>
            <w:vAlign w:val="center"/>
          </w:tcPr>
          <w:p w14:paraId="47A4AAC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5kg/桶</w:t>
            </w:r>
          </w:p>
        </w:tc>
        <w:tc>
          <w:tcPr>
            <w:tcW w:w="1200" w:type="dxa"/>
            <w:tcBorders>
              <w:top w:val="nil"/>
              <w:left w:val="nil"/>
              <w:bottom w:val="single" w:sz="4" w:space="0" w:color="auto"/>
              <w:right w:val="single" w:sz="4" w:space="0" w:color="auto"/>
            </w:tcBorders>
            <w:shd w:val="clear" w:color="auto" w:fill="auto"/>
            <w:noWrap/>
            <w:vAlign w:val="center"/>
          </w:tcPr>
          <w:p w14:paraId="1338634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桶</w:t>
            </w:r>
          </w:p>
        </w:tc>
        <w:tc>
          <w:tcPr>
            <w:tcW w:w="1000" w:type="dxa"/>
            <w:tcBorders>
              <w:top w:val="nil"/>
              <w:left w:val="nil"/>
              <w:bottom w:val="single" w:sz="4" w:space="0" w:color="auto"/>
              <w:right w:val="single" w:sz="4" w:space="0" w:color="auto"/>
            </w:tcBorders>
            <w:shd w:val="clear" w:color="auto" w:fill="auto"/>
            <w:noWrap/>
            <w:vAlign w:val="center"/>
          </w:tcPr>
          <w:p w14:paraId="754512C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40</w:t>
            </w:r>
          </w:p>
        </w:tc>
        <w:tc>
          <w:tcPr>
            <w:tcW w:w="1000" w:type="dxa"/>
            <w:tcBorders>
              <w:top w:val="nil"/>
              <w:left w:val="nil"/>
              <w:bottom w:val="single" w:sz="4" w:space="0" w:color="auto"/>
              <w:right w:val="single" w:sz="4" w:space="0" w:color="auto"/>
            </w:tcBorders>
            <w:shd w:val="clear" w:color="auto" w:fill="auto"/>
            <w:noWrap/>
            <w:vAlign w:val="center"/>
          </w:tcPr>
          <w:p w14:paraId="75EE256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4C1E84D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49DBEA0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14ADDCE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E74F8E0"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9F9128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23</w:t>
            </w:r>
          </w:p>
        </w:tc>
        <w:tc>
          <w:tcPr>
            <w:tcW w:w="1394" w:type="dxa"/>
            <w:tcBorders>
              <w:top w:val="nil"/>
              <w:left w:val="nil"/>
              <w:bottom w:val="single" w:sz="4" w:space="0" w:color="auto"/>
              <w:right w:val="single" w:sz="4" w:space="0" w:color="auto"/>
            </w:tcBorders>
            <w:shd w:val="clear" w:color="auto" w:fill="auto"/>
            <w:noWrap/>
            <w:vAlign w:val="bottom"/>
          </w:tcPr>
          <w:p w14:paraId="4349667E"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金黄松（肉松）</w:t>
            </w:r>
          </w:p>
        </w:tc>
        <w:tc>
          <w:tcPr>
            <w:tcW w:w="1516" w:type="dxa"/>
            <w:tcBorders>
              <w:top w:val="nil"/>
              <w:left w:val="nil"/>
              <w:bottom w:val="single" w:sz="4" w:space="0" w:color="auto"/>
              <w:right w:val="single" w:sz="4" w:space="0" w:color="auto"/>
            </w:tcBorders>
            <w:shd w:val="clear" w:color="auto" w:fill="auto"/>
            <w:noWrap/>
            <w:vAlign w:val="center"/>
          </w:tcPr>
          <w:p w14:paraId="71EDBD3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2.5kg/袋</w:t>
            </w:r>
          </w:p>
        </w:tc>
        <w:tc>
          <w:tcPr>
            <w:tcW w:w="1200" w:type="dxa"/>
            <w:tcBorders>
              <w:top w:val="nil"/>
              <w:left w:val="nil"/>
              <w:bottom w:val="single" w:sz="4" w:space="0" w:color="auto"/>
              <w:right w:val="single" w:sz="4" w:space="0" w:color="auto"/>
            </w:tcBorders>
            <w:shd w:val="clear" w:color="auto" w:fill="auto"/>
            <w:noWrap/>
            <w:vAlign w:val="center"/>
          </w:tcPr>
          <w:p w14:paraId="4882130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000" w:type="dxa"/>
            <w:tcBorders>
              <w:top w:val="nil"/>
              <w:left w:val="nil"/>
              <w:bottom w:val="single" w:sz="4" w:space="0" w:color="auto"/>
              <w:right w:val="single" w:sz="4" w:space="0" w:color="auto"/>
            </w:tcBorders>
            <w:shd w:val="clear" w:color="auto" w:fill="auto"/>
            <w:noWrap/>
            <w:vAlign w:val="center"/>
          </w:tcPr>
          <w:p w14:paraId="4121824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162</w:t>
            </w:r>
          </w:p>
        </w:tc>
        <w:tc>
          <w:tcPr>
            <w:tcW w:w="1000" w:type="dxa"/>
            <w:tcBorders>
              <w:top w:val="nil"/>
              <w:left w:val="nil"/>
              <w:bottom w:val="single" w:sz="4" w:space="0" w:color="auto"/>
              <w:right w:val="single" w:sz="4" w:space="0" w:color="auto"/>
            </w:tcBorders>
            <w:shd w:val="clear" w:color="auto" w:fill="auto"/>
            <w:noWrap/>
            <w:vAlign w:val="center"/>
          </w:tcPr>
          <w:p w14:paraId="3D8F021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324FACE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35A817F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0CAD467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B128167"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87CABA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24</w:t>
            </w:r>
          </w:p>
        </w:tc>
        <w:tc>
          <w:tcPr>
            <w:tcW w:w="1394" w:type="dxa"/>
            <w:tcBorders>
              <w:top w:val="nil"/>
              <w:left w:val="nil"/>
              <w:bottom w:val="single" w:sz="4" w:space="0" w:color="auto"/>
              <w:right w:val="single" w:sz="4" w:space="0" w:color="auto"/>
            </w:tcBorders>
            <w:shd w:val="clear" w:color="auto" w:fill="auto"/>
            <w:noWrap/>
            <w:vAlign w:val="bottom"/>
          </w:tcPr>
          <w:p w14:paraId="01D2E0E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吉利丁片</w:t>
            </w:r>
          </w:p>
        </w:tc>
        <w:tc>
          <w:tcPr>
            <w:tcW w:w="1516" w:type="dxa"/>
            <w:tcBorders>
              <w:top w:val="nil"/>
              <w:left w:val="nil"/>
              <w:bottom w:val="single" w:sz="4" w:space="0" w:color="auto"/>
              <w:right w:val="single" w:sz="4" w:space="0" w:color="auto"/>
            </w:tcBorders>
            <w:shd w:val="clear" w:color="auto" w:fill="auto"/>
            <w:noWrap/>
            <w:vAlign w:val="bottom"/>
          </w:tcPr>
          <w:p w14:paraId="120A6AE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200g/盒</w:t>
            </w:r>
          </w:p>
        </w:tc>
        <w:tc>
          <w:tcPr>
            <w:tcW w:w="1200" w:type="dxa"/>
            <w:tcBorders>
              <w:top w:val="nil"/>
              <w:left w:val="nil"/>
              <w:bottom w:val="single" w:sz="4" w:space="0" w:color="auto"/>
              <w:right w:val="single" w:sz="4" w:space="0" w:color="auto"/>
            </w:tcBorders>
            <w:shd w:val="clear" w:color="auto" w:fill="auto"/>
            <w:noWrap/>
            <w:vAlign w:val="center"/>
          </w:tcPr>
          <w:p w14:paraId="34B35B1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盒</w:t>
            </w:r>
          </w:p>
        </w:tc>
        <w:tc>
          <w:tcPr>
            <w:tcW w:w="1000" w:type="dxa"/>
            <w:tcBorders>
              <w:top w:val="nil"/>
              <w:left w:val="nil"/>
              <w:bottom w:val="single" w:sz="4" w:space="0" w:color="auto"/>
              <w:right w:val="single" w:sz="4" w:space="0" w:color="auto"/>
            </w:tcBorders>
            <w:shd w:val="clear" w:color="auto" w:fill="auto"/>
            <w:noWrap/>
            <w:vAlign w:val="center"/>
          </w:tcPr>
          <w:p w14:paraId="5FB9421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w:t>
            </w:r>
          </w:p>
        </w:tc>
        <w:tc>
          <w:tcPr>
            <w:tcW w:w="1000" w:type="dxa"/>
            <w:tcBorders>
              <w:top w:val="nil"/>
              <w:left w:val="nil"/>
              <w:bottom w:val="single" w:sz="4" w:space="0" w:color="auto"/>
              <w:right w:val="single" w:sz="4" w:space="0" w:color="auto"/>
            </w:tcBorders>
            <w:shd w:val="clear" w:color="auto" w:fill="auto"/>
            <w:noWrap/>
            <w:vAlign w:val="center"/>
          </w:tcPr>
          <w:p w14:paraId="6128441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60C81B5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77CE9ACB"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4C15600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3CD29D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FFB2C7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25</w:t>
            </w:r>
          </w:p>
        </w:tc>
        <w:tc>
          <w:tcPr>
            <w:tcW w:w="1394" w:type="dxa"/>
            <w:tcBorders>
              <w:top w:val="nil"/>
              <w:left w:val="nil"/>
              <w:bottom w:val="single" w:sz="4" w:space="0" w:color="auto"/>
              <w:right w:val="single" w:sz="4" w:space="0" w:color="auto"/>
            </w:tcBorders>
            <w:shd w:val="clear" w:color="auto" w:fill="auto"/>
            <w:noWrap/>
            <w:vAlign w:val="bottom"/>
          </w:tcPr>
          <w:p w14:paraId="21E6191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面包改良剂</w:t>
            </w:r>
          </w:p>
        </w:tc>
        <w:tc>
          <w:tcPr>
            <w:tcW w:w="1516" w:type="dxa"/>
            <w:tcBorders>
              <w:top w:val="nil"/>
              <w:left w:val="nil"/>
              <w:bottom w:val="single" w:sz="4" w:space="0" w:color="auto"/>
              <w:right w:val="single" w:sz="4" w:space="0" w:color="auto"/>
            </w:tcBorders>
            <w:shd w:val="clear" w:color="auto" w:fill="auto"/>
            <w:noWrap/>
            <w:vAlign w:val="center"/>
          </w:tcPr>
          <w:p w14:paraId="135C655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1kg/袋</w:t>
            </w:r>
          </w:p>
        </w:tc>
        <w:tc>
          <w:tcPr>
            <w:tcW w:w="1200" w:type="dxa"/>
            <w:tcBorders>
              <w:top w:val="nil"/>
              <w:left w:val="nil"/>
              <w:bottom w:val="single" w:sz="4" w:space="0" w:color="auto"/>
              <w:right w:val="single" w:sz="4" w:space="0" w:color="auto"/>
            </w:tcBorders>
            <w:shd w:val="clear" w:color="auto" w:fill="auto"/>
            <w:noWrap/>
            <w:vAlign w:val="center"/>
          </w:tcPr>
          <w:p w14:paraId="5AA95F8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000" w:type="dxa"/>
            <w:tcBorders>
              <w:top w:val="nil"/>
              <w:left w:val="nil"/>
              <w:bottom w:val="single" w:sz="4" w:space="0" w:color="auto"/>
              <w:right w:val="single" w:sz="4" w:space="0" w:color="auto"/>
            </w:tcBorders>
            <w:shd w:val="clear" w:color="auto" w:fill="auto"/>
            <w:noWrap/>
            <w:vAlign w:val="center"/>
          </w:tcPr>
          <w:p w14:paraId="2EC18C9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w:t>
            </w:r>
          </w:p>
        </w:tc>
        <w:tc>
          <w:tcPr>
            <w:tcW w:w="1000" w:type="dxa"/>
            <w:tcBorders>
              <w:top w:val="nil"/>
              <w:left w:val="nil"/>
              <w:bottom w:val="single" w:sz="4" w:space="0" w:color="auto"/>
              <w:right w:val="single" w:sz="4" w:space="0" w:color="auto"/>
            </w:tcBorders>
            <w:shd w:val="clear" w:color="auto" w:fill="auto"/>
            <w:noWrap/>
            <w:vAlign w:val="center"/>
          </w:tcPr>
          <w:p w14:paraId="523C381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6B40375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19973FC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5A755F1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7E5E3F2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0CA804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26</w:t>
            </w:r>
          </w:p>
        </w:tc>
        <w:tc>
          <w:tcPr>
            <w:tcW w:w="1394" w:type="dxa"/>
            <w:tcBorders>
              <w:top w:val="nil"/>
              <w:left w:val="nil"/>
              <w:bottom w:val="single" w:sz="4" w:space="0" w:color="auto"/>
              <w:right w:val="single" w:sz="4" w:space="0" w:color="auto"/>
            </w:tcBorders>
            <w:shd w:val="clear" w:color="auto" w:fill="auto"/>
            <w:noWrap/>
            <w:vAlign w:val="bottom"/>
          </w:tcPr>
          <w:p w14:paraId="03A74071"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干葱花</w:t>
            </w:r>
          </w:p>
        </w:tc>
        <w:tc>
          <w:tcPr>
            <w:tcW w:w="1516" w:type="dxa"/>
            <w:tcBorders>
              <w:top w:val="nil"/>
              <w:left w:val="nil"/>
              <w:bottom w:val="single" w:sz="4" w:space="0" w:color="auto"/>
              <w:right w:val="single" w:sz="4" w:space="0" w:color="auto"/>
            </w:tcBorders>
            <w:shd w:val="clear" w:color="auto" w:fill="auto"/>
            <w:noWrap/>
            <w:vAlign w:val="center"/>
          </w:tcPr>
          <w:p w14:paraId="425FE81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100g/罐</w:t>
            </w:r>
          </w:p>
        </w:tc>
        <w:tc>
          <w:tcPr>
            <w:tcW w:w="1200" w:type="dxa"/>
            <w:tcBorders>
              <w:top w:val="nil"/>
              <w:left w:val="nil"/>
              <w:bottom w:val="single" w:sz="4" w:space="0" w:color="auto"/>
              <w:right w:val="single" w:sz="4" w:space="0" w:color="auto"/>
            </w:tcBorders>
            <w:shd w:val="clear" w:color="auto" w:fill="auto"/>
            <w:noWrap/>
            <w:vAlign w:val="center"/>
          </w:tcPr>
          <w:p w14:paraId="7456DD2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罐</w:t>
            </w:r>
          </w:p>
        </w:tc>
        <w:tc>
          <w:tcPr>
            <w:tcW w:w="1000" w:type="dxa"/>
            <w:tcBorders>
              <w:top w:val="nil"/>
              <w:left w:val="nil"/>
              <w:bottom w:val="single" w:sz="4" w:space="0" w:color="auto"/>
              <w:right w:val="single" w:sz="4" w:space="0" w:color="auto"/>
            </w:tcBorders>
            <w:shd w:val="clear" w:color="auto" w:fill="auto"/>
            <w:noWrap/>
            <w:vAlign w:val="center"/>
          </w:tcPr>
          <w:p w14:paraId="436EAFC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6</w:t>
            </w:r>
          </w:p>
        </w:tc>
        <w:tc>
          <w:tcPr>
            <w:tcW w:w="1000" w:type="dxa"/>
            <w:tcBorders>
              <w:top w:val="nil"/>
              <w:left w:val="nil"/>
              <w:bottom w:val="single" w:sz="4" w:space="0" w:color="auto"/>
              <w:right w:val="single" w:sz="4" w:space="0" w:color="auto"/>
            </w:tcBorders>
            <w:shd w:val="clear" w:color="auto" w:fill="auto"/>
            <w:noWrap/>
            <w:vAlign w:val="center"/>
          </w:tcPr>
          <w:p w14:paraId="085A4F5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0BA1B118"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551390F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6AACB30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30E2FE4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0A9D347"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27</w:t>
            </w:r>
          </w:p>
        </w:tc>
        <w:tc>
          <w:tcPr>
            <w:tcW w:w="1394" w:type="dxa"/>
            <w:tcBorders>
              <w:top w:val="nil"/>
              <w:left w:val="nil"/>
              <w:bottom w:val="single" w:sz="4" w:space="0" w:color="auto"/>
              <w:right w:val="single" w:sz="4" w:space="0" w:color="auto"/>
            </w:tcBorders>
            <w:shd w:val="clear" w:color="auto" w:fill="auto"/>
            <w:noWrap/>
            <w:vAlign w:val="bottom"/>
          </w:tcPr>
          <w:p w14:paraId="0E1AF415"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全麦面包预拌粉</w:t>
            </w:r>
          </w:p>
        </w:tc>
        <w:tc>
          <w:tcPr>
            <w:tcW w:w="1516" w:type="dxa"/>
            <w:tcBorders>
              <w:top w:val="nil"/>
              <w:left w:val="nil"/>
              <w:bottom w:val="single" w:sz="4" w:space="0" w:color="auto"/>
              <w:right w:val="single" w:sz="4" w:space="0" w:color="auto"/>
            </w:tcBorders>
            <w:shd w:val="clear" w:color="auto" w:fill="auto"/>
            <w:noWrap/>
            <w:vAlign w:val="center"/>
          </w:tcPr>
          <w:p w14:paraId="3B128054"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5kg/袋</w:t>
            </w:r>
          </w:p>
        </w:tc>
        <w:tc>
          <w:tcPr>
            <w:tcW w:w="1200" w:type="dxa"/>
            <w:tcBorders>
              <w:top w:val="nil"/>
              <w:left w:val="nil"/>
              <w:bottom w:val="single" w:sz="4" w:space="0" w:color="auto"/>
              <w:right w:val="single" w:sz="4" w:space="0" w:color="auto"/>
            </w:tcBorders>
            <w:shd w:val="clear" w:color="auto" w:fill="auto"/>
            <w:noWrap/>
            <w:vAlign w:val="center"/>
          </w:tcPr>
          <w:p w14:paraId="4FD1EC6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袋</w:t>
            </w:r>
          </w:p>
        </w:tc>
        <w:tc>
          <w:tcPr>
            <w:tcW w:w="1000" w:type="dxa"/>
            <w:tcBorders>
              <w:top w:val="nil"/>
              <w:left w:val="nil"/>
              <w:bottom w:val="single" w:sz="4" w:space="0" w:color="auto"/>
              <w:right w:val="single" w:sz="4" w:space="0" w:color="auto"/>
            </w:tcBorders>
            <w:shd w:val="clear" w:color="auto" w:fill="auto"/>
            <w:noWrap/>
            <w:vAlign w:val="center"/>
          </w:tcPr>
          <w:p w14:paraId="4367BB8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w:t>
            </w:r>
          </w:p>
        </w:tc>
        <w:tc>
          <w:tcPr>
            <w:tcW w:w="1000" w:type="dxa"/>
            <w:tcBorders>
              <w:top w:val="nil"/>
              <w:left w:val="nil"/>
              <w:bottom w:val="single" w:sz="4" w:space="0" w:color="auto"/>
              <w:right w:val="single" w:sz="4" w:space="0" w:color="auto"/>
            </w:tcBorders>
            <w:shd w:val="clear" w:color="auto" w:fill="auto"/>
            <w:noWrap/>
            <w:vAlign w:val="center"/>
          </w:tcPr>
          <w:p w14:paraId="7D932BF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120BC7A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68F8235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1271C01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6EBAF61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F4103E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28</w:t>
            </w:r>
          </w:p>
        </w:tc>
        <w:tc>
          <w:tcPr>
            <w:tcW w:w="1394" w:type="dxa"/>
            <w:tcBorders>
              <w:top w:val="nil"/>
              <w:left w:val="nil"/>
              <w:bottom w:val="single" w:sz="4" w:space="0" w:color="auto"/>
              <w:right w:val="single" w:sz="4" w:space="0" w:color="auto"/>
            </w:tcBorders>
            <w:shd w:val="clear" w:color="auto" w:fill="auto"/>
            <w:noWrap/>
            <w:vAlign w:val="bottom"/>
          </w:tcPr>
          <w:p w14:paraId="4C3F1A78"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糖醇糖纳红豆</w:t>
            </w:r>
          </w:p>
        </w:tc>
        <w:tc>
          <w:tcPr>
            <w:tcW w:w="1516" w:type="dxa"/>
            <w:tcBorders>
              <w:top w:val="nil"/>
              <w:left w:val="nil"/>
              <w:bottom w:val="single" w:sz="4" w:space="0" w:color="auto"/>
              <w:right w:val="single" w:sz="4" w:space="0" w:color="auto"/>
            </w:tcBorders>
            <w:shd w:val="clear" w:color="auto" w:fill="auto"/>
            <w:noWrap/>
            <w:vAlign w:val="center"/>
          </w:tcPr>
          <w:p w14:paraId="2BE742D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3kg/包</w:t>
            </w:r>
          </w:p>
        </w:tc>
        <w:tc>
          <w:tcPr>
            <w:tcW w:w="1200" w:type="dxa"/>
            <w:tcBorders>
              <w:top w:val="nil"/>
              <w:left w:val="nil"/>
              <w:bottom w:val="single" w:sz="4" w:space="0" w:color="auto"/>
              <w:right w:val="single" w:sz="4" w:space="0" w:color="auto"/>
            </w:tcBorders>
            <w:shd w:val="clear" w:color="auto" w:fill="auto"/>
            <w:noWrap/>
            <w:vAlign w:val="center"/>
          </w:tcPr>
          <w:p w14:paraId="61FCE6E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包</w:t>
            </w:r>
          </w:p>
        </w:tc>
        <w:tc>
          <w:tcPr>
            <w:tcW w:w="1000" w:type="dxa"/>
            <w:tcBorders>
              <w:top w:val="nil"/>
              <w:left w:val="nil"/>
              <w:bottom w:val="single" w:sz="4" w:space="0" w:color="auto"/>
              <w:right w:val="single" w:sz="4" w:space="0" w:color="auto"/>
            </w:tcBorders>
            <w:shd w:val="clear" w:color="auto" w:fill="auto"/>
            <w:noWrap/>
            <w:vAlign w:val="center"/>
          </w:tcPr>
          <w:p w14:paraId="3E325AB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84</w:t>
            </w:r>
          </w:p>
        </w:tc>
        <w:tc>
          <w:tcPr>
            <w:tcW w:w="1000" w:type="dxa"/>
            <w:tcBorders>
              <w:top w:val="nil"/>
              <w:left w:val="nil"/>
              <w:bottom w:val="single" w:sz="4" w:space="0" w:color="auto"/>
              <w:right w:val="single" w:sz="4" w:space="0" w:color="auto"/>
            </w:tcBorders>
            <w:shd w:val="clear" w:color="auto" w:fill="auto"/>
            <w:noWrap/>
            <w:vAlign w:val="center"/>
          </w:tcPr>
          <w:p w14:paraId="2CCE3C67"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7EEFF7C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5702A979"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1C2C68BE"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467B527" w14:textId="77777777">
        <w:trPr>
          <w:trHeight w:val="633"/>
        </w:trPr>
        <w:tc>
          <w:tcPr>
            <w:tcW w:w="10407" w:type="dxa"/>
            <w:gridSpan w:val="9"/>
            <w:tcBorders>
              <w:top w:val="nil"/>
              <w:left w:val="single" w:sz="4" w:space="0" w:color="auto"/>
              <w:bottom w:val="single" w:sz="4" w:space="0" w:color="auto"/>
              <w:right w:val="single" w:sz="4" w:space="0" w:color="auto"/>
            </w:tcBorders>
            <w:shd w:val="clear" w:color="auto" w:fill="auto"/>
            <w:noWrap/>
            <w:vAlign w:val="center"/>
          </w:tcPr>
          <w:p w14:paraId="157F0175" w14:textId="77777777" w:rsidR="00C34B44" w:rsidRPr="00316DCA" w:rsidRDefault="00000000">
            <w:pPr>
              <w:widowControl/>
              <w:jc w:val="center"/>
              <w:rPr>
                <w:rFonts w:asciiTheme="minorEastAsia" w:eastAsiaTheme="minorEastAsia" w:hAnsiTheme="minorEastAsia" w:hint="eastAsia"/>
                <w:color w:val="000000"/>
                <w:sz w:val="22"/>
                <w:szCs w:val="22"/>
              </w:rPr>
            </w:pPr>
            <w:r w:rsidRPr="00316DCA">
              <w:rPr>
                <w:rFonts w:asciiTheme="minorEastAsia" w:eastAsiaTheme="minorEastAsia" w:hAnsiTheme="minorEastAsia" w:hint="eastAsia"/>
                <w:color w:val="000000"/>
                <w:sz w:val="22"/>
                <w:szCs w:val="22"/>
              </w:rPr>
              <w:t>酱菜类</w:t>
            </w:r>
          </w:p>
        </w:tc>
      </w:tr>
      <w:tr w:rsidR="00C34B44" w:rsidRPr="00316DCA" w14:paraId="16CA0519"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99D763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w:t>
            </w:r>
          </w:p>
        </w:tc>
        <w:tc>
          <w:tcPr>
            <w:tcW w:w="1394" w:type="dxa"/>
            <w:tcBorders>
              <w:top w:val="nil"/>
              <w:left w:val="nil"/>
              <w:bottom w:val="single" w:sz="4" w:space="0" w:color="auto"/>
              <w:right w:val="single" w:sz="4" w:space="0" w:color="auto"/>
            </w:tcBorders>
            <w:shd w:val="clear" w:color="auto" w:fill="auto"/>
            <w:noWrap/>
            <w:vAlign w:val="bottom"/>
          </w:tcPr>
          <w:p w14:paraId="08CD7FD7"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五仁酱丁</w:t>
            </w:r>
          </w:p>
        </w:tc>
        <w:tc>
          <w:tcPr>
            <w:tcW w:w="1516" w:type="dxa"/>
            <w:tcBorders>
              <w:top w:val="nil"/>
              <w:left w:val="nil"/>
              <w:bottom w:val="single" w:sz="4" w:space="0" w:color="auto"/>
              <w:right w:val="single" w:sz="4" w:space="0" w:color="auto"/>
            </w:tcBorders>
            <w:shd w:val="clear" w:color="auto" w:fill="auto"/>
            <w:noWrap/>
            <w:vAlign w:val="center"/>
          </w:tcPr>
          <w:p w14:paraId="4EAE1CB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4kg/箱</w:t>
            </w:r>
          </w:p>
        </w:tc>
        <w:tc>
          <w:tcPr>
            <w:tcW w:w="1200" w:type="dxa"/>
            <w:tcBorders>
              <w:top w:val="nil"/>
              <w:left w:val="nil"/>
              <w:bottom w:val="single" w:sz="4" w:space="0" w:color="auto"/>
              <w:right w:val="single" w:sz="4" w:space="0" w:color="auto"/>
            </w:tcBorders>
            <w:shd w:val="clear" w:color="auto" w:fill="auto"/>
            <w:noWrap/>
            <w:vAlign w:val="center"/>
          </w:tcPr>
          <w:p w14:paraId="0891835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000" w:type="dxa"/>
            <w:tcBorders>
              <w:top w:val="nil"/>
              <w:left w:val="nil"/>
              <w:bottom w:val="single" w:sz="4" w:space="0" w:color="auto"/>
              <w:right w:val="single" w:sz="4" w:space="0" w:color="auto"/>
            </w:tcBorders>
            <w:shd w:val="clear" w:color="auto" w:fill="auto"/>
            <w:noWrap/>
            <w:vAlign w:val="center"/>
          </w:tcPr>
          <w:p w14:paraId="51692E3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38</w:t>
            </w:r>
          </w:p>
        </w:tc>
        <w:tc>
          <w:tcPr>
            <w:tcW w:w="1000" w:type="dxa"/>
            <w:tcBorders>
              <w:top w:val="nil"/>
              <w:left w:val="nil"/>
              <w:bottom w:val="single" w:sz="4" w:space="0" w:color="auto"/>
              <w:right w:val="single" w:sz="4" w:space="0" w:color="auto"/>
            </w:tcBorders>
            <w:shd w:val="clear" w:color="auto" w:fill="auto"/>
            <w:noWrap/>
            <w:vAlign w:val="center"/>
          </w:tcPr>
          <w:p w14:paraId="4B1E22D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5E2B2A15"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38FA464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746661F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E9F6EA8"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F324FFF"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2</w:t>
            </w:r>
          </w:p>
        </w:tc>
        <w:tc>
          <w:tcPr>
            <w:tcW w:w="1394" w:type="dxa"/>
            <w:tcBorders>
              <w:top w:val="nil"/>
              <w:left w:val="nil"/>
              <w:bottom w:val="single" w:sz="4" w:space="0" w:color="auto"/>
              <w:right w:val="single" w:sz="4" w:space="0" w:color="auto"/>
            </w:tcBorders>
            <w:shd w:val="clear" w:color="auto" w:fill="auto"/>
            <w:noWrap/>
            <w:vAlign w:val="bottom"/>
          </w:tcPr>
          <w:p w14:paraId="2833C128" w14:textId="77777777" w:rsidR="00C34B44" w:rsidRPr="00316DCA" w:rsidRDefault="00000000">
            <w:pPr>
              <w:widowControl/>
              <w:jc w:val="left"/>
              <w:rPr>
                <w:rFonts w:asciiTheme="minorEastAsia" w:eastAsiaTheme="minorEastAsia" w:hAnsiTheme="minorEastAsia" w:hint="eastAsia"/>
                <w:color w:val="000000"/>
                <w:sz w:val="22"/>
                <w:szCs w:val="22"/>
              </w:rPr>
            </w:pPr>
            <w:r w:rsidRPr="00316DCA">
              <w:rPr>
                <w:rFonts w:asciiTheme="minorEastAsia" w:eastAsiaTheme="minorEastAsia" w:hAnsiTheme="minorEastAsia" w:hint="eastAsia"/>
                <w:color w:val="000000"/>
                <w:sz w:val="22"/>
                <w:szCs w:val="22"/>
              </w:rPr>
              <w:t>清淡下饭菜</w:t>
            </w:r>
          </w:p>
          <w:p w14:paraId="6485D500" w14:textId="77777777" w:rsidR="00C34B44" w:rsidRPr="00316DCA" w:rsidRDefault="00000000">
            <w:pPr>
              <w:pStyle w:val="a1"/>
              <w:ind w:firstLine="0"/>
            </w:pPr>
            <w:r w:rsidRPr="00316DCA">
              <w:rPr>
                <w:rFonts w:asciiTheme="minorEastAsia" w:eastAsiaTheme="minorEastAsia" w:hAnsiTheme="minorEastAsia" w:hint="eastAsia"/>
                <w:color w:val="000000"/>
                <w:sz w:val="22"/>
                <w:szCs w:val="22"/>
              </w:rPr>
              <w:t>(适合儿童口味，具体产品名称以投标文件为准)</w:t>
            </w:r>
          </w:p>
        </w:tc>
        <w:tc>
          <w:tcPr>
            <w:tcW w:w="1516" w:type="dxa"/>
            <w:tcBorders>
              <w:top w:val="nil"/>
              <w:left w:val="nil"/>
              <w:bottom w:val="single" w:sz="4" w:space="0" w:color="auto"/>
              <w:right w:val="single" w:sz="4" w:space="0" w:color="auto"/>
            </w:tcBorders>
            <w:shd w:val="clear" w:color="auto" w:fill="auto"/>
            <w:noWrap/>
            <w:vAlign w:val="center"/>
          </w:tcPr>
          <w:p w14:paraId="7D49470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15g*500袋/箱</w:t>
            </w:r>
          </w:p>
        </w:tc>
        <w:tc>
          <w:tcPr>
            <w:tcW w:w="1200" w:type="dxa"/>
            <w:tcBorders>
              <w:top w:val="nil"/>
              <w:left w:val="nil"/>
              <w:bottom w:val="single" w:sz="4" w:space="0" w:color="auto"/>
              <w:right w:val="single" w:sz="4" w:space="0" w:color="auto"/>
            </w:tcBorders>
            <w:shd w:val="clear" w:color="auto" w:fill="auto"/>
            <w:noWrap/>
            <w:vAlign w:val="center"/>
          </w:tcPr>
          <w:p w14:paraId="7F37A6B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000" w:type="dxa"/>
            <w:tcBorders>
              <w:top w:val="nil"/>
              <w:left w:val="nil"/>
              <w:bottom w:val="single" w:sz="4" w:space="0" w:color="auto"/>
              <w:right w:val="single" w:sz="4" w:space="0" w:color="auto"/>
            </w:tcBorders>
            <w:shd w:val="clear" w:color="auto" w:fill="auto"/>
            <w:noWrap/>
            <w:vAlign w:val="center"/>
          </w:tcPr>
          <w:p w14:paraId="1502E6F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198</w:t>
            </w:r>
          </w:p>
        </w:tc>
        <w:tc>
          <w:tcPr>
            <w:tcW w:w="1000" w:type="dxa"/>
            <w:tcBorders>
              <w:top w:val="nil"/>
              <w:left w:val="nil"/>
              <w:bottom w:val="single" w:sz="4" w:space="0" w:color="auto"/>
              <w:right w:val="single" w:sz="4" w:space="0" w:color="auto"/>
            </w:tcBorders>
            <w:shd w:val="clear" w:color="auto" w:fill="auto"/>
            <w:noWrap/>
            <w:vAlign w:val="center"/>
          </w:tcPr>
          <w:p w14:paraId="2B624ACC"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74DC442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412EA5E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359EF81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2DB2CEB4"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564EBA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w:t>
            </w:r>
          </w:p>
        </w:tc>
        <w:tc>
          <w:tcPr>
            <w:tcW w:w="1394" w:type="dxa"/>
            <w:tcBorders>
              <w:top w:val="nil"/>
              <w:left w:val="nil"/>
              <w:bottom w:val="single" w:sz="4" w:space="0" w:color="auto"/>
              <w:right w:val="single" w:sz="4" w:space="0" w:color="auto"/>
            </w:tcBorders>
            <w:shd w:val="clear" w:color="auto" w:fill="auto"/>
            <w:noWrap/>
            <w:vAlign w:val="bottom"/>
          </w:tcPr>
          <w:p w14:paraId="7BB0A66D" w14:textId="77777777" w:rsidR="00C34B44" w:rsidRPr="00316DCA" w:rsidRDefault="00000000">
            <w:pPr>
              <w:widowControl/>
              <w:jc w:val="left"/>
              <w:rPr>
                <w:rFonts w:asciiTheme="minorEastAsia" w:eastAsiaTheme="minorEastAsia" w:hAnsiTheme="minorEastAsia" w:hint="eastAsia"/>
                <w:color w:val="000000"/>
                <w:sz w:val="22"/>
                <w:szCs w:val="22"/>
              </w:rPr>
            </w:pPr>
            <w:r w:rsidRPr="00316DCA">
              <w:rPr>
                <w:rFonts w:asciiTheme="minorEastAsia" w:eastAsiaTheme="minorEastAsia" w:hAnsiTheme="minorEastAsia" w:hint="eastAsia"/>
                <w:color w:val="000000"/>
                <w:sz w:val="22"/>
                <w:szCs w:val="22"/>
              </w:rPr>
              <w:t>清淡萝卜干</w:t>
            </w:r>
          </w:p>
          <w:p w14:paraId="42ED981C" w14:textId="77777777" w:rsidR="00C34B44" w:rsidRPr="00316DCA" w:rsidRDefault="00000000">
            <w:pPr>
              <w:pStyle w:val="a1"/>
              <w:ind w:firstLine="0"/>
            </w:pPr>
            <w:r w:rsidRPr="00316DCA">
              <w:rPr>
                <w:rFonts w:asciiTheme="minorEastAsia" w:eastAsiaTheme="minorEastAsia" w:hAnsiTheme="minorEastAsia" w:hint="eastAsia"/>
                <w:color w:val="000000"/>
                <w:sz w:val="22"/>
                <w:szCs w:val="22"/>
              </w:rPr>
              <w:t>(适合儿童口味，具体产品名称以投标文件为准)</w:t>
            </w:r>
          </w:p>
        </w:tc>
        <w:tc>
          <w:tcPr>
            <w:tcW w:w="1516" w:type="dxa"/>
            <w:tcBorders>
              <w:top w:val="nil"/>
              <w:left w:val="nil"/>
              <w:bottom w:val="single" w:sz="4" w:space="0" w:color="auto"/>
              <w:right w:val="single" w:sz="4" w:space="0" w:color="auto"/>
            </w:tcBorders>
            <w:shd w:val="clear" w:color="auto" w:fill="auto"/>
            <w:noWrap/>
            <w:vAlign w:val="center"/>
          </w:tcPr>
          <w:p w14:paraId="2FF15565"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15g*500袋/箱</w:t>
            </w:r>
          </w:p>
        </w:tc>
        <w:tc>
          <w:tcPr>
            <w:tcW w:w="1200" w:type="dxa"/>
            <w:tcBorders>
              <w:top w:val="nil"/>
              <w:left w:val="nil"/>
              <w:bottom w:val="single" w:sz="4" w:space="0" w:color="auto"/>
              <w:right w:val="single" w:sz="4" w:space="0" w:color="auto"/>
            </w:tcBorders>
            <w:shd w:val="clear" w:color="auto" w:fill="auto"/>
            <w:noWrap/>
            <w:vAlign w:val="center"/>
          </w:tcPr>
          <w:p w14:paraId="5865DAC2"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000" w:type="dxa"/>
            <w:tcBorders>
              <w:top w:val="nil"/>
              <w:left w:val="nil"/>
              <w:bottom w:val="single" w:sz="4" w:space="0" w:color="auto"/>
              <w:right w:val="single" w:sz="4" w:space="0" w:color="auto"/>
            </w:tcBorders>
            <w:shd w:val="clear" w:color="auto" w:fill="auto"/>
            <w:noWrap/>
            <w:vAlign w:val="center"/>
          </w:tcPr>
          <w:p w14:paraId="568620DD"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106</w:t>
            </w:r>
          </w:p>
        </w:tc>
        <w:tc>
          <w:tcPr>
            <w:tcW w:w="1000" w:type="dxa"/>
            <w:tcBorders>
              <w:top w:val="nil"/>
              <w:left w:val="nil"/>
              <w:bottom w:val="single" w:sz="4" w:space="0" w:color="auto"/>
              <w:right w:val="single" w:sz="4" w:space="0" w:color="auto"/>
            </w:tcBorders>
            <w:shd w:val="clear" w:color="auto" w:fill="auto"/>
            <w:noWrap/>
            <w:vAlign w:val="center"/>
          </w:tcPr>
          <w:p w14:paraId="72A796B3"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224D37C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0760C228"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2605203F"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75699722"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FB0A39C"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w:t>
            </w:r>
          </w:p>
        </w:tc>
        <w:tc>
          <w:tcPr>
            <w:tcW w:w="1394" w:type="dxa"/>
            <w:tcBorders>
              <w:top w:val="nil"/>
              <w:left w:val="nil"/>
              <w:bottom w:val="single" w:sz="4" w:space="0" w:color="auto"/>
              <w:right w:val="single" w:sz="4" w:space="0" w:color="auto"/>
            </w:tcBorders>
            <w:shd w:val="clear" w:color="auto" w:fill="auto"/>
            <w:noWrap/>
            <w:vAlign w:val="bottom"/>
          </w:tcPr>
          <w:p w14:paraId="768177CD"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红油豆角</w:t>
            </w:r>
          </w:p>
        </w:tc>
        <w:tc>
          <w:tcPr>
            <w:tcW w:w="1516" w:type="dxa"/>
            <w:tcBorders>
              <w:top w:val="nil"/>
              <w:left w:val="nil"/>
              <w:bottom w:val="single" w:sz="4" w:space="0" w:color="auto"/>
              <w:right w:val="single" w:sz="4" w:space="0" w:color="auto"/>
            </w:tcBorders>
            <w:shd w:val="clear" w:color="auto" w:fill="auto"/>
            <w:noWrap/>
            <w:vAlign w:val="center"/>
          </w:tcPr>
          <w:p w14:paraId="5FDDF566"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4kg/箱</w:t>
            </w:r>
          </w:p>
        </w:tc>
        <w:tc>
          <w:tcPr>
            <w:tcW w:w="1200" w:type="dxa"/>
            <w:tcBorders>
              <w:top w:val="nil"/>
              <w:left w:val="nil"/>
              <w:bottom w:val="single" w:sz="4" w:space="0" w:color="auto"/>
              <w:right w:val="single" w:sz="4" w:space="0" w:color="auto"/>
            </w:tcBorders>
            <w:shd w:val="clear" w:color="auto" w:fill="auto"/>
            <w:noWrap/>
            <w:vAlign w:val="center"/>
          </w:tcPr>
          <w:p w14:paraId="611C22B1"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000" w:type="dxa"/>
            <w:tcBorders>
              <w:top w:val="nil"/>
              <w:left w:val="nil"/>
              <w:bottom w:val="single" w:sz="4" w:space="0" w:color="auto"/>
              <w:right w:val="single" w:sz="4" w:space="0" w:color="auto"/>
            </w:tcBorders>
            <w:shd w:val="clear" w:color="auto" w:fill="auto"/>
            <w:noWrap/>
            <w:vAlign w:val="center"/>
          </w:tcPr>
          <w:p w14:paraId="0F6BDBF0"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38</w:t>
            </w:r>
          </w:p>
        </w:tc>
        <w:tc>
          <w:tcPr>
            <w:tcW w:w="1000" w:type="dxa"/>
            <w:tcBorders>
              <w:top w:val="nil"/>
              <w:left w:val="nil"/>
              <w:bottom w:val="single" w:sz="4" w:space="0" w:color="auto"/>
              <w:right w:val="single" w:sz="4" w:space="0" w:color="auto"/>
            </w:tcBorders>
            <w:shd w:val="clear" w:color="auto" w:fill="auto"/>
            <w:noWrap/>
            <w:vAlign w:val="center"/>
          </w:tcPr>
          <w:p w14:paraId="37E12E6D"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54BED3D4"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37D149C0"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73072D81"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45B0D143" w14:textId="77777777">
        <w:trPr>
          <w:trHeight w:val="633"/>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ED7FB7E"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5</w:t>
            </w:r>
          </w:p>
        </w:tc>
        <w:tc>
          <w:tcPr>
            <w:tcW w:w="1394" w:type="dxa"/>
            <w:tcBorders>
              <w:top w:val="nil"/>
              <w:left w:val="nil"/>
              <w:bottom w:val="single" w:sz="4" w:space="0" w:color="auto"/>
              <w:right w:val="single" w:sz="4" w:space="0" w:color="auto"/>
            </w:tcBorders>
            <w:shd w:val="clear" w:color="auto" w:fill="auto"/>
            <w:noWrap/>
            <w:vAlign w:val="bottom"/>
          </w:tcPr>
          <w:p w14:paraId="6ED8129F" w14:textId="77777777" w:rsidR="00C34B44" w:rsidRPr="00316DCA" w:rsidRDefault="00000000">
            <w:pPr>
              <w:widowControl/>
              <w:jc w:val="left"/>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雪菜</w:t>
            </w:r>
          </w:p>
        </w:tc>
        <w:tc>
          <w:tcPr>
            <w:tcW w:w="1516" w:type="dxa"/>
            <w:tcBorders>
              <w:top w:val="nil"/>
              <w:left w:val="nil"/>
              <w:bottom w:val="single" w:sz="4" w:space="0" w:color="auto"/>
              <w:right w:val="single" w:sz="4" w:space="0" w:color="auto"/>
            </w:tcBorders>
            <w:shd w:val="clear" w:color="auto" w:fill="auto"/>
            <w:noWrap/>
            <w:vAlign w:val="center"/>
          </w:tcPr>
          <w:p w14:paraId="724F55B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4kg/箱</w:t>
            </w:r>
          </w:p>
        </w:tc>
        <w:tc>
          <w:tcPr>
            <w:tcW w:w="1200" w:type="dxa"/>
            <w:tcBorders>
              <w:top w:val="nil"/>
              <w:left w:val="nil"/>
              <w:bottom w:val="single" w:sz="4" w:space="0" w:color="auto"/>
              <w:right w:val="single" w:sz="4" w:space="0" w:color="auto"/>
            </w:tcBorders>
            <w:shd w:val="clear" w:color="auto" w:fill="auto"/>
            <w:noWrap/>
            <w:vAlign w:val="center"/>
          </w:tcPr>
          <w:p w14:paraId="68986CB3"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箱</w:t>
            </w:r>
          </w:p>
        </w:tc>
        <w:tc>
          <w:tcPr>
            <w:tcW w:w="1000" w:type="dxa"/>
            <w:tcBorders>
              <w:top w:val="nil"/>
              <w:left w:val="nil"/>
              <w:bottom w:val="single" w:sz="4" w:space="0" w:color="auto"/>
              <w:right w:val="single" w:sz="4" w:space="0" w:color="auto"/>
            </w:tcBorders>
            <w:shd w:val="clear" w:color="auto" w:fill="auto"/>
            <w:noWrap/>
            <w:vAlign w:val="center"/>
          </w:tcPr>
          <w:p w14:paraId="3A8F0EC8"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asciiTheme="minorEastAsia" w:eastAsiaTheme="minorEastAsia" w:hAnsiTheme="minorEastAsia" w:hint="eastAsia"/>
                <w:color w:val="000000"/>
                <w:sz w:val="22"/>
                <w:szCs w:val="22"/>
              </w:rPr>
              <w:t>78</w:t>
            </w:r>
          </w:p>
        </w:tc>
        <w:tc>
          <w:tcPr>
            <w:tcW w:w="1000" w:type="dxa"/>
            <w:tcBorders>
              <w:top w:val="nil"/>
              <w:left w:val="nil"/>
              <w:bottom w:val="single" w:sz="4" w:space="0" w:color="auto"/>
              <w:right w:val="single" w:sz="4" w:space="0" w:color="auto"/>
            </w:tcBorders>
            <w:shd w:val="clear" w:color="auto" w:fill="auto"/>
            <w:noWrap/>
            <w:vAlign w:val="center"/>
          </w:tcPr>
          <w:p w14:paraId="1D36DCE2"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14:paraId="5CC495DA"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116" w:type="dxa"/>
            <w:tcBorders>
              <w:top w:val="nil"/>
              <w:left w:val="nil"/>
              <w:bottom w:val="single" w:sz="4" w:space="0" w:color="auto"/>
              <w:right w:val="single" w:sz="4" w:space="0" w:color="auto"/>
            </w:tcBorders>
            <w:shd w:val="clear" w:color="auto" w:fill="auto"/>
            <w:noWrap/>
            <w:vAlign w:val="center"/>
          </w:tcPr>
          <w:p w14:paraId="7CB5BE88"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c>
          <w:tcPr>
            <w:tcW w:w="1366" w:type="dxa"/>
            <w:tcBorders>
              <w:top w:val="nil"/>
              <w:left w:val="nil"/>
              <w:bottom w:val="single" w:sz="4" w:space="0" w:color="auto"/>
              <w:right w:val="single" w:sz="4" w:space="0" w:color="auto"/>
            </w:tcBorders>
            <w:shd w:val="clear" w:color="auto" w:fill="auto"/>
            <w:noWrap/>
            <w:vAlign w:val="center"/>
          </w:tcPr>
          <w:p w14:paraId="635B6EA6" w14:textId="77777777" w:rsidR="00C34B44" w:rsidRPr="00316DCA" w:rsidRDefault="00C34B44">
            <w:pPr>
              <w:widowControl/>
              <w:jc w:val="center"/>
              <w:rPr>
                <w:rFonts w:asciiTheme="minorEastAsia" w:eastAsiaTheme="minorEastAsia" w:hAnsiTheme="minorEastAsia" w:cs="宋体" w:hint="eastAsia"/>
                <w:color w:val="000000"/>
                <w:sz w:val="22"/>
                <w:szCs w:val="22"/>
              </w:rPr>
            </w:pPr>
          </w:p>
        </w:tc>
      </w:tr>
      <w:tr w:rsidR="00C34B44" w:rsidRPr="00316DCA" w14:paraId="587F0DF2" w14:textId="77777777">
        <w:trPr>
          <w:trHeight w:val="633"/>
        </w:trPr>
        <w:tc>
          <w:tcPr>
            <w:tcW w:w="10407"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2B58D3F4" w14:textId="77777777" w:rsidR="00C34B44" w:rsidRPr="00316DCA" w:rsidRDefault="00000000">
            <w:pPr>
              <w:widowControl/>
            </w:pPr>
            <w:r w:rsidRPr="00316DCA">
              <w:rPr>
                <w:rFonts w:hint="eastAsia"/>
              </w:rPr>
              <w:lastRenderedPageBreak/>
              <w:t>总价：</w:t>
            </w:r>
            <w:r w:rsidRPr="00316DCA">
              <w:rPr>
                <w:rFonts w:hint="eastAsia"/>
              </w:rPr>
              <w:t xml:space="preserve">             </w:t>
            </w:r>
            <w:r w:rsidRPr="00316DCA">
              <w:rPr>
                <w:rFonts w:hint="eastAsia"/>
              </w:rPr>
              <w:t>元</w:t>
            </w:r>
          </w:p>
          <w:p w14:paraId="09C7FE9A" w14:textId="77777777" w:rsidR="00C34B44" w:rsidRPr="00316DCA" w:rsidRDefault="00000000">
            <w:pPr>
              <w:widowControl/>
              <w:jc w:val="center"/>
              <w:rPr>
                <w:rFonts w:asciiTheme="minorEastAsia" w:eastAsiaTheme="minorEastAsia" w:hAnsiTheme="minorEastAsia" w:cs="宋体" w:hint="eastAsia"/>
                <w:color w:val="000000"/>
                <w:sz w:val="22"/>
                <w:szCs w:val="22"/>
              </w:rPr>
            </w:pPr>
            <w:r w:rsidRPr="00316DCA">
              <w:rPr>
                <w:rFonts w:hint="eastAsia"/>
              </w:rPr>
              <w:t>（总价为小计之和，且总价与开标一览表报价一致）</w:t>
            </w:r>
          </w:p>
        </w:tc>
      </w:tr>
    </w:tbl>
    <w:p w14:paraId="1D46D901" w14:textId="77777777" w:rsidR="00C34B44" w:rsidRPr="00316DCA" w:rsidRDefault="00000000">
      <w:pPr>
        <w:spacing w:line="360" w:lineRule="auto"/>
        <w:contextualSpacing/>
        <w:rPr>
          <w:b/>
          <w:bCs/>
        </w:rPr>
      </w:pPr>
      <w:r w:rsidRPr="00316DCA">
        <w:rPr>
          <w:rFonts w:ascii="宋体" w:hAnsi="宋体" w:cs="宋体" w:hint="eastAsia"/>
          <w:color w:val="000000"/>
          <w:sz w:val="32"/>
          <w:szCs w:val="32"/>
        </w:rPr>
        <w:t xml:space="preserve">  </w:t>
      </w:r>
      <w:r w:rsidRPr="00316DCA">
        <w:rPr>
          <w:rFonts w:ascii="华文仿宋" w:eastAsia="华文仿宋" w:hAnsi="华文仿宋" w:cs="华文仿宋" w:hint="eastAsia"/>
          <w:b/>
          <w:bCs/>
        </w:rPr>
        <w:t>★</w:t>
      </w:r>
      <w:r w:rsidRPr="00316DCA">
        <w:rPr>
          <w:rFonts w:hint="eastAsia"/>
          <w:b/>
          <w:bCs/>
        </w:rPr>
        <w:t>说明：</w:t>
      </w:r>
      <w:r w:rsidRPr="00316DCA">
        <w:rPr>
          <w:b/>
          <w:bCs/>
        </w:rPr>
        <w:t xml:space="preserve"> </w:t>
      </w:r>
    </w:p>
    <w:p w14:paraId="41FFB7E8" w14:textId="77777777" w:rsidR="00C34B44" w:rsidRPr="00316DCA" w:rsidRDefault="00000000">
      <w:pPr>
        <w:pStyle w:val="a1"/>
        <w:rPr>
          <w:b/>
          <w:bCs/>
          <w:sz w:val="21"/>
        </w:rPr>
      </w:pPr>
      <w:r w:rsidRPr="00316DCA">
        <w:rPr>
          <w:rFonts w:hint="eastAsia"/>
          <w:b/>
          <w:bCs/>
          <w:sz w:val="21"/>
        </w:rPr>
        <w:t>1.</w:t>
      </w:r>
      <w:r w:rsidRPr="00316DCA">
        <w:rPr>
          <w:rFonts w:hint="eastAsia"/>
          <w:b/>
          <w:bCs/>
          <w:sz w:val="21"/>
        </w:rPr>
        <w:t>规格要求中未说明的，为散装即可。投标人所投规格可优于采购人要求，但不得低于采购人要求，否则视为无效投标。</w:t>
      </w:r>
    </w:p>
    <w:p w14:paraId="0A3F1022" w14:textId="77777777" w:rsidR="00C34B44" w:rsidRPr="00316DCA" w:rsidRDefault="00000000">
      <w:pPr>
        <w:pStyle w:val="a1"/>
        <w:rPr>
          <w:b/>
          <w:bCs/>
          <w:sz w:val="21"/>
        </w:rPr>
      </w:pPr>
      <w:r w:rsidRPr="00316DCA">
        <w:rPr>
          <w:rFonts w:hint="eastAsia"/>
          <w:b/>
          <w:bCs/>
          <w:sz w:val="21"/>
        </w:rPr>
        <w:t xml:space="preserve">2. </w:t>
      </w:r>
      <w:r w:rsidRPr="00316DCA">
        <w:rPr>
          <w:rFonts w:hint="eastAsia"/>
          <w:b/>
          <w:bCs/>
          <w:sz w:val="21"/>
        </w:rPr>
        <w:t>投标人须根据采购清单逐项进行填报投标单价，不得存在缺项漏项，否则视为无效投标。</w:t>
      </w:r>
    </w:p>
    <w:p w14:paraId="305A9B74" w14:textId="77777777" w:rsidR="00C34B44" w:rsidRPr="00316DCA" w:rsidRDefault="00000000">
      <w:pPr>
        <w:pStyle w:val="a1"/>
        <w:rPr>
          <w:b/>
          <w:bCs/>
          <w:sz w:val="21"/>
        </w:rPr>
      </w:pPr>
      <w:r w:rsidRPr="00316DCA">
        <w:rPr>
          <w:rFonts w:hint="eastAsia"/>
          <w:b/>
          <w:bCs/>
          <w:sz w:val="21"/>
        </w:rPr>
        <w:t xml:space="preserve">3. </w:t>
      </w:r>
      <w:r w:rsidRPr="00316DCA">
        <w:rPr>
          <w:rFonts w:hint="eastAsia"/>
          <w:b/>
          <w:bCs/>
          <w:sz w:val="21"/>
        </w:rPr>
        <w:t>序号</w:t>
      </w:r>
      <w:r w:rsidRPr="00316DCA">
        <w:rPr>
          <w:rFonts w:hint="eastAsia"/>
          <w:b/>
          <w:bCs/>
          <w:sz w:val="21"/>
        </w:rPr>
        <w:t>107-</w:t>
      </w:r>
      <w:r w:rsidRPr="00316DCA">
        <w:rPr>
          <w:rFonts w:hint="eastAsia"/>
          <w:b/>
          <w:bCs/>
          <w:sz w:val="21"/>
        </w:rPr>
        <w:t>绵白糖为核心产品</w:t>
      </w:r>
    </w:p>
    <w:p w14:paraId="1F0A8656" w14:textId="77777777" w:rsidR="00C34B44" w:rsidRPr="00316DCA" w:rsidRDefault="00000000">
      <w:pPr>
        <w:pStyle w:val="a1"/>
        <w:rPr>
          <w:b/>
          <w:bCs/>
          <w:sz w:val="21"/>
        </w:rPr>
      </w:pPr>
      <w:r w:rsidRPr="00316DCA">
        <w:rPr>
          <w:rFonts w:hint="eastAsia"/>
          <w:b/>
          <w:bCs/>
          <w:sz w:val="21"/>
        </w:rPr>
        <w:t>4</w:t>
      </w:r>
      <w:r w:rsidRPr="00316DCA">
        <w:rPr>
          <w:b/>
          <w:bCs/>
          <w:sz w:val="21"/>
        </w:rPr>
        <w:t>.</w:t>
      </w:r>
      <w:r w:rsidRPr="00316DCA">
        <w:rPr>
          <w:rFonts w:hint="eastAsia"/>
          <w:b/>
          <w:bCs/>
          <w:sz w:val="21"/>
        </w:rPr>
        <w:t>此项目核心产品为序号</w:t>
      </w:r>
      <w:r w:rsidRPr="00316DCA">
        <w:rPr>
          <w:rFonts w:hint="eastAsia"/>
          <w:b/>
          <w:bCs/>
          <w:sz w:val="21"/>
        </w:rPr>
        <w:t>107-</w:t>
      </w:r>
      <w:r w:rsidRPr="00316DCA">
        <w:rPr>
          <w:rFonts w:hint="eastAsia"/>
          <w:b/>
          <w:bCs/>
          <w:sz w:val="21"/>
        </w:rPr>
        <w:t>绵白糖为核心产品，若多家投标人提供的核心产品品牌相同的，按招标文件中“</w:t>
      </w:r>
      <w:r w:rsidRPr="00316DCA">
        <w:rPr>
          <w:rFonts w:hint="eastAsia"/>
          <w:b/>
          <w:bCs/>
          <w:sz w:val="21"/>
        </w:rPr>
        <w:t>26</w:t>
      </w:r>
      <w:r w:rsidRPr="00316DCA">
        <w:rPr>
          <w:rFonts w:hint="eastAsia"/>
          <w:b/>
          <w:bCs/>
          <w:sz w:val="21"/>
        </w:rPr>
        <w:t>、对投标文件的初审”中</w:t>
      </w:r>
      <w:r w:rsidRPr="00316DCA">
        <w:rPr>
          <w:rFonts w:hint="eastAsia"/>
          <w:b/>
          <w:bCs/>
          <w:sz w:val="21"/>
        </w:rPr>
        <w:t>26.6</w:t>
      </w:r>
      <w:r w:rsidRPr="00316DCA">
        <w:rPr>
          <w:rFonts w:hint="eastAsia"/>
          <w:b/>
          <w:bCs/>
          <w:sz w:val="21"/>
        </w:rPr>
        <w:t>条规定处理。</w:t>
      </w:r>
    </w:p>
    <w:p w14:paraId="71D058DF" w14:textId="77777777" w:rsidR="00C34B44" w:rsidRPr="00316DCA" w:rsidRDefault="00000000">
      <w:pPr>
        <w:pStyle w:val="a1"/>
        <w:ind w:firstLine="211"/>
        <w:rPr>
          <w:b/>
          <w:bCs/>
          <w:color w:val="FF0000"/>
          <w:sz w:val="21"/>
        </w:rPr>
      </w:pPr>
      <w:r w:rsidRPr="00316DCA">
        <w:rPr>
          <w:rFonts w:hint="eastAsia"/>
          <w:b/>
          <w:bCs/>
          <w:color w:val="FF0000"/>
          <w:sz w:val="21"/>
        </w:rPr>
        <w:t>报价特别提醒：</w:t>
      </w:r>
    </w:p>
    <w:p w14:paraId="60EE55BA" w14:textId="77777777" w:rsidR="00C34B44" w:rsidRPr="00316DCA" w:rsidRDefault="00000000">
      <w:pPr>
        <w:pStyle w:val="a1"/>
        <w:ind w:firstLine="211"/>
        <w:rPr>
          <w:b/>
          <w:bCs/>
          <w:color w:val="FF0000"/>
          <w:sz w:val="21"/>
        </w:rPr>
      </w:pPr>
      <w:r w:rsidRPr="00316DCA">
        <w:rPr>
          <w:rFonts w:hint="eastAsia"/>
          <w:b/>
          <w:bCs/>
          <w:color w:val="FF0000"/>
          <w:sz w:val="21"/>
        </w:rPr>
        <w:t>此栏投标人所填“小计”</w:t>
      </w:r>
      <w:r w:rsidRPr="00316DCA">
        <w:rPr>
          <w:rFonts w:hint="eastAsia"/>
          <w:b/>
          <w:bCs/>
          <w:color w:val="FF0000"/>
          <w:sz w:val="21"/>
        </w:rPr>
        <w:t>=</w:t>
      </w:r>
      <w:r w:rsidRPr="00316DCA">
        <w:rPr>
          <w:rFonts w:hint="eastAsia"/>
          <w:b/>
          <w:bCs/>
          <w:color w:val="FF0000"/>
          <w:sz w:val="21"/>
        </w:rPr>
        <w:t>“参考年用量”</w:t>
      </w:r>
      <w:r w:rsidRPr="00316DCA">
        <w:rPr>
          <w:rFonts w:hint="eastAsia"/>
          <w:b/>
          <w:bCs/>
          <w:color w:val="FF0000"/>
          <w:sz w:val="21"/>
        </w:rPr>
        <w:t>*</w:t>
      </w:r>
      <w:r w:rsidRPr="00316DCA">
        <w:rPr>
          <w:rFonts w:hint="eastAsia"/>
          <w:b/>
          <w:bCs/>
          <w:color w:val="FF0000"/>
          <w:sz w:val="21"/>
        </w:rPr>
        <w:t>投标人所填“单价（元）”</w:t>
      </w:r>
    </w:p>
    <w:p w14:paraId="325B9E02" w14:textId="77777777" w:rsidR="00C34B44" w:rsidRPr="00316DCA" w:rsidRDefault="00000000">
      <w:pPr>
        <w:pStyle w:val="a1"/>
        <w:ind w:firstLine="211"/>
        <w:rPr>
          <w:b/>
          <w:bCs/>
          <w:color w:val="FF0000"/>
          <w:sz w:val="21"/>
        </w:rPr>
      </w:pPr>
      <w:r w:rsidRPr="00316DCA">
        <w:rPr>
          <w:rFonts w:hint="eastAsia"/>
          <w:b/>
          <w:bCs/>
          <w:color w:val="FF0000"/>
          <w:sz w:val="21"/>
        </w:rPr>
        <w:t>总价为各品目小计之和且与开标一览表报价一致</w:t>
      </w:r>
    </w:p>
    <w:p w14:paraId="7FC9799B" w14:textId="77777777" w:rsidR="00C34B44" w:rsidRPr="00316DCA" w:rsidRDefault="00000000">
      <w:pPr>
        <w:pStyle w:val="a1"/>
        <w:ind w:firstLine="211"/>
        <w:rPr>
          <w:b/>
          <w:bCs/>
          <w:color w:val="FF0000"/>
          <w:sz w:val="21"/>
        </w:rPr>
      </w:pPr>
      <w:r w:rsidRPr="00316DCA">
        <w:rPr>
          <w:rFonts w:hint="eastAsia"/>
          <w:b/>
          <w:bCs/>
          <w:color w:val="FF0000"/>
          <w:sz w:val="21"/>
        </w:rPr>
        <w:t>“品牌”根据投标人所投品牌填写</w:t>
      </w:r>
    </w:p>
    <w:p w14:paraId="6F4B2911" w14:textId="77777777" w:rsidR="00C34B44" w:rsidRPr="00316DCA" w:rsidRDefault="00000000">
      <w:pPr>
        <w:pStyle w:val="a1"/>
        <w:ind w:firstLine="211"/>
        <w:rPr>
          <w:b/>
          <w:bCs/>
          <w:color w:val="FF0000"/>
          <w:sz w:val="21"/>
        </w:rPr>
      </w:pPr>
      <w:r w:rsidRPr="00316DCA">
        <w:rPr>
          <w:rFonts w:hint="eastAsia"/>
          <w:b/>
          <w:bCs/>
          <w:color w:val="FF0000"/>
          <w:sz w:val="21"/>
        </w:rPr>
        <w:t>投标人认真核对所填报价！</w:t>
      </w:r>
    </w:p>
    <w:p w14:paraId="31735176" w14:textId="77777777" w:rsidR="00C34B44" w:rsidRPr="00316DCA" w:rsidRDefault="00000000">
      <w:pPr>
        <w:rPr>
          <w:rFonts w:ascii="宋体" w:hAnsi="宋体" w:cs="宋体" w:hint="eastAsia"/>
          <w:color w:val="000000"/>
          <w:sz w:val="32"/>
          <w:szCs w:val="32"/>
        </w:rPr>
      </w:pPr>
      <w:r w:rsidRPr="00316DCA">
        <w:rPr>
          <w:rFonts w:ascii="宋体" w:hAnsi="宋体" w:cs="宋体"/>
          <w:color w:val="000000"/>
          <w:sz w:val="32"/>
          <w:szCs w:val="32"/>
        </w:rPr>
        <w:br w:type="page"/>
      </w:r>
      <w:r w:rsidRPr="00316DCA">
        <w:rPr>
          <w:rFonts w:ascii="宋体" w:hAnsi="宋体" w:cs="宋体"/>
          <w:color w:val="000000"/>
          <w:sz w:val="32"/>
          <w:szCs w:val="32"/>
        </w:rPr>
        <w:lastRenderedPageBreak/>
        <w:t xml:space="preserve"> </w:t>
      </w:r>
    </w:p>
    <w:p w14:paraId="3008DF14" w14:textId="77777777" w:rsidR="00C34B44" w:rsidRPr="00316DCA" w:rsidRDefault="00C34B44">
      <w:pPr>
        <w:pStyle w:val="a1"/>
      </w:pPr>
    </w:p>
    <w:p w14:paraId="5F62D97B" w14:textId="77777777" w:rsidR="00C34B44" w:rsidRPr="00316DCA" w:rsidRDefault="00C34B44">
      <w:pPr>
        <w:keepNext/>
        <w:keepLines/>
        <w:spacing w:before="260" w:line="415" w:lineRule="auto"/>
        <w:jc w:val="center"/>
        <w:rPr>
          <w:rFonts w:ascii="宋体" w:hAnsi="宋体" w:cs="宋体" w:hint="eastAsia"/>
          <w:color w:val="000000"/>
          <w:sz w:val="32"/>
          <w:szCs w:val="32"/>
        </w:rPr>
      </w:pPr>
    </w:p>
    <w:p w14:paraId="6E3E2E01" w14:textId="77777777" w:rsidR="00C34B44" w:rsidRPr="00316DCA" w:rsidRDefault="00000000">
      <w:pPr>
        <w:keepNext/>
        <w:keepLines/>
        <w:spacing w:before="260" w:line="415" w:lineRule="auto"/>
        <w:jc w:val="center"/>
        <w:outlineLvl w:val="1"/>
        <w:rPr>
          <w:rFonts w:ascii="宋体" w:hAnsi="宋体" w:cs="宋体" w:hint="eastAsia"/>
        </w:rPr>
      </w:pPr>
      <w:bookmarkStart w:id="187" w:name="_Toc543"/>
      <w:r w:rsidRPr="00316DCA">
        <w:rPr>
          <w:rFonts w:ascii="宋体" w:hAnsi="宋体" w:cs="宋体" w:hint="eastAsia"/>
          <w:color w:val="000000"/>
          <w:sz w:val="32"/>
          <w:szCs w:val="32"/>
        </w:rPr>
        <w:t>十三、服务方案</w:t>
      </w:r>
      <w:bookmarkEnd w:id="187"/>
    </w:p>
    <w:p w14:paraId="6277D2E6" w14:textId="77777777" w:rsidR="00C34B44" w:rsidRPr="00316DCA" w:rsidRDefault="00000000">
      <w:pPr>
        <w:ind w:left="420"/>
        <w:jc w:val="center"/>
        <w:rPr>
          <w:rFonts w:ascii="宋体" w:hAnsi="宋体" w:cs="宋体" w:hint="eastAsia"/>
          <w:color w:val="FF0000"/>
          <w:sz w:val="24"/>
        </w:rPr>
      </w:pPr>
      <w:r w:rsidRPr="00316DCA">
        <w:rPr>
          <w:rFonts w:ascii="宋体" w:hAnsi="宋体" w:cs="宋体" w:hint="eastAsia"/>
          <w:bCs/>
          <w:color w:val="FF0000"/>
          <w:sz w:val="24"/>
        </w:rPr>
        <w:t>投标人须根据本项目的采购需求及评分标准的要求编制项目服务方案，格式自拟</w:t>
      </w:r>
    </w:p>
    <w:p w14:paraId="29E2A92F" w14:textId="77777777" w:rsidR="00C34B44" w:rsidRPr="00316DCA" w:rsidRDefault="00000000">
      <w:pPr>
        <w:rPr>
          <w:rFonts w:ascii="宋体" w:hAnsi="宋体" w:cs="宋体" w:hint="eastAsia"/>
          <w:i/>
          <w:iCs/>
          <w:color w:val="000000"/>
          <w:sz w:val="32"/>
          <w:szCs w:val="32"/>
          <w:u w:val="single"/>
        </w:rPr>
      </w:pPr>
      <w:r w:rsidRPr="00316DCA">
        <w:rPr>
          <w:rFonts w:ascii="宋体" w:hAnsi="宋体" w:cs="宋体" w:hint="eastAsia"/>
          <w:i/>
          <w:iCs/>
          <w:color w:val="000000"/>
          <w:sz w:val="32"/>
          <w:szCs w:val="32"/>
          <w:u w:val="single"/>
        </w:rPr>
        <w:br w:type="page" w:clear="all"/>
      </w:r>
    </w:p>
    <w:p w14:paraId="77812B90" w14:textId="77777777" w:rsidR="00C34B44" w:rsidRPr="00316DCA" w:rsidRDefault="00000000">
      <w:pPr>
        <w:keepNext/>
        <w:keepLines/>
        <w:spacing w:before="260" w:line="415" w:lineRule="auto"/>
        <w:jc w:val="center"/>
        <w:outlineLvl w:val="1"/>
        <w:rPr>
          <w:rFonts w:ascii="宋体" w:hAnsi="宋体" w:cs="宋体" w:hint="eastAsia"/>
          <w:i/>
          <w:iCs/>
          <w:color w:val="000000"/>
          <w:sz w:val="32"/>
          <w:szCs w:val="32"/>
          <w:u w:val="single"/>
        </w:rPr>
      </w:pPr>
      <w:bookmarkStart w:id="188" w:name="_Toc6847"/>
      <w:r w:rsidRPr="00316DCA">
        <w:rPr>
          <w:rFonts w:ascii="宋体" w:hAnsi="宋体" w:cs="宋体" w:hint="eastAsia"/>
          <w:i/>
          <w:iCs/>
          <w:color w:val="000000"/>
          <w:sz w:val="32"/>
          <w:szCs w:val="32"/>
          <w:u w:val="single"/>
        </w:rPr>
        <w:lastRenderedPageBreak/>
        <w:t>十四、《南京市政府采购供应商信用记录表暨信用承诺书》</w:t>
      </w:r>
      <w:bookmarkEnd w:id="188"/>
    </w:p>
    <w:p w14:paraId="31713C0F" w14:textId="77777777" w:rsidR="00C34B44" w:rsidRPr="00316DCA" w:rsidRDefault="00000000">
      <w:pPr>
        <w:ind w:firstLine="480"/>
        <w:rPr>
          <w:rFonts w:ascii="宋体" w:hAnsi="宋体" w:cs="宋体" w:hint="eastAsia"/>
          <w:b/>
          <w:bCs/>
          <w:sz w:val="24"/>
        </w:rPr>
      </w:pPr>
      <w:r w:rsidRPr="00316DCA">
        <w:rPr>
          <w:rFonts w:ascii="宋体" w:hAnsi="宋体" w:cs="宋体" w:hint="eastAsia"/>
          <w:sz w:val="24"/>
        </w:rPr>
        <w:t xml:space="preserve">1、根据《关于在政府采购活动中推行信用承诺制的通知》宁财购通〔2021〕5号规定，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w:t>
      </w:r>
      <w:r w:rsidRPr="00316DCA">
        <w:rPr>
          <w:rFonts w:ascii="宋体" w:hAnsi="宋体" w:cs="宋体" w:hint="eastAsia"/>
          <w:szCs w:val="21"/>
        </w:rPr>
        <w:t>（https://njgc.jfh.com/）</w:t>
      </w:r>
      <w:r w:rsidRPr="00316DCA">
        <w:rPr>
          <w:rFonts w:ascii="宋体" w:hAnsi="宋体" w:cs="宋体" w:hint="eastAsia"/>
          <w:sz w:val="24"/>
        </w:rPr>
        <w:t>‘南京市政府采购供应商诚信档案’系统链接打开系统页面</w:t>
      </w:r>
      <w:r w:rsidRPr="00316DCA">
        <w:rPr>
          <w:rFonts w:ascii="宋体" w:hAnsi="宋体" w:cs="宋体" w:hint="eastAsia"/>
          <w:szCs w:val="21"/>
        </w:rPr>
        <w:t>（http://180.101.238.212:8280/hodeframe2018_cxda/index.action;jsessionid=769BA9C8E1729422E7173B991C8EC1E5）</w:t>
      </w:r>
      <w:r w:rsidRPr="00316DCA">
        <w:rPr>
          <w:rFonts w:ascii="宋体" w:hAnsi="宋体" w:cs="宋体" w:hint="eastAsia"/>
          <w:sz w:val="24"/>
        </w:rPr>
        <w:t>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r w:rsidRPr="00316DCA">
        <w:rPr>
          <w:rFonts w:ascii="宋体" w:hAnsi="宋体" w:cs="宋体" w:hint="eastAsia"/>
          <w:b/>
          <w:bCs/>
          <w:sz w:val="24"/>
        </w:rPr>
        <w:t>注：下载打印日期从招标公告发布起至开标前。</w:t>
      </w:r>
    </w:p>
    <w:p w14:paraId="6019D1F5"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在政府采购资格审查环节，供应商只需提供书面《南京市政府采购供应商信用记录表暨信用承诺书》，即可替代以下证明材料： </w:t>
      </w:r>
    </w:p>
    <w:p w14:paraId="59987AEB"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（1）符合国家相关规定的财务状况报告； </w:t>
      </w:r>
    </w:p>
    <w:p w14:paraId="49B07E2F"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（2）依法缴纳税收的证明材料； </w:t>
      </w:r>
    </w:p>
    <w:p w14:paraId="12E5B1BC"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（3）依法缴纳社会保障资金的证明材料； </w:t>
      </w:r>
    </w:p>
    <w:p w14:paraId="10E038EA"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（4）具备履行政府采购合同所必需的设备和专业技术能力的证明材料； </w:t>
      </w:r>
    </w:p>
    <w:p w14:paraId="04F424A8"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（5）参加政府采购活动前三年内在经营活动中没有重大违法记录的证明材料； </w:t>
      </w:r>
    </w:p>
    <w:p w14:paraId="252EE4A0"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（6）未被列入失信被执行人、重大税收违法失信主体、政府采购严重违法失信行为记录名单的证明材料。 </w:t>
      </w:r>
    </w:p>
    <w:p w14:paraId="13058C52"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供应商在中标（成交）后，应按采购文件要求，将上述由信用承诺书替代的证明材料提交采购人或采购代理机构核验。经核验无误后，由采购人或采购代理机构发出中标（成交）通知书。 </w:t>
      </w:r>
    </w:p>
    <w:p w14:paraId="56E4D01F"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供应商涉及以下情形的，不适用信用承诺： </w:t>
      </w:r>
    </w:p>
    <w:p w14:paraId="23112728"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（1）供应商被列入严重失信主体名单； </w:t>
      </w:r>
    </w:p>
    <w:p w14:paraId="6417E09A"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（2）被相关监管部门作出行政处罚且尚在处罚有效期内； </w:t>
      </w:r>
    </w:p>
    <w:p w14:paraId="03106132"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 xml:space="preserve">（3）其他法律、行政法规规定的不适用信用承诺的情形。 </w:t>
      </w:r>
    </w:p>
    <w:p w14:paraId="266D6833" w14:textId="77777777" w:rsidR="00C34B44" w:rsidRPr="00316DCA" w:rsidRDefault="00000000">
      <w:pPr>
        <w:ind w:firstLine="480"/>
        <w:rPr>
          <w:rFonts w:ascii="宋体" w:hAnsi="宋体" w:cs="宋体" w:hint="eastAsia"/>
          <w:sz w:val="24"/>
        </w:rPr>
      </w:pPr>
      <w:r w:rsidRPr="00316DCA">
        <w:rPr>
          <w:rFonts w:ascii="宋体" w:hAnsi="宋体" w:cs="宋体" w:hint="eastAsia"/>
          <w:sz w:val="24"/>
        </w:rPr>
        <w:t>供应商对信用承诺内容的真实性、合法性、有效性负责。如作出虚假信用承诺，视同为“提供虚假材料谋取中标、成交”的违法行为。</w:t>
      </w:r>
    </w:p>
    <w:p w14:paraId="4E432660" w14:textId="77777777" w:rsidR="00C34B44" w:rsidRPr="00316DCA" w:rsidRDefault="00C34B44">
      <w:pPr>
        <w:keepNext/>
        <w:keepLines/>
        <w:spacing w:before="260" w:line="415" w:lineRule="auto"/>
        <w:jc w:val="center"/>
        <w:rPr>
          <w:rFonts w:ascii="宋体" w:hAnsi="宋体" w:cs="宋体" w:hint="eastAsia"/>
          <w:color w:val="000000"/>
          <w:sz w:val="32"/>
          <w:szCs w:val="32"/>
        </w:rPr>
      </w:pPr>
    </w:p>
    <w:p w14:paraId="0124040D" w14:textId="77777777" w:rsidR="00C34B44" w:rsidRPr="00316DCA" w:rsidRDefault="00C34B44">
      <w:pPr>
        <w:keepNext/>
        <w:keepLines/>
        <w:spacing w:before="260" w:line="415" w:lineRule="auto"/>
        <w:jc w:val="center"/>
        <w:rPr>
          <w:rFonts w:ascii="宋体" w:hAnsi="宋体" w:cs="宋体" w:hint="eastAsia"/>
          <w:color w:val="000000"/>
          <w:sz w:val="32"/>
          <w:szCs w:val="32"/>
        </w:rPr>
      </w:pPr>
    </w:p>
    <w:p w14:paraId="5DBC0BA9" w14:textId="77777777" w:rsidR="00C34B44" w:rsidRPr="00316DCA" w:rsidRDefault="00000000">
      <w:pPr>
        <w:rPr>
          <w:rFonts w:ascii="宋体" w:hAnsi="宋体" w:cs="宋体" w:hint="eastAsia"/>
          <w:color w:val="000000"/>
          <w:sz w:val="32"/>
          <w:szCs w:val="32"/>
        </w:rPr>
      </w:pPr>
      <w:r w:rsidRPr="00316DCA">
        <w:rPr>
          <w:rFonts w:ascii="宋体" w:hAnsi="宋体" w:cs="宋体" w:hint="eastAsia"/>
          <w:color w:val="000000"/>
          <w:sz w:val="32"/>
          <w:szCs w:val="32"/>
        </w:rPr>
        <w:br w:type="page" w:clear="all"/>
      </w:r>
    </w:p>
    <w:p w14:paraId="1218414B" w14:textId="77777777" w:rsidR="00C34B44" w:rsidRPr="00316DCA" w:rsidRDefault="00000000">
      <w:pPr>
        <w:keepNext/>
        <w:keepLines/>
        <w:spacing w:before="260" w:line="415" w:lineRule="auto"/>
        <w:jc w:val="center"/>
        <w:outlineLvl w:val="1"/>
        <w:rPr>
          <w:rFonts w:ascii="宋体" w:hAnsi="宋体" w:cs="宋体" w:hint="eastAsia"/>
          <w:color w:val="000000"/>
          <w:sz w:val="32"/>
          <w:szCs w:val="32"/>
        </w:rPr>
      </w:pPr>
      <w:bookmarkStart w:id="189" w:name="_Toc11958"/>
      <w:r w:rsidRPr="00316DCA">
        <w:rPr>
          <w:rFonts w:ascii="宋体" w:hAnsi="宋体" w:cs="宋体" w:hint="eastAsia"/>
          <w:color w:val="000000"/>
          <w:sz w:val="32"/>
          <w:szCs w:val="32"/>
        </w:rPr>
        <w:lastRenderedPageBreak/>
        <w:t>十五、投标人认为需要提供的其它资料</w:t>
      </w:r>
      <w:bookmarkEnd w:id="189"/>
    </w:p>
    <w:p w14:paraId="478D9298" w14:textId="77777777" w:rsidR="00C34B44" w:rsidRPr="00316DCA" w:rsidRDefault="00000000">
      <w:pPr>
        <w:pBdr>
          <w:top w:val="none" w:sz="0" w:space="0" w:color="000000"/>
          <w:left w:val="none" w:sz="0" w:space="0" w:color="000000"/>
          <w:bottom w:val="none" w:sz="0" w:space="0" w:color="000000"/>
          <w:right w:val="none" w:sz="0" w:space="0" w:color="000000"/>
        </w:pBdr>
        <w:jc w:val="center"/>
        <w:rPr>
          <w:rFonts w:ascii="宋体" w:hAnsi="宋体" w:cs="宋体" w:hint="eastAsia"/>
          <w:sz w:val="28"/>
          <w:szCs w:val="28"/>
        </w:rPr>
      </w:pPr>
      <w:r w:rsidRPr="00316DCA">
        <w:rPr>
          <w:rFonts w:ascii="宋体" w:hAnsi="宋体" w:cs="宋体" w:hint="eastAsia"/>
          <w:color w:val="000000"/>
          <w:sz w:val="28"/>
          <w:szCs w:val="28"/>
        </w:rPr>
        <w:t>（评分或招标文件中要求提供的材料，格式自拟）</w:t>
      </w:r>
    </w:p>
    <w:p w14:paraId="1D3D9B7A" w14:textId="77777777" w:rsidR="00C34B44" w:rsidRPr="00316DCA" w:rsidRDefault="00000000">
      <w:pPr>
        <w:keepNext/>
        <w:keepLines/>
        <w:jc w:val="left"/>
        <w:rPr>
          <w:rFonts w:ascii="宋体" w:hAnsi="宋体" w:cs="宋体" w:hint="eastAsia"/>
          <w:color w:val="000000"/>
          <w:sz w:val="24"/>
        </w:rPr>
      </w:pPr>
      <w:r w:rsidRPr="00316DCA">
        <w:rPr>
          <w:rFonts w:ascii="宋体" w:hAnsi="宋体" w:cs="宋体" w:hint="eastAsia"/>
          <w:color w:val="000000"/>
          <w:sz w:val="24"/>
        </w:rPr>
        <w:t>例如：</w:t>
      </w:r>
    </w:p>
    <w:p w14:paraId="5F824B05" w14:textId="77777777" w:rsidR="00C34B44" w:rsidRPr="00316DCA" w:rsidRDefault="00000000">
      <w:pPr>
        <w:keepNext/>
        <w:keepLines/>
        <w:numPr>
          <w:ilvl w:val="0"/>
          <w:numId w:val="10"/>
        </w:numPr>
        <w:ind w:left="0" w:firstLine="0"/>
        <w:jc w:val="left"/>
        <w:rPr>
          <w:rFonts w:ascii="宋体" w:hAnsi="宋体" w:cs="宋体" w:hint="eastAsia"/>
          <w:color w:val="000000"/>
          <w:sz w:val="24"/>
        </w:rPr>
      </w:pPr>
      <w:r w:rsidRPr="00316DCA">
        <w:rPr>
          <w:rFonts w:ascii="宋体" w:hAnsi="宋体" w:cs="宋体" w:hint="eastAsia"/>
          <w:color w:val="000000"/>
          <w:sz w:val="24"/>
        </w:rPr>
        <w:t>评分标准中涉及的材料（如业绩证明材料等）</w:t>
      </w:r>
    </w:p>
    <w:p w14:paraId="2484E565" w14:textId="77777777" w:rsidR="00C34B44" w:rsidRPr="00316DCA" w:rsidRDefault="00000000">
      <w:pPr>
        <w:keepNext/>
        <w:keepLines/>
        <w:numPr>
          <w:ilvl w:val="0"/>
          <w:numId w:val="10"/>
        </w:numPr>
        <w:ind w:left="0" w:firstLine="0"/>
        <w:jc w:val="left"/>
        <w:rPr>
          <w:rFonts w:ascii="宋体" w:hAnsi="宋体" w:cs="宋体" w:hint="eastAsia"/>
          <w:color w:val="000000"/>
          <w:sz w:val="24"/>
        </w:rPr>
      </w:pPr>
      <w:r w:rsidRPr="00316DCA">
        <w:rPr>
          <w:rFonts w:ascii="宋体" w:hAnsi="宋体" w:cs="宋体" w:hint="eastAsia"/>
          <w:color w:val="000000"/>
          <w:sz w:val="24"/>
        </w:rPr>
        <w:t>投标人认为需要提供的其它资料</w:t>
      </w:r>
    </w:p>
    <w:p w14:paraId="196120B8" w14:textId="77777777" w:rsidR="00C34B44" w:rsidRPr="00316DCA" w:rsidRDefault="00000000">
      <w:pPr>
        <w:rPr>
          <w:rFonts w:ascii="宋体" w:hAnsi="宋体" w:cs="仿宋" w:hint="eastAsia"/>
          <w:b/>
          <w:bCs/>
          <w:color w:val="000000"/>
          <w:sz w:val="32"/>
          <w:szCs w:val="32"/>
        </w:rPr>
      </w:pPr>
      <w:r w:rsidRPr="00316DCA">
        <w:rPr>
          <w:rFonts w:ascii="宋体" w:hAnsi="宋体" w:cs="仿宋" w:hint="eastAsia"/>
          <w:b/>
          <w:bCs/>
          <w:color w:val="000000"/>
          <w:sz w:val="32"/>
          <w:szCs w:val="32"/>
        </w:rPr>
        <w:br w:type="page" w:clear="all"/>
      </w:r>
    </w:p>
    <w:p w14:paraId="3E310231" w14:textId="77777777" w:rsidR="00C34B44" w:rsidRPr="00316DCA" w:rsidRDefault="00000000">
      <w:pPr>
        <w:jc w:val="center"/>
        <w:outlineLvl w:val="1"/>
        <w:rPr>
          <w:rFonts w:ascii="宋体" w:hAnsi="宋体" w:cs="仿宋" w:hint="eastAsia"/>
          <w:b/>
          <w:bCs/>
          <w:color w:val="000000"/>
          <w:sz w:val="32"/>
          <w:szCs w:val="32"/>
        </w:rPr>
      </w:pPr>
      <w:bookmarkStart w:id="190" w:name="_Toc13952"/>
      <w:r w:rsidRPr="00316DCA">
        <w:rPr>
          <w:rFonts w:ascii="宋体" w:hAnsi="宋体" w:cs="仿宋" w:hint="eastAsia"/>
          <w:b/>
          <w:bCs/>
          <w:color w:val="000000"/>
          <w:sz w:val="32"/>
          <w:szCs w:val="32"/>
        </w:rPr>
        <w:lastRenderedPageBreak/>
        <w:t>质疑函范本</w:t>
      </w:r>
      <w:bookmarkEnd w:id="190"/>
    </w:p>
    <w:p w14:paraId="792DF959" w14:textId="77777777" w:rsidR="00C34B44" w:rsidRPr="00316DCA" w:rsidRDefault="00000000">
      <w:pPr>
        <w:spacing w:before="290" w:line="360" w:lineRule="auto"/>
        <w:rPr>
          <w:rFonts w:ascii="宋体" w:hAnsi="宋体" w:cs="仿宋" w:hint="eastAsia"/>
          <w:bCs/>
          <w:color w:val="000000"/>
          <w:sz w:val="24"/>
        </w:rPr>
      </w:pPr>
      <w:r w:rsidRPr="00316DCA">
        <w:rPr>
          <w:rFonts w:ascii="宋体" w:hAnsi="宋体" w:cs="仿宋" w:hint="eastAsia"/>
          <w:bCs/>
          <w:color w:val="000000"/>
          <w:sz w:val="24"/>
        </w:rPr>
        <w:t>一、质疑供应商基本信息</w:t>
      </w:r>
    </w:p>
    <w:p w14:paraId="73C3CC95" w14:textId="77777777" w:rsidR="00C34B44" w:rsidRPr="00316DCA" w:rsidRDefault="00000000">
      <w:pPr>
        <w:spacing w:line="360" w:lineRule="auto"/>
        <w:rPr>
          <w:rFonts w:ascii="宋体" w:hAnsi="宋体" w:cs="仿宋" w:hint="eastAsia"/>
          <w:color w:val="000000"/>
          <w:sz w:val="24"/>
          <w:u w:val="single"/>
        </w:rPr>
      </w:pPr>
      <w:r w:rsidRPr="00316DCA">
        <w:rPr>
          <w:rFonts w:ascii="宋体" w:hAnsi="宋体" w:cs="仿宋" w:hint="eastAsia"/>
          <w:color w:val="000000"/>
          <w:sz w:val="24"/>
        </w:rPr>
        <w:t>质疑供应商：</w:t>
      </w:r>
      <w:r w:rsidRPr="00316DCA">
        <w:rPr>
          <w:rFonts w:ascii="宋体" w:hAnsi="宋体" w:cs="仿宋" w:hint="eastAsia"/>
          <w:color w:val="000000"/>
          <w:sz w:val="24"/>
          <w:u w:val="single"/>
        </w:rPr>
        <w:t xml:space="preserve">                                                              </w:t>
      </w:r>
    </w:p>
    <w:p w14:paraId="398C56B5" w14:textId="77777777" w:rsidR="00C34B44" w:rsidRPr="00316DCA" w:rsidRDefault="00000000">
      <w:pPr>
        <w:spacing w:line="360" w:lineRule="auto"/>
        <w:rPr>
          <w:rFonts w:ascii="宋体" w:hAnsi="宋体" w:cs="仿宋" w:hint="eastAsia"/>
          <w:color w:val="000000"/>
          <w:sz w:val="24"/>
        </w:rPr>
      </w:pPr>
      <w:r w:rsidRPr="00316DCA">
        <w:rPr>
          <w:rFonts w:ascii="宋体" w:hAnsi="宋体" w:cs="仿宋" w:hint="eastAsia"/>
          <w:color w:val="000000"/>
          <w:sz w:val="24"/>
        </w:rPr>
        <w:t>地址：</w:t>
      </w:r>
      <w:r w:rsidRPr="00316DCA">
        <w:rPr>
          <w:rFonts w:ascii="宋体" w:hAnsi="宋体" w:cs="仿宋" w:hint="eastAsia"/>
          <w:color w:val="000000"/>
          <w:sz w:val="24"/>
          <w:u w:val="single"/>
        </w:rPr>
        <w:t xml:space="preserve">                             </w:t>
      </w:r>
      <w:r w:rsidRPr="00316DCA">
        <w:rPr>
          <w:rFonts w:ascii="宋体" w:hAnsi="宋体" w:cs="仿宋" w:hint="eastAsia"/>
          <w:color w:val="000000"/>
          <w:sz w:val="24"/>
        </w:rPr>
        <w:t>邮编：</w:t>
      </w:r>
      <w:r w:rsidRPr="00316DCA">
        <w:rPr>
          <w:rFonts w:ascii="宋体" w:hAnsi="宋体" w:cs="仿宋" w:hint="eastAsia"/>
          <w:color w:val="000000"/>
          <w:sz w:val="24"/>
          <w:u w:val="single"/>
        </w:rPr>
        <w:t xml:space="preserve">                                    </w:t>
      </w:r>
    </w:p>
    <w:p w14:paraId="57E72ADB" w14:textId="77777777" w:rsidR="00C34B44" w:rsidRPr="00316DCA" w:rsidRDefault="00000000">
      <w:pPr>
        <w:spacing w:line="360" w:lineRule="auto"/>
        <w:rPr>
          <w:rFonts w:ascii="宋体" w:hAnsi="宋体" w:cs="仿宋" w:hint="eastAsia"/>
          <w:color w:val="000000"/>
          <w:sz w:val="24"/>
        </w:rPr>
      </w:pPr>
      <w:r w:rsidRPr="00316DCA">
        <w:rPr>
          <w:rFonts w:ascii="宋体" w:hAnsi="宋体" w:cs="仿宋" w:hint="eastAsia"/>
          <w:color w:val="000000"/>
          <w:sz w:val="24"/>
        </w:rPr>
        <w:t>联系人：</w:t>
      </w:r>
      <w:r w:rsidRPr="00316DCA">
        <w:rPr>
          <w:rFonts w:ascii="宋体" w:hAnsi="宋体" w:cs="仿宋" w:hint="eastAsia"/>
          <w:color w:val="000000"/>
          <w:sz w:val="24"/>
          <w:u w:val="single"/>
        </w:rPr>
        <w:t xml:space="preserve">                      </w:t>
      </w:r>
      <w:r w:rsidRPr="00316DCA">
        <w:rPr>
          <w:rFonts w:ascii="宋体" w:hAnsi="宋体" w:cs="仿宋" w:hint="eastAsia"/>
          <w:color w:val="000000"/>
          <w:sz w:val="24"/>
        </w:rPr>
        <w:t>联系电话：</w:t>
      </w:r>
      <w:r w:rsidRPr="00316DCA">
        <w:rPr>
          <w:rFonts w:ascii="宋体" w:hAnsi="宋体" w:cs="仿宋" w:hint="eastAsia"/>
          <w:color w:val="000000"/>
          <w:sz w:val="24"/>
          <w:u w:val="single"/>
        </w:rPr>
        <w:t xml:space="preserve">                                       </w:t>
      </w:r>
    </w:p>
    <w:p w14:paraId="5A63E9E0" w14:textId="77777777" w:rsidR="00C34B44" w:rsidRPr="00316DCA" w:rsidRDefault="00000000">
      <w:pPr>
        <w:spacing w:line="360" w:lineRule="auto"/>
        <w:rPr>
          <w:rFonts w:ascii="宋体" w:hAnsi="宋体" w:cs="仿宋" w:hint="eastAsia"/>
          <w:color w:val="000000"/>
          <w:sz w:val="24"/>
          <w:u w:val="single"/>
        </w:rPr>
      </w:pPr>
      <w:r w:rsidRPr="00316DCA">
        <w:rPr>
          <w:rFonts w:ascii="宋体" w:hAnsi="宋体" w:cs="仿宋" w:hint="eastAsia"/>
          <w:color w:val="000000"/>
          <w:sz w:val="24"/>
        </w:rPr>
        <w:t>授权代表：</w:t>
      </w:r>
      <w:r w:rsidRPr="00316DCA">
        <w:rPr>
          <w:rFonts w:ascii="宋体" w:hAnsi="宋体" w:cs="仿宋" w:hint="eastAsia"/>
          <w:color w:val="000000"/>
          <w:sz w:val="24"/>
          <w:u w:val="single"/>
        </w:rPr>
        <w:t xml:space="preserve">                                                                 </w:t>
      </w:r>
    </w:p>
    <w:p w14:paraId="461019CE" w14:textId="77777777" w:rsidR="00C34B44" w:rsidRPr="00316DCA" w:rsidRDefault="00000000">
      <w:pPr>
        <w:spacing w:line="360" w:lineRule="auto"/>
        <w:rPr>
          <w:rFonts w:ascii="宋体" w:hAnsi="宋体" w:cs="仿宋" w:hint="eastAsia"/>
          <w:color w:val="000000"/>
          <w:sz w:val="24"/>
        </w:rPr>
      </w:pPr>
      <w:r w:rsidRPr="00316DCA">
        <w:rPr>
          <w:rFonts w:ascii="宋体" w:hAnsi="宋体" w:cs="仿宋" w:hint="eastAsia"/>
          <w:color w:val="000000"/>
          <w:sz w:val="24"/>
        </w:rPr>
        <w:t>联系电话：</w:t>
      </w:r>
      <w:r w:rsidRPr="00316DCA">
        <w:rPr>
          <w:rFonts w:ascii="宋体" w:hAnsi="宋体" w:cs="仿宋" w:hint="eastAsia"/>
          <w:color w:val="000000"/>
          <w:sz w:val="24"/>
          <w:u w:val="single"/>
        </w:rPr>
        <w:t xml:space="preserve">                                                                </w:t>
      </w:r>
    </w:p>
    <w:p w14:paraId="72BACF19" w14:textId="77777777" w:rsidR="00C34B44" w:rsidRPr="00316DCA" w:rsidRDefault="00000000">
      <w:pPr>
        <w:spacing w:line="360" w:lineRule="auto"/>
        <w:rPr>
          <w:rFonts w:ascii="宋体" w:hAnsi="宋体" w:cs="仿宋" w:hint="eastAsia"/>
          <w:color w:val="000000"/>
          <w:sz w:val="24"/>
        </w:rPr>
      </w:pPr>
      <w:r w:rsidRPr="00316DCA">
        <w:rPr>
          <w:rFonts w:ascii="宋体" w:hAnsi="宋体" w:cs="仿宋" w:hint="eastAsia"/>
          <w:color w:val="000000"/>
          <w:sz w:val="24"/>
        </w:rPr>
        <w:t>地址：</w:t>
      </w:r>
      <w:r w:rsidRPr="00316DCA">
        <w:rPr>
          <w:rFonts w:ascii="宋体" w:hAnsi="宋体" w:cs="仿宋"/>
          <w:color w:val="000000"/>
          <w:sz w:val="24"/>
        </w:rPr>
        <w:t xml:space="preserve"> </w:t>
      </w:r>
      <w:r w:rsidRPr="00316DCA">
        <w:rPr>
          <w:rFonts w:ascii="宋体" w:hAnsi="宋体" w:cs="仿宋" w:hint="eastAsia"/>
          <w:color w:val="000000"/>
          <w:sz w:val="24"/>
          <w:u w:val="single"/>
        </w:rPr>
        <w:t xml:space="preserve">                        </w:t>
      </w:r>
      <w:r w:rsidRPr="00316DCA">
        <w:rPr>
          <w:rFonts w:ascii="宋体" w:hAnsi="宋体" w:cs="仿宋" w:hint="eastAsia"/>
          <w:color w:val="000000"/>
          <w:sz w:val="24"/>
        </w:rPr>
        <w:t>邮编：</w:t>
      </w:r>
      <w:r w:rsidRPr="00316DCA">
        <w:rPr>
          <w:rFonts w:ascii="宋体" w:hAnsi="宋体" w:cs="仿宋" w:hint="eastAsia"/>
          <w:color w:val="000000"/>
          <w:sz w:val="24"/>
          <w:u w:val="single"/>
        </w:rPr>
        <w:t xml:space="preserve">                                     </w:t>
      </w:r>
    </w:p>
    <w:p w14:paraId="03A7D511" w14:textId="77777777" w:rsidR="00C34B44" w:rsidRPr="00316DCA" w:rsidRDefault="00000000">
      <w:pPr>
        <w:spacing w:line="360" w:lineRule="auto"/>
        <w:rPr>
          <w:rFonts w:ascii="宋体" w:hAnsi="宋体" w:cs="仿宋" w:hint="eastAsia"/>
          <w:bCs/>
          <w:color w:val="000000"/>
          <w:sz w:val="24"/>
        </w:rPr>
      </w:pPr>
      <w:r w:rsidRPr="00316DCA">
        <w:rPr>
          <w:rFonts w:ascii="宋体" w:hAnsi="宋体" w:cs="仿宋" w:hint="eastAsia"/>
          <w:bCs/>
          <w:color w:val="000000"/>
          <w:sz w:val="24"/>
        </w:rPr>
        <w:t>二、质疑项目基本情况</w:t>
      </w:r>
    </w:p>
    <w:p w14:paraId="58A59EB4" w14:textId="77777777" w:rsidR="00C34B44" w:rsidRPr="00316DCA" w:rsidRDefault="00000000">
      <w:pPr>
        <w:spacing w:line="360" w:lineRule="auto"/>
        <w:rPr>
          <w:rFonts w:ascii="宋体" w:hAnsi="宋体" w:cs="仿宋" w:hint="eastAsia"/>
          <w:color w:val="000000"/>
          <w:sz w:val="24"/>
        </w:rPr>
      </w:pPr>
      <w:r w:rsidRPr="00316DCA">
        <w:rPr>
          <w:rFonts w:ascii="宋体" w:hAnsi="宋体" w:cs="仿宋" w:hint="eastAsia"/>
          <w:color w:val="000000"/>
          <w:sz w:val="24"/>
        </w:rPr>
        <w:t>质疑项目的名称：</w:t>
      </w:r>
      <w:r w:rsidRPr="00316DCA">
        <w:rPr>
          <w:rFonts w:ascii="宋体" w:hAnsi="宋体" w:cs="仿宋" w:hint="eastAsia"/>
          <w:color w:val="000000"/>
          <w:sz w:val="24"/>
          <w:u w:val="single"/>
        </w:rPr>
        <w:t xml:space="preserve">                                                          </w:t>
      </w:r>
    </w:p>
    <w:p w14:paraId="64C63BB3" w14:textId="77777777" w:rsidR="00C34B44" w:rsidRPr="00316DCA" w:rsidRDefault="00000000">
      <w:pPr>
        <w:spacing w:line="360" w:lineRule="auto"/>
        <w:rPr>
          <w:rFonts w:ascii="宋体" w:hAnsi="宋体" w:cs="仿宋" w:hint="eastAsia"/>
          <w:color w:val="000000"/>
          <w:sz w:val="24"/>
        </w:rPr>
      </w:pPr>
      <w:r w:rsidRPr="00316DCA">
        <w:rPr>
          <w:rFonts w:ascii="宋体" w:hAnsi="宋体" w:cs="仿宋" w:hint="eastAsia"/>
          <w:color w:val="000000"/>
          <w:sz w:val="24"/>
        </w:rPr>
        <w:t>质疑项目的编号：</w:t>
      </w:r>
      <w:r w:rsidRPr="00316DCA">
        <w:rPr>
          <w:rFonts w:ascii="宋体" w:hAnsi="宋体" w:cs="仿宋" w:hint="eastAsia"/>
          <w:color w:val="000000"/>
          <w:sz w:val="24"/>
          <w:u w:val="single"/>
        </w:rPr>
        <w:t xml:space="preserve">                         </w:t>
      </w:r>
      <w:r w:rsidRPr="00316DCA">
        <w:rPr>
          <w:rFonts w:ascii="宋体" w:hAnsi="宋体" w:cs="仿宋" w:hint="eastAsia"/>
          <w:color w:val="000000"/>
          <w:sz w:val="24"/>
        </w:rPr>
        <w:t>包号：</w:t>
      </w:r>
      <w:r w:rsidRPr="00316DCA">
        <w:rPr>
          <w:rFonts w:ascii="宋体" w:hAnsi="宋体" w:cs="仿宋" w:hint="eastAsia"/>
          <w:color w:val="000000"/>
          <w:sz w:val="24"/>
          <w:u w:val="single"/>
        </w:rPr>
        <w:t xml:space="preserve">                           </w:t>
      </w:r>
    </w:p>
    <w:p w14:paraId="23ED39D7" w14:textId="77777777" w:rsidR="00C34B44" w:rsidRPr="00316DCA" w:rsidRDefault="00000000">
      <w:pPr>
        <w:spacing w:line="360" w:lineRule="auto"/>
        <w:rPr>
          <w:rFonts w:ascii="宋体" w:hAnsi="宋体" w:cs="仿宋" w:hint="eastAsia"/>
          <w:color w:val="000000"/>
          <w:sz w:val="24"/>
          <w:u w:val="single"/>
        </w:rPr>
      </w:pPr>
      <w:r w:rsidRPr="00316DCA">
        <w:rPr>
          <w:rFonts w:ascii="宋体" w:hAnsi="宋体" w:cs="仿宋" w:hint="eastAsia"/>
          <w:color w:val="000000"/>
          <w:sz w:val="24"/>
        </w:rPr>
        <w:t>采购人名称：</w:t>
      </w:r>
      <w:r w:rsidRPr="00316DCA">
        <w:rPr>
          <w:rFonts w:ascii="宋体" w:hAnsi="宋体" w:cs="仿宋" w:hint="eastAsia"/>
          <w:color w:val="000000"/>
          <w:sz w:val="24"/>
          <w:u w:val="single"/>
        </w:rPr>
        <w:t xml:space="preserve">                                                              </w:t>
      </w:r>
    </w:p>
    <w:p w14:paraId="5ED0B197" w14:textId="77777777" w:rsidR="00C34B44" w:rsidRPr="00316DCA" w:rsidRDefault="00000000">
      <w:pPr>
        <w:spacing w:line="360" w:lineRule="auto"/>
        <w:rPr>
          <w:rFonts w:ascii="宋体" w:hAnsi="宋体" w:cs="仿宋" w:hint="eastAsia"/>
          <w:color w:val="000000"/>
          <w:sz w:val="24"/>
        </w:rPr>
      </w:pPr>
      <w:r w:rsidRPr="00316DCA">
        <w:rPr>
          <w:rFonts w:ascii="宋体" w:hAnsi="宋体" w:cs="仿宋" w:hint="eastAsia"/>
          <w:color w:val="000000"/>
          <w:sz w:val="24"/>
        </w:rPr>
        <w:t>采购文件获取日期：</w:t>
      </w:r>
      <w:r w:rsidRPr="00316DCA">
        <w:rPr>
          <w:rFonts w:ascii="宋体" w:hAnsi="宋体" w:cs="仿宋" w:hint="eastAsia"/>
          <w:color w:val="000000"/>
          <w:sz w:val="24"/>
          <w:u w:val="single"/>
        </w:rPr>
        <w:t xml:space="preserve">                                                        </w:t>
      </w:r>
    </w:p>
    <w:p w14:paraId="0739C873" w14:textId="77777777" w:rsidR="00C34B44" w:rsidRPr="00316DCA" w:rsidRDefault="00000000">
      <w:pPr>
        <w:spacing w:line="360" w:lineRule="auto"/>
        <w:rPr>
          <w:rFonts w:ascii="宋体" w:hAnsi="宋体" w:cs="仿宋" w:hint="eastAsia"/>
          <w:bCs/>
          <w:color w:val="000000"/>
          <w:sz w:val="24"/>
        </w:rPr>
      </w:pPr>
      <w:r w:rsidRPr="00316DCA">
        <w:rPr>
          <w:rFonts w:ascii="宋体" w:hAnsi="宋体" w:cs="仿宋" w:hint="eastAsia"/>
          <w:bCs/>
          <w:color w:val="000000"/>
          <w:sz w:val="24"/>
        </w:rPr>
        <w:t>三、质疑事项具体内容</w:t>
      </w:r>
    </w:p>
    <w:p w14:paraId="4ECB880B" w14:textId="77777777" w:rsidR="00C34B44" w:rsidRPr="00316DCA" w:rsidRDefault="00000000">
      <w:pPr>
        <w:spacing w:line="360" w:lineRule="auto"/>
        <w:rPr>
          <w:rFonts w:ascii="宋体" w:hAnsi="宋体" w:cs="仿宋" w:hint="eastAsia"/>
          <w:color w:val="000000"/>
          <w:sz w:val="24"/>
          <w:u w:val="single"/>
        </w:rPr>
      </w:pPr>
      <w:r w:rsidRPr="00316DCA">
        <w:rPr>
          <w:rFonts w:ascii="宋体" w:hAnsi="宋体" w:cs="仿宋" w:hint="eastAsia"/>
          <w:color w:val="000000"/>
          <w:sz w:val="24"/>
        </w:rPr>
        <w:t>质疑事项1：</w:t>
      </w:r>
      <w:r w:rsidRPr="00316DCA">
        <w:rPr>
          <w:rFonts w:ascii="宋体" w:hAnsi="宋体" w:cs="仿宋" w:hint="eastAsia"/>
          <w:color w:val="000000"/>
          <w:sz w:val="24"/>
          <w:u w:val="single"/>
        </w:rPr>
        <w:t xml:space="preserve">                                                              </w:t>
      </w:r>
    </w:p>
    <w:p w14:paraId="712EE489" w14:textId="77777777" w:rsidR="00C34B44" w:rsidRPr="00316DCA" w:rsidRDefault="00000000">
      <w:pPr>
        <w:spacing w:line="360" w:lineRule="auto"/>
        <w:rPr>
          <w:rFonts w:ascii="宋体" w:hAnsi="宋体" w:cs="仿宋" w:hint="eastAsia"/>
          <w:color w:val="000000"/>
          <w:sz w:val="24"/>
          <w:u w:val="single"/>
        </w:rPr>
      </w:pPr>
      <w:r w:rsidRPr="00316DCA">
        <w:rPr>
          <w:rFonts w:ascii="宋体" w:hAnsi="宋体" w:cs="仿宋" w:hint="eastAsia"/>
          <w:color w:val="000000"/>
          <w:sz w:val="24"/>
        </w:rPr>
        <w:t>事实依据：</w:t>
      </w:r>
      <w:r w:rsidRPr="00316DCA">
        <w:rPr>
          <w:rFonts w:ascii="宋体" w:hAnsi="宋体" w:cs="仿宋" w:hint="eastAsia"/>
          <w:color w:val="000000"/>
          <w:sz w:val="24"/>
          <w:u w:val="single"/>
        </w:rPr>
        <w:t xml:space="preserve">                                                                </w:t>
      </w:r>
    </w:p>
    <w:p w14:paraId="2F02541B" w14:textId="77777777" w:rsidR="00C34B44" w:rsidRPr="00316DCA" w:rsidRDefault="00000000">
      <w:pPr>
        <w:spacing w:line="360" w:lineRule="auto"/>
        <w:rPr>
          <w:rFonts w:ascii="宋体" w:hAnsi="宋体" w:cs="仿宋" w:hint="eastAsia"/>
          <w:color w:val="000000"/>
          <w:sz w:val="24"/>
        </w:rPr>
      </w:pPr>
      <w:r w:rsidRPr="00316DCA">
        <w:rPr>
          <w:rFonts w:ascii="宋体" w:hAnsi="宋体" w:cs="仿宋" w:hint="eastAsia"/>
          <w:color w:val="000000"/>
          <w:sz w:val="24"/>
          <w:u w:val="single"/>
        </w:rPr>
        <w:t xml:space="preserve">                                                                           </w:t>
      </w:r>
    </w:p>
    <w:p w14:paraId="07615EDD" w14:textId="77777777" w:rsidR="00C34B44" w:rsidRPr="00316DCA" w:rsidRDefault="00000000">
      <w:pPr>
        <w:spacing w:line="360" w:lineRule="auto"/>
        <w:rPr>
          <w:rFonts w:ascii="宋体" w:hAnsi="宋体" w:cs="仿宋" w:hint="eastAsia"/>
          <w:color w:val="000000"/>
          <w:sz w:val="24"/>
          <w:u w:val="single"/>
        </w:rPr>
      </w:pPr>
      <w:r w:rsidRPr="00316DCA">
        <w:rPr>
          <w:rFonts w:ascii="宋体" w:hAnsi="宋体" w:cs="仿宋" w:hint="eastAsia"/>
          <w:color w:val="000000"/>
          <w:sz w:val="24"/>
        </w:rPr>
        <w:t>法律依据：</w:t>
      </w:r>
      <w:r w:rsidRPr="00316DCA">
        <w:rPr>
          <w:rFonts w:ascii="宋体" w:hAnsi="宋体" w:cs="仿宋" w:hint="eastAsia"/>
          <w:color w:val="000000"/>
          <w:sz w:val="24"/>
          <w:u w:val="single"/>
        </w:rPr>
        <w:t xml:space="preserve">                                                                 </w:t>
      </w:r>
    </w:p>
    <w:p w14:paraId="3D80E99A" w14:textId="77777777" w:rsidR="00C34B44" w:rsidRPr="00316DCA" w:rsidRDefault="00000000">
      <w:pPr>
        <w:spacing w:line="360" w:lineRule="auto"/>
        <w:rPr>
          <w:rFonts w:ascii="宋体" w:hAnsi="宋体" w:cs="仿宋" w:hint="eastAsia"/>
          <w:color w:val="000000"/>
          <w:sz w:val="24"/>
          <w:u w:val="single"/>
        </w:rPr>
      </w:pPr>
      <w:r w:rsidRPr="00316DCA">
        <w:rPr>
          <w:rFonts w:ascii="宋体" w:hAnsi="宋体" w:cs="仿宋" w:hint="eastAsia"/>
          <w:color w:val="000000"/>
          <w:sz w:val="24"/>
          <w:u w:val="single"/>
        </w:rPr>
        <w:t xml:space="preserve">                                                                           </w:t>
      </w:r>
    </w:p>
    <w:p w14:paraId="158E7DF5" w14:textId="77777777" w:rsidR="00C34B44" w:rsidRPr="00316DCA" w:rsidRDefault="00000000">
      <w:pPr>
        <w:spacing w:line="360" w:lineRule="auto"/>
        <w:rPr>
          <w:rFonts w:ascii="宋体" w:hAnsi="宋体" w:cs="仿宋" w:hint="eastAsia"/>
          <w:color w:val="000000"/>
          <w:sz w:val="24"/>
          <w:u w:val="single"/>
        </w:rPr>
      </w:pPr>
      <w:r w:rsidRPr="00316DCA">
        <w:rPr>
          <w:rFonts w:ascii="宋体" w:hAnsi="宋体" w:cs="仿宋" w:hint="eastAsia"/>
          <w:color w:val="000000"/>
          <w:sz w:val="24"/>
        </w:rPr>
        <w:t>质疑事项2</w:t>
      </w:r>
    </w:p>
    <w:p w14:paraId="1682DEA6" w14:textId="77777777" w:rsidR="00C34B44" w:rsidRPr="00316DCA" w:rsidRDefault="00000000">
      <w:pPr>
        <w:spacing w:line="360" w:lineRule="auto"/>
        <w:rPr>
          <w:rFonts w:ascii="宋体" w:hAnsi="宋体" w:cs="仿宋" w:hint="eastAsia"/>
          <w:color w:val="000000"/>
          <w:sz w:val="24"/>
        </w:rPr>
      </w:pPr>
      <w:r w:rsidRPr="00316DCA">
        <w:rPr>
          <w:rFonts w:ascii="宋体" w:hAnsi="宋体" w:cs="仿宋" w:hint="eastAsia"/>
          <w:color w:val="000000"/>
          <w:sz w:val="24"/>
        </w:rPr>
        <w:t>……</w:t>
      </w:r>
    </w:p>
    <w:p w14:paraId="35A43416" w14:textId="77777777" w:rsidR="00C34B44" w:rsidRPr="00316DCA" w:rsidRDefault="00000000">
      <w:pPr>
        <w:spacing w:line="360" w:lineRule="auto"/>
        <w:rPr>
          <w:rFonts w:ascii="宋体" w:hAnsi="宋体" w:cs="仿宋" w:hint="eastAsia"/>
          <w:bCs/>
          <w:color w:val="000000"/>
          <w:sz w:val="24"/>
        </w:rPr>
      </w:pPr>
      <w:r w:rsidRPr="00316DCA">
        <w:rPr>
          <w:rFonts w:ascii="宋体" w:hAnsi="宋体" w:cs="仿宋" w:hint="eastAsia"/>
          <w:bCs/>
          <w:color w:val="000000"/>
          <w:sz w:val="24"/>
        </w:rPr>
        <w:t>四、与质疑事项相关的质疑请求</w:t>
      </w:r>
    </w:p>
    <w:p w14:paraId="776F0927" w14:textId="77777777" w:rsidR="00C34B44" w:rsidRPr="00316DCA" w:rsidRDefault="00000000">
      <w:pPr>
        <w:spacing w:line="360" w:lineRule="auto"/>
        <w:rPr>
          <w:rFonts w:ascii="宋体" w:hAnsi="宋体" w:cs="仿宋" w:hint="eastAsia"/>
          <w:color w:val="000000"/>
          <w:sz w:val="24"/>
          <w:u w:val="single"/>
        </w:rPr>
      </w:pPr>
      <w:r w:rsidRPr="00316DCA">
        <w:rPr>
          <w:rFonts w:ascii="宋体" w:hAnsi="宋体" w:cs="仿宋" w:hint="eastAsia"/>
          <w:color w:val="000000"/>
          <w:sz w:val="24"/>
        </w:rPr>
        <w:t>请求：</w:t>
      </w:r>
      <w:r w:rsidRPr="00316DCA">
        <w:rPr>
          <w:rFonts w:ascii="宋体" w:hAnsi="宋体" w:cs="仿宋" w:hint="eastAsia"/>
          <w:color w:val="000000"/>
          <w:sz w:val="24"/>
          <w:u w:val="single"/>
        </w:rPr>
        <w:t xml:space="preserve">                                                                     </w:t>
      </w:r>
    </w:p>
    <w:p w14:paraId="79BF2336" w14:textId="77777777" w:rsidR="00C34B44" w:rsidRPr="00316DCA" w:rsidRDefault="00000000">
      <w:pPr>
        <w:rPr>
          <w:rFonts w:ascii="宋体" w:hAnsi="宋体" w:hint="eastAsia"/>
          <w:color w:val="000000"/>
          <w:sz w:val="24"/>
        </w:rPr>
      </w:pPr>
      <w:r w:rsidRPr="00316DCA">
        <w:rPr>
          <w:rFonts w:ascii="宋体" w:hAnsi="宋体" w:hint="eastAsia"/>
          <w:color w:val="000000"/>
          <w:sz w:val="24"/>
        </w:rPr>
        <w:lastRenderedPageBreak/>
        <w:t xml:space="preserve">签字(签章)：                   公章：                      </w:t>
      </w:r>
    </w:p>
    <w:p w14:paraId="34B6CD2C" w14:textId="77777777" w:rsidR="00C34B44" w:rsidRPr="00316DCA" w:rsidRDefault="00000000">
      <w:pPr>
        <w:rPr>
          <w:rFonts w:ascii="宋体" w:hAnsi="宋体" w:hint="eastAsia"/>
          <w:color w:val="000000"/>
          <w:sz w:val="24"/>
        </w:rPr>
      </w:pPr>
      <w:r w:rsidRPr="00316DCA">
        <w:rPr>
          <w:rFonts w:ascii="宋体" w:hAnsi="宋体" w:hint="eastAsia"/>
          <w:color w:val="000000"/>
          <w:sz w:val="24"/>
        </w:rPr>
        <w:t xml:space="preserve">日期：    </w:t>
      </w:r>
    </w:p>
    <w:p w14:paraId="63E9E2E1" w14:textId="77777777" w:rsidR="00C34B44" w:rsidRPr="00316DCA" w:rsidRDefault="00000000">
      <w:pPr>
        <w:spacing w:line="400" w:lineRule="exact"/>
        <w:rPr>
          <w:rFonts w:ascii="宋体" w:hAnsi="宋体" w:hint="eastAsia"/>
          <w:b/>
          <w:color w:val="000000"/>
          <w:sz w:val="24"/>
        </w:rPr>
      </w:pPr>
      <w:r w:rsidRPr="00316DCA">
        <w:rPr>
          <w:rFonts w:ascii="宋体" w:hAnsi="宋体" w:hint="eastAsia"/>
          <w:b/>
          <w:color w:val="000000"/>
          <w:sz w:val="24"/>
        </w:rPr>
        <w:t>质疑函制作说明：</w:t>
      </w:r>
    </w:p>
    <w:p w14:paraId="1EB1C009" w14:textId="77777777" w:rsidR="00C34B44" w:rsidRPr="00316DCA" w:rsidRDefault="00000000">
      <w:pPr>
        <w:widowControl/>
        <w:spacing w:line="400" w:lineRule="exact"/>
        <w:ind w:firstLine="480"/>
        <w:jc w:val="left"/>
        <w:rPr>
          <w:rFonts w:ascii="宋体" w:hAnsi="宋体" w:hint="eastAsia"/>
          <w:color w:val="000000"/>
          <w:sz w:val="24"/>
        </w:rPr>
      </w:pPr>
      <w:r w:rsidRPr="00316DCA">
        <w:rPr>
          <w:rFonts w:ascii="宋体" w:hAnsi="宋体" w:hint="eastAsia"/>
          <w:color w:val="000000"/>
          <w:sz w:val="24"/>
        </w:rPr>
        <w:t>1.供应商提出质疑时，应提交质疑函和必要的证明材料。</w:t>
      </w:r>
    </w:p>
    <w:p w14:paraId="2420DB22" w14:textId="77777777" w:rsidR="00C34B44" w:rsidRPr="00316DCA" w:rsidRDefault="00000000">
      <w:pPr>
        <w:widowControl/>
        <w:spacing w:line="400" w:lineRule="exact"/>
        <w:ind w:firstLine="480"/>
        <w:jc w:val="left"/>
        <w:rPr>
          <w:rFonts w:ascii="宋体" w:hAnsi="宋体" w:hint="eastAsia"/>
          <w:color w:val="000000"/>
          <w:sz w:val="24"/>
        </w:rPr>
      </w:pPr>
      <w:r w:rsidRPr="00316DCA">
        <w:rPr>
          <w:rFonts w:ascii="宋体" w:hAnsi="宋体" w:hint="eastAsia"/>
          <w:color w:val="000000"/>
          <w:sz w:val="24"/>
        </w:rPr>
        <w:t>2.质疑供应商若委托代理人进行质疑的，质疑函应按要求列明“授权代表”的有关内容，并在附件中提交由质疑</w:t>
      </w:r>
      <w:r w:rsidRPr="00316DCA">
        <w:rPr>
          <w:rFonts w:ascii="宋体" w:hAnsi="宋体" w:cs="宋体" w:hint="eastAsia"/>
          <w:color w:val="000000"/>
          <w:sz w:val="24"/>
        </w:rPr>
        <w:t>供应商签署的授权委托书。授权委托书应载明代理人的姓名或者名称、代理事项、具体权限、期限和相关事项。</w:t>
      </w:r>
    </w:p>
    <w:p w14:paraId="1B83743B" w14:textId="77777777" w:rsidR="00C34B44" w:rsidRPr="00316DCA" w:rsidRDefault="00000000">
      <w:pPr>
        <w:widowControl/>
        <w:spacing w:line="400" w:lineRule="exact"/>
        <w:ind w:firstLine="480"/>
        <w:jc w:val="left"/>
        <w:rPr>
          <w:rFonts w:ascii="宋体" w:hAnsi="宋体" w:hint="eastAsia"/>
          <w:color w:val="000000"/>
          <w:sz w:val="24"/>
        </w:rPr>
      </w:pPr>
      <w:r w:rsidRPr="00316DCA">
        <w:rPr>
          <w:rFonts w:ascii="宋体" w:hAnsi="宋体" w:hint="eastAsia"/>
          <w:color w:val="000000"/>
          <w:sz w:val="24"/>
        </w:rPr>
        <w:t>3.质疑供应商若对项目的某一分包进行质疑，质疑函中应列明具体分包号。</w:t>
      </w:r>
    </w:p>
    <w:p w14:paraId="1D0EBCD9" w14:textId="77777777" w:rsidR="00C34B44" w:rsidRPr="00316DCA" w:rsidRDefault="00000000">
      <w:pPr>
        <w:widowControl/>
        <w:spacing w:line="400" w:lineRule="exact"/>
        <w:ind w:firstLine="480"/>
        <w:jc w:val="left"/>
        <w:rPr>
          <w:rFonts w:ascii="宋体" w:hAnsi="宋体" w:hint="eastAsia"/>
          <w:color w:val="000000"/>
          <w:sz w:val="24"/>
        </w:rPr>
      </w:pPr>
      <w:r w:rsidRPr="00316DCA">
        <w:rPr>
          <w:rFonts w:ascii="宋体" w:hAnsi="宋体" w:hint="eastAsia"/>
          <w:color w:val="000000"/>
          <w:sz w:val="24"/>
        </w:rPr>
        <w:t>4.质疑函的质疑事项应具体、明确，并有必要的事实依据和法律依据。</w:t>
      </w:r>
    </w:p>
    <w:p w14:paraId="596F9A43" w14:textId="77777777" w:rsidR="00C34B44" w:rsidRPr="00316DCA" w:rsidRDefault="00000000">
      <w:pPr>
        <w:widowControl/>
        <w:spacing w:line="400" w:lineRule="exact"/>
        <w:ind w:firstLine="480"/>
        <w:jc w:val="left"/>
        <w:rPr>
          <w:rFonts w:ascii="宋体" w:hAnsi="宋体" w:hint="eastAsia"/>
          <w:color w:val="000000"/>
          <w:sz w:val="24"/>
        </w:rPr>
      </w:pPr>
      <w:r w:rsidRPr="00316DCA">
        <w:rPr>
          <w:rFonts w:ascii="宋体" w:hAnsi="宋体" w:hint="eastAsia"/>
          <w:color w:val="000000"/>
          <w:sz w:val="24"/>
        </w:rPr>
        <w:t>5.质疑函的质疑请求应与质疑事项相关。</w:t>
      </w:r>
    </w:p>
    <w:p w14:paraId="297DD67B" w14:textId="77777777" w:rsidR="00C34B44" w:rsidRDefault="00000000">
      <w:pPr>
        <w:widowControl/>
        <w:spacing w:line="400" w:lineRule="exact"/>
        <w:ind w:firstLine="480"/>
        <w:jc w:val="left"/>
        <w:rPr>
          <w:rFonts w:ascii="宋体" w:hAnsi="宋体" w:hint="eastAsia"/>
          <w:color w:val="000000"/>
          <w:sz w:val="24"/>
        </w:rPr>
      </w:pPr>
      <w:r w:rsidRPr="00316DCA">
        <w:rPr>
          <w:rFonts w:ascii="宋体" w:hAnsi="宋体" w:hint="eastAsia"/>
          <w:color w:val="000000"/>
          <w:sz w:val="24"/>
        </w:rPr>
        <w:t>6.质疑供应商为自然人的，质疑函应由本人签字；质疑供应商为法人或者其他组织的，质疑函应由法定代表人、主要负责人，或者其授权代表签字或者盖章，并加盖公章。</w:t>
      </w:r>
    </w:p>
    <w:p w14:paraId="5B99F3DD" w14:textId="77777777" w:rsidR="00C34B44" w:rsidRDefault="00C34B44">
      <w:pPr>
        <w:ind w:firstLine="420"/>
        <w:rPr>
          <w:color w:val="000000"/>
          <w:sz w:val="24"/>
        </w:rPr>
      </w:pPr>
    </w:p>
    <w:p w14:paraId="3C2D548E" w14:textId="77777777" w:rsidR="00C34B44" w:rsidRDefault="00C34B44">
      <w:pPr>
        <w:ind w:firstLine="420"/>
        <w:rPr>
          <w:color w:val="000000"/>
          <w:sz w:val="24"/>
        </w:rPr>
      </w:pPr>
    </w:p>
    <w:p w14:paraId="32119B50" w14:textId="77777777" w:rsidR="00C34B44" w:rsidRDefault="00C34B44">
      <w:pPr>
        <w:rPr>
          <w:rFonts w:ascii="宋体" w:hAnsi="宋体" w:cs="宋体" w:hint="eastAsia"/>
        </w:rPr>
      </w:pPr>
    </w:p>
    <w:sectPr w:rsidR="00C34B44">
      <w:pgSz w:w="11906" w:h="16838"/>
      <w:pgMar w:top="1134" w:right="1417" w:bottom="850" w:left="1417" w:header="850" w:footer="992"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442E" w14:textId="77777777" w:rsidR="00AA7F72" w:rsidRDefault="00AA7F72">
      <w:pPr>
        <w:spacing w:after="0" w:line="240" w:lineRule="auto"/>
      </w:pPr>
      <w:r>
        <w:separator/>
      </w:r>
    </w:p>
  </w:endnote>
  <w:endnote w:type="continuationSeparator" w:id="0">
    <w:p w14:paraId="3AD9144E" w14:textId="77777777" w:rsidR="00AA7F72" w:rsidRDefault="00AA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Narrow">
    <w:altName w:val="Arial"/>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长城大标宋体">
    <w:altName w:val="宋体"/>
    <w:charset w:val="52"/>
    <w:family w:val="auto"/>
    <w:pitch w:val="default"/>
    <w:sig w:usb0="00000000" w:usb1="00000000" w:usb2="00000000" w:usb3="00000000" w:csb0="0000009F" w:csb1="00000000"/>
  </w:font>
  <w:font w:name="FrutBold">
    <w:altName w:val="Segoe Print"/>
    <w:charset w:val="00"/>
    <w:family w:val="auto"/>
    <w:pitch w:val="default"/>
    <w:sig w:usb0="00000000" w:usb1="00000000" w:usb2="00000000" w:usb3="00000000" w:csb0="0000001B" w:csb1="00000000"/>
  </w:font>
  <w:font w:name="华文仿宋">
    <w:altName w:val="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华文行楷">
    <w:altName w:val="微软雅黑"/>
    <w:panose1 w:val="02010800040101010101"/>
    <w:charset w:val="86"/>
    <w:family w:val="auto"/>
    <w:pitch w:val="variable"/>
    <w:sig w:usb0="00000001" w:usb1="080F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9372" w14:textId="77777777" w:rsidR="00C34B44" w:rsidRDefault="00C34B44">
    <w:pPr>
      <w:pStyle w:val="af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33EA" w14:textId="77777777" w:rsidR="00C34B44" w:rsidRDefault="00000000">
    <w:pPr>
      <w:pStyle w:val="af6"/>
      <w:jc w:val="center"/>
      <w:rPr>
        <w:rFonts w:ascii="宋体" w:hAnsi="宋体" w:cs="宋体" w:hint="eastAsia"/>
      </w:rPr>
    </w:pPr>
    <w:r>
      <w:rPr>
        <w:noProof/>
      </w:rPr>
      <mc:AlternateContent>
        <mc:Choice Requires="wps">
          <w:drawing>
            <wp:anchor distT="0" distB="0" distL="114300" distR="114300" simplePos="0" relativeHeight="251659264" behindDoc="0" locked="0" layoutInCell="1" allowOverlap="1" wp14:anchorId="572E03EE" wp14:editId="1B599E9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624F4" w14:textId="77777777" w:rsidR="00C34B44" w:rsidRDefault="00000000">
                          <w:pPr>
                            <w:pStyle w:val="af6"/>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Pr>
                              <w:rFonts w:ascii="宋体" w:hAnsi="宋体" w:cs="宋体"/>
                              <w:sz w:val="21"/>
                              <w:szCs w:val="21"/>
                            </w:rPr>
                            <w:t>5</w:t>
                          </w:r>
                          <w:r>
                            <w:rPr>
                              <w:rFonts w:ascii="宋体" w:hAnsi="宋体" w:cs="宋体" w:hint="eastAsia"/>
                              <w:sz w:val="21"/>
                              <w:szCs w:val="21"/>
                            </w:rPr>
                            <w:fldChar w:fldCharType="end"/>
                          </w:r>
                          <w:r>
                            <w:rPr>
                              <w:rFonts w:ascii="宋体" w:hAnsi="宋体" w:cs="宋体" w:hint="eastAsia"/>
                              <w:sz w:val="21"/>
                              <w:szCs w:val="21"/>
                            </w:rPr>
                            <w:t xml:space="preserve"> / </w:t>
                          </w:r>
                          <w:r>
                            <w:rPr>
                              <w:rFonts w:ascii="宋体" w:hAnsi="宋体" w:cs="宋体" w:hint="eastAsia"/>
                              <w:sz w:val="21"/>
                              <w:szCs w:val="21"/>
                            </w:rPr>
                            <w:fldChar w:fldCharType="begin"/>
                          </w:r>
                          <w:r>
                            <w:rPr>
                              <w:rFonts w:ascii="宋体" w:hAnsi="宋体" w:cs="宋体" w:hint="eastAsia"/>
                              <w:sz w:val="21"/>
                              <w:szCs w:val="21"/>
                            </w:rPr>
                            <w:instrText xml:space="preserve"> NUMPAGES  \* MERGEFORMAT </w:instrText>
                          </w:r>
                          <w:r>
                            <w:rPr>
                              <w:rFonts w:ascii="宋体" w:hAnsi="宋体" w:cs="宋体" w:hint="eastAsia"/>
                              <w:sz w:val="21"/>
                              <w:szCs w:val="21"/>
                            </w:rPr>
                            <w:fldChar w:fldCharType="separate"/>
                          </w:r>
                          <w:r>
                            <w:rPr>
                              <w:rFonts w:ascii="宋体" w:hAnsi="宋体" w:cs="宋体"/>
                              <w:sz w:val="21"/>
                              <w:szCs w:val="21"/>
                            </w:rPr>
                            <w:t>85</w:t>
                          </w:r>
                          <w:r>
                            <w:rPr>
                              <w:rFonts w:ascii="宋体" w:hAnsi="宋体" w:cs="宋体"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2E03E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" filled="f" stroked="f" strokeweight=".5pt">
              <v:textbox style="mso-fit-shape-to-text:t" inset="0,0,0,0">
                <w:txbxContent>
                  <w:p w14:paraId="582624F4" w14:textId="77777777" w:rsidR="00C34B44" w:rsidRDefault="00000000">
                    <w:pPr>
                      <w:pStyle w:val="af6"/>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Pr>
                        <w:rFonts w:ascii="宋体" w:hAnsi="宋体" w:cs="宋体"/>
                        <w:sz w:val="21"/>
                        <w:szCs w:val="21"/>
                      </w:rPr>
                      <w:t>5</w:t>
                    </w:r>
                    <w:r>
                      <w:rPr>
                        <w:rFonts w:ascii="宋体" w:hAnsi="宋体" w:cs="宋体" w:hint="eastAsia"/>
                        <w:sz w:val="21"/>
                        <w:szCs w:val="21"/>
                      </w:rPr>
                      <w:fldChar w:fldCharType="end"/>
                    </w:r>
                    <w:r>
                      <w:rPr>
                        <w:rFonts w:ascii="宋体" w:hAnsi="宋体" w:cs="宋体" w:hint="eastAsia"/>
                        <w:sz w:val="21"/>
                        <w:szCs w:val="21"/>
                      </w:rPr>
                      <w:t xml:space="preserve"> / </w:t>
                    </w:r>
                    <w:r>
                      <w:rPr>
                        <w:rFonts w:ascii="宋体" w:hAnsi="宋体" w:cs="宋体" w:hint="eastAsia"/>
                        <w:sz w:val="21"/>
                        <w:szCs w:val="21"/>
                      </w:rPr>
                      <w:fldChar w:fldCharType="begin"/>
                    </w:r>
                    <w:r>
                      <w:rPr>
                        <w:rFonts w:ascii="宋体" w:hAnsi="宋体" w:cs="宋体" w:hint="eastAsia"/>
                        <w:sz w:val="21"/>
                        <w:szCs w:val="21"/>
                      </w:rPr>
                      <w:instrText xml:space="preserve"> NUMPAGES  \* MERGEFORMAT </w:instrText>
                    </w:r>
                    <w:r>
                      <w:rPr>
                        <w:rFonts w:ascii="宋体" w:hAnsi="宋体" w:cs="宋体" w:hint="eastAsia"/>
                        <w:sz w:val="21"/>
                        <w:szCs w:val="21"/>
                      </w:rPr>
                      <w:fldChar w:fldCharType="separate"/>
                    </w:r>
                    <w:r>
                      <w:rPr>
                        <w:rFonts w:ascii="宋体" w:hAnsi="宋体" w:cs="宋体"/>
                        <w:sz w:val="21"/>
                        <w:szCs w:val="21"/>
                      </w:rPr>
                      <w:t>85</w:t>
                    </w:r>
                    <w:r>
                      <w:rPr>
                        <w:rFonts w:ascii="宋体" w:hAnsi="宋体" w:cs="宋体" w:hint="eastAsia"/>
                        <w:sz w:val="21"/>
                        <w:szCs w:val="21"/>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2209" w14:textId="77777777" w:rsidR="00C34B44" w:rsidRDefault="00000000">
    <w:pPr>
      <w:pStyle w:val="af6"/>
      <w:jc w:val="center"/>
    </w:pPr>
    <w:r>
      <w:rPr>
        <w:rFonts w:hint="eastAsia"/>
      </w:rPr>
      <w:t>第</w:t>
    </w:r>
    <w:r>
      <w:fldChar w:fldCharType="begin"/>
    </w:r>
    <w:r>
      <w:rPr>
        <w:rStyle w:val="aff7"/>
      </w:rPr>
      <w:instrText xml:space="preserve"> PAGE </w:instrText>
    </w:r>
    <w:r>
      <w:fldChar w:fldCharType="separate"/>
    </w:r>
    <w:r>
      <w:rPr>
        <w:rStyle w:val="aff7"/>
      </w:rPr>
      <w:t>12</w:t>
    </w:r>
    <w:r>
      <w:fldChar w:fldCharType="end"/>
    </w:r>
    <w:r>
      <w:rPr>
        <w:rStyle w:val="aff7"/>
        <w:rFonts w:hint="eastAsia"/>
      </w:rPr>
      <w:t>页，共</w:t>
    </w:r>
    <w:r>
      <w:fldChar w:fldCharType="begin"/>
    </w:r>
    <w:r>
      <w:rPr>
        <w:rStyle w:val="aff7"/>
      </w:rPr>
      <w:instrText xml:space="preserve"> NUMPAGES </w:instrText>
    </w:r>
    <w:r>
      <w:fldChar w:fldCharType="separate"/>
    </w:r>
    <w:r>
      <w:rPr>
        <w:rStyle w:val="aff7"/>
      </w:rPr>
      <w:t>85</w:t>
    </w:r>
    <w:r>
      <w:fldChar w:fldCharType="end"/>
    </w:r>
    <w:r>
      <w:rPr>
        <w:rStyle w:val="aff7"/>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9781" w14:textId="77777777" w:rsidR="00C34B44" w:rsidRDefault="00000000">
    <w:pPr>
      <w:pStyle w:val="af6"/>
      <w:jc w:val="center"/>
    </w:pPr>
    <w:r>
      <w:rPr>
        <w:rFonts w:hint="eastAsia"/>
      </w:rPr>
      <w:t>第</w:t>
    </w:r>
    <w:r>
      <w:fldChar w:fldCharType="begin"/>
    </w:r>
    <w:r>
      <w:rPr>
        <w:rStyle w:val="aff7"/>
      </w:rPr>
      <w:instrText xml:space="preserve"> PAGE </w:instrText>
    </w:r>
    <w:r>
      <w:fldChar w:fldCharType="separate"/>
    </w:r>
    <w:r>
      <w:rPr>
        <w:rStyle w:val="aff7"/>
      </w:rPr>
      <w:t>71</w:t>
    </w:r>
    <w:r>
      <w:fldChar w:fldCharType="end"/>
    </w:r>
    <w:r>
      <w:rPr>
        <w:rStyle w:val="aff7"/>
        <w:rFonts w:hint="eastAsia"/>
      </w:rPr>
      <w:t>页，共</w:t>
    </w:r>
    <w:r>
      <w:fldChar w:fldCharType="begin"/>
    </w:r>
    <w:r>
      <w:rPr>
        <w:rStyle w:val="aff7"/>
      </w:rPr>
      <w:instrText xml:space="preserve"> NUMPAGES </w:instrText>
    </w:r>
    <w:r>
      <w:fldChar w:fldCharType="separate"/>
    </w:r>
    <w:r>
      <w:rPr>
        <w:rStyle w:val="aff7"/>
      </w:rPr>
      <w:t>85</w:t>
    </w:r>
    <w:r>
      <w:fldChar w:fldCharType="end"/>
    </w:r>
    <w:r>
      <w:rPr>
        <w:rStyle w:val="aff7"/>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CD4C" w14:textId="77777777" w:rsidR="00AA7F72" w:rsidRDefault="00AA7F72">
      <w:pPr>
        <w:spacing w:after="0" w:line="240" w:lineRule="auto"/>
      </w:pPr>
      <w:r>
        <w:separator/>
      </w:r>
    </w:p>
  </w:footnote>
  <w:footnote w:type="continuationSeparator" w:id="0">
    <w:p w14:paraId="71613CEC" w14:textId="77777777" w:rsidR="00AA7F72" w:rsidRDefault="00AA7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ABB8" w14:textId="77777777" w:rsidR="00C34B44" w:rsidRDefault="00C34B44">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5B41" w14:textId="77777777" w:rsidR="00C34B44" w:rsidRDefault="00000000">
    <w:pPr>
      <w:pStyle w:val="af8"/>
    </w:pPr>
    <w:r>
      <w:rPr>
        <w:rFonts w:eastAsia="华文行楷" w:hint="eastAsia"/>
        <w:sz w:val="24"/>
      </w:rPr>
      <w:t>江苏海事大厦智能化系统招标文件</w:t>
    </w:r>
  </w:p>
  <w:p w14:paraId="26C796B8" w14:textId="77777777" w:rsidR="00C34B44" w:rsidRDefault="00C34B44">
    <w:pPr>
      <w:pStyle w:val="a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04EA" w14:textId="77777777" w:rsidR="00C34B44" w:rsidRDefault="00C34B44">
    <w:pPr>
      <w:pStyle w:val="af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C903" w14:textId="77777777" w:rsidR="00C34B44" w:rsidRDefault="00C34B44">
    <w:pPr>
      <w:pStyle w:val="af8"/>
      <w:spacing w:line="40" w:lineRule="exact"/>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EC08" w14:textId="77777777" w:rsidR="00C34B44" w:rsidRDefault="00C34B44">
    <w:pPr>
      <w:pStyle w:val="af8"/>
      <w:spacing w:line="4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4EB718"/>
    <w:multiLevelType w:val="singleLevel"/>
    <w:tmpl w:val="8F4EB718"/>
    <w:lvl w:ilvl="0">
      <w:start w:val="2"/>
      <w:numFmt w:val="decimal"/>
      <w:suff w:val="nothing"/>
      <w:lvlText w:val="%1、"/>
      <w:lvlJc w:val="left"/>
    </w:lvl>
  </w:abstractNum>
  <w:abstractNum w:abstractNumId="1" w15:restartNumberingAfterBreak="0">
    <w:nsid w:val="BAB6239D"/>
    <w:multiLevelType w:val="singleLevel"/>
    <w:tmpl w:val="BAB6239D"/>
    <w:lvl w:ilvl="0">
      <w:start w:val="1"/>
      <w:numFmt w:val="decimal"/>
      <w:suff w:val="nothing"/>
      <w:lvlText w:val="%1、"/>
      <w:lvlJc w:val="left"/>
    </w:lvl>
  </w:abstractNum>
  <w:abstractNum w:abstractNumId="2" w15:restartNumberingAfterBreak="0">
    <w:nsid w:val="1A4156EE"/>
    <w:multiLevelType w:val="multilevel"/>
    <w:tmpl w:val="1A4156EE"/>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E9311CC"/>
    <w:multiLevelType w:val="multilevel"/>
    <w:tmpl w:val="1E9311CC"/>
    <w:lvl w:ilvl="0">
      <w:start w:val="1"/>
      <w:numFmt w:val="decimal"/>
      <w:lvlText w:val="%1."/>
      <w:lvlJc w:val="left"/>
      <w:pPr>
        <w:tabs>
          <w:tab w:val="left" w:pos="425"/>
        </w:tabs>
        <w:ind w:left="425" w:hanging="425"/>
      </w:pPr>
      <w:rPr>
        <w:rFonts w:cs="Times New Roman"/>
      </w:rPr>
    </w:lvl>
    <w:lvl w:ilvl="1">
      <w:start w:val="1"/>
      <w:numFmt w:val="decimal"/>
      <w:pStyle w:val="2"/>
      <w:lvlText w:val="%1.%2."/>
      <w:lvlJc w:val="left"/>
      <w:pPr>
        <w:tabs>
          <w:tab w:val="left" w:pos="747"/>
        </w:tabs>
        <w:ind w:left="747" w:hanging="567"/>
      </w:pPr>
      <w:rPr>
        <w:rFonts w:cs="Times New Roman"/>
      </w:rPr>
    </w:lvl>
    <w:lvl w:ilvl="2">
      <w:start w:val="1"/>
      <w:numFmt w:val="decimal"/>
      <w:pStyle w:val="3"/>
      <w:lvlText w:val="%1.%2.%3."/>
      <w:lvlJc w:val="left"/>
      <w:pPr>
        <w:tabs>
          <w:tab w:val="left" w:pos="1429"/>
        </w:tabs>
        <w:ind w:left="1429" w:hanging="709"/>
      </w:pPr>
      <w:rPr>
        <w:rFonts w:cs="Times New Roman"/>
      </w:rPr>
    </w:lvl>
    <w:lvl w:ilvl="3">
      <w:start w:val="1"/>
      <w:numFmt w:val="decimal"/>
      <w:lvlText w:val="%1.%2.%3.%4."/>
      <w:lvlJc w:val="left"/>
      <w:pPr>
        <w:tabs>
          <w:tab w:val="left" w:pos="851"/>
        </w:tabs>
        <w:ind w:left="851" w:hanging="851"/>
      </w:pPr>
      <w:rPr>
        <w:rFonts w:cs="Times New Roman"/>
      </w:rPr>
    </w:lvl>
    <w:lvl w:ilvl="4">
      <w:start w:val="1"/>
      <w:numFmt w:val="decimal"/>
      <w:lvlText w:val="%1.%2.%3.%4.%5."/>
      <w:lvlJc w:val="left"/>
      <w:pPr>
        <w:tabs>
          <w:tab w:val="left" w:pos="992"/>
        </w:tabs>
        <w:ind w:left="992" w:hanging="992"/>
      </w:pPr>
      <w:rPr>
        <w:rFonts w:cs="Times New Roman"/>
      </w:rPr>
    </w:lvl>
    <w:lvl w:ilvl="5">
      <w:start w:val="1"/>
      <w:numFmt w:val="decimal"/>
      <w:lvlText w:val="%1.%2.%3.%4.%5.%6."/>
      <w:lvlJc w:val="left"/>
      <w:pPr>
        <w:tabs>
          <w:tab w:val="left" w:pos="1134"/>
        </w:tabs>
        <w:ind w:left="1134" w:hanging="1134"/>
      </w:pPr>
      <w:rPr>
        <w:rFonts w:cs="Times New Roman"/>
      </w:rPr>
    </w:lvl>
    <w:lvl w:ilvl="6">
      <w:start w:val="1"/>
      <w:numFmt w:val="decimal"/>
      <w:lvlText w:val="%1.%2.%3.%4.%5.%6.%7."/>
      <w:lvlJc w:val="left"/>
      <w:pPr>
        <w:tabs>
          <w:tab w:val="left" w:pos="1276"/>
        </w:tabs>
        <w:ind w:left="1276" w:hanging="1276"/>
      </w:pPr>
      <w:rPr>
        <w:rFonts w:cs="Times New Roman"/>
      </w:rPr>
    </w:lvl>
    <w:lvl w:ilvl="7">
      <w:start w:val="1"/>
      <w:numFmt w:val="decimal"/>
      <w:lvlText w:val="%1.%2.%3.%4.%5.%6.%7.%8."/>
      <w:lvlJc w:val="left"/>
      <w:pPr>
        <w:tabs>
          <w:tab w:val="left" w:pos="1418"/>
        </w:tabs>
        <w:ind w:left="1418" w:hanging="1418"/>
      </w:pPr>
      <w:rPr>
        <w:rFonts w:cs="Times New Roman"/>
      </w:rPr>
    </w:lvl>
    <w:lvl w:ilvl="8">
      <w:start w:val="1"/>
      <w:numFmt w:val="decimal"/>
      <w:lvlText w:val="%1.%2.%3.%4.%5.%6.%7.%8.%9."/>
      <w:lvlJc w:val="left"/>
      <w:pPr>
        <w:tabs>
          <w:tab w:val="left" w:pos="1559"/>
        </w:tabs>
        <w:ind w:left="1559" w:hanging="1559"/>
      </w:pPr>
      <w:rPr>
        <w:rFonts w:cs="Times New Roman"/>
      </w:rPr>
    </w:lvl>
  </w:abstractNum>
  <w:abstractNum w:abstractNumId="4" w15:restartNumberingAfterBreak="0">
    <w:nsid w:val="2F9C2B69"/>
    <w:multiLevelType w:val="multilevel"/>
    <w:tmpl w:val="2F9C2B69"/>
    <w:lvl w:ilvl="0">
      <w:start w:val="1"/>
      <w:numFmt w:val="chineseCountingThousand"/>
      <w:lvlText w:val="%1、"/>
      <w:lvlJc w:val="left"/>
      <w:pPr>
        <w:ind w:left="562" w:hanging="420"/>
      </w:pPr>
      <w:rPr>
        <w:rFonts w:hint="eastAsia"/>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5E7714C"/>
    <w:multiLevelType w:val="multilevel"/>
    <w:tmpl w:val="45E7714C"/>
    <w:lvl w:ilvl="0">
      <w:start w:val="1"/>
      <w:numFmt w:val="decimal"/>
      <w:lvlText w:val="%1."/>
      <w:lvlJc w:val="left"/>
      <w:pPr>
        <w:ind w:left="425" w:hanging="425"/>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59416E66"/>
    <w:multiLevelType w:val="multilevel"/>
    <w:tmpl w:val="59416E66"/>
    <w:lvl w:ilvl="0">
      <w:start w:val="1"/>
      <w:numFmt w:val="decimal"/>
      <w:lvlText w:val="1.%1"/>
      <w:lvlJc w:val="left"/>
      <w:pPr>
        <w:ind w:left="420" w:hanging="420"/>
      </w:pPr>
      <w:rPr>
        <w:rFonts w:ascii="宋体" w:eastAsia="宋体" w:hAnsi="宋体"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BE16E07"/>
    <w:multiLevelType w:val="multilevel"/>
    <w:tmpl w:val="6BE16E07"/>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CE315C1"/>
    <w:multiLevelType w:val="multilevel"/>
    <w:tmpl w:val="6CE315C1"/>
    <w:lvl w:ilvl="0">
      <w:start w:val="5"/>
      <w:numFmt w:val="upperLetter"/>
      <w:pStyle w:val="1"/>
      <w:lvlText w:val="%1．"/>
      <w:lvlJc w:val="left"/>
      <w:pPr>
        <w:tabs>
          <w:tab w:val="left" w:pos="396"/>
        </w:tabs>
        <w:ind w:left="396" w:hanging="396"/>
      </w:pPr>
      <w:rPr>
        <w:rFonts w:cs="Times New Roman"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7D6723D0"/>
    <w:multiLevelType w:val="multilevel"/>
    <w:tmpl w:val="7D6723D0"/>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79338611">
    <w:abstractNumId w:val="8"/>
  </w:num>
  <w:num w:numId="2" w16cid:durableId="1300264173">
    <w:abstractNumId w:val="3"/>
  </w:num>
  <w:num w:numId="3" w16cid:durableId="1148673691">
    <w:abstractNumId w:val="4"/>
  </w:num>
  <w:num w:numId="4" w16cid:durableId="627977523">
    <w:abstractNumId w:val="9"/>
  </w:num>
  <w:num w:numId="5" w16cid:durableId="893589473">
    <w:abstractNumId w:val="6"/>
  </w:num>
  <w:num w:numId="6" w16cid:durableId="1007442069">
    <w:abstractNumId w:val="7"/>
  </w:num>
  <w:num w:numId="7" w16cid:durableId="383673735">
    <w:abstractNumId w:val="1"/>
  </w:num>
  <w:num w:numId="8" w16cid:durableId="1705448985">
    <w:abstractNumId w:val="0"/>
  </w:num>
  <w:num w:numId="9" w16cid:durableId="1218083461">
    <w:abstractNumId w:val="2"/>
  </w:num>
  <w:num w:numId="10" w16cid:durableId="683048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420"/>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318"/>
    <w:rsid w:val="000243CF"/>
    <w:rsid w:val="000E0315"/>
    <w:rsid w:val="00102F3F"/>
    <w:rsid w:val="00112F1E"/>
    <w:rsid w:val="00176318"/>
    <w:rsid w:val="001A2B9D"/>
    <w:rsid w:val="001E5188"/>
    <w:rsid w:val="00200798"/>
    <w:rsid w:val="0022141A"/>
    <w:rsid w:val="002224D3"/>
    <w:rsid w:val="0024023F"/>
    <w:rsid w:val="00316DCA"/>
    <w:rsid w:val="003355EF"/>
    <w:rsid w:val="00357E89"/>
    <w:rsid w:val="00362078"/>
    <w:rsid w:val="00375FF6"/>
    <w:rsid w:val="003F1877"/>
    <w:rsid w:val="003F461B"/>
    <w:rsid w:val="004208D5"/>
    <w:rsid w:val="00457BE2"/>
    <w:rsid w:val="004C2781"/>
    <w:rsid w:val="004D407E"/>
    <w:rsid w:val="004E1B1E"/>
    <w:rsid w:val="005332DB"/>
    <w:rsid w:val="005E01DB"/>
    <w:rsid w:val="005F1C5E"/>
    <w:rsid w:val="00604FDA"/>
    <w:rsid w:val="00634F25"/>
    <w:rsid w:val="006C7CC3"/>
    <w:rsid w:val="00757F51"/>
    <w:rsid w:val="00795282"/>
    <w:rsid w:val="007A77E0"/>
    <w:rsid w:val="008034EC"/>
    <w:rsid w:val="00873070"/>
    <w:rsid w:val="008951D0"/>
    <w:rsid w:val="008E7AB4"/>
    <w:rsid w:val="00987FA5"/>
    <w:rsid w:val="00A02F88"/>
    <w:rsid w:val="00A659FA"/>
    <w:rsid w:val="00AA7F72"/>
    <w:rsid w:val="00AC79CE"/>
    <w:rsid w:val="00AD00FC"/>
    <w:rsid w:val="00AD5A8D"/>
    <w:rsid w:val="00AE1950"/>
    <w:rsid w:val="00B124CB"/>
    <w:rsid w:val="00B909FE"/>
    <w:rsid w:val="00BB40F2"/>
    <w:rsid w:val="00C2349A"/>
    <w:rsid w:val="00C34B44"/>
    <w:rsid w:val="00C60E4F"/>
    <w:rsid w:val="00C665BC"/>
    <w:rsid w:val="00C951F0"/>
    <w:rsid w:val="00D41493"/>
    <w:rsid w:val="00D42924"/>
    <w:rsid w:val="00D630A8"/>
    <w:rsid w:val="00D82B88"/>
    <w:rsid w:val="00EB20F6"/>
    <w:rsid w:val="00FB7063"/>
    <w:rsid w:val="00FD6B74"/>
    <w:rsid w:val="0B095AB3"/>
    <w:rsid w:val="126029AC"/>
    <w:rsid w:val="1D9B04E8"/>
    <w:rsid w:val="2057623F"/>
    <w:rsid w:val="273541A9"/>
    <w:rsid w:val="27EA73E1"/>
    <w:rsid w:val="2C7F654B"/>
    <w:rsid w:val="2E7F1F15"/>
    <w:rsid w:val="4F0E7983"/>
    <w:rsid w:val="573F789D"/>
    <w:rsid w:val="6814681F"/>
    <w:rsid w:val="706C499C"/>
    <w:rsid w:val="758F4A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C72D"/>
  <w15:docId w15:val="{E0B8B7A3-57BC-44C2-BD4E-1660EECE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qFormat="1"/>
    <w:lsdException w:name="annotation text"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unhideWhenUsed="1"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sz w:val="21"/>
      <w:szCs w:val="24"/>
    </w:rPr>
  </w:style>
  <w:style w:type="paragraph" w:styleId="1">
    <w:name w:val="heading 1"/>
    <w:basedOn w:val="a0"/>
    <w:next w:val="a0"/>
    <w:link w:val="10"/>
    <w:uiPriority w:val="99"/>
    <w:qFormat/>
    <w:pPr>
      <w:keepNext/>
      <w:numPr>
        <w:numId w:val="1"/>
      </w:numPr>
      <w:outlineLvl w:val="0"/>
    </w:pPr>
    <w:rPr>
      <w:rFonts w:eastAsia="黑体"/>
      <w:b/>
      <w:sz w:val="28"/>
      <w:szCs w:val="20"/>
    </w:rPr>
  </w:style>
  <w:style w:type="paragraph" w:styleId="2">
    <w:name w:val="heading 2"/>
    <w:basedOn w:val="a0"/>
    <w:next w:val="a2"/>
    <w:link w:val="20"/>
    <w:uiPriority w:val="99"/>
    <w:qFormat/>
    <w:pPr>
      <w:keepNext/>
      <w:keepLines/>
      <w:numPr>
        <w:ilvl w:val="1"/>
        <w:numId w:val="2"/>
      </w:numPr>
      <w:spacing w:before="260" w:after="260" w:line="416" w:lineRule="auto"/>
      <w:outlineLvl w:val="1"/>
    </w:pPr>
    <w:rPr>
      <w:rFonts w:ascii="Arial" w:eastAsia="黑体" w:hAnsi="Arial"/>
      <w:sz w:val="24"/>
      <w:szCs w:val="20"/>
    </w:rPr>
  </w:style>
  <w:style w:type="paragraph" w:styleId="3">
    <w:name w:val="heading 3"/>
    <w:basedOn w:val="a0"/>
    <w:next w:val="a2"/>
    <w:link w:val="30"/>
    <w:uiPriority w:val="99"/>
    <w:qFormat/>
    <w:pPr>
      <w:keepNext/>
      <w:numPr>
        <w:ilvl w:val="2"/>
        <w:numId w:val="2"/>
      </w:numPr>
      <w:spacing w:line="400" w:lineRule="exact"/>
      <w:jc w:val="center"/>
      <w:outlineLvl w:val="2"/>
    </w:pPr>
    <w:rPr>
      <w:rFonts w:ascii="仿宋_GB2312" w:eastAsia="仿宋_GB2312"/>
      <w:sz w:val="32"/>
      <w:szCs w:val="20"/>
    </w:rPr>
  </w:style>
  <w:style w:type="paragraph" w:styleId="4">
    <w:name w:val="heading 4"/>
    <w:basedOn w:val="a0"/>
    <w:next w:val="a0"/>
    <w:link w:val="40"/>
    <w:uiPriority w:val="99"/>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uiPriority w:val="99"/>
    <w:qFormat/>
    <w:pPr>
      <w:keepNext/>
      <w:keepLines/>
      <w:spacing w:before="280" w:after="290" w:line="376" w:lineRule="auto"/>
      <w:outlineLvl w:val="4"/>
    </w:pPr>
    <w:rPr>
      <w:b/>
      <w:bCs/>
      <w:sz w:val="28"/>
      <w:szCs w:val="28"/>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First Indent"/>
    <w:basedOn w:val="a6"/>
    <w:uiPriority w:val="99"/>
    <w:qFormat/>
    <w:pPr>
      <w:ind w:firstLine="420"/>
    </w:pPr>
  </w:style>
  <w:style w:type="paragraph" w:styleId="a6">
    <w:name w:val="Body Text"/>
    <w:basedOn w:val="a0"/>
    <w:next w:val="a0"/>
    <w:link w:val="a7"/>
    <w:uiPriority w:val="99"/>
    <w:qFormat/>
    <w:pPr>
      <w:spacing w:after="120"/>
    </w:pPr>
    <w:rPr>
      <w:sz w:val="24"/>
    </w:rPr>
  </w:style>
  <w:style w:type="paragraph" w:styleId="a2">
    <w:name w:val="Normal Indent"/>
    <w:basedOn w:val="a0"/>
    <w:uiPriority w:val="99"/>
    <w:qFormat/>
    <w:pPr>
      <w:widowControl/>
      <w:ind w:firstLine="420"/>
      <w:jc w:val="left"/>
    </w:pPr>
    <w:rPr>
      <w:sz w:val="20"/>
      <w:szCs w:val="20"/>
    </w:rPr>
  </w:style>
  <w:style w:type="paragraph" w:styleId="TOC7">
    <w:name w:val="toc 7"/>
    <w:basedOn w:val="a0"/>
    <w:next w:val="a0"/>
    <w:uiPriority w:val="39"/>
    <w:unhideWhenUsed/>
    <w:qFormat/>
    <w:pPr>
      <w:spacing w:after="57"/>
      <w:ind w:left="1701"/>
    </w:pPr>
  </w:style>
  <w:style w:type="paragraph" w:styleId="a8">
    <w:name w:val="caption"/>
    <w:basedOn w:val="a0"/>
    <w:next w:val="a0"/>
    <w:uiPriority w:val="35"/>
    <w:semiHidden/>
    <w:unhideWhenUsed/>
    <w:qFormat/>
    <w:pPr>
      <w:spacing w:line="276" w:lineRule="auto"/>
    </w:pPr>
    <w:rPr>
      <w:b/>
      <w:bCs/>
      <w:color w:val="4F81BD" w:themeColor="accent1"/>
      <w:sz w:val="18"/>
      <w:szCs w:val="18"/>
    </w:rPr>
  </w:style>
  <w:style w:type="paragraph" w:styleId="a9">
    <w:name w:val="annotation text"/>
    <w:basedOn w:val="a0"/>
    <w:link w:val="aa"/>
    <w:uiPriority w:val="99"/>
    <w:unhideWhenUsed/>
    <w:qFormat/>
    <w:pPr>
      <w:jc w:val="left"/>
    </w:pPr>
  </w:style>
  <w:style w:type="paragraph" w:styleId="31">
    <w:name w:val="Body Text 3"/>
    <w:basedOn w:val="a0"/>
    <w:link w:val="32"/>
    <w:uiPriority w:val="99"/>
    <w:qFormat/>
    <w:pPr>
      <w:widowControl/>
      <w:spacing w:line="300" w:lineRule="auto"/>
      <w:jc w:val="left"/>
    </w:pPr>
    <w:rPr>
      <w:sz w:val="16"/>
      <w:szCs w:val="16"/>
    </w:rPr>
  </w:style>
  <w:style w:type="paragraph" w:styleId="ab">
    <w:name w:val="Body Text Indent"/>
    <w:basedOn w:val="a0"/>
    <w:link w:val="ac"/>
    <w:uiPriority w:val="99"/>
    <w:qFormat/>
    <w:pPr>
      <w:ind w:firstLine="420"/>
    </w:pPr>
    <w:rPr>
      <w:sz w:val="24"/>
      <w:shd w:val="pct10" w:color="auto" w:fill="FFFFFF"/>
    </w:rPr>
  </w:style>
  <w:style w:type="paragraph" w:styleId="ad">
    <w:name w:val="Block Text"/>
    <w:basedOn w:val="a0"/>
    <w:uiPriority w:val="99"/>
    <w:qFormat/>
    <w:pPr>
      <w:ind w:left="113" w:right="113"/>
      <w:jc w:val="center"/>
    </w:pPr>
    <w:rPr>
      <w:b/>
      <w:bCs/>
      <w:sz w:val="18"/>
      <w:szCs w:val="20"/>
    </w:rPr>
  </w:style>
  <w:style w:type="paragraph" w:styleId="41">
    <w:name w:val="index 4"/>
    <w:basedOn w:val="a0"/>
    <w:next w:val="a0"/>
    <w:uiPriority w:val="99"/>
    <w:unhideWhenUsed/>
    <w:qFormat/>
    <w:pPr>
      <w:ind w:left="600"/>
    </w:pPr>
    <w:rPr>
      <w:rFonts w:asciiTheme="minorHAnsi" w:eastAsiaTheme="minorEastAsia" w:hAnsiTheme="minorHAnsi" w:cstheme="minorBidi"/>
      <w:szCs w:val="22"/>
    </w:rPr>
  </w:style>
  <w:style w:type="paragraph" w:styleId="TOC5">
    <w:name w:val="toc 5"/>
    <w:basedOn w:val="a0"/>
    <w:next w:val="a0"/>
    <w:uiPriority w:val="39"/>
    <w:unhideWhenUsed/>
    <w:qFormat/>
    <w:pPr>
      <w:spacing w:after="57"/>
      <w:ind w:left="1134"/>
    </w:pPr>
  </w:style>
  <w:style w:type="paragraph" w:styleId="TOC3">
    <w:name w:val="toc 3"/>
    <w:basedOn w:val="a0"/>
    <w:next w:val="a0"/>
    <w:qFormat/>
    <w:pPr>
      <w:ind w:left="840"/>
    </w:pPr>
  </w:style>
  <w:style w:type="paragraph" w:styleId="ae">
    <w:name w:val="Plain Text"/>
    <w:basedOn w:val="a0"/>
    <w:link w:val="af"/>
    <w:uiPriority w:val="99"/>
    <w:qFormat/>
    <w:rPr>
      <w:rFonts w:ascii="宋体" w:hAnsi="Courier New"/>
      <w:szCs w:val="21"/>
    </w:rPr>
  </w:style>
  <w:style w:type="paragraph" w:styleId="TOC8">
    <w:name w:val="toc 8"/>
    <w:basedOn w:val="a0"/>
    <w:next w:val="a0"/>
    <w:uiPriority w:val="39"/>
    <w:unhideWhenUsed/>
    <w:qFormat/>
    <w:pPr>
      <w:spacing w:after="57"/>
      <w:ind w:left="1984"/>
    </w:pPr>
  </w:style>
  <w:style w:type="paragraph" w:styleId="af0">
    <w:name w:val="Date"/>
    <w:basedOn w:val="a0"/>
    <w:next w:val="a0"/>
    <w:link w:val="af1"/>
    <w:uiPriority w:val="99"/>
    <w:qFormat/>
    <w:pPr>
      <w:ind w:left="100"/>
    </w:pPr>
    <w:rPr>
      <w:sz w:val="24"/>
    </w:rPr>
  </w:style>
  <w:style w:type="paragraph" w:styleId="21">
    <w:name w:val="Body Text Indent 2"/>
    <w:basedOn w:val="a0"/>
    <w:link w:val="22"/>
    <w:uiPriority w:val="99"/>
    <w:qFormat/>
    <w:pPr>
      <w:spacing w:after="120" w:line="480" w:lineRule="auto"/>
      <w:ind w:left="420"/>
    </w:pPr>
    <w:rPr>
      <w:sz w:val="24"/>
    </w:rPr>
  </w:style>
  <w:style w:type="paragraph" w:styleId="af2">
    <w:name w:val="endnote text"/>
    <w:basedOn w:val="a0"/>
    <w:link w:val="af3"/>
    <w:uiPriority w:val="99"/>
    <w:semiHidden/>
    <w:unhideWhenUsed/>
    <w:qFormat/>
    <w:rPr>
      <w:sz w:val="20"/>
    </w:rPr>
  </w:style>
  <w:style w:type="paragraph" w:styleId="af4">
    <w:name w:val="Balloon Text"/>
    <w:basedOn w:val="a0"/>
    <w:link w:val="af5"/>
    <w:uiPriority w:val="99"/>
    <w:qFormat/>
    <w:rPr>
      <w:sz w:val="18"/>
      <w:szCs w:val="18"/>
    </w:rPr>
  </w:style>
  <w:style w:type="paragraph" w:styleId="af6">
    <w:name w:val="footer"/>
    <w:basedOn w:val="a0"/>
    <w:link w:val="af7"/>
    <w:qFormat/>
    <w:pPr>
      <w:widowControl/>
      <w:tabs>
        <w:tab w:val="center" w:pos="4153"/>
        <w:tab w:val="right" w:pos="8306"/>
      </w:tabs>
      <w:jc w:val="left"/>
    </w:pPr>
    <w:rPr>
      <w:sz w:val="18"/>
      <w:szCs w:val="18"/>
    </w:rPr>
  </w:style>
  <w:style w:type="paragraph" w:styleId="af8">
    <w:name w:val="header"/>
    <w:basedOn w:val="a0"/>
    <w:link w:val="af9"/>
    <w:uiPriority w:val="99"/>
    <w:qFormat/>
    <w:pPr>
      <w:widowControl/>
      <w:pBdr>
        <w:bottom w:val="single" w:sz="6" w:space="1" w:color="auto"/>
      </w:pBdr>
      <w:tabs>
        <w:tab w:val="center" w:pos="4153"/>
        <w:tab w:val="right" w:pos="8306"/>
      </w:tabs>
      <w:jc w:val="center"/>
    </w:pPr>
    <w:rPr>
      <w:sz w:val="18"/>
      <w:szCs w:val="18"/>
    </w:rPr>
  </w:style>
  <w:style w:type="paragraph" w:styleId="TOC1">
    <w:name w:val="toc 1"/>
    <w:basedOn w:val="a0"/>
    <w:next w:val="a0"/>
    <w:qFormat/>
  </w:style>
  <w:style w:type="paragraph" w:styleId="TOC4">
    <w:name w:val="toc 4"/>
    <w:basedOn w:val="a0"/>
    <w:next w:val="a0"/>
    <w:uiPriority w:val="39"/>
    <w:unhideWhenUsed/>
    <w:qFormat/>
    <w:pPr>
      <w:spacing w:after="57"/>
      <w:ind w:left="850"/>
    </w:pPr>
  </w:style>
  <w:style w:type="paragraph" w:styleId="afa">
    <w:name w:val="Subtitle"/>
    <w:basedOn w:val="a0"/>
    <w:next w:val="a0"/>
    <w:link w:val="afb"/>
    <w:uiPriority w:val="11"/>
    <w:qFormat/>
    <w:pPr>
      <w:spacing w:before="200" w:after="200"/>
    </w:pPr>
    <w:rPr>
      <w:sz w:val="24"/>
    </w:rPr>
  </w:style>
  <w:style w:type="paragraph" w:styleId="afc">
    <w:name w:val="footnote text"/>
    <w:basedOn w:val="a0"/>
    <w:link w:val="afd"/>
    <w:uiPriority w:val="99"/>
    <w:semiHidden/>
    <w:unhideWhenUsed/>
    <w:qFormat/>
    <w:pPr>
      <w:spacing w:after="40"/>
    </w:pPr>
    <w:rPr>
      <w:sz w:val="18"/>
    </w:rPr>
  </w:style>
  <w:style w:type="paragraph" w:styleId="TOC6">
    <w:name w:val="toc 6"/>
    <w:basedOn w:val="a0"/>
    <w:next w:val="a0"/>
    <w:uiPriority w:val="39"/>
    <w:unhideWhenUsed/>
    <w:qFormat/>
    <w:pPr>
      <w:spacing w:after="57"/>
      <w:ind w:left="1417"/>
    </w:pPr>
  </w:style>
  <w:style w:type="paragraph" w:styleId="33">
    <w:name w:val="Body Text Indent 3"/>
    <w:basedOn w:val="a0"/>
    <w:link w:val="34"/>
    <w:uiPriority w:val="99"/>
    <w:qFormat/>
    <w:pPr>
      <w:ind w:firstLine="412"/>
    </w:pPr>
    <w:rPr>
      <w:sz w:val="16"/>
      <w:szCs w:val="16"/>
    </w:rPr>
  </w:style>
  <w:style w:type="paragraph" w:styleId="afe">
    <w:name w:val="table of figures"/>
    <w:basedOn w:val="a0"/>
    <w:next w:val="a0"/>
    <w:uiPriority w:val="99"/>
    <w:unhideWhenUsed/>
    <w:qFormat/>
  </w:style>
  <w:style w:type="paragraph" w:styleId="TOC2">
    <w:name w:val="toc 2"/>
    <w:basedOn w:val="a0"/>
    <w:next w:val="a0"/>
    <w:qFormat/>
    <w:pPr>
      <w:ind w:left="420"/>
    </w:pPr>
  </w:style>
  <w:style w:type="paragraph" w:styleId="TOC9">
    <w:name w:val="toc 9"/>
    <w:basedOn w:val="a0"/>
    <w:next w:val="a0"/>
    <w:uiPriority w:val="39"/>
    <w:unhideWhenUsed/>
    <w:qFormat/>
    <w:pPr>
      <w:spacing w:after="57"/>
      <w:ind w:left="2268"/>
    </w:pPr>
  </w:style>
  <w:style w:type="paragraph" w:styleId="aff">
    <w:name w:val="Normal (Web)"/>
    <w:basedOn w:val="a0"/>
    <w:uiPriority w:val="99"/>
    <w:unhideWhenUsed/>
    <w:qFormat/>
    <w:pPr>
      <w:widowControl/>
      <w:spacing w:before="100" w:beforeAutospacing="1" w:after="100" w:afterAutospacing="1"/>
      <w:jc w:val="left"/>
    </w:pPr>
    <w:rPr>
      <w:rFonts w:ascii="宋体" w:hAnsi="宋体" w:cs="宋体"/>
      <w:sz w:val="24"/>
    </w:rPr>
  </w:style>
  <w:style w:type="paragraph" w:styleId="aff0">
    <w:name w:val="Title"/>
    <w:basedOn w:val="a0"/>
    <w:next w:val="a0"/>
    <w:link w:val="aff1"/>
    <w:qFormat/>
    <w:pPr>
      <w:spacing w:before="240" w:after="60"/>
      <w:jc w:val="center"/>
      <w:outlineLvl w:val="0"/>
    </w:pPr>
    <w:rPr>
      <w:rFonts w:asciiTheme="majorHAnsi" w:eastAsiaTheme="majorEastAsia" w:hAnsiTheme="majorHAnsi" w:cstheme="majorBidi"/>
      <w:b/>
      <w:bCs/>
      <w:sz w:val="32"/>
      <w:szCs w:val="32"/>
    </w:rPr>
  </w:style>
  <w:style w:type="paragraph" w:styleId="aff2">
    <w:name w:val="annotation subject"/>
    <w:basedOn w:val="a9"/>
    <w:next w:val="a9"/>
    <w:link w:val="aff3"/>
    <w:uiPriority w:val="99"/>
    <w:semiHidden/>
    <w:unhideWhenUsed/>
    <w:qFormat/>
    <w:rPr>
      <w:b/>
      <w:bCs/>
    </w:rPr>
  </w:style>
  <w:style w:type="paragraph" w:styleId="23">
    <w:name w:val="Body Text First Indent 2"/>
    <w:basedOn w:val="ab"/>
    <w:uiPriority w:val="99"/>
    <w:unhideWhenUsed/>
    <w:qFormat/>
  </w:style>
  <w:style w:type="table" w:styleId="aff4">
    <w:name w:val="Table Grid"/>
    <w:basedOn w:val="a4"/>
    <w:uiPriority w:val="99"/>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Strong"/>
    <w:qFormat/>
    <w:rPr>
      <w:b/>
      <w:bCs/>
    </w:rPr>
  </w:style>
  <w:style w:type="character" w:styleId="aff6">
    <w:name w:val="endnote reference"/>
    <w:basedOn w:val="a3"/>
    <w:uiPriority w:val="99"/>
    <w:semiHidden/>
    <w:unhideWhenUsed/>
    <w:qFormat/>
    <w:rPr>
      <w:vertAlign w:val="superscript"/>
    </w:rPr>
  </w:style>
  <w:style w:type="character" w:styleId="aff7">
    <w:name w:val="page number"/>
    <w:basedOn w:val="a3"/>
    <w:qFormat/>
    <w:rPr>
      <w:rFonts w:cs="Times New Roman"/>
    </w:rPr>
  </w:style>
  <w:style w:type="character" w:styleId="aff8">
    <w:name w:val="Emphasis"/>
    <w:qFormat/>
    <w:rPr>
      <w:i/>
    </w:rPr>
  </w:style>
  <w:style w:type="character" w:styleId="aff9">
    <w:name w:val="Hyperlink"/>
    <w:uiPriority w:val="99"/>
    <w:unhideWhenUsed/>
    <w:qFormat/>
    <w:rPr>
      <w:color w:val="0000FF"/>
      <w:u w:val="single"/>
    </w:rPr>
  </w:style>
  <w:style w:type="character" w:styleId="affa">
    <w:name w:val="annotation reference"/>
    <w:basedOn w:val="a3"/>
    <w:uiPriority w:val="99"/>
    <w:semiHidden/>
    <w:unhideWhenUsed/>
    <w:qFormat/>
    <w:rPr>
      <w:sz w:val="21"/>
      <w:szCs w:val="21"/>
    </w:rPr>
  </w:style>
  <w:style w:type="character" w:styleId="affb">
    <w:name w:val="footnote reference"/>
    <w:basedOn w:val="a3"/>
    <w:uiPriority w:val="99"/>
    <w:unhideWhenUsed/>
    <w:qFormat/>
    <w:rPr>
      <w:vertAlign w:val="superscript"/>
    </w:rPr>
  </w:style>
  <w:style w:type="character" w:customStyle="1" w:styleId="10">
    <w:name w:val="标题 1 字符"/>
    <w:link w:val="1"/>
    <w:uiPriority w:val="99"/>
    <w:qFormat/>
    <w:rPr>
      <w:rFonts w:eastAsia="黑体"/>
      <w:b/>
      <w:sz w:val="28"/>
    </w:rPr>
  </w:style>
  <w:style w:type="character" w:customStyle="1" w:styleId="20">
    <w:name w:val="标题 2 字符"/>
    <w:link w:val="2"/>
    <w:uiPriority w:val="99"/>
    <w:qFormat/>
    <w:rPr>
      <w:rFonts w:ascii="Arial" w:eastAsia="黑体" w:hAnsi="Arial"/>
      <w:sz w:val="24"/>
    </w:rPr>
  </w:style>
  <w:style w:type="character" w:customStyle="1" w:styleId="30">
    <w:name w:val="标题 3 字符"/>
    <w:link w:val="3"/>
    <w:uiPriority w:val="99"/>
    <w:qFormat/>
    <w:rPr>
      <w:rFonts w:ascii="仿宋_GB2312" w:eastAsia="仿宋_GB2312"/>
      <w:sz w:val="32"/>
    </w:rPr>
  </w:style>
  <w:style w:type="character" w:customStyle="1" w:styleId="40">
    <w:name w:val="标题 4 字符"/>
    <w:link w:val="4"/>
    <w:uiPriority w:val="99"/>
    <w:semiHidden/>
    <w:qFormat/>
    <w:rPr>
      <w:rFonts w:ascii="Cambria" w:eastAsia="宋体" w:hAnsi="Cambria" w:cs="Times New Roman"/>
      <w:b/>
      <w:bCs/>
      <w:sz w:val="28"/>
      <w:szCs w:val="28"/>
    </w:rPr>
  </w:style>
  <w:style w:type="character" w:customStyle="1" w:styleId="50">
    <w:name w:val="标题 5 字符"/>
    <w:link w:val="5"/>
    <w:uiPriority w:val="99"/>
    <w:semiHidden/>
    <w:qFormat/>
    <w:rPr>
      <w:rFonts w:cs="Times New Roman"/>
      <w:b/>
      <w:bCs/>
      <w:sz w:val="28"/>
      <w:szCs w:val="28"/>
    </w:rPr>
  </w:style>
  <w:style w:type="character" w:customStyle="1" w:styleId="60">
    <w:name w:val="标题 6 字符"/>
    <w:basedOn w:val="a3"/>
    <w:link w:val="6"/>
    <w:uiPriority w:val="9"/>
    <w:qFormat/>
    <w:rPr>
      <w:rFonts w:ascii="Arial" w:eastAsia="Arial" w:hAnsi="Arial" w:cs="Arial"/>
      <w:b/>
      <w:bCs/>
      <w:sz w:val="22"/>
      <w:szCs w:val="22"/>
    </w:rPr>
  </w:style>
  <w:style w:type="character" w:customStyle="1" w:styleId="70">
    <w:name w:val="标题 7 字符"/>
    <w:basedOn w:val="a3"/>
    <w:link w:val="7"/>
    <w:uiPriority w:val="9"/>
    <w:qFormat/>
    <w:rPr>
      <w:rFonts w:ascii="Arial" w:eastAsia="Arial" w:hAnsi="Arial" w:cs="Arial"/>
      <w:b/>
      <w:bCs/>
      <w:i/>
      <w:iCs/>
      <w:sz w:val="22"/>
      <w:szCs w:val="22"/>
    </w:rPr>
  </w:style>
  <w:style w:type="character" w:customStyle="1" w:styleId="80">
    <w:name w:val="标题 8 字符"/>
    <w:basedOn w:val="a3"/>
    <w:link w:val="8"/>
    <w:uiPriority w:val="9"/>
    <w:qFormat/>
    <w:rPr>
      <w:rFonts w:ascii="Arial" w:eastAsia="Arial" w:hAnsi="Arial" w:cs="Arial"/>
      <w:i/>
      <w:iCs/>
      <w:sz w:val="22"/>
      <w:szCs w:val="22"/>
    </w:rPr>
  </w:style>
  <w:style w:type="character" w:customStyle="1" w:styleId="90">
    <w:name w:val="标题 9 字符"/>
    <w:basedOn w:val="a3"/>
    <w:link w:val="9"/>
    <w:uiPriority w:val="9"/>
    <w:qFormat/>
    <w:rPr>
      <w:rFonts w:ascii="Arial" w:eastAsia="Arial" w:hAnsi="Arial" w:cs="Arial"/>
      <w:i/>
      <w:iCs/>
      <w:sz w:val="21"/>
      <w:szCs w:val="21"/>
    </w:rPr>
  </w:style>
  <w:style w:type="character" w:customStyle="1" w:styleId="Heading1Char">
    <w:name w:val="Heading 1 Char"/>
    <w:basedOn w:val="a3"/>
    <w:uiPriority w:val="9"/>
    <w:qFormat/>
    <w:rPr>
      <w:rFonts w:ascii="Arial" w:eastAsia="Arial" w:hAnsi="Arial" w:cs="Arial"/>
      <w:sz w:val="40"/>
      <w:szCs w:val="40"/>
    </w:rPr>
  </w:style>
  <w:style w:type="character" w:customStyle="1" w:styleId="Heading2Char">
    <w:name w:val="Heading 2 Char"/>
    <w:basedOn w:val="a3"/>
    <w:uiPriority w:val="9"/>
    <w:qFormat/>
    <w:rPr>
      <w:rFonts w:ascii="Arial" w:eastAsia="Arial" w:hAnsi="Arial" w:cs="Arial"/>
      <w:sz w:val="34"/>
    </w:rPr>
  </w:style>
  <w:style w:type="character" w:customStyle="1" w:styleId="Heading3Char">
    <w:name w:val="Heading 3 Char"/>
    <w:basedOn w:val="a3"/>
    <w:uiPriority w:val="9"/>
    <w:qFormat/>
    <w:rPr>
      <w:rFonts w:ascii="Arial" w:eastAsia="Arial" w:hAnsi="Arial" w:cs="Arial"/>
      <w:sz w:val="30"/>
      <w:szCs w:val="30"/>
    </w:rPr>
  </w:style>
  <w:style w:type="character" w:customStyle="1" w:styleId="Heading4Char">
    <w:name w:val="Heading 4 Char"/>
    <w:basedOn w:val="a3"/>
    <w:uiPriority w:val="9"/>
    <w:qFormat/>
    <w:rPr>
      <w:rFonts w:ascii="Arial" w:eastAsia="Arial" w:hAnsi="Arial" w:cs="Arial"/>
      <w:b/>
      <w:bCs/>
      <w:sz w:val="26"/>
      <w:szCs w:val="26"/>
    </w:rPr>
  </w:style>
  <w:style w:type="character" w:customStyle="1" w:styleId="Heading5Char">
    <w:name w:val="Heading 5 Char"/>
    <w:basedOn w:val="a3"/>
    <w:uiPriority w:val="9"/>
    <w:qFormat/>
    <w:rPr>
      <w:rFonts w:ascii="Arial" w:eastAsia="Arial" w:hAnsi="Arial" w:cs="Arial"/>
      <w:b/>
      <w:bCs/>
      <w:sz w:val="24"/>
      <w:szCs w:val="24"/>
    </w:rPr>
  </w:style>
  <w:style w:type="character" w:customStyle="1" w:styleId="aff1">
    <w:name w:val="标题 字符"/>
    <w:basedOn w:val="a3"/>
    <w:link w:val="aff0"/>
    <w:uiPriority w:val="10"/>
    <w:qFormat/>
    <w:rPr>
      <w:sz w:val="48"/>
      <w:szCs w:val="48"/>
    </w:rPr>
  </w:style>
  <w:style w:type="character" w:customStyle="1" w:styleId="afb">
    <w:name w:val="副标题 字符"/>
    <w:basedOn w:val="a3"/>
    <w:link w:val="afa"/>
    <w:uiPriority w:val="11"/>
    <w:qFormat/>
    <w:rPr>
      <w:sz w:val="24"/>
      <w:szCs w:val="24"/>
    </w:rPr>
  </w:style>
  <w:style w:type="paragraph" w:styleId="affc">
    <w:name w:val="Quote"/>
    <w:basedOn w:val="a0"/>
    <w:next w:val="a0"/>
    <w:link w:val="affd"/>
    <w:uiPriority w:val="29"/>
    <w:qFormat/>
    <w:pPr>
      <w:ind w:left="720" w:right="720"/>
    </w:pPr>
    <w:rPr>
      <w:i/>
    </w:rPr>
  </w:style>
  <w:style w:type="character" w:customStyle="1" w:styleId="affd">
    <w:name w:val="引用 字符"/>
    <w:link w:val="affc"/>
    <w:uiPriority w:val="29"/>
    <w:qFormat/>
    <w:rPr>
      <w:i/>
    </w:rPr>
  </w:style>
  <w:style w:type="paragraph" w:styleId="affe">
    <w:name w:val="Intense Quote"/>
    <w:basedOn w:val="a0"/>
    <w:next w:val="a0"/>
    <w:link w:val="aff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
    <w:name w:val="明显引用 字符"/>
    <w:link w:val="affe"/>
    <w:uiPriority w:val="30"/>
    <w:qFormat/>
    <w:rPr>
      <w:i/>
    </w:rPr>
  </w:style>
  <w:style w:type="character" w:customStyle="1" w:styleId="HeaderChar">
    <w:name w:val="Header Char"/>
    <w:basedOn w:val="a3"/>
    <w:uiPriority w:val="99"/>
    <w:qFormat/>
  </w:style>
  <w:style w:type="character" w:customStyle="1" w:styleId="FooterChar">
    <w:name w:val="Footer Char"/>
    <w:basedOn w:val="a3"/>
    <w:uiPriority w:val="99"/>
    <w:qFormat/>
  </w:style>
  <w:style w:type="character" w:customStyle="1" w:styleId="CaptionChar">
    <w:name w:val="Caption Char"/>
    <w:uiPriority w:val="99"/>
    <w:qFormat/>
  </w:style>
  <w:style w:type="table" w:customStyle="1" w:styleId="TableGridLight">
    <w:name w:val="Table Grid Light"/>
    <w:basedOn w:val="a4"/>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a4"/>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4"/>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4"/>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4"/>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4"/>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4"/>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4"/>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4"/>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4"/>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4"/>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网格表 21"/>
    <w:basedOn w:val="a4"/>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4"/>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4"/>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4"/>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4"/>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网格表 31"/>
    <w:basedOn w:val="a4"/>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4"/>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4"/>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4"/>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4"/>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网格表 41"/>
    <w:basedOn w:val="a4"/>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4"/>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4"/>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4"/>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4"/>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basedOn w:val="a4"/>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4"/>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4"/>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4"/>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4"/>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4"/>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4"/>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4"/>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4"/>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4"/>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4"/>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4"/>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4"/>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qFormat/>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4"/>
    <w:uiPriority w:val="99"/>
    <w:qFormat/>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4"/>
    <w:uiPriority w:val="99"/>
    <w:qFormat/>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4"/>
    <w:uiPriority w:val="99"/>
    <w:qFormat/>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4"/>
    <w:uiPriority w:val="99"/>
    <w:qFormat/>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4"/>
    <w:uiPriority w:val="99"/>
    <w:qFormat/>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清单表 21"/>
    <w:basedOn w:val="a4"/>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4"/>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4"/>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4"/>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4"/>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清单表 31"/>
    <w:basedOn w:val="a4"/>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4"/>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4"/>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4"/>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4"/>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清单表 41"/>
    <w:basedOn w:val="a4"/>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4"/>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4"/>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4"/>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4"/>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basedOn w:val="a4"/>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4"/>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4"/>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4"/>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4"/>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basedOn w:val="a4"/>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4"/>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4"/>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4"/>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4"/>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4"/>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4"/>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4"/>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4"/>
    <w:uiPriority w:val="99"/>
    <w:qFormat/>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4"/>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4"/>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4"/>
    <w:uiPriority w:val="99"/>
    <w:qFormat/>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4"/>
    <w:uiPriority w:val="99"/>
    <w:qFormat/>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4"/>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qFormat/>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4"/>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4"/>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4"/>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4"/>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4"/>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4"/>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4"/>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4"/>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4"/>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4"/>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4"/>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4"/>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4"/>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4"/>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4"/>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d">
    <w:name w:val="脚注文本 字符"/>
    <w:link w:val="afc"/>
    <w:uiPriority w:val="99"/>
    <w:qFormat/>
    <w:rPr>
      <w:sz w:val="18"/>
    </w:rPr>
  </w:style>
  <w:style w:type="character" w:customStyle="1" w:styleId="af3">
    <w:name w:val="尾注文本 字符"/>
    <w:link w:val="af2"/>
    <w:uiPriority w:val="99"/>
    <w:qFormat/>
    <w:rPr>
      <w:sz w:val="20"/>
    </w:rPr>
  </w:style>
  <w:style w:type="paragraph" w:customStyle="1" w:styleId="TOC10">
    <w:name w:val="TOC 标题1"/>
    <w:uiPriority w:val="39"/>
    <w:unhideWhenUsed/>
    <w:qFormat/>
  </w:style>
  <w:style w:type="character" w:customStyle="1" w:styleId="aa">
    <w:name w:val="批注文字 字符"/>
    <w:basedOn w:val="a3"/>
    <w:link w:val="a9"/>
    <w:uiPriority w:val="99"/>
    <w:qFormat/>
    <w:rPr>
      <w:sz w:val="21"/>
      <w:szCs w:val="24"/>
    </w:rPr>
  </w:style>
  <w:style w:type="character" w:customStyle="1" w:styleId="32">
    <w:name w:val="正文文本 3 字符"/>
    <w:link w:val="31"/>
    <w:uiPriority w:val="99"/>
    <w:semiHidden/>
    <w:qFormat/>
    <w:rPr>
      <w:rFonts w:cs="Times New Roman"/>
      <w:sz w:val="16"/>
      <w:szCs w:val="16"/>
    </w:rPr>
  </w:style>
  <w:style w:type="character" w:customStyle="1" w:styleId="a7">
    <w:name w:val="正文文本 字符"/>
    <w:link w:val="a6"/>
    <w:uiPriority w:val="99"/>
    <w:semiHidden/>
    <w:qFormat/>
    <w:rPr>
      <w:rFonts w:cs="Times New Roman"/>
      <w:sz w:val="24"/>
      <w:szCs w:val="24"/>
    </w:rPr>
  </w:style>
  <w:style w:type="character" w:customStyle="1" w:styleId="ac">
    <w:name w:val="正文文本缩进 字符"/>
    <w:link w:val="ab"/>
    <w:uiPriority w:val="99"/>
    <w:semiHidden/>
    <w:qFormat/>
    <w:rPr>
      <w:rFonts w:cs="Times New Roman"/>
      <w:sz w:val="24"/>
      <w:szCs w:val="24"/>
    </w:rPr>
  </w:style>
  <w:style w:type="character" w:customStyle="1" w:styleId="af">
    <w:name w:val="纯文本 字符"/>
    <w:link w:val="ae"/>
    <w:uiPriority w:val="99"/>
    <w:qFormat/>
    <w:rPr>
      <w:rFonts w:ascii="宋体" w:eastAsia="宋体" w:hAnsi="Courier New" w:cs="Times New Roman"/>
      <w:sz w:val="21"/>
      <w:szCs w:val="21"/>
      <w:lang w:val="en-US" w:eastAsia="zh-CN" w:bidi="ar-SA"/>
    </w:rPr>
  </w:style>
  <w:style w:type="character" w:customStyle="1" w:styleId="af1">
    <w:name w:val="日期 字符"/>
    <w:link w:val="af0"/>
    <w:uiPriority w:val="99"/>
    <w:semiHidden/>
    <w:qFormat/>
    <w:rPr>
      <w:rFonts w:cs="Times New Roman"/>
      <w:sz w:val="24"/>
      <w:szCs w:val="24"/>
    </w:rPr>
  </w:style>
  <w:style w:type="character" w:customStyle="1" w:styleId="22">
    <w:name w:val="正文文本缩进 2 字符"/>
    <w:link w:val="21"/>
    <w:uiPriority w:val="99"/>
    <w:semiHidden/>
    <w:qFormat/>
    <w:rPr>
      <w:rFonts w:cs="Times New Roman"/>
      <w:sz w:val="24"/>
      <w:szCs w:val="24"/>
    </w:rPr>
  </w:style>
  <w:style w:type="character" w:customStyle="1" w:styleId="af5">
    <w:name w:val="批注框文本 字符"/>
    <w:link w:val="af4"/>
    <w:uiPriority w:val="99"/>
    <w:qFormat/>
    <w:rPr>
      <w:rFonts w:cs="Times New Roman"/>
      <w:sz w:val="18"/>
      <w:szCs w:val="18"/>
    </w:rPr>
  </w:style>
  <w:style w:type="character" w:customStyle="1" w:styleId="af7">
    <w:name w:val="页脚 字符"/>
    <w:link w:val="af6"/>
    <w:uiPriority w:val="99"/>
    <w:semiHidden/>
    <w:qFormat/>
    <w:rPr>
      <w:rFonts w:cs="Times New Roman"/>
      <w:sz w:val="18"/>
      <w:szCs w:val="18"/>
    </w:rPr>
  </w:style>
  <w:style w:type="character" w:customStyle="1" w:styleId="af9">
    <w:name w:val="页眉 字符"/>
    <w:link w:val="af8"/>
    <w:uiPriority w:val="99"/>
    <w:semiHidden/>
    <w:qFormat/>
    <w:rPr>
      <w:rFonts w:cs="Times New Roman"/>
      <w:sz w:val="18"/>
      <w:szCs w:val="18"/>
    </w:rPr>
  </w:style>
  <w:style w:type="character" w:customStyle="1" w:styleId="34">
    <w:name w:val="正文文本缩进 3 字符"/>
    <w:link w:val="33"/>
    <w:uiPriority w:val="99"/>
    <w:semiHidden/>
    <w:qFormat/>
    <w:rPr>
      <w:rFonts w:cs="Times New Roman"/>
      <w:sz w:val="16"/>
      <w:szCs w:val="16"/>
    </w:rPr>
  </w:style>
  <w:style w:type="character" w:customStyle="1" w:styleId="aff3">
    <w:name w:val="批注主题 字符"/>
    <w:basedOn w:val="aa"/>
    <w:link w:val="aff2"/>
    <w:uiPriority w:val="99"/>
    <w:semiHidden/>
    <w:qFormat/>
    <w:rPr>
      <w:b/>
      <w:bCs/>
      <w:sz w:val="21"/>
      <w:szCs w:val="24"/>
    </w:rPr>
  </w:style>
  <w:style w:type="paragraph" w:customStyle="1" w:styleId="112">
    <w:name w:val="标题 11"/>
    <w:basedOn w:val="a0"/>
    <w:next w:val="a0"/>
    <w:uiPriority w:val="99"/>
    <w:qFormat/>
    <w:pPr>
      <w:spacing w:line="702" w:lineRule="exact"/>
      <w:jc w:val="left"/>
      <w:outlineLvl w:val="1"/>
    </w:pPr>
    <w:rPr>
      <w:rFonts w:ascii="Microsoft JhengHei" w:eastAsia="Microsoft JhengHei" w:hAnsi="Microsoft JhengHei" w:cs="Microsoft JhengHei"/>
      <w:b/>
      <w:bCs/>
      <w:sz w:val="44"/>
      <w:szCs w:val="44"/>
    </w:rPr>
  </w:style>
  <w:style w:type="paragraph" w:customStyle="1" w:styleId="413">
    <w:name w:val="索引 41"/>
    <w:basedOn w:val="a0"/>
    <w:next w:val="a0"/>
    <w:uiPriority w:val="99"/>
    <w:qFormat/>
    <w:pPr>
      <w:ind w:left="600"/>
    </w:pPr>
    <w:rPr>
      <w:szCs w:val="20"/>
    </w:rPr>
  </w:style>
  <w:style w:type="paragraph" w:customStyle="1" w:styleId="a">
    <w:name w:val="一级条标题"/>
    <w:basedOn w:val="afff0"/>
    <w:next w:val="afff1"/>
    <w:qFormat/>
    <w:pPr>
      <w:numPr>
        <w:ilvl w:val="1"/>
        <w:numId w:val="3"/>
      </w:numPr>
      <w:outlineLvl w:val="2"/>
    </w:pPr>
    <w:rPr>
      <w:rFonts w:hAnsi="Times New Roman" w:cstheme="minorBidi"/>
      <w:szCs w:val="21"/>
    </w:rPr>
  </w:style>
  <w:style w:type="paragraph" w:customStyle="1" w:styleId="afff0">
    <w:name w:val="章标题"/>
    <w:next w:val="a0"/>
    <w:qFormat/>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fff1">
    <w:name w:val="段"/>
    <w:basedOn w:val="a0"/>
    <w:next w:val="a0"/>
    <w:qFormat/>
    <w:pPr>
      <w:widowControl/>
      <w:ind w:firstLine="200"/>
    </w:pPr>
    <w:rPr>
      <w:rFonts w:ascii="宋体" w:hint="eastAsia"/>
      <w:szCs w:val="20"/>
    </w:rPr>
  </w:style>
  <w:style w:type="character" w:customStyle="1" w:styleId="px121">
    <w:name w:val="px121"/>
    <w:uiPriority w:val="99"/>
    <w:qFormat/>
    <w:rPr>
      <w:rFonts w:cs="Times New Roman"/>
      <w:spacing w:val="312"/>
    </w:rPr>
  </w:style>
  <w:style w:type="paragraph" w:customStyle="1" w:styleId="afff2">
    <w:name w:val="表格文字"/>
    <w:basedOn w:val="a0"/>
    <w:uiPriority w:val="99"/>
    <w:qFormat/>
    <w:pPr>
      <w:spacing w:before="120"/>
    </w:pPr>
    <w:rPr>
      <w:rFonts w:ascii="Arial Narrow" w:eastAsia="仿宋_GB2312" w:hAnsi="Arial Narrow"/>
      <w:sz w:val="24"/>
      <w:szCs w:val="20"/>
    </w:rPr>
  </w:style>
  <w:style w:type="character" w:customStyle="1" w:styleId="CharChar3">
    <w:name w:val="Char Char3"/>
    <w:uiPriority w:val="99"/>
    <w:qFormat/>
    <w:rPr>
      <w:rFonts w:ascii="宋体" w:eastAsia="宋体" w:hAnsi="Courier New" w:cs="Times New Roman"/>
      <w:sz w:val="21"/>
      <w:szCs w:val="21"/>
      <w:lang w:val="en-US" w:eastAsia="zh-CN" w:bidi="ar-SA"/>
    </w:rPr>
  </w:style>
  <w:style w:type="paragraph" w:customStyle="1" w:styleId="Char1">
    <w:name w:val="Char1"/>
    <w:basedOn w:val="a0"/>
    <w:uiPriority w:val="99"/>
    <w:qFormat/>
    <w:rPr>
      <w:sz w:val="24"/>
    </w:rPr>
  </w:style>
  <w:style w:type="paragraph" w:customStyle="1" w:styleId="4051">
    <w:name w:val="样式 标4 + 段前: 0.5 行1"/>
    <w:basedOn w:val="a0"/>
    <w:uiPriority w:val="99"/>
    <w:qFormat/>
    <w:pPr>
      <w:tabs>
        <w:tab w:val="left" w:pos="1260"/>
      </w:tabs>
      <w:outlineLvl w:val="3"/>
    </w:pPr>
    <w:rPr>
      <w:rFonts w:ascii="Arial Narrow" w:eastAsia="仿宋_GB2312" w:hAnsi="Arial Narrow" w:cs="宋体"/>
      <w:sz w:val="28"/>
      <w:szCs w:val="20"/>
    </w:rPr>
  </w:style>
  <w:style w:type="paragraph" w:customStyle="1" w:styleId="afff3">
    <w:name w:val="报告正文"/>
    <w:basedOn w:val="a0"/>
    <w:uiPriority w:val="99"/>
    <w:qFormat/>
    <w:pPr>
      <w:ind w:firstLine="567"/>
    </w:pPr>
    <w:rPr>
      <w:rFonts w:ascii="Arial Narrow" w:eastAsia="仿宋_GB2312" w:hAnsi="Arial Narrow"/>
      <w:sz w:val="28"/>
      <w:szCs w:val="20"/>
    </w:rPr>
  </w:style>
  <w:style w:type="paragraph" w:styleId="afff4">
    <w:name w:val="List Paragraph"/>
    <w:basedOn w:val="a0"/>
    <w:uiPriority w:val="34"/>
    <w:qFormat/>
    <w:pPr>
      <w:ind w:firstLine="420"/>
    </w:pPr>
    <w:rPr>
      <w:rFonts w:ascii="Calibri" w:hAnsi="Calibri"/>
      <w:szCs w:val="22"/>
    </w:rPr>
  </w:style>
  <w:style w:type="paragraph" w:customStyle="1" w:styleId="ListParagraph1">
    <w:name w:val="List Paragraph1"/>
    <w:basedOn w:val="a0"/>
    <w:uiPriority w:val="99"/>
    <w:qFormat/>
    <w:pPr>
      <w:ind w:firstLine="420"/>
    </w:pPr>
    <w:rPr>
      <w:rFonts w:ascii="Calibri" w:hAnsi="Calibri"/>
      <w:szCs w:val="22"/>
    </w:rPr>
  </w:style>
  <w:style w:type="paragraph" w:customStyle="1" w:styleId="12">
    <w:name w:val="列出段落1"/>
    <w:uiPriority w:val="99"/>
    <w:qFormat/>
    <w:pPr>
      <w:ind w:firstLine="420"/>
    </w:pPr>
  </w:style>
  <w:style w:type="paragraph" w:customStyle="1" w:styleId="113">
    <w:name w:val="列出段落11"/>
    <w:uiPriority w:val="99"/>
    <w:qFormat/>
    <w:pPr>
      <w:ind w:firstLine="420"/>
    </w:pPr>
  </w:style>
  <w:style w:type="paragraph" w:styleId="afff5">
    <w:name w:val="No Spacing"/>
    <w:uiPriority w:val="99"/>
    <w:qFormat/>
    <w:pPr>
      <w:widowControl w:val="0"/>
      <w:jc w:val="both"/>
    </w:pPr>
    <w:rPr>
      <w:sz w:val="21"/>
      <w:szCs w:val="24"/>
    </w:rPr>
  </w:style>
  <w:style w:type="character" w:customStyle="1" w:styleId="CharAttribute2">
    <w:name w:val="CharAttribute2"/>
    <w:uiPriority w:val="99"/>
    <w:qFormat/>
    <w:rPr>
      <w:rFonts w:ascii="Times New Roman" w:eastAsia="宋体"/>
      <w:b/>
      <w:sz w:val="21"/>
    </w:rPr>
  </w:style>
  <w:style w:type="paragraph" w:customStyle="1" w:styleId="Char">
    <w:name w:val="Char"/>
    <w:basedOn w:val="a0"/>
    <w:uiPriority w:val="99"/>
    <w:qFormat/>
    <w:rPr>
      <w:sz w:val="30"/>
    </w:rPr>
  </w:style>
  <w:style w:type="paragraph" w:customStyle="1" w:styleId="ParaAttribute2">
    <w:name w:val="ParaAttribute2"/>
    <w:uiPriority w:val="99"/>
    <w:qFormat/>
    <w:pPr>
      <w:widowControl w:val="0"/>
      <w:spacing w:before="156" w:after="156"/>
      <w:jc w:val="both"/>
    </w:pPr>
    <w:rPr>
      <w:rFonts w:eastAsia="Batang"/>
    </w:rPr>
  </w:style>
  <w:style w:type="paragraph" w:customStyle="1" w:styleId="ParaAttribute6">
    <w:name w:val="ParaAttribute6"/>
    <w:uiPriority w:val="99"/>
    <w:qFormat/>
    <w:pPr>
      <w:widowControl w:val="0"/>
      <w:spacing w:before="50"/>
      <w:ind w:left="1276"/>
      <w:jc w:val="both"/>
    </w:pPr>
    <w:rPr>
      <w:rFonts w:eastAsia="Batang"/>
    </w:rPr>
  </w:style>
  <w:style w:type="paragraph" w:customStyle="1" w:styleId="ParaAttribute7">
    <w:name w:val="ParaAttribute7"/>
    <w:uiPriority w:val="99"/>
    <w:qFormat/>
    <w:pPr>
      <w:widowControl w:val="0"/>
      <w:spacing w:before="50"/>
      <w:jc w:val="both"/>
    </w:pPr>
    <w:rPr>
      <w:rFonts w:eastAsia="Batang"/>
    </w:rPr>
  </w:style>
  <w:style w:type="paragraph" w:customStyle="1" w:styleId="ParaAttribute8">
    <w:name w:val="ParaAttribute8"/>
    <w:uiPriority w:val="99"/>
    <w:qFormat/>
    <w:pPr>
      <w:widowControl w:val="0"/>
      <w:spacing w:before="50"/>
      <w:ind w:left="993"/>
      <w:jc w:val="both"/>
    </w:pPr>
    <w:rPr>
      <w:rFonts w:eastAsia="Batang"/>
    </w:rPr>
  </w:style>
  <w:style w:type="paragraph" w:customStyle="1" w:styleId="ParaAttribute10">
    <w:name w:val="ParaAttribute10"/>
    <w:uiPriority w:val="99"/>
    <w:qFormat/>
    <w:pPr>
      <w:widowControl w:val="0"/>
      <w:ind w:left="491"/>
      <w:jc w:val="both"/>
    </w:pPr>
    <w:rPr>
      <w:rFonts w:eastAsia="Batang"/>
    </w:rPr>
  </w:style>
  <w:style w:type="paragraph" w:customStyle="1" w:styleId="ParaAttribute22">
    <w:name w:val="ParaAttribute22"/>
    <w:uiPriority w:val="99"/>
    <w:qFormat/>
    <w:pPr>
      <w:widowControl w:val="0"/>
      <w:spacing w:before="50"/>
      <w:ind w:left="2340"/>
      <w:jc w:val="both"/>
    </w:pPr>
    <w:rPr>
      <w:rFonts w:eastAsia="Batang"/>
    </w:rPr>
  </w:style>
  <w:style w:type="character" w:customStyle="1" w:styleId="CharAttribute4">
    <w:name w:val="CharAttribute4"/>
    <w:uiPriority w:val="99"/>
    <w:qFormat/>
    <w:rPr>
      <w:rFonts w:ascii="Arial Narrow" w:eastAsia="仿宋_GB2312"/>
      <w:sz w:val="21"/>
    </w:rPr>
  </w:style>
  <w:style w:type="character" w:customStyle="1" w:styleId="CharAttribute7">
    <w:name w:val="CharAttribute7"/>
    <w:uiPriority w:val="99"/>
    <w:qFormat/>
    <w:rPr>
      <w:rFonts w:ascii="Times New Roman" w:eastAsia="宋体"/>
      <w:sz w:val="21"/>
    </w:rPr>
  </w:style>
  <w:style w:type="character" w:customStyle="1" w:styleId="CharAttribute9">
    <w:name w:val="CharAttribute9"/>
    <w:uiPriority w:val="99"/>
    <w:qFormat/>
    <w:rPr>
      <w:rFonts w:ascii="Arial" w:eastAsia="宋体"/>
      <w:sz w:val="21"/>
    </w:rPr>
  </w:style>
  <w:style w:type="character" w:customStyle="1" w:styleId="CharAttribute11">
    <w:name w:val="CharAttribute11"/>
    <w:uiPriority w:val="99"/>
    <w:qFormat/>
    <w:rPr>
      <w:rFonts w:ascii="长城大标宋体" w:eastAsia="Times New Roman"/>
      <w:sz w:val="21"/>
    </w:rPr>
  </w:style>
  <w:style w:type="character" w:customStyle="1" w:styleId="CharAttribute12">
    <w:name w:val="CharAttribute12"/>
    <w:uiPriority w:val="99"/>
    <w:qFormat/>
    <w:rPr>
      <w:rFonts w:ascii="Arial Narrow" w:eastAsia="Times New Roman"/>
      <w:sz w:val="21"/>
    </w:rPr>
  </w:style>
  <w:style w:type="character" w:customStyle="1" w:styleId="CharAttribute14">
    <w:name w:val="CharAttribute14"/>
    <w:uiPriority w:val="99"/>
    <w:qFormat/>
    <w:rPr>
      <w:rFonts w:ascii="仿宋_GB2312" w:eastAsia="仿宋_GB2312"/>
      <w:sz w:val="21"/>
    </w:rPr>
  </w:style>
  <w:style w:type="character" w:customStyle="1" w:styleId="CharAttribute18">
    <w:name w:val="CharAttribute18"/>
    <w:uiPriority w:val="99"/>
    <w:qFormat/>
    <w:rPr>
      <w:rFonts w:ascii="仿宋_GB2312" w:eastAsia="仿宋_GB2312"/>
      <w:sz w:val="24"/>
    </w:rPr>
  </w:style>
  <w:style w:type="character" w:customStyle="1" w:styleId="MAICOBoldZchn">
    <w:name w:val="MAICO Bold Zchn"/>
    <w:link w:val="MAICOBold"/>
    <w:uiPriority w:val="99"/>
    <w:qFormat/>
    <w:rPr>
      <w:rFonts w:ascii="FrutBold" w:hAnsi="FrutBold" w:cs="Times New Roman"/>
      <w:sz w:val="28"/>
      <w:szCs w:val="28"/>
      <w:lang w:val="en-GB"/>
    </w:rPr>
  </w:style>
  <w:style w:type="paragraph" w:customStyle="1" w:styleId="MAICOBold">
    <w:name w:val="MAICO Bold"/>
    <w:basedOn w:val="a0"/>
    <w:link w:val="MAICOBoldZchn"/>
    <w:uiPriority w:val="99"/>
    <w:qFormat/>
    <w:pPr>
      <w:widowControl/>
      <w:tabs>
        <w:tab w:val="left" w:pos="709"/>
        <w:tab w:val="right" w:pos="1701"/>
      </w:tabs>
      <w:ind w:right="112"/>
      <w:jc w:val="left"/>
    </w:pPr>
    <w:rPr>
      <w:rFonts w:ascii="FrutBold" w:hAnsi="FrutBold"/>
      <w:sz w:val="28"/>
      <w:szCs w:val="28"/>
      <w:lang w:val="en-GB"/>
    </w:rPr>
  </w:style>
  <w:style w:type="character" w:customStyle="1" w:styleId="MAICOlightZchn">
    <w:name w:val="MAICO light Zchn"/>
    <w:link w:val="MAICOlight"/>
    <w:uiPriority w:val="99"/>
    <w:qFormat/>
    <w:rPr>
      <w:rFonts w:ascii="华文仿宋" w:eastAsia="华文仿宋" w:hAnsi="华文仿宋" w:cs="Times New Roman"/>
      <w:b/>
      <w:sz w:val="28"/>
      <w:szCs w:val="28"/>
      <w:lang w:val="en-GB"/>
    </w:rPr>
  </w:style>
  <w:style w:type="paragraph" w:customStyle="1" w:styleId="MAICOlight">
    <w:name w:val="MAICO light"/>
    <w:basedOn w:val="a0"/>
    <w:link w:val="MAICOlightZchn"/>
    <w:uiPriority w:val="99"/>
    <w:qFormat/>
    <w:pPr>
      <w:widowControl/>
      <w:spacing w:line="360" w:lineRule="auto"/>
      <w:ind w:firstLine="561"/>
    </w:pPr>
    <w:rPr>
      <w:rFonts w:ascii="华文仿宋" w:eastAsia="华文仿宋" w:hAnsi="华文仿宋"/>
      <w:b/>
      <w:sz w:val="28"/>
      <w:szCs w:val="28"/>
      <w:lang w:val="en-GB"/>
    </w:rPr>
  </w:style>
  <w:style w:type="paragraph" w:customStyle="1" w:styleId="p22">
    <w:name w:val="p22"/>
    <w:basedOn w:val="a0"/>
    <w:uiPriority w:val="99"/>
    <w:qFormat/>
    <w:pPr>
      <w:widowControl/>
      <w:spacing w:line="360" w:lineRule="auto"/>
      <w:ind w:left="720"/>
      <w:jc w:val="left"/>
    </w:pPr>
    <w:rPr>
      <w:rFonts w:ascii="Verdana" w:hAnsi="Verdana" w:cs="宋体"/>
      <w:sz w:val="24"/>
    </w:rPr>
  </w:style>
  <w:style w:type="paragraph" w:customStyle="1" w:styleId="Default">
    <w:name w:val="Default"/>
    <w:uiPriority w:val="99"/>
    <w:qFormat/>
    <w:pPr>
      <w:widowControl w:val="0"/>
    </w:pPr>
    <w:rPr>
      <w:rFonts w:ascii="黑体" w:eastAsia="黑体" w:hAnsi="Calibri" w:cs="黑体"/>
      <w:color w:val="000000"/>
      <w:sz w:val="24"/>
      <w:szCs w:val="24"/>
    </w:rPr>
  </w:style>
  <w:style w:type="paragraph" w:customStyle="1" w:styleId="CharChar3CharChar">
    <w:name w:val="Char Char3 Char Char"/>
    <w:basedOn w:val="a0"/>
    <w:uiPriority w:val="99"/>
    <w:qFormat/>
    <w:rPr>
      <w:rFonts w:ascii="Tahoma" w:hAnsi="Tahoma"/>
      <w:sz w:val="24"/>
      <w:szCs w:val="20"/>
    </w:rPr>
  </w:style>
  <w:style w:type="paragraph" w:customStyle="1" w:styleId="Afff6">
    <w:name w:val="正文 A"/>
    <w:qFormat/>
    <w:pPr>
      <w:widowControl w:val="0"/>
      <w:jc w:val="both"/>
    </w:pPr>
    <w:rPr>
      <w:rFonts w:ascii="Arial Unicode MS" w:eastAsia="Times New Roman" w:hAnsi="Arial Unicode MS" w:cs="Arial Unicode MS"/>
      <w:color w:val="000000"/>
      <w:sz w:val="21"/>
      <w:szCs w:val="21"/>
    </w:rPr>
  </w:style>
  <w:style w:type="paragraph" w:customStyle="1" w:styleId="ParaCharCharCharChar">
    <w:name w:val="默认段落字体 Para Char Char Char Char"/>
    <w:basedOn w:val="a0"/>
    <w:uiPriority w:val="99"/>
    <w:qFormat/>
    <w:rPr>
      <w:szCs w:val="21"/>
    </w:rPr>
  </w:style>
  <w:style w:type="paragraph" w:customStyle="1" w:styleId="p0">
    <w:name w:val="p0"/>
    <w:qFormat/>
    <w:rPr>
      <w:szCs w:val="21"/>
    </w:rPr>
  </w:style>
  <w:style w:type="character" w:customStyle="1" w:styleId="mark">
    <w:name w:val="mark"/>
    <w:basedOn w:val="a3"/>
    <w:qFormat/>
  </w:style>
  <w:style w:type="paragraph" w:customStyle="1" w:styleId="ITB-0">
    <w:name w:val="ITB-0"/>
    <w:basedOn w:val="a0"/>
    <w:qFormat/>
    <w:pPr>
      <w:jc w:val="center"/>
    </w:pPr>
    <w:rPr>
      <w:b/>
      <w:sz w:val="32"/>
      <w:szCs w:val="20"/>
    </w:rPr>
  </w:style>
  <w:style w:type="character" w:customStyle="1" w:styleId="botzi">
    <w:name w:val="bot_zi"/>
    <w:basedOn w:val="a3"/>
    <w:qFormat/>
  </w:style>
  <w:style w:type="character" w:customStyle="1" w:styleId="font31">
    <w:name w:val="font31"/>
    <w:qFormat/>
    <w:rPr>
      <w:rFonts w:ascii="宋体" w:eastAsia="宋体" w:hAnsi="宋体" w:cs="宋体" w:hint="eastAsia"/>
      <w:color w:val="000000"/>
      <w:sz w:val="24"/>
      <w:szCs w:val="24"/>
      <w:u w:val="none"/>
    </w:rPr>
  </w:style>
  <w:style w:type="paragraph" w:customStyle="1" w:styleId="s3">
    <w:name w:val="s3"/>
    <w:basedOn w:val="a0"/>
    <w:qFormat/>
    <w:pPr>
      <w:widowControl/>
      <w:spacing w:before="100" w:beforeAutospacing="1" w:after="100" w:afterAutospacing="1"/>
      <w:jc w:val="left"/>
    </w:pPr>
    <w:rPr>
      <w:rFonts w:ascii="宋体" w:hAnsi="宋体" w:cs="宋体"/>
      <w:sz w:val="24"/>
    </w:rPr>
  </w:style>
  <w:style w:type="paragraph" w:customStyle="1" w:styleId="s7">
    <w:name w:val="s7"/>
    <w:basedOn w:val="a0"/>
    <w:qFormat/>
    <w:pPr>
      <w:widowControl/>
      <w:spacing w:before="100" w:beforeAutospacing="1" w:after="100" w:afterAutospacing="1"/>
      <w:jc w:val="left"/>
    </w:pPr>
    <w:rPr>
      <w:rFonts w:ascii="宋体" w:hAnsi="宋体" w:cs="宋体"/>
      <w:sz w:val="24"/>
    </w:rPr>
  </w:style>
  <w:style w:type="character" w:customStyle="1" w:styleId="bumpedfont15">
    <w:name w:val="bumpedfont15"/>
    <w:basedOn w:val="a3"/>
    <w:qFormat/>
  </w:style>
  <w:style w:type="character" w:customStyle="1" w:styleId="bumpedfont20">
    <w:name w:val="bumpedfont20"/>
    <w:basedOn w:val="a3"/>
    <w:qFormat/>
  </w:style>
  <w:style w:type="character" w:customStyle="1" w:styleId="Char0">
    <w:name w:val="标题一级 Char"/>
    <w:link w:val="afff7"/>
    <w:qFormat/>
    <w:rPr>
      <w:rFonts w:ascii="宋体" w:hAnsi="宋体"/>
      <w:b/>
      <w:sz w:val="21"/>
      <w:szCs w:val="21"/>
    </w:rPr>
  </w:style>
  <w:style w:type="paragraph" w:customStyle="1" w:styleId="afff7">
    <w:name w:val="标题一级"/>
    <w:basedOn w:val="a0"/>
    <w:link w:val="Char0"/>
    <w:qFormat/>
    <w:pPr>
      <w:ind w:left="422"/>
    </w:pPr>
    <w:rPr>
      <w:rFonts w:ascii="宋体" w:hAnsi="宋体"/>
      <w:b/>
      <w:szCs w:val="21"/>
    </w:rPr>
  </w:style>
  <w:style w:type="character" w:styleId="afff8">
    <w:name w:val="Placeholder Text"/>
    <w:uiPriority w:val="99"/>
    <w:semiHidden/>
    <w:qFormat/>
    <w:rPr>
      <w:color w:val="808080"/>
    </w:rPr>
  </w:style>
  <w:style w:type="table" w:customStyle="1" w:styleId="13">
    <w:name w:val="网格型1"/>
    <w:basedOn w:val="a4"/>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9">
    <w:name w:val="标题二级"/>
    <w:basedOn w:val="a0"/>
    <w:qFormat/>
    <w:rPr>
      <w:rFonts w:ascii="宋体" w:hAnsi="宋体"/>
      <w:szCs w:val="21"/>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宋体" w:eastAsia="宋体" w:hAnsi="宋体" w:cs="宋体" w:hint="eastAsia"/>
      <w:color w:val="0000FF"/>
      <w:sz w:val="21"/>
      <w:szCs w:val="21"/>
      <w:u w:val="none"/>
    </w:rPr>
  </w:style>
  <w:style w:type="character" w:customStyle="1" w:styleId="font11">
    <w:name w:val="font11"/>
    <w:basedOn w:val="a3"/>
    <w:qFormat/>
    <w:rPr>
      <w:rFonts w:ascii="宋体" w:eastAsia="宋体" w:hAnsi="宋体" w:cs="宋体" w:hint="eastAsia"/>
      <w:color w:val="000000"/>
      <w:sz w:val="21"/>
      <w:szCs w:val="21"/>
      <w:u w:val="none"/>
    </w:rPr>
  </w:style>
  <w:style w:type="character" w:customStyle="1" w:styleId="font41">
    <w:name w:val="font41"/>
    <w:basedOn w:val="a3"/>
    <w:qFormat/>
    <w:rPr>
      <w:rFonts w:ascii="宋体" w:eastAsia="宋体" w:hAnsi="宋体" w:cs="宋体" w:hint="eastAsia"/>
      <w:color w:val="FF0000"/>
      <w:sz w:val="22"/>
      <w:szCs w:val="22"/>
      <w:u w:val="none"/>
    </w:rPr>
  </w:style>
  <w:style w:type="character" w:customStyle="1" w:styleId="font61">
    <w:name w:val="font61"/>
    <w:basedOn w:val="a3"/>
    <w:qFormat/>
    <w:rPr>
      <w:rFonts w:ascii="宋体" w:eastAsia="宋体" w:hAnsi="宋体" w:cs="宋体" w:hint="eastAsia"/>
      <w:color w:val="000000"/>
      <w:sz w:val="24"/>
      <w:szCs w:val="24"/>
      <w:u w:val="none"/>
    </w:rPr>
  </w:style>
  <w:style w:type="character" w:customStyle="1" w:styleId="font51">
    <w:name w:val="font51"/>
    <w:basedOn w:val="a3"/>
    <w:qFormat/>
    <w:rPr>
      <w:rFonts w:ascii="Calibri" w:hAnsi="Calibri" w:cs="Calibri"/>
      <w:color w:val="000000"/>
      <w:sz w:val="24"/>
      <w:szCs w:val="24"/>
      <w:u w:val="none"/>
    </w:rPr>
  </w:style>
  <w:style w:type="character" w:customStyle="1" w:styleId="font71">
    <w:name w:val="font71"/>
    <w:basedOn w:val="a3"/>
    <w:qFormat/>
    <w:rPr>
      <w:rFonts w:ascii="宋体" w:eastAsia="宋体" w:hAnsi="宋体" w:cs="宋体" w:hint="eastAsia"/>
      <w:color w:val="000000"/>
      <w:sz w:val="18"/>
      <w:szCs w:val="18"/>
      <w:u w:val="none"/>
    </w:rPr>
  </w:style>
  <w:style w:type="character" w:customStyle="1" w:styleId="font81">
    <w:name w:val="font81"/>
    <w:basedOn w:val="a3"/>
    <w:qFormat/>
    <w:rPr>
      <w:rFonts w:ascii="Calibri" w:hAnsi="Calibri" w:cs="Calibri" w:hint="default"/>
      <w:color w:val="000000"/>
      <w:sz w:val="22"/>
      <w:szCs w:val="22"/>
      <w:u w:val="none"/>
    </w:rPr>
  </w:style>
  <w:style w:type="paragraph" w:customStyle="1" w:styleId="14">
    <w:name w:val="正文文本1"/>
    <w:basedOn w:val="a0"/>
    <w:next w:val="a0"/>
    <w:qFormat/>
    <w:pPr>
      <w:spacing w:line="60" w:lineRule="auto"/>
    </w:pPr>
    <w:rPr>
      <w:rFonts w:ascii="仿宋_GB2312" w:eastAsia="仿宋_GB2312"/>
      <w:sz w:val="32"/>
    </w:rPr>
  </w:style>
  <w:style w:type="paragraph" w:customStyle="1" w:styleId="15">
    <w:name w:val="页眉1"/>
    <w:basedOn w:val="a0"/>
    <w:qFormat/>
    <w:pPr>
      <w:pBdr>
        <w:bottom w:val="single" w:sz="6" w:space="1" w:color="000000"/>
      </w:pBdr>
      <w:tabs>
        <w:tab w:val="center" w:pos="4153"/>
        <w:tab w:val="right" w:pos="8306"/>
      </w:tabs>
      <w:jc w:val="center"/>
    </w:pPr>
    <w:rPr>
      <w:sz w:val="18"/>
      <w:szCs w:val="18"/>
    </w:rPr>
  </w:style>
  <w:style w:type="paragraph" w:customStyle="1" w:styleId="16">
    <w:name w:val="页脚1"/>
    <w:basedOn w:val="a0"/>
    <w:qFormat/>
    <w:pPr>
      <w:tabs>
        <w:tab w:val="center" w:pos="4153"/>
        <w:tab w:val="right" w:pos="8306"/>
      </w:tabs>
      <w:jc w:val="left"/>
    </w:pPr>
    <w:rPr>
      <w:sz w:val="18"/>
      <w:szCs w:val="18"/>
    </w:rPr>
  </w:style>
  <w:style w:type="character" w:customStyle="1" w:styleId="17">
    <w:name w:val="页码1"/>
    <w:qFormat/>
    <w:rPr>
      <w:rFonts w:ascii="Times New Roman" w:eastAsia="宋体" w:hAnsi="Times New Roman" w:cs="Times New Roman"/>
      <w:sz w:val="21"/>
      <w:szCs w:val="24"/>
      <w:lang w:val="en-US" w:eastAsia="zh-CN" w:bidi="ar-SA"/>
    </w:rPr>
  </w:style>
  <w:style w:type="paragraph" w:customStyle="1" w:styleId="TableParagraph">
    <w:name w:val="Table Paragraph"/>
    <w:qFormat/>
    <w:pPr>
      <w:widowControl w:val="0"/>
    </w:pPr>
    <w:rPr>
      <w:sz w:val="24"/>
      <w:szCs w:val="24"/>
    </w:rPr>
  </w:style>
  <w:style w:type="paragraph" w:customStyle="1" w:styleId="BodyText1I1">
    <w:name w:val="BodyText1I1"/>
    <w:basedOn w:val="BodyText1"/>
    <w:qFormat/>
    <w:pPr>
      <w:spacing w:after="120" w:line="440" w:lineRule="exact"/>
      <w:ind w:firstLine="420"/>
    </w:pPr>
    <w:rPr>
      <w:rFonts w:ascii="宋体"/>
      <w:sz w:val="24"/>
      <w:szCs w:val="28"/>
    </w:rPr>
  </w:style>
  <w:style w:type="paragraph" w:customStyle="1" w:styleId="BodyText1">
    <w:name w:val="BodyText1"/>
    <w:basedOn w:val="a0"/>
    <w:qFormat/>
    <w:rPr>
      <w:sz w:val="20"/>
    </w:rPr>
  </w:style>
  <w:style w:type="character" w:customStyle="1" w:styleId="Char2">
    <w:name w:val="纯文本 Char"/>
    <w:uiPriority w:val="99"/>
    <w:qFormat/>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2C41D3C-5F71-4FC5-8308-7C4618A6E8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100</Pages>
  <Words>8040</Words>
  <Characters>45828</Characters>
  <Application>Microsoft Office Word</Application>
  <DocSecurity>0</DocSecurity>
  <Lines>381</Lines>
  <Paragraphs>107</Paragraphs>
  <ScaleCrop>false</ScaleCrop>
  <Company>Microsoft</Company>
  <LinksUpToDate>false</LinksUpToDate>
  <CharactersWithSpaces>53761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江苏舜天高科招标文件</dc:title>
  <dc:creator>yaoyi</dc:creator>
  <cp:lastModifiedBy>Methend Wu</cp:lastModifiedBy>
  <cp:revision>3</cp:revision>
  <dcterms:created xsi:type="dcterms:W3CDTF">2025-10-11T08:59:00Z</dcterms:created>
  <dcterms:modified xsi:type="dcterms:W3CDTF">2025-10-22T18:51:00Z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078151D414E645729550E7D45AC7316E_13</vt:lpwstr>
  </property>
  <property fmtid="{D5CDD505-2E9C-101B-9397-08002B2CF9AE}" pid="4" name="KSOTemplateDocerSaveRecord">
    <vt:lpwstr>eyJoZGlkIjoiMjlkMWU0OGE1ODRkYTY3MmQ5NmViMjI4NzgwMjAxYzEiLCJ1c2VySWQiOiIzNjUyOTU2NjUifQ==</vt:lpwstr>
  </property>
</Properties>
</file>