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F6242">
      <w:pPr>
        <w:rPr>
          <w:rFonts w:hint="eastAsia" w:eastAsia="仿宋"/>
          <w:lang w:eastAsia="zh-CN"/>
        </w:rPr>
      </w:pPr>
      <w:bookmarkStart w:id="0" w:name="_GoBack"/>
      <w:r>
        <w:rPr>
          <w:rFonts w:hint="eastAsia" w:eastAsia="仿宋"/>
          <w:lang w:eastAsia="zh-CN"/>
        </w:rPr>
        <w:drawing>
          <wp:inline distT="0" distB="0" distL="114300" distR="114300">
            <wp:extent cx="5271135" cy="8320405"/>
            <wp:effectExtent l="0" t="0" r="5715" b="4445"/>
            <wp:docPr id="1" name="图片 1" descr="小微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微企业声明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32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65CE8"/>
    <w:rsid w:val="2B965CE8"/>
    <w:rsid w:val="32A8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/>
      <w:jc w:val="both"/>
    </w:pPr>
    <w:rPr>
      <w:rFonts w:hint="default" w:ascii="Times New Roman" w:hAnsi="Times New Roman" w:eastAsia="仿宋" w:cs="仿宋"/>
      <w:sz w:val="28"/>
      <w:szCs w:val="28"/>
      <w:u w:val="singl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2025-05-06T07:50:00Z</dcterms:created>
  <dc:creator>WX</dc:creator>
  <cp:lastModifiedBy>WX</cp:lastModifiedBy>
  <dcterms:modified xsi:type="dcterms:W3CDTF">2025-05-06T07:51:10Z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765BC16075404807822599978CF26B00_11</vt:lpwstr>
  </property>
  <property fmtid="{D5CDD505-2E9C-101B-9397-08002B2CF9AE}" pid="4" name="KSOTemplateDocerSaveRecord">
    <vt:lpwstr>eyJoZGlkIjoiMzEwNTM5NzYwMDRjMzkwZTVkZjY2ODkwMGIxNGU0OTUiLCJ1c2VySWQiOiIyODk3NjY1MjMifQ==</vt:lpwstr>
  </property>
</Properties>
</file>