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59599">
      <w:pPr>
        <w:jc w:val="center"/>
        <w:rPr>
          <w:rFonts w:hint="eastAsia" w:ascii="宋体" w:hAnsi="宋体" w:cs="宋体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u w:val="none"/>
          <w:lang w:eastAsia="zh-CN"/>
        </w:rPr>
        <w:t>启东市蝶湖中学2025年物理实验室及准备室采购与安装项目</w:t>
      </w:r>
    </w:p>
    <w:p w14:paraId="3ADA739D">
      <w:pPr>
        <w:jc w:val="center"/>
        <w:rPr>
          <w:rFonts w:hint="default" w:ascii="宋体" w:hAnsi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u w:val="none"/>
          <w:lang w:eastAsia="zh-CN"/>
        </w:rPr>
        <w:t>公平竞争审查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二维码</w:t>
      </w:r>
      <w:bookmarkStart w:id="0" w:name="_GoBack"/>
      <w:bookmarkEnd w:id="0"/>
    </w:p>
    <w:p w14:paraId="0A1A7E8A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c0a4e677a8f3448a81fc148dd49da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a4e677a8f3448a81fc148dd49da7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0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2025-06-20T00:17:38Z</dcterms:created>
  <dc:creator>Administrator</dc:creator>
  <cp:lastModifiedBy>施晓威</cp:lastModifiedBy>
  <dcterms:modified xsi:type="dcterms:W3CDTF">2025-06-20T00:18:22Z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eyJoZGlkIjoiODc0MjRlY2Y3YTA0OTkxMWE5OTIwZjJkZmIzY2Y2YTQiLCJ1c2VySWQiOiIzODEwMDU5NDYifQ==</vt:lpwstr>
  </property>
  <property fmtid="{D5CDD505-2E9C-101B-9397-08002B2CF9AE}" pid="4" name="ICV">
    <vt:lpwstr>D27A03723ABD4943B51B70AE7059AD1C_12</vt:lpwstr>
  </property>
</Properties>
</file>