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DFEAE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采购包1：</w:t>
      </w:r>
      <w:bookmarkStart w:id="0" w:name="_GoBack"/>
      <w:bookmarkEnd w:id="0"/>
      <w:r>
        <w:drawing>
          <wp:inline distT="0" distB="0" distL="114300" distR="114300">
            <wp:extent cx="5269230" cy="778573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98614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240C">
      <w:pPr>
        <w:jc w:val="left"/>
      </w:pPr>
    </w:p>
    <w:p w14:paraId="440E8CF8">
      <w:pPr>
        <w:jc w:val="left"/>
      </w:pPr>
    </w:p>
    <w:p w14:paraId="1EB51CCF">
      <w:pPr>
        <w:jc w:val="left"/>
      </w:pPr>
    </w:p>
    <w:p w14:paraId="30083ADA">
      <w:pPr>
        <w:jc w:val="left"/>
      </w:pPr>
    </w:p>
    <w:p w14:paraId="344CDC4D">
      <w:pPr>
        <w:jc w:val="left"/>
      </w:pPr>
    </w:p>
    <w:p w14:paraId="1110DDE2">
      <w:pPr>
        <w:jc w:val="left"/>
      </w:pPr>
    </w:p>
    <w:p w14:paraId="4D9CB765">
      <w:pPr>
        <w:jc w:val="left"/>
      </w:pPr>
    </w:p>
    <w:p w14:paraId="60FF8A8B">
      <w:pPr>
        <w:jc w:val="left"/>
      </w:pPr>
    </w:p>
    <w:p w14:paraId="6E4F847F">
      <w:pPr>
        <w:jc w:val="left"/>
      </w:pPr>
    </w:p>
    <w:p w14:paraId="2C2BE83C">
      <w:pPr>
        <w:jc w:val="left"/>
      </w:pPr>
    </w:p>
    <w:p w14:paraId="751AFAC1">
      <w:pPr>
        <w:jc w:val="left"/>
      </w:pPr>
    </w:p>
    <w:p w14:paraId="49F1EE9B">
      <w:pPr>
        <w:jc w:val="left"/>
      </w:pPr>
    </w:p>
    <w:p w14:paraId="68777696">
      <w:pPr>
        <w:jc w:val="left"/>
      </w:pPr>
    </w:p>
    <w:p w14:paraId="1559159E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采购包2：</w:t>
      </w:r>
      <w:r>
        <w:drawing>
          <wp:inline distT="0" distB="0" distL="114300" distR="114300">
            <wp:extent cx="5266690" cy="725297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13885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4743">
      <w:pPr>
        <w:jc w:val="left"/>
      </w:pPr>
    </w:p>
    <w:p w14:paraId="2E79CA30">
      <w:pPr>
        <w:jc w:val="left"/>
      </w:pPr>
    </w:p>
    <w:p w14:paraId="5F93B63F">
      <w:pPr>
        <w:jc w:val="left"/>
      </w:pPr>
    </w:p>
    <w:p w14:paraId="67B1219D">
      <w:pPr>
        <w:jc w:val="left"/>
      </w:pPr>
    </w:p>
    <w:p w14:paraId="7314A029">
      <w:pPr>
        <w:jc w:val="left"/>
      </w:pPr>
    </w:p>
    <w:p w14:paraId="5D2D4332">
      <w:pPr>
        <w:jc w:val="left"/>
      </w:pPr>
    </w:p>
    <w:p w14:paraId="3AB116BF">
      <w:pPr>
        <w:jc w:val="left"/>
      </w:pPr>
    </w:p>
    <w:p w14:paraId="256A10A3">
      <w:pPr>
        <w:jc w:val="left"/>
      </w:pPr>
    </w:p>
    <w:p w14:paraId="7C0F14EC">
      <w:pPr>
        <w:jc w:val="left"/>
      </w:pPr>
    </w:p>
    <w:p w14:paraId="405905B1">
      <w:pPr>
        <w:jc w:val="left"/>
      </w:pPr>
    </w:p>
    <w:p w14:paraId="73FCFF0A">
      <w:pPr>
        <w:jc w:val="left"/>
      </w:pPr>
    </w:p>
    <w:p w14:paraId="6C824D3A">
      <w:pPr>
        <w:jc w:val="left"/>
      </w:pPr>
    </w:p>
    <w:p w14:paraId="0843C5DD">
      <w:pPr>
        <w:jc w:val="left"/>
      </w:pPr>
    </w:p>
    <w:p w14:paraId="3F72117F">
      <w:pPr>
        <w:jc w:val="left"/>
      </w:pPr>
    </w:p>
    <w:p w14:paraId="69465D91">
      <w:pPr>
        <w:jc w:val="left"/>
      </w:pPr>
    </w:p>
    <w:p w14:paraId="168D0503">
      <w:pPr>
        <w:jc w:val="left"/>
      </w:pPr>
    </w:p>
    <w:p w14:paraId="0FA55AA2">
      <w:pPr>
        <w:jc w:val="left"/>
      </w:pPr>
    </w:p>
    <w:p w14:paraId="562B0799">
      <w:pPr>
        <w:jc w:val="left"/>
      </w:pPr>
    </w:p>
    <w:p w14:paraId="594E0A59">
      <w:pPr>
        <w:jc w:val="left"/>
      </w:pPr>
    </w:p>
    <w:p w14:paraId="1DF0C9CE">
      <w:pPr>
        <w:jc w:val="left"/>
      </w:pPr>
    </w:p>
    <w:p w14:paraId="4EAD3E99">
      <w:pPr>
        <w:jc w:val="left"/>
      </w:pPr>
    </w:p>
    <w:p w14:paraId="1DA841FE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采购包3：</w:t>
      </w:r>
      <w:r>
        <w:drawing>
          <wp:inline distT="0" distB="0" distL="114300" distR="114300">
            <wp:extent cx="5266690" cy="764857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47845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2AD5">
      <w:pPr>
        <w:jc w:val="left"/>
      </w:pPr>
    </w:p>
    <w:p w14:paraId="6E3AEEBE">
      <w:pPr>
        <w:jc w:val="left"/>
      </w:pPr>
    </w:p>
    <w:p w14:paraId="4AD3B02F">
      <w:pPr>
        <w:jc w:val="left"/>
      </w:pPr>
    </w:p>
    <w:p w14:paraId="237881A1">
      <w:pPr>
        <w:jc w:val="left"/>
      </w:pPr>
    </w:p>
    <w:p w14:paraId="546087B6">
      <w:pPr>
        <w:jc w:val="left"/>
      </w:pPr>
    </w:p>
    <w:p w14:paraId="12FDF7D8">
      <w:pPr>
        <w:jc w:val="left"/>
      </w:pPr>
    </w:p>
    <w:p w14:paraId="33BB6CD1">
      <w:pPr>
        <w:jc w:val="left"/>
      </w:pPr>
    </w:p>
    <w:p w14:paraId="1176DE91">
      <w:pPr>
        <w:jc w:val="left"/>
      </w:pPr>
    </w:p>
    <w:p w14:paraId="3CFDFC4D">
      <w:pPr>
        <w:jc w:val="left"/>
      </w:pPr>
    </w:p>
    <w:p w14:paraId="6EDA29A2">
      <w:pPr>
        <w:jc w:val="left"/>
      </w:pPr>
    </w:p>
    <w:p w14:paraId="20779996">
      <w:pPr>
        <w:jc w:val="left"/>
      </w:pPr>
    </w:p>
    <w:p w14:paraId="0DC03D87">
      <w:pPr>
        <w:jc w:val="left"/>
      </w:pPr>
    </w:p>
    <w:p w14:paraId="719EF480">
      <w:pPr>
        <w:jc w:val="left"/>
      </w:pPr>
    </w:p>
    <w:p w14:paraId="1E221964">
      <w:pPr>
        <w:jc w:val="left"/>
      </w:pPr>
    </w:p>
    <w:p w14:paraId="3DC00CBC">
      <w:pPr>
        <w:jc w:val="left"/>
      </w:pPr>
    </w:p>
    <w:p w14:paraId="22139AE9">
      <w:pPr>
        <w:jc w:val="left"/>
      </w:pPr>
    </w:p>
    <w:p w14:paraId="22F81BD7">
      <w:pPr>
        <w:jc w:val="left"/>
      </w:pPr>
    </w:p>
    <w:p w14:paraId="6D45DD0F">
      <w:pPr>
        <w:jc w:val="left"/>
      </w:pPr>
    </w:p>
    <w:p w14:paraId="1CB6BC0D">
      <w:pPr>
        <w:jc w:val="left"/>
      </w:pPr>
    </w:p>
    <w:p w14:paraId="43AD416E">
      <w:pPr>
        <w:jc w:val="left"/>
      </w:pPr>
    </w:p>
    <w:p w14:paraId="768C479A">
      <w:pPr>
        <w:jc w:val="left"/>
      </w:pPr>
    </w:p>
    <w:p w14:paraId="57A58F91">
      <w:pPr>
        <w:jc w:val="left"/>
      </w:pPr>
    </w:p>
    <w:p w14:paraId="68A9242D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采购包4：</w:t>
      </w:r>
      <w:r>
        <w:drawing>
          <wp:inline distT="0" distB="0" distL="114300" distR="114300">
            <wp:extent cx="5269865" cy="744474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99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DD4B84"/>
    <w:rsid w:val="5F2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2025-11-07T07:53:00Z</dcterms:created>
  <dc:creator>ASUS</dc:creator>
  <cp:lastModifiedBy>阳光</cp:lastModifiedBy>
  <dcterms:modified xsi:type="dcterms:W3CDTF">2025-11-07T08:21:57Z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eyJoZGlkIjoiNmE4YWE2NWM2NjkyMzUxOGRkNDNkNjJlMmYxYjJlZDkiLCJ1c2VySWQiOiI3ODc0Nzg3NjgifQ==</vt:lpwstr>
  </property>
  <property fmtid="{D5CDD505-2E9C-101B-9397-08002B2CF9AE}" pid="4" name="ICV">
    <vt:lpwstr>A94120655ACB4413B29D98F7DD7EAB93_12</vt:lpwstr>
  </property>
</Properties>
</file>