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996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溧阳市竹箦镇陆笪村仓储项目招标图纸</w:t>
      </w:r>
    </w:p>
    <w:p w14:paraId="11CA9066">
      <w:pPr>
        <w:rPr>
          <w:rFonts w:hint="eastAsia"/>
        </w:rPr>
      </w:pPr>
      <w:r>
        <w:rPr>
          <w:rFonts w:hint="eastAsia"/>
        </w:rPr>
        <w:t xml:space="preserve">链接: https://pan.baidu.com/s/17j8QmMGm1rbZ388Jfx_clw?pwd=1234 提取码: 1234 </w:t>
      </w:r>
    </w:p>
    <w:p w14:paraId="0A2334AA"/>
    <w:p w14:paraId="03756D33">
      <w:r>
        <w:drawing>
          <wp:inline distT="0" distB="0" distL="114300" distR="114300">
            <wp:extent cx="3964940" cy="3964940"/>
            <wp:effectExtent l="0" t="0" r="1651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2025-08-26T08:04:54Z</dcterms:created>
  <dc:creator>Administrator</dc:creator>
  <cp:lastModifiedBy>Y</cp:lastModifiedBy>
  <dcterms:modified xsi:type="dcterms:W3CDTF">2025-08-26T08:07:37Z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eyJoZGlkIjoiY2Y0YjU2YzBiNTQ0YTE4OTg0MzVkNmI3MmMzMmViYjQiLCJ1c2VySWQiOiIyNTk3NjgyOSJ9</vt:lpwstr>
  </property>
  <property fmtid="{D5CDD505-2E9C-101B-9397-08002B2CF9AE}" pid="4" name="ICV">
    <vt:lpwstr>1FC215FF14FF4679B285F76830DE757B_12</vt:lpwstr>
  </property>
</Properties>
</file>