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6BD2">
      <w:bookmarkStart w:id="0" w:name="_GoBack"/>
      <w:r>
        <w:drawing>
          <wp:inline distT="0" distB="0" distL="114300" distR="114300">
            <wp:extent cx="5271135" cy="72624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2C32"/>
    <w:rsid w:val="0C5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2025-09-15T01:48:00Z</dcterms:created>
  <dc:creator>华采招标</dc:creator>
  <cp:lastModifiedBy>华采招标</cp:lastModifiedBy>
  <dcterms:modified xsi:type="dcterms:W3CDTF">2025-09-15T01:48:41Z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D9A4056719DB4EC08CA52CF3333CF81F_11</vt:lpwstr>
  </property>
  <property fmtid="{D5CDD505-2E9C-101B-9397-08002B2CF9AE}" pid="4" name="KSOTemplateDocerSaveRecord">
    <vt:lpwstr>eyJoZGlkIjoiYjJjZjI0NGE2N2MzNTdmYjliY2RlOGI2NmQ1MGFlZDciLCJ1c2VySWQiOiI2MDM5MTE3NTYifQ==</vt:lpwstr>
  </property>
</Properties>
</file>