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14"/>
        <w:gridCol w:w="1393"/>
        <w:gridCol w:w="1393"/>
        <w:gridCol w:w="1393"/>
        <w:gridCol w:w="1315"/>
        <w:gridCol w:w="505"/>
        <w:gridCol w:w="415"/>
        <w:gridCol w:w="505"/>
        <w:gridCol w:w="415"/>
        <w:gridCol w:w="420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505"/>
        <w:gridCol w:w="415"/>
        <w:gridCol w:w="415"/>
      </w:tblGrid>
      <w:tr w14:paraId="7AAD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派出所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排序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场景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备注1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设备箱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4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感知能力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枪机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普球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结球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人脸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车辆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双仓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全局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云台半球结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高抛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高空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900万标准卡口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环保爆闪灯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终端服务器</w:t>
            </w:r>
          </w:p>
        </w:tc>
      </w:tr>
      <w:tr w14:paraId="524D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人车</w:t>
            </w: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7D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金地华著澜庭，胜利幼儿园溪北园区出入口及周边07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华著澜庭北门对面朝西南双仓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金地华著澜庭，胜利幼儿园溪北园区出入口及周边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覆盖北门行人及车辆出入口，0.5米滑挑臂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90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荷叶新村100-9号顺丰速运普球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荷叶新村100-9号顺丰速运枪-DXZJ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50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河埒休闲广场梁溪路入口内朝东北全局、朝西北全局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公共重点活动点位-河埒休闲广场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借广场内3米监控杆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借内部监控杆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B22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河埒休闲广场梁溪路入口内朝南全局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公共重点活动点位-河埒休闲广场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借“河埒休闲广场梁溪路入口内朝南双仓”应急局的链路。借广场内6米监控杆。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借内部监控杆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8F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仙蠡墩家园一期4号北侧朝南R-ZH21增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已临时安装，借“仙蠡墩家园一期4号北侧朝东普拉-ZH21”链路，于4号北侧路灯杆加装人脸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500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住友家园一期20号东侧朝西R-LS24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已临时安装，借“住友家园一期20号南侧朝南热红-ZH21”链路，壁装朝西人脸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E9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河埒口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运河外滩划船中心公厕西南角朝北普球朝东普枪朝西R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运河外滩商业体及景区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游船码头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借内部监控杆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D71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342省道阳山服务区公路检查站北侧朝东普枪朝西结构化球机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13个重点部位-342省道阳山服务区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342阳山服务区公路检查站东1-DXZJ、S342阳山服务区公路检查站东2-DXZJ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C4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342省道阳山服务区西南角楼顶普球、朝西北普枪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D4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342省道阳山服务区东南角楼顶普球、朝东北普枪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0D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342省道阳山服务区空非公寓一期东门进人脸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DEA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342省道阳山服务区空非公寓一期中门进人脸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77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342省道阳山服务区09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342省道阳山服务区空非公寓一期西门进人脸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AE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342省道阳山服务区空非公寓二期西门进人脸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342省道阳山服务区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距离很近，需要短焦人脸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573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富安状元里定销商品房1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富安状元里胡山路西门对面结构化球机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富安状元里定销商品房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4C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蓝城西溪兰园1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1-蓝城西溪兰园胡埭南路西门对面结构化球机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蓝城西溪兰园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A7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PDT系统胡埭英伦观邸基站外部普枪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中海海泰雅苑40号楼顶。可借“海泰雅苑40号楼顶鹰眼-5102”资源，施工前需要通过派出所联系物业，需要物业开楼顶的门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5D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刘闾路复星产业园大门对面结构化球机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复星滨湖数字芯产业园（复星人形机器人产业园）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复星滨湖数字芯产业园（复星人形机器人产业园）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E1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胡埭路胡埭公园广场朝东南全局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公共重点活动点位-胡埭人民公园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借“胡埭路胡埭公园广场朝东北全局”应急局的链路和借“富润花苑一区胡山路西门朝东出球全-ZH21”杆件，加装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EAC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陆马公路S48高速陆区进口1-2车道CK、3车道CK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进出城卡口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借交警龙门架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26B4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陆马公路S48高速陆区出口1-2车道CK、3车道CK.普球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进出城卡口（原13个重点部位）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借交警龙门架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CB0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振胡路专精特新协同创新中心东南门对面结构化球机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EA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钱胡路粤浦科创谷门口对面结构化球机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粤浦富安智造科创谷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粤浦富安智造科创谷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E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立人秦巷64号西侧三岔路口朝北R-ZH21增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已临时安装，借“立人秦巷64号西侧三岔路口普球-ZH21”链路及杆件，加装朝北人脸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E07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蠡湖环湖路段开放景区-双虹路至百米高喷段12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蠡湖边水上茗豪西北角朝东普枪、朝北普枪、朝西普球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蠡湖环湖路段开放景区-双虹路至百米高喷段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水上茗豪湖景餐厅房屋西北角。游船码头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定制挑臂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38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蠡湖商务中心（俊发俊园）01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蠡湖商务中心北塔B2地库电梯厅进人脸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集宿公寓-蠡湖商务中心（俊发俊园）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FD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蠡湖商务中心（俊发俊园）02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蠡湖商务中心北塔B3地库电梯厅进人脸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集宿公寓-蠡湖商务中心（俊发俊园）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59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蠡湖商务中心（俊发俊园）08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蠡湖商务中心南塔B2地库电梯厅进人脸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集宿公寓-蠡湖商务中心（俊发俊园）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6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61A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蠡湖商务中心（俊发俊园）09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蠡湖商务中心南塔B3地库电梯厅进人脸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集宿公寓-蠡湖商务中心（俊发俊园）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720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山水湖滨酒店地库进车辆、出双仓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12C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山水湖滨酒店东北角三岔口朝北进双仓朝西双仓朝南双仓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A6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山水湖滨酒店地库1号电梯口进电梯人脸、出电梯人脸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5D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区政府及周边04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山水湖滨酒店地库2号电梯口朝台阶人脸、朝电梯人脸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B6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区图书馆大院南门外东侧朝西双仓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384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区图书馆大院南门外西侧朝东全局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A25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五湖大道会友西路西北侧朝北人脸朝南人脸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66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五湖大道会友西路西南侧朝北人脸朝南人脸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83A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隐秀路金蠡路南端朝东人脸、朝北人脸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AD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隐秀路金水路东南侧朝西人脸、朝东人脸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区政府及周边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62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蠡鸣路41号夏家边家园B区商铺南侧朝北双仓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蠡鸣路41号中通快递枪-DXZJ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2E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中南西路南侧湖滨街8-50号商铺前朝东双仓朝西普枪（借市局雪亮二期挑臂）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湖滨街8-50号西北人家餐馆枪-DXZJ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22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PDT系统湖滨饭店楼顶基站外部普枪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楼顶可借“湖滨饭店东南角高空球机全（细）-AB04”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EA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湖滨街西广场警务站前朝东南全局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公共重点活动点位-湖滨街西广场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借“湖滨街西广场警务站前朝西南全局”应急局的链路和“湖滨街西广场中间球-补”同一个综合杆件。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借综合杆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BE9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大箕山商业广场5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独月路大箕山商业广场东1门内朝东普枪-自建LT增，独月路大箕山商业广场东1门内朝南普枪-自建LT增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已临时安装，借“独月路大箕山商业广场东1门内三岔路口球全-自建LT”链路，加装朝东，朝南普枪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9E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明园路人才公寓南侧路口朝东进双仓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借内部监控杆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7F4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明园路人才公寓西北侧朝东进双仓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明园路人才公寓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D12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太湖新光A栋西侧绿化中间立杆朝北普枪、朝南普枪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20250627-变更为：太湖新光A栋西侧绿化中间立杆朝北普枪、朝南普枪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FF5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太湖新光A栋B栋间通道中间连廊朝西全局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20250627-变更为：太湖新光A栋B栋间通道中间连廊朝西全局。增加：太湖新光A栋B栋间通道西端朝东全局借5102杆件及链路加挑臂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2F3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太湖新光综合体04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渔港路观湖路东南角朝北结构化球机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借红绿灯杆，40公分挑臂，朝北，离地4.5米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630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太湖新光综合体05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太湖新光A栋西南角入口内东侧朝西南人脸，西侧朝西南人脸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681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太湖新光综合体07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太湖新光A栋D栋间通道中间连廊朝南全局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BA6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太湖新光C栋D栋间通道中间连廊朝东双仓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30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太湖新光B栋C栋间通道中间连廊朝北人脸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6F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国网渔港110KV变电站东南角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三岔路口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朝北普枪朝东北双仓朝东南普枪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E68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太湖新光A栋中庭楼顶普球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太湖新光综合体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27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环太湖公路二湾检查站南向北普球（借南侧黄灯杆）、北向南普球（借北侧黄灯杆）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环太湖公路二湾检查站1球人车-DXZJ、2球人车-DXZJ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623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十八湾路58-1号长城幼儿园门口普球、朝北R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十八湾路58-1号长城幼儿园-DXZJ。后来临时安装的“十八湾路58-1号长城幼儿园南侧朝北R-DXZJ增”需要在施工中增补纳入本项目，原来清单里是没有的。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借内部监控杆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A38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西园里二区76号西侧朝北普球朝南普枪（人行道立杆）、西园里二区80号圆通快递朝北普枪（壁装）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西园里二区76号百世快递枪-DXZJ、西园里二区80号圆通快递枪-DXZJ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2C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奥琳广场地库北电梯出人脸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已临时安装“奥琳广场地库北电梯出R-YQ21增”，借“奥琳广场地库南电梯出R-YQ21”链路。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10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鸿桥农贸市场南入口西侧人脸（短焦）东侧人脸（短焦）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已临时安装“鸿桥农贸市场南入口西侧R-YQ21增”，借“鸿桥农贸市场南入口东侧R-YQ21”链路。项目中用公安链路及相机替换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19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喜年中心西北侧朝东普枪朝西普枪朝南普球（3.5米立杆）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CB5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环太湖公路西侧三湾上山道口朝西普枪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刑警大队补盲0320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8C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孟湾BD西南侧上山道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三岔路口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朝东双仓、朝西普枪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刑警大队补盲0320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E7F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渤公岛停车场入口太湖闸站工程管理处门口普球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樱花季停车场临时监控点位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借景区监控杆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5E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渔港家园A区银湖路59-18号商铺朝北普枪-ZH21增，渔港家园A区银湖路59-18号商铺朝南普枪-ZH21增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渔湾浴室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已临时安装，朝北覆盖渔湾浴室，朝南覆盖沿街商铺及活动场地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77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独月山庄徐巷905号南侧朝西北普枪-LJ21增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已临时安装，借“独月山庄徐巷905号南侧朝西普枪-LJ21”链路及杆件加装朝西北普枪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FD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环湖路香雪路南端朝东普枪-FJ增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已临时安装，借“环湖路香雪路南端-FJ”公安视频网链路及杆件，加装朝东普枪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57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蠡园开发区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渔港路太湖锦园东北门路口内朝北普枪-ZH21增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已临时安装，借“太湖锦园渔港路东北门朝西出双仓全-ZH21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”链路，加装朝北普枪。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19C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PDT系统灵山基站内部半球（广角相机）、外部普枪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环山东路庙下变电站西侧约200米。一个机房内，一个照院子，需联系管理员远程开门。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51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PDT系统拈花湾基站外部普枪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需要派出所联系拈花湾，报备车牌号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0CC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341省道竺山湖隧道马山出口1-2车道CK、3-4车道CK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进出城卡口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10F0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341省道竺山湖隧道马山进口1-2车道CK、3-4车道CK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进出城卡口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借交警杆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041D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雪云路341省道高架桥下东侧朝西普球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派出所需求-0919LJ看现场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中间有过路管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93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雪云路341省道高架桥下西侧朝东普球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派出所需求-0919LJ看现场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中间有过路管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CE2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冠嶂步道千波桥出入口朝西人脸、朝南普枪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FC2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和平社区和平路北边94号北侧路口朝北普枪-ZH21增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已临时安装，借“北边94号北侧路口朝南普枪-ZH21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DC3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马山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七里风光堤太悦温泉出口朝南普枪-FJ增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已临时安装，借“七里风光堤太悦温泉出口-FJ”公安视频网链路及杆件，加装普枪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543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PDT系统马山电信基站内部半球（广角相机）、PDT系统马山电信基站外部普枪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乐山路9号。一个机房内，一个照通道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CE8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常乐路华君湖湾花园南门对面结构化球机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华君湖湾花园-XDG-2010-32号地块续建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华君湖湾花园-XDG-2010-32号地块续建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B6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341省道中石化闾江口加油站结构化球机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D9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刘闾路阖闾古城门口朝北普枪-FJ增，刘闾路阖闾古城门口朝南普枪-FJ增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已临时安装，借“刘闾路阖闾古城门口-FJ”公安视频网链路及杆件，加装朝南，朝北普枪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88A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和锦里（XDG-2022-12地块）01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安南路和锦里（XDG-2022-12地块）西门对面结构化球机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和锦里（XDG-2022-12地块）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B5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太湖悦溪公寓10号北朝东进双仓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借“太湖悦溪公寓10号北朝西枪-ZH21”链路及杆件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8C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太湖悦溪公寓10号地库非机入口人脸、电梯厅朝南人脸、朝北人脸、朝西人脸、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FB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太湖悦溪公寓11号地库非机入口人脸、电梯厅朝南人脸、朝北人脸、朝西人脸、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42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太湖悦溪公寓11号和12号中间通道朝北人脸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2C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太湖悦溪公寓12号地库非机入口人脸、电梯厅朝南人脸、朝北人脸、朝西人脸、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ED2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太湖悦溪公寓13号北朝西进双仓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借“太湖悦溪公寓13号北朝东出球细-ZH21”链路及杆件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D7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太湖悦溪公寓13号地库非机入口人脸、电梯厅朝南人脸、朝北人脸、朝西人脸、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8EE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太湖悦溪公寓8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万乐路太湖悦溪公寓西北角路口西端朝南双仓、朝北双仓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集宿公寓-太湖悦溪公寓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865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无锡渔业学院北门外朝南出双仓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高校高职院校中专技校出入口-无锡渔业学院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借“无锡渔业学院路口球全（细）-5102”链路及杆件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8B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兴隆路太湖大堤入口道闸南侧朝南全局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公共重点活动点位-太湖大堤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借“兴隆路太湖大堤入口道闸南侧朝北全局”应急局的链路及杆件。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借应急杆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5ED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融创文旅城13号楼顶借FJ（高空球机）-ZJ）（改为10号东北角）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已临时安装，借“融创文旅城13号公寓楼顶鹰眼全景-FJ”公安视频网链路，加装高空球机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F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太湖大堤白金檀宫花园西面借5101普球-ZJ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烟花燃放点已临时安装，借“太湖大堤白金檀宫花园西面-5101”链路及杆件，加装普球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0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1C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太湖大堤-度假村路借5102卡口普球-ZJ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已临时安装，借“太湖大堤-度家村路-西向东车道-5102”公安视频网链路及杆件，加装普球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5C7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太湖大堤壬子港闸西400米弯道处朝北双仓朝西普球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已临时安装“太湖大堤壬子港闸西400米弯道处雁飞球1（2）-LTZJ”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B3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太湖大堤兴隆路东400米停车场朝西双仓朝东普球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已临时安装“太湖大堤兴隆路东400米停车场雁飞球1（2）-LTZJ”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508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太湖大堤兴隆路西侧借TY普球-ZJ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烟花燃放点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已临时安装，借“太湖大堤兴隆路东侧朝西人脸TY”公安视频网链路及杆件，加装普球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B0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东大池进去训练场农庄路口朝南普枪朝西普枪朝东普球-JMH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20250703-荣巷派出所提前安装了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9EE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龙山贾湾训练场东北侧嶂山上山道朝东普枪、朝西R-JMH（2.5米立杆）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20250703-荣巷派出所提前安装了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52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龙山贾湾训练场东侧嶂山上山道朝东普枪、朝西R-JMH（2.5米立杆）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东大池进去训练场农庄及嶂山上山道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20250703-荣巷派出所提前安装了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9E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荣巷街道社区卫生服务中心2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荣巷街道社区卫生服务中心门诊大厅双仓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荣巷街道社区卫生服务中心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E1E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太湖学院太湖创意学院10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太湖创意学院梅茶路南门对面结构化球机、朝西双仓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高校高职院校中专技校出入口-太湖创意学院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是否可以借综合杆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CAD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太湖学院太湖创意学院12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梅茶路丁巷路西南角结构化球机、朝东南普枪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高校高职院校中专技校出入口-太湖创意学院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朝东南普枪覆盖公共厕所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借综合杆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16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太湖学院太湖创意学院7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太湖学院南区梅茶一路南门对面普球、朝北出双仓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高校高职院校中专技校出入口-太湖学院（南区）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B5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梁清路718号人力资源服务中心西南角朝东普枪朝北普球朝大屏普枪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梁清路718号西南角球-DXZJ、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梁清路718号西南角朝大屏普枪-DXZJ补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BF5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梁溪路777号德邦快递东侧朝西人脸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梁溪路777号德邦快递东侧朝西R-DXZJ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65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望惠路孝亲颐养院对面圆通快递朝西普枪（对商铺前面场地）朝西普球（对主路）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望惠路圆通快递枪-DXZJ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51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PDT系统梅园电信支局基站内部半球（广角相机）、外部普枪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独月路48号。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65C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PDT系统三茅峰基站内部半球（广角相机）、外部普球（广角相机）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室内分两间，加个半球？需要派出所联系公园报备车牌号，需要联系张帆拿钥匙开门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F81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西环路商院姚湾校区门口南侧普球、朝北双仓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派出所需求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将新开办高复学校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6D4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梁溪河边河埒中学西侧普球-TY增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已临时安装，借“梁溪河边河埒中学西侧朝东人脸TY”公安视频网链路及杆件，加装普球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880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梅园公园出口西通道R-ZH21增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已临时安装，借“梅园公园出口西通道双仓全（细）-ZH21”链路，于梅园公园出口内东侧，加装朝北人脸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34B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梅园公园进口东检票口R-L2增，梅园公园进口西检票口R-L2增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已临时安装，借“梅园公园进口双仓全-L2”链路，于梅园公园入口东，西两侧加装朝南人脸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D76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荣巷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逸泉苑29号东侧东门朝南普枪-ZH21增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已临时安装，借“逸泉苑29号东侧东门朝东出R-ZH21”，加装朝南普枪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42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香槟街区1号公寓一楼电梯厅东侧人脸、西侧人脸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70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香槟街区2号住宅一楼电梯厅人脸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885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香槟街区3号住宅一楼电梯厅人脸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1B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香槟街区28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香槟街区东北主入口对面朝南双仓、朝北大屏普枪、朝东普枪、朝西普球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兼顾北大屏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C31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香槟街区30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香槟街区广场西北侧朝东结构化球机、朝东南双仓、朝西大屏普枪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香槟街区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兼顾西大屏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5D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稻香路过巷100-101号院内东南角朝西普枪朝北普枪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太湖西大道828号东南角朝北普枪-DXZJ。要移机。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D9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溪南路蓝庭公寓1号楼西南角路口朝北双仓朝东普球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13个重点部位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溪南路162号中通快递人脸-DXZJ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57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PDT系统润华国际大厦基站内部普枪、外部普枪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一个机房内，一个照楼梯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6F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体育运动学校溪南路东北门内朝北进双仓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高校高职院校中专技校出入口-体育运动学校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97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体育运动学校溪南路西北门内朝北进双仓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高校高职院校中专技校出入口-体育运动学校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1D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体育中心南广场北端朝西南全局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公共重点活动点位-新体中心南广场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借“体育中心南广场北端朝东南全局”应急局的链路及杆件。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借应急杆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383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体育中心南广场西南角朝东全局、朝东北全局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公共重点活动点位-新体中心南广场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替换原有监控杆，需派出所协调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5D0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体育中心西广场西端朝东北全局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公共重点活动点位-新体中心西广场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借“体育中心西广场西端朝东南全局”应急局的链路及杆件。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借应急杆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44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建仪家舍11号北侧朝南R-借L3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建仪家舍ZDRY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已临时安装，借“建仪家舍10号北-L3”链路，加装朝南人脸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F5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太湖大道体育中心南大门天桥朝东双仓全（细）-MLS25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马拉松临时监控点位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已临时安装，借“体育中心南门双仓全-L2”链路，于天桥东侧护栏加装朝东双仓对公交站台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9B3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体育中心蠡溪路西3门内朝西进（改朝南）双仓全（细）-MLS25、增加朝北普枪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马拉松临时监控点位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已临时安装，借“体育中心蠡溪路西北门入口朝北球全-ZH21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”链路，于体育中心西三门路灯杆加装朝西双仓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020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青莲路滨湖作战中心大门对面朝南普球、朝西双仓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青莲路公安检察法院周边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已临时安装。借用FJ链路及支牌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6AD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青莲路滨湖作战中心路口东侧朝西R-FJ增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青莲路公安检察法院周边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已临时安装。借“青莲路法院门口对面灵犀全景（细节）-FJ”链路及战中心大门口的监控杆件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F8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青莲路公安分局东南角朝东双仓-ZH21增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青莲路公安检察法院周边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已临时安装。借“红山花园青莲路出口朝北双仓全（细）-ZH21”链路壁装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E65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青莲路邱巷路东南角朝西双仓-FJ增、朝西北普枪-FJ增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青莲路公安检察法院周边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已临时安装。借“溪南新村军转公寓南大门球人车-FJ”链路及电力杆安装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借电线杆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61E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体育中心蠡溪路西3门内东南侧朝北普球朝南普球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挑臂不出路牙，有大巴车经过，经常车子被砸案件，体育中心希望增加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E13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月溪苑27号北侧朝南R-LJ22增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已临时安装，借“月溪苑27-28号北侧围墙朝南高抛-LJ22”链路，围墙加装朝南人脸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B26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月溪苑27号南侧朝北R-LJ22增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已临时安装，借“月溪苑23号北侧朝南高抛-LJ22”链路，小区内路灯杆加装朝北人脸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72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月秀花园建筑路332-1号东南侧普球-LJ22增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已临时安装，借“月秀花园建筑路332-1号东南侧朝东R-LJ22”链路及杆件，加装普球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FF6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夏家边家园A区蠡夏路8号北墙朝北普枪-ZH21增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源潮浴场门口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已临时安装，借：夏家边社区安全接入网关链路，加装普枪，覆盖源潮浴场门口及沿街商铺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02E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北桥吉浪浜139号西侧朝东普枪-LS23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已临时安装，借“北桥吉浪浜139号西入口朝南双仓全-ZH21”链路及杆件，加装朝东普枪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50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溪南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北桥社区前计42号南侧朝西普枪-L2增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已临时安装，借“北桥社区前计42号南侧朝东普枪-L2”链路，加装朝西普枪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借电信杆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97E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凤鸣江南8号一楼电梯厅人脸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凤鸣江南区政府人才公寓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91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前杨道凤鸣江南东门对面结构化球机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凤鸣江南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677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江大附院南院5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江大附院南院烧伤楼门诊大厅西侧朝南进人脸、东侧朝南进人脸、江大附院南院烧伤楼急诊大厅朝南进人脸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江大附院南院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江大附院南院烧伤楼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B3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山湖嘉院（云山院）及水晶湖2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许舍路山湖嘉院东门门对面结构化球机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山湖嘉院（云山院）及水晶湖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070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省锡中滨湖分校南湖中路北门对面结构化球机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中分带立杆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FBC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省锡中滨湖分校安南路东门对面结构化球机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2D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省锡中滨湖分校南湖路北门对面结构化球机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省锡中滨湖分校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9AF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天空树地铁雪浪停车场食堂铁门外朝南普枪、朝北普枪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F20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天空树地面65号西侧朝东双仓、朝南普球、朝北普枪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118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天空树人才公寓20楼天台东北角朝东南高空球机、朝东北普枪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99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天空树板上64号东侧朝西结构化球机、朝北普枪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壁装或吊装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66B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天空树板上66号东侧朝南普球、朝北普枪、朝西出双仓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壁装或吊装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ECD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天空树板上68号东侧朝南普枪、朝北普球、朝西出人脸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壁装或吊装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5E9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天空树香馨苑南区1号楼顶东南角高空球机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天空树人才公寓周边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36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PDT滨湖雪浪山基站旁朝北普枪-借PDT24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已临时安装，借“PDT滨湖雪浪山基站外部普枪-PDT24”链路，加装朝北普枪，覆盖烽火台景点。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35F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PDT系统雪浪山基站内部半球（广角相机）、外部普枪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基站内非常狭小。山道旁有烽火台景点，反向加装普枪。需联系管理员远程开门。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1C9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具区路北侧雪新苑小路口朝北普枪，朝东双仓人车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派出所需求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具区路北侧的消防栓：滨湖区0051-1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162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长广溪湿地公园威尼斯花园西南角分界桥朝南双仓、朝北双仓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通信科补盲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刑警大队补盲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3A6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仙河苑三期东区535号东侧朝西R-FJ增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已临时安装，借“仙河苑三期东区敦睦路西门车辆-FJ”公安视频网链路，借小区内监控杆加装朝西人脸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36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雪溪苑A区北区34号楼道口北侧朝南R-ZH21增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已临时安装，借“雪溪苑A区北区33号北侧朝南高抛-ZH21”链路，借小区内路灯杆加装朝南人脸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CF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雪新苑B区83号单元门对面朝北出R-ZH21增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已临时安装，借“雪新苑B区82号南侧朝北高抛-ZH21”链路，加装朝北人脸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7A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蠡湖大道地铁长广溪站2号口北侧普球-借ZH21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已临时安装，借“蠡湖大道地铁长广溪站2号口北侧朝南普枪-ZH21”链路及杆件，加装普球，覆盖非机动停车位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D3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蠡湖大道地铁长广溪站4号口西侧朝南普枪-借ZH21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已临时安装，借“蠡湖大道地铁长广溪站4号口西侧普球-ZH21”链路及杆件，加装普枪，覆盖非机动停车位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D8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雪浪卫生中心急诊大厅双仓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壁装或吊装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94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雪浪卫生中心门诊大厅双仓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壁装或吊装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D4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南洋学院3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南洋学院北区宿舍北门内朝北进双仓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高校高职院校中专技校出入口-南洋学院（北区）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17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山水西路吴塘白旄沿湖麦田6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白旄前湾北侧山水西路往湖边村道西端普球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山水西路吴塘白旄沿湖麦田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借“白旄前湾北侧山水西路往湖边村道西端普枪-5101”链路及杆件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9BD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天元技校及淡水宿舍2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天元技校东门对面朝北普枪、朝西出双仓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高校高职院校中专技校出入口-天元技校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借“天元技工学校门口球全（细）-5102”公安视频网链路及杆件。朝西出双仓排线至北侧水泥杆，定制挑臂抱杆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借公安杆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B23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鼋头渚山门口ZDRY-1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1-大浮山门口145号南路口朝西出双仓全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细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-借ZH21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已临时安装。借“大浮山门口145号南路口球-ZH21”链路及杆件（后期移机）加装朝西双仓。后续独立链路及杆件。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BC8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鼋头渚山门口ZDRY-2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2-大浮山门口环卫所东侧10米球全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细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-DXZJ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已临时安装借杆。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借水泥杆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18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鼋头渚山门口ZDRY-3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3-大浮环卫所东侧50米朝东双仓全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细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-DXZJ、4-大浮环卫所东侧50米朝西双仓全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细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-DXZJ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鼋头渚山门口ZDRY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已临时安装借杆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409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PDT系统军嶂山基站内部半球（广角相机）、外部普枪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PDT系统基站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内部空间狭小，基站门坏，旁边是军嶂古道必经之路。加装普枪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E71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鼋头渚充山大门售票处广场东北角朝西全局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公共重点活动点位-鼋头渚公园售票处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借“鼋头渚充山大门售票处广场东北角朝西南全局”应急局的链路及杆件。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借应急杆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CA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山水东路97号山门口停车场东门对面普球朝北广角普枪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樱花季停车场临时监控点位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立杆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01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鼋头渚公园二泉桥南侧朝东北双仓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鼋头渚景区樱花谷补盲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借“鼋头渚公园二泉桥南侧朝西双仓全（细）-ZH21”链路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借路灯杆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0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鼋头渚公园山辉川媚牌坊上朝东北双仓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鼋头渚景区樱花谷补盲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081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鼋头渚公园樱花谷入口北侧朝西南双仓南侧朝东北双仓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鼋头渚景区樱花谷补盲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壁装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90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点位数据统计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</w:tbl>
    <w:p w14:paraId="4128D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4566"/>
    <w:rsid w:val="66094566"/>
    <w:rsid w:val="68D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firstLine="1044" w:firstLineChars="200"/>
    </w:pPr>
    <w:rPr>
      <w:rFonts w:ascii="Times New Roman" w:hAnsi="Times New Roman" w:eastAsia="仿宋" w:cs="Times New Roman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e722ac87-f70a-43db-a096-89c2ca854285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1D216285</paraID>
      <start>11</start>
      <end>12</end>
      <status>unmodified</status>
      <modifiedWord/>
      <trackRevisions>false</trackRevisions>
    </reviewItem>
    <reviewItem>
      <errorID>9c43d50a-bace-4f10-b480-b7677b98c2dd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1D216285</paraID>
      <start>34</start>
      <end>35</end>
      <status>unmodified</status>
      <modifiedWord/>
      <trackRevisions>false</trackRevisions>
    </reviewItem>
    <reviewItem>
      <errorID>c1ad8b4f-3ba1-4418-a2ee-c270ce332268</errorID>
      <errorWord>需要</errorWord>
      <group>L1_AI</group>
      <groupName>深度校对</groupName>
      <ability>L2_AI_Grammar</ability>
      <abilityName>语法纠错</abilityName>
      <candidateList>
        <item>让</item>
      </candidateList>
      <explain/>
      <paraID>1D216285</paraID>
      <start>50</start>
      <end>52</end>
      <status>unmodified</status>
      <modifiedWord/>
      <trackRevisions>false</trackRevisions>
    </reviewItem>
    <reviewItem>
      <errorID>4372439f-59ec-4299-985f-771e2ab49d15</errorID>
      <errorWord>门</errorWord>
      <group>L1_AI</group>
      <groupName>深度校对</groupName>
      <ability>L2_AI_Punc</ability>
      <abilityName>标点纠错</abilityName>
      <candidateList>
        <item>门。</item>
      </candidateList>
      <explain/>
      <paraID>1D216285</paraID>
      <start>58</start>
      <end>59</end>
      <status>unmodified</status>
      <modifiedWord/>
      <trackRevisions>false</trackRevisions>
    </reviewItem>
    <reviewItem>
      <errorID>dadb8227-561f-4cca-b61d-31084e50bae2</errorID>
      <errorWord>借</errorWord>
      <group>L1_AI</group>
      <groupName>深度校对</groupName>
      <ability>L2_AI_Grammar</ability>
      <abilityName>语法纠错</abilityName>
      <candidateList>
        <item>借用</item>
      </candidateList>
      <explain/>
      <paraID>46C95710</paraID>
      <start>0</start>
      <end>1</end>
      <status>unmodified</status>
      <modifiedWord/>
      <trackRevisions>false</trackRevisions>
    </reviewItem>
    <reviewItem>
      <errorID>0a5fc6dd-13d9-4a5d-96bb-f9e848f653c4</errorID>
      <errorWord>和借</errorWord>
      <group>L1_AI</group>
      <groupName>深度校对</groupName>
      <ability>L2_AI_Grammar</ability>
      <abilityName>语法纠错</abilityName>
      <candidateList>
        <item>和</item>
      </candidateList>
      <explain>〈量〉用于洗东西换水的次数或一剂药煎的次数：衣裳已经洗了三～｜二～药。</explain>
      <paraID>46C95710</paraID>
      <start>23</start>
      <end>25</end>
      <status>unmodified</status>
      <modifiedWord/>
      <trackRevisions>false</trackRevisions>
    </reviewItem>
    <reviewItem>
      <errorID>6a7d015a-baca-48cb-9fa1-77f13735d977</errorID>
      <errorWord>出口</errorWord>
      <group>L1_AI</group>
      <groupName>深度校对</groupName>
      <ability>L2_AI_Word</ability>
      <abilityName>字词纠错</abilityName>
      <candidateList>
        <item>进口</item>
      </candidateList>
      <explain/>
      <paraID>2C290664</paraID>
      <start>11</start>
      <end>13</end>
      <status>unmodified</status>
      <modifiedWord/>
      <trackRevisions>false</trackRevisions>
    </reviewItem>
    <reviewItem>
      <errorID>ee38f2bf-709e-46f5-b7f1-73484867b149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4B96EF57</paraID>
      <start>13</start>
      <end>14</end>
      <status>unmodified</status>
      <modifiedWord/>
      <trackRevisions>false</trackRevisions>
    </reviewItem>
    <reviewItem>
      <errorID>e9d7ecbe-f2db-4367-a6dc-9acbb72c9b95</errorID>
      <errorWord>三叉路口</errorWord>
      <group>L1_Word</group>
      <groupName>字词问题</groupName>
      <ability>L2_Typo</ability>
      <abilityName>字词错误</abilityName>
      <candidateList>
        <item>三岔路口</item>
      </candidateList>
      <explain/>
      <paraID>621622D4</paraID>
      <start>15</start>
      <end>19</end>
      <status>modified</status>
      <modifiedWord>三岔路口</modifiedWord>
      <trackRevisions>false</trackRevisions>
    </reviewItem>
    <reviewItem>
      <errorID>8f98d55d-8420-4f22-a46b-fc74bfeb1c78</errorID>
      <errorWord>三叉路口</errorWord>
      <group>L1_Word</group>
      <groupName>字词问题</groupName>
      <ability>L2_Typo</ability>
      <abilityName>字词错误</abilityName>
      <candidateList>
        <item>三岔路口</item>
      </candidateList>
      <explain/>
      <paraID> 8788BB1</paraID>
      <start>10</start>
      <end>14</end>
      <status>modified</status>
      <modifiedWord>三岔路口</modifiedWord>
      <trackRevisions>false</trackRevisions>
    </reviewItem>
    <reviewItem>
      <errorID>899372bc-6b4e-4aea-a8e0-bfc7a45fe679</errorID>
      <errorWord>“</errorWord>
      <group>L1_Punc</group>
      <groupName>标点问题</groupName>
      <ability>L2_Punc</ability>
      <abilityName>标点符号检查</abilityName>
      <candidateList/>
      <explain/>
      <paraID>1A591C0C</paraID>
      <start>7</start>
      <end>8</end>
      <status>unmodified</status>
      <modifiedWord/>
      <trackRevisions>false</trackRevisions>
    </reviewItem>
    <reviewItem>
      <errorID>47aa31ea-c64c-47ff-aa43-1e7c641da5e5</errorID>
      <errorWord>角朝</errorWord>
      <group>L1_Word</group>
      <groupName>字词问题</groupName>
      <ability>L2_Typo</ability>
      <abilityName>字词错误</abilityName>
      <candidateList>
        <item>角球</item>
      </candidateList>
      <explain/>
      <paraID>396B6418</paraID>
      <start>26</start>
      <end>28</end>
      <status>unmodified</status>
      <modifiedWord/>
      <trackRevisions>false</trackRevisions>
    </reviewItem>
    <reviewItem>
      <errorID>694ada5a-f784-49b9-b201-b27c13f3607f</errorID>
      <errorWord>挑臂</errorWord>
      <group>L1_Word</group>
      <groupName>字词问题</groupName>
      <ability>L2_Typo</ability>
      <abilityName>字词错误</abilityName>
      <candidateList>
        <item>挑拨</item>
      </candidateList>
      <explain/>
      <paraID> 2A4CF4F</paraID>
      <start>0</start>
      <end>2</end>
      <status>unmodified</status>
      <modifiedWord/>
      <trackRevisions>false</trackRevisions>
    </reviewItem>
    <reviewItem>
      <errorID>a8437866-0b26-4586-bc2c-ffe694833de5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30DF6A8B</paraID>
      <start>20</start>
      <end>21</end>
      <status>modified</status>
      <modifiedWord>（</modifiedWord>
      <trackRevisions>false</trackRevisions>
    </reviewItem>
    <reviewItem>
      <errorID>5215ae3c-908a-4977-94b1-78bc5012ff86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30DF6A8B</paraID>
      <start>22</start>
      <end>23</end>
      <status>modified</status>
      <modifiedWord>）</modifiedWord>
      <trackRevisions>false</trackRevisions>
    </reviewItem>
    <reviewItem>
      <errorID>d39ab97b-8ae4-488b-b055-5bd5b66172c1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21A71759</paraID>
      <start>17</start>
      <end>18</end>
      <status>modified</status>
      <modifiedWord>（</modifiedWord>
      <trackRevisions>false</trackRevisions>
    </reviewItem>
    <reviewItem>
      <errorID>110a7711-beb4-46e9-9745-91eb4e495b51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21A71759</paraID>
      <start>19</start>
      <end>20</end>
      <status>modified</status>
      <modifiedWord>）</modifiedWord>
      <trackRevisions>false</trackRevisions>
    </reviewItem>
    <reviewItem>
      <errorID>a6b65997-fa01-4189-85e9-7d361b5ecb4e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4EB69F62</paraID>
      <start>17</start>
      <end>18</end>
      <status>modified</status>
      <modifiedWord>（</modifiedWord>
      <trackRevisions>false</trackRevisions>
    </reviewItem>
    <reviewItem>
      <errorID>34da4d66-1167-4847-aacd-8e830b604c8a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4EB69F62</paraID>
      <start>19</start>
      <end>20</end>
      <status>modified</status>
      <modifiedWord>）</modifiedWord>
      <trackRevisions>false</trackRevisions>
    </reviewItem>
    <reviewItem>
      <errorID>baebc74b-150e-455c-94de-8adb9fbec5f0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4EB69F62</paraID>
      <start>43</start>
      <end>44</end>
      <status>modified</status>
      <modifiedWord>（</modifiedWord>
      <trackRevisions>false</trackRevisions>
    </reviewItem>
    <reviewItem>
      <errorID>8cc95d73-7257-4a28-9d1c-561f20faa53d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4EB69F62</paraID>
      <start>45</start>
      <end>46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9ddbab-ee04-4d14-854d-68aed75d2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3977</Words>
  <Characters>4379</Characters>
  <Lines>0</Lines>
  <Paragraphs>0</Paragraphs>
  <TotalTime>1</TotalTime>
  <ScaleCrop>false</ScaleCrop>
  <LinksUpToDate>false</LinksUpToDate>
  <CharactersWithSpaces>4435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2025-11-11T02:23:00Z</dcterms:created>
  <dc:creator>zhangyingwx@js.cmcc</dc:creator>
  <cp:lastModifiedBy>工作</cp:lastModifiedBy>
  <dcterms:modified xsi:type="dcterms:W3CDTF">2025-12-02T09:52:25Z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eyJoZGlkIjoiZGRiZWYzNTkzYmEwYTZmYjk3ZGQ3OGQwNTA0ZmI1YWIiLCJ1c2VySWQiOiIxMDI1MzcwNjcwIn0=</vt:lpwstr>
  </property>
  <property fmtid="{D5CDD505-2E9C-101B-9397-08002B2CF9AE}" pid="4" name="ICV">
    <vt:lpwstr>59615FF2F5E04CEDB6E26CBC7559A773_12</vt:lpwstr>
  </property>
</Properties>
</file>