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67145" w14:textId="77777777" w:rsidR="00EF6644" w:rsidRDefault="00F30CB8" w:rsidP="00C40808">
      <w:pPr>
        <w:pStyle w:val="1"/>
        <w:widowControl/>
        <w:shd w:val="clear" w:color="auto" w:fill="FFFFFF"/>
        <w:spacing w:line="360" w:lineRule="auto"/>
        <w:jc w:val="center"/>
        <w:rPr>
          <w:rFonts w:cs="宋体" w:hint="default"/>
          <w:color w:val="333333"/>
          <w:sz w:val="36"/>
          <w:szCs w:val="36"/>
          <w:shd w:val="clear" w:color="auto" w:fill="FFFFFF"/>
        </w:rPr>
      </w:pPr>
      <w:bookmarkStart w:id="0" w:name="OLE_LINK1"/>
      <w:r w:rsidRPr="00F30CB8">
        <w:rPr>
          <w:rFonts w:cs="宋体"/>
          <w:color w:val="333333"/>
          <w:sz w:val="36"/>
          <w:szCs w:val="36"/>
          <w:shd w:val="clear" w:color="auto" w:fill="FFFFFF"/>
        </w:rPr>
        <w:t>南通市海门区包场镇人民政府采购2025年生态河道建设工程项目</w:t>
      </w:r>
    </w:p>
    <w:p w14:paraId="22B20D93" w14:textId="663A561D" w:rsidR="00C40808" w:rsidRPr="00C40808" w:rsidRDefault="00C40808" w:rsidP="00C40808">
      <w:pPr>
        <w:pStyle w:val="1"/>
        <w:widowControl/>
        <w:shd w:val="clear" w:color="auto" w:fill="FFFFFF"/>
        <w:spacing w:line="360" w:lineRule="auto"/>
        <w:jc w:val="center"/>
        <w:rPr>
          <w:rFonts w:cs="宋体" w:hint="default"/>
          <w:color w:val="333333"/>
          <w:sz w:val="36"/>
          <w:szCs w:val="36"/>
          <w:shd w:val="clear" w:color="auto" w:fill="FFFFFF"/>
        </w:rPr>
      </w:pPr>
      <w:r>
        <w:rPr>
          <w:rFonts w:cs="宋体"/>
          <w:color w:val="333333"/>
          <w:sz w:val="36"/>
          <w:szCs w:val="36"/>
          <w:shd w:val="clear" w:color="auto" w:fill="FFFFFF"/>
        </w:rPr>
        <w:t>更正公告</w:t>
      </w:r>
      <w:r w:rsidR="00EF6644">
        <w:rPr>
          <w:rFonts w:cs="宋体"/>
          <w:color w:val="333333"/>
          <w:sz w:val="36"/>
          <w:szCs w:val="36"/>
          <w:shd w:val="clear" w:color="auto" w:fill="FFFFFF"/>
        </w:rPr>
        <w:t>（二）</w:t>
      </w:r>
    </w:p>
    <w:p w14:paraId="23BF8796" w14:textId="77777777" w:rsidR="00C40808" w:rsidRPr="002344C8" w:rsidRDefault="00C40808" w:rsidP="006F5525">
      <w:pPr>
        <w:pStyle w:val="a3"/>
        <w:widowControl/>
        <w:shd w:val="clear" w:color="auto" w:fill="FFFFFF"/>
        <w:spacing w:line="500" w:lineRule="exact"/>
        <w:rPr>
          <w:sz w:val="22"/>
          <w:szCs w:val="22"/>
        </w:rPr>
      </w:pPr>
      <w:r w:rsidRPr="002344C8">
        <w:rPr>
          <w:rStyle w:val="a4"/>
          <w:rFonts w:hAnsi="宋体" w:cs="宋体" w:hint="eastAsia"/>
          <w:bCs/>
          <w:color w:val="333333"/>
          <w:shd w:val="clear" w:color="auto" w:fill="FFFFFF"/>
        </w:rPr>
        <w:t>一、项目基本情况</w:t>
      </w:r>
    </w:p>
    <w:p w14:paraId="05C14E67" w14:textId="6C58D670" w:rsidR="00C40808" w:rsidRPr="00957ABF" w:rsidRDefault="00C40808" w:rsidP="006F5525">
      <w:pPr>
        <w:pStyle w:val="1"/>
        <w:widowControl/>
        <w:shd w:val="clear" w:color="auto" w:fill="FFFFFF"/>
        <w:spacing w:line="500" w:lineRule="exact"/>
        <w:ind w:firstLineChars="200" w:firstLine="480"/>
        <w:jc w:val="both"/>
        <w:rPr>
          <w:rFonts w:cs="宋体" w:hint="default"/>
          <w:b w:val="0"/>
          <w:color w:val="333333"/>
          <w:sz w:val="24"/>
          <w:szCs w:val="24"/>
          <w:shd w:val="clear" w:color="auto" w:fill="FFFFFF"/>
        </w:rPr>
      </w:pPr>
      <w:r w:rsidRPr="002344C8">
        <w:rPr>
          <w:rFonts w:cs="宋体"/>
          <w:b w:val="0"/>
          <w:color w:val="333333"/>
          <w:sz w:val="24"/>
          <w:szCs w:val="24"/>
          <w:shd w:val="clear" w:color="auto" w:fill="FFFFFF"/>
        </w:rPr>
        <w:t>原公告的采购项目编号：</w:t>
      </w:r>
      <w:r w:rsidR="00F30CB8" w:rsidRPr="00F30CB8">
        <w:rPr>
          <w:rFonts w:cs="宋体"/>
          <w:b w:val="0"/>
          <w:color w:val="333333"/>
          <w:sz w:val="24"/>
          <w:szCs w:val="24"/>
          <w:shd w:val="clear" w:color="auto" w:fill="FFFFFF"/>
        </w:rPr>
        <w:t>JSZC-320614-JSBY-T2025-0024</w:t>
      </w:r>
    </w:p>
    <w:p w14:paraId="63E96EC7" w14:textId="23C3A619" w:rsidR="00C40808" w:rsidRPr="002344C8" w:rsidRDefault="00C40808" w:rsidP="006F5525">
      <w:pPr>
        <w:pStyle w:val="1"/>
        <w:widowControl/>
        <w:shd w:val="clear" w:color="auto" w:fill="FFFFFF"/>
        <w:spacing w:line="500" w:lineRule="exact"/>
        <w:ind w:firstLineChars="200" w:firstLine="480"/>
        <w:jc w:val="both"/>
        <w:rPr>
          <w:rFonts w:cs="宋体" w:hint="default"/>
          <w:b w:val="0"/>
          <w:color w:val="333333"/>
          <w:sz w:val="24"/>
          <w:szCs w:val="24"/>
          <w:shd w:val="clear" w:color="auto" w:fill="FFFFFF"/>
        </w:rPr>
      </w:pPr>
      <w:r w:rsidRPr="002344C8">
        <w:rPr>
          <w:rFonts w:cs="宋体"/>
          <w:b w:val="0"/>
          <w:color w:val="333333"/>
          <w:sz w:val="24"/>
          <w:szCs w:val="24"/>
          <w:shd w:val="clear" w:color="auto" w:fill="FFFFFF"/>
        </w:rPr>
        <w:t>原公告的采购项目名称</w:t>
      </w:r>
      <w:r w:rsidRPr="002344C8">
        <w:rPr>
          <w:rFonts w:cs="宋体"/>
          <w:b w:val="0"/>
          <w:bCs w:val="0"/>
          <w:color w:val="333333"/>
          <w:sz w:val="24"/>
          <w:szCs w:val="24"/>
          <w:shd w:val="clear" w:color="auto" w:fill="FFFFFF"/>
        </w:rPr>
        <w:t>：</w:t>
      </w:r>
      <w:r w:rsidR="00F30CB8" w:rsidRPr="00F30CB8">
        <w:rPr>
          <w:rFonts w:cs="宋体"/>
          <w:b w:val="0"/>
          <w:color w:val="333333"/>
          <w:sz w:val="24"/>
          <w:szCs w:val="24"/>
          <w:shd w:val="clear" w:color="auto" w:fill="FFFFFF"/>
        </w:rPr>
        <w:t>南通市海门区包场镇人民政府采购2025年生态河道建设工程项目</w:t>
      </w:r>
    </w:p>
    <w:p w14:paraId="0D4BAC53" w14:textId="51DF666C" w:rsidR="00C40808" w:rsidRPr="002344C8" w:rsidRDefault="00C40808" w:rsidP="006F5525">
      <w:pPr>
        <w:pStyle w:val="1"/>
        <w:widowControl/>
        <w:shd w:val="clear" w:color="auto" w:fill="FFFFFF"/>
        <w:spacing w:line="500" w:lineRule="exact"/>
        <w:ind w:firstLineChars="200" w:firstLine="480"/>
        <w:jc w:val="both"/>
        <w:rPr>
          <w:rFonts w:cs="宋体" w:hint="default"/>
          <w:b w:val="0"/>
          <w:bCs w:val="0"/>
          <w:color w:val="333333"/>
          <w:sz w:val="24"/>
          <w:szCs w:val="24"/>
          <w:shd w:val="clear" w:color="auto" w:fill="FFFFFF"/>
        </w:rPr>
      </w:pPr>
      <w:r w:rsidRPr="002344C8">
        <w:rPr>
          <w:rFonts w:cs="宋体"/>
          <w:b w:val="0"/>
          <w:color w:val="333333"/>
          <w:sz w:val="24"/>
          <w:szCs w:val="24"/>
          <w:shd w:val="clear" w:color="auto" w:fill="FFFFFF"/>
        </w:rPr>
        <w:t>首次公告日期：</w:t>
      </w:r>
      <w:r w:rsidRPr="002344C8">
        <w:rPr>
          <w:rFonts w:cs="宋体"/>
          <w:b w:val="0"/>
          <w:bCs w:val="0"/>
          <w:color w:val="333333"/>
          <w:sz w:val="24"/>
          <w:szCs w:val="24"/>
          <w:shd w:val="clear" w:color="auto" w:fill="FFFFFF"/>
        </w:rPr>
        <w:t>202</w:t>
      </w:r>
      <w:r w:rsidR="004C7ADB">
        <w:rPr>
          <w:rFonts w:cs="宋体" w:hint="default"/>
          <w:b w:val="0"/>
          <w:bCs w:val="0"/>
          <w:color w:val="333333"/>
          <w:sz w:val="24"/>
          <w:szCs w:val="24"/>
          <w:shd w:val="clear" w:color="auto" w:fill="FFFFFF"/>
        </w:rPr>
        <w:t>5</w:t>
      </w:r>
      <w:r w:rsidRPr="002344C8">
        <w:rPr>
          <w:rFonts w:cs="宋体"/>
          <w:b w:val="0"/>
          <w:bCs w:val="0"/>
          <w:color w:val="333333"/>
          <w:sz w:val="24"/>
          <w:szCs w:val="24"/>
          <w:shd w:val="clear" w:color="auto" w:fill="FFFFFF"/>
        </w:rPr>
        <w:t>年</w:t>
      </w:r>
      <w:r w:rsidR="004C7ADB">
        <w:rPr>
          <w:rFonts w:cs="宋体" w:hint="default"/>
          <w:b w:val="0"/>
          <w:bCs w:val="0"/>
          <w:color w:val="333333"/>
          <w:sz w:val="24"/>
          <w:szCs w:val="24"/>
          <w:shd w:val="clear" w:color="auto" w:fill="FFFFFF"/>
        </w:rPr>
        <w:t>0</w:t>
      </w:r>
      <w:r w:rsidR="00F30CB8">
        <w:rPr>
          <w:rFonts w:cs="宋体" w:hint="default"/>
          <w:b w:val="0"/>
          <w:bCs w:val="0"/>
          <w:color w:val="333333"/>
          <w:sz w:val="24"/>
          <w:szCs w:val="24"/>
          <w:shd w:val="clear" w:color="auto" w:fill="FFFFFF"/>
        </w:rPr>
        <w:t>6</w:t>
      </w:r>
      <w:r w:rsidRPr="002344C8">
        <w:rPr>
          <w:rFonts w:cs="宋体"/>
          <w:b w:val="0"/>
          <w:bCs w:val="0"/>
          <w:color w:val="333333"/>
          <w:sz w:val="24"/>
          <w:szCs w:val="24"/>
          <w:shd w:val="clear" w:color="auto" w:fill="FFFFFF"/>
        </w:rPr>
        <w:t>月</w:t>
      </w:r>
      <w:r w:rsidR="00F30CB8">
        <w:rPr>
          <w:rFonts w:cs="宋体" w:hint="default"/>
          <w:b w:val="0"/>
          <w:bCs w:val="0"/>
          <w:color w:val="333333"/>
          <w:sz w:val="24"/>
          <w:szCs w:val="24"/>
          <w:shd w:val="clear" w:color="auto" w:fill="FFFFFF"/>
        </w:rPr>
        <w:t>13</w:t>
      </w:r>
      <w:r w:rsidRPr="002344C8">
        <w:rPr>
          <w:rFonts w:cs="宋体"/>
          <w:b w:val="0"/>
          <w:bCs w:val="0"/>
          <w:color w:val="333333"/>
          <w:sz w:val="24"/>
          <w:szCs w:val="24"/>
          <w:shd w:val="clear" w:color="auto" w:fill="FFFFFF"/>
        </w:rPr>
        <w:t>日</w:t>
      </w:r>
    </w:p>
    <w:p w14:paraId="2B1EB270" w14:textId="77777777" w:rsidR="00C40808" w:rsidRPr="002344C8" w:rsidRDefault="00C40808" w:rsidP="006F5525">
      <w:pPr>
        <w:pStyle w:val="a3"/>
        <w:widowControl/>
        <w:shd w:val="clear" w:color="auto" w:fill="FFFFFF"/>
        <w:spacing w:line="500" w:lineRule="exact"/>
        <w:rPr>
          <w:sz w:val="22"/>
          <w:szCs w:val="22"/>
        </w:rPr>
      </w:pPr>
      <w:r w:rsidRPr="002344C8">
        <w:rPr>
          <w:rStyle w:val="a4"/>
          <w:rFonts w:hAnsi="宋体" w:cs="宋体" w:hint="eastAsia"/>
          <w:bCs/>
          <w:color w:val="333333"/>
          <w:shd w:val="clear" w:color="auto" w:fill="FFFFFF"/>
        </w:rPr>
        <w:t>二、更正信息</w:t>
      </w:r>
    </w:p>
    <w:p w14:paraId="53B034B3" w14:textId="06462BED" w:rsidR="00C40808" w:rsidRPr="002344C8" w:rsidRDefault="00C40808" w:rsidP="001B0971">
      <w:pPr>
        <w:pStyle w:val="a3"/>
        <w:widowControl/>
        <w:spacing w:line="500" w:lineRule="exact"/>
        <w:ind w:firstLineChars="200" w:firstLine="480"/>
        <w:rPr>
          <w:rFonts w:eastAsia="宋体"/>
        </w:rPr>
      </w:pPr>
      <w:r w:rsidRPr="002344C8">
        <w:rPr>
          <w:rFonts w:ascii="宋体" w:eastAsia="宋体" w:hAnsi="宋体" w:cs="宋体" w:hint="eastAsia"/>
          <w:color w:val="333333"/>
          <w:shd w:val="clear" w:color="auto" w:fill="FFFFFF"/>
        </w:rPr>
        <w:t>更正事项：采购</w:t>
      </w:r>
      <w:r w:rsidR="00A25D29">
        <w:rPr>
          <w:rFonts w:ascii="宋体" w:eastAsia="宋体" w:hAnsi="宋体" w:cs="宋体" w:hint="eastAsia"/>
          <w:color w:val="333333"/>
          <w:shd w:val="clear" w:color="auto" w:fill="FFFFFF"/>
        </w:rPr>
        <w:t>文件</w:t>
      </w:r>
    </w:p>
    <w:p w14:paraId="2A6F24D3" w14:textId="77777777" w:rsidR="00F90481" w:rsidRDefault="00C40808" w:rsidP="00957ABF">
      <w:pPr>
        <w:snapToGrid w:val="0"/>
        <w:spacing w:line="460" w:lineRule="exact"/>
        <w:ind w:firstLineChars="200" w:firstLine="480"/>
        <w:contextualSpacing/>
        <w:rPr>
          <w:rFonts w:cs="宋体"/>
          <w:color w:val="333333"/>
          <w:sz w:val="24"/>
          <w:shd w:val="clear" w:color="auto" w:fill="FFFFFF"/>
        </w:rPr>
      </w:pPr>
      <w:r w:rsidRPr="002344C8">
        <w:rPr>
          <w:rFonts w:cs="宋体"/>
          <w:color w:val="333333"/>
          <w:sz w:val="24"/>
          <w:shd w:val="clear" w:color="auto" w:fill="FFFFFF"/>
        </w:rPr>
        <w:t>更正内容：</w:t>
      </w:r>
      <w:bookmarkStart w:id="1" w:name="OLE_LINK2"/>
    </w:p>
    <w:p w14:paraId="6828C6D1" w14:textId="4EBD2F79" w:rsidR="00F90481" w:rsidRDefault="00F90481" w:rsidP="00F90481">
      <w:pPr>
        <w:snapToGrid w:val="0"/>
        <w:spacing w:line="460" w:lineRule="exact"/>
        <w:ind w:firstLineChars="200" w:firstLine="480"/>
        <w:contextualSpacing/>
        <w:rPr>
          <w:rFonts w:cs="宋体"/>
          <w:color w:val="333333"/>
          <w:sz w:val="24"/>
          <w:shd w:val="clear" w:color="auto" w:fill="FFFFFF"/>
        </w:rPr>
      </w:pPr>
      <w:bookmarkStart w:id="2" w:name="OLE_LINK36"/>
      <w:r>
        <w:rPr>
          <w:rFonts w:cs="宋体" w:hint="eastAsia"/>
          <w:color w:val="333333"/>
          <w:sz w:val="24"/>
          <w:shd w:val="clear" w:color="auto" w:fill="FFFFFF"/>
        </w:rPr>
        <w:t>1</w:t>
      </w:r>
      <w:r>
        <w:rPr>
          <w:rFonts w:cs="宋体" w:hint="eastAsia"/>
          <w:color w:val="333333"/>
          <w:sz w:val="24"/>
          <w:shd w:val="clear" w:color="auto" w:fill="FFFFFF"/>
        </w:rPr>
        <w:t>、</w:t>
      </w:r>
      <w:r w:rsidR="001651DE">
        <w:rPr>
          <w:rFonts w:cs="宋体" w:hint="eastAsia"/>
          <w:color w:val="333333"/>
          <w:sz w:val="24"/>
          <w:shd w:val="clear" w:color="auto" w:fill="FFFFFF"/>
        </w:rPr>
        <w:t>本项目</w:t>
      </w:r>
      <w:r w:rsidR="00A55F48">
        <w:rPr>
          <w:rFonts w:cs="宋体" w:hint="eastAsia"/>
          <w:color w:val="333333"/>
          <w:sz w:val="24"/>
          <w:shd w:val="clear" w:color="auto" w:fill="FFFFFF"/>
        </w:rPr>
        <w:t>《全费用单价明细表》</w:t>
      </w:r>
      <w:r w:rsidR="00BC0C08">
        <w:rPr>
          <w:rFonts w:cs="宋体" w:hint="eastAsia"/>
          <w:color w:val="333333"/>
          <w:sz w:val="24"/>
          <w:shd w:val="clear" w:color="auto" w:fill="FFFFFF"/>
        </w:rPr>
        <w:t>更正</w:t>
      </w:r>
      <w:r w:rsidR="00EF6644">
        <w:rPr>
          <w:rFonts w:cs="宋体" w:hint="eastAsia"/>
          <w:color w:val="333333"/>
          <w:sz w:val="24"/>
          <w:shd w:val="clear" w:color="auto" w:fill="FFFFFF"/>
        </w:rPr>
        <w:t>（</w:t>
      </w:r>
      <w:r w:rsidR="001651DE">
        <w:rPr>
          <w:rFonts w:cs="宋体" w:hint="eastAsia"/>
          <w:color w:val="333333"/>
          <w:sz w:val="24"/>
          <w:shd w:val="clear" w:color="auto" w:fill="FFFFFF"/>
        </w:rPr>
        <w:t>详见附件</w:t>
      </w:r>
      <w:r w:rsidR="00EF6644">
        <w:rPr>
          <w:rFonts w:cs="宋体" w:hint="eastAsia"/>
          <w:color w:val="333333"/>
          <w:sz w:val="24"/>
          <w:shd w:val="clear" w:color="auto" w:fill="FFFFFF"/>
        </w:rPr>
        <w:t>）</w:t>
      </w:r>
      <w:r w:rsidR="001651DE">
        <w:rPr>
          <w:rFonts w:cs="宋体" w:hint="eastAsia"/>
          <w:color w:val="333333"/>
          <w:sz w:val="24"/>
          <w:shd w:val="clear" w:color="auto" w:fill="FFFFFF"/>
        </w:rPr>
        <w:t>，请各投标供应商自行下载。</w:t>
      </w:r>
      <w:bookmarkEnd w:id="1"/>
    </w:p>
    <w:p w14:paraId="0F921FCB" w14:textId="4328D1F0" w:rsidR="00F90481" w:rsidRPr="003D23A6" w:rsidRDefault="00F90481" w:rsidP="00F90481">
      <w:pPr>
        <w:snapToGrid w:val="0"/>
        <w:spacing w:line="400" w:lineRule="exact"/>
        <w:ind w:firstLineChars="200" w:firstLine="480"/>
        <w:contextualSpacing/>
        <w:rPr>
          <w:rFonts w:cs="宋体"/>
          <w:color w:val="333333"/>
          <w:sz w:val="24"/>
          <w:shd w:val="clear" w:color="auto" w:fill="FFFFFF"/>
        </w:rPr>
      </w:pPr>
      <w:r w:rsidRPr="00F90481">
        <w:rPr>
          <w:rFonts w:cs="宋体" w:hint="eastAsia"/>
          <w:color w:val="333333"/>
          <w:sz w:val="24"/>
          <w:shd w:val="clear" w:color="auto" w:fill="FFFFFF"/>
        </w:rPr>
        <w:t>2</w:t>
      </w:r>
      <w:r w:rsidRPr="00F90481">
        <w:rPr>
          <w:rFonts w:cs="宋体" w:hint="eastAsia"/>
          <w:color w:val="333333"/>
          <w:sz w:val="24"/>
          <w:shd w:val="clear" w:color="auto" w:fill="FFFFFF"/>
        </w:rPr>
        <w:t>、</w:t>
      </w:r>
      <w:r>
        <w:rPr>
          <w:rFonts w:cs="宋体" w:hint="eastAsia"/>
          <w:color w:val="333333"/>
          <w:sz w:val="24"/>
          <w:shd w:val="clear" w:color="auto" w:fill="FFFFFF"/>
        </w:rPr>
        <w:t>获取</w:t>
      </w:r>
      <w:r w:rsidR="0006486E">
        <w:rPr>
          <w:rFonts w:cs="宋体" w:hint="eastAsia"/>
          <w:color w:val="333333"/>
          <w:sz w:val="24"/>
          <w:shd w:val="clear" w:color="auto" w:fill="FFFFFF"/>
        </w:rPr>
        <w:t>采购</w:t>
      </w:r>
      <w:r>
        <w:rPr>
          <w:rFonts w:cs="宋体" w:hint="eastAsia"/>
          <w:color w:val="333333"/>
          <w:sz w:val="24"/>
          <w:shd w:val="clear" w:color="auto" w:fill="FFFFFF"/>
        </w:rPr>
        <w:t>文件</w:t>
      </w:r>
      <w:r>
        <w:rPr>
          <w:rFonts w:ascii="宋体" w:hAnsi="宋体" w:cs="宋体" w:hint="eastAsia"/>
          <w:color w:val="000000"/>
          <w:sz w:val="24"/>
        </w:rPr>
        <w:t>时间相应顺延：自本更正公告发布之日起</w:t>
      </w:r>
      <w:r w:rsidR="0006486E">
        <w:rPr>
          <w:rFonts w:ascii="宋体" w:hAnsi="宋体" w:cs="宋体"/>
          <w:color w:val="000000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>个工作日。</w:t>
      </w:r>
    </w:p>
    <w:p w14:paraId="205F3173" w14:textId="4BA5E4B9" w:rsidR="00F90481" w:rsidRPr="0006486E" w:rsidRDefault="00F90481" w:rsidP="0006486E">
      <w:pPr>
        <w:snapToGrid w:val="0"/>
        <w:spacing w:line="400" w:lineRule="exact"/>
        <w:ind w:firstLineChars="200" w:firstLine="480"/>
        <w:contextualSpacing/>
        <w:rPr>
          <w:rFonts w:ascii="宋体" w:hAnsi="宋体" w:cs="宋体"/>
          <w:color w:val="000000"/>
          <w:sz w:val="24"/>
        </w:rPr>
      </w:pPr>
      <w:r>
        <w:rPr>
          <w:rFonts w:cs="宋体" w:hint="eastAsia"/>
          <w:color w:val="333333"/>
          <w:sz w:val="24"/>
          <w:shd w:val="clear" w:color="auto" w:fill="FFFFFF"/>
        </w:rPr>
        <w:t>3</w:t>
      </w:r>
      <w:r>
        <w:rPr>
          <w:rFonts w:cs="宋体" w:hint="eastAsia"/>
          <w:color w:val="333333"/>
          <w:sz w:val="24"/>
          <w:shd w:val="clear" w:color="auto" w:fill="FFFFFF"/>
        </w:rPr>
        <w:t>、</w:t>
      </w:r>
      <w:r w:rsidR="0006486E">
        <w:rPr>
          <w:rFonts w:ascii="宋体" w:hAnsi="宋体" w:cs="宋体" w:hint="eastAsia"/>
          <w:color w:val="000000"/>
          <w:sz w:val="24"/>
        </w:rPr>
        <w:t>响应提交</w:t>
      </w:r>
      <w:r w:rsidRPr="003D23A6">
        <w:rPr>
          <w:rFonts w:ascii="宋体" w:hAnsi="宋体" w:cs="宋体" w:hint="eastAsia"/>
          <w:color w:val="000000"/>
          <w:sz w:val="24"/>
        </w:rPr>
        <w:t>时间、</w:t>
      </w:r>
      <w:r w:rsidR="0006486E">
        <w:rPr>
          <w:rFonts w:ascii="宋体" w:hAnsi="宋体" w:cs="宋体" w:hint="eastAsia"/>
          <w:color w:val="000000"/>
          <w:sz w:val="24"/>
        </w:rPr>
        <w:t>开启</w:t>
      </w:r>
      <w:r w:rsidRPr="003D23A6">
        <w:rPr>
          <w:rFonts w:ascii="宋体" w:hAnsi="宋体" w:cs="宋体" w:hint="eastAsia"/>
          <w:color w:val="000000"/>
          <w:sz w:val="24"/>
        </w:rPr>
        <w:t>时间</w:t>
      </w:r>
      <w:r w:rsidR="0006486E">
        <w:rPr>
          <w:rFonts w:ascii="宋体" w:hAnsi="宋体" w:cs="宋体" w:hint="eastAsia"/>
          <w:color w:val="000000"/>
          <w:sz w:val="24"/>
        </w:rPr>
        <w:t>延期</w:t>
      </w:r>
      <w:r w:rsidRPr="003D23A6">
        <w:rPr>
          <w:rFonts w:ascii="宋体" w:hAnsi="宋体" w:cs="宋体" w:hint="eastAsia"/>
          <w:color w:val="000000"/>
          <w:sz w:val="24"/>
        </w:rPr>
        <w:t>至2025年</w:t>
      </w:r>
      <w:r w:rsidRPr="003D23A6">
        <w:rPr>
          <w:rFonts w:ascii="宋体" w:hAnsi="宋体" w:cs="宋体"/>
          <w:color w:val="000000"/>
          <w:sz w:val="24"/>
        </w:rPr>
        <w:t>06</w:t>
      </w:r>
      <w:r w:rsidRPr="003D23A6">
        <w:rPr>
          <w:rFonts w:ascii="宋体" w:hAnsi="宋体" w:cs="宋体" w:hint="eastAsia"/>
          <w:color w:val="000000"/>
          <w:sz w:val="24"/>
        </w:rPr>
        <w:t>月</w:t>
      </w:r>
      <w:r w:rsidR="00EF6644">
        <w:rPr>
          <w:rFonts w:ascii="宋体" w:hAnsi="宋体" w:cs="宋体"/>
          <w:color w:val="000000"/>
          <w:sz w:val="24"/>
        </w:rPr>
        <w:t>24</w:t>
      </w:r>
      <w:r w:rsidRPr="003D23A6">
        <w:rPr>
          <w:rFonts w:ascii="宋体" w:hAnsi="宋体" w:cs="宋体" w:hint="eastAsia"/>
          <w:color w:val="000000"/>
          <w:sz w:val="24"/>
        </w:rPr>
        <w:t>日</w:t>
      </w:r>
      <w:r w:rsidR="00EF6644">
        <w:rPr>
          <w:rFonts w:ascii="宋体" w:hAnsi="宋体" w:cs="宋体"/>
          <w:color w:val="000000"/>
          <w:sz w:val="24"/>
        </w:rPr>
        <w:t>09</w:t>
      </w:r>
      <w:r w:rsidRPr="003D23A6">
        <w:rPr>
          <w:rFonts w:ascii="宋体" w:hAnsi="宋体" w:cs="宋体" w:hint="eastAsia"/>
          <w:color w:val="000000"/>
          <w:sz w:val="24"/>
        </w:rPr>
        <w:t>点</w:t>
      </w:r>
      <w:r w:rsidRPr="003D23A6">
        <w:rPr>
          <w:rFonts w:ascii="宋体" w:hAnsi="宋体" w:cs="宋体"/>
          <w:color w:val="000000"/>
          <w:sz w:val="24"/>
        </w:rPr>
        <w:t>00</w:t>
      </w:r>
      <w:r w:rsidRPr="003D23A6">
        <w:rPr>
          <w:rFonts w:ascii="宋体" w:hAnsi="宋体" w:cs="宋体" w:hint="eastAsia"/>
          <w:color w:val="000000"/>
          <w:sz w:val="24"/>
        </w:rPr>
        <w:t>分（北京时间）</w:t>
      </w:r>
      <w:r>
        <w:rPr>
          <w:rFonts w:ascii="宋体" w:hAnsi="宋体" w:cs="宋体" w:hint="eastAsia"/>
          <w:color w:val="000000"/>
          <w:sz w:val="24"/>
        </w:rPr>
        <w:t>。</w:t>
      </w:r>
      <w:r>
        <w:rPr>
          <w:rFonts w:ascii="宋体" w:hAnsi="宋体" w:cs="宋体" w:hint="eastAsia"/>
          <w:sz w:val="24"/>
        </w:rPr>
        <w:t>逾时，交易系统将拒绝接受上传响应文件电子文档。</w:t>
      </w:r>
    </w:p>
    <w:bookmarkEnd w:id="2"/>
    <w:p w14:paraId="7401C4A3" w14:textId="257606DB" w:rsidR="00C40808" w:rsidRPr="000433A8" w:rsidRDefault="00C40808" w:rsidP="000433A8">
      <w:pPr>
        <w:snapToGrid w:val="0"/>
        <w:spacing w:line="460" w:lineRule="exact"/>
        <w:ind w:firstLineChars="200" w:firstLine="480"/>
        <w:contextualSpacing/>
        <w:rPr>
          <w:rFonts w:cs="宋体"/>
          <w:color w:val="333333"/>
          <w:sz w:val="24"/>
          <w:shd w:val="clear" w:color="auto" w:fill="FFFFFF"/>
        </w:rPr>
      </w:pPr>
      <w:r w:rsidRPr="000433A8">
        <w:rPr>
          <w:rFonts w:cs="宋体" w:hint="eastAsia"/>
          <w:color w:val="333333"/>
          <w:sz w:val="24"/>
          <w:shd w:val="clear" w:color="auto" w:fill="FFFFFF"/>
        </w:rPr>
        <w:t>更正日期：</w:t>
      </w:r>
      <w:r w:rsidRPr="000433A8">
        <w:rPr>
          <w:rFonts w:cs="宋体" w:hint="eastAsia"/>
          <w:color w:val="333333"/>
          <w:sz w:val="24"/>
          <w:shd w:val="clear" w:color="auto" w:fill="FFFFFF"/>
        </w:rPr>
        <w:t>202</w:t>
      </w:r>
      <w:r w:rsidR="004C7ADB" w:rsidRPr="000433A8">
        <w:rPr>
          <w:rFonts w:cs="宋体"/>
          <w:color w:val="333333"/>
          <w:sz w:val="24"/>
          <w:shd w:val="clear" w:color="auto" w:fill="FFFFFF"/>
        </w:rPr>
        <w:t>5</w:t>
      </w:r>
      <w:r w:rsidRPr="000433A8">
        <w:rPr>
          <w:rFonts w:cs="宋体" w:hint="eastAsia"/>
          <w:color w:val="333333"/>
          <w:sz w:val="24"/>
          <w:shd w:val="clear" w:color="auto" w:fill="FFFFFF"/>
        </w:rPr>
        <w:t>年</w:t>
      </w:r>
      <w:r w:rsidR="00753AD3">
        <w:rPr>
          <w:rFonts w:cs="宋体"/>
          <w:color w:val="333333"/>
          <w:sz w:val="24"/>
          <w:shd w:val="clear" w:color="auto" w:fill="FFFFFF"/>
        </w:rPr>
        <w:t>06</w:t>
      </w:r>
      <w:r w:rsidRPr="000433A8">
        <w:rPr>
          <w:rFonts w:cs="宋体" w:hint="eastAsia"/>
          <w:color w:val="333333"/>
          <w:sz w:val="24"/>
          <w:shd w:val="clear" w:color="auto" w:fill="FFFFFF"/>
        </w:rPr>
        <w:t>月</w:t>
      </w:r>
      <w:r w:rsidR="00EF6644">
        <w:rPr>
          <w:rFonts w:cs="宋体"/>
          <w:color w:val="333333"/>
          <w:sz w:val="24"/>
          <w:shd w:val="clear" w:color="auto" w:fill="FFFFFF"/>
        </w:rPr>
        <w:t>18</w:t>
      </w:r>
      <w:r w:rsidRPr="000433A8">
        <w:rPr>
          <w:rFonts w:cs="宋体" w:hint="eastAsia"/>
          <w:color w:val="333333"/>
          <w:sz w:val="24"/>
          <w:shd w:val="clear" w:color="auto" w:fill="FFFFFF"/>
        </w:rPr>
        <w:t>日</w:t>
      </w:r>
    </w:p>
    <w:p w14:paraId="02E191C3" w14:textId="77777777" w:rsidR="00C40808" w:rsidRPr="002344C8" w:rsidRDefault="00C40808" w:rsidP="006F5525">
      <w:pPr>
        <w:pStyle w:val="a3"/>
        <w:widowControl/>
        <w:shd w:val="clear" w:color="auto" w:fill="FFFFFF"/>
        <w:spacing w:line="500" w:lineRule="exact"/>
      </w:pPr>
      <w:r w:rsidRPr="002344C8">
        <w:rPr>
          <w:rFonts w:ascii="宋体" w:eastAsia="宋体" w:hAnsi="宋体" w:cs="宋体" w:hint="eastAsia"/>
          <w:bCs/>
          <w:color w:val="333333"/>
          <w:spacing w:val="20"/>
          <w:shd w:val="clear" w:color="auto" w:fill="FFFFFF"/>
        </w:rPr>
        <w:t>三、</w:t>
      </w:r>
      <w:r w:rsidRPr="002344C8">
        <w:rPr>
          <w:rStyle w:val="a4"/>
          <w:rFonts w:hAnsi="宋体" w:cs="宋体" w:hint="eastAsia"/>
          <w:bCs/>
          <w:color w:val="333333"/>
          <w:spacing w:val="20"/>
          <w:shd w:val="clear" w:color="auto" w:fill="FFFFFF"/>
        </w:rPr>
        <w:t>其他补充事宜</w:t>
      </w:r>
      <w:r w:rsidRPr="002344C8">
        <w:rPr>
          <w:rStyle w:val="a4"/>
          <w:rFonts w:hAnsi="宋体" w:cs="宋体" w:hint="eastAsia"/>
          <w:bCs/>
          <w:color w:val="333333"/>
          <w:spacing w:val="20"/>
          <w:shd w:val="clear" w:color="auto" w:fill="FFFFFF"/>
        </w:rPr>
        <w:t xml:space="preserve"> </w:t>
      </w:r>
    </w:p>
    <w:p w14:paraId="22A192B9" w14:textId="77777777" w:rsidR="00C40808" w:rsidRPr="002344C8" w:rsidRDefault="00C40808" w:rsidP="006F5525">
      <w:pPr>
        <w:pStyle w:val="a3"/>
        <w:widowControl/>
        <w:shd w:val="clear" w:color="auto" w:fill="FFFFFF"/>
        <w:spacing w:line="500" w:lineRule="exact"/>
        <w:ind w:firstLineChars="200" w:firstLine="560"/>
      </w:pPr>
      <w:r w:rsidRPr="002344C8">
        <w:rPr>
          <w:rFonts w:ascii="宋体" w:eastAsia="宋体" w:hAnsi="宋体" w:cs="宋体" w:hint="eastAsia"/>
          <w:color w:val="333333"/>
          <w:spacing w:val="20"/>
          <w:shd w:val="clear" w:color="auto" w:fill="FFFFFF"/>
        </w:rPr>
        <w:t>无</w:t>
      </w:r>
    </w:p>
    <w:p w14:paraId="2B86957B" w14:textId="77777777" w:rsidR="00C40808" w:rsidRPr="002344C8" w:rsidRDefault="00C40808" w:rsidP="006F5525">
      <w:pPr>
        <w:pStyle w:val="a3"/>
        <w:widowControl/>
        <w:shd w:val="clear" w:color="auto" w:fill="FFFFFF"/>
        <w:spacing w:line="500" w:lineRule="exact"/>
      </w:pPr>
      <w:r w:rsidRPr="002344C8">
        <w:rPr>
          <w:rStyle w:val="a4"/>
          <w:rFonts w:hAnsi="宋体" w:cs="宋体" w:hint="eastAsia"/>
          <w:bCs/>
          <w:color w:val="333333"/>
          <w:spacing w:val="20"/>
          <w:shd w:val="clear" w:color="auto" w:fill="FFFFFF"/>
        </w:rPr>
        <w:t>四、凡对本次公告内容提出询问，请按以下方式联系</w:t>
      </w:r>
    </w:p>
    <w:p w14:paraId="65216B18" w14:textId="77777777" w:rsidR="00C40808" w:rsidRPr="002344C8" w:rsidRDefault="00C40808" w:rsidP="006F5525">
      <w:pPr>
        <w:widowControl/>
        <w:spacing w:line="500" w:lineRule="exact"/>
        <w:ind w:firstLineChars="300" w:firstLine="720"/>
        <w:jc w:val="left"/>
        <w:rPr>
          <w:sz w:val="24"/>
        </w:rPr>
      </w:pPr>
      <w:r w:rsidRPr="002344C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1.采购人信息</w:t>
      </w:r>
    </w:p>
    <w:p w14:paraId="4E1668A3" w14:textId="0569208A" w:rsidR="00C40808" w:rsidRPr="001C3D0C" w:rsidRDefault="00C40808" w:rsidP="006F5525">
      <w:pPr>
        <w:widowControl/>
        <w:spacing w:line="500" w:lineRule="exact"/>
        <w:ind w:leftChars="371" w:left="1079" w:hangingChars="125" w:hanging="300"/>
        <w:jc w:val="left"/>
        <w:rPr>
          <w:rFonts w:ascii="宋体" w:hAnsi="宋体"/>
          <w:sz w:val="24"/>
          <w:u w:val="single"/>
        </w:rPr>
      </w:pPr>
      <w:r w:rsidRPr="002344C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    称：</w:t>
      </w:r>
      <w:r w:rsidR="000433A8" w:rsidRPr="000433A8">
        <w:rPr>
          <w:rFonts w:ascii="宋体" w:hAnsi="宋体" w:hint="eastAsia"/>
          <w:sz w:val="24"/>
          <w:u w:val="single"/>
        </w:rPr>
        <w:t>南通市海门区</w:t>
      </w:r>
      <w:r w:rsidR="00753AD3">
        <w:rPr>
          <w:rFonts w:ascii="宋体" w:hAnsi="宋体" w:hint="eastAsia"/>
          <w:sz w:val="24"/>
          <w:u w:val="single"/>
        </w:rPr>
        <w:t>包场</w:t>
      </w:r>
      <w:r w:rsidR="000433A8" w:rsidRPr="000433A8">
        <w:rPr>
          <w:rFonts w:ascii="宋体" w:hAnsi="宋体" w:hint="eastAsia"/>
          <w:sz w:val="24"/>
          <w:u w:val="single"/>
        </w:rPr>
        <w:t>镇人民政府</w:t>
      </w:r>
      <w:r w:rsidRPr="001C3D0C">
        <w:rPr>
          <w:rFonts w:ascii="宋体" w:hAnsi="宋体" w:hint="eastAsia"/>
          <w:sz w:val="24"/>
          <w:u w:val="single"/>
        </w:rPr>
        <w:t xml:space="preserve"> </w:t>
      </w:r>
    </w:p>
    <w:p w14:paraId="4CB904CA" w14:textId="080EFC4F" w:rsidR="00C40808" w:rsidRPr="000433A8" w:rsidRDefault="00C40808" w:rsidP="006F5525">
      <w:pPr>
        <w:widowControl/>
        <w:spacing w:line="500" w:lineRule="exact"/>
        <w:ind w:leftChars="371" w:left="1079" w:hangingChars="125" w:hanging="300"/>
        <w:jc w:val="left"/>
        <w:rPr>
          <w:rFonts w:ascii="宋体" w:hAnsi="宋体"/>
          <w:sz w:val="24"/>
          <w:u w:val="single"/>
        </w:rPr>
      </w:pPr>
      <w:r w:rsidRPr="002344C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    址：</w:t>
      </w:r>
      <w:bookmarkStart w:id="3" w:name="OLE_LINK29"/>
      <w:r w:rsidR="00753AD3" w:rsidRPr="00C910E0">
        <w:rPr>
          <w:rFonts w:ascii="宋体" w:hAnsi="宋体" w:hint="eastAsia"/>
          <w:sz w:val="24"/>
          <w:u w:val="single"/>
        </w:rPr>
        <w:t>南通市海门区海门港新区发展大道99号海港大厦</w:t>
      </w:r>
      <w:bookmarkEnd w:id="3"/>
    </w:p>
    <w:p w14:paraId="70F98F79" w14:textId="268F33E9" w:rsidR="00C40808" w:rsidRPr="001C3D0C" w:rsidRDefault="00C40808" w:rsidP="006F5525">
      <w:pPr>
        <w:widowControl/>
        <w:shd w:val="clear" w:color="auto" w:fill="FFFFFF"/>
        <w:spacing w:line="500" w:lineRule="exact"/>
        <w:ind w:firstLineChars="300" w:firstLine="720"/>
        <w:jc w:val="left"/>
        <w:rPr>
          <w:rFonts w:ascii="宋体" w:hAnsi="宋体"/>
          <w:sz w:val="24"/>
          <w:u w:val="single"/>
        </w:rPr>
      </w:pPr>
      <w:r w:rsidRPr="002344C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</w:t>
      </w:r>
      <w:r w:rsidR="00753AD3">
        <w:rPr>
          <w:rFonts w:ascii="宋体" w:hAnsi="宋体" w:hint="eastAsia"/>
          <w:sz w:val="24"/>
          <w:u w:val="single"/>
        </w:rPr>
        <w:t>缪先生，18706288798</w:t>
      </w:r>
    </w:p>
    <w:p w14:paraId="310209D9" w14:textId="77777777" w:rsidR="00C40808" w:rsidRPr="002344C8" w:rsidRDefault="00C40808" w:rsidP="006F5525">
      <w:pPr>
        <w:widowControl/>
        <w:spacing w:line="500" w:lineRule="exact"/>
        <w:ind w:leftChars="371" w:left="1079" w:hangingChars="125" w:hanging="300"/>
        <w:jc w:val="left"/>
        <w:rPr>
          <w:sz w:val="24"/>
        </w:rPr>
      </w:pPr>
      <w:r w:rsidRPr="002344C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2.采购代理机构信息 </w:t>
      </w:r>
    </w:p>
    <w:p w14:paraId="36408B18" w14:textId="77777777" w:rsidR="00C40808" w:rsidRPr="002344C8" w:rsidRDefault="00C40808" w:rsidP="006F5525">
      <w:pPr>
        <w:widowControl/>
        <w:spacing w:line="500" w:lineRule="exact"/>
        <w:ind w:firstLineChars="300" w:firstLine="720"/>
        <w:jc w:val="left"/>
        <w:rPr>
          <w:sz w:val="24"/>
        </w:rPr>
      </w:pPr>
      <w:r w:rsidRPr="002344C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    称：</w:t>
      </w:r>
      <w:r w:rsidR="005F01CC" w:rsidRPr="002344C8">
        <w:rPr>
          <w:rFonts w:ascii="宋体" w:hAnsi="宋体" w:cs="仿宋" w:hint="eastAsia"/>
          <w:kern w:val="0"/>
          <w:sz w:val="24"/>
          <w:u w:val="single"/>
        </w:rPr>
        <w:t>江苏本源工程项目管理有限公司</w:t>
      </w:r>
    </w:p>
    <w:p w14:paraId="6524F993" w14:textId="77777777" w:rsidR="00C40808" w:rsidRPr="002344C8" w:rsidRDefault="00C40808" w:rsidP="006F5525">
      <w:pPr>
        <w:widowControl/>
        <w:spacing w:line="500" w:lineRule="exact"/>
        <w:ind w:firstLineChars="300" w:firstLine="720"/>
        <w:jc w:val="left"/>
        <w:rPr>
          <w:sz w:val="24"/>
        </w:rPr>
      </w:pPr>
      <w:r w:rsidRPr="002344C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  址：</w:t>
      </w:r>
      <w:r w:rsidR="005F01CC" w:rsidRPr="002344C8">
        <w:rPr>
          <w:rFonts w:ascii="宋体" w:hAnsi="宋体" w:cs="仿宋" w:hint="eastAsia"/>
          <w:spacing w:val="7"/>
          <w:kern w:val="0"/>
          <w:sz w:val="24"/>
          <w:u w:val="single"/>
        </w:rPr>
        <w:t>南通市海</w:t>
      </w:r>
      <w:proofErr w:type="gramStart"/>
      <w:r w:rsidR="005F01CC" w:rsidRPr="002344C8">
        <w:rPr>
          <w:rFonts w:ascii="宋体" w:hAnsi="宋体" w:cs="仿宋" w:hint="eastAsia"/>
          <w:spacing w:val="7"/>
          <w:kern w:val="0"/>
          <w:sz w:val="24"/>
          <w:u w:val="single"/>
        </w:rPr>
        <w:t>门区富江路</w:t>
      </w:r>
      <w:proofErr w:type="gramEnd"/>
      <w:r w:rsidR="005F01CC" w:rsidRPr="002344C8">
        <w:rPr>
          <w:rFonts w:ascii="宋体" w:hAnsi="宋体" w:cs="仿宋" w:hint="eastAsia"/>
          <w:spacing w:val="7"/>
          <w:kern w:val="0"/>
          <w:sz w:val="24"/>
          <w:u w:val="single"/>
        </w:rPr>
        <w:t>1055号24栋301室</w:t>
      </w:r>
    </w:p>
    <w:p w14:paraId="224C0B74" w14:textId="3BF1C5C4" w:rsidR="002366A0" w:rsidRDefault="00C40808" w:rsidP="001B0971">
      <w:pPr>
        <w:widowControl/>
        <w:spacing w:line="500" w:lineRule="exact"/>
        <w:ind w:firstLineChars="300" w:firstLine="720"/>
        <w:jc w:val="left"/>
        <w:rPr>
          <w:rFonts w:ascii="宋体" w:eastAsia="宋体" w:hAnsi="宋体" w:cs="宋体"/>
          <w:color w:val="333333"/>
          <w:kern w:val="0"/>
          <w:sz w:val="24"/>
          <w:u w:val="single"/>
          <w:shd w:val="clear" w:color="auto" w:fill="FFFFFF"/>
          <w:lang w:bidi="ar"/>
        </w:rPr>
      </w:pPr>
      <w:r w:rsidRPr="002344C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</w:t>
      </w:r>
      <w:r w:rsidR="005F01CC" w:rsidRPr="002344C8">
        <w:rPr>
          <w:rFonts w:ascii="宋体" w:hAnsi="宋体" w:cs="仿宋" w:hint="eastAsia"/>
          <w:kern w:val="0"/>
          <w:sz w:val="24"/>
          <w:u w:val="single"/>
        </w:rPr>
        <w:t>王</w:t>
      </w:r>
      <w:r w:rsidRPr="002344C8">
        <w:rPr>
          <w:rFonts w:ascii="宋体" w:hAnsi="宋体" w:cs="宋体" w:hint="eastAsia"/>
          <w:sz w:val="24"/>
          <w:u w:val="single"/>
        </w:rPr>
        <w:t>女士</w:t>
      </w:r>
      <w:r w:rsidR="000433A8">
        <w:rPr>
          <w:rFonts w:ascii="宋体" w:hAnsi="宋体" w:cs="宋体" w:hint="eastAsia"/>
          <w:sz w:val="24"/>
          <w:u w:val="single"/>
        </w:rPr>
        <w:t>，</w:t>
      </w:r>
      <w:r w:rsidR="005F01CC" w:rsidRPr="002344C8">
        <w:rPr>
          <w:rFonts w:ascii="宋体" w:hAnsi="宋体" w:cs="仿宋" w:hint="eastAsia"/>
          <w:kern w:val="0"/>
          <w:sz w:val="24"/>
          <w:u w:val="single"/>
        </w:rPr>
        <w:t>18795717900</w:t>
      </w:r>
      <w:r w:rsidRPr="002344C8">
        <w:rPr>
          <w:rFonts w:ascii="宋体" w:eastAsia="宋体" w:hAnsi="宋体" w:cs="宋体" w:hint="eastAsia"/>
          <w:color w:val="333333"/>
          <w:kern w:val="0"/>
          <w:sz w:val="24"/>
          <w:u w:val="single"/>
          <w:shd w:val="clear" w:color="auto" w:fill="FFFFFF"/>
          <w:lang w:bidi="ar"/>
        </w:rPr>
        <w:t xml:space="preserve"> </w:t>
      </w:r>
      <w:bookmarkEnd w:id="0"/>
    </w:p>
    <w:p w14:paraId="453CD19C" w14:textId="49422C9B" w:rsidR="00EF6644" w:rsidRDefault="00EF6644" w:rsidP="00EF6644">
      <w:pPr>
        <w:pStyle w:val="3"/>
        <w:ind w:left="840"/>
        <w:rPr>
          <w:lang w:bidi="ar"/>
        </w:rPr>
      </w:pPr>
    </w:p>
    <w:p w14:paraId="35121895" w14:textId="77777777" w:rsidR="00EC027D" w:rsidRDefault="00EC027D" w:rsidP="00EF6644">
      <w:pPr>
        <w:rPr>
          <w:lang w:bidi="ar"/>
        </w:rPr>
      </w:pPr>
    </w:p>
    <w:p w14:paraId="0AB61579" w14:textId="377C428E" w:rsidR="00EF6644" w:rsidRDefault="00EF6644" w:rsidP="00EF6644">
      <w:pPr>
        <w:rPr>
          <w:lang w:bidi="ar"/>
        </w:rPr>
      </w:pPr>
      <w:r>
        <w:rPr>
          <w:rFonts w:hint="eastAsia"/>
          <w:lang w:bidi="ar"/>
        </w:rPr>
        <w:lastRenderedPageBreak/>
        <w:t>附件：</w:t>
      </w:r>
    </w:p>
    <w:p w14:paraId="79ECDC04" w14:textId="77777777" w:rsidR="00EF6644" w:rsidRPr="00EF6644" w:rsidRDefault="00EF6644" w:rsidP="00EF6644">
      <w:pPr>
        <w:spacing w:line="500" w:lineRule="exact"/>
        <w:ind w:firstLine="200"/>
        <w:jc w:val="center"/>
        <w:outlineLvl w:val="2"/>
        <w:rPr>
          <w:rFonts w:ascii="宋体" w:eastAsia="宋体" w:hAnsi="宋体" w:cs="Times New Roman"/>
          <w:b/>
          <w:bCs/>
          <w:kern w:val="0"/>
          <w:sz w:val="32"/>
          <w:szCs w:val="30"/>
        </w:rPr>
      </w:pPr>
      <w:bookmarkStart w:id="4" w:name="_Hlk163653692"/>
      <w:bookmarkStart w:id="5" w:name="OLE_LINK34"/>
      <w:proofErr w:type="gramStart"/>
      <w:r w:rsidRPr="00EF6644">
        <w:rPr>
          <w:rFonts w:ascii="宋体" w:eastAsia="宋体" w:hAnsi="宋体" w:cs="Times New Roman" w:hint="eastAsia"/>
          <w:b/>
          <w:bCs/>
          <w:kern w:val="0"/>
          <w:sz w:val="32"/>
          <w:szCs w:val="30"/>
        </w:rPr>
        <w:t>全费用</w:t>
      </w:r>
      <w:proofErr w:type="gramEnd"/>
      <w:r w:rsidRPr="00EF6644">
        <w:rPr>
          <w:rFonts w:ascii="宋体" w:eastAsia="宋体" w:hAnsi="宋体" w:cs="Times New Roman" w:hint="eastAsia"/>
          <w:b/>
          <w:bCs/>
          <w:kern w:val="0"/>
          <w:sz w:val="32"/>
          <w:szCs w:val="30"/>
        </w:rPr>
        <w:t>单价明细表</w:t>
      </w:r>
    </w:p>
    <w:p w14:paraId="0EC185BC" w14:textId="77777777" w:rsidR="00EF6644" w:rsidRPr="00EF6644" w:rsidRDefault="00EF6644" w:rsidP="00EF6644">
      <w:pPr>
        <w:spacing w:line="500" w:lineRule="exact"/>
        <w:ind w:firstLine="200"/>
        <w:jc w:val="left"/>
        <w:outlineLvl w:val="2"/>
        <w:rPr>
          <w:rFonts w:ascii="宋体" w:eastAsia="宋体" w:hAnsi="宋体" w:cs="Times New Roman"/>
          <w:bCs/>
          <w:kern w:val="0"/>
          <w:sz w:val="24"/>
          <w:szCs w:val="30"/>
        </w:rPr>
      </w:pPr>
      <w:bookmarkStart w:id="6" w:name="OLE_LINK3"/>
      <w:r w:rsidRPr="00EF6644">
        <w:rPr>
          <w:rFonts w:ascii="宋体" w:eastAsia="宋体" w:hAnsi="宋体" w:cs="Times New Roman" w:hint="eastAsia"/>
          <w:bCs/>
          <w:kern w:val="0"/>
          <w:sz w:val="24"/>
          <w:szCs w:val="30"/>
        </w:rPr>
        <w:t>项目名称：南通市海门区包场镇人民政府采购2025年生态河道建设工程项目</w:t>
      </w:r>
    </w:p>
    <w:p w14:paraId="31342F93" w14:textId="77777777" w:rsidR="00EF6644" w:rsidRPr="00EF6644" w:rsidRDefault="00EF6644" w:rsidP="00EF6644">
      <w:pPr>
        <w:spacing w:line="500" w:lineRule="exact"/>
        <w:ind w:firstLine="200"/>
        <w:jc w:val="left"/>
        <w:outlineLvl w:val="2"/>
        <w:rPr>
          <w:rFonts w:ascii="宋体" w:eastAsia="宋体" w:hAnsi="宋体" w:cs="Times New Roman"/>
          <w:bCs/>
          <w:kern w:val="0"/>
          <w:sz w:val="24"/>
          <w:szCs w:val="30"/>
        </w:rPr>
      </w:pPr>
      <w:r w:rsidRPr="00EF6644">
        <w:rPr>
          <w:rFonts w:ascii="宋体" w:eastAsia="宋体" w:hAnsi="宋体" w:cs="Times New Roman" w:hint="eastAsia"/>
          <w:bCs/>
          <w:kern w:val="0"/>
          <w:sz w:val="24"/>
          <w:szCs w:val="30"/>
        </w:rPr>
        <w:t>项目编号：</w:t>
      </w:r>
    </w:p>
    <w:tbl>
      <w:tblPr>
        <w:tblW w:w="10617" w:type="dxa"/>
        <w:jc w:val="center"/>
        <w:tblLook w:val="04A0" w:firstRow="1" w:lastRow="0" w:firstColumn="1" w:lastColumn="0" w:noHBand="0" w:noVBand="1"/>
      </w:tblPr>
      <w:tblGrid>
        <w:gridCol w:w="683"/>
        <w:gridCol w:w="1819"/>
        <w:gridCol w:w="4463"/>
        <w:gridCol w:w="816"/>
        <w:gridCol w:w="741"/>
        <w:gridCol w:w="982"/>
        <w:gridCol w:w="1113"/>
      </w:tblGrid>
      <w:tr w:rsidR="00C70FE1" w:rsidRPr="00EF6644" w14:paraId="2E98F7F7" w14:textId="77777777" w:rsidTr="00753D48">
        <w:trPr>
          <w:trHeight w:val="75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1EFAC" w14:textId="77777777" w:rsidR="00EF6644" w:rsidRPr="00EF6644" w:rsidRDefault="00EF6644" w:rsidP="00EF6644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  <w:bookmarkStart w:id="7" w:name="OLE_LINK24"/>
            <w:r w:rsidRPr="00EF6644"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46815" w14:textId="77777777" w:rsidR="00EF6644" w:rsidRPr="00EF6644" w:rsidRDefault="00EF6644" w:rsidP="00EF6644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  <w:r w:rsidRPr="00EF6644"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9DC39" w14:textId="77777777" w:rsidR="00EF6644" w:rsidRPr="00EF6644" w:rsidRDefault="00EF6644" w:rsidP="00EF6644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  <w:r w:rsidRPr="00EF6644"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t>项目特征描述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25471" w14:textId="77777777" w:rsidR="00EF6644" w:rsidRPr="00EF6644" w:rsidRDefault="00EF6644" w:rsidP="00EF6644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  <w:r w:rsidRPr="00EF6644"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t>计量</w:t>
            </w:r>
            <w:r w:rsidRPr="00EF6644"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br/>
              <w:t>单位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E55CF" w14:textId="77777777" w:rsidR="00EF6644" w:rsidRPr="00EF6644" w:rsidRDefault="00EF6644" w:rsidP="00EF6644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  <w:r w:rsidRPr="00EF6644"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t>工程</w:t>
            </w:r>
            <w:r w:rsidRPr="00EF6644"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br/>
              <w:t>数量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EA942" w14:textId="77777777" w:rsidR="00EF6644" w:rsidRPr="00EF6644" w:rsidRDefault="00EF6644" w:rsidP="00EF6644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  <w:proofErr w:type="gramStart"/>
            <w:r w:rsidRPr="00EF6644"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t>全费用</w:t>
            </w:r>
            <w:proofErr w:type="gramEnd"/>
            <w:r w:rsidRPr="00EF6644"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0389E" w14:textId="77777777" w:rsidR="00EF6644" w:rsidRPr="00EF6644" w:rsidRDefault="00EF6644" w:rsidP="00EF6644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  <w:r w:rsidRPr="00EF6644"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t>合价</w:t>
            </w:r>
            <w:r w:rsidRPr="00EF6644"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br/>
              <w:t>（元）</w:t>
            </w:r>
          </w:p>
        </w:tc>
      </w:tr>
      <w:tr w:rsidR="00EF6644" w:rsidRPr="00EF6644" w14:paraId="2EF35CB0" w14:textId="77777777" w:rsidTr="00AE4B74">
        <w:trPr>
          <w:trHeight w:val="498"/>
          <w:jc w:val="center"/>
        </w:trPr>
        <w:tc>
          <w:tcPr>
            <w:tcW w:w="10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8E28" w14:textId="77777777" w:rsidR="00EF6644" w:rsidRPr="00EF6644" w:rsidRDefault="00EF6644" w:rsidP="00EF6644">
            <w:pPr>
              <w:widowControl/>
              <w:tabs>
                <w:tab w:val="left" w:pos="4633"/>
              </w:tabs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ab/>
            </w:r>
            <w:r w:rsidRPr="00EF664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</w:rPr>
              <w:t>黄毛蟹河</w:t>
            </w:r>
          </w:p>
        </w:tc>
      </w:tr>
      <w:tr w:rsidR="00C70FE1" w:rsidRPr="00EF6644" w14:paraId="44A95DC1" w14:textId="77777777" w:rsidTr="00753D48">
        <w:trPr>
          <w:trHeight w:val="49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A2B4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proofErr w:type="gramStart"/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BA44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土方工程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AB9A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182D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3908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DB13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226D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0FE1" w:rsidRPr="00EF6644" w14:paraId="3F420711" w14:textId="77777777" w:rsidTr="00753D48">
        <w:trPr>
          <w:trHeight w:val="4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8AC2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FF8F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一般土方开挖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C494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1、桩后挖土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1B03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1EBD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1648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B39B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0FE1" w:rsidRPr="00EF6644" w14:paraId="4E793E77" w14:textId="77777777" w:rsidTr="00753D48">
        <w:trPr>
          <w:trHeight w:val="86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F522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1103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一般土方填筑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7D00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1、边坡回填</w:t>
            </w:r>
          </w:p>
          <w:p w14:paraId="75974BD4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2、利用原开挖土方，不足部分缺土按外购商品土（另计）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F455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4583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63E4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0F98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0FE1" w:rsidRPr="00EF6644" w14:paraId="6A662892" w14:textId="77777777" w:rsidTr="00753D48">
        <w:trPr>
          <w:trHeight w:val="43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4C00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5DA3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商品土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148C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1、外购商品土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3301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4F74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07C7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5A32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0FE1" w:rsidRPr="00EF6644" w14:paraId="519674A9" w14:textId="77777777" w:rsidTr="00753D48">
        <w:trPr>
          <w:trHeight w:val="43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6545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E80C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其他疏浚或吹填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086D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1、河道清淤</w:t>
            </w:r>
          </w:p>
          <w:p w14:paraId="74A2FF02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2、水力冲挖疏浚</w:t>
            </w:r>
          </w:p>
          <w:p w14:paraId="2C1DDF85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3、含堆土区围梗、拆</w:t>
            </w:r>
            <w:proofErr w:type="gramStart"/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埂</w:t>
            </w:r>
            <w:proofErr w:type="gramEnd"/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、积土外运、平整</w:t>
            </w:r>
          </w:p>
          <w:p w14:paraId="1114CB75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4、运送距离自行踏勘现场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0EAF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3ED8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B431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9FD5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</w:p>
        </w:tc>
      </w:tr>
      <w:tr w:rsidR="00C70FE1" w:rsidRPr="00EF6644" w14:paraId="7BB0B02B" w14:textId="77777777" w:rsidTr="00753D48">
        <w:trPr>
          <w:trHeight w:val="63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5FC6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E361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生态袋+密排木桩护岸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DFC6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791B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FA44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D7A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3505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0FE1" w:rsidRPr="00EF6644" w14:paraId="60895737" w14:textId="77777777" w:rsidTr="00753D48">
        <w:trPr>
          <w:trHeight w:val="148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5A08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BADA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密排木桩护岸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FDC9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1、木桩采购、驳运、施打等</w:t>
            </w:r>
          </w:p>
          <w:p w14:paraId="6CB9D186" w14:textId="376585DB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2、杉木桩，桩长3.5m，</w:t>
            </w:r>
            <w:proofErr w:type="gramStart"/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梢径</w:t>
            </w:r>
            <w:r w:rsidR="0024206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不</w:t>
            </w:r>
            <w:proofErr w:type="gramEnd"/>
            <w:r w:rsidR="0024206A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小</w:t>
            </w: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于10cm，表面应无破损、虫驻、霉变等不良现象。</w:t>
            </w:r>
          </w:p>
          <w:p w14:paraId="2FA7E2CA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3、桩后采用1根5*10cm方木横档，通长布置，方木横档与木桩</w:t>
            </w:r>
            <w:proofErr w:type="gramStart"/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间用覆塑钢</w:t>
            </w:r>
            <w:proofErr w:type="gramEnd"/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丝绑扎。</w:t>
            </w:r>
          </w:p>
          <w:p w14:paraId="56B42271" w14:textId="77777777" w:rsidR="00EF6644" w:rsidRPr="000C0004" w:rsidRDefault="00EF6644" w:rsidP="00EF6644">
            <w:pPr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0C0004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4</w:t>
            </w:r>
            <w:r w:rsidRPr="000C0004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、具体做法详见施工图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38B1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D0DE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A413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350F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0FE1" w:rsidRPr="00EF6644" w14:paraId="7EE6A78C" w14:textId="77777777" w:rsidTr="00753D48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BFDC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1D76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生态袋装土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F6BB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1、生态袋采用100%聚丙烯（PP）材质，装土后的规格为60cm*40cm*20cm，生态袋布采用单位面积质量140g/m2，具体指标见施工图。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4CFD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2C5A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12.8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3324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D0A2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0FE1" w:rsidRPr="00EF6644" w14:paraId="6ADEFB4F" w14:textId="77777777" w:rsidTr="00753D48">
        <w:trPr>
          <w:trHeight w:val="69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97BF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7E31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土工合成材料铺设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BE65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密排木桩后铺设1.8m宽SNG-PP-10土工布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030D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0C2C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D6E4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B9AC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0FE1" w:rsidRPr="00EF6644" w14:paraId="1A17D148" w14:textId="77777777" w:rsidTr="00753D48">
        <w:trPr>
          <w:trHeight w:val="46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0142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08AE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踏步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F4E5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CE6F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389C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B307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0522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0FE1" w:rsidRPr="00EF6644" w14:paraId="3FA7068F" w14:textId="77777777" w:rsidTr="00753D48">
        <w:trPr>
          <w:trHeight w:val="52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6829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BECA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碎石垫层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39AE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下河踏步10cm碎石垫层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8A12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C7C8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0.6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1C25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A522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0FE1" w:rsidRPr="00EF6644" w14:paraId="079C5C00" w14:textId="77777777" w:rsidTr="00753D48">
        <w:trPr>
          <w:trHeight w:val="70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636F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57BD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混凝土格</w:t>
            </w:r>
            <w:proofErr w:type="gramStart"/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埂</w:t>
            </w:r>
            <w:proofErr w:type="gramEnd"/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D344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1、部位及类型：下河踏步格</w:t>
            </w:r>
            <w:proofErr w:type="gramStart"/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埂</w:t>
            </w:r>
            <w:proofErr w:type="gramEnd"/>
          </w:p>
          <w:p w14:paraId="0C2996DF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2、设计龄期、强度等级及配合比：C25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A136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50EE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1.98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C321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AED1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0FE1" w:rsidRPr="00EF6644" w14:paraId="2E1A7F62" w14:textId="77777777" w:rsidTr="00753D48">
        <w:trPr>
          <w:trHeight w:val="70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17D6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2A2F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混凝土踏步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24D0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1、部位及类型：下河踏步</w:t>
            </w:r>
          </w:p>
          <w:p w14:paraId="3E75344D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2、设计龄期、强度等级及配合比：C25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47D0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C83B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1.18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7F30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22BE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0FE1" w:rsidRPr="00EF6644" w14:paraId="49DFFFE2" w14:textId="77777777" w:rsidTr="00753D48">
        <w:trPr>
          <w:trHeight w:val="76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9A75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5BC4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混凝土现浇板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18D7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1、部位及类型：下河踏步现浇板平台</w:t>
            </w:r>
          </w:p>
          <w:p w14:paraId="0A69B126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2、设计龄期、强度等级及配合比：C25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A565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DC12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0.16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8A36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1436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0FE1" w:rsidRPr="00EF6644" w14:paraId="6065AF6F" w14:textId="77777777" w:rsidTr="00753D48">
        <w:trPr>
          <w:trHeight w:val="110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57A5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26EB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预制混凝土桩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ADE8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1、C30预制桩、断面尺寸15cm*15cm，L=300cm(含桩尖)</w:t>
            </w:r>
          </w:p>
          <w:p w14:paraId="03C88164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2、模板制作安装、</w:t>
            </w:r>
            <w:proofErr w:type="gramStart"/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砼</w:t>
            </w:r>
            <w:proofErr w:type="gramEnd"/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浇筑与养护</w:t>
            </w:r>
          </w:p>
          <w:p w14:paraId="3E188037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3、不含钢筋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A23C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B2FB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498F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CEE3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0FE1" w:rsidRPr="00EF6644" w14:paraId="4FAAA09F" w14:textId="77777777" w:rsidTr="00753D48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0E6A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D13A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钢筋加工及安装工程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53F2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3565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2C4C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39D3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21CE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0FE1" w:rsidRPr="00EF6644" w14:paraId="1311D315" w14:textId="77777777" w:rsidTr="00753D48">
        <w:trPr>
          <w:trHeight w:val="4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C3DC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AF6E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钢筋加工及安装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E700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1、预制桩、横梁、踏步、预制盖板等配筋</w:t>
            </w:r>
          </w:p>
          <w:p w14:paraId="575ED53F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2、10以内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C19A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2A7B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0.095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7C24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12E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0FE1" w:rsidRPr="00EF6644" w14:paraId="5677399E" w14:textId="77777777" w:rsidTr="00753D48">
        <w:trPr>
          <w:trHeight w:val="47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795D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A91E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模板工程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D6EA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A1E0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0A88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DC6B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ECFB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0FE1" w:rsidRPr="00EF6644" w14:paraId="3913E968" w14:textId="77777777" w:rsidTr="00753D48">
        <w:trPr>
          <w:trHeight w:val="55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3379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70F6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普通模板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7C90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6911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9954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14.98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F16D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A823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0FE1" w:rsidRPr="00EF6644" w14:paraId="56E0F9E6" w14:textId="77777777" w:rsidTr="00753D48">
        <w:trPr>
          <w:trHeight w:val="45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1871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六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8E4E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清杂整坡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055A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1E51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F458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DBE4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807C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0FE1" w:rsidRPr="00EF6644" w14:paraId="3B4D7B9B" w14:textId="77777777" w:rsidTr="00753D48">
        <w:trPr>
          <w:trHeight w:val="53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D921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8209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边坡清杂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4BD7" w14:textId="77777777" w:rsidR="00EF6644" w:rsidRPr="000C0004" w:rsidRDefault="00EF6644" w:rsidP="00EF664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0C0004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1</w:t>
            </w:r>
            <w:r w:rsidRPr="000C0004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、边坡杂物、垃圾、树木等清杂</w:t>
            </w:r>
          </w:p>
          <w:p w14:paraId="72505643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2</w:t>
            </w:r>
            <w:r w:rsidRPr="000C0004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、垃圾挖除、外运，并运至业主认可位置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3C68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2332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990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FE98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E75B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0FE1" w:rsidRPr="00EF6644" w14:paraId="0216D126" w14:textId="77777777" w:rsidTr="00753D48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B237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B7B4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水面清杂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586B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1、清除河道内沉船、网</w:t>
            </w:r>
            <w:proofErr w:type="gramStart"/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簖</w:t>
            </w:r>
            <w:proofErr w:type="gramEnd"/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、水面漂浮物;</w:t>
            </w:r>
          </w:p>
          <w:p w14:paraId="7E50ED83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2、水生植物:原则上对于枯黄的芦柴</w:t>
            </w:r>
            <w:proofErr w:type="gramStart"/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冬季剪割留根</w:t>
            </w:r>
            <w:proofErr w:type="gramEnd"/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，</w:t>
            </w:r>
            <w:proofErr w:type="gramStart"/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野高瓜</w:t>
            </w:r>
            <w:proofErr w:type="gramEnd"/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、桩前芦柴等清根。</w:t>
            </w:r>
          </w:p>
          <w:p w14:paraId="01B4C955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3、保证河道水面清洁，水面线顺畅。</w:t>
            </w:r>
          </w:p>
          <w:p w14:paraId="0F9C7668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4、垃圾清理、外运，并运至业主认可位置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33ED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C1CB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2357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7985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8A34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0FE1" w:rsidRPr="00EF6644" w14:paraId="3F218A5B" w14:textId="77777777" w:rsidTr="00753D48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53A1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2381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人工修整边坡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D872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整理绿化用地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32F4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948F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990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E439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5A58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</w:p>
        </w:tc>
      </w:tr>
      <w:tr w:rsidR="00C70FE1" w:rsidRPr="00EF6644" w14:paraId="16C1D149" w14:textId="77777777" w:rsidTr="00753D48">
        <w:trPr>
          <w:trHeight w:val="49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9B3B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D591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绿化工程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D8D1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AC27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5978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0976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EEE6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0FE1" w:rsidRPr="00EF6644" w14:paraId="772DEF1D" w14:textId="77777777" w:rsidTr="00753D48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AE4B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45BE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草籽混播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6356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1、狗牙根、黑麦草(30g/m2)</w:t>
            </w:r>
          </w:p>
          <w:p w14:paraId="2DD0C7DD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2、绿化养护等级二级，养护期为2年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393C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855E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990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476F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3075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70FE1" w:rsidRPr="00EF6644" w14:paraId="071766E3" w14:textId="77777777" w:rsidTr="00753D48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19FB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08222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红叶石楠球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24EC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1、冠幅80~100cm</w:t>
            </w:r>
          </w:p>
          <w:p w14:paraId="612E5204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2、红叶石楠球，光球，圆润不脱脚，姿态优美</w:t>
            </w:r>
          </w:p>
          <w:p w14:paraId="490D4CF4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3、绿化养护等级二级，养护期为2年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FCE4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7EE9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8071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5A0C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</w:p>
        </w:tc>
      </w:tr>
      <w:tr w:rsidR="00C70FE1" w:rsidRPr="00EF6644" w14:paraId="448705F5" w14:textId="77777777" w:rsidTr="00753D48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D4DA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867C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木 </w:t>
            </w:r>
            <w:proofErr w:type="gramStart"/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槿</w:t>
            </w:r>
            <w:proofErr w:type="gramEnd"/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3456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1、冠幅80~100cm</w:t>
            </w:r>
          </w:p>
          <w:p w14:paraId="49E4B9A8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2、木 </w:t>
            </w:r>
            <w:proofErr w:type="gramStart"/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槿</w:t>
            </w:r>
            <w:proofErr w:type="gramEnd"/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，光球，圆润不脱脚，姿态优美</w:t>
            </w:r>
          </w:p>
          <w:p w14:paraId="66B349E1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3、绿化养护等级二级，养护期为2年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3381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8B84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34E0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3AC2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</w:p>
        </w:tc>
      </w:tr>
      <w:tr w:rsidR="00C70FE1" w:rsidRPr="00EF6644" w14:paraId="20F5F3B0" w14:textId="77777777" w:rsidTr="00753D48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6DE9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3853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海桐球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6FDD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1、冠幅80~100cm</w:t>
            </w:r>
          </w:p>
          <w:p w14:paraId="11925578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2、海桐球，光球，圆润不脱脚，姿态优美</w:t>
            </w:r>
          </w:p>
          <w:p w14:paraId="35E58A73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3、绿化养护等级二级，养护期为2年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3DE9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EF35" w14:textId="77777777" w:rsidR="00EF6644" w:rsidRPr="00EF6644" w:rsidRDefault="00EF6644" w:rsidP="00EF6644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9CBE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12B8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</w:p>
        </w:tc>
      </w:tr>
      <w:tr w:rsidR="00EF6644" w:rsidRPr="00EF6644" w14:paraId="26043CE9" w14:textId="77777777" w:rsidTr="00753D48">
        <w:trPr>
          <w:trHeight w:val="499"/>
          <w:jc w:val="center"/>
        </w:trPr>
        <w:tc>
          <w:tcPr>
            <w:tcW w:w="9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6E6C" w14:textId="77777777" w:rsidR="00EF6644" w:rsidRPr="000C0004" w:rsidRDefault="00EF6644" w:rsidP="00EF664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黄毛蟹河小计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E3A7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</w:p>
        </w:tc>
      </w:tr>
      <w:tr w:rsidR="00EF6644" w:rsidRPr="00EF6644" w14:paraId="4C3164C2" w14:textId="77777777" w:rsidTr="00AE4B74">
        <w:trPr>
          <w:trHeight w:val="499"/>
          <w:jc w:val="center"/>
        </w:trPr>
        <w:tc>
          <w:tcPr>
            <w:tcW w:w="10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75D0" w14:textId="77777777" w:rsidR="00EF6644" w:rsidRPr="000C0004" w:rsidRDefault="00EF6644" w:rsidP="00EF6644">
            <w:pPr>
              <w:widowControl/>
              <w:tabs>
                <w:tab w:val="center" w:pos="5200"/>
                <w:tab w:val="right" w:pos="10731"/>
              </w:tabs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proofErr w:type="gramStart"/>
            <w:r w:rsidRPr="000C000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</w:rPr>
              <w:t>头甲河</w:t>
            </w:r>
            <w:proofErr w:type="gramEnd"/>
          </w:p>
        </w:tc>
      </w:tr>
      <w:tr w:rsidR="00C70FE1" w:rsidRPr="00EF6644" w14:paraId="1A7727FB" w14:textId="77777777" w:rsidTr="00753D48">
        <w:trPr>
          <w:trHeight w:val="49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4929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proofErr w:type="gramStart"/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65D7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土方工程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A892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BD1C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AD5E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D2F4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B261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</w:p>
        </w:tc>
      </w:tr>
      <w:tr w:rsidR="00C70FE1" w:rsidRPr="00EF6644" w14:paraId="4004457C" w14:textId="77777777" w:rsidTr="00753D48">
        <w:trPr>
          <w:trHeight w:val="49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7BA8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D411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一般土方开挖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6992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1、桩后挖土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ADE8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42AB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657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8C76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7737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</w:p>
        </w:tc>
      </w:tr>
      <w:tr w:rsidR="00C70FE1" w:rsidRPr="00EF6644" w14:paraId="7282C752" w14:textId="77777777" w:rsidTr="00753D48">
        <w:trPr>
          <w:trHeight w:val="49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6AFA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FD39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一般土方填筑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25AF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1、边坡回填</w:t>
            </w:r>
          </w:p>
          <w:p w14:paraId="789B8A55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2、利用原开挖土方，不足部分缺土按外购商品</w:t>
            </w: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lastRenderedPageBreak/>
              <w:t>土（另计）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D4F8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lastRenderedPageBreak/>
              <w:t>m3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EBC3" w14:textId="77777777" w:rsidR="00EF6644" w:rsidRPr="00EF6644" w:rsidRDefault="00EF6644" w:rsidP="00EF6644">
            <w:pPr>
              <w:widowControl/>
              <w:tabs>
                <w:tab w:val="left" w:pos="459"/>
              </w:tabs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1849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5E21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CAA3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</w:p>
        </w:tc>
      </w:tr>
      <w:tr w:rsidR="00C70FE1" w:rsidRPr="00EF6644" w14:paraId="117D0CDD" w14:textId="77777777" w:rsidTr="00753D48">
        <w:trPr>
          <w:trHeight w:val="49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9B83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BAD9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商品土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CA88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1、外购商品土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A9FB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F594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1192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D7C0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C84D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</w:p>
        </w:tc>
      </w:tr>
      <w:tr w:rsidR="00C70FE1" w:rsidRPr="00EF6644" w14:paraId="286EEADB" w14:textId="77777777" w:rsidTr="00753D48">
        <w:trPr>
          <w:trHeight w:val="29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3A6D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2DA8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其他疏浚或吹填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5981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1、河道清淤</w:t>
            </w:r>
          </w:p>
          <w:p w14:paraId="75F76AAC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2、水力冲挖疏浚</w:t>
            </w:r>
          </w:p>
          <w:p w14:paraId="2FC44D42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3、含堆土区围梗、拆</w:t>
            </w:r>
            <w:proofErr w:type="gramStart"/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埂</w:t>
            </w:r>
            <w:proofErr w:type="gramEnd"/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、积土外运、平整</w:t>
            </w:r>
          </w:p>
          <w:p w14:paraId="18D4B1B9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4、运送距离自行踏勘现场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CA65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4369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C7E6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713D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</w:p>
        </w:tc>
      </w:tr>
      <w:tr w:rsidR="00C70FE1" w:rsidRPr="00EF6644" w14:paraId="166E7F79" w14:textId="77777777" w:rsidTr="00753D48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A827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CC7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生态袋+密排木桩护岸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0B9C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607A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E515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62BF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06A4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</w:p>
        </w:tc>
      </w:tr>
      <w:tr w:rsidR="00C70FE1" w:rsidRPr="00EF6644" w14:paraId="7E5AC5DC" w14:textId="77777777" w:rsidTr="00753D48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F9C9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49AA" w14:textId="77B454A6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密排木桩护岸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010E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1、木桩采购、驳运、施打等</w:t>
            </w:r>
          </w:p>
          <w:p w14:paraId="73AF717D" w14:textId="6CC5D28A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2、杉木桩，桩长3.5m，</w:t>
            </w:r>
            <w:proofErr w:type="gramStart"/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梢径</w:t>
            </w:r>
            <w:r w:rsidR="008530D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不</w:t>
            </w:r>
            <w:proofErr w:type="gramEnd"/>
            <w:r w:rsidR="008530DC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小</w:t>
            </w:r>
            <w:r w:rsidR="008530DC"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于</w:t>
            </w: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10cm，表面应无破损、虫驻、霉变等不良现象。</w:t>
            </w:r>
          </w:p>
          <w:p w14:paraId="0CA89569" w14:textId="7379DDAF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3、桩后采用1根5*10cm方木横档，通长布置，</w:t>
            </w:r>
            <w:r w:rsidR="0061699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方</w:t>
            </w: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木横档与木桩</w:t>
            </w:r>
            <w:proofErr w:type="gramStart"/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间用覆塑钢</w:t>
            </w:r>
            <w:proofErr w:type="gramEnd"/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丝绑扎。</w:t>
            </w:r>
          </w:p>
          <w:p w14:paraId="2CA1CEE8" w14:textId="5FB166D0" w:rsidR="00361A0C" w:rsidRPr="000C0004" w:rsidRDefault="00EF6644" w:rsidP="00361A0C">
            <w:pPr>
              <w:pStyle w:val="3"/>
              <w:ind w:leftChars="0" w:left="0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0C0004">
              <w:rPr>
                <w:rFonts w:hint="eastAsia"/>
              </w:rPr>
              <w:t>4</w:t>
            </w:r>
            <w:r w:rsidRPr="000C0004">
              <w:rPr>
                <w:rFonts w:hint="eastAsia"/>
              </w:rPr>
              <w:t>、</w:t>
            </w:r>
            <w:r w:rsidRPr="000C0004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具体做法详见施工图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75EB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97D5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8997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3D12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</w:p>
        </w:tc>
      </w:tr>
      <w:tr w:rsidR="00C70FE1" w:rsidRPr="00EF6644" w14:paraId="44270182" w14:textId="77777777" w:rsidTr="00753D48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7F88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72EC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生态袋装土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C4F0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1、生态袋采用100%聚丙烯（PP）材质，装土后的规格为60cm*40cm*20cm，生态袋布采用单位面积质量140g/m2，具体指标见施工图。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191B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0CA2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64F0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2CF8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</w:p>
        </w:tc>
      </w:tr>
      <w:tr w:rsidR="00C70FE1" w:rsidRPr="00EF6644" w14:paraId="1D393B7D" w14:textId="77777777" w:rsidTr="00753D48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A2C8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A23B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土工合成材料铺设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8788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密排木桩后铺设1.8m宽SNG-PP-10土工布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1491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E64E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F9D5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1C65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</w:p>
        </w:tc>
      </w:tr>
      <w:tr w:rsidR="00C70FE1" w:rsidRPr="00EF6644" w14:paraId="2C471CCF" w14:textId="77777777" w:rsidTr="00753D48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FA5C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6DFE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proofErr w:type="gramStart"/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间排木桩</w:t>
            </w:r>
            <w:proofErr w:type="gramEnd"/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 竹篱笆护岸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898F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F616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7A3F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649C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5E1C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</w:p>
        </w:tc>
      </w:tr>
      <w:tr w:rsidR="00C70FE1" w:rsidRPr="00EF6644" w14:paraId="0A817200" w14:textId="77777777" w:rsidTr="00753D48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F35C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F92D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proofErr w:type="gramStart"/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间排木桩</w:t>
            </w:r>
            <w:proofErr w:type="gramEnd"/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护岸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E448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1、木桩采购、驳运、施打等</w:t>
            </w:r>
          </w:p>
          <w:p w14:paraId="21A542B9" w14:textId="389B0E34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2、杉木桩，桩长4m，</w:t>
            </w:r>
            <w:proofErr w:type="gramStart"/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梢径不</w:t>
            </w:r>
            <w:proofErr w:type="gramEnd"/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小于12cm，间距30cm</w:t>
            </w:r>
            <w:r w:rsidR="00D7521B"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，</w:t>
            </w: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表面应无破损、虫驻、霉变等不良现象。</w:t>
            </w:r>
          </w:p>
          <w:p w14:paraId="5BFD7F42" w14:textId="3D3AC98D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3、桩后采用1根5*10cm方木横档，通长布置，</w:t>
            </w:r>
            <w:r w:rsidR="009A5021"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方</w:t>
            </w: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木横档与木桩</w:t>
            </w:r>
            <w:proofErr w:type="gramStart"/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间用覆塑钢</w:t>
            </w:r>
            <w:proofErr w:type="gramEnd"/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丝绑扎。</w:t>
            </w:r>
          </w:p>
          <w:p w14:paraId="2707EED4" w14:textId="77777777" w:rsidR="00EF6644" w:rsidRPr="000C0004" w:rsidRDefault="00EF6644" w:rsidP="00EF6644">
            <w:pPr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0C0004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4</w:t>
            </w:r>
            <w:r w:rsidRPr="000C0004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、具体做法详见施工图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0B69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B787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1990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7D9A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4255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</w:p>
        </w:tc>
      </w:tr>
      <w:tr w:rsidR="00C70FE1" w:rsidRPr="00EF6644" w14:paraId="6ED1FF08" w14:textId="77777777" w:rsidTr="00753D48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298B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6E2C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生态袋装土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5C0F" w14:textId="77777777" w:rsidR="00EF6644" w:rsidRPr="000C000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0C000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1、生态袋采用100%聚丙烯（PP）材质，装土后的规格为60cm*40cm*20cm，生态袋布采用单位面积质量140g/m2，具体指标见施工图。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8FA0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E7B5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477.6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EAE3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E207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</w:p>
        </w:tc>
      </w:tr>
      <w:tr w:rsidR="00C70FE1" w:rsidRPr="00EF6644" w14:paraId="19F989B3" w14:textId="77777777" w:rsidTr="00753D48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C39B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C1C9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土工合成材料铺设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29DD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proofErr w:type="gramStart"/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间排木桩</w:t>
            </w:r>
            <w:proofErr w:type="gramEnd"/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后铺设1.8m宽SNG-PP-10土工布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E811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936A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3582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2F09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4AD4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</w:p>
        </w:tc>
      </w:tr>
      <w:tr w:rsidR="00C70FE1" w:rsidRPr="00EF6644" w14:paraId="54A2824C" w14:textId="77777777" w:rsidTr="00753D48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53F9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36EC" w14:textId="69BA6736" w:rsidR="00EF6644" w:rsidRPr="00EF6644" w:rsidRDefault="00C70FE1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竹篱笆</w:t>
            </w:r>
            <w:r w:rsidR="00EF6644"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铺设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CFCE" w14:textId="54988CB3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proofErr w:type="gramStart"/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间排木桩</w:t>
            </w:r>
            <w:proofErr w:type="gramEnd"/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后铺设0.8m宽1.2米长竹篱笆，</w:t>
            </w:r>
            <w:r w:rsidR="00041138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连续布置，</w:t>
            </w: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搭接20cm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E408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EAB6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1990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1FDC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094D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</w:p>
        </w:tc>
      </w:tr>
      <w:tr w:rsidR="00C70FE1" w:rsidRPr="00EF6644" w14:paraId="2B98256E" w14:textId="77777777" w:rsidTr="00753D48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87B4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0C62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清杂整坡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FF84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44CA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F16B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6F42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2B92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</w:p>
        </w:tc>
      </w:tr>
      <w:tr w:rsidR="00C70FE1" w:rsidRPr="00EF6644" w14:paraId="3E47B2C1" w14:textId="77777777" w:rsidTr="00753D48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B8F1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B011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边坡清杂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770F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1、边坡杂物、垃圾、树木等清杂</w:t>
            </w:r>
          </w:p>
          <w:p w14:paraId="28B25018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2、垃圾挖除、外运，并运至业主认可位置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73CC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331A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20820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25B1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C873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</w:p>
        </w:tc>
      </w:tr>
      <w:tr w:rsidR="00C70FE1" w:rsidRPr="00EF6644" w14:paraId="7F9846A3" w14:textId="77777777" w:rsidTr="00753D48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5AD2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19C8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水面清杂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F248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1、清除河道内沉船、网</w:t>
            </w:r>
            <w:proofErr w:type="gramStart"/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簖</w:t>
            </w:r>
            <w:proofErr w:type="gramEnd"/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、水面漂浮物;</w:t>
            </w:r>
          </w:p>
          <w:p w14:paraId="67D6B22F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2、水生植物:原则上对于枯黄的芦柴</w:t>
            </w:r>
            <w:proofErr w:type="gramStart"/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冬季剪割留根</w:t>
            </w:r>
            <w:proofErr w:type="gramEnd"/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，</w:t>
            </w:r>
            <w:proofErr w:type="gramStart"/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野高瓜</w:t>
            </w:r>
            <w:proofErr w:type="gramEnd"/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、桩前芦柴等清根。</w:t>
            </w:r>
          </w:p>
          <w:p w14:paraId="327EA2FF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3、保证河道水面清洁，水面线顺畅。</w:t>
            </w:r>
          </w:p>
          <w:p w14:paraId="3F3FD605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4、垃圾清理、外运，并运至业主认可位置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5F4D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CC82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98A0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2690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</w:p>
        </w:tc>
      </w:tr>
      <w:tr w:rsidR="00C70FE1" w:rsidRPr="00EF6644" w14:paraId="0E5BFD2A" w14:textId="77777777" w:rsidTr="00753D48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E3BD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7B56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人工修整边坡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7C7D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整理绿化用地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B6FA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807E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20820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3C4A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A68B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</w:p>
        </w:tc>
      </w:tr>
      <w:tr w:rsidR="00C70FE1" w:rsidRPr="00EF6644" w14:paraId="42B0E649" w14:textId="77777777" w:rsidTr="00753D48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DF7D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B732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绿化工程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CB83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2BF7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9898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CE58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D89E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</w:p>
        </w:tc>
      </w:tr>
      <w:tr w:rsidR="00C70FE1" w:rsidRPr="00EF6644" w14:paraId="2B8D3327" w14:textId="77777777" w:rsidTr="00753D48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63E6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3F2E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草籽混播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8C45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1、狗牙根、黑麦草(30g/m2)</w:t>
            </w:r>
          </w:p>
          <w:p w14:paraId="686E149F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2、绿化养护等级二级，养护期为2年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04A1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91C5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18680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0104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D71D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</w:p>
        </w:tc>
      </w:tr>
      <w:tr w:rsidR="00C70FE1" w:rsidRPr="00EF6644" w14:paraId="7AF2F832" w14:textId="77777777" w:rsidTr="00753D48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1ACF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6785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草皮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1781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1、麦冬草皮，满铺，三年生</w:t>
            </w:r>
          </w:p>
          <w:p w14:paraId="54EBA6EC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2、绿化养护等级二级，养护期为2年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9D9F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E090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625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BB44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206E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</w:p>
        </w:tc>
      </w:tr>
      <w:tr w:rsidR="00C70FE1" w:rsidRPr="00EF6644" w14:paraId="73A21F04" w14:textId="77777777" w:rsidTr="00753D48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8701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207B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金桂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F6D6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1、高120~150cm，蓬径100~130cm</w:t>
            </w:r>
          </w:p>
          <w:p w14:paraId="4A5C35CD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2、本地苗，树形整齐，姿态优美</w:t>
            </w:r>
          </w:p>
          <w:p w14:paraId="4E88CCF1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3、绿化养护等级二级，养护期为2年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20B9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5DFB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3AEE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80A6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</w:p>
        </w:tc>
      </w:tr>
      <w:tr w:rsidR="00C70FE1" w:rsidRPr="00EF6644" w14:paraId="7D9ECD40" w14:textId="77777777" w:rsidTr="00753D48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DDEE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C882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垂丝海棠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DCEC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1、地径5~6om，高大于120cm，蓬径大于100cm</w:t>
            </w:r>
          </w:p>
          <w:p w14:paraId="3CDA1E54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2、分枝点30~45cm，轻修剪，全冠，树形优美</w:t>
            </w:r>
          </w:p>
          <w:p w14:paraId="16CA5921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3、门字形支撑</w:t>
            </w:r>
          </w:p>
          <w:p w14:paraId="6BCA0DF1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4、绿化养护等级二级，养护期为2年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D747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9B08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4C63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3A92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</w:p>
        </w:tc>
      </w:tr>
      <w:tr w:rsidR="00C70FE1" w:rsidRPr="00EF6644" w14:paraId="1276B5EF" w14:textId="77777777" w:rsidTr="00753D48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04C3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9811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金丝垂柳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74E1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1、胸径：6-7cm</w:t>
            </w:r>
          </w:p>
          <w:p w14:paraId="4772B820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2、全冠幅，姿态优美</w:t>
            </w:r>
          </w:p>
          <w:p w14:paraId="170E7C0B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3、门字形支撑</w:t>
            </w:r>
          </w:p>
          <w:p w14:paraId="21B9725D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4、绿化养护等级二级，养护期为2年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0E62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B312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A1D6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88F2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</w:p>
        </w:tc>
      </w:tr>
      <w:tr w:rsidR="00C70FE1" w:rsidRPr="00EF6644" w14:paraId="259DDBBF" w14:textId="77777777" w:rsidTr="00753D48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5BC7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C5D8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红叶石楠球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E6AE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1、冠幅80~100cm</w:t>
            </w:r>
          </w:p>
          <w:p w14:paraId="40237AAD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2、红叶石楠球，光球，圆润不脱脚，姿态优美</w:t>
            </w:r>
          </w:p>
          <w:p w14:paraId="2C26140B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3、绿化养护等级二级，养护期为2年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B1A1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39D7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CA77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1D82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</w:p>
        </w:tc>
      </w:tr>
      <w:tr w:rsidR="00C70FE1" w:rsidRPr="00EF6644" w14:paraId="6CAE92FC" w14:textId="77777777" w:rsidTr="00753D48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E7DC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A29D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木 </w:t>
            </w:r>
            <w:proofErr w:type="gramStart"/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槿</w:t>
            </w:r>
            <w:proofErr w:type="gramEnd"/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23A5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1、冠幅80~100cm</w:t>
            </w:r>
          </w:p>
          <w:p w14:paraId="6FB55D23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2、木 </w:t>
            </w:r>
            <w:proofErr w:type="gramStart"/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槿</w:t>
            </w:r>
            <w:proofErr w:type="gramEnd"/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，光球，圆润不脱脚，姿态优美</w:t>
            </w:r>
          </w:p>
          <w:p w14:paraId="1BC2ECA5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3、绿化养护等级二级，养护期为2年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4332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930E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5B47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6871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</w:p>
        </w:tc>
      </w:tr>
      <w:tr w:rsidR="00C70FE1" w:rsidRPr="00EF6644" w14:paraId="25DC34C9" w14:textId="77777777" w:rsidTr="00753D48">
        <w:trPr>
          <w:trHeight w:val="5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C8E2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38FB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海桐球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B579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1、冠幅80~100cm</w:t>
            </w:r>
          </w:p>
          <w:p w14:paraId="1BC8C557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2、海桐球，光球，圆润不脱脚，姿态优美</w:t>
            </w:r>
          </w:p>
          <w:p w14:paraId="0047610B" w14:textId="77777777" w:rsidR="00EF6644" w:rsidRPr="00EF6644" w:rsidRDefault="00EF6644" w:rsidP="00EF664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3、绿化养护等级二级，养护期为2年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8C95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棵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02B3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7BB3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405E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</w:p>
        </w:tc>
      </w:tr>
      <w:tr w:rsidR="00EF6644" w:rsidRPr="00EF6644" w14:paraId="5592E085" w14:textId="77777777" w:rsidTr="00753D48">
        <w:trPr>
          <w:trHeight w:val="570"/>
          <w:jc w:val="center"/>
        </w:trPr>
        <w:tc>
          <w:tcPr>
            <w:tcW w:w="9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C64F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proofErr w:type="gramStart"/>
            <w:r w:rsidRPr="00EF664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头甲河小计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7C85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</w:p>
        </w:tc>
      </w:tr>
      <w:tr w:rsidR="00EF6644" w:rsidRPr="00EF6644" w14:paraId="2F402AFB" w14:textId="77777777" w:rsidTr="00753D48">
        <w:trPr>
          <w:trHeight w:val="57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1EDC" w14:textId="77777777" w:rsidR="00EF6644" w:rsidRPr="00EF6644" w:rsidRDefault="00EF6644" w:rsidP="00EF664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 xml:space="preserve">合 </w:t>
            </w:r>
            <w:r w:rsidRPr="00EF6644"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EF664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6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E83E" w14:textId="77777777" w:rsidR="00EF6644" w:rsidRPr="00EF6644" w:rsidRDefault="00EF6644" w:rsidP="00EF6644">
            <w:pPr>
              <w:widowControl/>
              <w:ind w:right="1266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EF664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人民币大写：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51FE" w14:textId="77777777" w:rsidR="00EF6644" w:rsidRPr="00EF6644" w:rsidRDefault="00EF6644" w:rsidP="00EF664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</w:p>
        </w:tc>
      </w:tr>
    </w:tbl>
    <w:bookmarkEnd w:id="7"/>
    <w:p w14:paraId="4BBDB161" w14:textId="77777777" w:rsidR="00EF6644" w:rsidRPr="00EF6644" w:rsidRDefault="00EF6644" w:rsidP="00AE4B74">
      <w:pPr>
        <w:widowControl/>
        <w:spacing w:line="280" w:lineRule="exact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EF6644">
        <w:rPr>
          <w:rFonts w:ascii="宋体" w:eastAsia="宋体" w:hAnsi="宋体" w:cs="宋体" w:hint="eastAsia"/>
          <w:b/>
          <w:bCs/>
          <w:kern w:val="0"/>
          <w:szCs w:val="21"/>
        </w:rPr>
        <w:t>备注：</w:t>
      </w:r>
      <w:r w:rsidRPr="00EF6644">
        <w:rPr>
          <w:rFonts w:ascii="宋体" w:eastAsia="宋体" w:hAnsi="宋体" w:cs="Arial"/>
          <w:b/>
          <w:bCs/>
          <w:kern w:val="0"/>
          <w:szCs w:val="21"/>
        </w:rPr>
        <w:t>1</w:t>
      </w:r>
      <w:r w:rsidRPr="00EF6644">
        <w:rPr>
          <w:rFonts w:ascii="宋体" w:eastAsia="宋体" w:hAnsi="宋体" w:cs="宋体" w:hint="eastAsia"/>
          <w:b/>
          <w:bCs/>
          <w:kern w:val="0"/>
          <w:szCs w:val="21"/>
        </w:rPr>
        <w:t>、投标单位应自行勘察现场，结合现场实际情况合理报价。</w:t>
      </w:r>
    </w:p>
    <w:p w14:paraId="474ABA0B" w14:textId="67B3AB47" w:rsidR="00EF6644" w:rsidRPr="00EF6644" w:rsidRDefault="00EF6644" w:rsidP="00C20F1E">
      <w:pPr>
        <w:widowControl/>
        <w:spacing w:line="280" w:lineRule="exact"/>
        <w:ind w:firstLineChars="200" w:firstLine="422"/>
        <w:jc w:val="left"/>
        <w:rPr>
          <w:rFonts w:ascii="宋体" w:eastAsia="宋体" w:hAnsi="宋体" w:cs="宋体"/>
          <w:b/>
          <w:bCs/>
          <w:kern w:val="0"/>
          <w:szCs w:val="21"/>
          <w:lang w:val="en-GB"/>
        </w:rPr>
      </w:pPr>
      <w:r w:rsidRPr="00EF6644">
        <w:rPr>
          <w:rFonts w:ascii="宋体" w:eastAsia="宋体" w:hAnsi="宋体" w:cs="Arial"/>
          <w:b/>
          <w:bCs/>
          <w:kern w:val="0"/>
          <w:szCs w:val="21"/>
        </w:rPr>
        <w:t>2</w:t>
      </w:r>
      <w:r w:rsidRPr="00EF6644">
        <w:rPr>
          <w:rFonts w:ascii="宋体" w:eastAsia="宋体" w:hAnsi="宋体" w:cs="宋体" w:hint="eastAsia"/>
          <w:b/>
          <w:bCs/>
          <w:kern w:val="0"/>
          <w:szCs w:val="21"/>
        </w:rPr>
        <w:t>、</w:t>
      </w:r>
      <w:r w:rsidRPr="00EF6644">
        <w:rPr>
          <w:rFonts w:ascii="宋体" w:eastAsia="宋体" w:hAnsi="宋体" w:cs="宋体"/>
          <w:b/>
          <w:bCs/>
          <w:kern w:val="0"/>
          <w:szCs w:val="21"/>
        </w:rPr>
        <w:t>所有投标单价均为</w:t>
      </w:r>
      <w:proofErr w:type="gramStart"/>
      <w:r w:rsidRPr="00EF6644">
        <w:rPr>
          <w:rFonts w:ascii="宋体" w:eastAsia="宋体" w:hAnsi="宋体" w:cs="宋体"/>
          <w:b/>
          <w:bCs/>
          <w:kern w:val="0"/>
          <w:szCs w:val="21"/>
        </w:rPr>
        <w:t>全费用</w:t>
      </w:r>
      <w:proofErr w:type="gramEnd"/>
      <w:r w:rsidRPr="00EF6644">
        <w:rPr>
          <w:rFonts w:ascii="宋体" w:eastAsia="宋体" w:hAnsi="宋体" w:cs="宋体"/>
          <w:b/>
          <w:bCs/>
          <w:kern w:val="0"/>
          <w:szCs w:val="21"/>
        </w:rPr>
        <w:t>综合单价，</w:t>
      </w:r>
      <w:r w:rsidRPr="00EF6644">
        <w:rPr>
          <w:rFonts w:ascii="宋体" w:eastAsia="宋体" w:hAnsi="宋体" w:cs="宋体"/>
          <w:b/>
          <w:bCs/>
          <w:kern w:val="0"/>
          <w:szCs w:val="21"/>
          <w:lang w:val="en-GB"/>
        </w:rPr>
        <w:t>投标报价</w:t>
      </w:r>
      <w:r w:rsidRPr="00EF6644">
        <w:rPr>
          <w:rFonts w:ascii="宋体" w:eastAsia="宋体" w:hAnsi="宋体" w:cs="宋体" w:hint="eastAsia"/>
          <w:b/>
          <w:bCs/>
          <w:kern w:val="0"/>
          <w:szCs w:val="21"/>
          <w:lang w:val="en-GB"/>
        </w:rPr>
        <w:t>包含但不限于工程费用、材料费、人工费、机械费、运输费，装卸费、安装调试费、管理费、利润、安全文明施工费、便桥便道、施工护栏（围挡）、围堰拆除、泥浆塘平整、其他措施费（含模板、大型机械进退场等）、各类保险费以及</w:t>
      </w:r>
      <w:proofErr w:type="gramStart"/>
      <w:r w:rsidRPr="00EF6644">
        <w:rPr>
          <w:rFonts w:ascii="宋体" w:eastAsia="宋体" w:hAnsi="宋体" w:cs="宋体" w:hint="eastAsia"/>
          <w:b/>
          <w:bCs/>
          <w:kern w:val="0"/>
          <w:szCs w:val="21"/>
          <w:lang w:val="en-GB"/>
        </w:rPr>
        <w:t>规</w:t>
      </w:r>
      <w:proofErr w:type="gramEnd"/>
      <w:r w:rsidRPr="00EF6644">
        <w:rPr>
          <w:rFonts w:ascii="宋体" w:eastAsia="宋体" w:hAnsi="宋体" w:cs="宋体" w:hint="eastAsia"/>
          <w:b/>
          <w:bCs/>
          <w:kern w:val="0"/>
          <w:szCs w:val="21"/>
          <w:lang w:val="en-GB"/>
        </w:rPr>
        <w:t>费、税金以及所有安全费用及扬尘纠纷问题等全部费用在内；结算时，工程量按实结算，涉及材料市场价格涨跌及政策性调整时</w:t>
      </w:r>
      <w:proofErr w:type="gramStart"/>
      <w:r w:rsidRPr="00EF6644">
        <w:rPr>
          <w:rFonts w:ascii="宋体" w:eastAsia="宋体" w:hAnsi="宋体" w:cs="宋体" w:hint="eastAsia"/>
          <w:b/>
          <w:bCs/>
          <w:kern w:val="0"/>
          <w:szCs w:val="21"/>
          <w:lang w:val="en-GB"/>
        </w:rPr>
        <w:t>全费用</w:t>
      </w:r>
      <w:proofErr w:type="gramEnd"/>
      <w:r w:rsidRPr="00EF6644">
        <w:rPr>
          <w:rFonts w:ascii="宋体" w:eastAsia="宋体" w:hAnsi="宋体" w:cs="宋体" w:hint="eastAsia"/>
          <w:b/>
          <w:bCs/>
          <w:kern w:val="0"/>
          <w:szCs w:val="21"/>
          <w:lang w:val="en-GB"/>
        </w:rPr>
        <w:t>单价均不作调整。</w:t>
      </w:r>
    </w:p>
    <w:p w14:paraId="18D00FBD" w14:textId="77777777" w:rsidR="00EF6644" w:rsidRPr="00EF6644" w:rsidRDefault="00EF6644" w:rsidP="00EF6644">
      <w:pPr>
        <w:widowControl/>
        <w:spacing w:line="280" w:lineRule="exact"/>
        <w:ind w:firstLine="422"/>
        <w:jc w:val="left"/>
        <w:rPr>
          <w:rFonts w:ascii="宋体" w:eastAsia="宋体" w:hAnsi="宋体" w:cs="宋体"/>
          <w:b/>
          <w:bCs/>
          <w:kern w:val="0"/>
          <w:szCs w:val="21"/>
          <w:lang w:val="en-GB"/>
        </w:rPr>
      </w:pPr>
      <w:r w:rsidRPr="00EF6644">
        <w:rPr>
          <w:rFonts w:ascii="宋体" w:eastAsia="宋体" w:hAnsi="宋体" w:cs="宋体" w:hint="eastAsia"/>
          <w:b/>
          <w:bCs/>
          <w:kern w:val="0"/>
          <w:szCs w:val="21"/>
          <w:lang w:val="en-GB"/>
        </w:rPr>
        <w:t>3、若对清单文件中的数据、格式等进行修改</w:t>
      </w:r>
      <w:r w:rsidRPr="00EF6644">
        <w:rPr>
          <w:rFonts w:ascii="宋体" w:eastAsia="宋体" w:hAnsi="宋体" w:cs="宋体" w:hint="eastAsia"/>
          <w:b/>
          <w:bCs/>
          <w:color w:val="FF0000"/>
          <w:kern w:val="0"/>
          <w:szCs w:val="21"/>
          <w:lang w:val="en-GB"/>
        </w:rPr>
        <w:t>或用手工填写</w:t>
      </w:r>
      <w:r w:rsidRPr="00EF6644">
        <w:rPr>
          <w:rFonts w:ascii="宋体" w:eastAsia="宋体" w:hAnsi="宋体" w:cs="宋体" w:hint="eastAsia"/>
          <w:b/>
          <w:bCs/>
          <w:kern w:val="0"/>
          <w:szCs w:val="21"/>
          <w:lang w:val="en-GB"/>
        </w:rPr>
        <w:t>，</w:t>
      </w:r>
      <w:proofErr w:type="gramStart"/>
      <w:r w:rsidRPr="00EF6644">
        <w:rPr>
          <w:rFonts w:ascii="宋体" w:eastAsia="宋体" w:hAnsi="宋体" w:cs="宋体" w:hint="eastAsia"/>
          <w:b/>
          <w:bCs/>
          <w:kern w:val="0"/>
          <w:szCs w:val="21"/>
          <w:lang w:val="en-GB"/>
        </w:rPr>
        <w:t>按废标处理</w:t>
      </w:r>
      <w:proofErr w:type="gramEnd"/>
      <w:r w:rsidRPr="00EF6644">
        <w:rPr>
          <w:rFonts w:ascii="宋体" w:eastAsia="宋体" w:hAnsi="宋体" w:cs="宋体" w:hint="eastAsia"/>
          <w:b/>
          <w:bCs/>
          <w:kern w:val="0"/>
          <w:szCs w:val="21"/>
          <w:lang w:val="en-GB"/>
        </w:rPr>
        <w:t>。</w:t>
      </w:r>
    </w:p>
    <w:p w14:paraId="00F8940A" w14:textId="77777777" w:rsidR="00EF6644" w:rsidRPr="00EF6644" w:rsidRDefault="00EF6644" w:rsidP="00EF6644">
      <w:pPr>
        <w:spacing w:line="280" w:lineRule="exact"/>
        <w:ind w:firstLine="420"/>
        <w:rPr>
          <w:rFonts w:ascii="Times New Roman" w:eastAsia="宋体" w:hAnsi="Times New Roman" w:cs="Times New Roman"/>
          <w:kern w:val="0"/>
          <w:szCs w:val="20"/>
          <w:lang w:val="en-GB"/>
        </w:rPr>
      </w:pPr>
      <w:r w:rsidRPr="00EF6644">
        <w:rPr>
          <w:rFonts w:ascii="Times New Roman" w:eastAsia="宋体" w:hAnsi="Times New Roman" w:cs="Times New Roman" w:hint="eastAsia"/>
          <w:kern w:val="0"/>
          <w:szCs w:val="20"/>
          <w:lang w:val="en-GB"/>
        </w:rPr>
        <w:t>4</w:t>
      </w:r>
      <w:r w:rsidRPr="00EF6644">
        <w:rPr>
          <w:rFonts w:ascii="Times New Roman" w:eastAsia="宋体" w:hAnsi="Times New Roman" w:cs="Times New Roman" w:hint="eastAsia"/>
          <w:kern w:val="0"/>
          <w:szCs w:val="20"/>
          <w:lang w:val="en-GB"/>
        </w:rPr>
        <w:t>、</w:t>
      </w:r>
      <w:r w:rsidRPr="00EF6644">
        <w:rPr>
          <w:rFonts w:ascii="宋体" w:eastAsia="宋体" w:hAnsi="宋体" w:cs="宋体" w:hint="eastAsia"/>
          <w:b/>
          <w:bCs/>
          <w:kern w:val="0"/>
          <w:szCs w:val="21"/>
          <w:lang w:val="en-GB"/>
        </w:rPr>
        <w:t>最终</w:t>
      </w:r>
      <w:proofErr w:type="gramStart"/>
      <w:r w:rsidRPr="00EF6644">
        <w:rPr>
          <w:rFonts w:ascii="宋体" w:eastAsia="宋体" w:hAnsi="宋体" w:cs="宋体" w:hint="eastAsia"/>
          <w:b/>
          <w:bCs/>
          <w:kern w:val="0"/>
          <w:szCs w:val="21"/>
          <w:lang w:val="en-GB"/>
        </w:rPr>
        <w:t>全费用</w:t>
      </w:r>
      <w:proofErr w:type="gramEnd"/>
      <w:r w:rsidRPr="00EF6644">
        <w:rPr>
          <w:rFonts w:ascii="宋体" w:eastAsia="宋体" w:hAnsi="宋体" w:cs="宋体" w:hint="eastAsia"/>
          <w:b/>
          <w:bCs/>
          <w:kern w:val="0"/>
          <w:szCs w:val="21"/>
          <w:lang w:val="en-GB"/>
        </w:rPr>
        <w:t>单价=第一次</w:t>
      </w:r>
      <w:proofErr w:type="gramStart"/>
      <w:r w:rsidRPr="00EF6644">
        <w:rPr>
          <w:rFonts w:ascii="宋体" w:eastAsia="宋体" w:hAnsi="宋体" w:cs="宋体" w:hint="eastAsia"/>
          <w:b/>
          <w:bCs/>
          <w:kern w:val="0"/>
          <w:szCs w:val="21"/>
          <w:lang w:val="en-GB"/>
        </w:rPr>
        <w:t>全费用</w:t>
      </w:r>
      <w:proofErr w:type="gramEnd"/>
      <w:r w:rsidRPr="00EF6644">
        <w:rPr>
          <w:rFonts w:ascii="宋体" w:eastAsia="宋体" w:hAnsi="宋体" w:cs="宋体" w:hint="eastAsia"/>
          <w:b/>
          <w:bCs/>
          <w:kern w:val="0"/>
          <w:szCs w:val="21"/>
          <w:lang w:val="en-GB"/>
        </w:rPr>
        <w:t>单价报价×（最终总价÷第一次总价报价）。</w:t>
      </w:r>
    </w:p>
    <w:p w14:paraId="153E3CF7" w14:textId="77777777" w:rsidR="00753D48" w:rsidRDefault="00753D48" w:rsidP="00EF6644">
      <w:pPr>
        <w:spacing w:line="360" w:lineRule="auto"/>
        <w:ind w:firstLine="4320"/>
        <w:rPr>
          <w:rFonts w:ascii="宋体" w:eastAsia="宋体" w:hAnsi="宋体" w:cs="宋体"/>
          <w:bCs/>
          <w:kern w:val="0"/>
          <w:sz w:val="24"/>
          <w:szCs w:val="20"/>
        </w:rPr>
      </w:pPr>
    </w:p>
    <w:p w14:paraId="1588758B" w14:textId="4BBC6367" w:rsidR="00EF6644" w:rsidRPr="00EF6644" w:rsidRDefault="00EF6644" w:rsidP="00EF6644">
      <w:pPr>
        <w:spacing w:line="360" w:lineRule="auto"/>
        <w:ind w:firstLine="4320"/>
        <w:rPr>
          <w:rFonts w:ascii="宋体" w:eastAsia="宋体" w:hAnsi="宋体" w:cs="宋体"/>
          <w:kern w:val="0"/>
          <w:sz w:val="24"/>
          <w:szCs w:val="20"/>
        </w:rPr>
      </w:pPr>
      <w:r w:rsidRPr="00EF6644">
        <w:rPr>
          <w:rFonts w:ascii="宋体" w:eastAsia="宋体" w:hAnsi="宋体" w:cs="宋体" w:hint="eastAsia"/>
          <w:bCs/>
          <w:kern w:val="0"/>
          <w:sz w:val="24"/>
          <w:szCs w:val="20"/>
        </w:rPr>
        <w:t>投标单位：（公章）</w:t>
      </w:r>
    </w:p>
    <w:p w14:paraId="2F121AF5" w14:textId="77777777" w:rsidR="00EF6644" w:rsidRPr="00EF6644" w:rsidRDefault="00EF6644" w:rsidP="00EF6644">
      <w:pPr>
        <w:spacing w:line="360" w:lineRule="auto"/>
        <w:ind w:firstLine="4320"/>
        <w:rPr>
          <w:rFonts w:ascii="宋体" w:eastAsia="宋体" w:hAnsi="宋体" w:cs="宋体"/>
          <w:kern w:val="0"/>
          <w:sz w:val="24"/>
          <w:szCs w:val="20"/>
        </w:rPr>
      </w:pPr>
      <w:r w:rsidRPr="00EF6644">
        <w:rPr>
          <w:rFonts w:ascii="宋体" w:eastAsia="宋体" w:hAnsi="宋体" w:cs="宋体" w:hint="eastAsia"/>
          <w:kern w:val="0"/>
          <w:sz w:val="24"/>
          <w:szCs w:val="20"/>
        </w:rPr>
        <w:t xml:space="preserve">法定代表人（授权代表）签名： </w:t>
      </w:r>
    </w:p>
    <w:p w14:paraId="4D05ADCF" w14:textId="1245D231" w:rsidR="00EF6644" w:rsidRPr="00EC027D" w:rsidRDefault="00EF6644" w:rsidP="00EC027D">
      <w:pPr>
        <w:spacing w:line="360" w:lineRule="auto"/>
        <w:ind w:firstLine="5040"/>
        <w:rPr>
          <w:rFonts w:ascii="宋体" w:eastAsia="宋体" w:hAnsi="宋体" w:cs="宋体"/>
          <w:kern w:val="0"/>
          <w:sz w:val="24"/>
          <w:szCs w:val="20"/>
        </w:rPr>
      </w:pPr>
      <w:r w:rsidRPr="00EF6644">
        <w:rPr>
          <w:rFonts w:ascii="宋体" w:eastAsia="宋体" w:hAnsi="宋体" w:cs="宋体" w:hint="eastAsia"/>
          <w:kern w:val="0"/>
          <w:sz w:val="24"/>
          <w:szCs w:val="20"/>
        </w:rPr>
        <w:t>2025年   月   日</w:t>
      </w:r>
      <w:bookmarkEnd w:id="4"/>
      <w:bookmarkEnd w:id="5"/>
      <w:bookmarkEnd w:id="6"/>
    </w:p>
    <w:sectPr w:rsidR="00EF6644" w:rsidRPr="00EC027D" w:rsidSect="00753D48">
      <w:pgSz w:w="11906" w:h="16838"/>
      <w:pgMar w:top="1418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4A172" w14:textId="77777777" w:rsidR="00FC433F" w:rsidRDefault="00FC433F" w:rsidP="002344C8">
      <w:r>
        <w:separator/>
      </w:r>
    </w:p>
  </w:endnote>
  <w:endnote w:type="continuationSeparator" w:id="0">
    <w:p w14:paraId="4AD167AE" w14:textId="77777777" w:rsidR="00FC433F" w:rsidRDefault="00FC433F" w:rsidP="0023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71D8" w14:textId="77777777" w:rsidR="00FC433F" w:rsidRDefault="00FC433F" w:rsidP="002344C8">
      <w:r>
        <w:separator/>
      </w:r>
    </w:p>
  </w:footnote>
  <w:footnote w:type="continuationSeparator" w:id="0">
    <w:p w14:paraId="614FE8E8" w14:textId="77777777" w:rsidR="00FC433F" w:rsidRDefault="00FC433F" w:rsidP="00234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E412E"/>
    <w:multiLevelType w:val="hybridMultilevel"/>
    <w:tmpl w:val="EC40D794"/>
    <w:lvl w:ilvl="0" w:tplc="E7543F3A">
      <w:start w:val="1"/>
      <w:numFmt w:val="decimal"/>
      <w:lvlText w:val="%1、"/>
      <w:lvlJc w:val="left"/>
      <w:pPr>
        <w:ind w:left="99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29540D9"/>
    <w:multiLevelType w:val="hybridMultilevel"/>
    <w:tmpl w:val="B47A3858"/>
    <w:lvl w:ilvl="0" w:tplc="5C0A699A">
      <w:start w:val="1"/>
      <w:numFmt w:val="decimal"/>
      <w:lvlText w:val="%1、"/>
      <w:lvlJc w:val="left"/>
      <w:pPr>
        <w:ind w:left="840" w:hanging="360"/>
      </w:pPr>
      <w:rPr>
        <w:rFonts w:cs="宋体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9C33483"/>
    <w:multiLevelType w:val="hybridMultilevel"/>
    <w:tmpl w:val="590443A4"/>
    <w:lvl w:ilvl="0" w:tplc="E18AEB9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4B8E3EB5"/>
    <w:multiLevelType w:val="hybridMultilevel"/>
    <w:tmpl w:val="7ECA9768"/>
    <w:lvl w:ilvl="0" w:tplc="46883A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FED"/>
    <w:rsid w:val="0002139C"/>
    <w:rsid w:val="00041138"/>
    <w:rsid w:val="000433A8"/>
    <w:rsid w:val="0004656F"/>
    <w:rsid w:val="0006486E"/>
    <w:rsid w:val="000706E5"/>
    <w:rsid w:val="000C0004"/>
    <w:rsid w:val="000D23EC"/>
    <w:rsid w:val="000F5666"/>
    <w:rsid w:val="001472E6"/>
    <w:rsid w:val="001651DE"/>
    <w:rsid w:val="00187075"/>
    <w:rsid w:val="001B0971"/>
    <w:rsid w:val="001C3D0C"/>
    <w:rsid w:val="001F7FED"/>
    <w:rsid w:val="00207B45"/>
    <w:rsid w:val="002344C8"/>
    <w:rsid w:val="002366A0"/>
    <w:rsid w:val="0024206A"/>
    <w:rsid w:val="00242F71"/>
    <w:rsid w:val="00252B27"/>
    <w:rsid w:val="00254527"/>
    <w:rsid w:val="00276637"/>
    <w:rsid w:val="00281576"/>
    <w:rsid w:val="00292B16"/>
    <w:rsid w:val="002B4D92"/>
    <w:rsid w:val="002C3ED7"/>
    <w:rsid w:val="002C6D14"/>
    <w:rsid w:val="00361A0C"/>
    <w:rsid w:val="003C4E08"/>
    <w:rsid w:val="00404148"/>
    <w:rsid w:val="00455C9F"/>
    <w:rsid w:val="004C7ADB"/>
    <w:rsid w:val="00560B18"/>
    <w:rsid w:val="00572A68"/>
    <w:rsid w:val="005B34F3"/>
    <w:rsid w:val="005C00D2"/>
    <w:rsid w:val="005C2209"/>
    <w:rsid w:val="005F01CC"/>
    <w:rsid w:val="0061699B"/>
    <w:rsid w:val="00644D1A"/>
    <w:rsid w:val="00667C38"/>
    <w:rsid w:val="006A46EC"/>
    <w:rsid w:val="006F5525"/>
    <w:rsid w:val="007004E4"/>
    <w:rsid w:val="00707F15"/>
    <w:rsid w:val="007243AE"/>
    <w:rsid w:val="007433C7"/>
    <w:rsid w:val="00745EB5"/>
    <w:rsid w:val="00753AD3"/>
    <w:rsid w:val="00753D48"/>
    <w:rsid w:val="00757218"/>
    <w:rsid w:val="00785E15"/>
    <w:rsid w:val="007B2DC4"/>
    <w:rsid w:val="007E57E0"/>
    <w:rsid w:val="007F102A"/>
    <w:rsid w:val="00847E05"/>
    <w:rsid w:val="008530DC"/>
    <w:rsid w:val="008917E8"/>
    <w:rsid w:val="008B622B"/>
    <w:rsid w:val="008D6B08"/>
    <w:rsid w:val="00957ABF"/>
    <w:rsid w:val="00991AB5"/>
    <w:rsid w:val="009A5021"/>
    <w:rsid w:val="009B2ACB"/>
    <w:rsid w:val="009C2D07"/>
    <w:rsid w:val="009E68C6"/>
    <w:rsid w:val="00A20DC4"/>
    <w:rsid w:val="00A25D29"/>
    <w:rsid w:val="00A450B4"/>
    <w:rsid w:val="00A55F48"/>
    <w:rsid w:val="00AE4B74"/>
    <w:rsid w:val="00AF1544"/>
    <w:rsid w:val="00B32D18"/>
    <w:rsid w:val="00B566EB"/>
    <w:rsid w:val="00B654A0"/>
    <w:rsid w:val="00BC0C08"/>
    <w:rsid w:val="00BD05B9"/>
    <w:rsid w:val="00BD0EA8"/>
    <w:rsid w:val="00BF671C"/>
    <w:rsid w:val="00C20F1E"/>
    <w:rsid w:val="00C40808"/>
    <w:rsid w:val="00C513C3"/>
    <w:rsid w:val="00C70FE1"/>
    <w:rsid w:val="00C73E24"/>
    <w:rsid w:val="00CE722A"/>
    <w:rsid w:val="00D25A8D"/>
    <w:rsid w:val="00D662B7"/>
    <w:rsid w:val="00D7521B"/>
    <w:rsid w:val="00DD3C76"/>
    <w:rsid w:val="00E6203D"/>
    <w:rsid w:val="00EC027D"/>
    <w:rsid w:val="00EC2C4E"/>
    <w:rsid w:val="00EF6644"/>
    <w:rsid w:val="00F30CB8"/>
    <w:rsid w:val="00F569D1"/>
    <w:rsid w:val="00F90481"/>
    <w:rsid w:val="00FC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811ED"/>
  <w15:docId w15:val="{7BD99BCA-AFE1-49FC-BA0D-8B6BE407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C40808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C40808"/>
    <w:pPr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40808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3">
    <w:name w:val="Normal (Web)"/>
    <w:basedOn w:val="a"/>
    <w:qFormat/>
    <w:rsid w:val="00C40808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C40808"/>
    <w:rPr>
      <w:b/>
    </w:rPr>
  </w:style>
  <w:style w:type="paragraph" w:styleId="3">
    <w:name w:val="index 3"/>
    <w:basedOn w:val="a"/>
    <w:next w:val="a"/>
    <w:autoRedefine/>
    <w:uiPriority w:val="99"/>
    <w:semiHidden/>
    <w:unhideWhenUsed/>
    <w:rsid w:val="00C40808"/>
    <w:pPr>
      <w:ind w:leftChars="400" w:left="400"/>
    </w:pPr>
  </w:style>
  <w:style w:type="paragraph" w:styleId="2">
    <w:name w:val="Body Text 2"/>
    <w:basedOn w:val="a"/>
    <w:next w:val="a5"/>
    <w:link w:val="20"/>
    <w:qFormat/>
    <w:rsid w:val="00C40808"/>
    <w:pPr>
      <w:widowControl/>
      <w:snapToGrid w:val="0"/>
      <w:spacing w:afterLines="50" w:after="50" w:line="400" w:lineRule="exact"/>
      <w:jc w:val="left"/>
    </w:pPr>
    <w:rPr>
      <w:rFonts w:ascii="宋体" w:eastAsia="宋体" w:hAnsi="Times New Roman" w:cs="Times New Roman"/>
      <w:color w:val="000000"/>
      <w:sz w:val="24"/>
    </w:rPr>
  </w:style>
  <w:style w:type="character" w:customStyle="1" w:styleId="20">
    <w:name w:val="正文文本 2 字符"/>
    <w:basedOn w:val="a0"/>
    <w:link w:val="2"/>
    <w:rsid w:val="00C40808"/>
    <w:rPr>
      <w:rFonts w:ascii="宋体" w:eastAsia="宋体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C40808"/>
    <w:pPr>
      <w:spacing w:after="120"/>
    </w:pPr>
  </w:style>
  <w:style w:type="character" w:customStyle="1" w:styleId="a6">
    <w:name w:val="正文文本 字符"/>
    <w:basedOn w:val="a0"/>
    <w:link w:val="a5"/>
    <w:uiPriority w:val="99"/>
    <w:semiHidden/>
    <w:rsid w:val="00C40808"/>
    <w:rPr>
      <w:szCs w:val="24"/>
    </w:rPr>
  </w:style>
  <w:style w:type="paragraph" w:styleId="a7">
    <w:name w:val="List Paragraph"/>
    <w:basedOn w:val="a"/>
    <w:uiPriority w:val="34"/>
    <w:qFormat/>
    <w:rsid w:val="00991AB5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234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344C8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34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2344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5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졀ᖸ丬ᘼ丰ᘼ䬐ᘼ</dc:creator>
  <cp:keywords/>
  <dc:description/>
  <cp:lastModifiedBy>User</cp:lastModifiedBy>
  <cp:revision>107</cp:revision>
  <cp:lastPrinted>2025-06-16T01:26:00Z</cp:lastPrinted>
  <dcterms:created xsi:type="dcterms:W3CDTF">2023-12-06T00:07:00Z</dcterms:created>
  <dcterms:modified xsi:type="dcterms:W3CDTF">2025-06-18T06:30:00Z</dcterms:modified>
</cp:coreProperties>
</file>