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659"/>
        <w:spacing w:before="114" w:line="225" w:lineRule="auto"/>
        <w:outlineLvl w:val="0"/>
        <w:rPr>
          <w:sz w:val="35"/>
          <w:szCs w:val="35"/>
        </w:rPr>
      </w:pPr>
      <w:r>
        <w:rPr>
          <w:sz w:val="35"/>
          <w:szCs w:val="35"/>
          <w:spacing w:val="3"/>
        </w:rPr>
        <w:t>中小企业声明函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9" w:right="80" w:firstLine="461"/>
        <w:spacing w:before="78" w:line="350" w:lineRule="auto"/>
        <w:rPr/>
      </w:pPr>
      <w:r>
        <w:rPr>
          <w:spacing w:val="-1"/>
        </w:rPr>
        <w:t>本公司郑重声明，根据《政府采购促进中小企业发展管理办法》（财库﹝20</w:t>
      </w:r>
      <w:r>
        <w:rPr>
          <w:spacing w:val="-2"/>
        </w:rPr>
        <w:t>20﹞46</w:t>
      </w:r>
      <w:r>
        <w:rPr>
          <w:spacing w:val="-45"/>
        </w:rPr>
        <w:t xml:space="preserve"> </w:t>
      </w:r>
      <w:r>
        <w:rPr>
          <w:spacing w:val="-2"/>
        </w:rPr>
        <w:t>号）</w:t>
      </w:r>
      <w:r>
        <w:rPr/>
        <w:t xml:space="preserve"> </w:t>
      </w:r>
      <w:r>
        <w:rPr>
          <w:spacing w:val="-1"/>
        </w:rPr>
        <w:t>的规定，本公司参加</w:t>
      </w:r>
      <w:r>
        <w:rPr>
          <w:u w:val="single" w:color="auto"/>
          <w:spacing w:val="-1"/>
        </w:rPr>
        <w:t>（中共连云港市委党校）</w:t>
      </w:r>
      <w:r>
        <w:rPr>
          <w:spacing w:val="-1"/>
        </w:rPr>
        <w:t>的</w:t>
      </w:r>
      <w:r>
        <w:rPr>
          <w:u w:val="single" w:color="auto"/>
          <w:spacing w:val="-1"/>
        </w:rPr>
        <w:t>（中共连云港市委党校学员宾馆食材采购项</w:t>
      </w:r>
      <w:r>
        <w:rPr>
          <w:spacing w:val="9"/>
        </w:rPr>
        <w:t xml:space="preserve"> </w:t>
      </w:r>
      <w:r>
        <w:rPr>
          <w:u w:val="single" w:color="auto"/>
          <w:spacing w:val="-1"/>
        </w:rPr>
        <w:t>目）</w:t>
      </w:r>
      <w:r>
        <w:rPr>
          <w:spacing w:val="-1"/>
        </w:rPr>
        <w:t>采购活动，服务全部由符合政策要求的中小</w:t>
      </w:r>
      <w:r>
        <w:rPr>
          <w:spacing w:val="-2"/>
        </w:rPr>
        <w:t>企业承接。</w:t>
      </w:r>
    </w:p>
    <w:p>
      <w:pPr>
        <w:pStyle w:val="BodyText"/>
        <w:ind w:firstLine="480"/>
        <w:spacing w:before="34" w:line="351" w:lineRule="auto"/>
        <w:tabs>
          <w:tab w:val="left" w:pos="135"/>
          <w:tab w:val="left" w:pos="615"/>
        </w:tabs>
        <w:rPr/>
      </w:pPr>
      <w:r>
        <w:rPr>
          <w:u w:val="single" w:color="auto"/>
        </w:rPr>
        <w:tab/>
      </w:r>
      <w:r>
        <w:rPr>
          <w:u w:val="single" w:color="auto"/>
          <w:spacing w:val="-4"/>
        </w:rPr>
        <w:t>（中共连云港市委党校学员宾馆食材采购项</w:t>
      </w:r>
      <w:r>
        <w:rPr>
          <w:u w:val="single" w:color="auto"/>
          <w:spacing w:val="-5"/>
        </w:rPr>
        <w:t>目</w:t>
      </w:r>
      <w:r>
        <w:rPr>
          <w:u w:val="single" w:color="auto"/>
          <w:spacing w:val="-9"/>
        </w:rPr>
        <w:t>）</w:t>
      </w:r>
      <w:r>
        <w:rPr>
          <w:u w:val="single" w:color="auto"/>
        </w:rPr>
        <w:t xml:space="preserve"> </w:t>
      </w:r>
      <w:r>
        <w:rPr>
          <w:spacing w:val="-91"/>
        </w:rPr>
        <w:t xml:space="preserve"> </w:t>
      </w:r>
      <w:r>
        <w:rPr>
          <w:spacing w:val="-9"/>
        </w:rPr>
        <w:t>，</w:t>
      </w:r>
      <w:r>
        <w:rPr>
          <w:spacing w:val="-5"/>
        </w:rPr>
        <w:t>属于</w:t>
      </w:r>
      <w:r>
        <w:rPr>
          <w:u w:val="single" w:color="auto"/>
          <w:spacing w:val="-5"/>
        </w:rPr>
        <w:t>（零售业） </w:t>
      </w:r>
      <w:r>
        <w:rPr>
          <w:spacing w:val="-106"/>
        </w:rPr>
        <w:t xml:space="preserve"> </w:t>
      </w:r>
      <w:r>
        <w:rPr>
          <w:spacing w:val="-5"/>
        </w:rPr>
        <w:t>行业；承接企业为</w:t>
      </w:r>
      <w:r>
        <w:rPr/>
        <w:t xml:space="preserve">  </w:t>
      </w:r>
      <w:r>
        <w:rPr>
          <w:u w:val="single" w:color="auto"/>
        </w:rPr>
        <w:tab/>
      </w:r>
      <w:r>
        <w:rPr>
          <w:u w:val="single" w:color="auto"/>
          <w:spacing w:val="-3"/>
        </w:rPr>
        <w:t>（连云港市德润农副产品有限公司</w:t>
      </w:r>
      <w:r>
        <w:rPr>
          <w:u w:val="single" w:color="auto"/>
          <w:spacing w:val="6"/>
        </w:rPr>
        <w:t>）</w:t>
      </w:r>
      <w:r>
        <w:rPr>
          <w:spacing w:val="6"/>
        </w:rPr>
        <w:t>，</w:t>
      </w:r>
      <w:r>
        <w:rPr>
          <w:spacing w:val="-3"/>
        </w:rPr>
        <w:t>从业人员</w:t>
      </w:r>
      <w:r>
        <w:rPr>
          <w:u w:val="single" w:color="auto"/>
          <w:spacing w:val="-3"/>
        </w:rPr>
        <w:t xml:space="preserve"> 26  </w:t>
      </w:r>
      <w:r>
        <w:rPr>
          <w:spacing w:val="-109"/>
        </w:rPr>
        <w:t xml:space="preserve"> </w:t>
      </w:r>
      <w:r>
        <w:rPr>
          <w:spacing w:val="-4"/>
        </w:rPr>
        <w:t>人，营业收入为</w:t>
      </w:r>
      <w:r>
        <w:rPr>
          <w:u w:val="single" w:color="auto"/>
          <w:spacing w:val="-4"/>
        </w:rPr>
        <w:t xml:space="preserve">  8857.09 </w:t>
      </w:r>
      <w:r>
        <w:rPr>
          <w:spacing w:val="-4"/>
        </w:rPr>
        <w:t>万元，资产</w:t>
      </w:r>
      <w:r>
        <w:rPr/>
        <w:t xml:space="preserve"> </w:t>
      </w:r>
      <w:r>
        <w:rPr>
          <w:spacing w:val="-1"/>
        </w:rPr>
        <w:t>总额为</w:t>
      </w:r>
      <w:r>
        <w:rPr>
          <w:u w:val="single" w:color="auto"/>
          <w:spacing w:val="-1"/>
        </w:rPr>
        <w:t xml:space="preserve"> 980.28342  </w:t>
      </w:r>
      <w:r>
        <w:rPr>
          <w:spacing w:val="-105"/>
        </w:rPr>
        <w:t xml:space="preserve"> </w:t>
      </w:r>
      <w:r>
        <w:rPr>
          <w:spacing w:val="-1"/>
        </w:rPr>
        <w:t>万元，属于</w:t>
      </w:r>
      <w:r>
        <w:rPr>
          <w:u w:val="single" w:color="auto"/>
          <w:spacing w:val="-1"/>
        </w:rPr>
        <w:t>（小型企业</w:t>
      </w:r>
      <w:r>
        <w:rPr>
          <w:u w:val="single" w:color="auto"/>
          <w:spacing w:val="4"/>
        </w:rPr>
        <w:t>）</w:t>
      </w:r>
      <w:r>
        <w:rPr>
          <w:spacing w:val="4"/>
        </w:rPr>
        <w:t>；</w:t>
      </w:r>
    </w:p>
    <w:p>
      <w:pPr>
        <w:pStyle w:val="BodyText"/>
        <w:ind w:left="13" w:right="120" w:firstLine="503"/>
        <w:spacing w:before="31" w:line="347" w:lineRule="auto"/>
        <w:rPr/>
      </w:pPr>
      <w:r>
        <w:rPr>
          <w:spacing w:val="-1"/>
        </w:rPr>
        <w:t>以上企业，不属于大企业的分支机构，不存在控股股东为大企业的情形，也不存在与大</w:t>
      </w:r>
      <w:r>
        <w:rPr/>
        <w:t xml:space="preserve"> </w:t>
      </w:r>
      <w:r>
        <w:rPr>
          <w:spacing w:val="-1"/>
        </w:rPr>
        <w:t>企业的负责人为同一人的情形。</w:t>
      </w:r>
    </w:p>
    <w:p>
      <w:pPr>
        <w:pStyle w:val="BodyText"/>
        <w:ind w:left="490"/>
        <w:spacing w:before="32" w:line="219" w:lineRule="auto"/>
        <w:rPr/>
      </w:pPr>
      <w:r>
        <w:rPr/>
        <w:t>本企业对上述声明内容的真实性负责。如有虚</w:t>
      </w:r>
      <w:r>
        <w:rPr>
          <w:spacing w:val="-1"/>
        </w:rPr>
        <w:t>假，将依法承担相应责任。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933"/>
        <w:spacing w:before="78" w:line="219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3830318</wp:posOffset>
            </wp:positionH>
            <wp:positionV relativeFrom="paragraph">
              <wp:posOffset>-167056</wp:posOffset>
            </wp:positionV>
            <wp:extent cx="1440000" cy="14400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企业名称（盖章</w:t>
      </w:r>
      <w:r>
        <w:rPr/>
        <w:t>）：</w:t>
      </w:r>
    </w:p>
    <w:p>
      <w:pPr>
        <w:pStyle w:val="BodyText"/>
        <w:ind w:left="4970"/>
        <w:spacing w:before="182" w:line="219" w:lineRule="auto"/>
        <w:rPr/>
      </w:pPr>
      <w:r>
        <w:rPr>
          <w:spacing w:val="-7"/>
        </w:rPr>
        <w:t>日 期：2025</w:t>
      </w:r>
      <w:r>
        <w:rPr>
          <w:spacing w:val="-48"/>
        </w:rPr>
        <w:t xml:space="preserve"> </w:t>
      </w:r>
      <w:r>
        <w:rPr>
          <w:spacing w:val="-7"/>
        </w:rPr>
        <w:t>年</w:t>
      </w:r>
      <w:r>
        <w:rPr>
          <w:spacing w:val="-49"/>
        </w:rPr>
        <w:t xml:space="preserve"> </w:t>
      </w:r>
      <w:r>
        <w:rPr>
          <w:spacing w:val="-7"/>
        </w:rPr>
        <w:t>02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8"/>
        </w:rPr>
        <w:t xml:space="preserve"> </w:t>
      </w:r>
      <w:r>
        <w:rPr>
          <w:spacing w:val="-7"/>
        </w:rPr>
        <w:t>23 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78" w:line="219" w:lineRule="auto"/>
        <w:rPr/>
      </w:pPr>
      <w:r>
        <w:rPr>
          <w:spacing w:val="-3"/>
        </w:rPr>
        <w:t>填报说明：</w:t>
      </w:r>
    </w:p>
    <w:p>
      <w:pPr>
        <w:pStyle w:val="BodyText"/>
        <w:ind w:left="13" w:firstLine="493"/>
        <w:spacing w:before="183" w:line="289" w:lineRule="auto"/>
        <w:rPr/>
      </w:pPr>
      <w:r>
        <w:rPr>
          <w:spacing w:val="-1"/>
        </w:rPr>
        <w:t>1、从业人员、营业收入、资产总额填报上一年度数据，无上一年度数据的新成立企业可</w:t>
      </w:r>
      <w:r>
        <w:rPr>
          <w:spacing w:val="10"/>
        </w:rPr>
        <w:t xml:space="preserve"> </w:t>
      </w:r>
      <w:r>
        <w:rPr>
          <w:spacing w:val="-4"/>
        </w:rPr>
        <w:t>不填报。</w:t>
      </w:r>
    </w:p>
    <w:p>
      <w:pPr>
        <w:pStyle w:val="BodyText"/>
        <w:ind w:left="14" w:firstLine="478"/>
        <w:spacing w:before="179" w:line="290" w:lineRule="auto"/>
        <w:rPr/>
      </w:pPr>
      <w:r>
        <w:rPr/>
        <w:t>2、请投标人如实填写，所填内容将作为评审的依据。如</w:t>
      </w:r>
      <w:r>
        <w:rPr>
          <w:spacing w:val="-1"/>
        </w:rPr>
        <w:t>填写不完整或填写有误，将不享</w:t>
      </w:r>
      <w:r>
        <w:rPr/>
        <w:t xml:space="preserve"> </w:t>
      </w:r>
      <w:r>
        <w:rPr>
          <w:spacing w:val="-3"/>
        </w:rPr>
        <w:t>受扶持政策。</w:t>
      </w:r>
    </w:p>
    <w:p>
      <w:pPr>
        <w:pStyle w:val="BodyText"/>
        <w:ind w:left="494"/>
        <w:spacing w:before="183" w:line="219" w:lineRule="auto"/>
        <w:rPr/>
      </w:pPr>
      <w:r>
        <w:rPr>
          <w:spacing w:val="-1"/>
        </w:rPr>
        <w:t>3、中标人的《中小企业声明函》随中标结果公开。</w:t>
      </w:r>
    </w:p>
    <w:sectPr>
      <w:pgSz w:w="11906" w:h="16839"/>
      <w:pgMar w:top="1431" w:right="1105" w:bottom="0" w:left="10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2025-02-23T10:56:40Z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2025-02-25T10:01:05</vt:filetime>
  </property>
</Properties>
</file>