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D5F8C" w14:textId="5202F486" w:rsidR="002A38DE" w:rsidRDefault="00E9346A" w:rsidP="00F82EB1">
      <w:pPr>
        <w:jc w:val="center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  <w:u w:val="single"/>
        </w:rPr>
        <w:t>绿色银行苗圃建设项目</w:t>
      </w:r>
    </w:p>
    <w:p w14:paraId="26277E10" w14:textId="77777777" w:rsidR="000F573F" w:rsidRDefault="000F573F" w:rsidP="00F82EB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编制</w:t>
      </w:r>
      <w:r w:rsidR="002C20CA">
        <w:rPr>
          <w:rFonts w:hint="eastAsia"/>
          <w:b/>
          <w:sz w:val="32"/>
          <w:szCs w:val="32"/>
        </w:rPr>
        <w:t>总</w:t>
      </w:r>
      <w:r>
        <w:rPr>
          <w:rFonts w:hint="eastAsia"/>
          <w:b/>
          <w:sz w:val="32"/>
          <w:szCs w:val="32"/>
        </w:rPr>
        <w:t>说明</w:t>
      </w:r>
    </w:p>
    <w:p w14:paraId="541BFD8F" w14:textId="77777777" w:rsidR="000F573F" w:rsidRDefault="00E87A86" w:rsidP="000F573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 w:rsidR="000F573F">
        <w:rPr>
          <w:rFonts w:hint="eastAsia"/>
          <w:sz w:val="28"/>
          <w:szCs w:val="28"/>
        </w:rPr>
        <w:t>工程概况</w:t>
      </w:r>
    </w:p>
    <w:p w14:paraId="27C15038" w14:textId="2A2E0EE6" w:rsidR="00CE35C8" w:rsidRPr="00CE35C8" w:rsidRDefault="00CE35C8" w:rsidP="00E9346A">
      <w:pPr>
        <w:snapToGrid w:val="0"/>
        <w:spacing w:line="360" w:lineRule="auto"/>
        <w:ind w:firstLineChars="200" w:firstLine="560"/>
        <w:rPr>
          <w:rFonts w:hAnsi="宋体" w:hint="eastAsia"/>
          <w:bCs/>
          <w:sz w:val="28"/>
        </w:rPr>
      </w:pPr>
      <w:r w:rsidRPr="00CE35C8">
        <w:rPr>
          <w:rFonts w:hAnsi="宋体" w:hint="eastAsia"/>
          <w:bCs/>
          <w:sz w:val="28"/>
        </w:rPr>
        <w:t>本工程为</w:t>
      </w:r>
      <w:r w:rsidR="00E9346A">
        <w:rPr>
          <w:rFonts w:asciiTheme="minorEastAsia" w:eastAsiaTheme="minorEastAsia" w:hAnsiTheme="minorEastAsia" w:hint="eastAsia"/>
          <w:bCs/>
          <w:sz w:val="28"/>
        </w:rPr>
        <w:t>绿色银行苗圃建设项目</w:t>
      </w:r>
      <w:r w:rsidRPr="00CE35C8">
        <w:rPr>
          <w:rFonts w:hAnsi="宋体" w:hint="eastAsia"/>
          <w:bCs/>
          <w:sz w:val="28"/>
        </w:rPr>
        <w:t>，建设单位是苏州市姑苏区绿化管理站。该工程位于苏州市姑苏区内</w:t>
      </w:r>
      <w:r w:rsidR="00274271" w:rsidRPr="00274271">
        <w:rPr>
          <w:rFonts w:hAnsi="宋体" w:hint="eastAsia"/>
          <w:bCs/>
          <w:sz w:val="28"/>
        </w:rPr>
        <w:t>西北部白洋湾街道范围内</w:t>
      </w:r>
      <w:r w:rsidRPr="00CE35C8">
        <w:rPr>
          <w:rFonts w:hAnsi="宋体" w:hint="eastAsia"/>
          <w:bCs/>
          <w:sz w:val="28"/>
        </w:rPr>
        <w:t>，</w:t>
      </w:r>
      <w:r w:rsidR="00274271" w:rsidRPr="00274271">
        <w:rPr>
          <w:rFonts w:hAnsi="宋体" w:hint="eastAsia"/>
          <w:bCs/>
          <w:sz w:val="28"/>
        </w:rPr>
        <w:t>总占地面积约</w:t>
      </w:r>
      <w:r w:rsidR="00274271" w:rsidRPr="00274271">
        <w:rPr>
          <w:rFonts w:hAnsi="宋体" w:hint="eastAsia"/>
          <w:bCs/>
          <w:sz w:val="28"/>
        </w:rPr>
        <w:t>7000</w:t>
      </w:r>
      <w:r w:rsidR="00274271" w:rsidRPr="00274271">
        <w:rPr>
          <w:rFonts w:hAnsi="宋体" w:hint="eastAsia"/>
          <w:bCs/>
          <w:sz w:val="28"/>
        </w:rPr>
        <w:t>平米。基地毗邻虎丘湿地公园，北至西环快速路，南至金</w:t>
      </w:r>
      <w:proofErr w:type="gramStart"/>
      <w:r w:rsidR="00274271" w:rsidRPr="00274271">
        <w:rPr>
          <w:rFonts w:hAnsi="宋体" w:hint="eastAsia"/>
          <w:bCs/>
          <w:sz w:val="28"/>
        </w:rPr>
        <w:t>阊</w:t>
      </w:r>
      <w:proofErr w:type="gramEnd"/>
      <w:r w:rsidR="00274271" w:rsidRPr="00274271">
        <w:rPr>
          <w:rFonts w:hAnsi="宋体" w:hint="eastAsia"/>
          <w:bCs/>
          <w:sz w:val="28"/>
        </w:rPr>
        <w:t>新城体育公园，东至京沪高速</w:t>
      </w:r>
      <w:r w:rsidRPr="00CE35C8">
        <w:rPr>
          <w:rFonts w:hAnsi="宋体" w:hint="eastAsia"/>
          <w:bCs/>
          <w:sz w:val="28"/>
        </w:rPr>
        <w:t>。主要内容包括</w:t>
      </w:r>
      <w:r w:rsidR="00274271">
        <w:rPr>
          <w:rFonts w:hAnsi="宋体" w:hint="eastAsia"/>
          <w:bCs/>
          <w:sz w:val="28"/>
        </w:rPr>
        <w:t>土方开挖回填、地面平整、地面硬化、花房、管理用房建设、新增景墙及</w:t>
      </w:r>
      <w:proofErr w:type="gramStart"/>
      <w:r w:rsidR="00274271">
        <w:rPr>
          <w:rFonts w:hAnsi="宋体" w:hint="eastAsia"/>
          <w:bCs/>
          <w:sz w:val="28"/>
        </w:rPr>
        <w:t>配套给</w:t>
      </w:r>
      <w:proofErr w:type="gramEnd"/>
      <w:r w:rsidR="00274271">
        <w:rPr>
          <w:rFonts w:hAnsi="宋体" w:hint="eastAsia"/>
          <w:bCs/>
          <w:sz w:val="28"/>
        </w:rPr>
        <w:t>排水及照明</w:t>
      </w:r>
      <w:r w:rsidRPr="00CE35C8">
        <w:rPr>
          <w:rFonts w:hAnsi="宋体" w:hint="eastAsia"/>
          <w:bCs/>
          <w:sz w:val="28"/>
        </w:rPr>
        <w:t>等。本工程按以下工程类别编制：园林工程三类（景观），市政通用、道路、排水三类，</w:t>
      </w:r>
      <w:r w:rsidR="00E9346A">
        <w:rPr>
          <w:rFonts w:hAnsi="宋体" w:hint="eastAsia"/>
          <w:bCs/>
          <w:sz w:val="28"/>
        </w:rPr>
        <w:t>土建工程三类、</w:t>
      </w:r>
      <w:r w:rsidRPr="00CE35C8">
        <w:rPr>
          <w:rFonts w:hAnsi="宋体" w:hint="eastAsia"/>
          <w:bCs/>
          <w:sz w:val="28"/>
        </w:rPr>
        <w:t>安装工程三类，质量要求合格。</w:t>
      </w:r>
    </w:p>
    <w:p w14:paraId="04E59BCF" w14:textId="77777777" w:rsidR="000F573F" w:rsidRDefault="00E87A86" w:rsidP="00D77A05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 w:rsidR="000F573F">
        <w:rPr>
          <w:rFonts w:hint="eastAsia"/>
          <w:sz w:val="28"/>
          <w:szCs w:val="28"/>
        </w:rPr>
        <w:t>工程招标范围</w:t>
      </w:r>
    </w:p>
    <w:p w14:paraId="7796F9F6" w14:textId="1A2CA8B8" w:rsidR="000F573F" w:rsidRPr="000F573F" w:rsidRDefault="000F573F" w:rsidP="00EB3D0C">
      <w:pPr>
        <w:snapToGrid w:val="0"/>
        <w:spacing w:line="360" w:lineRule="auto"/>
        <w:ind w:firstLineChars="200" w:firstLine="560"/>
        <w:rPr>
          <w:rFonts w:hAnsi="宋体" w:hint="eastAsia"/>
          <w:bCs/>
          <w:sz w:val="28"/>
        </w:rPr>
      </w:pPr>
      <w:r>
        <w:rPr>
          <w:rFonts w:hAnsi="宋体" w:hint="eastAsia"/>
          <w:bCs/>
          <w:sz w:val="28"/>
        </w:rPr>
        <w:t>本工程</w:t>
      </w:r>
      <w:r>
        <w:rPr>
          <w:rFonts w:hint="eastAsia"/>
          <w:sz w:val="28"/>
          <w:szCs w:val="28"/>
        </w:rPr>
        <w:t>招标范围</w:t>
      </w:r>
      <w:r w:rsidRPr="008B4280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E9346A">
        <w:rPr>
          <w:rFonts w:asciiTheme="minorEastAsia" w:eastAsiaTheme="minorEastAsia" w:hAnsiTheme="minorEastAsia" w:hint="eastAsia"/>
          <w:bCs/>
          <w:sz w:val="28"/>
        </w:rPr>
        <w:t>绿色银行苗圃建设项目</w:t>
      </w:r>
      <w:r w:rsidRPr="000F573F">
        <w:rPr>
          <w:rFonts w:hAnsi="宋体" w:hint="eastAsia"/>
          <w:bCs/>
          <w:sz w:val="28"/>
        </w:rPr>
        <w:t>设计</w:t>
      </w:r>
      <w:r w:rsidRPr="000F573F">
        <w:rPr>
          <w:rFonts w:hAnsi="宋体"/>
          <w:bCs/>
          <w:sz w:val="28"/>
        </w:rPr>
        <w:t>范围内的</w:t>
      </w:r>
      <w:r w:rsidR="00F82EB1">
        <w:rPr>
          <w:rFonts w:hAnsi="宋体"/>
          <w:bCs/>
          <w:sz w:val="28"/>
        </w:rPr>
        <w:t>园林、</w:t>
      </w:r>
      <w:r w:rsidR="00EB3D0C">
        <w:rPr>
          <w:rFonts w:hAnsi="宋体" w:hint="eastAsia"/>
          <w:bCs/>
          <w:sz w:val="28"/>
        </w:rPr>
        <w:t>市政</w:t>
      </w:r>
      <w:r w:rsidR="00D77A05">
        <w:rPr>
          <w:rFonts w:hAnsi="宋体" w:hint="eastAsia"/>
          <w:bCs/>
          <w:sz w:val="28"/>
        </w:rPr>
        <w:t>、安装</w:t>
      </w:r>
      <w:r w:rsidR="00E87A86">
        <w:rPr>
          <w:rFonts w:hAnsi="宋体" w:hint="eastAsia"/>
          <w:bCs/>
          <w:sz w:val="28"/>
        </w:rPr>
        <w:t>工程</w:t>
      </w:r>
      <w:r w:rsidRPr="000F573F">
        <w:rPr>
          <w:rFonts w:hAnsi="宋体" w:hint="eastAsia"/>
          <w:bCs/>
          <w:sz w:val="28"/>
        </w:rPr>
        <w:t>。</w:t>
      </w:r>
    </w:p>
    <w:p w14:paraId="7600412F" w14:textId="77777777" w:rsidR="000F573F" w:rsidRDefault="00E87A86" w:rsidP="00EB3D0C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三、</w:t>
      </w:r>
      <w:r w:rsidR="00B730D3">
        <w:rPr>
          <w:rFonts w:hint="eastAsia"/>
          <w:sz w:val="28"/>
          <w:szCs w:val="28"/>
        </w:rPr>
        <w:t>预算</w:t>
      </w:r>
      <w:r w:rsidR="000F573F">
        <w:rPr>
          <w:rFonts w:hint="eastAsia"/>
          <w:sz w:val="28"/>
          <w:szCs w:val="28"/>
        </w:rPr>
        <w:t>编制依据</w:t>
      </w:r>
    </w:p>
    <w:p w14:paraId="02D19ACB" w14:textId="78332447" w:rsidR="00E87A86" w:rsidRPr="00E87A86" w:rsidRDefault="00E87A86" w:rsidP="00A820B0">
      <w:pPr>
        <w:spacing w:line="360" w:lineRule="auto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>3.1</w:t>
      </w:r>
      <w:r>
        <w:rPr>
          <w:rFonts w:ascii="宋体" w:hAnsi="宋体" w:hint="eastAsia"/>
          <w:sz w:val="28"/>
          <w:szCs w:val="28"/>
        </w:rPr>
        <w:t>建设单位提供的</w:t>
      </w:r>
      <w:r w:rsidR="00E9346A">
        <w:rPr>
          <w:rFonts w:asciiTheme="minorEastAsia" w:eastAsiaTheme="minorEastAsia" w:hAnsiTheme="minorEastAsia" w:hint="eastAsia"/>
          <w:bCs/>
          <w:sz w:val="28"/>
        </w:rPr>
        <w:t>绿色银行苗圃建设项目</w:t>
      </w:r>
      <w:r w:rsidRPr="00152BED">
        <w:rPr>
          <w:rFonts w:ascii="宋体" w:hAnsi="宋体" w:hint="eastAsia"/>
          <w:sz w:val="28"/>
          <w:szCs w:val="28"/>
        </w:rPr>
        <w:t>的图纸</w:t>
      </w:r>
      <w:r w:rsidR="00EB3D0C">
        <w:rPr>
          <w:rFonts w:ascii="宋体" w:hAnsi="宋体" w:hint="eastAsia"/>
          <w:sz w:val="28"/>
          <w:szCs w:val="28"/>
        </w:rPr>
        <w:t>、资料及答疑</w:t>
      </w:r>
      <w:r>
        <w:rPr>
          <w:rFonts w:ascii="宋体" w:hAnsi="宋体" w:hint="eastAsia"/>
          <w:sz w:val="28"/>
          <w:szCs w:val="28"/>
        </w:rPr>
        <w:t>；</w:t>
      </w:r>
    </w:p>
    <w:p w14:paraId="3E2C14D2" w14:textId="77777777" w:rsidR="00E87A86" w:rsidRPr="00152BED" w:rsidRDefault="00E87A86" w:rsidP="00A820B0">
      <w:pPr>
        <w:spacing w:line="360" w:lineRule="auto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>3.2</w:t>
      </w:r>
      <w:r w:rsidRPr="00037A24">
        <w:rPr>
          <w:rFonts w:ascii="宋体" w:hAnsi="宋体" w:hint="eastAsia"/>
          <w:b/>
          <w:sz w:val="28"/>
          <w:szCs w:val="28"/>
        </w:rPr>
        <w:t>（1）</w:t>
      </w:r>
      <w:r w:rsidRPr="00037A24">
        <w:rPr>
          <w:rFonts w:ascii="宋体" w:hAnsi="宋体" w:hint="eastAsia"/>
          <w:sz w:val="28"/>
          <w:szCs w:val="28"/>
        </w:rPr>
        <w:t>《建设工程工程量清单计价规范》(GB50500-2013)、《房屋建筑与装饰工程工程量计算规范》(GB50854-2013)、</w:t>
      </w:r>
      <w:r w:rsidR="00D77A05" w:rsidRPr="00037A24">
        <w:rPr>
          <w:rFonts w:ascii="宋体" w:hAnsi="宋体" w:hint="eastAsia"/>
          <w:sz w:val="28"/>
          <w:szCs w:val="28"/>
        </w:rPr>
        <w:t>《通用安装工程工程量计算规范》（GB50856-2013）</w:t>
      </w:r>
      <w:r w:rsidRPr="00037A24">
        <w:rPr>
          <w:rFonts w:ascii="宋体" w:hAnsi="宋体" w:hint="eastAsia"/>
          <w:sz w:val="28"/>
          <w:szCs w:val="28"/>
        </w:rPr>
        <w:t>、</w:t>
      </w:r>
      <w:r w:rsidR="00D27404" w:rsidRPr="00037A24">
        <w:rPr>
          <w:rFonts w:ascii="宋体" w:hAnsi="宋体" w:hint="eastAsia"/>
          <w:sz w:val="28"/>
          <w:szCs w:val="28"/>
        </w:rPr>
        <w:t>《园林绿化工程工程量计算规范》 (GB50858-2013)</w:t>
      </w:r>
      <w:r w:rsidR="00D27404">
        <w:rPr>
          <w:rFonts w:ascii="宋体" w:hAnsi="宋体" w:hint="eastAsia"/>
          <w:sz w:val="28"/>
          <w:szCs w:val="28"/>
        </w:rPr>
        <w:t>、</w:t>
      </w:r>
      <w:r w:rsidRPr="00037A24">
        <w:rPr>
          <w:rFonts w:ascii="宋体" w:hAnsi="宋体" w:hint="eastAsia"/>
          <w:sz w:val="28"/>
          <w:szCs w:val="28"/>
        </w:rPr>
        <w:t>《市政工程工程量计算规范》 (GB50857-2013)等</w:t>
      </w:r>
      <w:r w:rsidRPr="00037A24">
        <w:rPr>
          <w:rFonts w:ascii="宋体" w:hAnsi="宋体" w:hint="eastAsia"/>
          <w:b/>
          <w:sz w:val="28"/>
          <w:szCs w:val="28"/>
        </w:rPr>
        <w:t>（2）</w:t>
      </w:r>
      <w:r w:rsidRPr="00037A24">
        <w:rPr>
          <w:rFonts w:ascii="宋体" w:hAnsi="宋体" w:hint="eastAsia"/>
          <w:sz w:val="28"/>
          <w:szCs w:val="28"/>
        </w:rPr>
        <w:t>《江苏省建筑与装饰工程计价定额》（2014</w:t>
      </w:r>
      <w:r w:rsidR="00FC1990">
        <w:rPr>
          <w:rFonts w:ascii="宋体" w:hAnsi="宋体" w:hint="eastAsia"/>
          <w:sz w:val="28"/>
          <w:szCs w:val="28"/>
        </w:rPr>
        <w:t>版）</w:t>
      </w:r>
      <w:r w:rsidRPr="00037A24">
        <w:rPr>
          <w:rFonts w:ascii="宋体" w:hAnsi="宋体" w:hint="eastAsia"/>
          <w:sz w:val="28"/>
          <w:szCs w:val="28"/>
        </w:rPr>
        <w:t>、《江苏省市政工程计价定额》（2014</w:t>
      </w:r>
      <w:r w:rsidR="00EB3D0C">
        <w:rPr>
          <w:rFonts w:ascii="宋体" w:hAnsi="宋体" w:hint="eastAsia"/>
          <w:sz w:val="28"/>
          <w:szCs w:val="28"/>
        </w:rPr>
        <w:t>版）</w:t>
      </w:r>
      <w:r w:rsidRPr="00037A24">
        <w:rPr>
          <w:rFonts w:ascii="宋体" w:hAnsi="宋体" w:hint="eastAsia"/>
          <w:sz w:val="28"/>
          <w:szCs w:val="28"/>
        </w:rPr>
        <w:t>、</w:t>
      </w:r>
      <w:r w:rsidR="00D27404" w:rsidRPr="00037A24">
        <w:rPr>
          <w:rFonts w:ascii="宋体" w:hAnsi="宋体" w:hint="eastAsia"/>
          <w:sz w:val="28"/>
          <w:szCs w:val="28"/>
        </w:rPr>
        <w:t>《江苏省仿古建筑及园林工程计价表》（2007版）</w:t>
      </w:r>
      <w:r w:rsidR="00D27404">
        <w:rPr>
          <w:rFonts w:ascii="宋体" w:hAnsi="宋体" w:hint="eastAsia"/>
          <w:sz w:val="28"/>
          <w:szCs w:val="28"/>
        </w:rPr>
        <w:t>、</w:t>
      </w:r>
      <w:r w:rsidR="00D77A05">
        <w:rPr>
          <w:rFonts w:ascii="宋体" w:hAnsi="宋体" w:hint="eastAsia"/>
          <w:sz w:val="28"/>
          <w:szCs w:val="28"/>
        </w:rPr>
        <w:t>《</w:t>
      </w:r>
      <w:r w:rsidR="00D77A05" w:rsidRPr="00037A24">
        <w:rPr>
          <w:rFonts w:ascii="宋体" w:hAnsi="宋体" w:hint="eastAsia"/>
          <w:sz w:val="28"/>
          <w:szCs w:val="28"/>
        </w:rPr>
        <w:t>江苏省安装工程计价定额》（2014版）</w:t>
      </w:r>
      <w:r w:rsidR="00D77A05">
        <w:rPr>
          <w:rFonts w:ascii="宋体" w:hAnsi="宋体" w:hint="eastAsia"/>
          <w:sz w:val="28"/>
          <w:szCs w:val="28"/>
        </w:rPr>
        <w:t>、</w:t>
      </w:r>
      <w:r w:rsidRPr="00037A24">
        <w:rPr>
          <w:rFonts w:ascii="宋体" w:hAnsi="宋体" w:hint="eastAsia"/>
          <w:sz w:val="28"/>
          <w:szCs w:val="28"/>
        </w:rPr>
        <w:t>《江苏省建设工程费用</w:t>
      </w:r>
      <w:r w:rsidRPr="00037A24">
        <w:rPr>
          <w:rFonts w:ascii="宋体" w:hAnsi="宋体" w:hint="eastAsia"/>
          <w:sz w:val="28"/>
          <w:szCs w:val="28"/>
        </w:rPr>
        <w:lastRenderedPageBreak/>
        <w:t>定额》（2014版）等</w:t>
      </w:r>
      <w:r w:rsidRPr="00152BED">
        <w:rPr>
          <w:rFonts w:ascii="宋体" w:hAnsi="宋体" w:hint="eastAsia"/>
          <w:sz w:val="28"/>
          <w:szCs w:val="28"/>
        </w:rPr>
        <w:t>；</w:t>
      </w:r>
    </w:p>
    <w:p w14:paraId="3C27832D" w14:textId="77777777" w:rsidR="00E87A86" w:rsidRPr="00152BED" w:rsidRDefault="00E87A86" w:rsidP="00E87A86">
      <w:pPr>
        <w:spacing w:line="360" w:lineRule="auto"/>
        <w:ind w:firstLineChars="200" w:firstLine="560"/>
        <w:rPr>
          <w:rFonts w:ascii="宋体" w:hAnsi="宋体" w:hint="eastAsia"/>
          <w:sz w:val="28"/>
          <w:szCs w:val="28"/>
        </w:rPr>
      </w:pPr>
      <w:r w:rsidRPr="00152BED">
        <w:rPr>
          <w:rFonts w:ascii="宋体" w:hAnsi="宋体" w:hint="eastAsia"/>
          <w:sz w:val="28"/>
          <w:szCs w:val="28"/>
        </w:rPr>
        <w:t>3.</w:t>
      </w:r>
      <w:r>
        <w:rPr>
          <w:rFonts w:ascii="宋体" w:hAnsi="宋体" w:hint="eastAsia"/>
          <w:sz w:val="28"/>
          <w:szCs w:val="28"/>
        </w:rPr>
        <w:t>3</w:t>
      </w:r>
      <w:r w:rsidRPr="00152BED">
        <w:rPr>
          <w:rFonts w:ascii="宋体" w:hAnsi="宋体" w:hint="eastAsia"/>
          <w:sz w:val="28"/>
          <w:szCs w:val="28"/>
        </w:rPr>
        <w:t>江苏省及苏州市建设行政主管部门最新相关文件规定</w:t>
      </w:r>
      <w:r>
        <w:rPr>
          <w:rFonts w:ascii="宋体" w:hAnsi="宋体" w:hint="eastAsia"/>
          <w:sz w:val="28"/>
          <w:szCs w:val="28"/>
        </w:rPr>
        <w:t>等</w:t>
      </w:r>
      <w:r w:rsidRPr="00152BED">
        <w:rPr>
          <w:rFonts w:ascii="宋体" w:hAnsi="宋体" w:hint="eastAsia"/>
          <w:sz w:val="28"/>
          <w:szCs w:val="28"/>
        </w:rPr>
        <w:t>；</w:t>
      </w:r>
    </w:p>
    <w:p w14:paraId="52E01962" w14:textId="6B36CB24" w:rsidR="000F573F" w:rsidRPr="00E87A86" w:rsidRDefault="00E87A86" w:rsidP="00E87A86">
      <w:pPr>
        <w:spacing w:line="360" w:lineRule="auto"/>
        <w:ind w:firstLineChars="200" w:firstLine="560"/>
        <w:rPr>
          <w:rFonts w:ascii="宋体" w:hAnsi="宋体" w:hint="eastAsia"/>
          <w:sz w:val="28"/>
          <w:szCs w:val="28"/>
        </w:rPr>
      </w:pPr>
      <w:r w:rsidRPr="00152BED">
        <w:rPr>
          <w:rFonts w:ascii="宋体" w:hAnsi="宋体" w:hint="eastAsia"/>
          <w:sz w:val="28"/>
          <w:szCs w:val="28"/>
        </w:rPr>
        <w:t>3.</w:t>
      </w:r>
      <w:r>
        <w:rPr>
          <w:rFonts w:ascii="宋体" w:hAnsi="宋体" w:hint="eastAsia"/>
          <w:sz w:val="28"/>
          <w:szCs w:val="28"/>
        </w:rPr>
        <w:t>4</w:t>
      </w:r>
      <w:r w:rsidRPr="00F51882">
        <w:rPr>
          <w:rFonts w:ascii="宋体" w:hAnsi="宋体" w:hint="eastAsia"/>
          <w:sz w:val="28"/>
          <w:szCs w:val="28"/>
        </w:rPr>
        <w:t>材料价格按苏州市202</w:t>
      </w:r>
      <w:r w:rsidR="00CE35C8">
        <w:rPr>
          <w:rFonts w:ascii="宋体" w:hAnsi="宋体" w:hint="eastAsia"/>
          <w:sz w:val="28"/>
          <w:szCs w:val="28"/>
        </w:rPr>
        <w:t>4</w:t>
      </w:r>
      <w:r w:rsidRPr="00F51882">
        <w:rPr>
          <w:rFonts w:ascii="宋体" w:hAnsi="宋体" w:hint="eastAsia"/>
          <w:sz w:val="28"/>
          <w:szCs w:val="28"/>
        </w:rPr>
        <w:t>年</w:t>
      </w:r>
      <w:r w:rsidR="001D5291">
        <w:rPr>
          <w:rFonts w:ascii="宋体" w:hAnsi="宋体" w:hint="eastAsia"/>
          <w:sz w:val="28"/>
          <w:szCs w:val="28"/>
        </w:rPr>
        <w:t>5</w:t>
      </w:r>
      <w:r w:rsidR="00897598">
        <w:rPr>
          <w:rFonts w:ascii="宋体" w:hAnsi="宋体" w:hint="eastAsia"/>
          <w:sz w:val="28"/>
          <w:szCs w:val="28"/>
        </w:rPr>
        <w:t>月</w:t>
      </w:r>
      <w:r w:rsidRPr="00F51882">
        <w:rPr>
          <w:rFonts w:ascii="宋体" w:hAnsi="宋体" w:hint="eastAsia"/>
          <w:sz w:val="28"/>
          <w:szCs w:val="28"/>
        </w:rPr>
        <w:t>建设工程</w:t>
      </w:r>
      <w:r>
        <w:rPr>
          <w:rFonts w:ascii="宋体" w:hAnsi="宋体" w:hint="eastAsia"/>
          <w:sz w:val="28"/>
          <w:szCs w:val="28"/>
        </w:rPr>
        <w:t>价格信息；人工价格参照苏建函价（202</w:t>
      </w:r>
      <w:r w:rsidR="001D5291">
        <w:rPr>
          <w:rFonts w:ascii="宋体" w:hAnsi="宋体" w:hint="eastAsia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）</w:t>
      </w:r>
      <w:r w:rsidR="001D5291">
        <w:rPr>
          <w:rFonts w:ascii="宋体" w:hAnsi="宋体" w:hint="eastAsia"/>
          <w:sz w:val="28"/>
          <w:szCs w:val="28"/>
        </w:rPr>
        <w:t>66</w:t>
      </w:r>
      <w:r>
        <w:rPr>
          <w:rFonts w:ascii="宋体" w:hAnsi="宋体" w:hint="eastAsia"/>
          <w:sz w:val="28"/>
          <w:szCs w:val="28"/>
        </w:rPr>
        <w:t>号文计取。</w:t>
      </w:r>
      <w:r w:rsidRPr="000F04B5">
        <w:rPr>
          <w:rFonts w:ascii="宋体" w:hAnsi="宋体" w:cs="Courier New" w:hint="eastAsia"/>
          <w:sz w:val="28"/>
          <w:szCs w:val="28"/>
        </w:rPr>
        <w:t>机械台班</w:t>
      </w:r>
      <w:r>
        <w:rPr>
          <w:rFonts w:ascii="宋体" w:hAnsi="宋体" w:cs="Courier New" w:hint="eastAsia"/>
          <w:sz w:val="28"/>
          <w:szCs w:val="28"/>
        </w:rPr>
        <w:t>按</w:t>
      </w:r>
      <w:r w:rsidRPr="000F04B5">
        <w:rPr>
          <w:rFonts w:ascii="宋体" w:hAnsi="宋体" w:cs="Courier New" w:hint="eastAsia"/>
          <w:sz w:val="28"/>
          <w:szCs w:val="28"/>
        </w:rPr>
        <w:t>《江苏省施工机械台班2007年单价表》及其补充规定</w:t>
      </w:r>
      <w:r>
        <w:rPr>
          <w:rFonts w:ascii="宋体" w:hAnsi="宋体" w:cs="Courier New" w:hint="eastAsia"/>
          <w:sz w:val="28"/>
          <w:szCs w:val="28"/>
        </w:rPr>
        <w:t>计取</w:t>
      </w:r>
      <w:r w:rsidRPr="000F04B5">
        <w:rPr>
          <w:rFonts w:ascii="宋体" w:hAnsi="宋体" w:cs="Courier New" w:hint="eastAsia"/>
          <w:sz w:val="28"/>
          <w:szCs w:val="28"/>
        </w:rPr>
        <w:t>，人工按</w:t>
      </w:r>
      <w:r>
        <w:rPr>
          <w:rFonts w:ascii="宋体" w:hAnsi="宋体" w:cs="Courier New" w:hint="eastAsia"/>
          <w:sz w:val="28"/>
          <w:szCs w:val="28"/>
        </w:rPr>
        <w:t>1</w:t>
      </w:r>
      <w:r w:rsidR="00CE35C8">
        <w:rPr>
          <w:rFonts w:ascii="宋体" w:hAnsi="宋体" w:cs="Courier New" w:hint="eastAsia"/>
          <w:sz w:val="28"/>
          <w:szCs w:val="28"/>
        </w:rPr>
        <w:t>20</w:t>
      </w:r>
      <w:r w:rsidRPr="000F04B5">
        <w:rPr>
          <w:rFonts w:ascii="宋体" w:hAnsi="宋体" w:cs="Courier New" w:hint="eastAsia"/>
          <w:sz w:val="28"/>
          <w:szCs w:val="28"/>
        </w:rPr>
        <w:t>元/工日，燃料按苏州市20</w:t>
      </w:r>
      <w:r>
        <w:rPr>
          <w:rFonts w:ascii="宋体" w:hAnsi="宋体" w:cs="Courier New" w:hint="eastAsia"/>
          <w:sz w:val="28"/>
          <w:szCs w:val="28"/>
        </w:rPr>
        <w:t>2</w:t>
      </w:r>
      <w:r w:rsidR="00CE35C8">
        <w:rPr>
          <w:rFonts w:ascii="宋体" w:hAnsi="宋体" w:cs="Courier New" w:hint="eastAsia"/>
          <w:sz w:val="28"/>
          <w:szCs w:val="28"/>
        </w:rPr>
        <w:t>4</w:t>
      </w:r>
      <w:r w:rsidRPr="000F04B5">
        <w:rPr>
          <w:rFonts w:ascii="宋体" w:hAnsi="宋体" w:cs="Courier New" w:hint="eastAsia"/>
          <w:sz w:val="28"/>
          <w:szCs w:val="28"/>
        </w:rPr>
        <w:t>年</w:t>
      </w:r>
      <w:r w:rsidR="001D5291">
        <w:rPr>
          <w:rFonts w:ascii="宋体" w:hAnsi="宋体" w:cs="Courier New" w:hint="eastAsia"/>
          <w:sz w:val="28"/>
          <w:szCs w:val="28"/>
        </w:rPr>
        <w:t>5</w:t>
      </w:r>
      <w:r w:rsidR="00897598">
        <w:rPr>
          <w:rFonts w:ascii="宋体" w:hAnsi="宋体" w:cs="Courier New" w:hint="eastAsia"/>
          <w:sz w:val="28"/>
          <w:szCs w:val="28"/>
        </w:rPr>
        <w:t>月</w:t>
      </w:r>
      <w:r w:rsidRPr="000F04B5">
        <w:rPr>
          <w:rFonts w:ascii="宋体" w:hAnsi="宋体" w:cs="Courier New" w:hint="eastAsia"/>
          <w:sz w:val="28"/>
          <w:szCs w:val="28"/>
        </w:rPr>
        <w:t>建设工程材料</w:t>
      </w:r>
      <w:proofErr w:type="gramStart"/>
      <w:r>
        <w:rPr>
          <w:rFonts w:ascii="宋体" w:hAnsi="宋体" w:cs="Courier New" w:hint="eastAsia"/>
          <w:sz w:val="28"/>
          <w:szCs w:val="28"/>
        </w:rPr>
        <w:t>信息价</w:t>
      </w:r>
      <w:proofErr w:type="gramEnd"/>
      <w:r w:rsidRPr="000F04B5">
        <w:rPr>
          <w:rFonts w:ascii="宋体" w:hAnsi="宋体" w:cs="Courier New" w:hint="eastAsia"/>
          <w:sz w:val="28"/>
          <w:szCs w:val="28"/>
        </w:rPr>
        <w:t>计入。</w:t>
      </w:r>
    </w:p>
    <w:p w14:paraId="7A3A9BBD" w14:textId="77777777" w:rsidR="000F573F" w:rsidRDefault="00E87A86" w:rsidP="00E87A86">
      <w:pPr>
        <w:ind w:left="560"/>
        <w:rPr>
          <w:sz w:val="28"/>
          <w:szCs w:val="28"/>
        </w:rPr>
      </w:pPr>
      <w:r>
        <w:rPr>
          <w:rFonts w:hint="eastAsia"/>
          <w:sz w:val="28"/>
          <w:szCs w:val="28"/>
        </w:rPr>
        <w:t>四、</w:t>
      </w:r>
      <w:r w:rsidR="000F573F">
        <w:rPr>
          <w:rFonts w:hint="eastAsia"/>
          <w:sz w:val="28"/>
          <w:szCs w:val="28"/>
        </w:rPr>
        <w:t>工程质量、材料、施工等的特殊要求</w:t>
      </w:r>
    </w:p>
    <w:p w14:paraId="3575AB61" w14:textId="77777777" w:rsidR="000F573F" w:rsidRDefault="000F573F" w:rsidP="00E87A86">
      <w:pPr>
        <w:ind w:firstLineChars="250" w:firstLine="700"/>
        <w:rPr>
          <w:sz w:val="28"/>
          <w:szCs w:val="28"/>
        </w:rPr>
      </w:pPr>
      <w:r>
        <w:rPr>
          <w:rFonts w:ascii="宋体" w:hAnsi="宋体" w:hint="eastAsia"/>
          <w:sz w:val="28"/>
        </w:rPr>
        <w:t>质量要求合格。</w:t>
      </w:r>
    </w:p>
    <w:p w14:paraId="7E3C7CAE" w14:textId="77777777" w:rsidR="000F573F" w:rsidRDefault="00E87A86" w:rsidP="000F573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五、</w:t>
      </w:r>
      <w:r w:rsidR="000F573F">
        <w:rPr>
          <w:rFonts w:hint="eastAsia"/>
          <w:sz w:val="28"/>
          <w:szCs w:val="28"/>
        </w:rPr>
        <w:t>招标人自行采购材料的名称、规格型号要求</w:t>
      </w:r>
    </w:p>
    <w:p w14:paraId="7188143F" w14:textId="77777777" w:rsidR="000F573F" w:rsidRDefault="000F573F" w:rsidP="000F573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招标人无自行采购材料。</w:t>
      </w:r>
    </w:p>
    <w:p w14:paraId="0C7DAA9A" w14:textId="77777777" w:rsidR="000F573F" w:rsidRDefault="00E87A86" w:rsidP="000F573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六、</w:t>
      </w:r>
      <w:r w:rsidR="000F573F">
        <w:rPr>
          <w:rFonts w:hint="eastAsia"/>
          <w:sz w:val="28"/>
          <w:szCs w:val="28"/>
        </w:rPr>
        <w:t>暂列金额</w:t>
      </w:r>
    </w:p>
    <w:p w14:paraId="4C069735" w14:textId="77777777" w:rsidR="000F573F" w:rsidRDefault="008E5F6E" w:rsidP="000F573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无</w:t>
      </w:r>
      <w:r w:rsidR="009D0AA2">
        <w:rPr>
          <w:rFonts w:hint="eastAsia"/>
          <w:sz w:val="28"/>
          <w:szCs w:val="28"/>
        </w:rPr>
        <w:t>。</w:t>
      </w:r>
    </w:p>
    <w:p w14:paraId="33E3AE1C" w14:textId="77777777" w:rsidR="000F573F" w:rsidRDefault="00E87A86" w:rsidP="00E87A86">
      <w:pPr>
        <w:ind w:left="560"/>
        <w:rPr>
          <w:sz w:val="28"/>
          <w:szCs w:val="28"/>
        </w:rPr>
      </w:pPr>
      <w:r>
        <w:rPr>
          <w:rFonts w:hint="eastAsia"/>
          <w:sz w:val="28"/>
          <w:szCs w:val="28"/>
        </w:rPr>
        <w:t>七、</w:t>
      </w:r>
      <w:r w:rsidR="000F573F">
        <w:rPr>
          <w:rFonts w:hint="eastAsia"/>
          <w:sz w:val="28"/>
          <w:szCs w:val="28"/>
        </w:rPr>
        <w:t>暂估价及配合费</w:t>
      </w:r>
    </w:p>
    <w:p w14:paraId="3C66B5F8" w14:textId="08C207C5" w:rsidR="005F10DB" w:rsidRDefault="005F10DB" w:rsidP="00E87A86">
      <w:pPr>
        <w:ind w:left="560"/>
        <w:rPr>
          <w:sz w:val="28"/>
          <w:szCs w:val="28"/>
        </w:rPr>
      </w:pPr>
      <w:r>
        <w:rPr>
          <w:rFonts w:hint="eastAsia"/>
          <w:sz w:val="28"/>
          <w:szCs w:val="28"/>
        </w:rPr>
        <w:t>连栋大棚：</w:t>
      </w:r>
      <w:r w:rsidRPr="005F10DB">
        <w:rPr>
          <w:rFonts w:ascii="宋体" w:hAnsi="宋体" w:hint="eastAsia"/>
          <w:sz w:val="28"/>
          <w:szCs w:val="28"/>
        </w:rPr>
        <w:t>185000.00</w:t>
      </w:r>
      <w:r>
        <w:rPr>
          <w:rFonts w:hint="eastAsia"/>
          <w:sz w:val="28"/>
          <w:szCs w:val="28"/>
        </w:rPr>
        <w:t>元</w:t>
      </w:r>
    </w:p>
    <w:p w14:paraId="409B4A8E" w14:textId="6102F8CF" w:rsidR="000F573F" w:rsidRDefault="00880D69" w:rsidP="000F573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装配式管理用房：</w:t>
      </w:r>
      <w:r w:rsidRPr="00880D69">
        <w:rPr>
          <w:rFonts w:ascii="宋体" w:hAnsi="宋体" w:hint="eastAsia"/>
          <w:sz w:val="28"/>
          <w:szCs w:val="28"/>
        </w:rPr>
        <w:t>30000.00元</w:t>
      </w:r>
    </w:p>
    <w:p w14:paraId="2087F005" w14:textId="77777777" w:rsidR="000F573F" w:rsidRDefault="00E87A86" w:rsidP="00E87A86">
      <w:pPr>
        <w:ind w:left="560"/>
        <w:rPr>
          <w:sz w:val="28"/>
          <w:szCs w:val="28"/>
        </w:rPr>
      </w:pPr>
      <w:r>
        <w:rPr>
          <w:rFonts w:hint="eastAsia"/>
          <w:sz w:val="28"/>
          <w:szCs w:val="28"/>
        </w:rPr>
        <w:t>八、</w:t>
      </w:r>
      <w:r w:rsidR="000F573F">
        <w:rPr>
          <w:rFonts w:hint="eastAsia"/>
          <w:sz w:val="28"/>
          <w:szCs w:val="28"/>
        </w:rPr>
        <w:t>取费说明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36"/>
        <w:gridCol w:w="2106"/>
        <w:gridCol w:w="951"/>
        <w:gridCol w:w="1371"/>
        <w:gridCol w:w="561"/>
        <w:gridCol w:w="718"/>
        <w:gridCol w:w="719"/>
        <w:gridCol w:w="719"/>
        <w:gridCol w:w="741"/>
      </w:tblGrid>
      <w:tr w:rsidR="001F0670" w:rsidRPr="006563EB" w14:paraId="07A2B9A4" w14:textId="77777777" w:rsidTr="000739FD">
        <w:trPr>
          <w:trHeight w:val="399"/>
        </w:trPr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FBFC4" w14:textId="77777777" w:rsidR="001F0670" w:rsidRPr="006563EB" w:rsidRDefault="001F0670" w:rsidP="000739F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563EB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C94C6" w14:textId="77777777" w:rsidR="001F0670" w:rsidRPr="006563EB" w:rsidRDefault="001F0670" w:rsidP="000739F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563EB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工程名称</w:t>
            </w:r>
          </w:p>
        </w:tc>
        <w:tc>
          <w:tcPr>
            <w:tcW w:w="13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45036" w14:textId="77777777" w:rsidR="001F0670" w:rsidRPr="006563EB" w:rsidRDefault="001F0670" w:rsidP="000739F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563EB">
              <w:rPr>
                <w:rFonts w:ascii="宋体" w:hAnsi="宋体" w:cs="宋体" w:hint="eastAsia"/>
                <w:color w:val="000000"/>
                <w:kern w:val="0"/>
                <w:szCs w:val="21"/>
              </w:rPr>
              <w:t>安全文明施工措施费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6111F" w14:textId="77777777" w:rsidR="001F0670" w:rsidRPr="006563EB" w:rsidRDefault="001F0670" w:rsidP="000739F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563EB"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环境保护税%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B7C26" w14:textId="77777777" w:rsidR="001F0670" w:rsidRPr="006563EB" w:rsidRDefault="001F0670" w:rsidP="000739F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563EB">
              <w:rPr>
                <w:rFonts w:ascii="宋体" w:hAnsi="宋体" w:cs="宋体" w:hint="eastAsia"/>
                <w:color w:val="000000"/>
                <w:kern w:val="0"/>
                <w:szCs w:val="21"/>
              </w:rPr>
              <w:t>扬尘污染</w:t>
            </w:r>
            <w:proofErr w:type="gramStart"/>
            <w:r w:rsidRPr="006563EB">
              <w:rPr>
                <w:rFonts w:ascii="宋体" w:hAnsi="宋体" w:cs="宋体" w:hint="eastAsia"/>
                <w:color w:val="000000"/>
                <w:kern w:val="0"/>
                <w:szCs w:val="21"/>
              </w:rPr>
              <w:t>防冶</w:t>
            </w:r>
            <w:proofErr w:type="gramEnd"/>
            <w:r w:rsidRPr="006563EB">
              <w:rPr>
                <w:rFonts w:ascii="宋体" w:hAnsi="宋体" w:cs="宋体" w:hint="eastAsia"/>
                <w:color w:val="000000"/>
                <w:kern w:val="0"/>
                <w:szCs w:val="21"/>
              </w:rPr>
              <w:t>增加费%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685E2" w14:textId="77777777" w:rsidR="001F0670" w:rsidRPr="006563EB" w:rsidRDefault="001F0670" w:rsidP="000739F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563EB">
              <w:rPr>
                <w:rFonts w:ascii="宋体" w:hAnsi="宋体" w:cs="宋体" w:hint="eastAsia"/>
                <w:color w:val="000000"/>
                <w:kern w:val="0"/>
                <w:szCs w:val="21"/>
              </w:rPr>
              <w:t>社会保险费%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B2544" w14:textId="77777777" w:rsidR="001F0670" w:rsidRPr="006563EB" w:rsidRDefault="001F0670" w:rsidP="000739F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563EB">
              <w:rPr>
                <w:rFonts w:ascii="宋体" w:hAnsi="宋体" w:cs="宋体" w:hint="eastAsia"/>
                <w:color w:val="000000"/>
                <w:kern w:val="0"/>
                <w:szCs w:val="21"/>
              </w:rPr>
              <w:t>住房公积金%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16669" w14:textId="77777777" w:rsidR="001F0670" w:rsidRPr="006563EB" w:rsidRDefault="001F0670" w:rsidP="000739F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563EB">
              <w:rPr>
                <w:rFonts w:ascii="宋体" w:hAnsi="宋体" w:cs="宋体" w:hint="eastAsia"/>
                <w:color w:val="000000"/>
                <w:kern w:val="0"/>
                <w:szCs w:val="21"/>
              </w:rPr>
              <w:t>税金%</w:t>
            </w:r>
          </w:p>
        </w:tc>
      </w:tr>
      <w:tr w:rsidR="001F0670" w:rsidRPr="006563EB" w14:paraId="22983C0C" w14:textId="77777777" w:rsidTr="000739FD">
        <w:trPr>
          <w:trHeight w:val="492"/>
        </w:trPr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886D9" w14:textId="77777777" w:rsidR="001F0670" w:rsidRPr="006563EB" w:rsidRDefault="001F0670" w:rsidP="000739F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9E423" w14:textId="77777777" w:rsidR="001F0670" w:rsidRPr="006563EB" w:rsidRDefault="001F0670" w:rsidP="000739F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1DA1F" w14:textId="77777777" w:rsidR="001F0670" w:rsidRPr="006563EB" w:rsidRDefault="001F0670" w:rsidP="000739F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563EB">
              <w:rPr>
                <w:rFonts w:ascii="宋体" w:hAnsi="宋体" w:cs="宋体" w:hint="eastAsia"/>
                <w:color w:val="000000"/>
                <w:kern w:val="0"/>
                <w:szCs w:val="21"/>
              </w:rPr>
              <w:t>基本费%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9B512" w14:textId="77777777" w:rsidR="001F0670" w:rsidRPr="006563EB" w:rsidRDefault="001F0670" w:rsidP="000739F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563EB">
              <w:rPr>
                <w:rFonts w:ascii="宋体" w:hAnsi="宋体" w:cs="宋体" w:hint="eastAsia"/>
                <w:color w:val="000000"/>
                <w:kern w:val="0"/>
                <w:szCs w:val="21"/>
              </w:rPr>
              <w:t>标化增加费%</w:t>
            </w: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45D44" w14:textId="77777777" w:rsidR="001F0670" w:rsidRPr="006563EB" w:rsidRDefault="001F0670" w:rsidP="000739F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AB87F" w14:textId="77777777" w:rsidR="001F0670" w:rsidRPr="006563EB" w:rsidRDefault="001F0670" w:rsidP="000739F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49BDB" w14:textId="77777777" w:rsidR="001F0670" w:rsidRPr="006563EB" w:rsidRDefault="001F0670" w:rsidP="000739F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BF17A" w14:textId="77777777" w:rsidR="001F0670" w:rsidRPr="006563EB" w:rsidRDefault="001F0670" w:rsidP="000739F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BDC1E" w14:textId="77777777" w:rsidR="001F0670" w:rsidRPr="006563EB" w:rsidRDefault="001F0670" w:rsidP="000739F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1D5291" w:rsidRPr="006563EB" w14:paraId="4866C0E4" w14:textId="77777777" w:rsidTr="000739FD">
        <w:trPr>
          <w:trHeight w:val="764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46755" w14:textId="77777777" w:rsidR="001D5291" w:rsidRPr="006563EB" w:rsidRDefault="001D5291" w:rsidP="001D529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563EB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CE3C4" w14:textId="5C366138" w:rsidR="001D5291" w:rsidRPr="006563EB" w:rsidRDefault="001D5291" w:rsidP="001D529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景观</w:t>
            </w:r>
            <w:r w:rsidRPr="00CE35C8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AE132" w14:textId="0839BE9D" w:rsidR="001D5291" w:rsidRPr="006563EB" w:rsidRDefault="001D5291" w:rsidP="001D529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1.05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E12E8" w14:textId="77777777" w:rsidR="001D5291" w:rsidRPr="006563EB" w:rsidRDefault="001D5291" w:rsidP="001D529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563EB"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81CA8" w14:textId="77777777" w:rsidR="001D5291" w:rsidRPr="006563EB" w:rsidRDefault="001D5291" w:rsidP="001D529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563EB"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032B9" w14:textId="7E30BD33" w:rsidR="001D5291" w:rsidRPr="006563EB" w:rsidRDefault="001D5291" w:rsidP="001D529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563EB">
              <w:rPr>
                <w:rFonts w:ascii="宋体" w:hAnsi="宋体" w:cs="宋体" w:hint="eastAsia"/>
                <w:color w:val="000000"/>
                <w:kern w:val="0"/>
                <w:szCs w:val="21"/>
              </w:rPr>
              <w:t>0.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6A6F1" w14:textId="158E6818" w:rsidR="001D5291" w:rsidRPr="006563EB" w:rsidRDefault="001D5291" w:rsidP="001D529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3.3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F4D2E" w14:textId="03C2A9A0" w:rsidR="001D5291" w:rsidRPr="006563EB" w:rsidRDefault="001D5291" w:rsidP="001D529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563EB">
              <w:rPr>
                <w:rFonts w:ascii="宋体" w:hAnsi="宋体" w:cs="宋体" w:hint="eastAsia"/>
                <w:color w:val="000000"/>
                <w:kern w:val="0"/>
                <w:szCs w:val="21"/>
              </w:rPr>
              <w:t>0.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0D1A1" w14:textId="27E37099" w:rsidR="001D5291" w:rsidRPr="006563EB" w:rsidRDefault="001D5291" w:rsidP="001D529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563EB"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</w:tr>
      <w:tr w:rsidR="001F0670" w:rsidRPr="006563EB" w14:paraId="003C1B25" w14:textId="77777777" w:rsidTr="000739FD">
        <w:trPr>
          <w:trHeight w:val="399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80ABB" w14:textId="5B05BC75" w:rsidR="001F0670" w:rsidRPr="006563EB" w:rsidRDefault="00026139" w:rsidP="000739F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096FB" w14:textId="21438F52" w:rsidR="001F0670" w:rsidRDefault="00014EEE" w:rsidP="000739F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花房</w:t>
            </w:r>
            <w:r w:rsidR="001F0670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CD601" w14:textId="44A1B094" w:rsidR="001F0670" w:rsidRDefault="00014EEE" w:rsidP="000739F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3.2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AAE65" w14:textId="77777777" w:rsidR="001F0670" w:rsidRPr="006563EB" w:rsidRDefault="001F0670" w:rsidP="000739F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E24FC6"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11DD9" w14:textId="77777777" w:rsidR="001F0670" w:rsidRPr="006563EB" w:rsidRDefault="001F0670" w:rsidP="000739F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E24FC6"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300C7" w14:textId="3BAE0846" w:rsidR="001F0670" w:rsidRPr="006563EB" w:rsidRDefault="001F0670" w:rsidP="000739F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</w:t>
            </w:r>
            <w:r w:rsidR="00014EEE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177FB" w14:textId="3964079A" w:rsidR="001F0670" w:rsidRDefault="001F0670" w:rsidP="000739F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3.</w:t>
            </w:r>
            <w:r w:rsidR="00014EEE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4C008" w14:textId="77B7A4D6" w:rsidR="001F0670" w:rsidRPr="006563EB" w:rsidRDefault="001F0670" w:rsidP="000739F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</w:t>
            </w:r>
            <w:r w:rsidR="00014EEE">
              <w:rPr>
                <w:rFonts w:ascii="宋体" w:hAnsi="宋体" w:cs="宋体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7E9AA" w14:textId="77777777" w:rsidR="001F0670" w:rsidRPr="006563EB" w:rsidRDefault="001F0670" w:rsidP="000739F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</w:tr>
      <w:tr w:rsidR="001F0670" w:rsidRPr="006563EB" w14:paraId="3F4675A8" w14:textId="77777777" w:rsidTr="000739FD">
        <w:trPr>
          <w:trHeight w:val="399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9FBA3" w14:textId="6E91DC6C" w:rsidR="001F0670" w:rsidRPr="006563EB" w:rsidRDefault="00026139" w:rsidP="000739F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76199" w14:textId="02BF2B56" w:rsidR="001F0670" w:rsidRDefault="00CE35C8" w:rsidP="000739F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排水</w:t>
            </w:r>
            <w:r w:rsidR="001F0670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81A73" w14:textId="77777777" w:rsidR="001F0670" w:rsidRDefault="001F0670" w:rsidP="000739F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1.55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B8EE3" w14:textId="19A74F96" w:rsidR="001F0670" w:rsidRPr="006563EB" w:rsidRDefault="00CE35C8" w:rsidP="000739F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55D88" w14:textId="77777777" w:rsidR="001F0670" w:rsidRPr="006563EB" w:rsidRDefault="001F0670" w:rsidP="000739F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E24FC6"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1CD53" w14:textId="77777777" w:rsidR="001F0670" w:rsidRPr="006563EB" w:rsidRDefault="001F0670" w:rsidP="000739F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0.31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EB55B" w14:textId="77777777" w:rsidR="001F0670" w:rsidRDefault="001F0670" w:rsidP="000739F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0337B" w14:textId="77777777" w:rsidR="001F0670" w:rsidRPr="006563EB" w:rsidRDefault="001F0670" w:rsidP="000739F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0.34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3E433" w14:textId="77777777" w:rsidR="001F0670" w:rsidRPr="006563EB" w:rsidRDefault="001F0670" w:rsidP="000739F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</w:tr>
      <w:tr w:rsidR="00CE35C8" w:rsidRPr="006563EB" w14:paraId="3CC15B59" w14:textId="77777777" w:rsidTr="000739FD">
        <w:trPr>
          <w:trHeight w:val="399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282B7" w14:textId="6D6CCBD0" w:rsidR="00CE35C8" w:rsidRDefault="00026139" w:rsidP="000739F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D9839" w14:textId="3AD02E25" w:rsidR="00CE35C8" w:rsidRDefault="00014EEE" w:rsidP="000739F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给水</w:t>
            </w:r>
            <w:r w:rsidR="00CE35C8" w:rsidRPr="00CE35C8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5925B" w14:textId="04F40778" w:rsidR="00CE35C8" w:rsidRDefault="00CE35C8" w:rsidP="000739F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1.55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C8A1F" w14:textId="20CF43AA" w:rsidR="00CE35C8" w:rsidRDefault="00CE35C8" w:rsidP="000739F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B91AA" w14:textId="4A6385A8" w:rsidR="00CE35C8" w:rsidRPr="00E24FC6" w:rsidRDefault="00CE35C8" w:rsidP="000739F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00EC2" w14:textId="61A4F24A" w:rsidR="00CE35C8" w:rsidRDefault="00CE35C8" w:rsidP="000739F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</w:t>
            </w:r>
            <w:r w:rsidR="00A6459E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306D0" w14:textId="5BD57A59" w:rsidR="00CE35C8" w:rsidRDefault="00CE35C8" w:rsidP="000739F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</w:t>
            </w:r>
            <w:r w:rsidR="00014EEE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92756" w14:textId="6879B9E3" w:rsidR="00CE35C8" w:rsidRDefault="00CE35C8" w:rsidP="000739F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</w:t>
            </w:r>
            <w:r w:rsidR="00014EEE">
              <w:rPr>
                <w:rFonts w:ascii="宋体" w:hAnsi="宋体" w:cs="宋体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6FCE9" w14:textId="44BE4B9A" w:rsidR="00CE35C8" w:rsidRDefault="00CE35C8" w:rsidP="000739F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</w:tr>
      <w:tr w:rsidR="001F0670" w:rsidRPr="006563EB" w14:paraId="11AAA850" w14:textId="77777777" w:rsidTr="000739FD">
        <w:trPr>
          <w:trHeight w:val="399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C9510" w14:textId="3A1030E2" w:rsidR="001F0670" w:rsidRPr="006563EB" w:rsidRDefault="00026139" w:rsidP="000739F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5</w:t>
            </w:r>
          </w:p>
        </w:tc>
        <w:tc>
          <w:tcPr>
            <w:tcW w:w="1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F30ED" w14:textId="77777777" w:rsidR="001F0670" w:rsidRDefault="001F0670" w:rsidP="000739F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景观照明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4AAB9" w14:textId="16ECA44F" w:rsidR="001F0670" w:rsidRDefault="001F0670" w:rsidP="000739F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1.</w:t>
            </w:r>
            <w:r w:rsidR="00CE35C8">
              <w:rPr>
                <w:rFonts w:ascii="宋体" w:hAnsi="宋体" w:cs="宋体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63EA5" w14:textId="4D4879E2" w:rsidR="001F0670" w:rsidRPr="006563EB" w:rsidRDefault="00CE35C8" w:rsidP="000739F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E05B3" w14:textId="77777777" w:rsidR="001F0670" w:rsidRPr="006563EB" w:rsidRDefault="001F0670" w:rsidP="000739F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E24FC6"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D81FD" w14:textId="1D8FC2D2" w:rsidR="001F0670" w:rsidRPr="006563EB" w:rsidRDefault="001F0670" w:rsidP="000739F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</w:t>
            </w:r>
            <w:r w:rsidR="00CE35C8">
              <w:rPr>
                <w:rFonts w:ascii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09836" w14:textId="50BBCBD8" w:rsidR="001F0670" w:rsidRDefault="001F0670" w:rsidP="000739F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</w:t>
            </w:r>
            <w:r w:rsidR="00CE35C8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C0629" w14:textId="6163026B" w:rsidR="001F0670" w:rsidRPr="006563EB" w:rsidRDefault="001F0670" w:rsidP="000739F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</w:t>
            </w:r>
            <w:r w:rsidR="00CE35C8">
              <w:rPr>
                <w:rFonts w:ascii="宋体" w:hAnsi="宋体" w:cs="宋体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55C17" w14:textId="77777777" w:rsidR="001F0670" w:rsidRPr="006563EB" w:rsidRDefault="001F0670" w:rsidP="000739F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</w:tr>
    </w:tbl>
    <w:p w14:paraId="5B07C340" w14:textId="77777777" w:rsidR="00FC1990" w:rsidRDefault="00FC1990" w:rsidP="00483685">
      <w:pPr>
        <w:spacing w:line="360" w:lineRule="auto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38"/>
        <w:gridCol w:w="1688"/>
        <w:gridCol w:w="813"/>
        <w:gridCol w:w="813"/>
        <w:gridCol w:w="636"/>
        <w:gridCol w:w="656"/>
        <w:gridCol w:w="656"/>
        <w:gridCol w:w="656"/>
        <w:gridCol w:w="656"/>
        <w:gridCol w:w="656"/>
        <w:gridCol w:w="654"/>
      </w:tblGrid>
      <w:tr w:rsidR="001F0670" w:rsidRPr="00E24FC6" w14:paraId="08C5CB36" w14:textId="77777777" w:rsidTr="000739FD">
        <w:trPr>
          <w:trHeight w:val="156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A654F" w14:textId="77777777" w:rsidR="001F0670" w:rsidRPr="00E24FC6" w:rsidRDefault="001F0670" w:rsidP="000739F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E24FC6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D7996" w14:textId="77777777" w:rsidR="001F0670" w:rsidRPr="00E24FC6" w:rsidRDefault="001F0670" w:rsidP="000739F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</w:t>
            </w:r>
            <w:r w:rsidRPr="00E24FC6">
              <w:rPr>
                <w:rFonts w:ascii="宋体" w:hAnsi="宋体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E734B" w14:textId="77777777" w:rsidR="001F0670" w:rsidRPr="00E24FC6" w:rsidRDefault="001F0670" w:rsidP="000739F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E24FC6">
              <w:rPr>
                <w:rFonts w:ascii="宋体" w:hAnsi="宋体" w:cs="宋体" w:hint="eastAsia"/>
                <w:color w:val="000000"/>
                <w:kern w:val="0"/>
                <w:szCs w:val="21"/>
              </w:rPr>
              <w:t>临时</w:t>
            </w:r>
            <w:r w:rsidRPr="00E24FC6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设施费%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9CB35" w14:textId="77777777" w:rsidR="001F0670" w:rsidRPr="00E24FC6" w:rsidRDefault="001F0670" w:rsidP="000739F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E24FC6">
              <w:rPr>
                <w:rFonts w:ascii="宋体" w:hAnsi="宋体" w:cs="宋体" w:hint="eastAsia"/>
                <w:color w:val="000000"/>
                <w:kern w:val="0"/>
                <w:szCs w:val="21"/>
              </w:rPr>
              <w:t>夜间</w:t>
            </w:r>
            <w:r w:rsidRPr="00E24FC6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施工费%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56441" w14:textId="77777777" w:rsidR="001F0670" w:rsidRPr="00E24FC6" w:rsidRDefault="001F0670" w:rsidP="000739F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E24FC6">
              <w:rPr>
                <w:rFonts w:ascii="宋体" w:hAnsi="宋体" w:cs="宋体" w:hint="eastAsia"/>
                <w:color w:val="000000"/>
                <w:kern w:val="0"/>
                <w:szCs w:val="21"/>
              </w:rPr>
              <w:t>冬雨季</w:t>
            </w:r>
            <w:r w:rsidRPr="00E24FC6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施工费%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3EDB3" w14:textId="77777777" w:rsidR="001F0670" w:rsidRPr="00E24FC6" w:rsidRDefault="001F0670" w:rsidP="000739F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E24FC6">
              <w:rPr>
                <w:rFonts w:ascii="宋体" w:hAnsi="宋体" w:cs="宋体" w:hint="eastAsia"/>
                <w:color w:val="000000"/>
                <w:kern w:val="0"/>
                <w:szCs w:val="21"/>
              </w:rPr>
              <w:t>已完工程及设备保费%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2CEF0" w14:textId="77777777" w:rsidR="001F0670" w:rsidRPr="00E24FC6" w:rsidRDefault="001F0670" w:rsidP="000739F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E24FC6">
              <w:rPr>
                <w:rFonts w:ascii="宋体" w:hAnsi="宋体" w:cs="宋体" w:hint="eastAsia"/>
                <w:color w:val="000000"/>
                <w:kern w:val="0"/>
                <w:szCs w:val="21"/>
              </w:rPr>
              <w:t>非夜间施工照明费%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977AC" w14:textId="77777777" w:rsidR="001F0670" w:rsidRPr="00E24FC6" w:rsidRDefault="001F0670" w:rsidP="000739F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21872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工程按质论价</w:t>
            </w:r>
            <w:r w:rsidRPr="00E24FC6">
              <w:rPr>
                <w:rFonts w:ascii="宋体" w:hAnsi="宋体" w:cs="宋体" w:hint="eastAsia"/>
                <w:color w:val="000000"/>
                <w:kern w:val="0"/>
                <w:szCs w:val="21"/>
              </w:rPr>
              <w:t>%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0DAF4" w14:textId="77777777" w:rsidR="001F0670" w:rsidRPr="00E24FC6" w:rsidRDefault="001F0670" w:rsidP="000739F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E24FC6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建筑工人实名制费%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C7179" w14:textId="77777777" w:rsidR="001F0670" w:rsidRPr="00E24FC6" w:rsidRDefault="001F0670" w:rsidP="000739F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E24FC6">
              <w:rPr>
                <w:rFonts w:ascii="宋体" w:hAnsi="宋体" w:cs="宋体" w:hint="eastAsia"/>
                <w:color w:val="000000"/>
                <w:kern w:val="0"/>
                <w:szCs w:val="21"/>
              </w:rPr>
              <w:t>苏安码管理</w:t>
            </w:r>
            <w:proofErr w:type="gramEnd"/>
            <w:r w:rsidRPr="00E24FC6">
              <w:rPr>
                <w:rFonts w:ascii="宋体" w:hAnsi="宋体" w:cs="宋体" w:hint="eastAsia"/>
                <w:color w:val="000000"/>
                <w:kern w:val="0"/>
                <w:szCs w:val="21"/>
              </w:rPr>
              <w:t>增加费%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59EE" w14:textId="77777777" w:rsidR="00CE35C8" w:rsidRDefault="00CE35C8" w:rsidP="000739F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智</w:t>
            </w:r>
          </w:p>
          <w:p w14:paraId="553312A4" w14:textId="77777777" w:rsidR="00CE35C8" w:rsidRDefault="00CE35C8" w:rsidP="000739F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慧</w:t>
            </w:r>
          </w:p>
          <w:p w14:paraId="3589F697" w14:textId="2D37EAAF" w:rsidR="001F0670" w:rsidRPr="00E24FC6" w:rsidRDefault="00CE35C8" w:rsidP="000739F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工地</w:t>
            </w:r>
            <w:r w:rsidR="001F0670">
              <w:rPr>
                <w:rFonts w:ascii="宋体" w:hAnsi="宋体" w:cs="宋体" w:hint="eastAsia"/>
                <w:color w:val="000000"/>
                <w:kern w:val="0"/>
                <w:szCs w:val="21"/>
              </w:rPr>
              <w:t>%</w:t>
            </w:r>
          </w:p>
        </w:tc>
      </w:tr>
      <w:tr w:rsidR="00014EEE" w:rsidRPr="00E24FC6" w14:paraId="4044EB64" w14:textId="77777777" w:rsidTr="000739FD">
        <w:trPr>
          <w:trHeight w:val="612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18D9E" w14:textId="77777777" w:rsidR="00014EEE" w:rsidRPr="00E24FC6" w:rsidRDefault="00014EEE" w:rsidP="00014EE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E24FC6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32294" w14:textId="14CF06C8" w:rsidR="00014EEE" w:rsidRPr="006563EB" w:rsidRDefault="00014EEE" w:rsidP="00014EE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景观</w:t>
            </w:r>
            <w:r w:rsidRPr="00CE35C8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26799" w14:textId="7985DF81" w:rsidR="00014EEE" w:rsidRPr="00E24FC6" w:rsidRDefault="00014EEE" w:rsidP="00014EE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0.8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D3EA2" w14:textId="66E93CC4" w:rsidR="00014EEE" w:rsidRPr="00E24FC6" w:rsidRDefault="00014EEE" w:rsidP="00014EE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E24FC6">
              <w:rPr>
                <w:rFonts w:ascii="宋体" w:hAnsi="宋体" w:cs="宋体" w:hint="eastAsia"/>
                <w:color w:val="000000"/>
                <w:kern w:val="0"/>
                <w:szCs w:val="21"/>
              </w:rPr>
              <w:t>0.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8B5D4" w14:textId="0246F1A7" w:rsidR="00014EEE" w:rsidRPr="00E24FC6" w:rsidRDefault="00014EEE" w:rsidP="00014EE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0.18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44BDA" w14:textId="093FB0EA" w:rsidR="00014EEE" w:rsidRPr="00E24FC6" w:rsidRDefault="00014EEE" w:rsidP="00014EE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E24FC6">
              <w:rPr>
                <w:rFonts w:ascii="宋体" w:hAnsi="宋体" w:cs="宋体" w:hint="eastAsia"/>
                <w:color w:val="000000"/>
                <w:kern w:val="0"/>
                <w:szCs w:val="21"/>
              </w:rPr>
              <w:t>0.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EA8C3" w14:textId="29E791B4" w:rsidR="00014EEE" w:rsidRPr="00E24FC6" w:rsidRDefault="00014EEE" w:rsidP="00014EE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E24FC6"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D0E04" w14:textId="6C86B712" w:rsidR="00014EEE" w:rsidRPr="00E24FC6" w:rsidRDefault="00014EEE" w:rsidP="00014EE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F8CBE" w14:textId="75CDFEED" w:rsidR="00014EEE" w:rsidRPr="00E24FC6" w:rsidRDefault="00014EEE" w:rsidP="00014EE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E24FC6">
              <w:rPr>
                <w:rFonts w:ascii="宋体" w:hAnsi="宋体" w:cs="宋体" w:hint="eastAsia"/>
                <w:color w:val="000000"/>
                <w:kern w:val="0"/>
                <w:szCs w:val="21"/>
              </w:rPr>
              <w:t>0.0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70DF8" w14:textId="43032F9F" w:rsidR="00014EEE" w:rsidRPr="00E24FC6" w:rsidRDefault="00014EEE" w:rsidP="00014EE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E24FC6">
              <w:rPr>
                <w:rFonts w:ascii="宋体" w:hAnsi="宋体" w:cs="宋体" w:hint="eastAsia"/>
                <w:color w:val="000000"/>
                <w:kern w:val="0"/>
                <w:szCs w:val="21"/>
              </w:rPr>
              <w:t>0.05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FBEBA" w14:textId="70E4AACA" w:rsidR="00014EEE" w:rsidRPr="00E24FC6" w:rsidRDefault="00014EEE" w:rsidP="00014EE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</w:tr>
      <w:tr w:rsidR="00CE35C8" w:rsidRPr="00E24FC6" w14:paraId="740E459A" w14:textId="77777777" w:rsidTr="000739FD">
        <w:trPr>
          <w:trHeight w:val="399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77E75" w14:textId="41517591" w:rsidR="00CE35C8" w:rsidRDefault="00026139" w:rsidP="00CE35C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B2079" w14:textId="6DBA905D" w:rsidR="00CE35C8" w:rsidRDefault="00014EEE" w:rsidP="00CE35C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花房</w:t>
            </w:r>
            <w:r w:rsidR="00CE35C8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9B739" w14:textId="46078F6E" w:rsidR="00CE35C8" w:rsidRDefault="00014EEE" w:rsidP="00CE35C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2.3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6C385" w14:textId="3F86DB03" w:rsidR="00CE35C8" w:rsidRPr="00E24FC6" w:rsidRDefault="00CE35C8" w:rsidP="00CE35C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0.08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7BFE6" w14:textId="77777777" w:rsidR="00CE35C8" w:rsidRDefault="00CE35C8" w:rsidP="00CE35C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0.18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9BAAF" w14:textId="34B8D77B" w:rsidR="00CE35C8" w:rsidRPr="00E24FC6" w:rsidRDefault="00CE35C8" w:rsidP="00CE35C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</w:t>
            </w:r>
            <w:r w:rsidR="00014EEE">
              <w:rPr>
                <w:rFonts w:ascii="宋体" w:hAnsi="宋体" w:cs="宋体" w:hint="eastAsia"/>
                <w:color w:val="000000"/>
                <w:kern w:val="0"/>
                <w:szCs w:val="21"/>
              </w:rPr>
              <w:t>05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BCD80" w14:textId="77777777" w:rsidR="00CE35C8" w:rsidRPr="00E24FC6" w:rsidRDefault="00CE35C8" w:rsidP="00CE35C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E24FC6"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78023" w14:textId="77777777" w:rsidR="00CE35C8" w:rsidRPr="00E24FC6" w:rsidRDefault="00CE35C8" w:rsidP="00CE35C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BBA59" w14:textId="103BBA6D" w:rsidR="00CE35C8" w:rsidRPr="00E24FC6" w:rsidRDefault="00CE35C8" w:rsidP="00CE35C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0.0</w:t>
            </w:r>
            <w:r w:rsidR="00014EEE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B714" w14:textId="77777777" w:rsidR="00CE35C8" w:rsidRPr="00E24FC6" w:rsidRDefault="00CE35C8" w:rsidP="00CE35C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0.05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476CD" w14:textId="3D0F1472" w:rsidR="00CE35C8" w:rsidRDefault="00CE35C8" w:rsidP="00CE35C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</w:tr>
      <w:tr w:rsidR="00CE35C8" w14:paraId="2B8E06ED" w14:textId="77777777" w:rsidTr="000739FD">
        <w:trPr>
          <w:trHeight w:val="399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10873" w14:textId="4FA23EC3" w:rsidR="00CE35C8" w:rsidRDefault="00026139" w:rsidP="00CE35C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E0601" w14:textId="37108601" w:rsidR="00CE35C8" w:rsidRDefault="00CE35C8" w:rsidP="00CE35C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排水工程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95996" w14:textId="77777777" w:rsidR="00CE35C8" w:rsidRDefault="00CE35C8" w:rsidP="00CE35C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1.9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EA7D6" w14:textId="77777777" w:rsidR="00CE35C8" w:rsidRPr="00E24FC6" w:rsidRDefault="00CE35C8" w:rsidP="00CE35C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0.1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97623" w14:textId="77777777" w:rsidR="00CE35C8" w:rsidRDefault="00CE35C8" w:rsidP="00CE35C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0.25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5FBCD" w14:textId="77777777" w:rsidR="00CE35C8" w:rsidRPr="00E24FC6" w:rsidRDefault="00CE35C8" w:rsidP="00CE35C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0.02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9AE35" w14:textId="77777777" w:rsidR="00CE35C8" w:rsidRPr="00E24FC6" w:rsidRDefault="00CE35C8" w:rsidP="00CE35C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E24FC6"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CECB7" w14:textId="77777777" w:rsidR="00CE35C8" w:rsidRPr="00E24FC6" w:rsidRDefault="00CE35C8" w:rsidP="00CE35C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1EA92" w14:textId="77777777" w:rsidR="00CE35C8" w:rsidRPr="00E24FC6" w:rsidRDefault="00CE35C8" w:rsidP="00CE35C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0.03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09E75" w14:textId="77777777" w:rsidR="00CE35C8" w:rsidRPr="00E24FC6" w:rsidRDefault="00CE35C8" w:rsidP="00CE35C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0.05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BC9EB" w14:textId="6372E8A6" w:rsidR="00CE35C8" w:rsidRDefault="00CE35C8" w:rsidP="00CE35C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</w:tr>
      <w:tr w:rsidR="00014EEE" w14:paraId="6F13EDB7" w14:textId="77777777" w:rsidTr="000739FD">
        <w:trPr>
          <w:trHeight w:val="399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00185" w14:textId="4ABC806E" w:rsidR="00014EEE" w:rsidRDefault="00026139" w:rsidP="00014EE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729A8" w14:textId="54BA6172" w:rsidR="00014EEE" w:rsidRDefault="00014EEE" w:rsidP="00014EE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给水</w:t>
            </w:r>
            <w:r w:rsidRPr="00CE35C8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5B971" w14:textId="55267815" w:rsidR="00014EEE" w:rsidRDefault="00014EEE" w:rsidP="00014EE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1.45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812B9" w14:textId="1C3B09BF" w:rsidR="00014EEE" w:rsidRDefault="00014EEE" w:rsidP="00014EE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0.08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30FEF" w14:textId="1604E0CD" w:rsidR="00014EEE" w:rsidRDefault="00014EEE" w:rsidP="00014EE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0.09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71DAB" w14:textId="6EDEFD04" w:rsidR="00014EEE" w:rsidRDefault="00014EEE" w:rsidP="00014EE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0.05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9D46E" w14:textId="62FB0C2D" w:rsidR="00014EEE" w:rsidRPr="00E24FC6" w:rsidRDefault="00014EEE" w:rsidP="00014EE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E24FC6"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75959" w14:textId="5E5E543A" w:rsidR="00014EEE" w:rsidRDefault="00014EEE" w:rsidP="00014EE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B9FEB" w14:textId="0E533E25" w:rsidR="00014EEE" w:rsidRDefault="00014EEE" w:rsidP="00014EE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0.03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2EC7C" w14:textId="1D796DC9" w:rsidR="00014EEE" w:rsidRDefault="00014EEE" w:rsidP="00014EE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0.05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74377" w14:textId="7375A41D" w:rsidR="00014EEE" w:rsidRDefault="00014EEE" w:rsidP="00014EE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</w:tr>
      <w:tr w:rsidR="00CE35C8" w14:paraId="5B7CE8B1" w14:textId="77777777" w:rsidTr="000739FD">
        <w:trPr>
          <w:trHeight w:val="399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C81AD" w14:textId="3CAC51F0" w:rsidR="00CE35C8" w:rsidRDefault="00026139" w:rsidP="00CE35C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77994" w14:textId="1BB7C230" w:rsidR="00CE35C8" w:rsidRDefault="00CE35C8" w:rsidP="00CE35C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景观照明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FF14A" w14:textId="6471C4C6" w:rsidR="00CE35C8" w:rsidRDefault="00CE35C8" w:rsidP="00CE35C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1.45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8A284" w14:textId="7319FD97" w:rsidR="00CE35C8" w:rsidRPr="00E24FC6" w:rsidRDefault="00CE35C8" w:rsidP="00CE35C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0.08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F5462" w14:textId="54B6B3F0" w:rsidR="00CE35C8" w:rsidRDefault="00CE35C8" w:rsidP="00CE35C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0.09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4F072" w14:textId="2FE77981" w:rsidR="00CE35C8" w:rsidRPr="00E24FC6" w:rsidRDefault="00CE35C8" w:rsidP="00CE35C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0.05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90BC6" w14:textId="77777777" w:rsidR="00CE35C8" w:rsidRPr="00E24FC6" w:rsidRDefault="00CE35C8" w:rsidP="00CE35C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E24FC6"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573EA" w14:textId="77777777" w:rsidR="00CE35C8" w:rsidRPr="00E24FC6" w:rsidRDefault="00CE35C8" w:rsidP="00CE35C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C8856" w14:textId="77777777" w:rsidR="00CE35C8" w:rsidRPr="00E24FC6" w:rsidRDefault="00CE35C8" w:rsidP="00CE35C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0.03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72B27" w14:textId="77777777" w:rsidR="00CE35C8" w:rsidRPr="00E24FC6" w:rsidRDefault="00CE35C8" w:rsidP="00CE35C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0.05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F4953" w14:textId="25EA2651" w:rsidR="00CE35C8" w:rsidRDefault="00E63A15" w:rsidP="00CE35C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</w:tr>
    </w:tbl>
    <w:p w14:paraId="61F7ABBC" w14:textId="77777777" w:rsidR="000F573F" w:rsidRPr="004E42AD" w:rsidRDefault="00031ED5" w:rsidP="00121872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注：</w:t>
      </w:r>
      <w:r w:rsidR="000F573F" w:rsidRPr="00DF5DED">
        <w:rPr>
          <w:rFonts w:ascii="等线" w:hAnsi="等线" w:hint="eastAsia"/>
          <w:sz w:val="28"/>
          <w:szCs w:val="28"/>
          <w:lang w:bidi="zh-CN"/>
        </w:rPr>
        <w:t>风险费、赶工措施费</w:t>
      </w:r>
      <w:r w:rsidR="000F573F">
        <w:rPr>
          <w:rFonts w:ascii="等线" w:hAnsi="等线" w:hint="eastAsia"/>
          <w:sz w:val="28"/>
          <w:szCs w:val="28"/>
          <w:lang w:bidi="zh-CN"/>
        </w:rPr>
        <w:t>、</w:t>
      </w:r>
      <w:r w:rsidR="00281BA4" w:rsidRPr="00281BA4">
        <w:rPr>
          <w:rFonts w:ascii="等线" w:hAnsi="等线" w:hint="eastAsia"/>
          <w:sz w:val="28"/>
          <w:szCs w:val="28"/>
          <w:lang w:bidi="zh-CN"/>
        </w:rPr>
        <w:t>工程按质论价</w:t>
      </w:r>
      <w:r w:rsidR="000F573F" w:rsidRPr="00281BA4">
        <w:rPr>
          <w:rFonts w:ascii="等线" w:hAnsi="等线" w:hint="eastAsia"/>
          <w:sz w:val="28"/>
          <w:szCs w:val="28"/>
          <w:lang w:bidi="zh-CN"/>
        </w:rPr>
        <w:t>费</w:t>
      </w:r>
      <w:r w:rsidR="000F573F">
        <w:rPr>
          <w:rFonts w:hint="eastAsia"/>
          <w:sz w:val="28"/>
          <w:szCs w:val="28"/>
        </w:rPr>
        <w:t>均不计取</w:t>
      </w:r>
      <w:r w:rsidR="000F573F" w:rsidRPr="00DF5DED">
        <w:rPr>
          <w:rFonts w:ascii="等线" w:hAnsi="等线" w:hint="eastAsia"/>
          <w:sz w:val="28"/>
          <w:szCs w:val="28"/>
          <w:lang w:bidi="zh-CN"/>
        </w:rPr>
        <w:t>。</w:t>
      </w:r>
    </w:p>
    <w:p w14:paraId="6C79FFE4" w14:textId="28AAD3AB" w:rsidR="00C27706" w:rsidRPr="008910ED" w:rsidRDefault="00A7741A" w:rsidP="008910ED">
      <w:pPr>
        <w:ind w:left="560"/>
        <w:rPr>
          <w:sz w:val="28"/>
          <w:szCs w:val="28"/>
        </w:rPr>
      </w:pPr>
      <w:r>
        <w:rPr>
          <w:rFonts w:hint="eastAsia"/>
          <w:sz w:val="28"/>
          <w:szCs w:val="28"/>
        </w:rPr>
        <w:t>九、</w:t>
      </w:r>
      <w:r w:rsidR="000F573F">
        <w:rPr>
          <w:rFonts w:hint="eastAsia"/>
          <w:sz w:val="28"/>
          <w:szCs w:val="28"/>
        </w:rPr>
        <w:t>其他说明</w:t>
      </w:r>
    </w:p>
    <w:p w14:paraId="74D651BE" w14:textId="2464CD6F" w:rsidR="00C27706" w:rsidRDefault="00C27706" w:rsidP="00C27706">
      <w:pPr>
        <w:spacing w:line="360" w:lineRule="auto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9.</w:t>
      </w:r>
      <w:r w:rsidR="008910ED">
        <w:rPr>
          <w:rFonts w:ascii="宋体" w:hAnsi="宋体" w:hint="eastAsia"/>
          <w:sz w:val="28"/>
          <w:szCs w:val="28"/>
        </w:rPr>
        <w:t>1</w:t>
      </w:r>
      <w:r w:rsidRPr="00E24FC6">
        <w:rPr>
          <w:rFonts w:ascii="宋体" w:hAnsi="宋体" w:hint="eastAsia"/>
          <w:sz w:val="28"/>
          <w:szCs w:val="28"/>
        </w:rPr>
        <w:t>本工程混凝土采用商品混凝土</w:t>
      </w:r>
      <w:r w:rsidR="00853B79">
        <w:rPr>
          <w:rFonts w:ascii="宋体" w:hAnsi="宋体" w:hint="eastAsia"/>
          <w:sz w:val="28"/>
          <w:szCs w:val="28"/>
        </w:rPr>
        <w:t>，砂浆采用预拌砂浆</w:t>
      </w:r>
      <w:r>
        <w:rPr>
          <w:rFonts w:ascii="宋体" w:hAnsi="宋体" w:hint="eastAsia"/>
          <w:sz w:val="28"/>
          <w:szCs w:val="28"/>
        </w:rPr>
        <w:t>；</w:t>
      </w:r>
    </w:p>
    <w:p w14:paraId="4E529A8C" w14:textId="424570C1" w:rsidR="00853B79" w:rsidRDefault="006E1D26" w:rsidP="00C27706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E24FC6">
        <w:rPr>
          <w:rFonts w:ascii="宋体" w:hAnsi="宋体" w:hint="eastAsia"/>
          <w:sz w:val="28"/>
          <w:szCs w:val="28"/>
        </w:rPr>
        <w:t>9.</w:t>
      </w:r>
      <w:r w:rsidR="008910ED">
        <w:rPr>
          <w:rFonts w:ascii="宋体" w:hAnsi="宋体" w:hint="eastAsia"/>
          <w:sz w:val="28"/>
          <w:szCs w:val="28"/>
        </w:rPr>
        <w:t>2</w:t>
      </w:r>
      <w:r w:rsidRPr="00E24FC6">
        <w:rPr>
          <w:rFonts w:ascii="宋体" w:hAnsi="宋体" w:hint="eastAsia"/>
          <w:sz w:val="28"/>
          <w:szCs w:val="28"/>
        </w:rPr>
        <w:t>本工程</w:t>
      </w:r>
      <w:r w:rsidRPr="000E2227">
        <w:rPr>
          <w:rFonts w:ascii="宋体" w:hAnsi="宋体" w:hint="eastAsia"/>
          <w:sz w:val="28"/>
          <w:szCs w:val="28"/>
        </w:rPr>
        <w:t>场地</w:t>
      </w:r>
      <w:r w:rsidR="00880D69">
        <w:rPr>
          <w:rFonts w:ascii="宋体" w:hAnsi="宋体" w:hint="eastAsia"/>
          <w:sz w:val="28"/>
          <w:szCs w:val="28"/>
        </w:rPr>
        <w:t>土方场内消纳</w:t>
      </w:r>
      <w:r>
        <w:rPr>
          <w:rFonts w:ascii="宋体" w:hAnsi="宋体" w:hint="eastAsia"/>
          <w:sz w:val="28"/>
          <w:szCs w:val="28"/>
        </w:rPr>
        <w:t>，投标单位自行考虑；</w:t>
      </w:r>
    </w:p>
    <w:p w14:paraId="0224E02C" w14:textId="52C38CDD" w:rsidR="00A6459E" w:rsidRDefault="00A6459E" w:rsidP="00C27706">
      <w:pPr>
        <w:spacing w:line="360" w:lineRule="auto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9.3花房工程中，部分金属围网材料甲供，</w:t>
      </w:r>
      <w:r w:rsidR="007932A5">
        <w:rPr>
          <w:rFonts w:ascii="宋体" w:hAnsi="宋体" w:hint="eastAsia"/>
          <w:sz w:val="28"/>
          <w:szCs w:val="28"/>
        </w:rPr>
        <w:t>预算中</w:t>
      </w:r>
      <w:r>
        <w:rPr>
          <w:rFonts w:ascii="宋体" w:hAnsi="宋体" w:hint="eastAsia"/>
          <w:sz w:val="28"/>
          <w:szCs w:val="28"/>
        </w:rPr>
        <w:t>仅</w:t>
      </w:r>
      <w:r w:rsidR="007932A5">
        <w:rPr>
          <w:rFonts w:ascii="宋体" w:hAnsi="宋体" w:hint="eastAsia"/>
          <w:sz w:val="28"/>
          <w:szCs w:val="28"/>
        </w:rPr>
        <w:t>计取</w:t>
      </w:r>
      <w:r>
        <w:rPr>
          <w:rFonts w:ascii="宋体" w:hAnsi="宋体" w:hint="eastAsia"/>
          <w:sz w:val="28"/>
          <w:szCs w:val="28"/>
        </w:rPr>
        <w:t>安装</w:t>
      </w:r>
      <w:r w:rsidR="007932A5">
        <w:rPr>
          <w:rFonts w:ascii="宋体" w:hAnsi="宋体" w:hint="eastAsia"/>
          <w:sz w:val="28"/>
          <w:szCs w:val="28"/>
        </w:rPr>
        <w:t>费</w:t>
      </w:r>
      <w:r>
        <w:rPr>
          <w:rFonts w:ascii="宋体" w:hAnsi="宋体" w:hint="eastAsia"/>
          <w:sz w:val="28"/>
          <w:szCs w:val="28"/>
        </w:rPr>
        <w:t>，工程量按实结算；</w:t>
      </w:r>
    </w:p>
    <w:p w14:paraId="1CDAE122" w14:textId="61D637DA" w:rsidR="00EA191E" w:rsidRPr="00D6316F" w:rsidRDefault="00EA191E" w:rsidP="00EA191E">
      <w:pPr>
        <w:ind w:firstLine="552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9.</w:t>
      </w:r>
      <w:r w:rsidR="00A6459E">
        <w:rPr>
          <w:rFonts w:ascii="宋体" w:hAnsi="宋体" w:hint="eastAsia"/>
          <w:sz w:val="28"/>
          <w:szCs w:val="28"/>
        </w:rPr>
        <w:t>4</w:t>
      </w:r>
      <w:r w:rsidRPr="00215788">
        <w:rPr>
          <w:rFonts w:ascii="宋体" w:hAnsi="宋体" w:hint="eastAsia"/>
          <w:sz w:val="28"/>
          <w:szCs w:val="28"/>
        </w:rPr>
        <w:t>本工程</w:t>
      </w:r>
      <w:proofErr w:type="gramStart"/>
      <w:r w:rsidRPr="00215788">
        <w:rPr>
          <w:rFonts w:ascii="宋体" w:hAnsi="宋体" w:hint="eastAsia"/>
          <w:sz w:val="28"/>
          <w:szCs w:val="28"/>
        </w:rPr>
        <w:t>中项目</w:t>
      </w:r>
      <w:proofErr w:type="gramEnd"/>
      <w:r w:rsidRPr="00215788">
        <w:rPr>
          <w:rFonts w:ascii="宋体" w:hAnsi="宋体" w:hint="eastAsia"/>
          <w:sz w:val="28"/>
          <w:szCs w:val="28"/>
        </w:rPr>
        <w:t>特征描述不详尽或不清楚的，请对照图纸或相应图集及规范自行考虑，相应工作内容的单价包含在综合单价中。</w:t>
      </w:r>
    </w:p>
    <w:p w14:paraId="6139162A" w14:textId="414EFAD5" w:rsidR="00853B79" w:rsidRPr="0060669D" w:rsidRDefault="00EA191E" w:rsidP="0060669D">
      <w:pPr>
        <w:ind w:firstLine="552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9.</w:t>
      </w:r>
      <w:r w:rsidR="00A6459E">
        <w:rPr>
          <w:rFonts w:ascii="宋体" w:hAnsi="宋体" w:hint="eastAsia"/>
          <w:sz w:val="28"/>
          <w:szCs w:val="28"/>
        </w:rPr>
        <w:t>5</w:t>
      </w:r>
      <w:r w:rsidRPr="00215788">
        <w:rPr>
          <w:rFonts w:ascii="宋体" w:hAnsi="宋体" w:hint="eastAsia"/>
          <w:sz w:val="28"/>
          <w:szCs w:val="28"/>
        </w:rPr>
        <w:t>清单中工程量为按招标用图纸计算的暂定工程量及设计提供工程量，</w:t>
      </w:r>
      <w:proofErr w:type="gramStart"/>
      <w:r w:rsidRPr="00215788">
        <w:rPr>
          <w:rFonts w:ascii="宋体" w:hAnsi="宋体" w:hint="eastAsia"/>
          <w:sz w:val="28"/>
          <w:szCs w:val="28"/>
        </w:rPr>
        <w:t>若项目</w:t>
      </w:r>
      <w:proofErr w:type="gramEnd"/>
      <w:r w:rsidRPr="00215788">
        <w:rPr>
          <w:rFonts w:ascii="宋体" w:hAnsi="宋体" w:hint="eastAsia"/>
          <w:sz w:val="28"/>
          <w:szCs w:val="28"/>
        </w:rPr>
        <w:t>特征描述无特别说明工程量计算规则，结算时按《建设工程工程量清单计价规范》(</w:t>
      </w:r>
      <w:r w:rsidRPr="00037A24">
        <w:rPr>
          <w:rFonts w:ascii="宋体" w:hAnsi="宋体" w:hint="eastAsia"/>
          <w:sz w:val="28"/>
          <w:szCs w:val="28"/>
        </w:rPr>
        <w:t>GB50500-2013</w:t>
      </w:r>
      <w:r w:rsidRPr="00215788">
        <w:rPr>
          <w:rFonts w:ascii="宋体" w:hAnsi="宋体" w:hint="eastAsia"/>
          <w:sz w:val="28"/>
          <w:szCs w:val="28"/>
        </w:rPr>
        <w:t>)执行</w:t>
      </w:r>
      <w:r w:rsidR="00727CAB">
        <w:rPr>
          <w:rFonts w:ascii="宋体" w:hAnsi="宋体" w:hint="eastAsia"/>
          <w:sz w:val="28"/>
          <w:szCs w:val="28"/>
        </w:rPr>
        <w:t>。</w:t>
      </w:r>
    </w:p>
    <w:p w14:paraId="0B7907F5" w14:textId="6B774C5F" w:rsidR="004B683B" w:rsidRPr="00DD37EA" w:rsidRDefault="0060669D" w:rsidP="00BF15C9">
      <w:pPr>
        <w:jc w:val="righ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江苏至衡诚达工程咨询有限公司</w:t>
      </w:r>
    </w:p>
    <w:p w14:paraId="3D330118" w14:textId="3AF94948" w:rsidR="00DD37EA" w:rsidRPr="00DD37EA" w:rsidRDefault="00DD37EA" w:rsidP="00DD37EA">
      <w:pPr>
        <w:jc w:val="right"/>
        <w:rPr>
          <w:rFonts w:ascii="宋体" w:hAnsi="宋体" w:hint="eastAsia"/>
          <w:sz w:val="28"/>
          <w:szCs w:val="28"/>
        </w:rPr>
      </w:pPr>
      <w:r w:rsidRPr="00DD37EA">
        <w:rPr>
          <w:rFonts w:ascii="宋体" w:hAnsi="宋体" w:hint="eastAsia"/>
          <w:sz w:val="28"/>
          <w:szCs w:val="28"/>
        </w:rPr>
        <w:t>202</w:t>
      </w:r>
      <w:r w:rsidR="000D593E">
        <w:rPr>
          <w:rFonts w:ascii="宋体" w:hAnsi="宋体" w:hint="eastAsia"/>
          <w:sz w:val="28"/>
          <w:szCs w:val="28"/>
        </w:rPr>
        <w:t>5</w:t>
      </w:r>
      <w:r w:rsidRPr="00DD37EA">
        <w:rPr>
          <w:rFonts w:ascii="宋体" w:hAnsi="宋体" w:hint="eastAsia"/>
          <w:sz w:val="28"/>
          <w:szCs w:val="28"/>
        </w:rPr>
        <w:t>年</w:t>
      </w:r>
      <w:r w:rsidR="000D593E">
        <w:rPr>
          <w:rFonts w:ascii="宋体" w:hAnsi="宋体" w:hint="eastAsia"/>
          <w:sz w:val="28"/>
          <w:szCs w:val="28"/>
        </w:rPr>
        <w:t>6</w:t>
      </w:r>
      <w:r w:rsidRPr="00DD37EA">
        <w:rPr>
          <w:rFonts w:ascii="宋体" w:hAnsi="宋体" w:hint="eastAsia"/>
          <w:sz w:val="28"/>
          <w:szCs w:val="28"/>
        </w:rPr>
        <w:t>月</w:t>
      </w:r>
      <w:r w:rsidR="009A1F27">
        <w:rPr>
          <w:rFonts w:ascii="宋体" w:hAnsi="宋体" w:hint="eastAsia"/>
          <w:sz w:val="28"/>
          <w:szCs w:val="28"/>
        </w:rPr>
        <w:t>1</w:t>
      </w:r>
      <w:r w:rsidR="000D593E">
        <w:rPr>
          <w:rFonts w:ascii="宋体" w:hAnsi="宋体" w:hint="eastAsia"/>
          <w:sz w:val="28"/>
          <w:szCs w:val="28"/>
        </w:rPr>
        <w:t>6</w:t>
      </w:r>
      <w:r w:rsidRPr="00DD37EA">
        <w:rPr>
          <w:rFonts w:ascii="宋体" w:hAnsi="宋体" w:hint="eastAsia"/>
          <w:sz w:val="28"/>
          <w:szCs w:val="28"/>
        </w:rPr>
        <w:t>日</w:t>
      </w:r>
    </w:p>
    <w:sectPr w:rsidR="00DD37EA" w:rsidRPr="00DD37EA" w:rsidSect="00F40B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36662" w14:textId="77777777" w:rsidR="00925942" w:rsidRDefault="00925942" w:rsidP="00B730D3">
      <w:r>
        <w:separator/>
      </w:r>
    </w:p>
  </w:endnote>
  <w:endnote w:type="continuationSeparator" w:id="0">
    <w:p w14:paraId="1D713A30" w14:textId="77777777" w:rsidR="00925942" w:rsidRDefault="00925942" w:rsidP="00B73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7F93E" w14:textId="77777777" w:rsidR="00925942" w:rsidRDefault="00925942" w:rsidP="00B730D3">
      <w:r>
        <w:separator/>
      </w:r>
    </w:p>
  </w:footnote>
  <w:footnote w:type="continuationSeparator" w:id="0">
    <w:p w14:paraId="34BF66F5" w14:textId="77777777" w:rsidR="00925942" w:rsidRDefault="00925942" w:rsidP="00B73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E5EE90"/>
    <w:multiLevelType w:val="singleLevel"/>
    <w:tmpl w:val="9DE5EE90"/>
    <w:lvl w:ilvl="0">
      <w:start w:val="7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B68C99E4"/>
    <w:multiLevelType w:val="singleLevel"/>
    <w:tmpl w:val="B68C99E4"/>
    <w:lvl w:ilvl="0">
      <w:start w:val="4"/>
      <w:numFmt w:val="decimal"/>
      <w:lvlText w:val="%1."/>
      <w:lvlJc w:val="left"/>
      <w:pPr>
        <w:tabs>
          <w:tab w:val="num" w:pos="738"/>
        </w:tabs>
      </w:pPr>
    </w:lvl>
  </w:abstractNum>
  <w:num w:numId="1" w16cid:durableId="480971386">
    <w:abstractNumId w:val="1"/>
  </w:num>
  <w:num w:numId="2" w16cid:durableId="232278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573F"/>
    <w:rsid w:val="00014EEE"/>
    <w:rsid w:val="00026139"/>
    <w:rsid w:val="00031ED5"/>
    <w:rsid w:val="00037A24"/>
    <w:rsid w:val="0005409F"/>
    <w:rsid w:val="000551C2"/>
    <w:rsid w:val="00073820"/>
    <w:rsid w:val="00080A14"/>
    <w:rsid w:val="000B2EF6"/>
    <w:rsid w:val="000B5BEC"/>
    <w:rsid w:val="000D2733"/>
    <w:rsid w:val="000D593E"/>
    <w:rsid w:val="000E05B5"/>
    <w:rsid w:val="000E2227"/>
    <w:rsid w:val="000F573F"/>
    <w:rsid w:val="00115CA7"/>
    <w:rsid w:val="001170BB"/>
    <w:rsid w:val="00121872"/>
    <w:rsid w:val="001239D0"/>
    <w:rsid w:val="001439BB"/>
    <w:rsid w:val="00146572"/>
    <w:rsid w:val="00166CD9"/>
    <w:rsid w:val="0019271B"/>
    <w:rsid w:val="001D5291"/>
    <w:rsid w:val="001F0670"/>
    <w:rsid w:val="0026362A"/>
    <w:rsid w:val="00274271"/>
    <w:rsid w:val="00281BA4"/>
    <w:rsid w:val="002859D7"/>
    <w:rsid w:val="002A38DE"/>
    <w:rsid w:val="002C20CA"/>
    <w:rsid w:val="002E2188"/>
    <w:rsid w:val="003813BA"/>
    <w:rsid w:val="00392A5A"/>
    <w:rsid w:val="003A266E"/>
    <w:rsid w:val="003C32DD"/>
    <w:rsid w:val="003D4B69"/>
    <w:rsid w:val="003D7C2F"/>
    <w:rsid w:val="003E2739"/>
    <w:rsid w:val="003E5973"/>
    <w:rsid w:val="00413479"/>
    <w:rsid w:val="00417CD5"/>
    <w:rsid w:val="0042331C"/>
    <w:rsid w:val="004538D3"/>
    <w:rsid w:val="00476A65"/>
    <w:rsid w:val="00482316"/>
    <w:rsid w:val="00483685"/>
    <w:rsid w:val="004916D2"/>
    <w:rsid w:val="004B683B"/>
    <w:rsid w:val="004C0156"/>
    <w:rsid w:val="004D2626"/>
    <w:rsid w:val="00514497"/>
    <w:rsid w:val="00515346"/>
    <w:rsid w:val="00564915"/>
    <w:rsid w:val="005A1BA5"/>
    <w:rsid w:val="005B6AF3"/>
    <w:rsid w:val="005C6148"/>
    <w:rsid w:val="005D7D5C"/>
    <w:rsid w:val="005E0BCF"/>
    <w:rsid w:val="005E1D63"/>
    <w:rsid w:val="005E68E5"/>
    <w:rsid w:val="005F10DB"/>
    <w:rsid w:val="005F6618"/>
    <w:rsid w:val="0060669D"/>
    <w:rsid w:val="0061058E"/>
    <w:rsid w:val="006563EB"/>
    <w:rsid w:val="00690112"/>
    <w:rsid w:val="006C2B42"/>
    <w:rsid w:val="006C6CA9"/>
    <w:rsid w:val="006D0FEE"/>
    <w:rsid w:val="006E1D26"/>
    <w:rsid w:val="00714A4D"/>
    <w:rsid w:val="00727CAB"/>
    <w:rsid w:val="007368E7"/>
    <w:rsid w:val="00754B4A"/>
    <w:rsid w:val="00775DA3"/>
    <w:rsid w:val="007850DB"/>
    <w:rsid w:val="007923FD"/>
    <w:rsid w:val="007932A5"/>
    <w:rsid w:val="007A3DBF"/>
    <w:rsid w:val="007B2F90"/>
    <w:rsid w:val="007B5DCB"/>
    <w:rsid w:val="007C77A8"/>
    <w:rsid w:val="007E2F86"/>
    <w:rsid w:val="007E3E1A"/>
    <w:rsid w:val="00803FD8"/>
    <w:rsid w:val="00845E2D"/>
    <w:rsid w:val="00853B79"/>
    <w:rsid w:val="00871EC3"/>
    <w:rsid w:val="00880D69"/>
    <w:rsid w:val="008910ED"/>
    <w:rsid w:val="00897598"/>
    <w:rsid w:val="008B4280"/>
    <w:rsid w:val="008B452D"/>
    <w:rsid w:val="008B6AB8"/>
    <w:rsid w:val="008C35E9"/>
    <w:rsid w:val="008D2655"/>
    <w:rsid w:val="008E5F6E"/>
    <w:rsid w:val="008E6E95"/>
    <w:rsid w:val="008F2301"/>
    <w:rsid w:val="008F3157"/>
    <w:rsid w:val="00902758"/>
    <w:rsid w:val="00905B6A"/>
    <w:rsid w:val="00921893"/>
    <w:rsid w:val="00925942"/>
    <w:rsid w:val="00940446"/>
    <w:rsid w:val="00941BBB"/>
    <w:rsid w:val="0094501A"/>
    <w:rsid w:val="00992A38"/>
    <w:rsid w:val="009A1F27"/>
    <w:rsid w:val="009D0AA2"/>
    <w:rsid w:val="00A157CB"/>
    <w:rsid w:val="00A267F2"/>
    <w:rsid w:val="00A6459E"/>
    <w:rsid w:val="00A7741A"/>
    <w:rsid w:val="00A820B0"/>
    <w:rsid w:val="00AA59AD"/>
    <w:rsid w:val="00AA72E7"/>
    <w:rsid w:val="00AC11AF"/>
    <w:rsid w:val="00AD63CD"/>
    <w:rsid w:val="00B070EB"/>
    <w:rsid w:val="00B4725D"/>
    <w:rsid w:val="00B72D43"/>
    <w:rsid w:val="00B730D3"/>
    <w:rsid w:val="00B75FE7"/>
    <w:rsid w:val="00B825CD"/>
    <w:rsid w:val="00BA1458"/>
    <w:rsid w:val="00BB517F"/>
    <w:rsid w:val="00BC5CBB"/>
    <w:rsid w:val="00BD0CE8"/>
    <w:rsid w:val="00BF15C9"/>
    <w:rsid w:val="00C27706"/>
    <w:rsid w:val="00C36889"/>
    <w:rsid w:val="00C36E40"/>
    <w:rsid w:val="00C45814"/>
    <w:rsid w:val="00C564E9"/>
    <w:rsid w:val="00C66053"/>
    <w:rsid w:val="00C7434D"/>
    <w:rsid w:val="00C83D5A"/>
    <w:rsid w:val="00CA522B"/>
    <w:rsid w:val="00CB1A23"/>
    <w:rsid w:val="00CE35C8"/>
    <w:rsid w:val="00D25619"/>
    <w:rsid w:val="00D27404"/>
    <w:rsid w:val="00D43ED2"/>
    <w:rsid w:val="00D4691A"/>
    <w:rsid w:val="00D62C05"/>
    <w:rsid w:val="00D6603A"/>
    <w:rsid w:val="00D66AB9"/>
    <w:rsid w:val="00D77A05"/>
    <w:rsid w:val="00D909B3"/>
    <w:rsid w:val="00D90C6D"/>
    <w:rsid w:val="00D96B7A"/>
    <w:rsid w:val="00DB576B"/>
    <w:rsid w:val="00DC45B0"/>
    <w:rsid w:val="00DD37EA"/>
    <w:rsid w:val="00DD7022"/>
    <w:rsid w:val="00DE22B3"/>
    <w:rsid w:val="00DE68D6"/>
    <w:rsid w:val="00E22E98"/>
    <w:rsid w:val="00E24FC6"/>
    <w:rsid w:val="00E334E2"/>
    <w:rsid w:val="00E63A15"/>
    <w:rsid w:val="00E87A86"/>
    <w:rsid w:val="00E9346A"/>
    <w:rsid w:val="00EA191E"/>
    <w:rsid w:val="00EB3D0C"/>
    <w:rsid w:val="00ED00AF"/>
    <w:rsid w:val="00ED7439"/>
    <w:rsid w:val="00EE253E"/>
    <w:rsid w:val="00EE5669"/>
    <w:rsid w:val="00EE7A21"/>
    <w:rsid w:val="00F134C0"/>
    <w:rsid w:val="00F13F2F"/>
    <w:rsid w:val="00F177C6"/>
    <w:rsid w:val="00F40BBE"/>
    <w:rsid w:val="00F62BD8"/>
    <w:rsid w:val="00F82AAA"/>
    <w:rsid w:val="00F82EB1"/>
    <w:rsid w:val="00F915F1"/>
    <w:rsid w:val="00FA01E3"/>
    <w:rsid w:val="00FA636E"/>
    <w:rsid w:val="00FA70C5"/>
    <w:rsid w:val="00FB0A2D"/>
    <w:rsid w:val="00FC1990"/>
    <w:rsid w:val="00FF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353C3D"/>
  <w15:docId w15:val="{F8078AF6-E63A-4526-8E1C-FDA47BB8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73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30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30D3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30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30D3"/>
    <w:rPr>
      <w:rFonts w:ascii="Calibri" w:eastAsia="宋体" w:hAnsi="Calibri" w:cs="Times New Roman"/>
      <w:sz w:val="18"/>
      <w:szCs w:val="18"/>
    </w:rPr>
  </w:style>
  <w:style w:type="character" w:styleId="a7">
    <w:name w:val="Subtle Emphasis"/>
    <w:basedOn w:val="a0"/>
    <w:uiPriority w:val="19"/>
    <w:qFormat/>
    <w:rsid w:val="00E87A86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2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768</Words>
  <Characters>945</Characters>
  <Application>Microsoft Office Word</Application>
  <DocSecurity>0</DocSecurity>
  <Lines>157</Lines>
  <Paragraphs>171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鑫斌 吴</cp:lastModifiedBy>
  <cp:revision>125</cp:revision>
  <cp:lastPrinted>2021-06-23T07:13:00Z</cp:lastPrinted>
  <dcterms:created xsi:type="dcterms:W3CDTF">2021-05-14T08:03:00Z</dcterms:created>
  <dcterms:modified xsi:type="dcterms:W3CDTF">2025-10-15T06:13:00Z</dcterms:modified>
</cp:coreProperties>
</file>