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7E15A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供应商报价、得分和排名一览表</w:t>
      </w:r>
    </w:p>
    <w:p w14:paraId="003102A3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东陈镇 2025 年生态化改造河道及护岸建设（翻身河）工程</w:t>
      </w:r>
    </w:p>
    <w:p w14:paraId="620B0CB0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JSZC-320682-NTZJ-C2025-0012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2025.05.23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4578"/>
        <w:gridCol w:w="1616"/>
        <w:gridCol w:w="1268"/>
        <w:gridCol w:w="1021"/>
      </w:tblGrid>
      <w:tr w14:paraId="75F77B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49DE085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78" w:type="dxa"/>
            <w:vAlign w:val="center"/>
          </w:tcPr>
          <w:p w14:paraId="29153D6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616" w:type="dxa"/>
            <w:vAlign w:val="center"/>
          </w:tcPr>
          <w:p w14:paraId="4FB6CBF5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1D244449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1268" w:type="dxa"/>
            <w:vAlign w:val="center"/>
          </w:tcPr>
          <w:p w14:paraId="14D2807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21" w:type="dxa"/>
            <w:vAlign w:val="center"/>
          </w:tcPr>
          <w:p w14:paraId="5582B73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005BD2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0B5815F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78" w:type="dxa"/>
            <w:shd w:val="clear"/>
            <w:vAlign w:val="center"/>
          </w:tcPr>
          <w:p w14:paraId="3D608FD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如皋市水利建筑安装工程有限公司</w:t>
            </w:r>
          </w:p>
        </w:tc>
        <w:tc>
          <w:tcPr>
            <w:tcW w:w="1616" w:type="dxa"/>
            <w:shd w:val="clear"/>
            <w:vAlign w:val="center"/>
          </w:tcPr>
          <w:p w14:paraId="129C682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155.500000</w:t>
            </w:r>
          </w:p>
        </w:tc>
        <w:tc>
          <w:tcPr>
            <w:tcW w:w="1268" w:type="dxa"/>
            <w:shd w:val="clear"/>
            <w:vAlign w:val="center"/>
          </w:tcPr>
          <w:p w14:paraId="57EBCD1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100.00</w:t>
            </w:r>
          </w:p>
        </w:tc>
        <w:tc>
          <w:tcPr>
            <w:tcW w:w="1021" w:type="dxa"/>
            <w:shd w:val="clear"/>
            <w:vAlign w:val="center"/>
          </w:tcPr>
          <w:p w14:paraId="61E70F6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6E500C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371E7CA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78" w:type="dxa"/>
            <w:shd w:val="clear"/>
            <w:vAlign w:val="center"/>
          </w:tcPr>
          <w:p w14:paraId="09B9BAC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  <w:lang w:val="en-US" w:eastAsia="zh-CN"/>
              </w:rPr>
              <w:t>如东县水利电力建筑工程有限责任公司</w:t>
            </w:r>
          </w:p>
        </w:tc>
        <w:tc>
          <w:tcPr>
            <w:tcW w:w="1616" w:type="dxa"/>
            <w:shd w:val="clear"/>
            <w:vAlign w:val="center"/>
          </w:tcPr>
          <w:p w14:paraId="06EF3B6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160.051658</w:t>
            </w:r>
          </w:p>
        </w:tc>
        <w:tc>
          <w:tcPr>
            <w:tcW w:w="1268" w:type="dxa"/>
            <w:shd w:val="clear"/>
            <w:vAlign w:val="center"/>
          </w:tcPr>
          <w:p w14:paraId="483836D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73.65</w:t>
            </w:r>
          </w:p>
        </w:tc>
        <w:tc>
          <w:tcPr>
            <w:tcW w:w="1021" w:type="dxa"/>
            <w:shd w:val="clear"/>
            <w:vAlign w:val="center"/>
          </w:tcPr>
          <w:p w14:paraId="5AD63C1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1FA1D5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29DB2B50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78" w:type="dxa"/>
            <w:shd w:val="clear"/>
            <w:vAlign w:val="center"/>
          </w:tcPr>
          <w:p w14:paraId="5D5F7A5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南通新迎水利市政工程有限公司</w:t>
            </w:r>
          </w:p>
        </w:tc>
        <w:tc>
          <w:tcPr>
            <w:tcW w:w="1616" w:type="dxa"/>
            <w:shd w:val="clear"/>
            <w:vAlign w:val="center"/>
          </w:tcPr>
          <w:p w14:paraId="7A42AA5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165.500000  </w:t>
            </w:r>
          </w:p>
        </w:tc>
        <w:tc>
          <w:tcPr>
            <w:tcW w:w="1268" w:type="dxa"/>
            <w:shd w:val="clear"/>
            <w:vAlign w:val="center"/>
          </w:tcPr>
          <w:p w14:paraId="1DA5BD6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68.19</w:t>
            </w:r>
          </w:p>
        </w:tc>
        <w:tc>
          <w:tcPr>
            <w:tcW w:w="1021" w:type="dxa"/>
            <w:shd w:val="clear"/>
            <w:vAlign w:val="center"/>
          </w:tcPr>
          <w:p w14:paraId="50BC8CF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3703A6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1DA4583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78" w:type="dxa"/>
            <w:vAlign w:val="center"/>
          </w:tcPr>
          <w:p w14:paraId="1D93A39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 w14:paraId="5E29815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 w14:paraId="19211F9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 w14:paraId="327D14C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0F19F6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7C5CC59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</w:tcPr>
          <w:p w14:paraId="65AF6D5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27C7C29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156F23B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0319704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9A0E9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34FD328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</w:tcPr>
          <w:p w14:paraId="0484918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0F3A6EC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457E0E5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31BD990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D8F8F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4D2DBAE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</w:tcPr>
          <w:p w14:paraId="1FBA3B3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27D9DED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05AF614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4048D49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0DD28258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mMzOTZmM2RlY2U5YzgxYmVjYmVmOThmZDA4Mz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1274186E"/>
    <w:rsid w:val="25AC760B"/>
    <w:rsid w:val="29135BF1"/>
    <w:rsid w:val="314C0E5C"/>
    <w:rsid w:val="3DF92FFD"/>
    <w:rsid w:val="3FBF1C99"/>
    <w:rsid w:val="449556E6"/>
    <w:rsid w:val="619C7C5C"/>
    <w:rsid w:val="71BF48D8"/>
    <w:rsid w:val="7DB5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137</Characters>
  <Lines>1</Lines>
  <Paragraphs>1</Paragraphs>
  <TotalTime>1</TotalTime>
  <ScaleCrop>false</ScaleCrop>
  <LinksUpToDate>false</LinksUpToDate>
  <CharactersWithSpaces>143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dcterms:modified xsi:type="dcterms:W3CDTF">2025-05-23T05:13:15Z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BA132D250FFC49008C4B9AB2CA11DCE9_13</vt:lpwstr>
  </property>
  <property fmtid="{D5CDD505-2E9C-101B-9397-08002B2CF9AE}" pid="4" name="KSOTemplateDocerSaveRecord">
    <vt:lpwstr>eyJoZGlkIjoiOThhMGNlYjM2NDI3M2Y3ZjdjNmFiMTAwZmE0NDcwMTQiLCJ1c2VySWQiOiIxMDMxNTEzNjU1In0=</vt:lpwstr>
  </property>
</Properties>
</file>