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D3B" w:rsidRDefault="00671017">
      <w:pPr>
        <w:widowControl/>
        <w:jc w:val="center"/>
        <w:rPr>
          <w:rFonts w:ascii="宋体" w:eastAsia="宋体" w:hAnsi="宋体" w:cs="宋体"/>
          <w:b/>
          <w:bCs/>
          <w:color w:val="333333"/>
          <w:kern w:val="0"/>
          <w:sz w:val="32"/>
          <w:szCs w:val="32"/>
          <w:lang w:bidi="ar"/>
        </w:rPr>
      </w:pPr>
      <w:r>
        <w:rPr>
          <w:rFonts w:ascii="宋体" w:eastAsia="宋体" w:hAnsi="宋体" w:cs="宋体" w:hint="eastAsia"/>
          <w:b/>
          <w:bCs/>
          <w:color w:val="333333"/>
          <w:kern w:val="0"/>
          <w:sz w:val="32"/>
          <w:szCs w:val="32"/>
          <w:lang w:bidi="ar"/>
        </w:rPr>
        <w:t>关于</w:t>
      </w:r>
      <w:r w:rsidR="0094752F" w:rsidRPr="0094752F">
        <w:rPr>
          <w:rFonts w:ascii="宋体" w:eastAsia="宋体" w:hAnsi="宋体" w:cs="宋体" w:hint="eastAsia"/>
          <w:b/>
          <w:bCs/>
          <w:color w:val="333333"/>
          <w:kern w:val="0"/>
          <w:sz w:val="32"/>
          <w:szCs w:val="32"/>
          <w:lang w:bidi="ar"/>
        </w:rPr>
        <w:t>启东市集中采购DRG质控分组管理和医保智能审核应用系统项目</w:t>
      </w:r>
      <w:r w:rsidR="0094752F">
        <w:rPr>
          <w:rFonts w:ascii="宋体" w:eastAsia="宋体" w:hAnsi="宋体" w:cs="宋体" w:hint="eastAsia"/>
          <w:b/>
          <w:bCs/>
          <w:color w:val="333333"/>
          <w:kern w:val="0"/>
          <w:sz w:val="32"/>
          <w:szCs w:val="32"/>
          <w:lang w:bidi="ar"/>
        </w:rPr>
        <w:t>（二次）</w:t>
      </w:r>
      <w:r w:rsidR="00261AB9">
        <w:rPr>
          <w:rFonts w:ascii="宋体" w:eastAsia="宋体" w:hAnsi="宋体" w:cs="宋体"/>
          <w:b/>
          <w:bCs/>
          <w:color w:val="333333"/>
          <w:kern w:val="0"/>
          <w:sz w:val="32"/>
          <w:szCs w:val="32"/>
          <w:lang w:bidi="ar"/>
        </w:rPr>
        <w:t>变更</w:t>
      </w:r>
      <w:r w:rsidR="00436F44">
        <w:rPr>
          <w:rFonts w:ascii="宋体" w:eastAsia="宋体" w:hAnsi="宋体" w:cs="宋体"/>
          <w:b/>
          <w:bCs/>
          <w:color w:val="333333"/>
          <w:kern w:val="0"/>
          <w:sz w:val="32"/>
          <w:szCs w:val="32"/>
          <w:lang w:bidi="ar"/>
        </w:rPr>
        <w:t>成交</w:t>
      </w:r>
      <w:r>
        <w:rPr>
          <w:rFonts w:ascii="宋体" w:eastAsia="宋体" w:hAnsi="宋体" w:cs="宋体"/>
          <w:b/>
          <w:bCs/>
          <w:color w:val="333333"/>
          <w:kern w:val="0"/>
          <w:sz w:val="32"/>
          <w:szCs w:val="32"/>
          <w:lang w:bidi="ar"/>
        </w:rPr>
        <w:t>结果</w:t>
      </w:r>
      <w:r w:rsidR="009C038C">
        <w:rPr>
          <w:rFonts w:ascii="宋体" w:eastAsia="宋体" w:hAnsi="宋体" w:cs="宋体" w:hint="eastAsia"/>
          <w:b/>
          <w:bCs/>
          <w:color w:val="333333"/>
          <w:kern w:val="0"/>
          <w:sz w:val="32"/>
          <w:szCs w:val="32"/>
          <w:lang w:bidi="ar"/>
        </w:rPr>
        <w:t>情况</w:t>
      </w:r>
      <w:r w:rsidR="009C038C">
        <w:rPr>
          <w:rFonts w:ascii="宋体" w:eastAsia="宋体" w:hAnsi="宋体" w:cs="宋体"/>
          <w:b/>
          <w:bCs/>
          <w:color w:val="333333"/>
          <w:kern w:val="0"/>
          <w:sz w:val="32"/>
          <w:szCs w:val="32"/>
          <w:lang w:bidi="ar"/>
        </w:rPr>
        <w:t>说明</w:t>
      </w:r>
    </w:p>
    <w:p w:rsidR="00296D3B" w:rsidRDefault="00671017">
      <w:pPr>
        <w:widowControl/>
        <w:spacing w:line="600" w:lineRule="exact"/>
        <w:ind w:left="7182" w:hangingChars="2565" w:hanging="7182"/>
        <w:jc w:val="left"/>
      </w:pPr>
      <w:r>
        <w:rPr>
          <w:rFonts w:ascii="宋体" w:eastAsia="宋体" w:hAnsi="宋体" w:cs="宋体" w:hint="eastAsia"/>
          <w:color w:val="333333"/>
          <w:kern w:val="0"/>
          <w:sz w:val="28"/>
          <w:szCs w:val="28"/>
          <w:lang w:bidi="ar"/>
        </w:rPr>
        <w:t> </w:t>
      </w:r>
    </w:p>
    <w:p w:rsidR="00296D3B" w:rsidRDefault="00671017">
      <w:pPr>
        <w:pStyle w:val="a4"/>
        <w:widowControl/>
        <w:spacing w:line="240" w:lineRule="atLeast"/>
        <w:ind w:firstLine="560"/>
        <w:jc w:val="both"/>
      </w:pPr>
      <w:r>
        <w:rPr>
          <w:rFonts w:ascii="宋体" w:eastAsia="宋体" w:hAnsi="宋体" w:cs="宋体" w:hint="eastAsia"/>
          <w:color w:val="333333"/>
          <w:sz w:val="28"/>
          <w:szCs w:val="28"/>
        </w:rPr>
        <w:t>关于编号为</w:t>
      </w:r>
      <w:r w:rsidR="0094752F" w:rsidRPr="0094752F">
        <w:rPr>
          <w:rFonts w:ascii="宋体" w:eastAsia="宋体" w:hAnsi="宋体" w:cs="宋体"/>
          <w:color w:val="333333"/>
          <w:sz w:val="28"/>
          <w:szCs w:val="28"/>
        </w:rPr>
        <w:t>JSZC-320681-JZCG-C2024-0015</w:t>
      </w:r>
      <w:r>
        <w:rPr>
          <w:rFonts w:ascii="宋体" w:eastAsia="宋体" w:hAnsi="宋体" w:cs="宋体" w:hint="eastAsia"/>
          <w:color w:val="333333"/>
          <w:sz w:val="28"/>
          <w:szCs w:val="28"/>
        </w:rPr>
        <w:t>的</w:t>
      </w:r>
      <w:r w:rsidR="0094752F" w:rsidRPr="0094752F">
        <w:rPr>
          <w:rFonts w:ascii="宋体" w:eastAsia="宋体" w:hAnsi="宋体" w:cs="宋体" w:hint="eastAsia"/>
          <w:color w:val="333333"/>
          <w:sz w:val="28"/>
          <w:szCs w:val="28"/>
        </w:rPr>
        <w:t>启东市集中采购DRG质控分组管理和医保智能审核应用系统项目</w:t>
      </w:r>
      <w:r w:rsidR="0094752F">
        <w:rPr>
          <w:rFonts w:ascii="宋体" w:eastAsia="宋体" w:hAnsi="宋体" w:cs="宋体" w:hint="eastAsia"/>
          <w:color w:val="333333"/>
          <w:sz w:val="28"/>
          <w:szCs w:val="28"/>
        </w:rPr>
        <w:t>（二次）</w:t>
      </w:r>
      <w:r>
        <w:rPr>
          <w:rFonts w:ascii="宋体" w:eastAsia="宋体" w:hAnsi="宋体" w:cs="宋体" w:hint="eastAsia"/>
          <w:color w:val="333333"/>
          <w:sz w:val="28"/>
          <w:szCs w:val="28"/>
        </w:rPr>
        <w:t>，于202</w:t>
      </w:r>
      <w:r w:rsidR="0094752F">
        <w:rPr>
          <w:rFonts w:ascii="宋体" w:eastAsia="宋体" w:hAnsi="宋体" w:cs="宋体"/>
          <w:color w:val="333333"/>
          <w:sz w:val="28"/>
          <w:szCs w:val="28"/>
        </w:rPr>
        <w:t>4</w:t>
      </w:r>
      <w:r>
        <w:rPr>
          <w:rFonts w:ascii="宋体" w:eastAsia="宋体" w:hAnsi="宋体" w:cs="宋体" w:hint="eastAsia"/>
          <w:color w:val="333333"/>
          <w:sz w:val="28"/>
          <w:szCs w:val="28"/>
        </w:rPr>
        <w:t>年</w:t>
      </w:r>
      <w:r w:rsidR="0094752F">
        <w:rPr>
          <w:rFonts w:ascii="宋体" w:eastAsia="宋体" w:hAnsi="宋体" w:cs="宋体"/>
          <w:color w:val="333333"/>
          <w:sz w:val="28"/>
          <w:szCs w:val="28"/>
        </w:rPr>
        <w:t>3</w:t>
      </w:r>
      <w:r>
        <w:rPr>
          <w:rFonts w:ascii="宋体" w:eastAsia="宋体" w:hAnsi="宋体" w:cs="宋体" w:hint="eastAsia"/>
          <w:color w:val="333333"/>
          <w:sz w:val="28"/>
          <w:szCs w:val="28"/>
        </w:rPr>
        <w:t>月</w:t>
      </w:r>
      <w:r w:rsidR="0094752F">
        <w:rPr>
          <w:rFonts w:ascii="宋体" w:eastAsia="宋体" w:hAnsi="宋体" w:cs="宋体"/>
          <w:color w:val="333333"/>
          <w:sz w:val="28"/>
          <w:szCs w:val="28"/>
        </w:rPr>
        <w:t>5</w:t>
      </w:r>
      <w:r>
        <w:rPr>
          <w:rFonts w:ascii="宋体" w:eastAsia="宋体" w:hAnsi="宋体" w:cs="宋体" w:hint="eastAsia"/>
          <w:color w:val="333333"/>
          <w:sz w:val="28"/>
          <w:szCs w:val="28"/>
        </w:rPr>
        <w:t>日</w:t>
      </w:r>
      <w:r>
        <w:rPr>
          <w:rFonts w:ascii="Times New Roman" w:eastAsia="宋体" w:hAnsi="Times New Roman"/>
          <w:color w:val="333333"/>
          <w:sz w:val="28"/>
          <w:szCs w:val="28"/>
        </w:rPr>
        <w:t>09</w:t>
      </w:r>
      <w:r>
        <w:rPr>
          <w:rFonts w:ascii="宋体" w:eastAsia="宋体" w:hAnsi="宋体" w:cs="宋体" w:hint="eastAsia"/>
          <w:color w:val="333333"/>
          <w:sz w:val="28"/>
          <w:szCs w:val="28"/>
        </w:rPr>
        <w:t>点</w:t>
      </w:r>
      <w:r>
        <w:rPr>
          <w:rFonts w:ascii="Times New Roman" w:eastAsia="宋体" w:hAnsi="Times New Roman"/>
          <w:color w:val="333333"/>
          <w:sz w:val="28"/>
          <w:szCs w:val="28"/>
        </w:rPr>
        <w:t>00</w:t>
      </w:r>
      <w:r w:rsidR="00667931">
        <w:rPr>
          <w:rFonts w:ascii="宋体" w:eastAsia="宋体" w:hAnsi="宋体" w:cs="宋体" w:hint="eastAsia"/>
          <w:color w:val="333333"/>
          <w:sz w:val="28"/>
          <w:szCs w:val="28"/>
        </w:rPr>
        <w:t>分开标，</w:t>
      </w:r>
      <w:r w:rsidR="003A6E5A">
        <w:rPr>
          <w:rFonts w:ascii="宋体" w:eastAsia="宋体" w:hAnsi="宋体" w:cs="宋体" w:hint="eastAsia"/>
          <w:color w:val="333333"/>
          <w:sz w:val="28"/>
          <w:szCs w:val="28"/>
        </w:rPr>
        <w:t>3月7日</w:t>
      </w:r>
      <w:bookmarkStart w:id="0" w:name="_GoBack"/>
      <w:bookmarkEnd w:id="0"/>
      <w:r w:rsidR="00667931">
        <w:rPr>
          <w:rFonts w:ascii="宋体" w:eastAsia="宋体" w:hAnsi="宋体" w:cs="宋体" w:hint="eastAsia"/>
          <w:color w:val="333333"/>
          <w:sz w:val="28"/>
          <w:szCs w:val="28"/>
        </w:rPr>
        <w:t>发布成交</w:t>
      </w:r>
      <w:r w:rsidR="0094752F">
        <w:rPr>
          <w:rFonts w:ascii="宋体" w:eastAsia="宋体" w:hAnsi="宋体" w:cs="宋体" w:hint="eastAsia"/>
          <w:color w:val="333333"/>
          <w:sz w:val="28"/>
          <w:szCs w:val="28"/>
        </w:rPr>
        <w:t>结果公告。原成交供应商</w:t>
      </w:r>
      <w:r w:rsidR="0094752F" w:rsidRPr="0094752F">
        <w:rPr>
          <w:rFonts w:ascii="宋体" w:eastAsia="宋体" w:hAnsi="宋体" w:cs="宋体" w:hint="eastAsia"/>
          <w:color w:val="333333"/>
          <w:sz w:val="28"/>
          <w:szCs w:val="28"/>
        </w:rPr>
        <w:t>江苏鑫亿软件股份有限公司</w:t>
      </w:r>
      <w:r w:rsidR="0094752F">
        <w:rPr>
          <w:rFonts w:ascii="宋体" w:eastAsia="宋体" w:hAnsi="宋体" w:cs="宋体" w:hint="eastAsia"/>
          <w:color w:val="333333"/>
          <w:sz w:val="28"/>
          <w:szCs w:val="28"/>
        </w:rPr>
        <w:t>因自身原因主动放弃成交资格</w:t>
      </w:r>
      <w:r>
        <w:rPr>
          <w:rFonts w:ascii="宋体" w:eastAsia="宋体" w:hAnsi="宋体" w:cs="宋体" w:hint="eastAsia"/>
          <w:color w:val="333333"/>
          <w:sz w:val="28"/>
          <w:szCs w:val="28"/>
        </w:rPr>
        <w:t>，</w:t>
      </w:r>
      <w:r w:rsidR="0099619F">
        <w:rPr>
          <w:rFonts w:ascii="宋体" w:eastAsia="宋体" w:hAnsi="宋体" w:cs="宋体" w:hint="eastAsia"/>
          <w:color w:val="333333"/>
          <w:sz w:val="28"/>
          <w:szCs w:val="28"/>
        </w:rPr>
        <w:t>经采购人同意</w:t>
      </w:r>
      <w:r w:rsidR="00261AB9" w:rsidRPr="00261AB9">
        <w:rPr>
          <w:rFonts w:ascii="宋体" w:eastAsia="宋体" w:hAnsi="宋体" w:cs="宋体" w:hint="eastAsia"/>
          <w:color w:val="333333"/>
          <w:sz w:val="28"/>
          <w:szCs w:val="28"/>
        </w:rPr>
        <w:t>取消</w:t>
      </w:r>
      <w:r w:rsidR="00261AB9" w:rsidRPr="0094752F">
        <w:rPr>
          <w:rFonts w:ascii="宋体" w:eastAsia="宋体" w:hAnsi="宋体" w:cs="宋体" w:hint="eastAsia"/>
          <w:color w:val="333333"/>
          <w:sz w:val="28"/>
          <w:szCs w:val="28"/>
        </w:rPr>
        <w:t>江苏鑫亿软件股份有限公司</w:t>
      </w:r>
      <w:r w:rsidR="00261AB9">
        <w:rPr>
          <w:rFonts w:ascii="宋体" w:eastAsia="宋体" w:hAnsi="宋体" w:cs="宋体" w:hint="eastAsia"/>
          <w:color w:val="333333"/>
          <w:sz w:val="28"/>
          <w:szCs w:val="28"/>
        </w:rPr>
        <w:t>的成交供应商资格，</w:t>
      </w:r>
      <w:r w:rsidR="0094752F">
        <w:rPr>
          <w:rFonts w:ascii="宋体" w:eastAsia="宋体" w:hAnsi="宋体" w:cs="宋体" w:hint="eastAsia"/>
          <w:color w:val="333333"/>
          <w:sz w:val="28"/>
          <w:szCs w:val="28"/>
        </w:rPr>
        <w:t>同时确定第二成交候选人</w:t>
      </w:r>
      <w:r w:rsidR="0094752F" w:rsidRPr="0094752F">
        <w:rPr>
          <w:rFonts w:ascii="宋体" w:eastAsia="宋体" w:hAnsi="宋体" w:cs="宋体" w:hint="eastAsia"/>
          <w:color w:val="333333"/>
          <w:sz w:val="28"/>
          <w:szCs w:val="28"/>
        </w:rPr>
        <w:t>苏州春慷医疗科技有限公司</w:t>
      </w:r>
      <w:r w:rsidR="0094752F">
        <w:rPr>
          <w:rFonts w:ascii="宋体" w:eastAsia="宋体" w:hAnsi="宋体" w:cs="宋体" w:hint="eastAsia"/>
          <w:color w:val="333333"/>
          <w:sz w:val="28"/>
          <w:szCs w:val="28"/>
        </w:rPr>
        <w:t>为本项目的成交供应商</w:t>
      </w:r>
      <w:r>
        <w:rPr>
          <w:rFonts w:ascii="宋体" w:eastAsia="宋体" w:hAnsi="宋体" w:cs="宋体" w:hint="eastAsia"/>
          <w:color w:val="333333"/>
          <w:sz w:val="28"/>
          <w:szCs w:val="28"/>
        </w:rPr>
        <w:t>。</w:t>
      </w:r>
    </w:p>
    <w:p w:rsidR="00296D3B" w:rsidRDefault="00671017">
      <w:pPr>
        <w:pStyle w:val="a4"/>
        <w:widowControl/>
        <w:spacing w:line="240" w:lineRule="atLeast"/>
        <w:ind w:firstLine="560"/>
        <w:jc w:val="both"/>
      </w:pPr>
      <w:r>
        <w:rPr>
          <w:rFonts w:ascii="宋体" w:eastAsia="宋体" w:hAnsi="宋体" w:cs="宋体" w:hint="eastAsia"/>
          <w:color w:val="333333"/>
          <w:sz w:val="28"/>
          <w:szCs w:val="28"/>
        </w:rPr>
        <w:t>特此说明！</w:t>
      </w:r>
    </w:p>
    <w:p w:rsidR="00296D3B" w:rsidRDefault="00671017">
      <w:pPr>
        <w:widowControl/>
        <w:spacing w:line="30" w:lineRule="atLeast"/>
        <w:jc w:val="left"/>
      </w:pPr>
      <w:r>
        <w:rPr>
          <w:rFonts w:ascii="宋体" w:eastAsia="宋体" w:hAnsi="宋体" w:cs="宋体" w:hint="eastAsia"/>
          <w:b/>
          <w:color w:val="333333"/>
          <w:szCs w:val="21"/>
          <w:lang w:bidi="ar"/>
        </w:rPr>
        <w:t> </w:t>
      </w:r>
    </w:p>
    <w:p w:rsidR="00296D3B" w:rsidRDefault="00671017">
      <w:pPr>
        <w:widowControl/>
        <w:spacing w:line="30" w:lineRule="atLeast"/>
        <w:jc w:val="left"/>
      </w:pPr>
      <w:r>
        <w:rPr>
          <w:rFonts w:ascii="宋体" w:eastAsia="宋体" w:hAnsi="宋体" w:cs="宋体" w:hint="eastAsia"/>
          <w:b/>
          <w:color w:val="333333"/>
          <w:szCs w:val="21"/>
          <w:lang w:bidi="ar"/>
        </w:rPr>
        <w:t> </w:t>
      </w:r>
    </w:p>
    <w:p w:rsidR="00296D3B" w:rsidRDefault="00671017">
      <w:pPr>
        <w:widowControl/>
        <w:spacing w:line="30" w:lineRule="atLeast"/>
        <w:jc w:val="left"/>
      </w:pPr>
      <w:r>
        <w:rPr>
          <w:rFonts w:ascii="宋体" w:eastAsia="宋体" w:hAnsi="宋体" w:cs="宋体" w:hint="eastAsia"/>
          <w:b/>
          <w:color w:val="333333"/>
          <w:szCs w:val="21"/>
          <w:lang w:bidi="ar"/>
        </w:rPr>
        <w:t> </w:t>
      </w:r>
    </w:p>
    <w:p w:rsidR="00296D3B" w:rsidRDefault="0094752F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560"/>
        <w:jc w:val="right"/>
        <w:rPr>
          <w:rFonts w:ascii="宋体" w:eastAsia="宋体" w:hAnsi="宋体" w:cs="宋体"/>
          <w:color w:val="333333"/>
          <w:kern w:val="0"/>
          <w:sz w:val="28"/>
          <w:szCs w:val="28"/>
          <w:lang w:bidi="ar"/>
        </w:rPr>
      </w:pPr>
      <w:r w:rsidRPr="0094752F">
        <w:rPr>
          <w:rFonts w:ascii="宋体" w:eastAsia="宋体" w:hAnsi="宋体" w:cs="宋体" w:hint="eastAsia"/>
          <w:color w:val="333333"/>
          <w:kern w:val="0"/>
          <w:sz w:val="28"/>
          <w:szCs w:val="28"/>
          <w:lang w:bidi="ar"/>
        </w:rPr>
        <w:t>启东市</w:t>
      </w:r>
      <w:r w:rsidR="00671017">
        <w:rPr>
          <w:rFonts w:ascii="宋体" w:eastAsia="宋体" w:hAnsi="宋体" w:cs="宋体" w:hint="eastAsia"/>
          <w:color w:val="333333"/>
          <w:kern w:val="0"/>
          <w:sz w:val="28"/>
          <w:szCs w:val="28"/>
          <w:lang w:bidi="ar"/>
        </w:rPr>
        <w:t>公共资源交易中心</w:t>
      </w:r>
    </w:p>
    <w:p w:rsidR="00296D3B" w:rsidRDefault="00671017">
      <w:pPr>
        <w:widowControl/>
        <w:shd w:val="clear" w:color="auto" w:fill="FFFFFF"/>
        <w:adjustRightInd w:val="0"/>
        <w:snapToGrid w:val="0"/>
        <w:spacing w:line="360" w:lineRule="auto"/>
        <w:ind w:firstLineChars="200" w:firstLine="560"/>
        <w:jc w:val="right"/>
        <w:rPr>
          <w:rFonts w:ascii="宋体" w:eastAsia="宋体" w:hAnsi="宋体" w:cs="宋体"/>
          <w:color w:val="333333"/>
          <w:kern w:val="0"/>
          <w:sz w:val="28"/>
          <w:szCs w:val="28"/>
          <w:lang w:bidi="ar"/>
        </w:rPr>
      </w:pPr>
      <w:r>
        <w:rPr>
          <w:rFonts w:ascii="宋体" w:eastAsia="宋体" w:hAnsi="宋体" w:cs="宋体" w:hint="eastAsia"/>
          <w:color w:val="333333"/>
          <w:kern w:val="0"/>
          <w:sz w:val="28"/>
          <w:szCs w:val="28"/>
          <w:lang w:bidi="ar"/>
        </w:rPr>
        <w:t>二○二</w:t>
      </w:r>
      <w:r w:rsidR="0094752F">
        <w:rPr>
          <w:rFonts w:ascii="宋体" w:eastAsia="宋体" w:hAnsi="宋体" w:cs="宋体" w:hint="eastAsia"/>
          <w:color w:val="333333"/>
          <w:kern w:val="0"/>
          <w:sz w:val="28"/>
          <w:szCs w:val="28"/>
          <w:lang w:bidi="ar"/>
        </w:rPr>
        <w:t>四</w:t>
      </w:r>
      <w:r>
        <w:rPr>
          <w:rFonts w:ascii="宋体" w:eastAsia="宋体" w:hAnsi="宋体" w:cs="宋体" w:hint="eastAsia"/>
          <w:color w:val="333333"/>
          <w:kern w:val="0"/>
          <w:sz w:val="28"/>
          <w:szCs w:val="28"/>
          <w:lang w:bidi="ar"/>
        </w:rPr>
        <w:t>年</w:t>
      </w:r>
      <w:r w:rsidR="0094752F">
        <w:rPr>
          <w:rFonts w:ascii="宋体" w:eastAsia="宋体" w:hAnsi="宋体" w:cs="宋体" w:hint="eastAsia"/>
          <w:color w:val="333333"/>
          <w:kern w:val="0"/>
          <w:sz w:val="28"/>
          <w:szCs w:val="28"/>
          <w:lang w:bidi="ar"/>
        </w:rPr>
        <w:t>四</w:t>
      </w:r>
      <w:r>
        <w:rPr>
          <w:rFonts w:ascii="宋体" w:eastAsia="宋体" w:hAnsi="宋体" w:cs="宋体" w:hint="eastAsia"/>
          <w:color w:val="333333"/>
          <w:kern w:val="0"/>
          <w:sz w:val="28"/>
          <w:szCs w:val="28"/>
          <w:lang w:bidi="ar"/>
        </w:rPr>
        <w:t>月</w:t>
      </w:r>
      <w:r w:rsidR="0094752F">
        <w:rPr>
          <w:rFonts w:ascii="宋体" w:eastAsia="宋体" w:hAnsi="宋体" w:cs="宋体" w:hint="eastAsia"/>
          <w:color w:val="333333"/>
          <w:kern w:val="0"/>
          <w:sz w:val="28"/>
          <w:szCs w:val="28"/>
          <w:lang w:bidi="ar"/>
        </w:rPr>
        <w:t>八</w:t>
      </w:r>
      <w:r>
        <w:rPr>
          <w:rFonts w:ascii="宋体" w:eastAsia="宋体" w:hAnsi="宋体" w:cs="宋体" w:hint="eastAsia"/>
          <w:color w:val="333333"/>
          <w:kern w:val="0"/>
          <w:sz w:val="28"/>
          <w:szCs w:val="28"/>
          <w:lang w:bidi="ar"/>
        </w:rPr>
        <w:t>日</w:t>
      </w:r>
    </w:p>
    <w:p w:rsidR="00296D3B" w:rsidRDefault="00296D3B"/>
    <w:sectPr w:rsidR="00296D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21D7" w:rsidRDefault="00F521D7" w:rsidP="003A6E5A">
      <w:r>
        <w:separator/>
      </w:r>
    </w:p>
  </w:endnote>
  <w:endnote w:type="continuationSeparator" w:id="0">
    <w:p w:rsidR="00F521D7" w:rsidRDefault="00F521D7" w:rsidP="003A6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21D7" w:rsidRDefault="00F521D7" w:rsidP="003A6E5A">
      <w:r>
        <w:separator/>
      </w:r>
    </w:p>
  </w:footnote>
  <w:footnote w:type="continuationSeparator" w:id="0">
    <w:p w:rsidR="00F521D7" w:rsidRDefault="00F521D7" w:rsidP="003A6E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UzMzlmYzRjZWUzY2RiZDI2ZThlZmRiNGIzNTI2MjUifQ=="/>
  </w:docVars>
  <w:rsids>
    <w:rsidRoot w:val="00296D3B"/>
    <w:rsid w:val="00261AB9"/>
    <w:rsid w:val="00296D3B"/>
    <w:rsid w:val="003A6E5A"/>
    <w:rsid w:val="00436F44"/>
    <w:rsid w:val="005D640B"/>
    <w:rsid w:val="00667931"/>
    <w:rsid w:val="00671017"/>
    <w:rsid w:val="0094752F"/>
    <w:rsid w:val="0099619F"/>
    <w:rsid w:val="009C038C"/>
    <w:rsid w:val="00A072A0"/>
    <w:rsid w:val="00F521D7"/>
    <w:rsid w:val="117C4C32"/>
    <w:rsid w:val="1A7A6085"/>
    <w:rsid w:val="1C0A3439"/>
    <w:rsid w:val="1C3505BE"/>
    <w:rsid w:val="1F1F132F"/>
    <w:rsid w:val="330008FA"/>
    <w:rsid w:val="346435EC"/>
    <w:rsid w:val="39D907EC"/>
    <w:rsid w:val="3BC7163B"/>
    <w:rsid w:val="3F5409C9"/>
    <w:rsid w:val="42ED46F7"/>
    <w:rsid w:val="467B1F6B"/>
    <w:rsid w:val="4FEB4D54"/>
    <w:rsid w:val="52A5697C"/>
    <w:rsid w:val="5BA830B6"/>
    <w:rsid w:val="5E7115F5"/>
    <w:rsid w:val="667016B7"/>
    <w:rsid w:val="6B013226"/>
    <w:rsid w:val="6C114D04"/>
    <w:rsid w:val="6E99297D"/>
    <w:rsid w:val="709B0C67"/>
    <w:rsid w:val="71265794"/>
    <w:rsid w:val="77FB3411"/>
    <w:rsid w:val="7BB0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EE2D26E-A43E-47A9-A6B1-6305ACC7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Sample" w:qFormat="1"/>
    <w:lsdException w:name="HTML Typewriter" w:qFormat="1"/>
    <w:lsdException w:name="HTML Variable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rPr>
      <w:rFonts w:ascii="仿宋_GB2312" w:eastAsia="仿宋_GB2312"/>
      <w:kern w:val="0"/>
      <w:sz w:val="24"/>
      <w:szCs w:val="20"/>
    </w:rPr>
  </w:style>
  <w:style w:type="paragraph" w:styleId="a4">
    <w:name w:val="Normal (Web)"/>
    <w:basedOn w:val="a"/>
    <w:qFormat/>
    <w:pPr>
      <w:jc w:val="left"/>
    </w:pPr>
    <w:rPr>
      <w:rFonts w:cs="Times New Roman"/>
      <w:kern w:val="0"/>
      <w:sz w:val="24"/>
    </w:rPr>
  </w:style>
  <w:style w:type="character" w:styleId="a5">
    <w:name w:val="FollowedHyperlink"/>
    <w:basedOn w:val="a1"/>
    <w:rPr>
      <w:color w:val="800080"/>
      <w:u w:val="none"/>
    </w:rPr>
  </w:style>
  <w:style w:type="character" w:styleId="HTML">
    <w:name w:val="HTML Definition"/>
    <w:basedOn w:val="a1"/>
    <w:qFormat/>
  </w:style>
  <w:style w:type="character" w:styleId="HTML0">
    <w:name w:val="HTML Typewriter"/>
    <w:basedOn w:val="a1"/>
    <w:qFormat/>
    <w:rPr>
      <w:rFonts w:ascii="monospace" w:eastAsia="monospace" w:hAnsi="monospace" w:cs="monospace" w:hint="default"/>
      <w:sz w:val="20"/>
    </w:rPr>
  </w:style>
  <w:style w:type="character" w:styleId="HTML1">
    <w:name w:val="HTML Acronym"/>
    <w:basedOn w:val="a1"/>
    <w:qFormat/>
  </w:style>
  <w:style w:type="character" w:styleId="HTML2">
    <w:name w:val="HTML Variable"/>
    <w:basedOn w:val="a1"/>
    <w:qFormat/>
  </w:style>
  <w:style w:type="character" w:styleId="a6">
    <w:name w:val="Hyperlink"/>
    <w:basedOn w:val="a1"/>
    <w:qFormat/>
    <w:rPr>
      <w:color w:val="0000FF"/>
      <w:u w:val="none"/>
    </w:rPr>
  </w:style>
  <w:style w:type="character" w:styleId="HTML3">
    <w:name w:val="HTML Code"/>
    <w:basedOn w:val="a1"/>
    <w:qFormat/>
    <w:rPr>
      <w:rFonts w:ascii="monospace" w:eastAsia="monospace" w:hAnsi="monospace" w:cs="monospace" w:hint="default"/>
      <w:sz w:val="20"/>
    </w:rPr>
  </w:style>
  <w:style w:type="character" w:styleId="HTML4">
    <w:name w:val="HTML Cite"/>
    <w:basedOn w:val="a1"/>
    <w:qFormat/>
  </w:style>
  <w:style w:type="character" w:styleId="HTML5">
    <w:name w:val="HTML Keyboard"/>
    <w:basedOn w:val="a1"/>
    <w:qFormat/>
    <w:rPr>
      <w:rFonts w:ascii="monospace" w:eastAsia="monospace" w:hAnsi="monospace" w:cs="monospace"/>
      <w:sz w:val="20"/>
    </w:rPr>
  </w:style>
  <w:style w:type="character" w:styleId="HTML6">
    <w:name w:val="HTML Sample"/>
    <w:basedOn w:val="a1"/>
    <w:qFormat/>
    <w:rPr>
      <w:rFonts w:ascii="monospace" w:eastAsia="monospace" w:hAnsi="monospace" w:cs="monospace" w:hint="default"/>
    </w:rPr>
  </w:style>
  <w:style w:type="character" w:customStyle="1" w:styleId="hover">
    <w:name w:val="hover"/>
    <w:basedOn w:val="a1"/>
    <w:qFormat/>
    <w:rPr>
      <w:color w:val="5FB878"/>
    </w:rPr>
  </w:style>
  <w:style w:type="character" w:customStyle="1" w:styleId="hover1">
    <w:name w:val="hover1"/>
    <w:basedOn w:val="a1"/>
    <w:qFormat/>
    <w:rPr>
      <w:color w:val="FFFFFF"/>
    </w:rPr>
  </w:style>
  <w:style w:type="character" w:customStyle="1" w:styleId="hover2">
    <w:name w:val="hover2"/>
    <w:basedOn w:val="a1"/>
    <w:qFormat/>
    <w:rPr>
      <w:color w:val="5FB878"/>
    </w:rPr>
  </w:style>
  <w:style w:type="character" w:customStyle="1" w:styleId="layui-this">
    <w:name w:val="layui-this"/>
    <w:basedOn w:val="a1"/>
    <w:qFormat/>
    <w:rPr>
      <w:bdr w:val="single" w:sz="6" w:space="0" w:color="EEEEEE"/>
      <w:shd w:val="clear" w:color="auto" w:fill="FFFFFF"/>
    </w:rPr>
  </w:style>
  <w:style w:type="character" w:customStyle="1" w:styleId="first-child">
    <w:name w:val="first-child"/>
    <w:basedOn w:val="a1"/>
    <w:qFormat/>
  </w:style>
  <w:style w:type="paragraph" w:styleId="a7">
    <w:name w:val="header"/>
    <w:basedOn w:val="a"/>
    <w:link w:val="Char"/>
    <w:rsid w:val="003A6E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1"/>
    <w:link w:val="a7"/>
    <w:rsid w:val="003A6E5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Char0"/>
    <w:rsid w:val="003A6E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1"/>
    <w:link w:val="a8"/>
    <w:rsid w:val="003A6E5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41</Words>
  <Characters>237</Characters>
  <Application>Microsoft Office Word</Application>
  <DocSecurity>0</DocSecurity>
  <Lines>1</Lines>
  <Paragraphs>1</Paragraphs>
  <ScaleCrop>false</ScaleCrop>
  <Company>P R C</Company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칠</cp:lastModifiedBy>
  <cp:revision>12</cp:revision>
  <dcterms:created xsi:type="dcterms:W3CDTF">2024-04-08T06:44:00Z</dcterms:created>
  <dcterms:modified xsi:type="dcterms:W3CDTF">2024-04-08T07:43:00Z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5B1AE80D5FA645508A6202D1A340C2B1_13</vt:lpwstr>
  </property>
</Properties>
</file>