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45C8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227320"/>
            <wp:effectExtent l="0" t="0" r="4445" b="11430"/>
            <wp:docPr id="2" name="图片 2" descr="4343a14c-a6cf-47b8-b972-7df8133a07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43a14c-a6cf-47b8-b972-7df8133a07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2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9675" cy="6572250"/>
            <wp:effectExtent l="0" t="0" r="9525" b="0"/>
            <wp:docPr id="1" name="图片 1" descr="23b98efc-dd99-478e-900a-9d7f51551e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b98efc-dd99-478e-900a-9d7f51551e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8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2025-10-29T04:20:49Z</dcterms:created>
  <dc:creator>jshcg</dc:creator>
  <cp:lastModifiedBy>代理</cp:lastModifiedBy>
  <dcterms:modified xsi:type="dcterms:W3CDTF">2025-10-29T04:21:27Z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eyJoZGlkIjoiNDhhMmFjZmZiMzdhNWZkNDcwZmYwYzM0YzhhOWMzMzkiLCJ1c2VySWQiOiI4MzAxNzg5ODgifQ==</vt:lpwstr>
  </property>
  <property fmtid="{D5CDD505-2E9C-101B-9397-08002B2CF9AE}" pid="4" name="ICV">
    <vt:lpwstr>2CA8A743E69E462D883387EF9361B1E4_12</vt:lpwstr>
  </property>
</Properties>
</file>