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948A25">
      <w:pPr>
        <w:widowControl/>
        <w:shd w:val="clear" w:color="auto" w:fill="FFFFFF"/>
        <w:spacing w:line="435" w:lineRule="atLeast"/>
        <w:jc w:val="both"/>
        <w:rPr>
          <w:rFonts w:hint="default" w:ascii="Arial" w:hAnsi="Arial" w:eastAsia="宋体" w:cs="Arial"/>
          <w:b/>
          <w:bCs/>
          <w:color w:val="333333"/>
          <w:kern w:val="0"/>
          <w:sz w:val="24"/>
          <w:szCs w:val="24"/>
          <w:lang w:val="en-US" w:eastAsia="zh-CN"/>
        </w:rPr>
      </w:pPr>
      <w:r>
        <w:rPr>
          <w:rFonts w:hint="eastAsia" w:ascii="Arial" w:hAnsi="Arial" w:eastAsia="宋体" w:cs="Arial"/>
          <w:b/>
          <w:bCs/>
          <w:color w:val="333333"/>
          <w:kern w:val="0"/>
          <w:sz w:val="24"/>
          <w:szCs w:val="24"/>
          <w:lang w:val="en-US" w:eastAsia="zh-CN"/>
        </w:rPr>
        <w:t>附件1</w:t>
      </w:r>
    </w:p>
    <w:p w14:paraId="10ADFB8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012" w:firstLineChars="1000"/>
        <w:jc w:val="left"/>
        <w:textAlignment w:val="auto"/>
        <w:rPr>
          <w:rFonts w:hint="eastAsia" w:ascii="Arial" w:hAnsi="Arial" w:eastAsia="宋体" w:cs="Arial"/>
          <w:b/>
          <w:bCs/>
          <w:color w:val="333333"/>
          <w:kern w:val="0"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 w:ascii="Arial" w:hAnsi="Arial" w:eastAsia="宋体" w:cs="Arial"/>
          <w:b/>
          <w:bCs/>
          <w:color w:val="333333"/>
          <w:kern w:val="0"/>
          <w:sz w:val="30"/>
          <w:szCs w:val="30"/>
          <w:lang w:val="en-US" w:eastAsia="zh-CN"/>
        </w:rPr>
        <w:t>任 务 书</w:t>
      </w:r>
    </w:p>
    <w:p w14:paraId="754B7C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333333"/>
          <w:kern w:val="0"/>
          <w:sz w:val="24"/>
          <w:szCs w:val="24"/>
          <w:lang w:val="en-US" w:eastAsia="zh-CN"/>
        </w:rPr>
        <w:t>根据方案效果图，施工图，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针对本项目特点，对布展艺术展项内容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多媒体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制作的理解，提供对应的深化图文效果说明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：</w:t>
      </w:r>
    </w:p>
    <w:p w14:paraId="555B1BD2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lang w:eastAsia="zh-CN"/>
        </w:rPr>
      </w:pPr>
      <w:r>
        <w:rPr>
          <w:rFonts w:hint="eastAsia" w:ascii="宋体" w:hAnsi="宋体"/>
          <w:sz w:val="24"/>
          <w:szCs w:val="24"/>
        </w:rPr>
        <w:t>艺术浮雕</w:t>
      </w:r>
      <w:r>
        <w:rPr>
          <w:rFonts w:hint="eastAsia" w:ascii="宋体" w:hAnsi="宋体"/>
          <w:sz w:val="24"/>
          <w:szCs w:val="24"/>
          <w:lang w:eastAsia="zh-CN"/>
        </w:rPr>
        <w:t>：</w:t>
      </w:r>
      <w:r>
        <w:rPr>
          <w:rFonts w:hint="eastAsia" w:ascii="宋体" w:hAnsi="宋体"/>
          <w:sz w:val="24"/>
          <w:szCs w:val="24"/>
        </w:rPr>
        <w:t>创作主题明确，</w:t>
      </w:r>
      <w:r>
        <w:rPr>
          <w:rFonts w:hint="eastAsia" w:ascii="宋体" w:hAnsi="宋体"/>
          <w:sz w:val="24"/>
          <w:szCs w:val="24"/>
          <w:lang w:val="en-US" w:eastAsia="zh-CN"/>
        </w:rPr>
        <w:t>要</w:t>
      </w:r>
      <w:r>
        <w:rPr>
          <w:rFonts w:hint="eastAsia" w:ascii="宋体" w:hAnsi="宋体"/>
          <w:sz w:val="24"/>
          <w:szCs w:val="24"/>
        </w:rPr>
        <w:t>有创意，构图</w:t>
      </w:r>
      <w:r>
        <w:rPr>
          <w:rFonts w:hint="eastAsia" w:ascii="宋体" w:hAnsi="宋体"/>
          <w:sz w:val="24"/>
          <w:szCs w:val="24"/>
          <w:lang w:val="en-US" w:eastAsia="zh-CN"/>
        </w:rPr>
        <w:t>要</w:t>
      </w:r>
      <w:r>
        <w:rPr>
          <w:rFonts w:hint="eastAsia" w:ascii="宋体" w:hAnsi="宋体"/>
          <w:sz w:val="24"/>
          <w:szCs w:val="24"/>
        </w:rPr>
        <w:t>协调，风格</w:t>
      </w:r>
      <w:r>
        <w:rPr>
          <w:rFonts w:hint="eastAsia" w:ascii="宋体" w:hAnsi="宋体"/>
          <w:sz w:val="24"/>
          <w:szCs w:val="24"/>
          <w:lang w:val="en-US" w:eastAsia="zh-CN"/>
        </w:rPr>
        <w:t>要</w:t>
      </w:r>
      <w:r>
        <w:rPr>
          <w:rFonts w:hint="eastAsia" w:ascii="宋体" w:hAnsi="宋体"/>
          <w:sz w:val="24"/>
          <w:szCs w:val="24"/>
        </w:rPr>
        <w:t>统一</w:t>
      </w:r>
      <w:r>
        <w:rPr>
          <w:rFonts w:hint="eastAsia" w:ascii="宋体" w:hAnsi="宋体"/>
          <w:sz w:val="24"/>
          <w:szCs w:val="24"/>
          <w:lang w:eastAsia="zh-CN"/>
        </w:rPr>
        <w:t>；</w:t>
      </w:r>
    </w:p>
    <w:p w14:paraId="614F2BCF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00" w:leftChars="0" w:firstLine="0" w:firstLineChars="0"/>
        <w:textAlignment w:val="auto"/>
        <w:rPr>
          <w:rFonts w:hint="eastAsia" w:ascii="宋体" w:hAnsi="宋体"/>
          <w:sz w:val="24"/>
          <w:szCs w:val="24"/>
          <w:lang w:eastAsia="zh-CN"/>
        </w:rPr>
      </w:pPr>
      <w:r>
        <w:rPr>
          <w:rFonts w:hint="eastAsia" w:ascii="宋体" w:hAnsi="宋体"/>
          <w:sz w:val="24"/>
          <w:szCs w:val="24"/>
        </w:rPr>
        <w:t>平面排版</w:t>
      </w:r>
      <w:r>
        <w:rPr>
          <w:rFonts w:hint="eastAsia" w:ascii="宋体" w:hAnsi="宋体"/>
          <w:sz w:val="24"/>
          <w:szCs w:val="24"/>
          <w:lang w:eastAsia="zh-CN"/>
        </w:rPr>
        <w:t>：</w:t>
      </w:r>
      <w:r>
        <w:rPr>
          <w:rFonts w:hint="eastAsia" w:ascii="宋体" w:hAnsi="宋体"/>
          <w:sz w:val="24"/>
          <w:szCs w:val="24"/>
        </w:rPr>
        <w:t>主题突出、图文分布合理、色彩和谐得</w:t>
      </w:r>
      <w:r>
        <w:rPr>
          <w:rFonts w:hint="eastAsia" w:ascii="宋体" w:hAnsi="宋体"/>
          <w:sz w:val="24"/>
          <w:szCs w:val="24"/>
          <w:lang w:eastAsia="zh-CN"/>
        </w:rPr>
        <w:t>；</w:t>
      </w:r>
    </w:p>
    <w:p w14:paraId="7DC94FC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00" w:leftChars="0" w:firstLine="0" w:firstLineChars="0"/>
        <w:textAlignment w:val="auto"/>
        <w:rPr>
          <w:rFonts w:hint="eastAsia"/>
          <w:lang w:val="en-US" w:eastAsia="zh-CN"/>
        </w:rPr>
      </w:pPr>
      <w:r>
        <w:rPr>
          <w:rFonts w:hint="eastAsia" w:ascii="宋体" w:hAnsi="宋体"/>
          <w:sz w:val="24"/>
          <w:szCs w:val="24"/>
        </w:rPr>
        <w:t>户外艺术装置</w:t>
      </w:r>
      <w:r>
        <w:rPr>
          <w:rFonts w:hint="eastAsia" w:ascii="宋体" w:hAnsi="宋体"/>
          <w:sz w:val="24"/>
          <w:szCs w:val="24"/>
          <w:lang w:eastAsia="zh-CN"/>
        </w:rPr>
        <w:t>：</w:t>
      </w:r>
      <w:r>
        <w:rPr>
          <w:rFonts w:hint="eastAsia" w:ascii="宋体" w:hAnsi="宋体"/>
          <w:sz w:val="24"/>
          <w:szCs w:val="24"/>
        </w:rPr>
        <w:t>主题鲜明，艺术性强，整体</w:t>
      </w:r>
      <w:r>
        <w:rPr>
          <w:rFonts w:hint="eastAsia" w:ascii="宋体" w:hAnsi="宋体"/>
          <w:sz w:val="24"/>
          <w:szCs w:val="24"/>
          <w:lang w:val="en-US" w:eastAsia="zh-CN"/>
        </w:rPr>
        <w:t>要与环境</w:t>
      </w:r>
      <w:r>
        <w:rPr>
          <w:rFonts w:hint="eastAsia" w:ascii="宋体" w:hAnsi="宋体"/>
          <w:sz w:val="24"/>
          <w:szCs w:val="24"/>
        </w:rPr>
        <w:t>协调</w:t>
      </w:r>
      <w:r>
        <w:rPr>
          <w:rFonts w:hint="eastAsia" w:ascii="宋体" w:hAnsi="宋体"/>
          <w:sz w:val="24"/>
          <w:szCs w:val="24"/>
          <w:lang w:eastAsia="zh-CN"/>
        </w:rPr>
        <w:t>；</w:t>
      </w:r>
    </w:p>
    <w:p w14:paraId="025488B6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00" w:leftChars="0" w:firstLine="0" w:firstLineChars="0"/>
        <w:textAlignment w:val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多媒体：</w:t>
      </w:r>
      <w:r>
        <w:rPr>
          <w:rFonts w:hint="eastAsia" w:ascii="宋体" w:hAnsi="宋体"/>
          <w:sz w:val="24"/>
          <w:szCs w:val="24"/>
        </w:rPr>
        <w:t>交互逻辑清晰、准确，层级设置合理，界面风格交互按钮美观</w:t>
      </w:r>
    </w:p>
    <w:p w14:paraId="075C373E">
      <w:pPr>
        <w:numPr>
          <w:ilvl w:val="0"/>
          <w:numId w:val="0"/>
        </w:numPr>
        <w:ind w:left="400" w:leftChars="0"/>
        <w:rPr>
          <w:rFonts w:hint="default"/>
          <w:lang w:val="en-US" w:eastAsia="zh-CN"/>
        </w:rPr>
      </w:pPr>
    </w:p>
    <w:p w14:paraId="6AD8B618">
      <w:pPr>
        <w:pStyle w:val="2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展示内容见设计纲要，后期根据甲方提供的相关内容进行二次深化。</w:t>
      </w:r>
    </w:p>
    <w:p w14:paraId="629E411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964" w:firstLineChars="400"/>
        <w:jc w:val="left"/>
        <w:textAlignment w:val="auto"/>
        <w:rPr>
          <w:rFonts w:hint="default" w:ascii="Arial" w:hAnsi="Arial" w:eastAsia="宋体" w:cs="Arial"/>
          <w:b/>
          <w:bCs/>
          <w:color w:val="333333"/>
          <w:kern w:val="0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3EF5E0"/>
    <w:multiLevelType w:val="singleLevel"/>
    <w:tmpl w:val="533EF5E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74F"/>
    <w:rsid w:val="004E251B"/>
    <w:rsid w:val="00543FF2"/>
    <w:rsid w:val="00772716"/>
    <w:rsid w:val="007E474F"/>
    <w:rsid w:val="00B9380A"/>
    <w:rsid w:val="00FD770F"/>
    <w:rsid w:val="15A54925"/>
    <w:rsid w:val="1DC06B7A"/>
    <w:rsid w:val="1F804744"/>
    <w:rsid w:val="2387366E"/>
    <w:rsid w:val="38C02480"/>
    <w:rsid w:val="3BA00D9B"/>
    <w:rsid w:val="44F07163"/>
    <w:rsid w:val="4588629D"/>
    <w:rsid w:val="46AB1AE5"/>
    <w:rsid w:val="4BC81C0C"/>
    <w:rsid w:val="5ABA434A"/>
    <w:rsid w:val="60020BB4"/>
    <w:rsid w:val="68964C81"/>
    <w:rsid w:val="6BFE0DC5"/>
    <w:rsid w:val="71E311EA"/>
    <w:rsid w:val="74C41D03"/>
    <w:rsid w:val="753B03E6"/>
    <w:rsid w:val="76FD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qFormat="1" w:unhideWhenUsed="0" w:uiPriority="99" w:semiHidden="0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3"/>
    <w:basedOn w:val="1"/>
    <w:next w:val="1"/>
    <w:qFormat/>
    <w:uiPriority w:val="99"/>
    <w:pPr>
      <w:ind w:left="400"/>
    </w:pPr>
  </w:style>
  <w:style w:type="character" w:styleId="5">
    <w:name w:val="Strong"/>
    <w:basedOn w:val="4"/>
    <w:qFormat/>
    <w:uiPriority w:val="22"/>
    <w:rPr>
      <w:b/>
      <w:bCs/>
    </w:rPr>
  </w:style>
  <w:style w:type="paragraph" w:customStyle="1" w:styleId="6">
    <w:name w:val="marklang-paragraph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QBPC</Company>
  <Pages>1</Pages>
  <Words>200</Words>
  <Characters>200</Characters>
  <Lines>48</Lines>
  <Paragraphs>13</Paragraphs>
  <TotalTime>1</TotalTime>
  <ScaleCrop>false</ScaleCrop>
  <LinksUpToDate>false</LinksUpToDate>
  <CharactersWithSpaces>204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2025-07-31T06:25:00Z</dcterms:created>
  <dc:creator>xb21cn</dc:creator>
  <cp:lastModifiedBy>Administrator</cp:lastModifiedBy>
  <dcterms:modified xsi:type="dcterms:W3CDTF">2025-09-23T10:01:38Z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eyJoZGlkIjoiYzQ2NTIwOTc2MTdhOTg5OTJlYzkzYjg2NzIyYWE0OTgifQ==</vt:lpwstr>
  </property>
  <property fmtid="{D5CDD505-2E9C-101B-9397-08002B2CF9AE}" pid="3" name="KSOProductBuildVer">
    <vt:lpwstr>2052-12.1.0.22529</vt:lpwstr>
  </property>
  <property fmtid="{D5CDD505-2E9C-101B-9397-08002B2CF9AE}" pid="4" name="ICV">
    <vt:lpwstr>39D13297469B4CB19E330123D7294B2A_13</vt:lpwstr>
  </property>
</Properties>
</file>