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99FAF">
      <w:r>
        <w:drawing>
          <wp:inline distT="0" distB="0" distL="114300" distR="114300">
            <wp:extent cx="5272405" cy="4134485"/>
            <wp:effectExtent l="0" t="0" r="444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3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6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2025-09-11T07:41:11Z</dcterms:created>
  <dc:creator>Administrator</dc:creator>
  <cp:lastModifiedBy>陆金柳</cp:lastModifiedBy>
  <dcterms:modified xsi:type="dcterms:W3CDTF">2025-09-11T07:41:13Z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eyJoZGlkIjoiYWQ5Mjk3NjNmYmRjODk3NDFhNjA2YTY5ODdhMjlmZDYiLCJ1c2VySWQiOiIxMTYxMjAxMzc2In0=</vt:lpwstr>
  </property>
  <property fmtid="{D5CDD505-2E9C-101B-9397-08002B2CF9AE}" pid="4" name="ICV">
    <vt:lpwstr>A135144D4DB24465BFE3129F96C28510_12</vt:lpwstr>
  </property>
</Properties>
</file>