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715C" w:rsidRDefault="00EE715C" w:rsidP="00EE715C">
      <w:pPr>
        <w:jc w:val="center"/>
        <w:rPr>
          <w:rFonts w:hint="eastAsia"/>
          <w:b/>
          <w:sz w:val="28"/>
          <w:szCs w:val="28"/>
        </w:rPr>
      </w:pPr>
      <w:r w:rsidRPr="00EE715C">
        <w:rPr>
          <w:rFonts w:ascii="宋体" w:hAnsi="宋体" w:cs="宋体" w:hint="eastAsia"/>
          <w:b/>
          <w:sz w:val="28"/>
          <w:szCs w:val="28"/>
        </w:rPr>
        <w:t>启东生命健康产业园泡沫消防车采购项目</w:t>
      </w:r>
    </w:p>
    <w:p w:rsidR="00EE715C" w:rsidRPr="00EE715C" w:rsidRDefault="00EE715C" w:rsidP="00EE715C">
      <w:pPr>
        <w:jc w:val="center"/>
        <w:rPr>
          <w:rFonts w:hint="eastAsia"/>
          <w:b/>
          <w:sz w:val="28"/>
          <w:szCs w:val="28"/>
        </w:rPr>
      </w:pPr>
      <w:r w:rsidRPr="00EE715C">
        <w:rPr>
          <w:rFonts w:hint="eastAsia"/>
          <w:b/>
          <w:sz w:val="28"/>
          <w:szCs w:val="28"/>
        </w:rPr>
        <w:t>公平竞争审查二维码</w:t>
      </w:r>
    </w:p>
    <w:p w:rsidR="00EE715C" w:rsidRDefault="00EE715C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2" name="图片 2" descr="D:\工程项目\招标代理业务\2025年工程项目\启东生命健康产业园泡沫消防车采购项目\上网\公平竞争审查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程项目\招标代理业务\2025年工程项目\启东生命健康产业园泡沫消防车采购项目\上网\公平竞争审查二维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DF" w:rsidRDefault="00440EDF" w:rsidP="00EE715C">
      <w:r>
        <w:separator/>
      </w:r>
    </w:p>
  </w:endnote>
  <w:endnote w:type="continuationSeparator" w:id="1">
    <w:p w:rsidR="00440EDF" w:rsidRDefault="00440EDF" w:rsidP="00EE7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DF" w:rsidRDefault="00440EDF" w:rsidP="00EE715C">
      <w:r>
        <w:separator/>
      </w:r>
    </w:p>
  </w:footnote>
  <w:footnote w:type="continuationSeparator" w:id="1">
    <w:p w:rsidR="00440EDF" w:rsidRDefault="00440EDF" w:rsidP="00EE7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15C"/>
    <w:rsid w:val="00440EDF"/>
    <w:rsid w:val="00EE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1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1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7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71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2025-08-28T07:36:00Z</dcterms:created>
  <dcterms:modified xsi:type="dcterms:W3CDTF">2025-08-28T07:37:00Z</dcterms:modified>
</cp:coreProperties>
</file>