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27" w:rsidRDefault="009A5A7B">
      <w:r>
        <w:rPr>
          <w:noProof/>
        </w:rPr>
        <w:drawing>
          <wp:inline distT="0" distB="0" distL="0" distR="0">
            <wp:extent cx="5274310" cy="5792283"/>
            <wp:effectExtent l="19050" t="0" r="2540" b="0"/>
            <wp:docPr id="1" name="图片 1" descr="C:\Users\Administrator\Documents\Tencent Files\523850538\nt_qq\nt_data\Pic\2025-05\Ori\8198beb360a30a2fcd1f2b7cabfce0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23850538\nt_qq\nt_data\Pic\2025-05\Ori\8198beb360a30a2fcd1f2b7cabfce0f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9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D27" w:rsidRPr="00D6223E" w:rsidRDefault="00A82D27" w:rsidP="009A5A7B">
      <w:pPr>
        <w:rPr>
          <w:rFonts w:ascii="Tahoma" w:hAnsi="Tahoma"/>
          <w:sz w:val="24"/>
        </w:rPr>
      </w:pPr>
      <w:r>
        <w:separator/>
      </w:r>
    </w:p>
  </w:endnote>
  <w:endnote w:type="continuationSeparator" w:id="1">
    <w:p w:rsidR="00A82D27" w:rsidRPr="00D6223E" w:rsidRDefault="00A82D27" w:rsidP="009A5A7B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D27" w:rsidRPr="00D6223E" w:rsidRDefault="00A82D27" w:rsidP="009A5A7B">
      <w:pPr>
        <w:rPr>
          <w:rFonts w:ascii="Tahoma" w:hAnsi="Tahoma"/>
          <w:sz w:val="24"/>
        </w:rPr>
      </w:pPr>
      <w:r>
        <w:separator/>
      </w:r>
    </w:p>
  </w:footnote>
  <w:footnote w:type="continuationSeparator" w:id="1">
    <w:p w:rsidR="00A82D27" w:rsidRPr="00D6223E" w:rsidRDefault="00A82D27" w:rsidP="009A5A7B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A7B"/>
    <w:rsid w:val="009A5A7B"/>
    <w:rsid w:val="00A8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A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A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5A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5A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뒴뒴㈘৮牀Ѱ瓀Ѱ</dc:creator>
  <cp:keywords/>
  <dc:description/>
  <cp:lastModifiedBy>뒴뒴㈘৮牀Ѱ瓀Ѱ</cp:lastModifiedBy>
  <cp:revision>2</cp:revision>
  <dcterms:created xsi:type="dcterms:W3CDTF">2025-05-22T06:49:00Z</dcterms:created>
  <dcterms:modified xsi:type="dcterms:W3CDTF">2025-05-22T06:50:00Z</dcterms:modified>
</cp:coreProperties>
</file>