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CE93E5">
      <w:pPr>
        <w:ind w:firstLine="1470" w:firstLine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十总镇2025年财政一事一议奖补编标答疑</w:t>
      </w:r>
    </w:p>
    <w:p w14:paraId="37C15E37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土方：防渗渠土方为就近挖运土</w:t>
      </w:r>
    </w:p>
    <w:p w14:paraId="70853CB1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渠道工程中窨井的做法：1标准粘土砖砌窨井，1：2水泥砂浆抹面、勾缝、混凝土盖板、8cmC20混凝土垫层</w:t>
      </w:r>
    </w:p>
    <w:p w14:paraId="6C077106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混凝土等级统一改为C25</w:t>
      </w:r>
    </w:p>
    <w:p w14:paraId="20421066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U100、U80、U60渠的做法：</w:t>
      </w:r>
    </w:p>
    <w:p w14:paraId="6A8BB0B6">
      <w:pPr>
        <w:numPr>
          <w:ilvl w:val="0"/>
          <w:numId w:val="0"/>
        </w:numPr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5264785" cy="2529840"/>
            <wp:effectExtent l="0" t="0" r="5715" b="10160"/>
            <wp:docPr id="2" name="图片 2" descr="165413857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54138573(1)"/>
                    <pic:cNvPicPr>
                      <a:picLocks noChangeAspect="1"/>
                    </pic:cNvPicPr>
                  </pic:nvPicPr>
                  <pic:blipFill>
                    <a:blip r:embed="rId4"/>
                    <a:srcRect t="1228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3040" cy="2228850"/>
            <wp:effectExtent l="0" t="0" r="3810" b="0"/>
            <wp:docPr id="3" name="图片 3" descr="16541386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54138621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5420" cy="2384425"/>
            <wp:effectExtent l="0" t="0" r="11430" b="15875"/>
            <wp:docPr id="5" name="图片 5" descr="16541387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5413877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055" cy="2651760"/>
            <wp:effectExtent l="0" t="0" r="10795" b="15240"/>
            <wp:docPr id="4" name="图片 4" descr="16541386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54138690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E69B2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道路中渠上桥的做法：15cmC30混凝土，内配φ12@150双层双向钢筋</w:t>
      </w:r>
    </w:p>
    <w:p w14:paraId="6FCFA95A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农门的做法：</w:t>
      </w:r>
      <w:r>
        <w:rPr>
          <w:rFonts w:hint="default"/>
          <w:lang w:val="en-US" w:eastAsia="zh-CN"/>
        </w:rPr>
        <w:drawing>
          <wp:inline distT="0" distB="0" distL="114300" distR="114300">
            <wp:extent cx="5268595" cy="2756535"/>
            <wp:effectExtent l="0" t="0" r="8255" b="5715"/>
            <wp:docPr id="6" name="图片 6" descr="165415317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54153171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5CCDB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D80分水闸的做法：</w:t>
      </w:r>
      <w:r>
        <w:rPr>
          <w:rFonts w:hint="default"/>
          <w:lang w:val="en-US" w:eastAsia="zh-CN"/>
        </w:rPr>
        <w:drawing>
          <wp:inline distT="0" distB="0" distL="114300" distR="114300">
            <wp:extent cx="7479030" cy="5210810"/>
            <wp:effectExtent l="0" t="0" r="8890" b="1270"/>
            <wp:docPr id="9" name="图片 9" descr="165415335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54153352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79030" cy="521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01849">
      <w:pPr>
        <w:numPr>
          <w:ilvl w:val="0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D60分水闸的做法：</w:t>
      </w:r>
      <w:r>
        <w:rPr>
          <w:rFonts w:hint="default"/>
          <w:lang w:val="en-US" w:eastAsia="zh-CN"/>
        </w:rPr>
        <w:drawing>
          <wp:inline distT="0" distB="0" distL="114300" distR="114300">
            <wp:extent cx="7920990" cy="4862830"/>
            <wp:effectExtent l="0" t="0" r="1270" b="3810"/>
            <wp:docPr id="10" name="图片 10" descr="165415344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54153442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990" cy="486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70EFE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6877050" cy="5264785"/>
            <wp:effectExtent l="0" t="0" r="571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77050" cy="526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47EA7">
      <w:pPr>
        <w:numPr>
          <w:ilvl w:val="0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跨渠桥的做法：</w:t>
      </w:r>
    </w:p>
    <w:p w14:paraId="4CD7547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782685" cy="5194935"/>
            <wp:effectExtent l="0" t="0" r="12065" b="5715"/>
            <wp:docPr id="11" name="图片 11" descr="16541535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54153521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82685" cy="519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04F4B0"/>
    <w:multiLevelType w:val="singleLevel"/>
    <w:tmpl w:val="A404F4B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ZkYjVmNjE3ZDhmN2JkMmQ0MDUyZDE1NWI4M2IzNzgifQ=="/>
  </w:docVars>
  <w:rsids>
    <w:rsidRoot w:val="41BE580B"/>
    <w:rsid w:val="05924929"/>
    <w:rsid w:val="2CA349E8"/>
    <w:rsid w:val="34284FF8"/>
    <w:rsid w:val="41BE580B"/>
    <w:rsid w:val="4F4613AC"/>
    <w:rsid w:val="53BB3BA3"/>
    <w:rsid w:val="603860CD"/>
    <w:rsid w:val="7F735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150</Words>
  <Characters>183</Characters>
  <Lines>0</Lines>
  <Paragraphs>0</Paragraphs>
  <TotalTime>0</TotalTime>
  <ScaleCrop>false</ScaleCrop>
  <LinksUpToDate>false</LinksUpToDate>
  <CharactersWithSpaces>183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2022-06-02T01:53:00Z</dcterms:created>
  <dc:creator>yst123</dc:creator>
  <cp:lastModifiedBy>Administrator</cp:lastModifiedBy>
  <dcterms:modified xsi:type="dcterms:W3CDTF">2025-02-25T02:05:15Z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453DFB3F3A5A4230B1CAF2482EFB38E9_13</vt:lpwstr>
  </property>
  <property fmtid="{D5CDD505-2E9C-101B-9397-08002B2CF9AE}" pid="4" name="KSOTemplateDocerSaveRecord">
    <vt:lpwstr>eyJoZGlkIjoiZGZkYjVmNjE3ZDhmN2JkMmQ0MDUyZDE1NWI4M2IzNzgifQ==</vt:lpwstr>
  </property>
</Properties>
</file>