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665" w14:textId="77777777" w:rsidR="00744FDB" w:rsidRDefault="00744FDB" w:rsidP="00744FDB">
      <w:pPr>
        <w:spacing w:afterLines="40" w:after="124" w:line="360" w:lineRule="exact"/>
        <w:jc w:val="center"/>
        <w:rPr>
          <w:rFonts w:ascii="宋体" w:eastAsia="宋体" w:hAnsi="宋体"/>
          <w:b/>
          <w:bCs/>
          <w:sz w:val="28"/>
          <w:szCs w:val="28"/>
        </w:rPr>
      </w:pPr>
      <w:r>
        <w:rPr>
          <w:rFonts w:ascii="宋体" w:eastAsia="宋体" w:hAnsi="宋体" w:hint="eastAsia"/>
          <w:b/>
          <w:bCs/>
          <w:sz w:val="28"/>
          <w:szCs w:val="28"/>
        </w:rPr>
        <w:t>履约保函</w:t>
      </w:r>
    </w:p>
    <w:p w14:paraId="37EEAA3D" w14:textId="77777777" w:rsidR="00744FDB" w:rsidRDefault="00744FDB" w:rsidP="00744FDB">
      <w:pPr>
        <w:spacing w:beforeLines="40" w:before="124" w:afterLines="40" w:after="124" w:line="360" w:lineRule="exact"/>
        <w:rPr>
          <w:rFonts w:ascii="宋体" w:eastAsia="宋体" w:hAnsi="宋体" w:hint="eastAsia"/>
          <w:sz w:val="24"/>
          <w:szCs w:val="24"/>
        </w:rPr>
      </w:pPr>
    </w:p>
    <w:p w14:paraId="5A05ACD1" w14:textId="77777777" w:rsidR="00744FDB" w:rsidRDefault="00744FDB" w:rsidP="00744FDB">
      <w:pPr>
        <w:spacing w:beforeLines="40" w:before="124" w:afterLines="40" w:after="124" w:line="360" w:lineRule="exact"/>
        <w:rPr>
          <w:rFonts w:ascii="宋体" w:eastAsia="宋体" w:hAnsi="宋体" w:hint="eastAsia"/>
          <w:sz w:val="24"/>
          <w:szCs w:val="24"/>
        </w:rPr>
      </w:pPr>
      <w:r>
        <w:rPr>
          <w:rFonts w:ascii="宋体" w:eastAsia="宋体" w:hAnsi="宋体" w:hint="eastAsia"/>
          <w:sz w:val="24"/>
          <w:szCs w:val="24"/>
        </w:rPr>
        <w:t>苏州工业园区综合行政执法局：</w:t>
      </w:r>
    </w:p>
    <w:p w14:paraId="26C3B2C8"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鉴于，_________________公司（中标人、保函申请人）参加了____________项目（招标项目编号：______________，下称“本项目”）投标并中标，其承诺将严格按照招投标文件以及与贵司签订的《________________》（下称“合同”）履行义务，并向我行申请开具担保总金额为合同金额____%的履约保函作为对贵司的履约担保。</w:t>
      </w:r>
    </w:p>
    <w:p w14:paraId="3CAE68DD"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我行应保函申请人申请，向贵司（采购人、保函受益人）提供履约担保如下：</w:t>
      </w:r>
    </w:p>
    <w:p w14:paraId="09F9C7B2"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我行在此不可撤销且无条件地向贵司承诺，我行为保函申请人向贵司承担支付不超过人民币_____________元（大写：                     元）的担保责任（担保总金额），即：在收到贵司关于阐述_______________________公司违约（违约情形、违约次数不限）和/或对贵司造成任何损失的书面通知后五个工作日内，即按照贵司书面通知中的索赔金额向贵司做出同等金额支付。</w:t>
      </w:r>
    </w:p>
    <w:p w14:paraId="4E6EB03C"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在索赔金额总和不超过上述担保总金额的情况下，贵司有权基于保函申请人的违约或过错情况，分次、分情形向我行发出要求承担担保责任的书面通知。</w:t>
      </w:r>
    </w:p>
    <w:p w14:paraId="076BCCF6"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我行承诺在收到贵司的上述通知后五个工作日内即予支付，无需贵司出具违约和/或损失证明，亦无需与保函申请人联系确认。</w:t>
      </w:r>
    </w:p>
    <w:p w14:paraId="4DA2A0B4"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本担保为见索即付保函，我行放弃贵司应首先向保函申请人主张书面通知所述金额再向我行提出支付要求的权利。</w:t>
      </w:r>
    </w:p>
    <w:p w14:paraId="72FC0117"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合同项下的任何条件、条款发生任何修改、补充或被撤销、解除或提前终止的，我行承担的本保函项下的担保责任不变，前述关于合同的有关变化也无须通知我行。</w:t>
      </w:r>
    </w:p>
    <w:p w14:paraId="48C2B82E" w14:textId="77777777" w:rsidR="00744FDB" w:rsidRDefault="00744FDB" w:rsidP="00744FDB">
      <w:pPr>
        <w:spacing w:beforeLines="40" w:before="124" w:afterLines="40" w:after="124" w:line="360" w:lineRule="exact"/>
        <w:ind w:firstLineChars="200" w:firstLine="480"/>
        <w:rPr>
          <w:rFonts w:ascii="宋体" w:eastAsia="宋体" w:hAnsi="宋体" w:hint="eastAsia"/>
          <w:sz w:val="24"/>
          <w:szCs w:val="24"/>
        </w:rPr>
      </w:pPr>
      <w:r>
        <w:rPr>
          <w:rFonts w:ascii="宋体" w:eastAsia="宋体" w:hAnsi="宋体" w:hint="eastAsia"/>
          <w:sz w:val="24"/>
          <w:szCs w:val="24"/>
        </w:rPr>
        <w:t>本保函一经开具即持续有效且不可撤销，有效期自本保函开具之日起至合同有效期届满后九十（90）日。</w:t>
      </w:r>
    </w:p>
    <w:p w14:paraId="71209B0B" w14:textId="77777777" w:rsidR="00744FDB" w:rsidRDefault="00744FDB" w:rsidP="00744FDB">
      <w:pPr>
        <w:spacing w:beforeLines="40" w:before="124" w:afterLines="40" w:after="124" w:line="360" w:lineRule="exact"/>
        <w:rPr>
          <w:rFonts w:ascii="宋体" w:eastAsia="宋体" w:hAnsi="宋体" w:hint="eastAsia"/>
          <w:sz w:val="24"/>
          <w:szCs w:val="24"/>
        </w:rPr>
      </w:pPr>
    </w:p>
    <w:p w14:paraId="0AE8E923" w14:textId="77777777" w:rsidR="00744FDB" w:rsidRDefault="00744FDB" w:rsidP="00744FDB">
      <w:pPr>
        <w:spacing w:beforeLines="40" w:before="124" w:afterLines="40" w:after="124" w:line="360" w:lineRule="exact"/>
        <w:rPr>
          <w:rFonts w:ascii="宋体" w:eastAsia="宋体" w:hAnsi="宋体" w:hint="eastAsia"/>
          <w:sz w:val="24"/>
          <w:szCs w:val="24"/>
        </w:rPr>
      </w:pPr>
      <w:r>
        <w:rPr>
          <w:rFonts w:ascii="宋体" w:eastAsia="宋体" w:hAnsi="宋体" w:hint="eastAsia"/>
          <w:sz w:val="24"/>
          <w:szCs w:val="24"/>
        </w:rPr>
        <w:t>担保银行：</w:t>
      </w:r>
    </w:p>
    <w:p w14:paraId="2444AC2C" w14:textId="77777777" w:rsidR="00744FDB" w:rsidRDefault="00744FDB" w:rsidP="00744FDB">
      <w:pPr>
        <w:spacing w:beforeLines="40" w:before="124" w:afterLines="40" w:after="124" w:line="360" w:lineRule="exact"/>
        <w:rPr>
          <w:rFonts w:ascii="宋体" w:eastAsia="宋体" w:hAnsi="宋体" w:hint="eastAsia"/>
          <w:sz w:val="24"/>
          <w:szCs w:val="24"/>
        </w:rPr>
      </w:pPr>
      <w:r>
        <w:rPr>
          <w:rFonts w:ascii="宋体" w:eastAsia="宋体" w:hAnsi="宋体" w:hint="eastAsia"/>
          <w:sz w:val="24"/>
          <w:szCs w:val="24"/>
        </w:rPr>
        <w:t>法定代表人或其授权的代理人：</w:t>
      </w:r>
    </w:p>
    <w:p w14:paraId="798DE042" w14:textId="77777777" w:rsidR="00744FDB" w:rsidRDefault="00744FDB" w:rsidP="00744FDB">
      <w:pPr>
        <w:spacing w:beforeLines="40" w:before="124" w:afterLines="40" w:after="124" w:line="360" w:lineRule="exact"/>
        <w:ind w:leftChars="650" w:left="1690"/>
        <w:rPr>
          <w:rFonts w:ascii="宋体" w:eastAsia="宋体" w:hAnsi="宋体" w:hint="eastAsia"/>
          <w:sz w:val="24"/>
          <w:szCs w:val="24"/>
        </w:rPr>
      </w:pPr>
      <w:r>
        <w:rPr>
          <w:rFonts w:ascii="宋体" w:eastAsia="宋体" w:hAnsi="宋体" w:hint="eastAsia"/>
          <w:sz w:val="24"/>
          <w:szCs w:val="24"/>
        </w:rPr>
        <w:t xml:space="preserve">（职务）   </w:t>
      </w:r>
    </w:p>
    <w:p w14:paraId="52E140BB" w14:textId="77777777" w:rsidR="00744FDB" w:rsidRDefault="00744FDB" w:rsidP="00744FDB">
      <w:pPr>
        <w:spacing w:beforeLines="40" w:before="124" w:afterLines="40" w:after="124" w:line="360" w:lineRule="exact"/>
        <w:ind w:leftChars="650" w:left="1690"/>
        <w:rPr>
          <w:rFonts w:ascii="宋体" w:eastAsia="宋体" w:hAnsi="宋体" w:hint="eastAsia"/>
          <w:sz w:val="24"/>
          <w:szCs w:val="24"/>
        </w:rPr>
      </w:pPr>
      <w:r>
        <w:rPr>
          <w:rFonts w:ascii="宋体" w:eastAsia="宋体" w:hAnsi="宋体" w:hint="eastAsia"/>
          <w:sz w:val="24"/>
          <w:szCs w:val="24"/>
        </w:rPr>
        <w:t xml:space="preserve">（姓名）   </w:t>
      </w:r>
    </w:p>
    <w:p w14:paraId="267D3069" w14:textId="77777777" w:rsidR="00744FDB" w:rsidRDefault="00744FDB" w:rsidP="00744FDB">
      <w:pPr>
        <w:spacing w:beforeLines="40" w:before="124" w:afterLines="40" w:after="124" w:line="360" w:lineRule="exact"/>
        <w:ind w:leftChars="650" w:left="1690"/>
        <w:rPr>
          <w:rFonts w:ascii="宋体" w:eastAsia="宋体" w:hAnsi="宋体" w:hint="eastAsia"/>
          <w:sz w:val="24"/>
          <w:szCs w:val="24"/>
        </w:rPr>
      </w:pPr>
      <w:r>
        <w:rPr>
          <w:rFonts w:ascii="宋体" w:eastAsia="宋体" w:hAnsi="宋体" w:hint="eastAsia"/>
          <w:sz w:val="24"/>
          <w:szCs w:val="24"/>
        </w:rPr>
        <w:t xml:space="preserve">（签章）                 </w:t>
      </w:r>
    </w:p>
    <w:p w14:paraId="08A2D09F" w14:textId="2BD1177C" w:rsidR="006D7F6C" w:rsidRPr="00744FDB" w:rsidRDefault="00744FDB" w:rsidP="00744FDB">
      <w:pPr>
        <w:spacing w:beforeLines="40" w:before="124" w:afterLines="40" w:after="124" w:line="360" w:lineRule="exact"/>
        <w:rPr>
          <w:rFonts w:ascii="宋体" w:eastAsia="宋体" w:hAnsi="宋体" w:hint="eastAsia"/>
          <w:sz w:val="24"/>
          <w:szCs w:val="24"/>
        </w:rPr>
      </w:pPr>
      <w:r>
        <w:rPr>
          <w:rFonts w:ascii="宋体" w:eastAsia="宋体" w:hAnsi="宋体" w:hint="eastAsia"/>
          <w:sz w:val="24"/>
          <w:szCs w:val="24"/>
        </w:rPr>
        <w:t>日期：      年     月     日</w:t>
      </w:r>
    </w:p>
    <w:sectPr w:rsidR="006D7F6C" w:rsidRPr="00744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FD"/>
    <w:rsid w:val="000479BA"/>
    <w:rsid w:val="00056295"/>
    <w:rsid w:val="00066B40"/>
    <w:rsid w:val="00107904"/>
    <w:rsid w:val="00110D96"/>
    <w:rsid w:val="00120B6B"/>
    <w:rsid w:val="001952DF"/>
    <w:rsid w:val="001A0915"/>
    <w:rsid w:val="001D7306"/>
    <w:rsid w:val="001F4185"/>
    <w:rsid w:val="0021371D"/>
    <w:rsid w:val="0023547F"/>
    <w:rsid w:val="00240AD8"/>
    <w:rsid w:val="00257838"/>
    <w:rsid w:val="00267B80"/>
    <w:rsid w:val="0027639B"/>
    <w:rsid w:val="00280816"/>
    <w:rsid w:val="002836DA"/>
    <w:rsid w:val="002910FD"/>
    <w:rsid w:val="002C3010"/>
    <w:rsid w:val="00336B6D"/>
    <w:rsid w:val="003467FE"/>
    <w:rsid w:val="003810F5"/>
    <w:rsid w:val="003A1E26"/>
    <w:rsid w:val="003B2D92"/>
    <w:rsid w:val="003C2875"/>
    <w:rsid w:val="003F6057"/>
    <w:rsid w:val="00401BCE"/>
    <w:rsid w:val="00401D3F"/>
    <w:rsid w:val="00464987"/>
    <w:rsid w:val="004B3D34"/>
    <w:rsid w:val="004E2FC3"/>
    <w:rsid w:val="004E3E59"/>
    <w:rsid w:val="004F01EA"/>
    <w:rsid w:val="005040AA"/>
    <w:rsid w:val="005054FC"/>
    <w:rsid w:val="00532F6A"/>
    <w:rsid w:val="0058631E"/>
    <w:rsid w:val="005C1673"/>
    <w:rsid w:val="006008E6"/>
    <w:rsid w:val="00623207"/>
    <w:rsid w:val="006D7F6C"/>
    <w:rsid w:val="006E2BF0"/>
    <w:rsid w:val="00713B6B"/>
    <w:rsid w:val="00744FDB"/>
    <w:rsid w:val="0076038B"/>
    <w:rsid w:val="00776018"/>
    <w:rsid w:val="0078538A"/>
    <w:rsid w:val="007F1C36"/>
    <w:rsid w:val="008C5DBD"/>
    <w:rsid w:val="008D2AE6"/>
    <w:rsid w:val="008D7FC4"/>
    <w:rsid w:val="00922FCF"/>
    <w:rsid w:val="009B4532"/>
    <w:rsid w:val="009F01A1"/>
    <w:rsid w:val="009F5674"/>
    <w:rsid w:val="00A01D75"/>
    <w:rsid w:val="00A8262E"/>
    <w:rsid w:val="00A85221"/>
    <w:rsid w:val="00AE2A9C"/>
    <w:rsid w:val="00B15F4F"/>
    <w:rsid w:val="00B227E0"/>
    <w:rsid w:val="00B44752"/>
    <w:rsid w:val="00B618D8"/>
    <w:rsid w:val="00BC778B"/>
    <w:rsid w:val="00BD67C8"/>
    <w:rsid w:val="00BD7ACB"/>
    <w:rsid w:val="00C076E8"/>
    <w:rsid w:val="00C44F69"/>
    <w:rsid w:val="00C523DC"/>
    <w:rsid w:val="00C54516"/>
    <w:rsid w:val="00C5530A"/>
    <w:rsid w:val="00C66A32"/>
    <w:rsid w:val="00D17670"/>
    <w:rsid w:val="00D351A7"/>
    <w:rsid w:val="00D37B40"/>
    <w:rsid w:val="00D50AFC"/>
    <w:rsid w:val="00DA6811"/>
    <w:rsid w:val="00DC0985"/>
    <w:rsid w:val="00E02C58"/>
    <w:rsid w:val="00E537BB"/>
    <w:rsid w:val="00E80CDB"/>
    <w:rsid w:val="00EA7C6A"/>
    <w:rsid w:val="00F03379"/>
    <w:rsid w:val="00F06ADC"/>
    <w:rsid w:val="00F117AF"/>
    <w:rsid w:val="00F435BD"/>
    <w:rsid w:val="00FB1C14"/>
    <w:rsid w:val="00FF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8110"/>
  <w15:chartTrackingRefBased/>
  <w15:docId w15:val="{AB51B2FA-07CC-497B-88B7-C7D1D4DA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FDB"/>
    <w:pPr>
      <w:widowControl w:val="0"/>
      <w:jc w:val="both"/>
    </w:pPr>
    <w:rPr>
      <w:rFonts w:ascii="Times New Roman" w:eastAsia="楷体_GB2312"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2023-08-09T04:41:00Z</dcterms:created>
  <dcterms:modified xsi:type="dcterms:W3CDTF">2023-08-09T04:42:00Z</dcterms:modified>
</cp:coreProperties>
</file>