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ED07D8">
      <w:pPr>
        <w:spacing w:line="400" w:lineRule="exact"/>
        <w:jc w:val="center"/>
        <w:rPr>
          <w:rFonts w:ascii="楷体_GB2312" w:hAnsi="华文中宋" w:eastAsia="楷体_GB2312"/>
          <w:bCs/>
          <w:spacing w:val="20"/>
          <w:sz w:val="72"/>
        </w:rPr>
      </w:pPr>
    </w:p>
    <w:p w14:paraId="281F1FBE">
      <w:pPr>
        <w:spacing w:line="400" w:lineRule="exact"/>
        <w:jc w:val="center"/>
        <w:rPr>
          <w:rFonts w:ascii="楷体_GB2312" w:hAnsi="华文中宋" w:eastAsia="楷体_GB2312"/>
          <w:bCs/>
          <w:spacing w:val="20"/>
          <w:sz w:val="72"/>
        </w:rPr>
      </w:pPr>
    </w:p>
    <w:p w14:paraId="56734791">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江 阴 市 政 府 采 购</w:t>
      </w:r>
    </w:p>
    <w:p w14:paraId="1964FB3C">
      <w:pPr>
        <w:jc w:val="center"/>
        <w:rPr>
          <w:rFonts w:ascii="楷体_GB2312" w:hAnsi="华文中宋" w:eastAsia="楷体_GB2312"/>
          <w:bCs/>
          <w:sz w:val="30"/>
        </w:rPr>
      </w:pPr>
    </w:p>
    <w:p w14:paraId="618858A6">
      <w:pPr>
        <w:jc w:val="center"/>
        <w:rPr>
          <w:rFonts w:ascii="楷体_GB2312" w:hAnsi="华文中宋" w:eastAsia="楷体_GB2312"/>
          <w:bCs/>
          <w:sz w:val="30"/>
        </w:rPr>
      </w:pPr>
    </w:p>
    <w:p w14:paraId="762F25AB">
      <w:pPr>
        <w:jc w:val="center"/>
        <w:rPr>
          <w:rFonts w:ascii="楷体_GB2312" w:hAnsi="华文中宋" w:eastAsia="楷体_GB2312"/>
          <w:bCs/>
          <w:sz w:val="30"/>
        </w:rPr>
      </w:pPr>
    </w:p>
    <w:p w14:paraId="7D45DE71">
      <w:pPr>
        <w:jc w:val="center"/>
        <w:rPr>
          <w:rFonts w:ascii="楷体_GB2312" w:hAnsi="华文中宋" w:eastAsia="楷体_GB2312"/>
          <w:bCs/>
          <w:sz w:val="30"/>
        </w:rPr>
      </w:pPr>
    </w:p>
    <w:p w14:paraId="6DA6706F">
      <w:pPr>
        <w:jc w:val="center"/>
        <w:rPr>
          <w:rFonts w:ascii="楷体_GB2312" w:hAnsi="华文中宋" w:eastAsia="楷体_GB2312"/>
          <w:bCs/>
          <w:sz w:val="30"/>
        </w:rPr>
      </w:pPr>
    </w:p>
    <w:p w14:paraId="6967BA9E">
      <w:pPr>
        <w:jc w:val="center"/>
        <w:rPr>
          <w:rFonts w:ascii="楷体_GB2312" w:hAnsi="华文中宋" w:eastAsia="楷体_GB2312"/>
          <w:bCs/>
          <w:sz w:val="30"/>
        </w:rPr>
      </w:pPr>
    </w:p>
    <w:p w14:paraId="570E0830">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公　开　招　标</w:t>
      </w:r>
    </w:p>
    <w:p w14:paraId="56F8F740">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w:pict>
          <v:line id="直接连接符 1" o:spid="_x0000_s2050" o:spt="20" style="position:absolute;left:0pt;margin-left:-9pt;margin-top:15.6pt;height:0pt;width:0.05pt;z-index:251660288;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">
            <v:path arrowok="t"/>
            <v:fill focussize="0,0"/>
            <v:stroke/>
            <v:imagedata o:title=""/>
            <o:lock v:ext="edit"/>
          </v:line>
        </w:pict>
      </w:r>
      <w:r>
        <w:rPr>
          <w:rFonts w:hint="eastAsia" w:asciiTheme="minorEastAsia" w:hAnsiTheme="minorEastAsia" w:eastAsiaTheme="minorEastAsia"/>
          <w:b/>
          <w:bCs/>
          <w:sz w:val="72"/>
          <w:szCs w:val="72"/>
        </w:rPr>
        <w:t>招　标　文　件</w:t>
      </w:r>
    </w:p>
    <w:p w14:paraId="082731D5">
      <w:pPr>
        <w:jc w:val="center"/>
        <w:rPr>
          <w:rFonts w:ascii="楷体_GB2312" w:hAnsi="华文中宋" w:eastAsia="楷体_GB2312"/>
          <w:bCs/>
          <w:sz w:val="30"/>
        </w:rPr>
      </w:pPr>
    </w:p>
    <w:p w14:paraId="5B1BBBA0">
      <w:pPr>
        <w:jc w:val="center"/>
        <w:rPr>
          <w:rFonts w:ascii="楷体_GB2312" w:hAnsi="华文中宋" w:eastAsia="楷体_GB2312"/>
          <w:bCs/>
          <w:sz w:val="30"/>
        </w:rPr>
      </w:pPr>
    </w:p>
    <w:p w14:paraId="37560351">
      <w:pPr>
        <w:jc w:val="center"/>
        <w:rPr>
          <w:rFonts w:ascii="楷体_GB2312" w:hAnsi="华文中宋" w:eastAsia="楷体_GB2312"/>
          <w:bCs/>
          <w:sz w:val="30"/>
        </w:rPr>
      </w:pPr>
    </w:p>
    <w:p w14:paraId="074EB101">
      <w:pPr>
        <w:jc w:val="center"/>
        <w:rPr>
          <w:rFonts w:ascii="楷体_GB2312" w:hAnsi="华文中宋" w:eastAsia="楷体_GB2312"/>
          <w:bCs/>
          <w:sz w:val="30"/>
        </w:rPr>
      </w:pPr>
    </w:p>
    <w:p w14:paraId="1AA2100E">
      <w:pPr>
        <w:jc w:val="center"/>
        <w:rPr>
          <w:rFonts w:ascii="楷体_GB2312" w:hAnsi="华文中宋" w:eastAsia="楷体_GB2312"/>
          <w:bCs/>
          <w:sz w:val="30"/>
        </w:rPr>
      </w:pPr>
    </w:p>
    <w:p w14:paraId="152C5A48">
      <w:pPr>
        <w:spacing w:line="360" w:lineRule="auto"/>
        <w:ind w:left="2568" w:leftChars="152" w:hanging="2249" w:hangingChars="700"/>
        <w:rPr>
          <w:rFonts w:asciiTheme="minorEastAsia" w:hAnsiTheme="minorEastAsia" w:eastAsiaTheme="minorEastAsia"/>
          <w:bCs/>
          <w:sz w:val="32"/>
        </w:rPr>
      </w:pPr>
      <w:r>
        <w:rPr>
          <w:rStyle w:val="309"/>
          <w:rFonts w:hint="eastAsia" w:asciiTheme="minorEastAsia" w:hAnsiTheme="minorEastAsia" w:eastAsiaTheme="minorEastAsia"/>
        </w:rPr>
        <w:t>采购项目</w:t>
      </w:r>
      <w:r>
        <w:rPr>
          <w:rFonts w:hint="eastAsia" w:cs="Batang" w:asciiTheme="minorEastAsia" w:hAnsiTheme="minorEastAsia" w:eastAsiaTheme="minorEastAsia"/>
          <w:b/>
          <w:sz w:val="32"/>
          <w:szCs w:val="32"/>
        </w:rPr>
        <w:t>名</w:t>
      </w:r>
      <w:r>
        <w:rPr>
          <w:rFonts w:hint="eastAsia" w:asciiTheme="minorEastAsia" w:hAnsiTheme="minorEastAsia" w:eastAsiaTheme="minorEastAsia"/>
          <w:b/>
          <w:sz w:val="32"/>
          <w:szCs w:val="32"/>
        </w:rPr>
        <w:t>称</w:t>
      </w:r>
      <w:r>
        <w:rPr>
          <w:rFonts w:hint="eastAsia" w:cs="Batang" w:asciiTheme="minorEastAsia" w:hAnsiTheme="minorEastAsia" w:eastAsiaTheme="minorEastAsia"/>
          <w:b/>
          <w:sz w:val="32"/>
          <w:szCs w:val="32"/>
        </w:rPr>
        <w:t>：</w:t>
      </w:r>
      <w:r>
        <w:rPr>
          <w:rFonts w:hint="eastAsia" w:asciiTheme="minorEastAsia" w:hAnsiTheme="minorEastAsia" w:eastAsiaTheme="minorEastAsia"/>
          <w:bCs/>
          <w:sz w:val="32"/>
        </w:rPr>
        <w:t>江阴市全市域村庄规划一张图数据整理</w:t>
      </w:r>
    </w:p>
    <w:p w14:paraId="7BA4400C">
      <w:pPr>
        <w:spacing w:line="360" w:lineRule="auto"/>
        <w:ind w:firstLine="321" w:firstLineChars="100"/>
        <w:rPr>
          <w:rFonts w:asciiTheme="minorEastAsia" w:hAnsiTheme="minorEastAsia" w:eastAsiaTheme="minorEastAsia"/>
          <w:bCs/>
          <w:sz w:val="32"/>
        </w:rPr>
      </w:pPr>
      <w:bookmarkStart w:id="0" w:name="_Toc311189771"/>
      <w:bookmarkStart w:id="1" w:name="_Toc311189700"/>
      <w:r>
        <w:rPr>
          <w:rFonts w:hint="eastAsia" w:asciiTheme="minorEastAsia" w:hAnsiTheme="minorEastAsia" w:eastAsiaTheme="minorEastAsia"/>
          <w:b/>
          <w:sz w:val="32"/>
          <w:szCs w:val="32"/>
        </w:rPr>
        <w:t>采购项</w:t>
      </w:r>
      <w:r>
        <w:rPr>
          <w:rFonts w:hint="eastAsia" w:cs="Batang" w:asciiTheme="minorEastAsia" w:hAnsiTheme="minorEastAsia" w:eastAsiaTheme="minorEastAsia"/>
          <w:b/>
          <w:sz w:val="32"/>
          <w:szCs w:val="32"/>
        </w:rPr>
        <w:t>目</w:t>
      </w:r>
      <w:bookmarkEnd w:id="0"/>
      <w:bookmarkEnd w:id="1"/>
      <w:r>
        <w:rPr>
          <w:rStyle w:val="309"/>
          <w:rFonts w:hint="eastAsia" w:asciiTheme="minorEastAsia" w:hAnsiTheme="minorEastAsia" w:eastAsiaTheme="minorEastAsia"/>
        </w:rPr>
        <w:t>编号</w:t>
      </w:r>
      <w:r>
        <w:rPr>
          <w:rFonts w:hint="eastAsia" w:asciiTheme="minorEastAsia" w:hAnsiTheme="minorEastAsia" w:eastAsiaTheme="minorEastAsia"/>
          <w:bCs/>
          <w:sz w:val="32"/>
        </w:rPr>
        <w:t>：</w:t>
      </w:r>
      <w:r>
        <w:rPr>
          <w:rFonts w:hint="eastAsia" w:asciiTheme="minorEastAsia" w:hAnsiTheme="minorEastAsia" w:eastAsiaTheme="minorEastAsia"/>
          <w:bCs/>
          <w:sz w:val="32"/>
          <w:lang w:eastAsia="zh-CN"/>
        </w:rPr>
        <w:t>JSZC-320281-SSJT-G2024-0152</w:t>
      </w:r>
      <w:r>
        <w:rPr>
          <w:rFonts w:hint="eastAsia" w:asciiTheme="minorEastAsia" w:hAnsiTheme="minorEastAsia" w:eastAsiaTheme="minorEastAsia"/>
          <w:bCs/>
          <w:sz w:val="32"/>
        </w:rPr>
        <w:tab/>
      </w:r>
    </w:p>
    <w:p w14:paraId="5C3175CA">
      <w:pPr>
        <w:pStyle w:val="34"/>
        <w:ind w:left="1604" w:leftChars="152" w:hanging="1285" w:hangingChars="400"/>
        <w:rPr>
          <w:rFonts w:asciiTheme="minorEastAsia" w:hAnsiTheme="minorEastAsia" w:eastAsiaTheme="minorEastAsia"/>
          <w:sz w:val="32"/>
        </w:rPr>
      </w:pPr>
      <w:r>
        <w:rPr>
          <w:rFonts w:hint="eastAsia" w:asciiTheme="minorEastAsia" w:hAnsiTheme="minorEastAsia" w:eastAsiaTheme="minorEastAsia"/>
          <w:b/>
          <w:bCs w:val="0"/>
          <w:sz w:val="32"/>
          <w:szCs w:val="32"/>
        </w:rPr>
        <w:t>采购人：</w:t>
      </w:r>
      <w:r>
        <w:rPr>
          <w:rFonts w:hint="eastAsia" w:asciiTheme="minorEastAsia" w:hAnsiTheme="minorEastAsia" w:eastAsiaTheme="minorEastAsia"/>
          <w:sz w:val="32"/>
        </w:rPr>
        <w:t>江阴市自然资源和规划局</w:t>
      </w:r>
    </w:p>
    <w:p w14:paraId="4E01EF4D">
      <w:pPr>
        <w:pStyle w:val="4"/>
        <w:spacing w:before="0" w:after="0" w:line="360" w:lineRule="auto"/>
        <w:ind w:firstLine="321" w:firstLineChars="100"/>
        <w:rPr>
          <w:rFonts w:asciiTheme="minorEastAsia" w:hAnsiTheme="minorEastAsia" w:eastAsiaTheme="minorEastAsia"/>
          <w:b w:val="0"/>
        </w:rPr>
      </w:pPr>
      <w:bookmarkStart w:id="2" w:name="_Toc311189701"/>
      <w:bookmarkStart w:id="3" w:name="_Toc311189772"/>
      <w:r>
        <w:rPr>
          <w:rFonts w:hint="eastAsia" w:asciiTheme="minorEastAsia" w:hAnsiTheme="minorEastAsia" w:eastAsiaTheme="minorEastAsia"/>
        </w:rPr>
        <w:t>采</w:t>
      </w:r>
      <w:r>
        <w:rPr>
          <w:rFonts w:hint="eastAsia" w:cs="宋体" w:asciiTheme="minorEastAsia" w:hAnsiTheme="minorEastAsia" w:eastAsiaTheme="minorEastAsia"/>
        </w:rPr>
        <w:t>购代理</w:t>
      </w:r>
      <w:r>
        <w:rPr>
          <w:rFonts w:hint="eastAsia" w:cs="Batang" w:asciiTheme="minorEastAsia" w:hAnsiTheme="minorEastAsia" w:eastAsiaTheme="minorEastAsia"/>
        </w:rPr>
        <w:t>机</w:t>
      </w:r>
      <w:r>
        <w:rPr>
          <w:rFonts w:hint="eastAsia" w:cs="宋体" w:asciiTheme="minorEastAsia" w:hAnsiTheme="minorEastAsia" w:eastAsiaTheme="minorEastAsia"/>
        </w:rPr>
        <w:t>构</w:t>
      </w:r>
      <w:r>
        <w:rPr>
          <w:rFonts w:hint="eastAsia" w:asciiTheme="minorEastAsia" w:hAnsiTheme="minorEastAsia" w:eastAsiaTheme="minorEastAsia"/>
        </w:rPr>
        <w:t xml:space="preserve">: </w:t>
      </w:r>
      <w:bookmarkEnd w:id="2"/>
      <w:bookmarkEnd w:id="3"/>
      <w:r>
        <w:rPr>
          <w:rFonts w:hint="eastAsia" w:asciiTheme="minorEastAsia" w:hAnsiTheme="minorEastAsia" w:eastAsiaTheme="minorEastAsia"/>
          <w:b w:val="0"/>
        </w:rPr>
        <w:t>苏世建设管理集团有限公司</w:t>
      </w:r>
    </w:p>
    <w:p w14:paraId="6C14E626">
      <w:pPr>
        <w:jc w:val="center"/>
        <w:rPr>
          <w:rFonts w:ascii="楷体_GB2312" w:hAnsi="华文中宋" w:eastAsia="楷体_GB2312"/>
          <w:bCs/>
          <w:sz w:val="30"/>
        </w:rPr>
      </w:pPr>
    </w:p>
    <w:p w14:paraId="4F64C91D">
      <w:pPr>
        <w:jc w:val="center"/>
        <w:rPr>
          <w:rFonts w:ascii="楷体_GB2312" w:hAnsi="华文中宋" w:eastAsia="楷体_GB2312"/>
          <w:bCs/>
          <w:sz w:val="30"/>
        </w:rPr>
      </w:pPr>
    </w:p>
    <w:p w14:paraId="001521AB">
      <w:pPr>
        <w:jc w:val="center"/>
        <w:rPr>
          <w:rStyle w:val="94"/>
          <w:rFonts w:ascii="楷体_GB2312" w:eastAsia="楷体_GB2312"/>
          <w:bCs/>
          <w:color w:val="auto"/>
          <w:sz w:val="48"/>
        </w:rPr>
      </w:pPr>
      <w:r>
        <w:rPr>
          <w:rFonts w:hint="eastAsia" w:asciiTheme="minorEastAsia" w:hAnsiTheme="minorEastAsia" w:eastAsiaTheme="minorEastAsia"/>
          <w:bCs/>
          <w:sz w:val="48"/>
        </w:rPr>
        <w:t>二○二四年十月</w:t>
      </w:r>
    </w:p>
    <w:p w14:paraId="7E97B009">
      <w:pPr>
        <w:spacing w:line="400" w:lineRule="exact"/>
        <w:jc w:val="center"/>
        <w:outlineLvl w:val="0"/>
        <w:rPr>
          <w:rStyle w:val="94"/>
          <w:rFonts w:ascii="楷体_GB2312" w:eastAsia="楷体_GB2312"/>
          <w:bCs/>
          <w:color w:val="auto"/>
          <w:sz w:val="48"/>
        </w:rPr>
        <w:sectPr>
          <w:headerReference r:id="rId5" w:type="first"/>
          <w:footerReference r:id="rId8" w:type="first"/>
          <w:headerReference r:id="rId3" w:type="default"/>
          <w:footerReference r:id="rId6" w:type="default"/>
          <w:headerReference r:id="rId4" w:type="even"/>
          <w:footerReference r:id="rId7" w:type="even"/>
          <w:pgSz w:w="11906" w:h="16838"/>
          <w:pgMar w:top="853" w:right="1247" w:bottom="1440" w:left="1247" w:header="567" w:footer="992" w:gutter="0"/>
          <w:pgNumType w:start="0"/>
          <w:cols w:space="720" w:num="1"/>
          <w:titlePg/>
          <w:docGrid w:linePitch="312" w:charSpace="0"/>
        </w:sectPr>
      </w:pPr>
    </w:p>
    <w:p w14:paraId="4B273306">
      <w:pPr>
        <w:spacing w:line="360" w:lineRule="auto"/>
        <w:jc w:val="center"/>
        <w:rPr>
          <w:rStyle w:val="94"/>
          <w:rFonts w:ascii="黑体" w:eastAsia="黑体"/>
          <w:bCs/>
          <w:color w:val="auto"/>
          <w:sz w:val="44"/>
          <w:szCs w:val="44"/>
          <w:u w:val="none"/>
        </w:rPr>
      </w:pPr>
      <w:bookmarkStart w:id="4" w:name="_Toc251268358"/>
    </w:p>
    <w:p w14:paraId="71B3DCB5">
      <w:pPr>
        <w:spacing w:line="360" w:lineRule="auto"/>
        <w:jc w:val="center"/>
        <w:rPr>
          <w:rStyle w:val="94"/>
          <w:rFonts w:ascii="黑体" w:eastAsia="黑体"/>
          <w:bCs/>
          <w:color w:val="auto"/>
          <w:sz w:val="44"/>
          <w:szCs w:val="44"/>
          <w:u w:val="none"/>
        </w:rPr>
      </w:pPr>
      <w:r>
        <w:rPr>
          <w:rStyle w:val="94"/>
          <w:rFonts w:hint="eastAsia" w:ascii="黑体" w:eastAsia="黑体"/>
          <w:bCs/>
          <w:color w:val="auto"/>
          <w:sz w:val="44"/>
          <w:szCs w:val="44"/>
          <w:u w:val="none"/>
        </w:rPr>
        <w:t>总　目　录</w:t>
      </w:r>
    </w:p>
    <w:p w14:paraId="445476C2">
      <w:pPr>
        <w:spacing w:line="360" w:lineRule="auto"/>
        <w:rPr>
          <w:rStyle w:val="94"/>
          <w:rFonts w:ascii="楷体_GB2312" w:eastAsia="楷体_GB2312"/>
          <w:bCs/>
          <w:color w:val="auto"/>
          <w:sz w:val="30"/>
          <w:szCs w:val="48"/>
        </w:rPr>
      </w:pPr>
    </w:p>
    <w:p w14:paraId="3B3EC90A">
      <w:pPr>
        <w:spacing w:line="720" w:lineRule="auto"/>
        <w:rPr>
          <w:rStyle w:val="94"/>
          <w:rFonts w:ascii="楷体_GB2312" w:eastAsia="楷体_GB2312"/>
          <w:bCs/>
          <w:color w:val="auto"/>
          <w:sz w:val="28"/>
          <w:szCs w:val="28"/>
          <w:u w:val="none"/>
        </w:rPr>
      </w:pPr>
      <w:r>
        <w:rPr>
          <w:rStyle w:val="94"/>
          <w:rFonts w:hint="eastAsia" w:ascii="黑体" w:eastAsia="黑体"/>
          <w:bCs/>
          <w:color w:val="auto"/>
          <w:sz w:val="28"/>
          <w:szCs w:val="28"/>
          <w:u w:val="none"/>
        </w:rPr>
        <w:t>第一章　　</w:t>
      </w:r>
      <w:r>
        <w:rPr>
          <w:rStyle w:val="94"/>
          <w:rFonts w:hint="eastAsia" w:asciiTheme="minorEastAsia" w:hAnsiTheme="minorEastAsia" w:eastAsiaTheme="minorEastAsia"/>
          <w:bCs/>
          <w:color w:val="auto"/>
          <w:sz w:val="28"/>
          <w:szCs w:val="28"/>
          <w:u w:val="none"/>
        </w:rPr>
        <w:t>投标须知</w:t>
      </w:r>
    </w:p>
    <w:p w14:paraId="2C290248">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第二章　　</w:t>
      </w:r>
      <w:r>
        <w:rPr>
          <w:rStyle w:val="94"/>
          <w:rFonts w:hint="eastAsia" w:asciiTheme="minorEastAsia" w:hAnsiTheme="minorEastAsia" w:eastAsiaTheme="minorEastAsia"/>
          <w:bCs/>
          <w:color w:val="auto"/>
          <w:sz w:val="28"/>
          <w:szCs w:val="28"/>
          <w:u w:val="none"/>
        </w:rPr>
        <w:t>投标人须知</w:t>
      </w:r>
    </w:p>
    <w:p w14:paraId="792FD730">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第三章</w:t>
      </w:r>
      <w:r>
        <w:rPr>
          <w:rStyle w:val="94"/>
          <w:rFonts w:hint="eastAsia" w:ascii="楷体_GB2312" w:eastAsia="楷体_GB2312"/>
          <w:bCs/>
          <w:color w:val="auto"/>
          <w:sz w:val="28"/>
          <w:szCs w:val="28"/>
          <w:u w:val="none"/>
        </w:rPr>
        <w:t>　　</w:t>
      </w:r>
      <w:r>
        <w:rPr>
          <w:rStyle w:val="94"/>
          <w:rFonts w:hint="eastAsia" w:asciiTheme="minorEastAsia" w:hAnsiTheme="minorEastAsia" w:eastAsiaTheme="minorEastAsia"/>
          <w:bCs/>
          <w:color w:val="auto"/>
          <w:sz w:val="28"/>
          <w:szCs w:val="28"/>
          <w:u w:val="none"/>
        </w:rPr>
        <w:t>项目要求和有关说明</w:t>
      </w:r>
    </w:p>
    <w:p w14:paraId="486F4E75">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第四章</w:t>
      </w:r>
      <w:r>
        <w:rPr>
          <w:rStyle w:val="94"/>
          <w:rFonts w:hint="eastAsia" w:ascii="楷体_GB2312" w:eastAsia="楷体_GB2312"/>
          <w:bCs/>
          <w:color w:val="auto"/>
          <w:sz w:val="28"/>
          <w:szCs w:val="28"/>
          <w:u w:val="none"/>
        </w:rPr>
        <w:t>　　</w:t>
      </w:r>
      <w:r>
        <w:rPr>
          <w:rFonts w:hint="eastAsia" w:asciiTheme="minorEastAsia" w:hAnsiTheme="minorEastAsia" w:eastAsiaTheme="minorEastAsia"/>
          <w:bCs/>
          <w:sz w:val="28"/>
          <w:szCs w:val="28"/>
        </w:rPr>
        <w:t>评标方法和评标标准</w:t>
      </w:r>
    </w:p>
    <w:p w14:paraId="31BB1E84">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第五章</w:t>
      </w:r>
      <w:r>
        <w:rPr>
          <w:rStyle w:val="94"/>
          <w:rFonts w:hint="eastAsia" w:ascii="楷体_GB2312" w:eastAsia="楷体_GB2312"/>
          <w:bCs/>
          <w:color w:val="auto"/>
          <w:sz w:val="28"/>
          <w:szCs w:val="28"/>
          <w:u w:val="none"/>
        </w:rPr>
        <w:t>　　</w:t>
      </w:r>
      <w:r>
        <w:rPr>
          <w:rStyle w:val="94"/>
          <w:rFonts w:hint="eastAsia" w:asciiTheme="minorEastAsia" w:hAnsiTheme="minorEastAsia" w:eastAsiaTheme="minorEastAsia"/>
          <w:bCs/>
          <w:color w:val="auto"/>
          <w:sz w:val="28"/>
          <w:szCs w:val="28"/>
          <w:u w:val="none"/>
        </w:rPr>
        <w:t>合同书（格式）</w:t>
      </w:r>
    </w:p>
    <w:p w14:paraId="6659E576">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第六章</w:t>
      </w:r>
      <w:r>
        <w:rPr>
          <w:rStyle w:val="94"/>
          <w:rFonts w:hint="eastAsia" w:ascii="楷体_GB2312" w:eastAsia="楷体_GB2312"/>
          <w:bCs/>
          <w:color w:val="auto"/>
          <w:sz w:val="28"/>
          <w:szCs w:val="28"/>
          <w:u w:val="none"/>
        </w:rPr>
        <w:t>　　</w:t>
      </w:r>
      <w:r>
        <w:rPr>
          <w:rStyle w:val="94"/>
          <w:rFonts w:hint="eastAsia" w:asciiTheme="minorEastAsia" w:hAnsiTheme="minorEastAsia" w:eastAsiaTheme="minorEastAsia"/>
          <w:bCs/>
          <w:color w:val="auto"/>
          <w:sz w:val="28"/>
          <w:szCs w:val="28"/>
          <w:u w:val="none"/>
        </w:rPr>
        <w:t>投标文件的组成和格式</w:t>
      </w:r>
    </w:p>
    <w:p w14:paraId="3F48AFE4">
      <w:pPr>
        <w:spacing w:line="320" w:lineRule="exact"/>
        <w:rPr>
          <w:rFonts w:ascii="楷体_GB2312" w:eastAsia="楷体_GB2312"/>
          <w:b/>
          <w:bCs/>
          <w:sz w:val="30"/>
        </w:rPr>
      </w:pPr>
    </w:p>
    <w:p w14:paraId="30F16BF3">
      <w:pPr>
        <w:spacing w:line="320" w:lineRule="exact"/>
        <w:rPr>
          <w:rFonts w:ascii="楷体_GB2312" w:eastAsia="楷体_GB2312"/>
          <w:b/>
          <w:bCs/>
          <w:sz w:val="30"/>
        </w:rPr>
      </w:pPr>
    </w:p>
    <w:p w14:paraId="0260281B">
      <w:pPr>
        <w:spacing w:line="320" w:lineRule="exact"/>
        <w:rPr>
          <w:rFonts w:ascii="楷体_GB2312" w:eastAsia="楷体_GB2312"/>
          <w:b/>
          <w:bCs/>
          <w:sz w:val="30"/>
        </w:rPr>
      </w:pPr>
    </w:p>
    <w:p w14:paraId="64386F51">
      <w:pPr>
        <w:spacing w:line="320" w:lineRule="exact"/>
        <w:rPr>
          <w:rFonts w:ascii="楷体_GB2312" w:eastAsia="楷体_GB2312"/>
          <w:b/>
          <w:bCs/>
          <w:sz w:val="30"/>
        </w:rPr>
      </w:pPr>
    </w:p>
    <w:p w14:paraId="673263DD">
      <w:pPr>
        <w:spacing w:line="320" w:lineRule="exact"/>
        <w:rPr>
          <w:rFonts w:ascii="楷体_GB2312" w:eastAsia="楷体_GB2312"/>
          <w:b/>
          <w:bCs/>
          <w:sz w:val="30"/>
        </w:rPr>
      </w:pPr>
    </w:p>
    <w:p w14:paraId="6CD78AF3">
      <w:pPr>
        <w:spacing w:line="320" w:lineRule="exact"/>
        <w:rPr>
          <w:rFonts w:ascii="楷体_GB2312" w:eastAsia="楷体_GB2312"/>
          <w:b/>
          <w:bCs/>
          <w:sz w:val="30"/>
        </w:rPr>
      </w:pPr>
    </w:p>
    <w:p w14:paraId="639EBB65">
      <w:pPr>
        <w:spacing w:line="320" w:lineRule="exact"/>
        <w:rPr>
          <w:rFonts w:ascii="楷体_GB2312" w:eastAsia="楷体_GB2312"/>
          <w:b/>
          <w:bCs/>
          <w:sz w:val="30"/>
        </w:rPr>
      </w:pPr>
    </w:p>
    <w:p w14:paraId="1B0A9A26">
      <w:pPr>
        <w:spacing w:line="320" w:lineRule="exact"/>
        <w:rPr>
          <w:rFonts w:ascii="楷体_GB2312" w:eastAsia="楷体_GB2312"/>
          <w:b/>
          <w:bCs/>
          <w:sz w:val="30"/>
        </w:rPr>
      </w:pPr>
    </w:p>
    <w:p w14:paraId="54C06884">
      <w:pPr>
        <w:pStyle w:val="6"/>
      </w:pPr>
    </w:p>
    <w:p w14:paraId="323E027A">
      <w:pPr>
        <w:spacing w:line="320" w:lineRule="exact"/>
        <w:rPr>
          <w:rFonts w:ascii="楷体_GB2312" w:eastAsia="楷体_GB2312"/>
          <w:b/>
          <w:bCs/>
          <w:sz w:val="30"/>
        </w:rPr>
      </w:pPr>
    </w:p>
    <w:p w14:paraId="6F6E5A36">
      <w:pPr>
        <w:spacing w:line="320" w:lineRule="exact"/>
        <w:rPr>
          <w:rFonts w:ascii="楷体_GB2312" w:eastAsia="楷体_GB2312"/>
          <w:b/>
          <w:bCs/>
          <w:sz w:val="30"/>
        </w:rPr>
      </w:pPr>
    </w:p>
    <w:p w14:paraId="5077647F">
      <w:pPr>
        <w:spacing w:line="320" w:lineRule="exact"/>
        <w:rPr>
          <w:rFonts w:ascii="楷体_GB2312" w:eastAsia="楷体_GB2312"/>
          <w:b/>
          <w:bCs/>
          <w:sz w:val="30"/>
        </w:rPr>
      </w:pPr>
    </w:p>
    <w:p w14:paraId="17D5C320">
      <w:pPr>
        <w:spacing w:line="320" w:lineRule="exact"/>
        <w:rPr>
          <w:rFonts w:ascii="楷体_GB2312" w:eastAsia="楷体_GB2312"/>
          <w:b/>
          <w:bCs/>
          <w:sz w:val="30"/>
        </w:rPr>
      </w:pPr>
    </w:p>
    <w:p w14:paraId="2003855F">
      <w:pPr>
        <w:spacing w:line="320" w:lineRule="exact"/>
        <w:rPr>
          <w:rFonts w:ascii="楷体_GB2312" w:eastAsia="楷体_GB2312"/>
          <w:b/>
          <w:bCs/>
          <w:sz w:val="30"/>
        </w:rPr>
      </w:pPr>
    </w:p>
    <w:p w14:paraId="56BAF8EF">
      <w:pPr>
        <w:spacing w:line="400" w:lineRule="exact"/>
        <w:jc w:val="center"/>
        <w:outlineLvl w:val="0"/>
        <w:rPr>
          <w:rFonts w:ascii="黑体" w:eastAsia="黑体"/>
          <w:bCs/>
          <w:sz w:val="30"/>
        </w:rPr>
      </w:pPr>
    </w:p>
    <w:p w14:paraId="07D5045D">
      <w:pPr>
        <w:spacing w:line="400" w:lineRule="exact"/>
        <w:jc w:val="center"/>
        <w:outlineLvl w:val="0"/>
        <w:rPr>
          <w:rFonts w:ascii="黑体" w:eastAsia="黑体"/>
          <w:bCs/>
          <w:sz w:val="30"/>
        </w:rPr>
      </w:pPr>
    </w:p>
    <w:p w14:paraId="02DEC777">
      <w:pPr>
        <w:spacing w:line="400" w:lineRule="exact"/>
        <w:jc w:val="center"/>
        <w:outlineLvl w:val="0"/>
        <w:rPr>
          <w:rFonts w:ascii="黑体" w:eastAsia="黑体"/>
          <w:bCs/>
          <w:sz w:val="30"/>
        </w:rPr>
      </w:pPr>
    </w:p>
    <w:bookmarkEnd w:id="4"/>
    <w:p w14:paraId="1E808BE9">
      <w:pPr>
        <w:numPr>
          <w:ilvl w:val="0"/>
          <w:numId w:val="1"/>
        </w:numPr>
        <w:spacing w:line="400" w:lineRule="exact"/>
        <w:jc w:val="center"/>
        <w:outlineLvl w:val="0"/>
        <w:rPr>
          <w:rFonts w:ascii="黑体" w:eastAsia="黑体"/>
          <w:bCs/>
          <w:sz w:val="30"/>
        </w:rPr>
      </w:pPr>
      <w:r>
        <w:rPr>
          <w:rFonts w:hint="eastAsia" w:ascii="黑体" w:eastAsia="黑体"/>
          <w:bCs/>
          <w:sz w:val="30"/>
        </w:rPr>
        <w:t>投标须知</w:t>
      </w:r>
    </w:p>
    <w:p w14:paraId="04D0A4BB">
      <w:pPr>
        <w:spacing w:line="400" w:lineRule="exact"/>
        <w:outlineLvl w:val="0"/>
        <w:rPr>
          <w:rFonts w:ascii="黑体" w:eastAsia="黑体"/>
          <w:bCs/>
          <w:sz w:val="30"/>
        </w:rPr>
      </w:pPr>
    </w:p>
    <w:p w14:paraId="0C161B7E">
      <w:pPr>
        <w:pStyle w:val="34"/>
        <w:spacing w:line="400" w:lineRule="exact"/>
        <w:jc w:val="center"/>
        <w:rPr>
          <w:rFonts w:hint="eastAsia" w:ascii="黑体" w:eastAsia="黑体"/>
          <w:sz w:val="24"/>
          <w:lang w:eastAsia="zh-CN"/>
        </w:rPr>
      </w:pPr>
      <w:r>
        <w:rPr>
          <w:rFonts w:hint="eastAsia" w:ascii="黑体" w:eastAsia="黑体"/>
          <w:sz w:val="24"/>
        </w:rPr>
        <w:t>项目编号：</w:t>
      </w:r>
      <w:r>
        <w:rPr>
          <w:rFonts w:hint="eastAsia" w:ascii="宋体" w:hAnsi="宋体" w:eastAsia="黑体"/>
          <w:sz w:val="24"/>
          <w:lang w:eastAsia="zh-CN"/>
        </w:rPr>
        <w:t>JSZC-320281-SSJT-G2024-0152</w:t>
      </w:r>
    </w:p>
    <w:p w14:paraId="30FBADF4">
      <w:pPr>
        <w:adjustRightInd w:val="0"/>
        <w:snapToGrid w:val="0"/>
        <w:spacing w:line="400" w:lineRule="exact"/>
        <w:rPr>
          <w:rFonts w:ascii="宋体" w:hAnsi="宋体" w:cs="宋体"/>
          <w:b/>
          <w:bCs/>
          <w:sz w:val="24"/>
        </w:rPr>
      </w:pPr>
      <w:r>
        <w:rPr>
          <w:rFonts w:hint="eastAsia" w:ascii="宋体" w:hAnsi="宋体" w:cs="宋体"/>
          <w:b/>
          <w:bCs/>
          <w:sz w:val="24"/>
        </w:rPr>
        <w:t>项目概况：</w:t>
      </w:r>
    </w:p>
    <w:p w14:paraId="685C399F">
      <w:pPr>
        <w:adjustRightInd w:val="0"/>
        <w:snapToGrid w:val="0"/>
        <w:spacing w:line="400" w:lineRule="exact"/>
        <w:ind w:firstLine="480" w:firstLineChars="200"/>
        <w:rPr>
          <w:rFonts w:ascii="宋体" w:hAnsi="宋体"/>
          <w:sz w:val="24"/>
        </w:rPr>
      </w:pPr>
      <w:r>
        <w:rPr>
          <w:rFonts w:hint="eastAsia" w:ascii="宋体" w:hAnsi="宋体"/>
          <w:sz w:val="24"/>
        </w:rPr>
        <w:t>江阴市全市域村庄规划一张图数据整理</w:t>
      </w:r>
      <w:r>
        <w:rPr>
          <w:rFonts w:hint="eastAsia" w:ascii="宋体" w:hAnsi="宋体"/>
          <w:sz w:val="24"/>
          <w:lang w:eastAsia="zh-CN"/>
        </w:rPr>
        <w:t>JSZC-320281-SSJT-G2024-0152</w:t>
      </w:r>
      <w:r>
        <w:rPr>
          <w:rFonts w:hint="eastAsia" w:ascii="宋体" w:hAnsi="宋体"/>
          <w:sz w:val="24"/>
        </w:rPr>
        <w:t>招标项目的潜在投标人应在“江苏政府采购网”获取招标文件，并于2024-11-21  09:30 （北京时间）前递交投标文件。</w:t>
      </w:r>
    </w:p>
    <w:p w14:paraId="392E63F7">
      <w:pPr>
        <w:adjustRightInd w:val="0"/>
        <w:snapToGrid w:val="0"/>
        <w:spacing w:line="400" w:lineRule="exact"/>
        <w:rPr>
          <w:rFonts w:ascii="宋体" w:hAnsi="宋体"/>
          <w:b/>
          <w:sz w:val="24"/>
        </w:rPr>
      </w:pPr>
      <w:r>
        <w:rPr>
          <w:rFonts w:hint="eastAsia" w:ascii="宋体" w:hAnsi="宋体"/>
          <w:b/>
          <w:color w:val="000000"/>
          <w:sz w:val="24"/>
        </w:rPr>
        <w:t>一、项目基本情况</w:t>
      </w:r>
      <w:r>
        <w:rPr>
          <w:rFonts w:hint="eastAsia" w:ascii="宋体" w:hAnsi="宋体"/>
          <w:b/>
          <w:sz w:val="24"/>
        </w:rPr>
        <w:t>:</w:t>
      </w:r>
    </w:p>
    <w:p w14:paraId="370EA287">
      <w:pPr>
        <w:adjustRightInd w:val="0"/>
        <w:snapToGrid w:val="0"/>
        <w:spacing w:line="400" w:lineRule="exact"/>
        <w:ind w:firstLine="480" w:firstLineChars="200"/>
        <w:rPr>
          <w:rFonts w:ascii="宋体" w:hAnsi="宋体"/>
          <w:sz w:val="24"/>
        </w:rPr>
      </w:pPr>
      <w:r>
        <w:rPr>
          <w:rFonts w:hint="eastAsia" w:ascii="宋体" w:hAnsi="宋体"/>
          <w:sz w:val="24"/>
        </w:rPr>
        <w:t>1、项目名称：江阴市全市域村庄规划一张图数据整理</w:t>
      </w:r>
    </w:p>
    <w:p w14:paraId="7E8D2DD4">
      <w:pPr>
        <w:adjustRightInd w:val="0"/>
        <w:snapToGrid w:val="0"/>
        <w:spacing w:line="400" w:lineRule="exact"/>
        <w:ind w:firstLine="480" w:firstLineChars="200"/>
        <w:rPr>
          <w:rFonts w:hint="eastAsia" w:ascii="宋体" w:hAnsi="宋体" w:eastAsia="宋体"/>
          <w:sz w:val="24"/>
          <w:lang w:eastAsia="zh-CN"/>
        </w:rPr>
      </w:pPr>
      <w:r>
        <w:rPr>
          <w:rFonts w:hint="eastAsia" w:ascii="宋体" w:hAnsi="宋体"/>
          <w:sz w:val="24"/>
        </w:rPr>
        <w:t>2、项目编号：</w:t>
      </w:r>
      <w:bookmarkStart w:id="25" w:name="_GoBack"/>
      <w:bookmarkEnd w:id="25"/>
      <w:r>
        <w:rPr>
          <w:rFonts w:hint="eastAsia" w:ascii="宋体" w:hAnsi="宋体"/>
          <w:sz w:val="24"/>
          <w:lang w:eastAsia="zh-CN"/>
        </w:rPr>
        <w:t>JSZC-320281-SSJT-G2024-0152</w:t>
      </w:r>
    </w:p>
    <w:p w14:paraId="063BE022">
      <w:pPr>
        <w:adjustRightInd w:val="0"/>
        <w:snapToGrid w:val="0"/>
        <w:spacing w:line="400" w:lineRule="exact"/>
        <w:ind w:firstLine="480" w:firstLineChars="200"/>
        <w:rPr>
          <w:rFonts w:ascii="宋体" w:hAnsi="宋体"/>
          <w:color w:val="000000"/>
          <w:sz w:val="24"/>
        </w:rPr>
      </w:pPr>
      <w:r>
        <w:rPr>
          <w:rFonts w:hint="eastAsia" w:ascii="宋体" w:hAnsi="宋体"/>
          <w:sz w:val="24"/>
        </w:rPr>
        <w:t>3、项目预算及最高限价：120万元</w:t>
      </w:r>
    </w:p>
    <w:p w14:paraId="79F1ACA2">
      <w:pPr>
        <w:spacing w:line="400" w:lineRule="exact"/>
        <w:ind w:firstLine="480" w:firstLineChars="200"/>
        <w:rPr>
          <w:rFonts w:ascii="宋体" w:hAnsi="宋体"/>
          <w:sz w:val="24"/>
        </w:rPr>
      </w:pPr>
      <w:r>
        <w:rPr>
          <w:rFonts w:hint="eastAsia" w:ascii="宋体" w:hAnsi="宋体"/>
          <w:sz w:val="24"/>
        </w:rPr>
        <w:t>4、采购方式：公开招标</w:t>
      </w:r>
    </w:p>
    <w:p w14:paraId="36E594C2">
      <w:pPr>
        <w:spacing w:line="400" w:lineRule="exact"/>
        <w:ind w:firstLine="480" w:firstLineChars="200"/>
        <w:rPr>
          <w:rFonts w:ascii="宋体" w:hAnsi="宋体"/>
          <w:sz w:val="24"/>
        </w:rPr>
      </w:pPr>
      <w:r>
        <w:rPr>
          <w:rFonts w:hint="eastAsia" w:ascii="宋体" w:hAnsi="宋体"/>
          <w:sz w:val="24"/>
        </w:rPr>
        <w:t>5、采购需求：江阴市全市域村庄规划一张图数据整理。（详见采购文件）</w:t>
      </w:r>
    </w:p>
    <w:p w14:paraId="12C16A98">
      <w:pPr>
        <w:adjustRightInd w:val="0"/>
        <w:snapToGrid w:val="0"/>
        <w:spacing w:line="400" w:lineRule="exact"/>
        <w:ind w:firstLine="480" w:firstLineChars="200"/>
        <w:rPr>
          <w:rFonts w:ascii="宋体" w:hAnsi="宋体"/>
          <w:bCs/>
          <w:color w:val="000000"/>
          <w:sz w:val="24"/>
        </w:rPr>
      </w:pPr>
      <w:r>
        <w:rPr>
          <w:rFonts w:hint="eastAsia" w:ascii="宋体" w:hAnsi="宋体"/>
          <w:bCs/>
          <w:color w:val="000000"/>
          <w:sz w:val="24"/>
        </w:rPr>
        <w:t>6、合同履行期限：详见采购文件。</w:t>
      </w:r>
    </w:p>
    <w:p w14:paraId="3CFFEA3E">
      <w:pPr>
        <w:adjustRightInd w:val="0"/>
        <w:snapToGrid w:val="0"/>
        <w:spacing w:line="400" w:lineRule="exact"/>
        <w:ind w:firstLine="480" w:firstLineChars="200"/>
        <w:rPr>
          <w:rFonts w:ascii="宋体" w:hAnsi="宋体"/>
          <w:bCs/>
          <w:color w:val="000000"/>
          <w:sz w:val="24"/>
        </w:rPr>
      </w:pPr>
      <w:r>
        <w:rPr>
          <w:rFonts w:hint="eastAsia" w:ascii="宋体" w:hAnsi="宋体"/>
          <w:bCs/>
          <w:color w:val="000000"/>
          <w:sz w:val="24"/>
        </w:rPr>
        <w:t>7、本项目不接受联合体投标。</w:t>
      </w:r>
    </w:p>
    <w:p w14:paraId="5959F264">
      <w:pPr>
        <w:adjustRightInd w:val="0"/>
        <w:snapToGrid w:val="0"/>
        <w:spacing w:line="400" w:lineRule="exact"/>
        <w:ind w:firstLine="480" w:firstLineChars="200"/>
        <w:rPr>
          <w:rFonts w:ascii="宋体" w:hAnsi="宋体"/>
          <w:bCs/>
          <w:strike/>
          <w:color w:val="000000"/>
          <w:sz w:val="24"/>
        </w:rPr>
      </w:pPr>
      <w:r>
        <w:rPr>
          <w:rFonts w:hint="eastAsia" w:ascii="宋体" w:hAnsi="宋体"/>
          <w:bCs/>
          <w:color w:val="000000"/>
          <w:sz w:val="24"/>
        </w:rPr>
        <w:t>8、本项目是否专门面向中小企业：是</w:t>
      </w:r>
    </w:p>
    <w:p w14:paraId="3F618C94">
      <w:pPr>
        <w:adjustRightInd w:val="0"/>
        <w:snapToGrid w:val="0"/>
        <w:spacing w:line="400" w:lineRule="exact"/>
        <w:ind w:firstLine="480" w:firstLineChars="200"/>
        <w:rPr>
          <w:rFonts w:ascii="宋体" w:hAnsi="宋体"/>
          <w:bCs/>
          <w:color w:val="000000"/>
          <w:sz w:val="24"/>
        </w:rPr>
      </w:pPr>
      <w:r>
        <w:rPr>
          <w:rFonts w:hint="eastAsia" w:ascii="宋体" w:hAnsi="宋体"/>
          <w:bCs/>
          <w:color w:val="000000"/>
          <w:sz w:val="24"/>
        </w:rPr>
        <w:t>9、本项目标的所属行业：</w:t>
      </w:r>
      <w:r>
        <w:rPr>
          <w:rFonts w:hint="eastAsia" w:ascii="宋体" w:hAnsi="宋体"/>
          <w:bCs/>
          <w:sz w:val="24"/>
          <w:shd w:val="clear" w:color="auto" w:fill="FFFFFF" w:themeFill="background1"/>
        </w:rPr>
        <w:t>其他未列明行业。</w:t>
      </w:r>
    </w:p>
    <w:p w14:paraId="061BDD34">
      <w:pPr>
        <w:adjustRightInd w:val="0"/>
        <w:snapToGrid w:val="0"/>
        <w:spacing w:line="400" w:lineRule="exact"/>
        <w:rPr>
          <w:rFonts w:ascii="宋体" w:hAnsi="宋体"/>
          <w:b/>
          <w:color w:val="000000"/>
          <w:sz w:val="24"/>
        </w:rPr>
      </w:pPr>
      <w:r>
        <w:rPr>
          <w:rFonts w:hint="eastAsia" w:ascii="宋体" w:hAnsi="宋体"/>
          <w:b/>
          <w:color w:val="000000"/>
          <w:sz w:val="24"/>
        </w:rPr>
        <w:t xml:space="preserve">二、投标人资格要求： </w:t>
      </w:r>
    </w:p>
    <w:p w14:paraId="2A859AEA">
      <w:pPr>
        <w:adjustRightInd w:val="0"/>
        <w:snapToGrid w:val="0"/>
        <w:spacing w:line="400" w:lineRule="exact"/>
        <w:ind w:firstLine="480" w:firstLineChars="200"/>
        <w:rPr>
          <w:rFonts w:ascii="宋体" w:hAnsi="宋体"/>
          <w:sz w:val="24"/>
        </w:rPr>
      </w:pPr>
      <w:r>
        <w:rPr>
          <w:rFonts w:hint="eastAsia" w:ascii="宋体" w:hAnsi="宋体"/>
          <w:sz w:val="24"/>
        </w:rPr>
        <w:t>（一）满足《中华人民共和国政府采购法》第二十二条规定；</w:t>
      </w:r>
    </w:p>
    <w:p w14:paraId="24E4CB43">
      <w:pPr>
        <w:adjustRightInd w:val="0"/>
        <w:snapToGrid w:val="0"/>
        <w:spacing w:line="400" w:lineRule="exact"/>
        <w:ind w:firstLine="480" w:firstLineChars="200"/>
        <w:rPr>
          <w:rFonts w:ascii="宋体" w:hAnsi="宋体"/>
          <w:sz w:val="24"/>
        </w:rPr>
      </w:pPr>
      <w:r>
        <w:rPr>
          <w:rFonts w:hint="eastAsia" w:ascii="宋体" w:hAnsi="宋体"/>
          <w:sz w:val="24"/>
        </w:rPr>
        <w:t>1.提供格式条款《关于资格的声明函》</w:t>
      </w:r>
    </w:p>
    <w:p w14:paraId="2659E6A7">
      <w:pPr>
        <w:adjustRightInd w:val="0"/>
        <w:snapToGrid w:val="0"/>
        <w:spacing w:line="400" w:lineRule="exact"/>
        <w:ind w:firstLine="480" w:firstLineChars="200"/>
        <w:rPr>
          <w:rFonts w:ascii="宋体" w:hAnsi="宋体"/>
          <w:sz w:val="24"/>
        </w:rPr>
      </w:pPr>
      <w:r>
        <w:rPr>
          <w:rFonts w:hint="eastAsia" w:ascii="宋体" w:hAnsi="宋体"/>
          <w:sz w:val="24"/>
        </w:rPr>
        <w:t>2.法定代表人授权委托书（法定代表人签署投标/响应文件且亲自参与的必须提供《法定代表人亲自投标/磋商/谈判/询价声明》）</w:t>
      </w:r>
      <w:r>
        <w:rPr>
          <w:rFonts w:hint="eastAsia" w:ascii="宋体" w:hAnsi="宋体"/>
          <w:bCs/>
          <w:color w:val="000000"/>
          <w:sz w:val="24"/>
        </w:rPr>
        <w:t>【授权委托人必须提供本单位近3个月中任意1个月份&lt;不含投标当</w:t>
      </w:r>
      <w:r>
        <w:rPr>
          <w:rFonts w:hint="eastAsia" w:ascii="宋体" w:hAnsi="宋体"/>
          <w:bCs/>
          <w:color w:val="000000"/>
          <w:sz w:val="24"/>
          <w:szCs w:val="28"/>
        </w:rPr>
        <w:t>月&gt;）为其缴纳社保的证明扫描件】</w:t>
      </w:r>
    </w:p>
    <w:p w14:paraId="53AB4E26">
      <w:pPr>
        <w:adjustRightInd w:val="0"/>
        <w:snapToGrid w:val="0"/>
        <w:spacing w:line="400" w:lineRule="exact"/>
        <w:ind w:firstLine="480" w:firstLineChars="200"/>
        <w:rPr>
          <w:rFonts w:ascii="宋体" w:hAnsi="宋体"/>
          <w:sz w:val="24"/>
        </w:rPr>
      </w:pPr>
      <w:r>
        <w:rPr>
          <w:rFonts w:hint="eastAsia" w:ascii="宋体" w:hAnsi="宋体"/>
          <w:sz w:val="24"/>
        </w:rPr>
        <w:t>3.未被“信用中国”网站、“中国政府采购网”列入失信被执行人、重大税收违法失信主体、政府采购严重违法失信行为信息记录名单（无需提供证明材料）</w:t>
      </w:r>
    </w:p>
    <w:p w14:paraId="391B5CA8">
      <w:pPr>
        <w:adjustRightInd w:val="0"/>
        <w:snapToGrid w:val="0"/>
        <w:spacing w:line="400" w:lineRule="exact"/>
        <w:ind w:firstLine="480" w:firstLineChars="200"/>
        <w:rPr>
          <w:rFonts w:ascii="宋体" w:hAnsi="宋体"/>
          <w:sz w:val="24"/>
        </w:rPr>
      </w:pPr>
      <w:r>
        <w:rPr>
          <w:rFonts w:hint="eastAsia" w:ascii="宋体" w:hAnsi="宋体"/>
          <w:sz w:val="24"/>
        </w:rPr>
        <w:t>（二）落实政府采购政策需满足的资格要求：</w:t>
      </w:r>
    </w:p>
    <w:p w14:paraId="6808450A">
      <w:pPr>
        <w:adjustRightInd w:val="0"/>
        <w:snapToGrid w:val="0"/>
        <w:spacing w:line="400" w:lineRule="exact"/>
        <w:ind w:firstLine="480" w:firstLineChars="200"/>
        <w:rPr>
          <w:rFonts w:ascii="宋体" w:hAnsi="宋体"/>
          <w:sz w:val="24"/>
        </w:rPr>
      </w:pPr>
      <w:r>
        <w:rPr>
          <w:rFonts w:hint="eastAsia" w:ascii="宋体" w:hAnsi="宋体"/>
          <w:sz w:val="24"/>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2C9DA8D7">
      <w:pPr>
        <w:adjustRightInd w:val="0"/>
        <w:snapToGrid w:val="0"/>
        <w:spacing w:line="400" w:lineRule="exact"/>
        <w:ind w:firstLine="480" w:firstLineChars="200"/>
        <w:rPr>
          <w:rFonts w:ascii="宋体" w:hAnsi="宋体"/>
          <w:strike/>
          <w:color w:val="0000FF"/>
          <w:sz w:val="24"/>
        </w:rPr>
      </w:pPr>
      <w:r>
        <w:rPr>
          <w:rFonts w:hint="eastAsia" w:ascii="宋体" w:hAnsi="宋体"/>
          <w:sz w:val="24"/>
        </w:rPr>
        <w:t>（三）本项目的特定资格要求：投标供应商须具有有关行政主管部门颁发的城乡规划编制乙级及以上资质;</w:t>
      </w:r>
    </w:p>
    <w:p w14:paraId="2D0E82EF">
      <w:pPr>
        <w:adjustRightInd w:val="0"/>
        <w:snapToGrid w:val="0"/>
        <w:spacing w:line="400" w:lineRule="exact"/>
        <w:rPr>
          <w:rFonts w:ascii="宋体" w:hAnsi="宋体"/>
          <w:b/>
          <w:bCs/>
          <w:color w:val="000000"/>
          <w:sz w:val="24"/>
        </w:rPr>
      </w:pPr>
      <w:r>
        <w:rPr>
          <w:rFonts w:hint="eastAsia" w:ascii="宋体" w:hAnsi="宋体"/>
          <w:b/>
          <w:bCs/>
          <w:color w:val="000000"/>
          <w:sz w:val="24"/>
        </w:rPr>
        <w:t>三、获取招标文件：</w:t>
      </w:r>
    </w:p>
    <w:p w14:paraId="5E02B776">
      <w:pPr>
        <w:adjustRightInd w:val="0"/>
        <w:snapToGrid w:val="0"/>
        <w:spacing w:line="400" w:lineRule="exact"/>
        <w:ind w:firstLine="480" w:firstLineChars="200"/>
        <w:rPr>
          <w:rFonts w:ascii="宋体" w:hAnsi="宋体"/>
          <w:color w:val="000000"/>
          <w:sz w:val="24"/>
        </w:rPr>
      </w:pPr>
      <w:r>
        <w:rPr>
          <w:rFonts w:hint="eastAsia" w:ascii="宋体" w:hAnsi="宋体"/>
          <w:color w:val="000000"/>
          <w:sz w:val="24"/>
        </w:rPr>
        <w:t>时间：2024年10月31日至2024年11月7日，每天上午00:00-12:00，下午12:00-23:59（北京时间，法定节假日除外）</w:t>
      </w:r>
    </w:p>
    <w:p w14:paraId="6F783226">
      <w:pPr>
        <w:adjustRightInd w:val="0"/>
        <w:snapToGrid w:val="0"/>
        <w:spacing w:line="400" w:lineRule="exact"/>
        <w:ind w:firstLine="480" w:firstLineChars="200"/>
        <w:rPr>
          <w:rFonts w:ascii="宋体" w:hAnsi="宋体"/>
          <w:color w:val="000000"/>
          <w:sz w:val="24"/>
        </w:rPr>
      </w:pPr>
      <w:r>
        <w:rPr>
          <w:rFonts w:hint="eastAsia" w:ascii="宋体" w:hAnsi="宋体"/>
          <w:color w:val="000000"/>
          <w:sz w:val="24"/>
        </w:rPr>
        <w:t>地点：“江苏政府采购网”</w:t>
      </w:r>
    </w:p>
    <w:p w14:paraId="1CC8A6E5">
      <w:pPr>
        <w:adjustRightInd w:val="0"/>
        <w:snapToGrid w:val="0"/>
        <w:spacing w:line="400" w:lineRule="exact"/>
        <w:ind w:firstLine="480" w:firstLineChars="200"/>
        <w:rPr>
          <w:rFonts w:ascii="宋体" w:hAnsi="宋体"/>
          <w:color w:val="000000"/>
          <w:sz w:val="24"/>
        </w:rPr>
      </w:pPr>
      <w:r>
        <w:rPr>
          <w:rFonts w:hint="eastAsia" w:ascii="宋体" w:hAnsi="宋体"/>
          <w:color w:val="000000"/>
          <w:sz w:val="24"/>
        </w:rPr>
        <w:t>方式：自行免费下载</w:t>
      </w:r>
    </w:p>
    <w:p w14:paraId="0925EC06">
      <w:pPr>
        <w:adjustRightInd w:val="0"/>
        <w:snapToGrid w:val="0"/>
        <w:spacing w:line="400" w:lineRule="exact"/>
        <w:ind w:firstLine="480" w:firstLineChars="200"/>
        <w:rPr>
          <w:rFonts w:ascii="宋体" w:hAnsi="宋体"/>
          <w:color w:val="000000"/>
          <w:sz w:val="24"/>
        </w:rPr>
      </w:pPr>
      <w:r>
        <w:rPr>
          <w:rFonts w:hint="eastAsia" w:ascii="宋体" w:hAnsi="宋体"/>
          <w:color w:val="000000"/>
          <w:sz w:val="24"/>
        </w:rPr>
        <w:t>售价：0.00元。</w:t>
      </w:r>
    </w:p>
    <w:p w14:paraId="1CBEC8DC">
      <w:pPr>
        <w:adjustRightInd w:val="0"/>
        <w:snapToGrid w:val="0"/>
        <w:spacing w:line="400" w:lineRule="exact"/>
        <w:rPr>
          <w:rFonts w:ascii="宋体" w:hAnsi="宋体"/>
          <w:b/>
          <w:color w:val="000000"/>
          <w:sz w:val="24"/>
        </w:rPr>
      </w:pPr>
      <w:r>
        <w:rPr>
          <w:rFonts w:hint="eastAsia" w:ascii="宋体" w:hAnsi="宋体"/>
          <w:b/>
          <w:color w:val="000000"/>
          <w:sz w:val="24"/>
        </w:rPr>
        <w:t>四、提交投标文件截止时间、开标时间和地点：</w:t>
      </w:r>
    </w:p>
    <w:p w14:paraId="13D6DC50">
      <w:pPr>
        <w:spacing w:line="400" w:lineRule="exact"/>
        <w:ind w:firstLine="480" w:firstLineChars="200"/>
        <w:rPr>
          <w:rFonts w:ascii="宋体" w:hAnsi="宋体"/>
          <w:sz w:val="24"/>
        </w:rPr>
      </w:pPr>
      <w:r>
        <w:rPr>
          <w:rFonts w:ascii="宋体" w:hAnsi="宋体"/>
          <w:sz w:val="24"/>
        </w:rPr>
        <w:t>2024-</w:t>
      </w:r>
      <w:r>
        <w:rPr>
          <w:rFonts w:hint="eastAsia" w:ascii="宋体" w:hAnsi="宋体"/>
          <w:sz w:val="24"/>
        </w:rPr>
        <w:t>11</w:t>
      </w:r>
      <w:r>
        <w:rPr>
          <w:rFonts w:ascii="宋体" w:hAnsi="宋体"/>
          <w:sz w:val="24"/>
        </w:rPr>
        <w:t>-</w:t>
      </w:r>
      <w:r>
        <w:rPr>
          <w:rFonts w:hint="eastAsia" w:ascii="宋体" w:hAnsi="宋体"/>
          <w:sz w:val="24"/>
        </w:rPr>
        <w:t>21 09</w:t>
      </w:r>
      <w:r>
        <w:rPr>
          <w:rFonts w:ascii="宋体" w:hAnsi="宋体"/>
          <w:sz w:val="24"/>
        </w:rPr>
        <w:t>:</w:t>
      </w:r>
      <w:r>
        <w:rPr>
          <w:rFonts w:hint="eastAsia" w:ascii="宋体" w:hAnsi="宋体"/>
          <w:sz w:val="24"/>
        </w:rPr>
        <w:t>30</w:t>
      </w:r>
      <w:r>
        <w:rPr>
          <w:rFonts w:ascii="宋体" w:hAnsi="宋体"/>
          <w:sz w:val="24"/>
        </w:rPr>
        <w:t xml:space="preserve">（北京时间） </w:t>
      </w:r>
    </w:p>
    <w:p w14:paraId="30811551">
      <w:pPr>
        <w:adjustRightInd w:val="0"/>
        <w:snapToGrid w:val="0"/>
        <w:spacing w:line="400" w:lineRule="exact"/>
        <w:ind w:firstLine="480" w:firstLineChars="200"/>
        <w:rPr>
          <w:rFonts w:ascii="宋体" w:hAnsi="宋体"/>
          <w:color w:val="000000"/>
          <w:sz w:val="24"/>
        </w:rPr>
      </w:pPr>
      <w:r>
        <w:rPr>
          <w:rFonts w:ascii="宋体" w:hAnsi="宋体"/>
          <w:sz w:val="24"/>
        </w:rPr>
        <w:t>地点：</w:t>
      </w:r>
      <w:r>
        <w:rPr>
          <w:rFonts w:hint="eastAsia" w:ascii="宋体" w:hAnsi="宋体"/>
          <w:sz w:val="24"/>
        </w:rPr>
        <w:t>苏采云平台</w:t>
      </w:r>
    </w:p>
    <w:p w14:paraId="5F855553">
      <w:pPr>
        <w:adjustRightInd w:val="0"/>
        <w:snapToGrid w:val="0"/>
        <w:spacing w:line="400" w:lineRule="exact"/>
        <w:rPr>
          <w:rFonts w:ascii="宋体" w:hAnsi="宋体"/>
          <w:b/>
          <w:color w:val="000000"/>
          <w:sz w:val="24"/>
        </w:rPr>
      </w:pPr>
      <w:r>
        <w:rPr>
          <w:rFonts w:hint="eastAsia" w:ascii="宋体" w:hAnsi="宋体"/>
          <w:b/>
          <w:color w:val="000000"/>
          <w:sz w:val="24"/>
        </w:rPr>
        <w:t>五、公告期限：</w:t>
      </w:r>
    </w:p>
    <w:p w14:paraId="6E098408">
      <w:pPr>
        <w:adjustRightInd w:val="0"/>
        <w:snapToGrid w:val="0"/>
        <w:spacing w:line="400" w:lineRule="exact"/>
        <w:ind w:firstLine="480" w:firstLineChars="200"/>
        <w:rPr>
          <w:rFonts w:ascii="宋体" w:hAnsi="宋体"/>
          <w:color w:val="000000"/>
          <w:sz w:val="24"/>
        </w:rPr>
      </w:pPr>
      <w:r>
        <w:rPr>
          <w:rFonts w:ascii="宋体" w:hAnsi="宋体"/>
          <w:sz w:val="24"/>
        </w:rPr>
        <w:t>自本公告发布之日起5个工作日</w:t>
      </w:r>
    </w:p>
    <w:p w14:paraId="080B1DAB">
      <w:pPr>
        <w:adjustRightInd w:val="0"/>
        <w:snapToGrid w:val="0"/>
        <w:spacing w:line="400" w:lineRule="exact"/>
        <w:rPr>
          <w:rFonts w:ascii="宋体" w:hAnsi="宋体"/>
          <w:b/>
          <w:color w:val="000000"/>
          <w:sz w:val="24"/>
        </w:rPr>
      </w:pPr>
      <w:r>
        <w:rPr>
          <w:rFonts w:hint="eastAsia" w:ascii="宋体" w:hAnsi="宋体"/>
          <w:b/>
          <w:color w:val="000000"/>
          <w:sz w:val="24"/>
        </w:rPr>
        <w:t>六、其他补充事宜</w:t>
      </w:r>
    </w:p>
    <w:p w14:paraId="3ED6913E">
      <w:pPr>
        <w:adjustRightInd w:val="0"/>
        <w:snapToGrid w:val="0"/>
        <w:spacing w:line="400" w:lineRule="exact"/>
        <w:rPr>
          <w:rFonts w:ascii="宋体" w:hAnsi="宋体"/>
          <w:sz w:val="24"/>
        </w:rPr>
      </w:pPr>
      <w:r>
        <w:rPr>
          <w:rFonts w:hint="eastAsia" w:ascii="宋体" w:hAnsi="宋体"/>
          <w:sz w:val="24"/>
        </w:rPr>
        <w:t>（一）供应商注册</w:t>
      </w:r>
    </w:p>
    <w:p w14:paraId="0DCA1436">
      <w:pPr>
        <w:adjustRightInd w:val="0"/>
        <w:snapToGrid w:val="0"/>
        <w:spacing w:line="400" w:lineRule="exact"/>
        <w:ind w:firstLine="480" w:firstLineChars="200"/>
        <w:rPr>
          <w:rFonts w:ascii="宋体" w:hAnsi="宋体"/>
          <w:sz w:val="24"/>
        </w:rPr>
      </w:pPr>
      <w:r>
        <w:rPr>
          <w:rFonts w:hint="eastAsia" w:ascii="宋体" w:hAnsi="宋体"/>
          <w:sz w:val="24"/>
        </w:rPr>
        <w:t>1.请有意参加本项目采购活动的供应商按以下流程进行操作：</w:t>
      </w:r>
    </w:p>
    <w:p w14:paraId="2394B6B1">
      <w:pPr>
        <w:adjustRightInd w:val="0"/>
        <w:snapToGrid w:val="0"/>
        <w:spacing w:line="400" w:lineRule="exact"/>
        <w:ind w:firstLine="480" w:firstLineChars="200"/>
        <w:rPr>
          <w:rFonts w:ascii="宋体" w:hAnsi="宋体"/>
          <w:sz w:val="24"/>
        </w:rPr>
      </w:pPr>
      <w:r>
        <w:rPr>
          <w:rFonts w:hint="eastAsia" w:ascii="宋体" w:hAnsi="宋体"/>
          <w:sz w:val="24"/>
        </w:rPr>
        <w:t>（1）访问“江苏省政府采购（苏采云）平台”（以下简称“苏采云”）进行账号注册，注册完成后需在系统中填写资质信息并提交审核。也可以直接通过http://jszfcg.jsczt.cn/进入注册界面。</w:t>
      </w:r>
    </w:p>
    <w:p w14:paraId="2C9F7E7F">
      <w:pPr>
        <w:adjustRightInd w:val="0"/>
        <w:snapToGrid w:val="0"/>
        <w:spacing w:line="400" w:lineRule="exact"/>
        <w:ind w:firstLine="480" w:firstLineChars="200"/>
        <w:rPr>
          <w:rFonts w:ascii="宋体" w:hAnsi="宋体"/>
          <w:sz w:val="24"/>
        </w:rPr>
      </w:pPr>
      <w:r>
        <w:rPr>
          <w:rFonts w:hint="eastAsia" w:ascii="宋体" w:hAnsi="宋体"/>
          <w:sz w:val="24"/>
        </w:rPr>
        <w:t>（2）办理“意源”CA数字证书和“方正”电子签章（办理地址：无锡市滨湖区观山路199号12号楼二楼9号、10号窗口 咨询电话：0510-81827781），办理指南链接：http://jsxcmm.com/help/help.html。</w:t>
      </w:r>
    </w:p>
    <w:p w14:paraId="748564A1">
      <w:pPr>
        <w:adjustRightInd w:val="0"/>
        <w:snapToGrid w:val="0"/>
        <w:spacing w:line="400" w:lineRule="exact"/>
        <w:ind w:firstLine="480" w:firstLineChars="200"/>
        <w:rPr>
          <w:rFonts w:ascii="宋体" w:hAnsi="宋体"/>
          <w:sz w:val="24"/>
        </w:rPr>
      </w:pPr>
      <w:r>
        <w:rPr>
          <w:rFonts w:hint="eastAsia" w:ascii="宋体" w:hAnsi="宋体"/>
          <w:sz w:val="24"/>
        </w:rPr>
        <w:t>（3）CA驱动下载：在“江苏省政府采购（苏采云）平台”账号登录页面，点击“驱动下载”链接中的“政务CA、方正签章控件驱动安装包及安装说明”可以直接下载驱动安装包，安装包中附有驱动安装手册。</w:t>
      </w:r>
    </w:p>
    <w:p w14:paraId="56EF6711">
      <w:pPr>
        <w:adjustRightInd w:val="0"/>
        <w:snapToGrid w:val="0"/>
        <w:spacing w:line="400" w:lineRule="exact"/>
        <w:ind w:firstLine="480" w:firstLineChars="200"/>
        <w:rPr>
          <w:rFonts w:ascii="宋体" w:hAnsi="宋体"/>
          <w:sz w:val="24"/>
        </w:rPr>
      </w:pPr>
      <w:r>
        <w:rPr>
          <w:rFonts w:hint="eastAsia" w:ascii="宋体" w:hAnsi="宋体"/>
          <w:sz w:val="24"/>
        </w:rPr>
        <w:t>2.完成苏采云注册的供应商方可在苏采云中进行CA绑定。登录“江苏省政府采购（苏采云）平台”，插入CA后，点击【账号设置】——【绑定CA】。</w:t>
      </w:r>
    </w:p>
    <w:p w14:paraId="3CB83BCE">
      <w:pPr>
        <w:adjustRightInd w:val="0"/>
        <w:snapToGrid w:val="0"/>
        <w:spacing w:line="400" w:lineRule="exact"/>
        <w:ind w:firstLine="480" w:firstLineChars="200"/>
        <w:rPr>
          <w:rFonts w:ascii="宋体" w:hAnsi="宋体"/>
          <w:sz w:val="24"/>
        </w:rPr>
      </w:pPr>
      <w:r>
        <w:rPr>
          <w:rFonts w:hint="eastAsia" w:ascii="宋体" w:hAnsi="宋体"/>
          <w:sz w:val="24"/>
        </w:rPr>
        <w:t>3.供应商应按上述要求提供相关材料及注册登记信息，所提供的材料应均是真实的、准确的，若有违背，供应商自行承担由此而产生的一切后果。</w:t>
      </w:r>
    </w:p>
    <w:p w14:paraId="4BA54F0D">
      <w:pPr>
        <w:adjustRightInd w:val="0"/>
        <w:snapToGrid w:val="0"/>
        <w:spacing w:line="400" w:lineRule="exact"/>
        <w:ind w:firstLine="480" w:firstLineChars="200"/>
        <w:rPr>
          <w:rFonts w:ascii="宋体" w:hAnsi="宋体"/>
          <w:sz w:val="24"/>
        </w:rPr>
      </w:pPr>
      <w:r>
        <w:rPr>
          <w:rFonts w:hint="eastAsia" w:ascii="宋体" w:hAnsi="宋体"/>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210CCCD9">
      <w:pPr>
        <w:adjustRightInd w:val="0"/>
        <w:snapToGrid w:val="0"/>
        <w:spacing w:line="400" w:lineRule="exact"/>
        <w:ind w:firstLine="480" w:firstLineChars="200"/>
        <w:rPr>
          <w:rFonts w:ascii="宋体" w:hAnsi="宋体"/>
          <w:sz w:val="24"/>
        </w:rPr>
      </w:pPr>
      <w:r>
        <w:rPr>
          <w:rFonts w:hint="eastAsia" w:ascii="宋体" w:hAnsi="宋体"/>
          <w:sz w:val="24"/>
        </w:rPr>
        <w:t>技术服务电话：16651529117（服务时间：工作日 9:00-11:30,13:00-17:00）</w:t>
      </w:r>
    </w:p>
    <w:p w14:paraId="11FD2F45">
      <w:pPr>
        <w:adjustRightInd w:val="0"/>
        <w:snapToGrid w:val="0"/>
        <w:spacing w:line="400" w:lineRule="exact"/>
        <w:ind w:firstLine="480" w:firstLineChars="200"/>
        <w:rPr>
          <w:rFonts w:ascii="宋体" w:hAnsi="宋体"/>
          <w:sz w:val="24"/>
        </w:rPr>
      </w:pPr>
      <w:r>
        <w:rPr>
          <w:rFonts w:hint="eastAsia" w:ascii="宋体" w:hAnsi="宋体"/>
          <w:sz w:val="24"/>
        </w:rPr>
        <w:t>（二）获取招标文件，完成项目参与</w:t>
      </w:r>
    </w:p>
    <w:p w14:paraId="5E7405EF">
      <w:pPr>
        <w:adjustRightInd w:val="0"/>
        <w:snapToGrid w:val="0"/>
        <w:spacing w:line="400" w:lineRule="exact"/>
        <w:ind w:firstLine="480" w:firstLineChars="200"/>
        <w:rPr>
          <w:rFonts w:ascii="宋体" w:hAnsi="宋体"/>
          <w:sz w:val="24"/>
        </w:rPr>
      </w:pPr>
      <w:r>
        <w:rPr>
          <w:rFonts w:hint="eastAsia" w:ascii="宋体" w:hAnsi="宋体"/>
          <w:sz w:val="24"/>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0813835C">
      <w:pPr>
        <w:adjustRightInd w:val="0"/>
        <w:snapToGrid w:val="0"/>
        <w:spacing w:line="400" w:lineRule="exact"/>
        <w:ind w:firstLine="480" w:firstLineChars="200"/>
        <w:rPr>
          <w:rFonts w:ascii="宋体" w:hAnsi="宋体"/>
          <w:b/>
          <w:color w:val="000000"/>
          <w:sz w:val="24"/>
        </w:rPr>
      </w:pPr>
      <w:r>
        <w:rPr>
          <w:rFonts w:hint="eastAsia" w:ascii="宋体" w:hAnsi="宋体"/>
          <w:sz w:val="24"/>
        </w:rPr>
        <w:t>2.供应商通过苏采云平台提交数据电文形式的响应文件，通过苏采云平台进入“开标大厅”开启（解密）响应文件。推荐使用谷歌浏览器，参与苏采云平台不见面开标。</w:t>
      </w:r>
    </w:p>
    <w:p w14:paraId="6DDE203F">
      <w:pPr>
        <w:adjustRightInd w:val="0"/>
        <w:snapToGrid w:val="0"/>
        <w:spacing w:line="400" w:lineRule="exact"/>
        <w:rPr>
          <w:rFonts w:ascii="宋体" w:hAnsi="宋体"/>
          <w:b/>
          <w:color w:val="000000"/>
          <w:sz w:val="24"/>
        </w:rPr>
      </w:pPr>
      <w:r>
        <w:rPr>
          <w:rFonts w:hint="eastAsia" w:ascii="宋体" w:hAnsi="宋体"/>
          <w:b/>
          <w:color w:val="000000"/>
          <w:sz w:val="24"/>
        </w:rPr>
        <w:t xml:space="preserve">七、对本次招标提出询问，请按以下方式联系 </w:t>
      </w:r>
    </w:p>
    <w:p w14:paraId="350028D4">
      <w:pPr>
        <w:widowControl/>
        <w:spacing w:line="440" w:lineRule="exact"/>
        <w:ind w:firstLine="480" w:firstLineChars="200"/>
        <w:jc w:val="left"/>
        <w:rPr>
          <w:rFonts w:asciiTheme="minorEastAsia" w:hAnsiTheme="minorEastAsia" w:eastAsiaTheme="minorEastAsia"/>
          <w:sz w:val="24"/>
          <w:szCs w:val="28"/>
        </w:rPr>
      </w:pPr>
      <w:r>
        <w:rPr>
          <w:rFonts w:hint="eastAsia" w:cs="宋体" w:asciiTheme="minorEastAsia" w:hAnsiTheme="minorEastAsia" w:eastAsiaTheme="minorEastAsia"/>
          <w:sz w:val="24"/>
          <w:szCs w:val="28"/>
        </w:rPr>
        <w:t>1、采购人信息</w:t>
      </w:r>
    </w:p>
    <w:p w14:paraId="21A5302D">
      <w:pPr>
        <w:spacing w:line="440" w:lineRule="exact"/>
        <w:ind w:firstLine="480" w:firstLineChars="200"/>
        <w:jc w:val="left"/>
        <w:rPr>
          <w:rFonts w:asciiTheme="minorEastAsia" w:hAnsiTheme="minorEastAsia" w:eastAsiaTheme="minorEastAsia"/>
          <w:sz w:val="24"/>
          <w:szCs w:val="28"/>
        </w:rPr>
      </w:pPr>
      <w:bookmarkStart w:id="5" w:name="_Toc28359086"/>
      <w:bookmarkStart w:id="6" w:name="_Toc28359009"/>
      <w:r>
        <w:rPr>
          <w:rFonts w:hint="eastAsia" w:asciiTheme="minorEastAsia" w:hAnsiTheme="minorEastAsia" w:eastAsiaTheme="minorEastAsia"/>
          <w:sz w:val="24"/>
          <w:szCs w:val="28"/>
        </w:rPr>
        <w:t>名　　称：江阴市自然资源和规划局</w:t>
      </w:r>
    </w:p>
    <w:p w14:paraId="0B0021A0">
      <w:pPr>
        <w:spacing w:line="440" w:lineRule="exact"/>
        <w:ind w:firstLine="480" w:firstLineChars="200"/>
        <w:jc w:val="left"/>
        <w:rPr>
          <w:rFonts w:asciiTheme="minorEastAsia" w:hAnsiTheme="minorEastAsia" w:eastAsiaTheme="minorEastAsia"/>
          <w:sz w:val="24"/>
          <w:szCs w:val="28"/>
        </w:rPr>
      </w:pPr>
      <w:r>
        <w:rPr>
          <w:rFonts w:hint="eastAsia" w:asciiTheme="minorEastAsia" w:hAnsiTheme="minorEastAsia" w:eastAsiaTheme="minorEastAsia"/>
          <w:sz w:val="24"/>
          <w:szCs w:val="28"/>
        </w:rPr>
        <w:t>统一信用代码：</w:t>
      </w:r>
      <w:r>
        <w:rPr>
          <w:rFonts w:ascii="宋体" w:hAnsi="宋体"/>
          <w:sz w:val="24"/>
          <w:szCs w:val="28"/>
          <w:shd w:val="clear" w:color="auto" w:fill="FFFFFF" w:themeFill="background1"/>
        </w:rPr>
        <w:t>11320281MB1505668A</w:t>
      </w:r>
    </w:p>
    <w:p w14:paraId="363C9614">
      <w:pPr>
        <w:adjustRightInd w:val="0"/>
        <w:snapToGrid w:val="0"/>
        <w:spacing w:line="400" w:lineRule="exact"/>
        <w:ind w:firstLine="480" w:firstLineChars="200"/>
        <w:rPr>
          <w:rFonts w:ascii="宋体" w:hAnsi="宋体"/>
          <w:sz w:val="24"/>
        </w:rPr>
      </w:pPr>
      <w:r>
        <w:rPr>
          <w:rFonts w:hint="eastAsia" w:ascii="宋体" w:hAnsi="宋体"/>
          <w:sz w:val="24"/>
        </w:rPr>
        <w:t>地　　址：</w:t>
      </w:r>
      <w:r>
        <w:rPr>
          <w:rFonts w:hint="eastAsia" w:ascii="宋体" w:hAnsi="宋体"/>
          <w:sz w:val="24"/>
          <w:shd w:val="clear" w:color="auto" w:fill="FFFFFF" w:themeFill="background1"/>
        </w:rPr>
        <w:t>江阴市长江路181号</w:t>
      </w:r>
    </w:p>
    <w:p w14:paraId="7B3B2B24">
      <w:pPr>
        <w:adjustRightInd w:val="0"/>
        <w:snapToGrid w:val="0"/>
        <w:spacing w:line="400" w:lineRule="exact"/>
        <w:ind w:firstLine="480" w:firstLineChars="200"/>
        <w:rPr>
          <w:rFonts w:ascii="宋体" w:hAnsi="宋体"/>
          <w:sz w:val="24"/>
        </w:rPr>
      </w:pPr>
      <w:r>
        <w:rPr>
          <w:rFonts w:hint="eastAsia" w:ascii="宋体" w:hAnsi="宋体"/>
          <w:sz w:val="24"/>
        </w:rPr>
        <w:t>项目联系人：</w:t>
      </w:r>
      <w:r>
        <w:rPr>
          <w:rFonts w:hint="eastAsia" w:ascii="宋体" w:hAnsi="宋体"/>
          <w:sz w:val="24"/>
          <w:szCs w:val="28"/>
        </w:rPr>
        <w:t>查女士</w:t>
      </w:r>
    </w:p>
    <w:p w14:paraId="56D55634">
      <w:pPr>
        <w:adjustRightInd w:val="0"/>
        <w:snapToGrid w:val="0"/>
        <w:spacing w:line="400" w:lineRule="exact"/>
        <w:ind w:firstLine="480" w:firstLineChars="200"/>
        <w:rPr>
          <w:rFonts w:ascii="宋体" w:hAnsi="宋体"/>
          <w:sz w:val="24"/>
        </w:rPr>
      </w:pPr>
      <w:r>
        <w:rPr>
          <w:rFonts w:hint="eastAsia" w:ascii="宋体" w:hAnsi="宋体"/>
          <w:sz w:val="24"/>
        </w:rPr>
        <w:t>联系电话：0510-80618917</w:t>
      </w:r>
    </w:p>
    <w:p w14:paraId="201DE8DD">
      <w:pPr>
        <w:spacing w:line="440" w:lineRule="exact"/>
        <w:ind w:firstLine="480" w:firstLineChars="200"/>
        <w:jc w:val="left"/>
        <w:rPr>
          <w:rFonts w:asciiTheme="minorEastAsia" w:hAnsiTheme="minorEastAsia" w:eastAsiaTheme="minorEastAsia"/>
          <w:sz w:val="24"/>
          <w:szCs w:val="28"/>
        </w:rPr>
      </w:pPr>
      <w:r>
        <w:rPr>
          <w:rFonts w:hint="eastAsia" w:cs="宋体" w:asciiTheme="minorEastAsia" w:hAnsiTheme="minorEastAsia" w:eastAsiaTheme="minorEastAsia"/>
          <w:sz w:val="24"/>
          <w:szCs w:val="28"/>
        </w:rPr>
        <w:t>2、采购代理机构信息</w:t>
      </w:r>
      <w:bookmarkEnd w:id="5"/>
      <w:bookmarkEnd w:id="6"/>
    </w:p>
    <w:p w14:paraId="2A16B4BC">
      <w:pPr>
        <w:spacing w:line="440" w:lineRule="exact"/>
        <w:ind w:firstLine="480" w:firstLineChars="200"/>
        <w:jc w:val="left"/>
        <w:rPr>
          <w:rFonts w:asciiTheme="minorEastAsia" w:hAnsiTheme="minorEastAsia" w:eastAsiaTheme="minorEastAsia"/>
          <w:sz w:val="24"/>
          <w:szCs w:val="28"/>
        </w:rPr>
      </w:pPr>
      <w:r>
        <w:rPr>
          <w:rFonts w:hint="eastAsia" w:asciiTheme="minorEastAsia" w:hAnsiTheme="minorEastAsia" w:eastAsiaTheme="minorEastAsia"/>
          <w:sz w:val="24"/>
          <w:szCs w:val="28"/>
        </w:rPr>
        <w:t>名　　称：苏世建设管理集团有限公司</w:t>
      </w:r>
    </w:p>
    <w:p w14:paraId="1C0EC7C8">
      <w:pPr>
        <w:spacing w:line="440" w:lineRule="exact"/>
        <w:ind w:firstLine="480" w:firstLineChars="200"/>
        <w:jc w:val="left"/>
        <w:rPr>
          <w:rFonts w:asciiTheme="minorEastAsia" w:hAnsiTheme="minorEastAsia" w:eastAsiaTheme="minorEastAsia"/>
          <w:sz w:val="24"/>
          <w:szCs w:val="28"/>
        </w:rPr>
      </w:pPr>
      <w:r>
        <w:rPr>
          <w:rFonts w:hint="eastAsia" w:asciiTheme="minorEastAsia" w:hAnsiTheme="minorEastAsia" w:eastAsiaTheme="minorEastAsia"/>
          <w:sz w:val="24"/>
          <w:szCs w:val="28"/>
        </w:rPr>
        <w:t>统一信用代码：</w:t>
      </w:r>
      <w:r>
        <w:rPr>
          <w:rFonts w:hint="eastAsia" w:ascii="宋体" w:hAnsi="宋体"/>
          <w:sz w:val="24"/>
          <w:szCs w:val="28"/>
        </w:rPr>
        <w:t>9132019278381881XE</w:t>
      </w:r>
    </w:p>
    <w:p w14:paraId="24847045">
      <w:pPr>
        <w:spacing w:line="440" w:lineRule="exact"/>
        <w:ind w:firstLine="480" w:firstLineChars="200"/>
        <w:jc w:val="left"/>
        <w:rPr>
          <w:rFonts w:asciiTheme="minorEastAsia" w:hAnsiTheme="minorEastAsia" w:eastAsiaTheme="minorEastAsia"/>
          <w:sz w:val="24"/>
          <w:szCs w:val="28"/>
        </w:rPr>
      </w:pPr>
      <w:r>
        <w:rPr>
          <w:rFonts w:hint="eastAsia" w:asciiTheme="minorEastAsia" w:hAnsiTheme="minorEastAsia" w:eastAsiaTheme="minorEastAsia"/>
          <w:sz w:val="24"/>
          <w:szCs w:val="28"/>
        </w:rPr>
        <w:t>地　　址：</w:t>
      </w:r>
      <w:r>
        <w:rPr>
          <w:rFonts w:hint="eastAsia" w:ascii="宋体" w:hAnsi="宋体"/>
          <w:sz w:val="24"/>
          <w:szCs w:val="28"/>
        </w:rPr>
        <w:t>江阴市长江路218号名都国际12B01室</w:t>
      </w:r>
    </w:p>
    <w:p w14:paraId="54C979C5">
      <w:pPr>
        <w:spacing w:line="440" w:lineRule="exact"/>
        <w:ind w:firstLine="480" w:firstLineChars="200"/>
        <w:jc w:val="left"/>
        <w:rPr>
          <w:rFonts w:asciiTheme="minorEastAsia" w:hAnsiTheme="minorEastAsia" w:eastAsiaTheme="minorEastAsia"/>
          <w:sz w:val="24"/>
          <w:szCs w:val="28"/>
        </w:rPr>
      </w:pPr>
      <w:r>
        <w:rPr>
          <w:rFonts w:hint="eastAsia" w:asciiTheme="minorEastAsia" w:hAnsiTheme="minorEastAsia" w:eastAsiaTheme="minorEastAsia"/>
          <w:sz w:val="24"/>
          <w:szCs w:val="28"/>
        </w:rPr>
        <w:t>项目联系人：</w:t>
      </w:r>
      <w:r>
        <w:rPr>
          <w:rFonts w:hint="eastAsia" w:ascii="宋体" w:hAnsi="宋体"/>
          <w:sz w:val="24"/>
          <w:szCs w:val="28"/>
        </w:rPr>
        <w:t>苏女士</w:t>
      </w:r>
    </w:p>
    <w:p w14:paraId="4AD66DA9">
      <w:pPr>
        <w:spacing w:line="440" w:lineRule="exact"/>
        <w:ind w:firstLine="480" w:firstLineChars="200"/>
        <w:jc w:val="left"/>
        <w:rPr>
          <w:rFonts w:asciiTheme="minorEastAsia" w:hAnsiTheme="minorEastAsia" w:eastAsiaTheme="minorEastAsia"/>
          <w:sz w:val="24"/>
          <w:szCs w:val="28"/>
        </w:rPr>
      </w:pPr>
      <w:r>
        <w:rPr>
          <w:rFonts w:hint="eastAsia" w:asciiTheme="minorEastAsia" w:hAnsiTheme="minorEastAsia" w:eastAsiaTheme="minorEastAsia"/>
          <w:sz w:val="24"/>
          <w:szCs w:val="28"/>
        </w:rPr>
        <w:t>联系电话：</w:t>
      </w:r>
      <w:r>
        <w:rPr>
          <w:rFonts w:hint="eastAsia" w:ascii="宋体" w:hAnsi="宋体"/>
          <w:sz w:val="24"/>
        </w:rPr>
        <w:t>13961693905</w:t>
      </w:r>
    </w:p>
    <w:p w14:paraId="34A5E247">
      <w:pPr>
        <w:spacing w:line="440" w:lineRule="exact"/>
        <w:ind w:firstLine="480" w:firstLineChars="200"/>
        <w:jc w:val="left"/>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3、项目联系方式</w:t>
      </w:r>
    </w:p>
    <w:p w14:paraId="16A799EA">
      <w:pPr>
        <w:spacing w:line="400" w:lineRule="exact"/>
        <w:ind w:firstLine="480" w:firstLineChars="200"/>
        <w:rPr>
          <w:rFonts w:ascii="宋体" w:hAnsi="宋体"/>
          <w:sz w:val="24"/>
        </w:rPr>
      </w:pPr>
      <w:r>
        <w:rPr>
          <w:rFonts w:ascii="宋体" w:hAnsi="宋体"/>
          <w:sz w:val="24"/>
        </w:rPr>
        <w:t>项目联系人：</w:t>
      </w:r>
      <w:r>
        <w:rPr>
          <w:rFonts w:hint="eastAsia" w:ascii="宋体" w:hAnsi="宋体"/>
          <w:sz w:val="24"/>
          <w:szCs w:val="28"/>
        </w:rPr>
        <w:t>苏女士</w:t>
      </w:r>
    </w:p>
    <w:p w14:paraId="04DAE7FA">
      <w:pPr>
        <w:spacing w:line="440" w:lineRule="exact"/>
        <w:ind w:firstLine="480" w:firstLineChars="200"/>
        <w:jc w:val="left"/>
        <w:rPr>
          <w:rFonts w:cs="宋体" w:asciiTheme="minorEastAsia" w:hAnsiTheme="minorEastAsia" w:eastAsiaTheme="minorEastAsia"/>
          <w:sz w:val="24"/>
          <w:szCs w:val="28"/>
        </w:rPr>
      </w:pPr>
      <w:r>
        <w:rPr>
          <w:rFonts w:ascii="宋体" w:hAnsi="宋体"/>
          <w:sz w:val="24"/>
        </w:rPr>
        <w:t>电话：</w:t>
      </w:r>
      <w:r>
        <w:rPr>
          <w:rFonts w:hint="eastAsia" w:ascii="宋体" w:hAnsi="宋体"/>
          <w:sz w:val="24"/>
        </w:rPr>
        <w:t>13961693905</w:t>
      </w:r>
    </w:p>
    <w:p w14:paraId="61E8E8B5">
      <w:pPr>
        <w:adjustRightInd w:val="0"/>
        <w:snapToGrid w:val="0"/>
        <w:spacing w:line="400" w:lineRule="exact"/>
        <w:ind w:right="600"/>
        <w:jc w:val="right"/>
        <w:rPr>
          <w:rFonts w:asciiTheme="minorEastAsia" w:hAnsiTheme="minorEastAsia" w:eastAsiaTheme="minorEastAsia"/>
          <w:sz w:val="24"/>
        </w:rPr>
      </w:pPr>
    </w:p>
    <w:p w14:paraId="2FAD9897">
      <w:pPr>
        <w:adjustRightInd w:val="0"/>
        <w:snapToGrid w:val="0"/>
        <w:spacing w:line="400" w:lineRule="exact"/>
        <w:ind w:right="600"/>
        <w:jc w:val="right"/>
        <w:rPr>
          <w:rFonts w:asciiTheme="minorEastAsia" w:hAnsiTheme="minorEastAsia" w:eastAsiaTheme="minorEastAsia"/>
          <w:sz w:val="24"/>
        </w:rPr>
      </w:pPr>
    </w:p>
    <w:p w14:paraId="7E4D9CE4">
      <w:pPr>
        <w:adjustRightInd w:val="0"/>
        <w:snapToGrid w:val="0"/>
        <w:spacing w:line="400" w:lineRule="exact"/>
        <w:ind w:right="600"/>
        <w:jc w:val="right"/>
        <w:rPr>
          <w:rFonts w:asciiTheme="minorEastAsia" w:hAnsiTheme="minorEastAsia" w:eastAsiaTheme="minorEastAsia"/>
          <w:sz w:val="24"/>
        </w:rPr>
      </w:pPr>
      <w:r>
        <w:rPr>
          <w:rFonts w:hint="eastAsia" w:asciiTheme="minorEastAsia" w:hAnsiTheme="minorEastAsia" w:eastAsiaTheme="minorEastAsia"/>
          <w:sz w:val="24"/>
        </w:rPr>
        <w:t>苏世建设管理集团有限公司</w:t>
      </w:r>
    </w:p>
    <w:p w14:paraId="57E822E1">
      <w:pPr>
        <w:adjustRightInd w:val="0"/>
        <w:snapToGrid w:val="0"/>
        <w:spacing w:line="400" w:lineRule="exact"/>
        <w:ind w:left="615" w:right="720"/>
        <w:jc w:val="right"/>
        <w:rPr>
          <w:rFonts w:asciiTheme="minorEastAsia" w:hAnsiTheme="minorEastAsia" w:eastAsiaTheme="minorEastAsia"/>
          <w:sz w:val="24"/>
        </w:rPr>
      </w:pPr>
      <w:r>
        <w:rPr>
          <w:rFonts w:hint="eastAsia" w:asciiTheme="minorEastAsia" w:hAnsiTheme="minorEastAsia" w:eastAsiaTheme="minorEastAsia"/>
          <w:sz w:val="24"/>
        </w:rPr>
        <w:t>2024年10月31日</w:t>
      </w:r>
      <w:bookmarkStart w:id="7" w:name="_Toc251268359"/>
    </w:p>
    <w:p w14:paraId="3F5D4437">
      <w:pPr>
        <w:adjustRightInd w:val="0"/>
        <w:snapToGrid w:val="0"/>
        <w:spacing w:line="400" w:lineRule="exact"/>
        <w:ind w:left="615"/>
        <w:jc w:val="center"/>
        <w:rPr>
          <w:rFonts w:ascii="黑体" w:eastAsia="黑体"/>
          <w:sz w:val="30"/>
          <w:szCs w:val="30"/>
        </w:rPr>
      </w:pPr>
    </w:p>
    <w:p w14:paraId="412C0B84">
      <w:pPr>
        <w:adjustRightInd w:val="0"/>
        <w:snapToGrid w:val="0"/>
        <w:spacing w:line="400" w:lineRule="exact"/>
        <w:ind w:left="615"/>
        <w:jc w:val="center"/>
        <w:rPr>
          <w:rFonts w:ascii="黑体" w:eastAsia="黑体"/>
          <w:sz w:val="30"/>
          <w:szCs w:val="30"/>
        </w:rPr>
      </w:pPr>
    </w:p>
    <w:p w14:paraId="3DA974CE">
      <w:pPr>
        <w:adjustRightInd w:val="0"/>
        <w:snapToGrid w:val="0"/>
        <w:spacing w:line="400" w:lineRule="exact"/>
        <w:ind w:left="615"/>
        <w:jc w:val="center"/>
        <w:rPr>
          <w:rFonts w:ascii="黑体" w:eastAsia="黑体"/>
          <w:sz w:val="30"/>
          <w:szCs w:val="30"/>
        </w:rPr>
      </w:pPr>
    </w:p>
    <w:p w14:paraId="51502E71">
      <w:pPr>
        <w:adjustRightInd w:val="0"/>
        <w:snapToGrid w:val="0"/>
        <w:spacing w:line="400" w:lineRule="exact"/>
        <w:ind w:left="615"/>
        <w:jc w:val="center"/>
        <w:rPr>
          <w:rFonts w:ascii="黑体" w:eastAsia="黑体"/>
          <w:sz w:val="30"/>
          <w:szCs w:val="30"/>
        </w:rPr>
      </w:pPr>
    </w:p>
    <w:bookmarkEnd w:id="7"/>
    <w:p w14:paraId="01AF20E8">
      <w:pPr>
        <w:widowControl/>
        <w:jc w:val="left"/>
        <w:rPr>
          <w:rFonts w:ascii="黑体" w:eastAsia="黑体"/>
          <w:sz w:val="30"/>
          <w:szCs w:val="30"/>
        </w:rPr>
      </w:pPr>
      <w:bookmarkStart w:id="8" w:name="二．报价方须知"/>
      <w:bookmarkEnd w:id="8"/>
      <w:bookmarkStart w:id="9" w:name="_Toc251268360"/>
      <w:r>
        <w:rPr>
          <w:rFonts w:ascii="黑体" w:eastAsia="黑体"/>
          <w:sz w:val="30"/>
          <w:szCs w:val="30"/>
        </w:rPr>
        <w:br w:type="page"/>
      </w:r>
    </w:p>
    <w:p w14:paraId="2B0211AD">
      <w:pPr>
        <w:spacing w:line="400" w:lineRule="exact"/>
        <w:jc w:val="center"/>
        <w:outlineLvl w:val="0"/>
        <w:rPr>
          <w:rFonts w:ascii="黑体" w:eastAsia="黑体"/>
          <w:sz w:val="30"/>
          <w:szCs w:val="30"/>
        </w:rPr>
      </w:pPr>
      <w:r>
        <w:rPr>
          <w:rFonts w:hint="eastAsia" w:ascii="黑体" w:eastAsia="黑体"/>
          <w:sz w:val="30"/>
          <w:szCs w:val="30"/>
        </w:rPr>
        <w:t>第二章　投标人须知</w:t>
      </w:r>
      <w:bookmarkEnd w:id="9"/>
    </w:p>
    <w:p w14:paraId="1A8E8541">
      <w:pPr>
        <w:spacing w:line="600" w:lineRule="exact"/>
        <w:rPr>
          <w:rFonts w:ascii="黑体" w:eastAsia="黑体"/>
          <w:sz w:val="28"/>
        </w:rPr>
      </w:pPr>
      <w:r>
        <w:rPr>
          <w:rFonts w:hint="eastAsia" w:ascii="黑体" w:eastAsia="黑体"/>
          <w:b/>
          <w:sz w:val="28"/>
        </w:rPr>
        <w:t>一、</w:t>
      </w:r>
      <w:r>
        <w:rPr>
          <w:rFonts w:hint="eastAsia" w:ascii="黑体" w:eastAsia="黑体"/>
          <w:sz w:val="28"/>
        </w:rPr>
        <w:t>遵循原则：</w:t>
      </w:r>
    </w:p>
    <w:p w14:paraId="4DBB13DD">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公开透明原则、公平竞争原则、公正原则和诚实信用原则。</w:t>
      </w:r>
    </w:p>
    <w:p w14:paraId="0F2B594B">
      <w:pPr>
        <w:spacing w:line="600" w:lineRule="exact"/>
        <w:rPr>
          <w:rFonts w:ascii="黑体" w:eastAsia="黑体"/>
          <w:sz w:val="24"/>
        </w:rPr>
      </w:pPr>
      <w:r>
        <w:rPr>
          <w:rFonts w:hint="eastAsia" w:ascii="黑体" w:eastAsia="黑体"/>
          <w:sz w:val="28"/>
        </w:rPr>
        <w:t>二、招标文件：</w:t>
      </w:r>
    </w:p>
    <w:p w14:paraId="75B1774E">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1、招标文件包括本文件目录所列全部内容，投标人应仔细阅读，并在投标文件中充分反映招标文件的所有要求。</w:t>
      </w:r>
    </w:p>
    <w:p w14:paraId="51576C34">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2、招标文件中的“法定代表人”是指投标人的营业执照或相关部门的有效登记证明 文件中的“法定代表人”或“负责人”。</w:t>
      </w:r>
    </w:p>
    <w:p w14:paraId="3C8EAC51">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3、投标人应在江苏省政府采购（苏采云）平台下载招标文件及有关资料，按招标文件要求提交全部资料并对招标文件各项内容做出实质性响应，否则投标无效。</w:t>
      </w:r>
    </w:p>
    <w:p w14:paraId="476B9DED">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4、投标人一旦参加本项目，即被认为接受了本招标文件中的所有条件和规定。</w:t>
      </w:r>
    </w:p>
    <w:p w14:paraId="13A1D9C5">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5、招标文件仅作为本次采购投标使用。</w:t>
      </w:r>
    </w:p>
    <w:p w14:paraId="1FE3D40B">
      <w:pPr>
        <w:spacing w:line="600" w:lineRule="exact"/>
        <w:rPr>
          <w:rFonts w:ascii="黑体" w:eastAsia="黑体"/>
          <w:sz w:val="24"/>
        </w:rPr>
      </w:pPr>
      <w:r>
        <w:rPr>
          <w:rFonts w:hint="eastAsia" w:ascii="黑体" w:eastAsia="黑体"/>
          <w:sz w:val="28"/>
        </w:rPr>
        <w:t>三、招标文件的解释：</w:t>
      </w:r>
      <w:r>
        <w:rPr>
          <w:rFonts w:hint="eastAsia" w:ascii="黑体" w:eastAsia="黑体"/>
          <w:sz w:val="24"/>
        </w:rPr>
        <w:tab/>
      </w:r>
    </w:p>
    <w:p w14:paraId="3A04A8FE">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1、投标单位如有需要对招标文件要求澄清的问题，均应在开标前十五日以书面形式提出（加盖公章），并送至苏世建设管理集团有限公司。</w:t>
      </w:r>
    </w:p>
    <w:p w14:paraId="10640CD7">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2、本文件的最终解释权归采购人。</w:t>
      </w:r>
    </w:p>
    <w:p w14:paraId="1E47395F">
      <w:pPr>
        <w:spacing w:line="600" w:lineRule="exact"/>
        <w:rPr>
          <w:rFonts w:ascii="黑体" w:eastAsia="黑体"/>
          <w:sz w:val="28"/>
        </w:rPr>
      </w:pPr>
      <w:r>
        <w:rPr>
          <w:rFonts w:hint="eastAsia" w:ascii="黑体" w:eastAsia="黑体"/>
          <w:sz w:val="28"/>
        </w:rPr>
        <w:t xml:space="preserve">四、招标文件的补充或修正： </w:t>
      </w:r>
    </w:p>
    <w:p w14:paraId="56CEA396">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1、苏世建设管理集团有限公司可以对已发出的招标文件进行必要的澄清或者修改。</w:t>
      </w:r>
    </w:p>
    <w:p w14:paraId="763AF2B8">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22D86999">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3、澄清或者修改的内容可能影响投标文件编制的，采购代理机构将在投标截止时间至少15日前发布澄清公告；不足15日的顺延提交投标文件的截止时间和开标时间。</w:t>
      </w:r>
    </w:p>
    <w:p w14:paraId="73FE5F62">
      <w:pPr>
        <w:spacing w:line="600" w:lineRule="exact"/>
        <w:rPr>
          <w:rFonts w:ascii="黑体" w:eastAsia="黑体"/>
          <w:sz w:val="28"/>
        </w:rPr>
      </w:pPr>
      <w:r>
        <w:rPr>
          <w:rFonts w:hint="eastAsia" w:ascii="黑体" w:eastAsia="黑体"/>
          <w:sz w:val="28"/>
        </w:rPr>
        <w:t>五、投标文件的要求：</w:t>
      </w:r>
    </w:p>
    <w:p w14:paraId="10CEACE5">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sz w:val="24"/>
        </w:rPr>
        <w:t>投标文件由下列部分组成：</w:t>
      </w:r>
    </w:p>
    <w:p w14:paraId="0B4D74BB">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sz w:val="24"/>
        </w:rPr>
        <w:t>（1）</w:t>
      </w:r>
      <w:r>
        <w:rPr>
          <w:rFonts w:hint="eastAsia" w:asciiTheme="minorEastAsia" w:hAnsiTheme="minorEastAsia" w:eastAsiaTheme="minorEastAsia"/>
          <w:b/>
          <w:sz w:val="24"/>
        </w:rPr>
        <w:t>*</w:t>
      </w:r>
      <w:r>
        <w:rPr>
          <w:rFonts w:hint="eastAsia" w:asciiTheme="minorEastAsia" w:hAnsiTheme="minorEastAsia" w:eastAsiaTheme="minorEastAsia"/>
          <w:sz w:val="24"/>
        </w:rPr>
        <w:t>投标函；</w:t>
      </w:r>
    </w:p>
    <w:p w14:paraId="247201AE">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sz w:val="24"/>
        </w:rPr>
        <w:t>（2）</w:t>
      </w:r>
      <w:r>
        <w:rPr>
          <w:rFonts w:hint="eastAsia" w:asciiTheme="minorEastAsia" w:hAnsiTheme="minorEastAsia" w:eastAsiaTheme="minorEastAsia"/>
          <w:b/>
          <w:sz w:val="24"/>
        </w:rPr>
        <w:t>*</w:t>
      </w:r>
      <w:r>
        <w:rPr>
          <w:rFonts w:hint="eastAsia" w:asciiTheme="minorEastAsia" w:hAnsiTheme="minorEastAsia" w:eastAsiaTheme="minorEastAsia"/>
          <w:sz w:val="24"/>
        </w:rPr>
        <w:t>开标一览表；</w:t>
      </w:r>
    </w:p>
    <w:p w14:paraId="02FB3453">
      <w:pPr>
        <w:spacing w:line="400" w:lineRule="exact"/>
        <w:ind w:firstLine="480" w:firstLineChars="200"/>
        <w:rPr>
          <w:rFonts w:ascii="宋体" w:hAnsi="宋体"/>
          <w:bCs/>
          <w:sz w:val="24"/>
          <w:shd w:val="clear" w:color="auto" w:fill="FFFFFF" w:themeFill="background1"/>
        </w:rPr>
      </w:pPr>
      <w:r>
        <w:rPr>
          <w:rFonts w:hint="eastAsia" w:ascii="宋体" w:hAnsi="宋体"/>
          <w:sz w:val="24"/>
          <w:shd w:val="clear" w:color="auto" w:fill="FFFFFF" w:themeFill="background1"/>
        </w:rPr>
        <w:t>（3）</w:t>
      </w:r>
      <w:r>
        <w:rPr>
          <w:rFonts w:hint="eastAsia" w:ascii="宋体" w:hAnsi="宋体"/>
          <w:b/>
          <w:sz w:val="24"/>
          <w:shd w:val="clear" w:color="auto" w:fill="FFFFFF" w:themeFill="background1"/>
        </w:rPr>
        <w:t>*</w:t>
      </w:r>
      <w:r>
        <w:rPr>
          <w:rFonts w:hint="eastAsia" w:ascii="宋体" w:hAnsi="宋体"/>
          <w:sz w:val="24"/>
          <w:shd w:val="clear" w:color="auto" w:fill="FFFFFF" w:themeFill="background1"/>
        </w:rPr>
        <w:t>报价明细表；</w:t>
      </w:r>
    </w:p>
    <w:p w14:paraId="78465C61">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sz w:val="24"/>
        </w:rPr>
        <w:t>（4）</w:t>
      </w:r>
      <w:r>
        <w:rPr>
          <w:rFonts w:hint="eastAsia" w:asciiTheme="minorEastAsia" w:hAnsiTheme="minorEastAsia" w:eastAsiaTheme="minorEastAsia"/>
          <w:b/>
          <w:sz w:val="24"/>
        </w:rPr>
        <w:t>*</w:t>
      </w:r>
      <w:r>
        <w:rPr>
          <w:rFonts w:hint="eastAsia" w:ascii="宋体" w:hAnsi="宋体"/>
          <w:sz w:val="24"/>
        </w:rPr>
        <w:t>项目服务方案</w:t>
      </w:r>
      <w:r>
        <w:rPr>
          <w:rFonts w:hint="eastAsia" w:asciiTheme="minorEastAsia" w:hAnsiTheme="minorEastAsia" w:eastAsiaTheme="minorEastAsia"/>
          <w:sz w:val="24"/>
        </w:rPr>
        <w:t>；</w:t>
      </w:r>
    </w:p>
    <w:p w14:paraId="57F8A76A">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sz w:val="24"/>
        </w:rPr>
        <w:t>（5）</w:t>
      </w:r>
      <w:r>
        <w:rPr>
          <w:rFonts w:hint="eastAsia" w:asciiTheme="minorEastAsia" w:hAnsiTheme="minorEastAsia" w:eastAsiaTheme="minorEastAsia"/>
          <w:b/>
          <w:sz w:val="24"/>
        </w:rPr>
        <w:t>*</w:t>
      </w:r>
      <w:r>
        <w:rPr>
          <w:rFonts w:hint="eastAsia" w:asciiTheme="minorEastAsia" w:hAnsiTheme="minorEastAsia" w:eastAsiaTheme="minorEastAsia"/>
          <w:sz w:val="24"/>
        </w:rPr>
        <w:t>商务、</w:t>
      </w:r>
      <w:r>
        <w:rPr>
          <w:rFonts w:hint="eastAsia" w:asciiTheme="minorEastAsia" w:hAnsiTheme="minorEastAsia" w:eastAsiaTheme="minorEastAsia"/>
          <w:bCs/>
          <w:sz w:val="24"/>
        </w:rPr>
        <w:t>技术要求响应及偏离表；</w:t>
      </w:r>
    </w:p>
    <w:p w14:paraId="3A4A4D24">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sz w:val="24"/>
        </w:rPr>
        <w:t>（6）</w:t>
      </w:r>
      <w:r>
        <w:rPr>
          <w:rFonts w:hint="eastAsia" w:asciiTheme="minorEastAsia" w:hAnsiTheme="minorEastAsia" w:eastAsiaTheme="minorEastAsia"/>
          <w:b/>
          <w:sz w:val="24"/>
        </w:rPr>
        <w:t>*</w:t>
      </w:r>
      <w:r>
        <w:rPr>
          <w:rFonts w:hint="eastAsia" w:ascii="宋体" w:hAnsi="宋体"/>
          <w:sz w:val="24"/>
        </w:rPr>
        <w:t>投标人综合实力</w:t>
      </w:r>
      <w:r>
        <w:rPr>
          <w:rFonts w:hint="eastAsia" w:asciiTheme="minorEastAsia" w:hAnsiTheme="minorEastAsia" w:eastAsiaTheme="minorEastAsia"/>
          <w:sz w:val="24"/>
        </w:rPr>
        <w:t>；</w:t>
      </w:r>
    </w:p>
    <w:p w14:paraId="6A3DC4FF">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sz w:val="24"/>
        </w:rPr>
        <w:t>（7）</w:t>
      </w:r>
      <w:r>
        <w:rPr>
          <w:rFonts w:hint="eastAsia" w:asciiTheme="minorEastAsia" w:hAnsiTheme="minorEastAsia" w:eastAsiaTheme="minorEastAsia"/>
          <w:b/>
          <w:sz w:val="24"/>
        </w:rPr>
        <w:t>*</w:t>
      </w:r>
      <w:r>
        <w:rPr>
          <w:rFonts w:hint="eastAsia" w:asciiTheme="minorEastAsia" w:hAnsiTheme="minorEastAsia" w:eastAsiaTheme="minorEastAsia"/>
          <w:sz w:val="24"/>
        </w:rPr>
        <w:t>资格证明文件：</w:t>
      </w:r>
    </w:p>
    <w:p w14:paraId="2104FB31">
      <w:pPr>
        <w:spacing w:line="400" w:lineRule="exact"/>
        <w:ind w:firstLine="482" w:firstLineChars="200"/>
        <w:rPr>
          <w:rFonts w:asciiTheme="minorEastAsia" w:hAnsiTheme="minorEastAsia" w:eastAsiaTheme="minorEastAsia"/>
          <w:bCs/>
          <w:sz w:val="24"/>
        </w:rPr>
      </w:pPr>
      <w:r>
        <w:rPr>
          <w:rFonts w:hint="eastAsia" w:asciiTheme="minorEastAsia" w:hAnsiTheme="minorEastAsia" w:eastAsiaTheme="minorEastAsia"/>
          <w:b/>
          <w:bCs/>
          <w:sz w:val="24"/>
        </w:rPr>
        <w:t>文件</w:t>
      </w:r>
      <w:r>
        <w:rPr>
          <w:rFonts w:asciiTheme="minorEastAsia" w:hAnsiTheme="minorEastAsia" w:eastAsiaTheme="minorEastAsia"/>
          <w:b/>
          <w:bCs/>
          <w:sz w:val="24"/>
        </w:rPr>
        <w:t>1</w:t>
      </w:r>
      <w:r>
        <w:rPr>
          <w:rFonts w:hint="eastAsia" w:asciiTheme="minorEastAsia" w:hAnsiTheme="minorEastAsia" w:eastAsiaTheme="minorEastAsia"/>
          <w:b/>
          <w:bCs/>
          <w:sz w:val="24"/>
        </w:rPr>
        <w:t>：提供格式条款《关于资格的声明函》</w:t>
      </w:r>
    </w:p>
    <w:p w14:paraId="0879EDE9">
      <w:pPr>
        <w:spacing w:line="400" w:lineRule="exact"/>
        <w:ind w:firstLine="482" w:firstLineChars="200"/>
        <w:rPr>
          <w:rFonts w:asciiTheme="minorEastAsia" w:hAnsiTheme="minorEastAsia" w:eastAsiaTheme="minorEastAsia"/>
          <w:bCs/>
          <w:sz w:val="24"/>
        </w:rPr>
      </w:pPr>
      <w:r>
        <w:rPr>
          <w:rFonts w:hint="eastAsia" w:asciiTheme="minorEastAsia" w:hAnsiTheme="minorEastAsia" w:eastAsiaTheme="minorEastAsia"/>
          <w:b/>
          <w:bCs/>
          <w:sz w:val="24"/>
        </w:rPr>
        <w:t>文件</w:t>
      </w:r>
      <w:r>
        <w:rPr>
          <w:rFonts w:asciiTheme="minorEastAsia" w:hAnsiTheme="minorEastAsia" w:eastAsiaTheme="minorEastAsia"/>
          <w:b/>
          <w:bCs/>
          <w:sz w:val="24"/>
        </w:rPr>
        <w:t>2</w:t>
      </w:r>
      <w:r>
        <w:rPr>
          <w:rFonts w:hint="eastAsia" w:asciiTheme="minorEastAsia" w:hAnsiTheme="minorEastAsia" w:eastAsiaTheme="minorEastAsia"/>
          <w:b/>
          <w:bCs/>
          <w:sz w:val="24"/>
        </w:rPr>
        <w:t>：</w:t>
      </w:r>
      <w:r>
        <w:rPr>
          <w:rFonts w:hint="eastAsia" w:ascii="宋体" w:hAnsi="宋体"/>
          <w:bCs/>
          <w:color w:val="000000"/>
          <w:sz w:val="24"/>
        </w:rPr>
        <w:t>法定代表人授权委托书（法定代表人签署投标文件且亲自参与的必须提供《法定代表人亲自投标声明》）【授权委托人必须提供本单位近3个月中任意1个月份&lt;不含投标当</w:t>
      </w:r>
      <w:r>
        <w:rPr>
          <w:rFonts w:hint="eastAsia" w:ascii="宋体" w:hAnsi="宋体"/>
          <w:bCs/>
          <w:color w:val="000000"/>
          <w:sz w:val="24"/>
          <w:szCs w:val="28"/>
        </w:rPr>
        <w:t>月&gt;）为其缴纳社保的证明扫描件】</w:t>
      </w:r>
    </w:p>
    <w:p w14:paraId="3F26CC6C">
      <w:pPr>
        <w:spacing w:line="400" w:lineRule="exact"/>
        <w:ind w:firstLine="482" w:firstLineChars="200"/>
        <w:rPr>
          <w:rFonts w:ascii="宋体" w:hAnsi="宋体"/>
          <w:b/>
          <w:bCs/>
          <w:sz w:val="24"/>
        </w:rPr>
      </w:pPr>
      <w:r>
        <w:rPr>
          <w:rFonts w:hint="eastAsia" w:ascii="宋体" w:hAnsi="宋体"/>
          <w:b/>
          <w:bCs/>
          <w:sz w:val="24"/>
        </w:rPr>
        <w:t>文件3：投标供应商须具有有关行政主管部门颁发的城乡规划编制乙级及以上资质扫描件</w:t>
      </w:r>
    </w:p>
    <w:p w14:paraId="530AA8D6">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sz w:val="24"/>
          <w:szCs w:val="28"/>
        </w:rPr>
        <w:t>（8）投标人</w:t>
      </w:r>
      <w:r>
        <w:rPr>
          <w:rFonts w:asciiTheme="minorEastAsia" w:hAnsiTheme="minorEastAsia" w:eastAsiaTheme="minorEastAsia"/>
          <w:sz w:val="24"/>
          <w:szCs w:val="28"/>
        </w:rPr>
        <w:t>认为需要提供的其他证明文件</w:t>
      </w:r>
    </w:p>
    <w:p w14:paraId="2F1589D3">
      <w:pPr>
        <w:spacing w:line="400" w:lineRule="exact"/>
        <w:ind w:firstLine="472" w:firstLineChars="196"/>
        <w:rPr>
          <w:rFonts w:asciiTheme="minorEastAsia" w:hAnsiTheme="minorEastAsia" w:eastAsiaTheme="minorEastAsia"/>
          <w:b/>
          <w:sz w:val="24"/>
        </w:rPr>
      </w:pPr>
      <w:r>
        <w:rPr>
          <w:rFonts w:hint="eastAsia" w:asciiTheme="minorEastAsia" w:hAnsiTheme="minorEastAsia" w:eastAsiaTheme="minorEastAsia"/>
          <w:b/>
          <w:sz w:val="24"/>
        </w:rPr>
        <w:t>注：</w:t>
      </w:r>
    </w:p>
    <w:p w14:paraId="374D59AF">
      <w:pPr>
        <w:spacing w:line="400" w:lineRule="exact"/>
        <w:ind w:firstLine="470" w:firstLineChars="196"/>
        <w:rPr>
          <w:rFonts w:asciiTheme="minorEastAsia" w:hAnsiTheme="minorEastAsia" w:eastAsiaTheme="minorEastAsia"/>
          <w:b/>
          <w:sz w:val="24"/>
        </w:rPr>
      </w:pPr>
      <w:r>
        <w:rPr>
          <w:rFonts w:hint="eastAsia" w:asciiTheme="minorEastAsia" w:hAnsiTheme="minorEastAsia" w:eastAsiaTheme="minorEastAsia"/>
          <w:sz w:val="24"/>
        </w:rPr>
        <w:t>①其中加“*”项目若有缺失或无效，</w:t>
      </w:r>
      <w:r>
        <w:rPr>
          <w:rFonts w:hint="eastAsia" w:ascii="宋体" w:hAnsi="宋体"/>
          <w:color w:val="000000"/>
          <w:sz w:val="24"/>
        </w:rPr>
        <w:t>将作为无效投标文件</w:t>
      </w:r>
      <w:r>
        <w:rPr>
          <w:rFonts w:hint="eastAsia" w:asciiTheme="minorEastAsia" w:hAnsiTheme="minorEastAsia" w:eastAsiaTheme="minorEastAsia"/>
          <w:sz w:val="24"/>
        </w:rPr>
        <w:t>。</w:t>
      </w:r>
    </w:p>
    <w:p w14:paraId="06DFACED">
      <w:pPr>
        <w:spacing w:line="400" w:lineRule="exact"/>
        <w:ind w:firstLine="470" w:firstLineChars="196"/>
        <w:rPr>
          <w:rFonts w:ascii="Tahoma" w:hAnsi="Tahoma" w:cs="Tahoma"/>
          <w:sz w:val="24"/>
        </w:rPr>
      </w:pPr>
      <w:r>
        <w:rPr>
          <w:rFonts w:hint="eastAsia" w:asciiTheme="minorEastAsia" w:hAnsiTheme="minorEastAsia" w:eastAsiaTheme="minorEastAsia"/>
          <w:sz w:val="24"/>
        </w:rPr>
        <w:t>②</w:t>
      </w:r>
      <w:r>
        <w:rPr>
          <w:rFonts w:hint="eastAsia" w:ascii="Tahoma" w:hAnsi="Tahoma" w:cs="Tahoma"/>
          <w:sz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2FAB5F65">
      <w:pPr>
        <w:spacing w:line="400" w:lineRule="exact"/>
        <w:ind w:firstLine="470" w:firstLineChars="196"/>
        <w:rPr>
          <w:rFonts w:ascii="Tahoma" w:hAnsi="Tahoma" w:cs="Tahoma"/>
          <w:sz w:val="24"/>
        </w:rPr>
      </w:pPr>
      <w:r>
        <w:rPr>
          <w:rFonts w:hint="eastAsia" w:ascii="Tahoma" w:hAnsi="Tahoma" w:cs="Tahoma"/>
          <w:sz w:val="24"/>
        </w:rPr>
        <w:t>③</w:t>
      </w:r>
      <w:r>
        <w:rPr>
          <w:rFonts w:hint="eastAsia" w:ascii="Tahoma" w:hAnsi="Tahoma" w:cs="Tahoma"/>
          <w:b/>
          <w:bCs/>
          <w:sz w:val="24"/>
        </w:rPr>
        <w:t>授权委托人提供以人事代理、控股子公司等代收代缴形式缴纳社保的证明，属于无效证明文件。</w:t>
      </w:r>
      <w:r>
        <w:rPr>
          <w:rFonts w:hint="eastAsia" w:ascii="Tahoma" w:hAnsi="Tahoma" w:cs="Tahoma"/>
          <w:sz w:val="24"/>
        </w:rPr>
        <w:t>新成立的单位若不能提供授权委托人的社保缴纳证明，可提供自成立以来的相关证明。新成立的单位是指营业执照颁发日期在本项目开标之日前六个月内。</w:t>
      </w:r>
    </w:p>
    <w:p w14:paraId="48670214">
      <w:pPr>
        <w:spacing w:line="400" w:lineRule="exact"/>
        <w:ind w:firstLine="470" w:firstLineChars="196"/>
        <w:rPr>
          <w:rFonts w:ascii="Tahoma" w:hAnsi="Tahoma" w:cs="Tahoma"/>
          <w:sz w:val="24"/>
        </w:rPr>
      </w:pPr>
      <w:r>
        <w:rPr>
          <w:rFonts w:hint="eastAsia" w:ascii="Tahoma" w:hAnsi="Tahoma" w:cs="Tahoma"/>
          <w:sz w:val="24"/>
        </w:rPr>
        <w:t>④投标文件构成资料为非中文时应提供中文译版。</w:t>
      </w:r>
    </w:p>
    <w:p w14:paraId="6F8638A4">
      <w:pPr>
        <w:spacing w:line="400" w:lineRule="exact"/>
        <w:ind w:firstLine="470" w:firstLineChars="196"/>
        <w:rPr>
          <w:rFonts w:ascii="Tahoma" w:hAnsi="Tahoma" w:cs="Tahoma"/>
          <w:sz w:val="24"/>
        </w:rPr>
      </w:pPr>
      <w:r>
        <w:rPr>
          <w:rFonts w:hint="eastAsia" w:ascii="Tahoma" w:hAnsi="Tahoma" w:cs="Tahoma"/>
          <w:sz w:val="24"/>
        </w:rPr>
        <w:t>⑤招标文件要求提供证书证件等原件电子件的，投标人提供的电子件应是对证书证件等原件通过扫描、拍照等方式进行数字化的可被电子交易平台识别的数字文件，否则评标委员会可以视其未提供。</w:t>
      </w:r>
    </w:p>
    <w:p w14:paraId="551FC2BF">
      <w:pPr>
        <w:spacing w:line="400" w:lineRule="exact"/>
        <w:ind w:firstLine="470" w:firstLineChars="196"/>
        <w:rPr>
          <w:rFonts w:ascii="Tahoma" w:hAnsi="Tahoma" w:cs="Tahoma"/>
          <w:sz w:val="24"/>
        </w:rPr>
      </w:pPr>
      <w:r>
        <w:rPr>
          <w:rFonts w:hint="eastAsia" w:ascii="宋体" w:hAnsi="宋体"/>
          <w:color w:val="000000"/>
          <w:sz w:val="24"/>
        </w:rPr>
        <w:t>⑥联合体投标的，由联合体牵头单位编制、提交投标文件。</w:t>
      </w:r>
    </w:p>
    <w:p w14:paraId="0D1787D3">
      <w:pPr>
        <w:spacing w:line="400" w:lineRule="exact"/>
        <w:ind w:firstLine="470" w:firstLineChars="196"/>
        <w:rPr>
          <w:rFonts w:ascii="Tahoma" w:hAnsi="Tahoma" w:cs="Tahoma"/>
          <w:sz w:val="24"/>
        </w:rPr>
      </w:pPr>
      <w:r>
        <w:rPr>
          <w:rFonts w:hint="eastAsia" w:ascii="宋体" w:hAnsi="宋体"/>
          <w:color w:val="000000"/>
          <w:sz w:val="24"/>
        </w:rPr>
        <w:t>⑦本项目不接受纸质投标文件</w:t>
      </w:r>
      <w:r>
        <w:rPr>
          <w:rFonts w:hint="eastAsia" w:ascii="Tahoma" w:hAnsi="Tahoma" w:cs="Tahoma"/>
          <w:sz w:val="24"/>
        </w:rPr>
        <w:t>。</w:t>
      </w:r>
    </w:p>
    <w:p w14:paraId="3BD2827D">
      <w:pPr>
        <w:spacing w:line="600" w:lineRule="exact"/>
        <w:rPr>
          <w:rFonts w:ascii="黑体" w:eastAsia="黑体"/>
          <w:sz w:val="28"/>
        </w:rPr>
      </w:pPr>
      <w:r>
        <w:rPr>
          <w:rFonts w:hint="eastAsia" w:ascii="黑体" w:eastAsia="黑体"/>
          <w:sz w:val="28"/>
        </w:rPr>
        <w:t>六、投标文件的制作、提交与解密：</w:t>
      </w:r>
    </w:p>
    <w:p w14:paraId="027AB5BC">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213F9C09">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2、本项目采用远程不见面交易模式。通过不见面交易系统及相应的配套硬件设备（摄像头、话筒、麦克风等）完成远程解密、开标现场异议及回复、开标唱标、等交互环节。相关要求和说明如下：</w:t>
      </w:r>
    </w:p>
    <w:p w14:paraId="0CDAEDCD">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①远程开标项目的时间均以国家授时中心发布的时间为准；</w:t>
      </w:r>
    </w:p>
    <w:p w14:paraId="530CEF90">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②开标当日，投标人不必抵达开标现场；</w:t>
      </w:r>
    </w:p>
    <w:p w14:paraId="0581AEF6">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1CE7C8AF">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68D8FF70">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2690E89F">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21639C98">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6AC360B9">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3FC58C31">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3、投标的有效期为开标后90天。</w:t>
      </w:r>
    </w:p>
    <w:p w14:paraId="5D71E15B">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4、投标费用自理。</w:t>
      </w:r>
    </w:p>
    <w:p w14:paraId="4778E167">
      <w:pPr>
        <w:spacing w:line="600" w:lineRule="exact"/>
        <w:rPr>
          <w:rFonts w:ascii="黑体" w:eastAsia="黑体"/>
          <w:sz w:val="28"/>
        </w:rPr>
      </w:pPr>
      <w:r>
        <w:rPr>
          <w:rFonts w:hint="eastAsia" w:ascii="黑体" w:eastAsia="黑体"/>
          <w:sz w:val="28"/>
        </w:rPr>
        <w:t>七、无效投标文件的确认：</w:t>
      </w:r>
    </w:p>
    <w:p w14:paraId="3C299189">
      <w:pPr>
        <w:tabs>
          <w:tab w:val="left" w:pos="1050"/>
        </w:tabs>
        <w:spacing w:line="400" w:lineRule="exact"/>
        <w:ind w:firstLine="482" w:firstLineChars="200"/>
        <w:rPr>
          <w:rFonts w:asciiTheme="minorEastAsia" w:hAnsiTheme="minorEastAsia" w:eastAsiaTheme="minorEastAsia"/>
          <w:b/>
          <w:bCs/>
          <w:sz w:val="24"/>
        </w:rPr>
      </w:pPr>
      <w:r>
        <w:rPr>
          <w:rFonts w:hint="eastAsia" w:asciiTheme="minorEastAsia" w:hAnsiTheme="minorEastAsia" w:eastAsiaTheme="minorEastAsia"/>
          <w:b/>
          <w:bCs/>
          <w:sz w:val="24"/>
        </w:rPr>
        <w:t>（一）投标人存在下列情况之一的，其投标无效：</w:t>
      </w:r>
    </w:p>
    <w:p w14:paraId="2901CA41">
      <w:pPr>
        <w:tabs>
          <w:tab w:val="left" w:pos="1050"/>
        </w:tabs>
        <w:spacing w:line="400" w:lineRule="exact"/>
        <w:ind w:firstLine="480" w:firstLineChars="200"/>
        <w:jc w:val="left"/>
        <w:rPr>
          <w:rFonts w:asciiTheme="minorEastAsia" w:hAnsiTheme="minorEastAsia" w:eastAsiaTheme="minorEastAsia"/>
          <w:bCs/>
          <w:sz w:val="24"/>
        </w:rPr>
      </w:pPr>
      <w:r>
        <w:rPr>
          <w:rFonts w:hint="eastAsia" w:asciiTheme="minorEastAsia" w:hAnsiTheme="minorEastAsia" w:eastAsiaTheme="minorEastAsia"/>
          <w:bCs/>
          <w:sz w:val="24"/>
        </w:rPr>
        <w:t>1、投标文件未按招标文件要求签署、盖章的；</w:t>
      </w:r>
    </w:p>
    <w:p w14:paraId="6C87FAAE">
      <w:pPr>
        <w:tabs>
          <w:tab w:val="left" w:pos="1050"/>
        </w:tabs>
        <w:spacing w:line="400" w:lineRule="exact"/>
        <w:ind w:firstLine="480" w:firstLineChars="200"/>
        <w:jc w:val="left"/>
        <w:rPr>
          <w:rFonts w:asciiTheme="minorEastAsia" w:hAnsiTheme="minorEastAsia" w:eastAsiaTheme="minorEastAsia"/>
          <w:bCs/>
          <w:sz w:val="24"/>
        </w:rPr>
      </w:pPr>
      <w:r>
        <w:rPr>
          <w:rFonts w:hint="eastAsia" w:asciiTheme="minorEastAsia" w:hAnsiTheme="minorEastAsia" w:eastAsiaTheme="minorEastAsia"/>
          <w:bCs/>
          <w:sz w:val="24"/>
        </w:rPr>
        <w:t>2、不具备招标文件中规定的资格要求的，未提供格式条款《关于资格的声明函》承</w:t>
      </w:r>
    </w:p>
    <w:p w14:paraId="0938B971">
      <w:pPr>
        <w:tabs>
          <w:tab w:val="left" w:pos="1050"/>
        </w:tabs>
        <w:spacing w:line="400" w:lineRule="exact"/>
        <w:ind w:left="480" w:hanging="480" w:hangingChars="200"/>
        <w:jc w:val="left"/>
        <w:rPr>
          <w:rFonts w:asciiTheme="minorEastAsia" w:hAnsiTheme="minorEastAsia" w:eastAsiaTheme="minorEastAsia"/>
          <w:bCs/>
          <w:sz w:val="24"/>
        </w:rPr>
      </w:pPr>
      <w:r>
        <w:rPr>
          <w:rFonts w:hint="eastAsia" w:asciiTheme="minorEastAsia" w:hAnsiTheme="minorEastAsia" w:eastAsiaTheme="minorEastAsia"/>
          <w:bCs/>
          <w:sz w:val="24"/>
        </w:rPr>
        <w:t xml:space="preserve">诺书或者对该承诺书作实质性修改的；                                             3、报价超过招标文件中规定的预算金额或者最高限价的；                       4、投标文件含有采购人不能接受的附加条件的；                               5、投标文件未按规定的期限、地点送达的；                                   </w:t>
      </w:r>
    </w:p>
    <w:p w14:paraId="2BC3036C">
      <w:pPr>
        <w:tabs>
          <w:tab w:val="left" w:pos="1050"/>
        </w:tabs>
        <w:spacing w:line="400" w:lineRule="exact"/>
        <w:ind w:left="479" w:leftChars="228"/>
        <w:jc w:val="left"/>
        <w:rPr>
          <w:rFonts w:asciiTheme="minorEastAsia" w:hAnsiTheme="minorEastAsia" w:eastAsiaTheme="minorEastAsia"/>
          <w:bCs/>
          <w:sz w:val="24"/>
        </w:rPr>
      </w:pPr>
      <w:r>
        <w:rPr>
          <w:rFonts w:hint="eastAsia" w:asciiTheme="minorEastAsia" w:hAnsiTheme="minorEastAsia" w:eastAsiaTheme="minorEastAsia"/>
          <w:bCs/>
          <w:sz w:val="24"/>
        </w:rPr>
        <w:t>6、投标文件内容未实质性响应或不符合法律法规和招标文件中规定的其它实质性要</w:t>
      </w:r>
    </w:p>
    <w:p w14:paraId="44373B7A">
      <w:pPr>
        <w:tabs>
          <w:tab w:val="left" w:pos="1050"/>
        </w:tabs>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求的；</w:t>
      </w:r>
    </w:p>
    <w:p w14:paraId="0E758298">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7、投标文件中同一方案有选择性报价且未声明以哪一个为准的；</w:t>
      </w:r>
    </w:p>
    <w:p w14:paraId="7DC55C96">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8、不响应招标文件中的付款方式的。</w:t>
      </w:r>
    </w:p>
    <w:p w14:paraId="45B80CE1">
      <w:pPr>
        <w:tabs>
          <w:tab w:val="left" w:pos="1050"/>
        </w:tabs>
        <w:spacing w:line="400" w:lineRule="exact"/>
        <w:ind w:firstLine="482" w:firstLineChars="200"/>
        <w:rPr>
          <w:rFonts w:asciiTheme="minorEastAsia" w:hAnsiTheme="minorEastAsia" w:eastAsiaTheme="minorEastAsia"/>
          <w:b/>
          <w:bCs/>
          <w:sz w:val="24"/>
        </w:rPr>
      </w:pPr>
      <w:r>
        <w:rPr>
          <w:rFonts w:hint="eastAsia" w:asciiTheme="minorEastAsia" w:hAnsiTheme="minorEastAsia" w:eastAsiaTheme="minorEastAsia"/>
          <w:b/>
          <w:bCs/>
          <w:sz w:val="24"/>
        </w:rPr>
        <w:t>（二）投标人有下列情形之一的，视为串通投标，其投标无效，并按《政府采购法》第七十七条规定追究法律责任：</w:t>
      </w:r>
    </w:p>
    <w:p w14:paraId="73CC3CDA">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1、投标单位直接或间接从采购人或采购代理机构处获得其他投标单位的投标情况，并修改其投标文件；</w:t>
      </w:r>
    </w:p>
    <w:p w14:paraId="79F34704">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2、评审活动开始前投标单位直接或间接从采购人或采购代理机构处获得评标委员会组成人员情况；</w:t>
      </w:r>
    </w:p>
    <w:p w14:paraId="7F0A10A5">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3、投标单位接受采购人或采购代理机构授意撤换、修改投标文件；</w:t>
      </w:r>
    </w:p>
    <w:p w14:paraId="7E5D243E">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4、投标单位之间协商投标报价、技术方案等投标文件实质性内容；</w:t>
      </w:r>
    </w:p>
    <w:p w14:paraId="68151F09">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5、属于同一集团、协会、商会等组织成员的投标单位按照该组织要求协同投标；</w:t>
      </w:r>
    </w:p>
    <w:p w14:paraId="4FF447B6">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6、投标单位之间事先约定由某一特定投标单位中标；</w:t>
      </w:r>
    </w:p>
    <w:p w14:paraId="39B5B894">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7、投标单位之间商定部分投标单位放弃投标或者放弃中标；</w:t>
      </w:r>
    </w:p>
    <w:p w14:paraId="65377D26">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8、投标单位与采购人或采购代理机构之间、投标单位相互之间为谋求特定投标单位中标成交或者排斥其他投标单位的其他串通行为；</w:t>
      </w:r>
    </w:p>
    <w:p w14:paraId="78890699">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9、不同投标人的投标文件由同一单位或者个人编制；</w:t>
      </w:r>
    </w:p>
    <w:p w14:paraId="1C13B489">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10、不同投标人委托同一单位或者个人办理投标事宜；</w:t>
      </w:r>
    </w:p>
    <w:p w14:paraId="6BC6D1FE">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11、不同投标人的投标文件载明的项目管理成员为同一人；</w:t>
      </w:r>
    </w:p>
    <w:p w14:paraId="2DED8792">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12、不同投标人的投标文件异常一致或者投标报价呈规律性差异；</w:t>
      </w:r>
    </w:p>
    <w:p w14:paraId="341389A7">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13、不同投标人的投标文件相互混装。</w:t>
      </w:r>
    </w:p>
    <w:p w14:paraId="78A4940E">
      <w:pPr>
        <w:spacing w:line="600" w:lineRule="exact"/>
        <w:rPr>
          <w:rFonts w:ascii="黑体" w:eastAsia="黑体"/>
          <w:sz w:val="28"/>
        </w:rPr>
      </w:pPr>
      <w:r>
        <w:rPr>
          <w:rFonts w:hint="eastAsia" w:ascii="黑体" w:eastAsia="黑体"/>
          <w:sz w:val="28"/>
        </w:rPr>
        <w:t>八、开标、评标：</w:t>
      </w:r>
    </w:p>
    <w:p w14:paraId="2B7599E8">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（一）开标</w:t>
      </w:r>
    </w:p>
    <w:p w14:paraId="6981C146">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bCs/>
          <w:sz w:val="24"/>
        </w:rPr>
        <w:t>开标由苏世建设管理集团有限公司主持。</w:t>
      </w:r>
    </w:p>
    <w:p w14:paraId="191DBB0F">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开标过程由</w:t>
      </w:r>
      <w:r>
        <w:rPr>
          <w:rFonts w:hint="eastAsia" w:asciiTheme="minorEastAsia" w:hAnsiTheme="minorEastAsia" w:eastAsiaTheme="minorEastAsia"/>
          <w:sz w:val="24"/>
        </w:rPr>
        <w:t>苏世建设管理集团有限公司</w:t>
      </w:r>
      <w:r>
        <w:rPr>
          <w:rFonts w:asciiTheme="minorEastAsia" w:hAnsiTheme="minorEastAsia" w:eastAsiaTheme="minorEastAsia"/>
          <w:sz w:val="24"/>
        </w:rPr>
        <w:t>负责记录。</w:t>
      </w:r>
    </w:p>
    <w:p w14:paraId="620B8355">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投标人未参加开标的，视同认可开标结果。</w:t>
      </w:r>
    </w:p>
    <w:p w14:paraId="685686DD">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（二）评标</w:t>
      </w:r>
    </w:p>
    <w:p w14:paraId="1F09EAAE">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w:t>
      </w:r>
      <w:r>
        <w:rPr>
          <w:rFonts w:hint="eastAsia" w:ascii="宋体" w:hAnsi="宋体"/>
          <w:color w:val="000000"/>
          <w:sz w:val="24"/>
        </w:rPr>
        <w:t>评标工作由苏世建设管理集团有限公司负责组织，具体评标事务由依法组建的评标委员会负责。</w:t>
      </w:r>
      <w:r>
        <w:rPr>
          <w:rFonts w:hint="eastAsia" w:asciiTheme="minorEastAsia" w:hAnsiTheme="minorEastAsia" w:eastAsiaTheme="minorEastAsia"/>
          <w:sz w:val="24"/>
        </w:rPr>
        <w:t>采购人和苏世建设管理集团有限公司依法组成资格审查小组，对投标人的资格进行审查。采购人代表和评审专家依法组建评标委员会，评审专家实行回避制度。</w:t>
      </w:r>
    </w:p>
    <w:p w14:paraId="05C2E738">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2、投标文件初审。初审分为资格性检查和符合性检查。 </w:t>
      </w:r>
    </w:p>
    <w:p w14:paraId="42D162D5">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A、资格性检查：</w:t>
      </w:r>
    </w:p>
    <w:p w14:paraId="3149CC26">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(1)依据法律法规和招标文件的规定，资格审查小组对投标文件组成中的资格证明 文件(文件 1-文件3)等进行审查，以确定投标单位是否具备投标资格。</w:t>
      </w:r>
    </w:p>
    <w:p w14:paraId="10CB105A">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(2)通过“信用中国”网站、中国政府采购网查询投标供应商在投标截止时间之前， 是否被列入失信被执行人、重大税收违法失信主体、政府采购严重违法失信行为记录名 单，以确定投标供应商是否具备投标资格。 信用查询结果以网页打印的形式留存并归档。</w:t>
      </w:r>
    </w:p>
    <w:p w14:paraId="2F6C3C7A">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接受联合体的项目，两个以上的自然人、法人或者其他组织组成一个联合体，以一个投标单位的身份共同参加政府采购活动的，联合体成员存在不良信用记录的，视同联合体 存在不良应用记录。</w:t>
      </w:r>
    </w:p>
    <w:p w14:paraId="581B6087">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B、符合性检查：</w:t>
      </w:r>
    </w:p>
    <w:p w14:paraId="087B4CC4">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(1)评标委员会依据招标文件的规定，从投标文件的有效性、完整性和对招标文件的响应程度进行审查，以确定是否对招标文件的实质性要求作出响应。</w:t>
      </w:r>
    </w:p>
    <w:p w14:paraId="5AB9A235">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p>
    <w:p w14:paraId="7DDBD6C7">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(a)投标文件没有投标单位法定代表人或授权委托人签字和加盖公章 </w:t>
      </w:r>
    </w:p>
    <w:p w14:paraId="26EC489C">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(b) 投标文件载明的采购项目的完成期限超过招标文件规定的期限  </w:t>
      </w:r>
    </w:p>
    <w:p w14:paraId="3B9F6C36">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(c) 投标文件严重背离招标文件中确定的技术功能要求</w:t>
      </w:r>
    </w:p>
    <w:p w14:paraId="15313634">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(d)投标文件附有采购人不能接受的商务条件 </w:t>
      </w:r>
    </w:p>
    <w:p w14:paraId="235D3874">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(e) 不符合招标文件中规定的其他实质性要求</w:t>
      </w:r>
    </w:p>
    <w:p w14:paraId="0BC15545">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确定投标文件的响应性只根据投标文件本身的内容，而不寻求外部证据。</w:t>
      </w:r>
    </w:p>
    <w:p w14:paraId="4B4F653D">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如果投标文件没有实质上响应招标文件的要求，将予以拒绝。投标人不得通过修正或撤消不合要求的偏离或保留从而使其投标成为实质上响应的投标。</w:t>
      </w:r>
    </w:p>
    <w:p w14:paraId="753E0E6E">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3、评标方法</w:t>
      </w:r>
    </w:p>
    <w:p w14:paraId="376F770D">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p>
    <w:p w14:paraId="0A259433">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4、投标文件的澄清：对于投标文件中含义不明确、同类问题表述不一致或者有明显 文字和计算错误的内容，评标委员会应当以书面形式要求投标人作出必要的澄清、说明 或者补正。</w:t>
      </w:r>
    </w:p>
    <w:p w14:paraId="03A7B0C7">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投标人的澄清、说明或者补正应当采用书面形式，并加盖公章，或者由法定代表人或其授权委托人签字。投标人的澄清、说明或者补正不得超出投标文件的范围或者改变 投标文件的实质性内容。</w:t>
      </w:r>
    </w:p>
    <w:p w14:paraId="66AAE855">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投标文件报价出现前后不一致的，按照下列规定修正：</w:t>
      </w:r>
    </w:p>
    <w:p w14:paraId="2D923D49">
      <w:pPr>
        <w:spacing w:line="400" w:lineRule="exact"/>
        <w:ind w:firstLine="480" w:firstLineChars="200"/>
        <w:rPr>
          <w:rFonts w:asciiTheme="minorEastAsia" w:hAnsiTheme="minorEastAsia" w:eastAsiaTheme="minorEastAsia"/>
          <w:sz w:val="24"/>
        </w:rPr>
      </w:pPr>
      <w:r>
        <w:rPr>
          <w:rFonts w:asciiTheme="minorEastAsia" w:hAnsiTheme="minorEastAsia" w:eastAsiaTheme="minorEastAsia"/>
          <w:sz w:val="24"/>
        </w:rPr>
        <w:t>（一）投标文件中开标一览表（报价表）内容与投标文件中相应内容不一致的，以开标一览表（报价表）为准；</w:t>
      </w:r>
    </w:p>
    <w:p w14:paraId="0D8B5D6E">
      <w:pPr>
        <w:spacing w:line="400" w:lineRule="exact"/>
        <w:ind w:firstLine="480" w:firstLineChars="200"/>
        <w:rPr>
          <w:rFonts w:asciiTheme="minorEastAsia" w:hAnsiTheme="minorEastAsia" w:eastAsiaTheme="minorEastAsia"/>
          <w:sz w:val="24"/>
        </w:rPr>
      </w:pPr>
      <w:r>
        <w:rPr>
          <w:rFonts w:asciiTheme="minorEastAsia" w:hAnsiTheme="minorEastAsia" w:eastAsiaTheme="minorEastAsia"/>
          <w:sz w:val="24"/>
        </w:rPr>
        <w:t>（二）大写金额和小写金额不一致的，以大写金额为准；</w:t>
      </w:r>
    </w:p>
    <w:p w14:paraId="600AB539">
      <w:pPr>
        <w:spacing w:line="400" w:lineRule="exact"/>
        <w:ind w:firstLine="480" w:firstLineChars="200"/>
        <w:rPr>
          <w:rFonts w:asciiTheme="minorEastAsia" w:hAnsiTheme="minorEastAsia" w:eastAsiaTheme="minorEastAsia"/>
          <w:sz w:val="24"/>
        </w:rPr>
      </w:pPr>
      <w:r>
        <w:rPr>
          <w:rFonts w:asciiTheme="minorEastAsia" w:hAnsiTheme="minorEastAsia" w:eastAsiaTheme="minorEastAsia"/>
          <w:sz w:val="24"/>
        </w:rPr>
        <w:t>（三）单价金额小数点或者百分比有明显错位的，以开标一览表的总价为准，并修改单价；</w:t>
      </w:r>
    </w:p>
    <w:p w14:paraId="2BBEB555">
      <w:pPr>
        <w:spacing w:line="400" w:lineRule="exact"/>
        <w:ind w:firstLine="480" w:firstLineChars="200"/>
        <w:rPr>
          <w:rFonts w:asciiTheme="minorEastAsia" w:hAnsiTheme="minorEastAsia" w:eastAsiaTheme="minorEastAsia"/>
          <w:sz w:val="24"/>
        </w:rPr>
      </w:pPr>
      <w:r>
        <w:rPr>
          <w:rFonts w:asciiTheme="minorEastAsia" w:hAnsiTheme="minorEastAsia" w:eastAsiaTheme="minorEastAsia"/>
          <w:sz w:val="24"/>
        </w:rPr>
        <w:t>（四）总价金额与按单价汇总金额不一致的，以单价金额计算结果为准。</w:t>
      </w:r>
    </w:p>
    <w:p w14:paraId="57B62D60">
      <w:pPr>
        <w:spacing w:line="400" w:lineRule="exact"/>
        <w:ind w:firstLine="480" w:firstLineChars="200"/>
        <w:rPr>
          <w:rFonts w:asciiTheme="minorEastAsia" w:hAnsiTheme="minorEastAsia" w:eastAsiaTheme="minorEastAsia"/>
          <w:sz w:val="24"/>
        </w:rPr>
      </w:pPr>
      <w:r>
        <w:rPr>
          <w:rFonts w:asciiTheme="minorEastAsia" w:hAnsiTheme="minorEastAsia" w:eastAsiaTheme="minorEastAsia"/>
          <w:sz w:val="24"/>
        </w:rPr>
        <w:t>同时出现两种以上不一致的，按照前款规定的顺序修正。修正后的报价按照</w:t>
      </w:r>
      <w:r>
        <w:rPr>
          <w:rFonts w:hint="eastAsia" w:asciiTheme="minorEastAsia" w:hAnsiTheme="minorEastAsia" w:eastAsiaTheme="minorEastAsia"/>
          <w:sz w:val="24"/>
        </w:rPr>
        <w:t>《政府采购货物和服务招标投标管理办法》</w:t>
      </w:r>
      <w:r>
        <w:rPr>
          <w:rFonts w:asciiTheme="minorEastAsia" w:hAnsiTheme="minorEastAsia" w:eastAsiaTheme="minorEastAsia"/>
          <w:sz w:val="24"/>
        </w:rPr>
        <w:t>第五十一条第二款的规定经投标人确认后产生约束力，投标人不确认的，其投标无效。</w:t>
      </w:r>
    </w:p>
    <w:p w14:paraId="7973C4EE">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6、</w:t>
      </w:r>
      <w:r>
        <w:rPr>
          <w:rFonts w:asciiTheme="minorEastAsia" w:hAnsiTheme="minorEastAsia" w:eastAsiaTheme="minor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2EB833B">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rPr>
        <w:t>政府代理机构</w:t>
      </w:r>
      <w:r>
        <w:rPr>
          <w:rFonts w:asciiTheme="minorEastAsia" w:hAnsiTheme="minorEastAsia" w:eastAsiaTheme="minorEastAsia"/>
          <w:sz w:val="24"/>
        </w:rPr>
        <w:t>沟通并作书面记录。采购人或者</w:t>
      </w:r>
      <w:r>
        <w:rPr>
          <w:rFonts w:hint="eastAsia" w:asciiTheme="minorEastAsia" w:hAnsiTheme="minorEastAsia" w:eastAsiaTheme="minorEastAsia"/>
          <w:sz w:val="24"/>
        </w:rPr>
        <w:t>政府代理机构</w:t>
      </w:r>
      <w:r>
        <w:rPr>
          <w:rFonts w:asciiTheme="minorEastAsia" w:hAnsiTheme="minorEastAsia" w:eastAsiaTheme="minorEastAsia"/>
          <w:sz w:val="24"/>
        </w:rPr>
        <w:t>确认后，应当修改招标文件，重新组织采购活动。</w:t>
      </w:r>
    </w:p>
    <w:p w14:paraId="602F7D0A">
      <w:pPr>
        <w:spacing w:line="600" w:lineRule="exact"/>
        <w:rPr>
          <w:rFonts w:ascii="黑体" w:eastAsia="黑体"/>
          <w:sz w:val="28"/>
        </w:rPr>
      </w:pPr>
      <w:r>
        <w:rPr>
          <w:rFonts w:hint="eastAsia" w:ascii="黑体" w:eastAsia="黑体"/>
          <w:sz w:val="28"/>
        </w:rPr>
        <w:t>九、确定中标单位：</w:t>
      </w:r>
    </w:p>
    <w:p w14:paraId="10C5EAFF">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1、评标委员会根据</w:t>
      </w:r>
      <w:r>
        <w:rPr>
          <w:rFonts w:hint="eastAsia" w:asciiTheme="minorEastAsia" w:hAnsiTheme="minorEastAsia" w:eastAsiaTheme="minorEastAsia"/>
          <w:bCs/>
          <w:sz w:val="24"/>
        </w:rPr>
        <w:t>评标方法和评标标准确定</w:t>
      </w:r>
      <w:r>
        <w:rPr>
          <w:rFonts w:hint="eastAsia" w:asciiTheme="minorEastAsia" w:hAnsiTheme="minorEastAsia" w:eastAsiaTheme="minorEastAsia"/>
          <w:sz w:val="24"/>
        </w:rPr>
        <w:t>第一中标候选单位。代理机构将评选结果通知所有参加评标的未中标单位，并宣布中标单位。如有质疑，按《中华人民共和国政府采购法》、《</w:t>
      </w:r>
      <w:r>
        <w:rPr>
          <w:rFonts w:asciiTheme="minorEastAsia" w:hAnsiTheme="minorEastAsia" w:eastAsiaTheme="minorEastAsia"/>
          <w:sz w:val="24"/>
        </w:rPr>
        <w:t>中华人民共和国政府采购法实施条例</w:t>
      </w:r>
      <w:r>
        <w:rPr>
          <w:rFonts w:hint="eastAsia" w:asciiTheme="minorEastAsia" w:hAnsiTheme="minorEastAsia" w:eastAsiaTheme="minorEastAsia"/>
          <w:sz w:val="24"/>
        </w:rPr>
        <w:t>》、财政部《政府采购货物和服务招标投标管理办法》有关规定处理。</w:t>
      </w:r>
    </w:p>
    <w:p w14:paraId="5AC856A0">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2、确定中标单位2个工作日内发布中标公告，并向中标单位发出中标通知书。</w:t>
      </w:r>
    </w:p>
    <w:p w14:paraId="25DF4A85">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3、投标、评标及确定中标单位的整个过程均由相关部门进行现场监督。</w:t>
      </w:r>
    </w:p>
    <w:p w14:paraId="567FCD05">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4、采购代理机构不负责向任何投标单位说明中标或不中标的原因。</w:t>
      </w:r>
    </w:p>
    <w:p w14:paraId="514DFC52">
      <w:pPr>
        <w:spacing w:line="600" w:lineRule="exact"/>
        <w:rPr>
          <w:rFonts w:ascii="黑体" w:eastAsia="黑体"/>
          <w:sz w:val="28"/>
        </w:rPr>
      </w:pPr>
      <w:r>
        <w:rPr>
          <w:rFonts w:hint="eastAsia" w:ascii="黑体" w:eastAsia="黑体"/>
          <w:sz w:val="28"/>
        </w:rPr>
        <w:t>十、质疑处理：</w:t>
      </w:r>
    </w:p>
    <w:p w14:paraId="60DDBFD5">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投标单位质疑按《中华人民共和国政府采购法》、《中华人民共和国政府采购法实施条例》、《政府采购货物和服务招标投标管理办法》、《政府采购质疑和投诉办法》、《江苏省政府采购投标单位监督管理暂行办法》有关规定处理。</w:t>
      </w:r>
    </w:p>
    <w:p w14:paraId="27E6DB38">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2、投标单位认为采购文件、采购过程和中标结果使自己的权益受到损害的，可以在知道或者应知其权益受到损害之日起七个工作日内，以书面形式向代理机构或采购人提出质疑。</w:t>
      </w:r>
    </w:p>
    <w:p w14:paraId="546AA6D7">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33E45F4F">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3、投标单位提出质疑应当提交质疑函和必要的证明材料。质疑函应当包括下列内容： </w:t>
      </w:r>
    </w:p>
    <w:p w14:paraId="64D47FA6">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（1）投标单位的姓名或者名称、地址、邮编、联系人及联系电话；</w:t>
      </w:r>
    </w:p>
    <w:p w14:paraId="230855F0">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（2）质疑项目的名称、编号；</w:t>
      </w:r>
    </w:p>
    <w:p w14:paraId="20666923">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（3）具体、明确的质疑事项和与质疑事项相关的请求；</w:t>
      </w:r>
    </w:p>
    <w:p w14:paraId="37088845">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（4）事实依据；</w:t>
      </w:r>
    </w:p>
    <w:p w14:paraId="4B33C66B">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（5）必要的法律依据；</w:t>
      </w:r>
    </w:p>
    <w:p w14:paraId="781E5B93">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（6）提出质疑的日期。</w:t>
      </w:r>
    </w:p>
    <w:p w14:paraId="0335A3E5">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22397248">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（7） 质疑函格式请到江阴市公共资源交易中心网站的“政府采购——＞资料下载” 中下载《质疑书格式》；</w:t>
      </w:r>
    </w:p>
    <w:p w14:paraId="78F90E6C">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（8）未按上述要求提交的质疑函（仅限于原件）代理机构有权不予受理。</w:t>
      </w:r>
    </w:p>
    <w:p w14:paraId="3356FBBB">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4、投标单位须在法定质疑期内一次性提出针对同一采购程序环节的质疑。提出质疑的投标单位应当是参与所质疑项目采购活动的投标单位。</w:t>
      </w:r>
    </w:p>
    <w:p w14:paraId="5FC9D5C0">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5、投标单位提交书面质疑函可以采用现场递交或者邮寄递交的形式，现场递交质疑函的请送至江阴市长江路218号名都国际12B01（招标代理部），邮寄递交质疑函（收件地址：江阴市长江路218号名都国际12B01（招标代理部），收件电话：</w:t>
      </w:r>
      <w:r>
        <w:rPr>
          <w:rFonts w:asciiTheme="minorEastAsia" w:hAnsiTheme="minorEastAsia" w:eastAsiaTheme="minorEastAsia"/>
          <w:sz w:val="24"/>
        </w:rPr>
        <w:t>0510-68158168</w:t>
      </w:r>
      <w:r>
        <w:rPr>
          <w:rFonts w:hint="eastAsia" w:asciiTheme="minorEastAsia" w:hAnsiTheme="minorEastAsia" w:eastAsiaTheme="minorEastAsia"/>
          <w:sz w:val="24"/>
        </w:rPr>
        <w:t>）的应当在快递寄出后联系苏世建设管理集团有限公司告知质疑函接收时间及质疑函快递单号，因未告知接收时间导致未及时答复质疑的，采购代理机构将不予承担责任。</w:t>
      </w:r>
    </w:p>
    <w:p w14:paraId="7759B4A5">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14:paraId="73D63033">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3D4B372B">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8、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p>
    <w:p w14:paraId="1065E7A0">
      <w:pPr>
        <w:spacing w:line="400" w:lineRule="exact"/>
        <w:ind w:firstLine="480" w:firstLineChars="200"/>
        <w:rPr>
          <w:rFonts w:asciiTheme="minorEastAsia" w:hAnsiTheme="minorEastAsia" w:eastAsiaTheme="minorEastAsia"/>
        </w:rPr>
      </w:pPr>
      <w:r>
        <w:rPr>
          <w:rFonts w:hint="eastAsia" w:asciiTheme="minorEastAsia" w:hAnsiTheme="minorEastAsia" w:eastAsiaTheme="minorEastAsia"/>
          <w:sz w:val="24"/>
        </w:rPr>
        <w:t xml:space="preserve">9、采购人及代理机构将在收到投标单位的有效书面质疑函后七个工作日内作出答复，并以书面形式通知质疑投标单位和其他有关投标单位，但答复的内容不得涉及商业秘密。 </w:t>
      </w:r>
    </w:p>
    <w:p w14:paraId="750AE99C">
      <w:pPr>
        <w:spacing w:line="600" w:lineRule="exact"/>
        <w:rPr>
          <w:rFonts w:ascii="黑体" w:eastAsia="黑体"/>
          <w:sz w:val="28"/>
        </w:rPr>
      </w:pPr>
      <w:r>
        <w:rPr>
          <w:rFonts w:hint="eastAsia" w:ascii="黑体" w:eastAsia="黑体"/>
          <w:sz w:val="28"/>
        </w:rPr>
        <w:t>十一、采购项目的废标：</w:t>
      </w:r>
    </w:p>
    <w:p w14:paraId="24C5FCA3">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在评标采购中，出现下列情况之一的，应予废标；</w:t>
      </w:r>
    </w:p>
    <w:p w14:paraId="2C793E2A">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1、符合专业条件的投标人或者对招标文件作出实质性响应的投标人不足三家的；</w:t>
      </w:r>
    </w:p>
    <w:p w14:paraId="3CD24F3D">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2、出现影响采购公正的违法、违规行为的；</w:t>
      </w:r>
    </w:p>
    <w:p w14:paraId="5631B98C">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3、投标单位的报价均超过采购预算，采购人不能支付的；</w:t>
      </w:r>
    </w:p>
    <w:p w14:paraId="1606A669">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4、因重大变故，采购任务取消的。</w:t>
      </w:r>
    </w:p>
    <w:p w14:paraId="49AA817B">
      <w:pPr>
        <w:spacing w:line="400" w:lineRule="exact"/>
        <w:ind w:firstLine="480" w:firstLineChars="200"/>
        <w:rPr>
          <w:rFonts w:ascii="黑体" w:eastAsiaTheme="minorEastAsia"/>
          <w:sz w:val="28"/>
        </w:rPr>
      </w:pPr>
      <w:r>
        <w:rPr>
          <w:rFonts w:hint="eastAsia" w:asciiTheme="minorEastAsia" w:hAnsiTheme="minorEastAsia" w:eastAsiaTheme="minorEastAsia"/>
          <w:sz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7C554310">
      <w:pPr>
        <w:spacing w:line="400" w:lineRule="exact"/>
        <w:rPr>
          <w:rFonts w:ascii="黑体" w:eastAsia="黑体"/>
          <w:sz w:val="28"/>
        </w:rPr>
      </w:pPr>
      <w:r>
        <w:rPr>
          <w:rFonts w:hint="eastAsia" w:ascii="黑体" w:eastAsia="黑体"/>
          <w:sz w:val="28"/>
        </w:rPr>
        <w:t>十二、投标保证金：本项目免收投标保证金</w:t>
      </w:r>
    </w:p>
    <w:p w14:paraId="53D148F4">
      <w:pPr>
        <w:spacing w:line="600" w:lineRule="exact"/>
        <w:rPr>
          <w:rFonts w:ascii="黑体" w:eastAsia="黑体"/>
          <w:sz w:val="28"/>
        </w:rPr>
      </w:pPr>
      <w:r>
        <w:rPr>
          <w:rFonts w:hint="eastAsia" w:ascii="黑体" w:eastAsia="黑体"/>
          <w:sz w:val="28"/>
        </w:rPr>
        <w:t>十三、中标无效的确认：</w:t>
      </w:r>
    </w:p>
    <w:p w14:paraId="1D0B4707">
      <w:pPr>
        <w:pStyle w:val="35"/>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（一）提供虚假材料谋取中标、成交的；</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（二）采取不正当手段诋毁、排挤其他投标单位的；</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（三）与采购人、其他投标单位或者采购代理机构恶意串通的；</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（四）向采购人、采购代理机构行贿或者提供其他不正当利益的；</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（五）在招标采购过程中与采购人进行协商谈判的；</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（六）拒绝有关部门监督检查或者提供虚假情况的。</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投标单位有前款第（一）至（五）项情形之一的，中标无效。</w:t>
      </w:r>
    </w:p>
    <w:p w14:paraId="30C65B24">
      <w:pPr>
        <w:spacing w:line="600" w:lineRule="exact"/>
        <w:rPr>
          <w:rFonts w:ascii="黑体" w:eastAsia="黑体"/>
          <w:sz w:val="28"/>
        </w:rPr>
      </w:pPr>
      <w:r>
        <w:rPr>
          <w:rFonts w:hint="eastAsia" w:ascii="黑体" w:eastAsia="黑体"/>
          <w:sz w:val="28"/>
        </w:rPr>
        <w:t>十四、签订合同：</w:t>
      </w:r>
    </w:p>
    <w:p w14:paraId="73DAC9DB">
      <w:pPr>
        <w:pStyle w:val="35"/>
        <w:spacing w:line="400" w:lineRule="exact"/>
        <w:ind w:firstLine="480"/>
        <w:rPr>
          <w:sz w:val="24"/>
        </w:rPr>
      </w:pPr>
      <w:r>
        <w:rPr>
          <w:rFonts w:hint="eastAsia"/>
          <w:sz w:val="24"/>
        </w:rPr>
        <w:t>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苏世建设管理集团有限公司见证。</w:t>
      </w:r>
    </w:p>
    <w:p w14:paraId="56C52E41">
      <w:pPr>
        <w:pStyle w:val="35"/>
        <w:spacing w:line="400" w:lineRule="exact"/>
        <w:ind w:firstLine="480"/>
        <w:rPr>
          <w:sz w:val="24"/>
        </w:rPr>
      </w:pPr>
      <w:r>
        <w:rPr>
          <w:rFonts w:hint="eastAsia"/>
          <w:sz w:val="24"/>
        </w:rPr>
        <w:t>2、签订合同前，中标方须向采购人提供1份与网上投标文件一致的纸制打印投标文件。</w:t>
      </w:r>
    </w:p>
    <w:p w14:paraId="1CE54F28">
      <w:pPr>
        <w:pStyle w:val="35"/>
        <w:spacing w:line="400" w:lineRule="exact"/>
        <w:ind w:firstLine="480"/>
        <w:rPr>
          <w:sz w:val="24"/>
        </w:rPr>
      </w:pPr>
      <w:r>
        <w:rPr>
          <w:rFonts w:hint="eastAsia"/>
          <w:sz w:val="24"/>
        </w:rPr>
        <w:t>3、有关部门监督合同的履行，协调和处理履约过程中的问题，同时对售后</w:t>
      </w:r>
      <w:r>
        <w:rPr>
          <w:rFonts w:hint="eastAsia"/>
          <w:bCs/>
          <w:sz w:val="24"/>
        </w:rPr>
        <w:t>服务进行评</w:t>
      </w:r>
      <w:r>
        <w:rPr>
          <w:rFonts w:hint="eastAsia"/>
          <w:sz w:val="24"/>
        </w:rPr>
        <w:t>价。中标方未履行招标文件、投标文件和合同规定的义务，招标代理机构将根据具体情况提请政府采购管理部门作出相应处理。不可抗力除外。</w:t>
      </w:r>
    </w:p>
    <w:p w14:paraId="3324457B">
      <w:pPr>
        <w:spacing w:line="600" w:lineRule="exact"/>
        <w:rPr>
          <w:rFonts w:ascii="黑体" w:eastAsia="黑体"/>
          <w:sz w:val="28"/>
        </w:rPr>
      </w:pPr>
      <w:r>
        <w:rPr>
          <w:rFonts w:hint="eastAsia" w:ascii="黑体" w:eastAsia="黑体"/>
          <w:sz w:val="28"/>
        </w:rPr>
        <w:t>十五、付款方式：</w:t>
      </w:r>
    </w:p>
    <w:p w14:paraId="15AB0F91">
      <w:pPr>
        <w:pStyle w:val="35"/>
        <w:spacing w:line="400" w:lineRule="exact"/>
        <w:ind w:firstLine="480"/>
        <w:rPr>
          <w:sz w:val="24"/>
        </w:rPr>
      </w:pPr>
      <w:r>
        <w:rPr>
          <w:rFonts w:hint="eastAsia"/>
          <w:sz w:val="24"/>
        </w:rPr>
        <w:t>详见项目要求。</w:t>
      </w:r>
    </w:p>
    <w:p w14:paraId="10C611FC">
      <w:pPr>
        <w:spacing w:line="600" w:lineRule="exact"/>
        <w:rPr>
          <w:rFonts w:ascii="黑体" w:eastAsia="黑体"/>
          <w:sz w:val="28"/>
        </w:rPr>
      </w:pPr>
      <w:r>
        <w:rPr>
          <w:rFonts w:hint="eastAsia" w:ascii="黑体" w:eastAsia="黑体"/>
          <w:sz w:val="28"/>
        </w:rPr>
        <w:t>十六、政策功能：</w:t>
      </w:r>
    </w:p>
    <w:p w14:paraId="7E71A546">
      <w:pPr>
        <w:pStyle w:val="35"/>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111DEDAE">
      <w:pPr>
        <w:pStyle w:val="35"/>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2、提供的产品属于信息安全产品的，投标单位应当选择经国家认证的信息安全产品投标，并提供由中国信息安全认证中心按国家标准认证颁发的有效认证证书。</w:t>
      </w:r>
    </w:p>
    <w:p w14:paraId="65C8E1C8">
      <w:pPr>
        <w:spacing w:line="600" w:lineRule="exact"/>
        <w:rPr>
          <w:rFonts w:ascii="黑体" w:eastAsia="黑体"/>
          <w:sz w:val="28"/>
        </w:rPr>
      </w:pPr>
      <w:r>
        <w:rPr>
          <w:rFonts w:hint="eastAsia" w:ascii="黑体" w:eastAsia="黑体"/>
          <w:sz w:val="28"/>
        </w:rPr>
        <w:t>十七、政府采购合同融资：</w:t>
      </w:r>
    </w:p>
    <w:p w14:paraId="64E00D2C">
      <w:pPr>
        <w:spacing w:before="130" w:line="321" w:lineRule="auto"/>
        <w:ind w:left="11" w:right="60" w:firstLine="478"/>
        <w:rPr>
          <w:rFonts w:asciiTheme="minorEastAsia" w:hAnsiTheme="minorEastAsia" w:eastAsiaTheme="minorEastAsia"/>
          <w:bCs/>
          <w:sz w:val="24"/>
        </w:rPr>
      </w:pPr>
      <w:r>
        <w:rPr>
          <w:rFonts w:hint="eastAsia" w:asciiTheme="minorEastAsia" w:hAnsiTheme="minorEastAsia" w:eastAsiaTheme="minorEastAsia"/>
          <w:bCs/>
          <w:sz w:val="24"/>
        </w:rPr>
        <w:t>根据国家扶持中小企业的有关政策，项目中标、成交的供应商可根据自身情况，自行决定是否选择采用合同融资形式，如需要政府采购合同融资，请按锡财购【2020】17 号文件执行。</w:t>
      </w:r>
    </w:p>
    <w:p w14:paraId="7DAB88E1">
      <w:pPr>
        <w:spacing w:before="1" w:line="321" w:lineRule="auto"/>
        <w:ind w:left="7" w:right="60" w:firstLine="482"/>
        <w:rPr>
          <w:rFonts w:ascii="黑体" w:eastAsia="黑体"/>
          <w:color w:val="0000FF"/>
          <w:sz w:val="28"/>
        </w:rPr>
      </w:pPr>
      <w:r>
        <w:rPr>
          <w:rFonts w:hint="eastAsia" w:asciiTheme="minorEastAsia" w:hAnsiTheme="minorEastAsia" w:eastAsiaTheme="minorEastAsia"/>
          <w:bCs/>
          <w:sz w:val="24"/>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67521875">
      <w:pPr>
        <w:spacing w:line="600" w:lineRule="exact"/>
        <w:rPr>
          <w:rFonts w:ascii="黑体" w:eastAsia="黑体"/>
          <w:sz w:val="28"/>
        </w:rPr>
      </w:pPr>
      <w:r>
        <w:rPr>
          <w:rFonts w:hint="eastAsia" w:ascii="黑体" w:eastAsia="黑体"/>
          <w:sz w:val="28"/>
        </w:rPr>
        <w:t>十八、质量及验收：</w:t>
      </w:r>
    </w:p>
    <w:p w14:paraId="63BDD87D">
      <w:pPr>
        <w:pStyle w:val="35"/>
        <w:spacing w:line="400" w:lineRule="exact"/>
        <w:ind w:firstLine="480"/>
        <w:rPr>
          <w:rFonts w:asciiTheme="minorEastAsia" w:hAnsiTheme="minorEastAsia" w:eastAsiaTheme="minorEastAsia"/>
          <w:sz w:val="24"/>
          <w:highlight w:val="yellow"/>
        </w:rPr>
      </w:pPr>
      <w:r>
        <w:rPr>
          <w:rFonts w:hint="eastAsia" w:asciiTheme="minorEastAsia" w:hAnsiTheme="minorEastAsia" w:eastAsiaTheme="minorEastAsia"/>
          <w:sz w:val="24"/>
        </w:rPr>
        <w:t>项目完毕后，中标方书面通知采购人验收，采购人依据为国家有关规定、招标文件、中标方的投标文件以及其他相关文件和资料，根据实际按照《关于进一步规范江阴市政府采购履约验收管理的指导意见》（澄财购[2021]5号）组织验收。对项目验收发生的检测（检验）费、劳务报酬等费用支出，采购合同有约定的按照约定执行；无约定的，由采购人承担。因供应商问题导致重新组织项目验收的，由供应商负担验收费用。</w:t>
      </w:r>
    </w:p>
    <w:p w14:paraId="71642E34">
      <w:pPr>
        <w:pStyle w:val="35"/>
        <w:spacing w:line="400" w:lineRule="exact"/>
        <w:ind w:firstLine="0" w:firstLineChars="0"/>
        <w:rPr>
          <w:rFonts w:ascii="黑体" w:eastAsia="黑体"/>
          <w:sz w:val="28"/>
        </w:rPr>
      </w:pPr>
      <w:r>
        <w:rPr>
          <w:rFonts w:hint="eastAsia" w:ascii="黑体" w:eastAsia="黑体"/>
          <w:sz w:val="28"/>
        </w:rPr>
        <w:t>十九、成交服务费：</w:t>
      </w:r>
    </w:p>
    <w:p w14:paraId="5ECF5D24">
      <w:pPr>
        <w:pStyle w:val="35"/>
        <w:spacing w:line="400" w:lineRule="exact"/>
        <w:ind w:firstLine="480"/>
        <w:rPr>
          <w:rFonts w:asciiTheme="minorEastAsia" w:hAnsiTheme="minorEastAsia" w:eastAsiaTheme="minorEastAsia"/>
          <w:sz w:val="24"/>
        </w:rPr>
      </w:pPr>
      <w:bookmarkStart w:id="10" w:name="三．项目技术配置和有关说明"/>
      <w:bookmarkEnd w:id="10"/>
      <w:r>
        <w:rPr>
          <w:rFonts w:hint="eastAsia" w:asciiTheme="minorEastAsia" w:hAnsiTheme="minorEastAsia" w:eastAsiaTheme="minorEastAsia"/>
          <w:sz w:val="24"/>
        </w:rPr>
        <w:t>1、本项目中标服务费由招标代理费和评标费组成，由中标人支付。招标代理费按以下收费标准8折计取。招标代理费计取方式采用差额定率累进法。</w:t>
      </w:r>
      <w:r>
        <w:rPr>
          <w:rFonts w:hint="eastAsia"/>
          <w:sz w:val="24"/>
        </w:rPr>
        <w:t>评标费用按实计取（另行计取税金）。</w:t>
      </w:r>
      <w:r>
        <w:rPr>
          <w:rFonts w:hint="eastAsia" w:asciiTheme="minorEastAsia" w:hAnsiTheme="minorEastAsia" w:eastAsiaTheme="minorEastAsia"/>
          <w:sz w:val="24"/>
        </w:rPr>
        <w:t>中标人须在领取中标通知书之前，向代理机构交纳中标服务费。</w:t>
      </w:r>
    </w:p>
    <w:tbl>
      <w:tblPr>
        <w:tblStyle w:val="8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3614"/>
        <w:gridCol w:w="2415"/>
        <w:gridCol w:w="2026"/>
      </w:tblGrid>
      <w:tr w14:paraId="0AEEA21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2" w:type="dxa"/>
            <w:vAlign w:val="center"/>
          </w:tcPr>
          <w:p w14:paraId="65F6E28C">
            <w:pPr>
              <w:spacing w:line="0" w:lineRule="atLeast"/>
              <w:jc w:val="center"/>
              <w:rPr>
                <w:rFonts w:eastAsia="方正黑体_GBK"/>
                <w:sz w:val="24"/>
              </w:rPr>
            </w:pPr>
          </w:p>
        </w:tc>
        <w:tc>
          <w:tcPr>
            <w:tcW w:w="3614" w:type="dxa"/>
            <w:vAlign w:val="center"/>
          </w:tcPr>
          <w:p w14:paraId="212E44F1">
            <w:pPr>
              <w:spacing w:line="0" w:lineRule="atLeast"/>
              <w:jc w:val="center"/>
              <w:rPr>
                <w:rFonts w:eastAsia="方正黑体_GBK"/>
                <w:sz w:val="24"/>
              </w:rPr>
            </w:pPr>
            <w:r>
              <w:rPr>
                <w:rFonts w:hint="eastAsia" w:eastAsia="方正黑体_GBK"/>
                <w:sz w:val="24"/>
              </w:rPr>
              <w:t>中标金额</w:t>
            </w:r>
          </w:p>
        </w:tc>
        <w:tc>
          <w:tcPr>
            <w:tcW w:w="2415" w:type="dxa"/>
            <w:vAlign w:val="center"/>
          </w:tcPr>
          <w:p w14:paraId="02B81DB2">
            <w:pPr>
              <w:spacing w:line="0" w:lineRule="atLeast"/>
              <w:jc w:val="center"/>
              <w:rPr>
                <w:rFonts w:eastAsia="方正黑体_GBK"/>
                <w:sz w:val="24"/>
              </w:rPr>
            </w:pPr>
            <w:r>
              <w:rPr>
                <w:rFonts w:hint="eastAsia" w:eastAsia="方正黑体_GBK"/>
                <w:sz w:val="24"/>
              </w:rPr>
              <w:t>收费比例最高上限%</w:t>
            </w:r>
          </w:p>
        </w:tc>
        <w:tc>
          <w:tcPr>
            <w:tcW w:w="2026" w:type="dxa"/>
            <w:vAlign w:val="center"/>
          </w:tcPr>
          <w:p w14:paraId="090E3AD8">
            <w:pPr>
              <w:spacing w:line="0" w:lineRule="atLeast"/>
              <w:jc w:val="center"/>
              <w:rPr>
                <w:rFonts w:eastAsia="方正黑体_GBK"/>
                <w:sz w:val="24"/>
              </w:rPr>
            </w:pPr>
            <w:r>
              <w:rPr>
                <w:rFonts w:hint="eastAsia" w:eastAsia="方正黑体_GBK"/>
                <w:sz w:val="24"/>
              </w:rPr>
              <w:t>最高上限</w:t>
            </w:r>
          </w:p>
        </w:tc>
      </w:tr>
      <w:tr w14:paraId="2A24F6C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662" w:type="dxa"/>
            <w:vAlign w:val="center"/>
          </w:tcPr>
          <w:p w14:paraId="795EB074">
            <w:pPr>
              <w:spacing w:line="0" w:lineRule="atLeast"/>
              <w:jc w:val="center"/>
              <w:rPr>
                <w:sz w:val="24"/>
              </w:rPr>
            </w:pPr>
            <w:r>
              <w:rPr>
                <w:rFonts w:hint="eastAsia"/>
                <w:sz w:val="24"/>
              </w:rPr>
              <w:t>1</w:t>
            </w:r>
          </w:p>
        </w:tc>
        <w:tc>
          <w:tcPr>
            <w:tcW w:w="3614" w:type="dxa"/>
            <w:vAlign w:val="center"/>
          </w:tcPr>
          <w:p w14:paraId="4C7A94CD">
            <w:pPr>
              <w:spacing w:line="0" w:lineRule="atLeast"/>
              <w:jc w:val="center"/>
              <w:rPr>
                <w:sz w:val="24"/>
              </w:rPr>
            </w:pPr>
            <w:r>
              <w:rPr>
                <w:rFonts w:hint="eastAsia"/>
                <w:sz w:val="24"/>
              </w:rPr>
              <w:t>100</w:t>
            </w:r>
            <w:r>
              <w:rPr>
                <w:rFonts w:hint="eastAsia" w:hAnsi="宋体"/>
                <w:sz w:val="24"/>
              </w:rPr>
              <w:t>万元（含）以下部分</w:t>
            </w:r>
          </w:p>
        </w:tc>
        <w:tc>
          <w:tcPr>
            <w:tcW w:w="2415" w:type="dxa"/>
            <w:vAlign w:val="center"/>
          </w:tcPr>
          <w:p w14:paraId="59B528B0">
            <w:pPr>
              <w:spacing w:line="0" w:lineRule="atLeast"/>
              <w:jc w:val="center"/>
              <w:rPr>
                <w:sz w:val="24"/>
              </w:rPr>
            </w:pPr>
            <w:r>
              <w:rPr>
                <w:rFonts w:hint="eastAsia"/>
                <w:sz w:val="24"/>
              </w:rPr>
              <w:t>1</w:t>
            </w:r>
          </w:p>
        </w:tc>
        <w:tc>
          <w:tcPr>
            <w:tcW w:w="2026" w:type="dxa"/>
            <w:vMerge w:val="restart"/>
            <w:vAlign w:val="center"/>
          </w:tcPr>
          <w:p w14:paraId="5D39D142">
            <w:pPr>
              <w:spacing w:line="0" w:lineRule="atLeast"/>
              <w:rPr>
                <w:sz w:val="24"/>
              </w:rPr>
            </w:pPr>
            <w:r>
              <w:rPr>
                <w:rFonts w:hint="eastAsia" w:hAnsi="宋体"/>
                <w:sz w:val="24"/>
              </w:rPr>
              <w:t>政府采购代理费原则上最高上限不得超过</w:t>
            </w:r>
            <w:r>
              <w:rPr>
                <w:rFonts w:hint="eastAsia"/>
                <w:sz w:val="24"/>
              </w:rPr>
              <w:t>5</w:t>
            </w:r>
            <w:r>
              <w:rPr>
                <w:rFonts w:hint="eastAsia" w:hAnsi="宋体"/>
                <w:sz w:val="24"/>
              </w:rPr>
              <w:t>万元。</w:t>
            </w:r>
          </w:p>
        </w:tc>
      </w:tr>
      <w:tr w14:paraId="181FE72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62" w:type="dxa"/>
            <w:vAlign w:val="center"/>
          </w:tcPr>
          <w:p w14:paraId="78F5FA81">
            <w:pPr>
              <w:spacing w:line="0" w:lineRule="atLeast"/>
              <w:jc w:val="center"/>
              <w:rPr>
                <w:sz w:val="24"/>
              </w:rPr>
            </w:pPr>
            <w:r>
              <w:rPr>
                <w:rFonts w:hint="eastAsia"/>
                <w:sz w:val="24"/>
              </w:rPr>
              <w:t>2</w:t>
            </w:r>
          </w:p>
        </w:tc>
        <w:tc>
          <w:tcPr>
            <w:tcW w:w="3614" w:type="dxa"/>
            <w:vAlign w:val="center"/>
          </w:tcPr>
          <w:p w14:paraId="75DF8812">
            <w:pPr>
              <w:spacing w:line="0" w:lineRule="atLeast"/>
              <w:jc w:val="center"/>
              <w:rPr>
                <w:sz w:val="24"/>
              </w:rPr>
            </w:pPr>
            <w:r>
              <w:rPr>
                <w:rFonts w:hint="eastAsia"/>
                <w:sz w:val="24"/>
              </w:rPr>
              <w:t>100</w:t>
            </w:r>
            <w:r>
              <w:rPr>
                <w:rFonts w:hint="eastAsia" w:hAnsi="宋体"/>
                <w:sz w:val="24"/>
              </w:rPr>
              <w:t>万元</w:t>
            </w:r>
            <w:r>
              <w:rPr>
                <w:rFonts w:hint="eastAsia"/>
                <w:sz w:val="24"/>
              </w:rPr>
              <w:t>—500</w:t>
            </w:r>
            <w:r>
              <w:rPr>
                <w:rFonts w:hint="eastAsia" w:hAnsi="宋体"/>
                <w:sz w:val="24"/>
              </w:rPr>
              <w:t>万元（含）元部分</w:t>
            </w:r>
          </w:p>
        </w:tc>
        <w:tc>
          <w:tcPr>
            <w:tcW w:w="2415" w:type="dxa"/>
            <w:vAlign w:val="center"/>
          </w:tcPr>
          <w:p w14:paraId="5125B78D">
            <w:pPr>
              <w:spacing w:line="0" w:lineRule="atLeast"/>
              <w:jc w:val="center"/>
              <w:rPr>
                <w:sz w:val="24"/>
              </w:rPr>
            </w:pPr>
            <w:r>
              <w:rPr>
                <w:rFonts w:hint="eastAsia"/>
                <w:sz w:val="24"/>
              </w:rPr>
              <w:t>0.4</w:t>
            </w:r>
          </w:p>
        </w:tc>
        <w:tc>
          <w:tcPr>
            <w:tcW w:w="2026" w:type="dxa"/>
            <w:vMerge w:val="continue"/>
            <w:vAlign w:val="center"/>
          </w:tcPr>
          <w:p w14:paraId="2F0C70F3">
            <w:pPr>
              <w:spacing w:line="0" w:lineRule="atLeast"/>
              <w:jc w:val="center"/>
              <w:rPr>
                <w:sz w:val="24"/>
              </w:rPr>
            </w:pPr>
          </w:p>
        </w:tc>
      </w:tr>
      <w:tr w14:paraId="303BB79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1" w:hRule="atLeast"/>
          <w:jc w:val="center"/>
        </w:trPr>
        <w:tc>
          <w:tcPr>
            <w:tcW w:w="662" w:type="dxa"/>
            <w:vAlign w:val="center"/>
          </w:tcPr>
          <w:p w14:paraId="0919C4DF">
            <w:pPr>
              <w:spacing w:line="0" w:lineRule="atLeast"/>
              <w:jc w:val="center"/>
              <w:rPr>
                <w:sz w:val="24"/>
              </w:rPr>
            </w:pPr>
            <w:r>
              <w:rPr>
                <w:rFonts w:hint="eastAsia"/>
                <w:sz w:val="24"/>
              </w:rPr>
              <w:t>3</w:t>
            </w:r>
          </w:p>
        </w:tc>
        <w:tc>
          <w:tcPr>
            <w:tcW w:w="3614" w:type="dxa"/>
            <w:vAlign w:val="center"/>
          </w:tcPr>
          <w:p w14:paraId="31B716E3">
            <w:pPr>
              <w:spacing w:line="0" w:lineRule="atLeast"/>
              <w:jc w:val="center"/>
              <w:rPr>
                <w:sz w:val="24"/>
              </w:rPr>
            </w:pPr>
            <w:r>
              <w:rPr>
                <w:rFonts w:hint="eastAsia"/>
                <w:sz w:val="24"/>
              </w:rPr>
              <w:t>500</w:t>
            </w:r>
            <w:r>
              <w:rPr>
                <w:rFonts w:hint="eastAsia" w:hAnsi="宋体"/>
                <w:sz w:val="24"/>
              </w:rPr>
              <w:t>万元</w:t>
            </w:r>
            <w:r>
              <w:rPr>
                <w:rFonts w:hint="eastAsia"/>
                <w:sz w:val="24"/>
              </w:rPr>
              <w:t>—1000</w:t>
            </w:r>
            <w:r>
              <w:rPr>
                <w:rFonts w:hint="eastAsia" w:hAnsi="宋体"/>
                <w:sz w:val="24"/>
              </w:rPr>
              <w:t>万元（含）部分</w:t>
            </w:r>
          </w:p>
        </w:tc>
        <w:tc>
          <w:tcPr>
            <w:tcW w:w="2415" w:type="dxa"/>
            <w:vAlign w:val="center"/>
          </w:tcPr>
          <w:p w14:paraId="33661878">
            <w:pPr>
              <w:spacing w:line="0" w:lineRule="atLeast"/>
              <w:jc w:val="center"/>
              <w:rPr>
                <w:sz w:val="24"/>
              </w:rPr>
            </w:pPr>
            <w:r>
              <w:rPr>
                <w:rFonts w:hint="eastAsia"/>
                <w:sz w:val="24"/>
              </w:rPr>
              <w:t>0.3</w:t>
            </w:r>
          </w:p>
        </w:tc>
        <w:tc>
          <w:tcPr>
            <w:tcW w:w="2026" w:type="dxa"/>
            <w:vMerge w:val="continue"/>
            <w:vAlign w:val="center"/>
          </w:tcPr>
          <w:p w14:paraId="526FC52E">
            <w:pPr>
              <w:spacing w:line="0" w:lineRule="atLeast"/>
              <w:jc w:val="center"/>
              <w:rPr>
                <w:sz w:val="24"/>
              </w:rPr>
            </w:pPr>
          </w:p>
        </w:tc>
      </w:tr>
      <w:tr w14:paraId="10FBB79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70" w:hRule="atLeast"/>
          <w:jc w:val="center"/>
        </w:trPr>
        <w:tc>
          <w:tcPr>
            <w:tcW w:w="662" w:type="dxa"/>
            <w:vAlign w:val="center"/>
          </w:tcPr>
          <w:p w14:paraId="6BE5C257">
            <w:pPr>
              <w:spacing w:line="0" w:lineRule="atLeast"/>
              <w:jc w:val="center"/>
              <w:rPr>
                <w:sz w:val="24"/>
              </w:rPr>
            </w:pPr>
            <w:r>
              <w:rPr>
                <w:rFonts w:hint="eastAsia"/>
                <w:sz w:val="24"/>
              </w:rPr>
              <w:t>4</w:t>
            </w:r>
          </w:p>
        </w:tc>
        <w:tc>
          <w:tcPr>
            <w:tcW w:w="3614" w:type="dxa"/>
            <w:vAlign w:val="center"/>
          </w:tcPr>
          <w:p w14:paraId="42AF37A5">
            <w:pPr>
              <w:spacing w:line="0" w:lineRule="atLeast"/>
              <w:jc w:val="center"/>
              <w:rPr>
                <w:sz w:val="24"/>
              </w:rPr>
            </w:pPr>
            <w:r>
              <w:rPr>
                <w:rFonts w:hint="eastAsia"/>
                <w:sz w:val="24"/>
              </w:rPr>
              <w:t>1000</w:t>
            </w:r>
            <w:r>
              <w:rPr>
                <w:rFonts w:hint="eastAsia" w:hAnsi="宋体"/>
                <w:sz w:val="24"/>
              </w:rPr>
              <w:t>万元</w:t>
            </w:r>
            <w:r>
              <w:rPr>
                <w:rFonts w:hint="eastAsia"/>
                <w:sz w:val="24"/>
              </w:rPr>
              <w:t>—5000</w:t>
            </w:r>
            <w:r>
              <w:rPr>
                <w:rFonts w:hint="eastAsia" w:hAnsi="宋体"/>
                <w:sz w:val="24"/>
              </w:rPr>
              <w:t>万元（含）部分</w:t>
            </w:r>
          </w:p>
        </w:tc>
        <w:tc>
          <w:tcPr>
            <w:tcW w:w="2415" w:type="dxa"/>
            <w:vAlign w:val="center"/>
          </w:tcPr>
          <w:p w14:paraId="30979726">
            <w:pPr>
              <w:spacing w:line="0" w:lineRule="atLeast"/>
              <w:jc w:val="center"/>
              <w:rPr>
                <w:sz w:val="24"/>
              </w:rPr>
            </w:pPr>
            <w:r>
              <w:rPr>
                <w:rFonts w:hint="eastAsia"/>
                <w:sz w:val="24"/>
              </w:rPr>
              <w:t>0.2</w:t>
            </w:r>
          </w:p>
        </w:tc>
        <w:tc>
          <w:tcPr>
            <w:tcW w:w="2026" w:type="dxa"/>
            <w:vMerge w:val="continue"/>
            <w:vAlign w:val="center"/>
          </w:tcPr>
          <w:p w14:paraId="78361B1C">
            <w:pPr>
              <w:spacing w:line="0" w:lineRule="atLeast"/>
              <w:jc w:val="center"/>
              <w:rPr>
                <w:sz w:val="24"/>
              </w:rPr>
            </w:pPr>
          </w:p>
        </w:tc>
      </w:tr>
      <w:tr w14:paraId="49F1482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62" w:type="dxa"/>
            <w:vAlign w:val="center"/>
          </w:tcPr>
          <w:p w14:paraId="788DF3DA">
            <w:pPr>
              <w:spacing w:line="0" w:lineRule="atLeast"/>
              <w:jc w:val="center"/>
              <w:rPr>
                <w:sz w:val="24"/>
              </w:rPr>
            </w:pPr>
            <w:r>
              <w:rPr>
                <w:rFonts w:hint="eastAsia"/>
                <w:sz w:val="24"/>
              </w:rPr>
              <w:t>5</w:t>
            </w:r>
          </w:p>
        </w:tc>
        <w:tc>
          <w:tcPr>
            <w:tcW w:w="3614" w:type="dxa"/>
            <w:vAlign w:val="center"/>
          </w:tcPr>
          <w:p w14:paraId="773D8604">
            <w:pPr>
              <w:spacing w:line="0" w:lineRule="atLeast"/>
              <w:jc w:val="center"/>
              <w:rPr>
                <w:sz w:val="24"/>
              </w:rPr>
            </w:pPr>
            <w:r>
              <w:rPr>
                <w:rFonts w:hint="eastAsia"/>
                <w:sz w:val="24"/>
              </w:rPr>
              <w:t>5000</w:t>
            </w:r>
            <w:r>
              <w:rPr>
                <w:rFonts w:hint="eastAsia" w:hAnsi="宋体"/>
                <w:sz w:val="24"/>
              </w:rPr>
              <w:t>万元（含）以上部分</w:t>
            </w:r>
          </w:p>
        </w:tc>
        <w:tc>
          <w:tcPr>
            <w:tcW w:w="2415" w:type="dxa"/>
            <w:vAlign w:val="center"/>
          </w:tcPr>
          <w:p w14:paraId="61E56F1B">
            <w:pPr>
              <w:spacing w:line="0" w:lineRule="atLeast"/>
              <w:jc w:val="center"/>
              <w:rPr>
                <w:sz w:val="24"/>
              </w:rPr>
            </w:pPr>
            <w:r>
              <w:rPr>
                <w:rFonts w:hint="eastAsia"/>
                <w:sz w:val="24"/>
              </w:rPr>
              <w:t>0.1</w:t>
            </w:r>
          </w:p>
        </w:tc>
        <w:tc>
          <w:tcPr>
            <w:tcW w:w="2026" w:type="dxa"/>
            <w:vMerge w:val="continue"/>
            <w:vAlign w:val="center"/>
          </w:tcPr>
          <w:p w14:paraId="29961F95">
            <w:pPr>
              <w:spacing w:line="0" w:lineRule="atLeast"/>
              <w:jc w:val="center"/>
              <w:rPr>
                <w:sz w:val="24"/>
              </w:rPr>
            </w:pPr>
          </w:p>
        </w:tc>
      </w:tr>
    </w:tbl>
    <w:p w14:paraId="45870E9B">
      <w:pPr>
        <w:pStyle w:val="35"/>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2、投标人应自行承担所有与参加投标有关的费用，无论投标过程中的做法和结果如何，苏世建设管理集团有限公司在任何情况下均无义务和责任承担这些费用。</w:t>
      </w:r>
    </w:p>
    <w:p w14:paraId="69834630">
      <w:pPr>
        <w:spacing w:line="400" w:lineRule="exact"/>
        <w:jc w:val="center"/>
        <w:outlineLvl w:val="0"/>
        <w:rPr>
          <w:rFonts w:ascii="黑体" w:hAnsi="楷体_GB2312" w:eastAsia="黑体"/>
          <w:sz w:val="30"/>
          <w:szCs w:val="30"/>
        </w:rPr>
      </w:pPr>
      <w:bookmarkStart w:id="11" w:name="_Toc251268361"/>
    </w:p>
    <w:p w14:paraId="273189B4">
      <w:pPr>
        <w:spacing w:line="400" w:lineRule="exact"/>
        <w:jc w:val="center"/>
        <w:outlineLvl w:val="0"/>
        <w:rPr>
          <w:rFonts w:ascii="黑体" w:hAnsi="楷体_GB2312" w:eastAsia="黑体"/>
          <w:sz w:val="30"/>
          <w:szCs w:val="30"/>
        </w:rPr>
      </w:pPr>
    </w:p>
    <w:p w14:paraId="0B70617E">
      <w:pPr>
        <w:spacing w:line="400" w:lineRule="exact"/>
        <w:jc w:val="center"/>
        <w:outlineLvl w:val="0"/>
        <w:rPr>
          <w:rFonts w:ascii="黑体" w:hAnsi="楷体_GB2312" w:eastAsia="黑体"/>
          <w:sz w:val="30"/>
          <w:szCs w:val="30"/>
        </w:rPr>
      </w:pPr>
    </w:p>
    <w:p w14:paraId="78CA751A">
      <w:pPr>
        <w:spacing w:line="400" w:lineRule="exact"/>
        <w:jc w:val="center"/>
        <w:outlineLvl w:val="0"/>
        <w:rPr>
          <w:rFonts w:ascii="黑体" w:hAnsi="楷体_GB2312" w:eastAsia="黑体"/>
          <w:sz w:val="30"/>
          <w:szCs w:val="30"/>
        </w:rPr>
      </w:pPr>
    </w:p>
    <w:p w14:paraId="3A826A59">
      <w:pPr>
        <w:spacing w:line="400" w:lineRule="exact"/>
        <w:jc w:val="center"/>
        <w:outlineLvl w:val="0"/>
        <w:rPr>
          <w:rFonts w:ascii="黑体" w:hAnsi="楷体_GB2312" w:eastAsia="黑体"/>
          <w:sz w:val="30"/>
          <w:szCs w:val="30"/>
        </w:rPr>
      </w:pPr>
    </w:p>
    <w:p w14:paraId="5E28ABFB">
      <w:pPr>
        <w:spacing w:line="400" w:lineRule="exact"/>
        <w:jc w:val="center"/>
        <w:outlineLvl w:val="0"/>
        <w:rPr>
          <w:rFonts w:ascii="黑体" w:hAnsi="楷体_GB2312" w:eastAsia="黑体"/>
          <w:sz w:val="30"/>
          <w:szCs w:val="30"/>
        </w:rPr>
      </w:pPr>
    </w:p>
    <w:p w14:paraId="0669E99B">
      <w:pPr>
        <w:spacing w:line="400" w:lineRule="exact"/>
        <w:jc w:val="center"/>
        <w:outlineLvl w:val="0"/>
        <w:rPr>
          <w:rFonts w:ascii="黑体" w:hAnsi="楷体_GB2312" w:eastAsia="黑体"/>
          <w:sz w:val="30"/>
          <w:szCs w:val="30"/>
        </w:rPr>
      </w:pPr>
    </w:p>
    <w:p w14:paraId="52C396C6">
      <w:pPr>
        <w:spacing w:line="400" w:lineRule="exact"/>
        <w:jc w:val="center"/>
        <w:outlineLvl w:val="0"/>
        <w:rPr>
          <w:rFonts w:ascii="黑体" w:hAnsi="楷体_GB2312" w:eastAsia="黑体"/>
          <w:sz w:val="30"/>
          <w:szCs w:val="30"/>
        </w:rPr>
      </w:pPr>
    </w:p>
    <w:p w14:paraId="794B44B5">
      <w:pPr>
        <w:spacing w:line="400" w:lineRule="exact"/>
        <w:jc w:val="center"/>
        <w:outlineLvl w:val="0"/>
        <w:rPr>
          <w:rFonts w:ascii="黑体" w:hAnsi="楷体_GB2312" w:eastAsia="黑体"/>
          <w:sz w:val="30"/>
          <w:szCs w:val="30"/>
        </w:rPr>
      </w:pPr>
    </w:p>
    <w:p w14:paraId="4CE053B2">
      <w:pPr>
        <w:spacing w:line="400" w:lineRule="exact"/>
        <w:jc w:val="center"/>
        <w:outlineLvl w:val="0"/>
        <w:rPr>
          <w:rFonts w:ascii="黑体" w:hAnsi="楷体_GB2312" w:eastAsia="黑体"/>
          <w:sz w:val="30"/>
          <w:szCs w:val="30"/>
        </w:rPr>
      </w:pPr>
    </w:p>
    <w:p w14:paraId="47349C59">
      <w:pPr>
        <w:spacing w:line="400" w:lineRule="exact"/>
        <w:jc w:val="center"/>
        <w:outlineLvl w:val="0"/>
        <w:rPr>
          <w:rFonts w:ascii="黑体" w:hAnsi="楷体_GB2312" w:eastAsia="黑体"/>
          <w:sz w:val="30"/>
          <w:szCs w:val="30"/>
        </w:rPr>
      </w:pPr>
    </w:p>
    <w:p w14:paraId="35930641">
      <w:pPr>
        <w:spacing w:line="400" w:lineRule="exact"/>
        <w:jc w:val="center"/>
        <w:outlineLvl w:val="0"/>
        <w:rPr>
          <w:rFonts w:ascii="黑体" w:hAnsi="楷体_GB2312" w:eastAsia="黑体"/>
          <w:sz w:val="30"/>
          <w:szCs w:val="30"/>
        </w:rPr>
      </w:pPr>
    </w:p>
    <w:p w14:paraId="71067823">
      <w:pPr>
        <w:spacing w:line="400" w:lineRule="exact"/>
        <w:jc w:val="center"/>
        <w:outlineLvl w:val="0"/>
        <w:rPr>
          <w:rFonts w:ascii="黑体" w:hAnsi="楷体_GB2312" w:eastAsia="黑体"/>
          <w:sz w:val="30"/>
          <w:szCs w:val="30"/>
        </w:rPr>
      </w:pPr>
    </w:p>
    <w:p w14:paraId="49BBEA6A">
      <w:pPr>
        <w:spacing w:line="400" w:lineRule="exact"/>
        <w:jc w:val="center"/>
        <w:outlineLvl w:val="0"/>
        <w:rPr>
          <w:rFonts w:ascii="黑体" w:hAnsi="楷体_GB2312" w:eastAsia="黑体"/>
          <w:sz w:val="30"/>
          <w:szCs w:val="30"/>
        </w:rPr>
      </w:pPr>
    </w:p>
    <w:p w14:paraId="4128894B">
      <w:pPr>
        <w:spacing w:line="400" w:lineRule="exact"/>
        <w:jc w:val="center"/>
        <w:outlineLvl w:val="0"/>
        <w:rPr>
          <w:rFonts w:ascii="黑体" w:hAnsi="楷体_GB2312" w:eastAsia="黑体"/>
          <w:sz w:val="30"/>
          <w:szCs w:val="30"/>
        </w:rPr>
      </w:pPr>
    </w:p>
    <w:p w14:paraId="56A7DC13">
      <w:pPr>
        <w:spacing w:line="400" w:lineRule="exact"/>
        <w:jc w:val="center"/>
        <w:outlineLvl w:val="0"/>
        <w:rPr>
          <w:rFonts w:ascii="黑体" w:hAnsi="楷体_GB2312" w:eastAsia="黑体"/>
          <w:sz w:val="30"/>
          <w:szCs w:val="30"/>
        </w:rPr>
      </w:pPr>
    </w:p>
    <w:p w14:paraId="211A4D67">
      <w:pPr>
        <w:spacing w:line="400" w:lineRule="exact"/>
        <w:jc w:val="center"/>
        <w:outlineLvl w:val="0"/>
        <w:rPr>
          <w:rFonts w:ascii="黑体" w:hAnsi="楷体_GB2312" w:eastAsia="黑体"/>
          <w:sz w:val="30"/>
          <w:szCs w:val="30"/>
        </w:rPr>
      </w:pPr>
    </w:p>
    <w:p w14:paraId="00CBB922">
      <w:pPr>
        <w:widowControl/>
        <w:jc w:val="left"/>
        <w:rPr>
          <w:rFonts w:ascii="黑体" w:hAnsi="楷体_GB2312" w:eastAsia="黑体"/>
          <w:sz w:val="30"/>
          <w:szCs w:val="30"/>
        </w:rPr>
      </w:pPr>
      <w:r>
        <w:rPr>
          <w:rFonts w:ascii="黑体" w:hAnsi="楷体_GB2312" w:eastAsia="黑体"/>
          <w:sz w:val="30"/>
          <w:szCs w:val="30"/>
        </w:rPr>
        <w:br w:type="page"/>
      </w:r>
    </w:p>
    <w:p w14:paraId="6202CBED">
      <w:pPr>
        <w:spacing w:line="400" w:lineRule="exact"/>
        <w:jc w:val="center"/>
        <w:outlineLvl w:val="0"/>
        <w:rPr>
          <w:rFonts w:ascii="楷体_GB2312" w:eastAsia="楷体_GB2312"/>
          <w:b/>
          <w:sz w:val="28"/>
          <w:szCs w:val="28"/>
        </w:rPr>
      </w:pPr>
      <w:r>
        <w:rPr>
          <w:rFonts w:hint="eastAsia" w:ascii="黑体" w:hAnsi="楷体_GB2312" w:eastAsia="黑体"/>
          <w:sz w:val="30"/>
          <w:szCs w:val="30"/>
        </w:rPr>
        <w:t>第三章　项目要求和有关说明</w:t>
      </w:r>
    </w:p>
    <w:p w14:paraId="71B65235">
      <w:pPr>
        <w:spacing w:line="400" w:lineRule="exact"/>
        <w:jc w:val="center"/>
        <w:rPr>
          <w:rFonts w:ascii="宋体"/>
          <w:b/>
          <w:bCs/>
          <w:sz w:val="24"/>
        </w:rPr>
      </w:pPr>
      <w:r>
        <w:rPr>
          <w:rFonts w:ascii="宋体"/>
          <w:b/>
          <w:bCs/>
          <w:sz w:val="24"/>
        </w:rPr>
        <w:t>(以下均为实质性要求)</w:t>
      </w:r>
    </w:p>
    <w:p w14:paraId="20E846D0">
      <w:pPr>
        <w:spacing w:line="400" w:lineRule="exact"/>
        <w:jc w:val="center"/>
        <w:rPr>
          <w:rFonts w:ascii="宋体"/>
          <w:b/>
          <w:bCs/>
          <w:sz w:val="24"/>
        </w:rPr>
      </w:pPr>
    </w:p>
    <w:p w14:paraId="2DF4CF27">
      <w:pPr>
        <w:numPr>
          <w:ilvl w:val="0"/>
          <w:numId w:val="2"/>
        </w:numPr>
        <w:spacing w:line="360" w:lineRule="auto"/>
        <w:rPr>
          <w:rFonts w:ascii="黑体" w:hAnsi="黑体" w:eastAsia="黑体"/>
          <w:bCs/>
          <w:sz w:val="28"/>
          <w:szCs w:val="28"/>
        </w:rPr>
      </w:pPr>
      <w:r>
        <w:rPr>
          <w:rFonts w:hint="eastAsia" w:ascii="黑体" w:hAnsi="黑体" w:eastAsia="黑体"/>
          <w:bCs/>
          <w:sz w:val="28"/>
          <w:szCs w:val="28"/>
        </w:rPr>
        <w:t>项目概述</w:t>
      </w:r>
    </w:p>
    <w:p w14:paraId="10F13293">
      <w:pPr>
        <w:spacing w:line="360" w:lineRule="auto"/>
        <w:rPr>
          <w:rFonts w:ascii="宋体" w:hAnsi="宋体"/>
          <w:b/>
          <w:bCs/>
          <w:sz w:val="24"/>
        </w:rPr>
      </w:pPr>
      <w:r>
        <w:rPr>
          <w:rFonts w:hint="eastAsia" w:ascii="宋体" w:hAnsi="宋体"/>
          <w:b/>
          <w:bCs/>
          <w:sz w:val="24"/>
        </w:rPr>
        <w:t>1、</w:t>
      </w:r>
      <w:r>
        <w:rPr>
          <w:rFonts w:ascii="宋体" w:hAnsi="宋体"/>
          <w:b/>
          <w:bCs/>
          <w:sz w:val="24"/>
        </w:rPr>
        <w:t>项目背景</w:t>
      </w:r>
    </w:p>
    <w:p w14:paraId="5EAE1BDD">
      <w:pPr>
        <w:spacing w:before="1" w:line="360" w:lineRule="auto"/>
        <w:ind w:left="7" w:right="60" w:firstLine="482"/>
        <w:rPr>
          <w:rFonts w:ascii="宋体" w:hAnsi="宋体"/>
          <w:bCs/>
          <w:sz w:val="24"/>
          <w:lang w:val="zh-CN"/>
        </w:rPr>
      </w:pPr>
      <w:bookmarkStart w:id="12" w:name="_Hlk177743988"/>
      <w:r>
        <w:rPr>
          <w:rFonts w:hint="eastAsia" w:ascii="宋体" w:hAnsi="宋体"/>
          <w:bCs/>
          <w:sz w:val="24"/>
          <w:lang w:val="zh-CN"/>
        </w:rPr>
        <w:t>江阴市全市域</w:t>
      </w:r>
      <w:bookmarkStart w:id="13" w:name="_Hlk177746595"/>
      <w:r>
        <w:rPr>
          <w:rFonts w:hint="eastAsia" w:ascii="宋体" w:hAnsi="宋体"/>
          <w:bCs/>
          <w:sz w:val="24"/>
          <w:lang w:val="zh-CN"/>
        </w:rPr>
        <w:t>村庄规划一张图数据整理</w:t>
      </w:r>
      <w:bookmarkEnd w:id="12"/>
      <w:bookmarkEnd w:id="13"/>
      <w:r>
        <w:rPr>
          <w:rFonts w:hint="eastAsia" w:ascii="宋体" w:hAnsi="宋体"/>
          <w:bCs/>
          <w:sz w:val="24"/>
          <w:lang w:val="zh-CN"/>
        </w:rPr>
        <w:t xml:space="preserve">是国土空间规划体系建设的重要基础与保障，是贯穿国土空间规划全程的重要信息抓手。详细规划数据库是国土空间规划“一张图”的重要组成部分，村庄规划作为国土空间规划体系中乡村地区的详细规划，是构建全域全要素覆盖的详细规划“一张图”数据库中的重要一部分。 </w:t>
      </w:r>
    </w:p>
    <w:p w14:paraId="5C977D59">
      <w:pPr>
        <w:spacing w:before="1" w:line="360" w:lineRule="auto"/>
        <w:ind w:left="7" w:right="60" w:firstLine="482"/>
        <w:rPr>
          <w:rFonts w:ascii="宋体" w:hAnsi="宋体"/>
          <w:bCs/>
          <w:sz w:val="24"/>
          <w:lang w:val="zh-CN"/>
        </w:rPr>
      </w:pPr>
      <w:r>
        <w:rPr>
          <w:rFonts w:hint="eastAsia" w:ascii="宋体" w:hAnsi="宋体"/>
          <w:bCs/>
          <w:sz w:val="24"/>
          <w:lang w:val="zh-CN"/>
        </w:rPr>
        <w:t>全市域村庄规划一张图数据整理有助于村庄规划衔接市国土空间规划“一张图”实施监督信息系统，且有助于国土规划、环保、林保规划等各类规划实现协调融合“不打架”，确保空间资源用途与边界一致形成“一张图”，实现优化空间布局、有效配置自然资源、提升政府治理能力。</w:t>
      </w:r>
    </w:p>
    <w:p w14:paraId="7F51AAD7">
      <w:pPr>
        <w:spacing w:line="360" w:lineRule="auto"/>
        <w:rPr>
          <w:rFonts w:ascii="宋体" w:hAnsi="宋体"/>
          <w:b/>
          <w:bCs/>
          <w:sz w:val="24"/>
        </w:rPr>
      </w:pPr>
      <w:r>
        <w:rPr>
          <w:rFonts w:hint="eastAsia" w:ascii="宋体" w:hAnsi="宋体"/>
          <w:b/>
          <w:bCs/>
          <w:sz w:val="24"/>
        </w:rPr>
        <w:t>2、项目目标</w:t>
      </w:r>
    </w:p>
    <w:p w14:paraId="3A529086">
      <w:pPr>
        <w:spacing w:line="360" w:lineRule="auto"/>
        <w:ind w:firstLine="480" w:firstLineChars="200"/>
        <w:rPr>
          <w:rFonts w:ascii="宋体" w:hAnsi="宋体"/>
          <w:sz w:val="24"/>
        </w:rPr>
      </w:pPr>
      <w:r>
        <w:rPr>
          <w:rFonts w:hint="eastAsia" w:ascii="宋体" w:hAnsi="宋体"/>
          <w:sz w:val="24"/>
        </w:rPr>
        <w:t>总体目标：建立江阴市全市域村庄规划一张图数据库，实现村庄规划数据的集中管理、统一更新和共享应用，为江阴市乡村振兴提供有力的数据支撑。</w:t>
      </w:r>
    </w:p>
    <w:p w14:paraId="2A6FF3B3">
      <w:pPr>
        <w:spacing w:line="360" w:lineRule="auto"/>
        <w:ind w:firstLine="480" w:firstLineChars="200"/>
        <w:rPr>
          <w:rFonts w:ascii="宋体" w:hAnsi="宋体"/>
          <w:sz w:val="24"/>
        </w:rPr>
      </w:pPr>
      <w:r>
        <w:rPr>
          <w:rFonts w:hint="eastAsia" w:ascii="宋体" w:hAnsi="宋体"/>
          <w:sz w:val="24"/>
        </w:rPr>
        <w:t>具体目标：</w:t>
      </w:r>
    </w:p>
    <w:p w14:paraId="4EF4D5D4">
      <w:pPr>
        <w:spacing w:line="360" w:lineRule="auto"/>
        <w:ind w:firstLine="480" w:firstLineChars="200"/>
        <w:rPr>
          <w:rFonts w:ascii="宋体" w:hAnsi="宋体"/>
          <w:sz w:val="24"/>
        </w:rPr>
      </w:pPr>
      <w:r>
        <w:rPr>
          <w:rFonts w:hint="eastAsia" w:ascii="宋体" w:hAnsi="宋体"/>
          <w:sz w:val="24"/>
        </w:rPr>
        <w:t>收集整理江阴市全市域村庄规划相关数据，包括规划图纸、基础地理信息数据等。</w:t>
      </w:r>
    </w:p>
    <w:p w14:paraId="6C64B7B5">
      <w:pPr>
        <w:spacing w:line="360" w:lineRule="auto"/>
        <w:ind w:firstLine="480" w:firstLineChars="200"/>
        <w:rPr>
          <w:rFonts w:ascii="宋体" w:hAnsi="宋体"/>
          <w:sz w:val="24"/>
        </w:rPr>
      </w:pPr>
      <w:r>
        <w:rPr>
          <w:rFonts w:hint="eastAsia" w:ascii="宋体" w:hAnsi="宋体"/>
          <w:sz w:val="24"/>
        </w:rPr>
        <w:t>对收集的数据进行标准化处理，统一数据格式和坐标系统，确保数据的准确性、完整性和一致性。</w:t>
      </w:r>
    </w:p>
    <w:p w14:paraId="4245796A">
      <w:pPr>
        <w:spacing w:line="360" w:lineRule="auto"/>
        <w:ind w:firstLine="480" w:firstLineChars="200"/>
        <w:rPr>
          <w:rFonts w:ascii="宋体" w:hAnsi="宋体"/>
          <w:sz w:val="24"/>
        </w:rPr>
      </w:pPr>
      <w:r>
        <w:rPr>
          <w:rFonts w:hint="eastAsia" w:ascii="宋体" w:hAnsi="宋体"/>
          <w:sz w:val="24"/>
        </w:rPr>
        <w:t>构建智能化审查规则库，以人机协同的模式对村庄规划成果进行智能质检和入库更新，提升村庄规划成果审查的效率和准确性,形成动态更新的江阴市村庄规划数据库。</w:t>
      </w:r>
    </w:p>
    <w:p w14:paraId="3ABA1400">
      <w:pPr>
        <w:spacing w:line="360" w:lineRule="auto"/>
        <w:ind w:firstLine="480" w:firstLineChars="200"/>
        <w:rPr>
          <w:rFonts w:ascii="宋体" w:hAnsi="宋体"/>
          <w:sz w:val="24"/>
        </w:rPr>
      </w:pPr>
      <w:r>
        <w:rPr>
          <w:rFonts w:ascii="宋体" w:hAnsi="宋体"/>
          <w:sz w:val="24"/>
        </w:rPr>
        <w:t>以数字化赋能，对江阴市村庄规划专项流量进行规范管理与深度分析，</w:t>
      </w:r>
      <w:r>
        <w:rPr>
          <w:rFonts w:hint="eastAsia" w:ascii="宋体" w:hAnsi="宋体"/>
          <w:sz w:val="24"/>
        </w:rPr>
        <w:t>基于</w:t>
      </w:r>
      <w:r>
        <w:rPr>
          <w:rFonts w:ascii="宋体" w:hAnsi="宋体"/>
          <w:sz w:val="24"/>
        </w:rPr>
        <w:t>江阴市自然资源“一张图”</w:t>
      </w:r>
      <w:r>
        <w:rPr>
          <w:rFonts w:hint="eastAsia" w:ascii="宋体" w:hAnsi="宋体"/>
          <w:sz w:val="24"/>
        </w:rPr>
        <w:t>，开展村庄规划流量指标的专题统计与应用分析预警，提高江阴市村庄规划专项流量管理的效率和透明度，确保专项流量指标的合理分配和有效使用。</w:t>
      </w:r>
    </w:p>
    <w:p w14:paraId="7641F238">
      <w:pPr>
        <w:spacing w:line="360" w:lineRule="auto"/>
        <w:rPr>
          <w:rFonts w:ascii="黑体" w:hAnsi="黑体" w:eastAsia="黑体"/>
          <w:bCs/>
          <w:sz w:val="28"/>
          <w:szCs w:val="28"/>
        </w:rPr>
      </w:pPr>
      <w:r>
        <w:rPr>
          <w:rFonts w:hint="eastAsia" w:ascii="黑体" w:hAnsi="黑体" w:eastAsia="黑体"/>
          <w:bCs/>
          <w:sz w:val="28"/>
          <w:szCs w:val="28"/>
        </w:rPr>
        <w:t>二、数据整理范围及要求</w:t>
      </w:r>
    </w:p>
    <w:p w14:paraId="496015C9">
      <w:pPr>
        <w:spacing w:line="360" w:lineRule="auto"/>
        <w:ind w:firstLine="480" w:firstLineChars="200"/>
        <w:rPr>
          <w:rFonts w:ascii="宋体" w:hAnsi="宋体"/>
          <w:sz w:val="24"/>
        </w:rPr>
      </w:pPr>
      <w:r>
        <w:rPr>
          <w:rFonts w:hint="eastAsia" w:ascii="宋体" w:hAnsi="宋体"/>
          <w:sz w:val="24"/>
        </w:rPr>
        <w:t>数据整理范围为全市所有行政村,符合《江苏省村庄规划数据库省级汇交要求（2024年试行版）》等的各项要求。</w:t>
      </w:r>
    </w:p>
    <w:p w14:paraId="53DC857F">
      <w:pPr>
        <w:spacing w:line="360" w:lineRule="auto"/>
        <w:rPr>
          <w:rFonts w:ascii="黑体" w:hAnsi="黑体" w:eastAsia="黑体"/>
          <w:bCs/>
          <w:sz w:val="28"/>
          <w:szCs w:val="28"/>
        </w:rPr>
      </w:pPr>
      <w:r>
        <w:rPr>
          <w:rFonts w:hint="eastAsia" w:ascii="黑体" w:hAnsi="黑体" w:eastAsia="黑体"/>
          <w:bCs/>
          <w:sz w:val="28"/>
          <w:szCs w:val="28"/>
        </w:rPr>
        <w:t>三、具体内容及要求</w:t>
      </w:r>
    </w:p>
    <w:p w14:paraId="0A9EC21A">
      <w:pPr>
        <w:spacing w:line="360" w:lineRule="auto"/>
        <w:rPr>
          <w:rFonts w:ascii="宋体" w:hAnsi="宋体"/>
          <w:b/>
          <w:bCs/>
          <w:sz w:val="24"/>
        </w:rPr>
      </w:pPr>
      <w:r>
        <w:rPr>
          <w:rFonts w:hint="eastAsia" w:ascii="宋体" w:hAnsi="宋体"/>
          <w:b/>
          <w:bCs/>
          <w:sz w:val="24"/>
        </w:rPr>
        <w:t>1、项目实施流程</w:t>
      </w:r>
    </w:p>
    <w:p w14:paraId="0ED54849">
      <w:pPr>
        <w:spacing w:line="360" w:lineRule="auto"/>
        <w:ind w:firstLine="480" w:firstLineChars="200"/>
        <w:rPr>
          <w:rFonts w:ascii="宋体" w:hAnsi="宋体"/>
          <w:sz w:val="24"/>
        </w:rPr>
      </w:pPr>
      <w:r>
        <w:rPr>
          <w:rFonts w:hint="eastAsia" w:ascii="宋体" w:hAnsi="宋体"/>
          <w:sz w:val="24"/>
        </w:rPr>
        <w:t>详细描述数据整理的实施流程，包括数据收集、整理、录入、质量检查等环节的具体操作步骤和方法。</w:t>
      </w:r>
    </w:p>
    <w:p w14:paraId="6FAAC01B">
      <w:pPr>
        <w:spacing w:line="360" w:lineRule="auto"/>
        <w:rPr>
          <w:rFonts w:ascii="宋体" w:hAnsi="宋体"/>
          <w:b/>
          <w:bCs/>
          <w:sz w:val="24"/>
        </w:rPr>
      </w:pPr>
      <w:r>
        <w:rPr>
          <w:rFonts w:hint="eastAsia" w:ascii="宋体" w:hAnsi="宋体"/>
          <w:b/>
          <w:bCs/>
          <w:sz w:val="24"/>
        </w:rPr>
        <w:t>2、数据收集方案</w:t>
      </w:r>
    </w:p>
    <w:p w14:paraId="65E7F513">
      <w:pPr>
        <w:spacing w:line="360" w:lineRule="auto"/>
        <w:ind w:firstLine="480" w:firstLineChars="200"/>
        <w:rPr>
          <w:rFonts w:ascii="宋体" w:hAnsi="宋体"/>
          <w:sz w:val="24"/>
        </w:rPr>
      </w:pPr>
      <w:r>
        <w:rPr>
          <w:rFonts w:hint="eastAsia" w:ascii="宋体" w:hAnsi="宋体"/>
          <w:sz w:val="24"/>
        </w:rPr>
        <w:t>确定需要收集的数据类型和范围，包括村庄规划图纸、基础地理信息数据等。介绍数据收集的方法和渠道，如实地调查、资料查阅、数据共享等。</w:t>
      </w:r>
    </w:p>
    <w:p w14:paraId="1F5F4540">
      <w:pPr>
        <w:spacing w:line="360" w:lineRule="auto"/>
        <w:rPr>
          <w:rFonts w:ascii="宋体" w:hAnsi="宋体"/>
          <w:sz w:val="24"/>
        </w:rPr>
      </w:pPr>
      <w:r>
        <w:rPr>
          <w:rFonts w:hint="eastAsia" w:ascii="宋体" w:hAnsi="宋体"/>
          <w:b/>
          <w:bCs/>
          <w:sz w:val="24"/>
        </w:rPr>
        <w:t>3、数据整理方案</w:t>
      </w:r>
    </w:p>
    <w:p w14:paraId="3FA769C8">
      <w:pPr>
        <w:spacing w:line="360" w:lineRule="auto"/>
        <w:ind w:firstLine="480" w:firstLineChars="200"/>
        <w:rPr>
          <w:rFonts w:ascii="宋体" w:hAnsi="宋体"/>
          <w:sz w:val="24"/>
        </w:rPr>
      </w:pPr>
      <w:r>
        <w:rPr>
          <w:rFonts w:hint="eastAsia" w:ascii="宋体" w:hAnsi="宋体"/>
          <w:sz w:val="24"/>
        </w:rPr>
        <w:t>制定数据整理的标准和规范，确保数据的准确性、完整性和一致性。介绍数据整理的具体方法和工具，如数据清洗、格式转换、坐标统一等。</w:t>
      </w:r>
    </w:p>
    <w:p w14:paraId="5E80CC64">
      <w:pPr>
        <w:spacing w:line="360" w:lineRule="auto"/>
        <w:rPr>
          <w:rFonts w:ascii="宋体" w:hAnsi="宋体"/>
          <w:b/>
          <w:bCs/>
          <w:sz w:val="24"/>
        </w:rPr>
      </w:pPr>
      <w:r>
        <w:rPr>
          <w:rFonts w:hint="eastAsia" w:ascii="宋体" w:hAnsi="宋体"/>
          <w:b/>
          <w:bCs/>
          <w:sz w:val="24"/>
        </w:rPr>
        <w:t>4、质量检查方案</w:t>
      </w:r>
    </w:p>
    <w:p w14:paraId="4055E35B">
      <w:pPr>
        <w:spacing w:line="360" w:lineRule="auto"/>
        <w:ind w:firstLine="480" w:firstLineChars="200"/>
        <w:rPr>
          <w:rFonts w:ascii="宋体" w:hAnsi="宋体"/>
          <w:sz w:val="24"/>
        </w:rPr>
      </w:pPr>
      <w:r>
        <w:rPr>
          <w:rFonts w:hint="eastAsia" w:ascii="宋体" w:hAnsi="宋体"/>
          <w:sz w:val="24"/>
        </w:rPr>
        <w:t>明确质量检查的内容和标准，包括数据的准确性、完整性、一致性、规范性等方面。</w:t>
      </w:r>
    </w:p>
    <w:p w14:paraId="30485404">
      <w:pPr>
        <w:spacing w:line="360" w:lineRule="auto"/>
        <w:rPr>
          <w:rFonts w:ascii="宋体" w:hAnsi="宋体"/>
          <w:b/>
          <w:bCs/>
          <w:sz w:val="24"/>
        </w:rPr>
      </w:pPr>
      <w:r>
        <w:rPr>
          <w:rFonts w:hint="eastAsia" w:ascii="宋体" w:hAnsi="宋体"/>
          <w:b/>
          <w:bCs/>
          <w:sz w:val="24"/>
        </w:rPr>
        <w:t>5、成果质检与入库</w:t>
      </w:r>
    </w:p>
    <w:p w14:paraId="0AE4790E">
      <w:pPr>
        <w:spacing w:line="360" w:lineRule="auto"/>
        <w:ind w:firstLine="480" w:firstLineChars="200"/>
        <w:rPr>
          <w:rFonts w:ascii="宋体" w:hAnsi="宋体"/>
          <w:sz w:val="24"/>
        </w:rPr>
      </w:pPr>
      <w:r>
        <w:rPr>
          <w:rFonts w:hint="eastAsia" w:ascii="宋体" w:hAnsi="宋体"/>
          <w:sz w:val="24"/>
        </w:rPr>
        <w:t>根据质量检查方案实现村庄规划成果质检规则构建，辅助开展成果检查、质检结果管理，以及数据入库与更新等，以保障村庄规划成果的质量和可行性，提升成果审查的效率和准确性。</w:t>
      </w:r>
    </w:p>
    <w:p w14:paraId="092B4BA5">
      <w:pPr>
        <w:spacing w:line="360" w:lineRule="auto"/>
        <w:rPr>
          <w:rFonts w:ascii="宋体" w:hAnsi="宋体"/>
          <w:b/>
          <w:bCs/>
          <w:sz w:val="24"/>
        </w:rPr>
      </w:pPr>
      <w:r>
        <w:rPr>
          <w:rFonts w:hint="eastAsia" w:ascii="宋体" w:hAnsi="宋体"/>
          <w:b/>
          <w:bCs/>
          <w:sz w:val="24"/>
        </w:rPr>
        <w:t>6、专项流量指标管理</w:t>
      </w:r>
    </w:p>
    <w:p w14:paraId="6848E3CC">
      <w:pPr>
        <w:spacing w:line="360" w:lineRule="auto"/>
        <w:ind w:firstLine="480" w:firstLineChars="200"/>
        <w:rPr>
          <w:rFonts w:ascii="宋体" w:hAnsi="宋体"/>
          <w:sz w:val="24"/>
        </w:rPr>
      </w:pPr>
      <w:r>
        <w:rPr>
          <w:rFonts w:hint="eastAsia" w:ascii="宋体" w:hAnsi="宋体"/>
          <w:sz w:val="24"/>
        </w:rPr>
        <w:t>根据江苏省村庄规划汇交及管理的各项工作要求，对村庄规划专项流量指标进行统一管理，构建“挂钩复垦”、“村庄规划流量专项指标申请”、“土地报批”管理的项目台账，方便业务科室统一规范管理江阴市村庄规划专项流量指标申请、归还和使用。</w:t>
      </w:r>
    </w:p>
    <w:p w14:paraId="71FB0FCA">
      <w:pPr>
        <w:spacing w:line="360" w:lineRule="auto"/>
        <w:rPr>
          <w:rFonts w:ascii="宋体" w:hAnsi="宋体"/>
          <w:b/>
          <w:bCs/>
          <w:sz w:val="24"/>
        </w:rPr>
      </w:pPr>
      <w:r>
        <w:rPr>
          <w:rFonts w:hint="eastAsia" w:ascii="宋体" w:hAnsi="宋体"/>
          <w:b/>
          <w:bCs/>
          <w:sz w:val="24"/>
        </w:rPr>
        <w:t>7、专项流量指标分析与预警服务</w:t>
      </w:r>
    </w:p>
    <w:p w14:paraId="2302585C">
      <w:pPr>
        <w:spacing w:line="360" w:lineRule="auto"/>
        <w:ind w:firstLine="480" w:firstLineChars="200"/>
        <w:rPr>
          <w:rFonts w:ascii="宋体" w:hAnsi="宋体"/>
          <w:sz w:val="24"/>
        </w:rPr>
      </w:pPr>
      <w:r>
        <w:rPr>
          <w:rFonts w:hint="eastAsia" w:ascii="宋体" w:hAnsi="宋体"/>
          <w:sz w:val="24"/>
        </w:rPr>
        <w:t>以既有的江阴市自然资源“一张图”为基础，对全市村庄规划流量指标情况进行汇总与分析，并涉及逾期超期等情况提供预警服务。</w:t>
      </w:r>
    </w:p>
    <w:p w14:paraId="782576E8">
      <w:pPr>
        <w:spacing w:line="360" w:lineRule="auto"/>
        <w:ind w:firstLine="480" w:firstLineChars="200"/>
        <w:rPr>
          <w:rFonts w:ascii="宋体" w:hAnsi="宋体"/>
          <w:sz w:val="24"/>
        </w:rPr>
      </w:pPr>
      <w:r>
        <w:rPr>
          <w:rFonts w:hint="eastAsia" w:ascii="宋体" w:hAnsi="宋体"/>
          <w:sz w:val="24"/>
        </w:rPr>
        <w:t>一是通过编制可视化图表方式，显示“挂钩复垦”、“村庄规划流量专项指标申请”、“土地报批”的空间位置，方便直观了解全市村庄规划专项流量指标的申请、归还和使用情况。</w:t>
      </w:r>
    </w:p>
    <w:p w14:paraId="70C2A984">
      <w:pPr>
        <w:spacing w:line="360" w:lineRule="auto"/>
        <w:ind w:firstLine="480" w:firstLineChars="200"/>
        <w:rPr>
          <w:rFonts w:ascii="宋体" w:hAnsi="宋体"/>
          <w:sz w:val="24"/>
        </w:rPr>
      </w:pPr>
      <w:r>
        <w:rPr>
          <w:rFonts w:hint="eastAsia" w:ascii="宋体" w:hAnsi="宋体"/>
          <w:sz w:val="24"/>
        </w:rPr>
        <w:t>二是对江阴市村庄规划专项流量指标进行深度分析，分析不同时期的各镇/村耕地复垦验收入库、申请使用等进行全面汇总分析。</w:t>
      </w:r>
    </w:p>
    <w:p w14:paraId="2A9B1560">
      <w:pPr>
        <w:spacing w:line="360" w:lineRule="auto"/>
        <w:ind w:firstLine="480" w:firstLineChars="200"/>
        <w:rPr>
          <w:rFonts w:ascii="宋体" w:hAnsi="宋体"/>
          <w:sz w:val="24"/>
        </w:rPr>
      </w:pPr>
      <w:r>
        <w:rPr>
          <w:rFonts w:hint="eastAsia" w:ascii="宋体" w:hAnsi="宋体"/>
          <w:sz w:val="24"/>
        </w:rPr>
        <w:t>三是监控各镇/村的流量使用情况，对于没有使用、逾期超期的任务进行动态预警，帮助江阴市合理安排用地报批项目。</w:t>
      </w:r>
    </w:p>
    <w:p w14:paraId="654CE979">
      <w:pPr>
        <w:spacing w:line="360" w:lineRule="auto"/>
        <w:rPr>
          <w:rFonts w:ascii="黑体" w:hAnsi="黑体" w:eastAsia="黑体"/>
          <w:bCs/>
          <w:sz w:val="28"/>
          <w:szCs w:val="28"/>
        </w:rPr>
      </w:pPr>
      <w:r>
        <w:rPr>
          <w:rFonts w:hint="eastAsia" w:ascii="黑体" w:hAnsi="黑体" w:eastAsia="黑体"/>
          <w:bCs/>
          <w:sz w:val="28"/>
          <w:szCs w:val="28"/>
        </w:rPr>
        <w:t>四、工作进度计划</w:t>
      </w:r>
    </w:p>
    <w:p w14:paraId="752A7944">
      <w:pPr>
        <w:spacing w:line="360" w:lineRule="auto"/>
        <w:ind w:firstLine="480" w:firstLineChars="200"/>
        <w:rPr>
          <w:rFonts w:ascii="宋体" w:hAnsi="宋体"/>
          <w:bCs/>
          <w:sz w:val="24"/>
          <w:lang w:val="zh-CN"/>
        </w:rPr>
      </w:pPr>
      <w:r>
        <w:rPr>
          <w:rFonts w:hint="eastAsia" w:ascii="宋体" w:hAnsi="宋体"/>
          <w:bCs/>
          <w:sz w:val="24"/>
          <w:lang w:val="zh-CN"/>
        </w:rPr>
        <w:t>规划编制按照资料采集、中期汇报、</w:t>
      </w:r>
      <w:r>
        <w:rPr>
          <w:rFonts w:hint="eastAsia" w:ascii="宋体" w:hAnsi="宋体"/>
          <w:sz w:val="24"/>
          <w:lang w:val="zh-CN"/>
        </w:rPr>
        <w:t>数据整理</w:t>
      </w:r>
      <w:r>
        <w:rPr>
          <w:rFonts w:hint="eastAsia" w:ascii="宋体" w:hAnsi="宋体"/>
          <w:sz w:val="24"/>
        </w:rPr>
        <w:t>与发布</w:t>
      </w:r>
      <w:r>
        <w:rPr>
          <w:rFonts w:hint="eastAsia" w:ascii="宋体" w:hAnsi="宋体"/>
          <w:bCs/>
          <w:sz w:val="24"/>
          <w:lang w:val="zh-CN"/>
        </w:rPr>
        <w:t>、</w:t>
      </w:r>
      <w:r>
        <w:rPr>
          <w:rFonts w:hint="eastAsia" w:ascii="宋体" w:hAnsi="宋体"/>
          <w:sz w:val="24"/>
        </w:rPr>
        <w:t>动态更新与维护</w:t>
      </w:r>
      <w:r>
        <w:rPr>
          <w:rFonts w:hint="eastAsia" w:ascii="宋体" w:hAnsi="宋体"/>
          <w:bCs/>
          <w:sz w:val="24"/>
          <w:lang w:val="zh-CN"/>
        </w:rPr>
        <w:t>共四个阶段</w:t>
      </w:r>
      <w:r>
        <w:rPr>
          <w:rFonts w:hint="eastAsia" w:ascii="宋体" w:hAnsi="宋体"/>
          <w:sz w:val="24"/>
          <w:lang w:val="zh-CN"/>
        </w:rPr>
        <w:t>推进</w:t>
      </w:r>
      <w:r>
        <w:rPr>
          <w:rFonts w:hint="eastAsia" w:ascii="宋体" w:hAnsi="宋体"/>
          <w:bCs/>
          <w:sz w:val="24"/>
          <w:lang w:val="zh-CN"/>
        </w:rPr>
        <w:t>，总体运行周期控制在1年（365天）左右。</w:t>
      </w:r>
    </w:p>
    <w:p w14:paraId="4FDA65FD">
      <w:pPr>
        <w:spacing w:line="360" w:lineRule="auto"/>
        <w:ind w:firstLine="480" w:firstLineChars="200"/>
        <w:rPr>
          <w:rFonts w:ascii="宋体" w:hAnsi="宋体"/>
          <w:bCs/>
          <w:sz w:val="24"/>
          <w:lang w:val="zh-CN"/>
        </w:rPr>
      </w:pPr>
      <w:r>
        <w:rPr>
          <w:rFonts w:hint="eastAsia" w:ascii="宋体" w:hAnsi="宋体"/>
          <w:bCs/>
          <w:sz w:val="24"/>
          <w:lang w:val="zh-CN"/>
        </w:rPr>
        <w:t>1、第一</w:t>
      </w:r>
      <w:r>
        <w:rPr>
          <w:rFonts w:hint="eastAsia" w:ascii="宋体" w:hAnsi="宋体"/>
          <w:sz w:val="24"/>
          <w:lang w:val="zh-CN"/>
        </w:rPr>
        <w:t>阶段</w:t>
      </w:r>
      <w:r>
        <w:rPr>
          <w:rFonts w:hint="eastAsia" w:ascii="宋体" w:hAnsi="宋体"/>
          <w:bCs/>
          <w:sz w:val="24"/>
          <w:lang w:val="zh-CN"/>
        </w:rPr>
        <w:t>（10天左右）</w:t>
      </w:r>
    </w:p>
    <w:p w14:paraId="70A0112D">
      <w:pPr>
        <w:spacing w:line="360" w:lineRule="auto"/>
        <w:ind w:firstLine="480" w:firstLineChars="200"/>
        <w:rPr>
          <w:rFonts w:ascii="宋体" w:hAnsi="宋体"/>
          <w:sz w:val="24"/>
          <w:lang w:val="zh-CN"/>
        </w:rPr>
      </w:pPr>
      <w:r>
        <w:rPr>
          <w:rFonts w:hint="eastAsia" w:ascii="宋体" w:hAnsi="宋体"/>
          <w:sz w:val="24"/>
          <w:lang w:val="zh-CN"/>
        </w:rPr>
        <w:t>规划资料收集</w:t>
      </w:r>
      <w:r>
        <w:rPr>
          <w:rFonts w:hint="eastAsia" w:ascii="宋体" w:hAnsi="宋体"/>
          <w:sz w:val="24"/>
        </w:rPr>
        <w:t>与调研</w:t>
      </w:r>
      <w:r>
        <w:rPr>
          <w:rFonts w:hint="eastAsia" w:ascii="宋体" w:hAnsi="宋体"/>
          <w:sz w:val="24"/>
          <w:lang w:val="zh-CN"/>
        </w:rPr>
        <w:t>。与甲方充分沟通、交流对接，完成资料收集与梳理。</w:t>
      </w:r>
    </w:p>
    <w:p w14:paraId="0077980A">
      <w:pPr>
        <w:spacing w:line="360" w:lineRule="auto"/>
        <w:ind w:firstLine="480" w:firstLineChars="200"/>
        <w:rPr>
          <w:rFonts w:ascii="宋体" w:hAnsi="宋体"/>
          <w:sz w:val="24"/>
          <w:lang w:val="zh-CN"/>
        </w:rPr>
      </w:pPr>
      <w:r>
        <w:rPr>
          <w:rFonts w:hint="eastAsia" w:ascii="宋体" w:hAnsi="宋体"/>
          <w:sz w:val="24"/>
          <w:lang w:val="zh-CN"/>
        </w:rPr>
        <w:t>2、第二阶段（</w:t>
      </w:r>
      <w:r>
        <w:rPr>
          <w:rFonts w:hint="eastAsia" w:ascii="宋体" w:hAnsi="宋体"/>
          <w:sz w:val="24"/>
        </w:rPr>
        <w:t>1</w:t>
      </w:r>
      <w:r>
        <w:rPr>
          <w:rFonts w:hint="eastAsia" w:ascii="宋体" w:hAnsi="宋体"/>
          <w:sz w:val="24"/>
          <w:lang w:val="zh-CN"/>
        </w:rPr>
        <w:t>个月左右）</w:t>
      </w:r>
    </w:p>
    <w:p w14:paraId="550AB6FF">
      <w:pPr>
        <w:spacing w:line="360" w:lineRule="auto"/>
        <w:ind w:firstLine="480" w:firstLineChars="200"/>
        <w:rPr>
          <w:rFonts w:ascii="宋体" w:hAnsi="宋体"/>
          <w:sz w:val="24"/>
          <w:lang w:val="zh-CN"/>
        </w:rPr>
      </w:pPr>
      <w:r>
        <w:rPr>
          <w:rFonts w:hint="eastAsia" w:ascii="宋体" w:hAnsi="宋体"/>
          <w:sz w:val="24"/>
          <w:lang w:val="zh-CN"/>
        </w:rPr>
        <w:t>中期汇报。系统分析已编村庄规划整治中的主要问题与矛盾，制定数据库整体内容框架，确定发展目标，提出</w:t>
      </w:r>
      <w:r>
        <w:rPr>
          <w:rFonts w:hint="eastAsia" w:ascii="宋体" w:hAnsi="宋体"/>
          <w:sz w:val="24"/>
        </w:rPr>
        <w:t>中期方案。</w:t>
      </w:r>
    </w:p>
    <w:p w14:paraId="212411DE">
      <w:pPr>
        <w:spacing w:line="360" w:lineRule="auto"/>
        <w:ind w:firstLine="480" w:firstLineChars="200"/>
        <w:rPr>
          <w:rFonts w:ascii="宋体" w:hAnsi="宋体"/>
          <w:sz w:val="24"/>
          <w:lang w:val="zh-CN"/>
        </w:rPr>
      </w:pPr>
      <w:r>
        <w:rPr>
          <w:rFonts w:hint="eastAsia" w:ascii="宋体" w:hAnsi="宋体"/>
          <w:sz w:val="24"/>
          <w:lang w:val="zh-CN"/>
        </w:rPr>
        <w:t>3、第三阶段（6个月左右）</w:t>
      </w:r>
    </w:p>
    <w:p w14:paraId="2B554FC0">
      <w:pPr>
        <w:spacing w:line="360" w:lineRule="auto"/>
        <w:ind w:firstLine="480" w:firstLineChars="200"/>
        <w:rPr>
          <w:rFonts w:ascii="宋体" w:hAnsi="宋体"/>
          <w:sz w:val="24"/>
          <w:lang w:val="zh-CN"/>
        </w:rPr>
      </w:pPr>
      <w:r>
        <w:rPr>
          <w:rFonts w:hint="eastAsia" w:ascii="宋体" w:hAnsi="宋体"/>
          <w:sz w:val="24"/>
          <w:lang w:val="zh-CN"/>
        </w:rPr>
        <w:t>数据整理</w:t>
      </w:r>
      <w:r>
        <w:rPr>
          <w:rFonts w:hint="eastAsia" w:ascii="宋体" w:hAnsi="宋体"/>
          <w:sz w:val="24"/>
        </w:rPr>
        <w:t>与发布</w:t>
      </w:r>
      <w:r>
        <w:rPr>
          <w:rFonts w:hint="eastAsia" w:ascii="宋体" w:hAnsi="宋体"/>
          <w:sz w:val="24"/>
          <w:lang w:val="zh-CN"/>
        </w:rPr>
        <w:t>。将已编制村庄规划数据成果纳入</w:t>
      </w:r>
      <w:r>
        <w:rPr>
          <w:rFonts w:hint="eastAsia" w:ascii="宋体" w:hAnsi="宋体"/>
          <w:sz w:val="24"/>
        </w:rPr>
        <w:t>江阴市自然资源一张图,并构建村庄规划流量指标的台账、分析和预警服务。</w:t>
      </w:r>
    </w:p>
    <w:p w14:paraId="17D01427">
      <w:pPr>
        <w:spacing w:line="360" w:lineRule="auto"/>
        <w:ind w:firstLine="480" w:firstLineChars="200"/>
        <w:rPr>
          <w:rFonts w:ascii="宋体" w:hAnsi="宋体"/>
          <w:sz w:val="24"/>
          <w:lang w:val="zh-CN"/>
        </w:rPr>
      </w:pPr>
      <w:r>
        <w:rPr>
          <w:rFonts w:hint="eastAsia" w:ascii="宋体" w:hAnsi="宋体"/>
          <w:sz w:val="24"/>
        </w:rPr>
        <w:t>4</w:t>
      </w:r>
      <w:r>
        <w:rPr>
          <w:rFonts w:hint="eastAsia" w:ascii="宋体" w:hAnsi="宋体"/>
          <w:sz w:val="24"/>
          <w:lang w:val="zh-CN"/>
        </w:rPr>
        <w:t>、第</w:t>
      </w:r>
      <w:r>
        <w:rPr>
          <w:rFonts w:hint="eastAsia" w:ascii="宋体" w:hAnsi="宋体"/>
          <w:sz w:val="24"/>
        </w:rPr>
        <w:t>四</w:t>
      </w:r>
      <w:r>
        <w:rPr>
          <w:rFonts w:hint="eastAsia" w:ascii="宋体" w:hAnsi="宋体"/>
          <w:sz w:val="24"/>
          <w:lang w:val="zh-CN"/>
        </w:rPr>
        <w:t>阶段</w:t>
      </w:r>
    </w:p>
    <w:p w14:paraId="012961ED">
      <w:pPr>
        <w:spacing w:line="360" w:lineRule="auto"/>
        <w:ind w:firstLine="480" w:firstLineChars="200"/>
        <w:rPr>
          <w:rFonts w:ascii="宋体" w:hAnsi="宋体"/>
          <w:sz w:val="24"/>
        </w:rPr>
      </w:pPr>
      <w:r>
        <w:rPr>
          <w:rFonts w:hint="eastAsia" w:ascii="宋体" w:hAnsi="宋体"/>
          <w:sz w:val="24"/>
        </w:rPr>
        <w:t>动态更新与维护。根据村庄规划编制和修编情况，对江阴市村庄规划数据库进行实时更新。</w:t>
      </w:r>
    </w:p>
    <w:p w14:paraId="5F795310">
      <w:pPr>
        <w:spacing w:line="360" w:lineRule="auto"/>
        <w:rPr>
          <w:rFonts w:ascii="黑体" w:hAnsi="黑体" w:eastAsia="黑体"/>
          <w:bCs/>
          <w:sz w:val="28"/>
          <w:szCs w:val="28"/>
        </w:rPr>
      </w:pPr>
      <w:r>
        <w:rPr>
          <w:rFonts w:hint="eastAsia" w:ascii="黑体" w:hAnsi="黑体" w:eastAsia="黑体"/>
          <w:bCs/>
          <w:sz w:val="28"/>
          <w:szCs w:val="28"/>
        </w:rPr>
        <w:t>五、成果构成</w:t>
      </w:r>
    </w:p>
    <w:p w14:paraId="3FB02E6A">
      <w:pPr>
        <w:spacing w:before="1" w:line="360" w:lineRule="auto"/>
        <w:ind w:left="7" w:right="60" w:firstLine="482"/>
        <w:rPr>
          <w:rFonts w:ascii="宋体" w:hAnsi="宋体"/>
          <w:bCs/>
          <w:sz w:val="24"/>
          <w:lang w:val="zh-CN"/>
        </w:rPr>
      </w:pPr>
      <w:r>
        <w:rPr>
          <w:rFonts w:hint="eastAsia" w:ascii="宋体" w:hAnsi="宋体"/>
          <w:bCs/>
          <w:sz w:val="24"/>
          <w:lang w:val="zh-CN"/>
        </w:rPr>
        <w:t>成果主要包括标准的</w:t>
      </w:r>
      <w:r>
        <w:rPr>
          <w:rFonts w:hint="eastAsia" w:ascii="宋体" w:hAnsi="宋体"/>
          <w:bCs/>
          <w:sz w:val="24"/>
        </w:rPr>
        <w:t>数据库和图纸部分</w:t>
      </w:r>
      <w:r>
        <w:rPr>
          <w:rFonts w:hint="eastAsia" w:ascii="宋体" w:hAnsi="宋体"/>
          <w:bCs/>
          <w:sz w:val="24"/>
          <w:lang w:val="zh-CN"/>
        </w:rPr>
        <w:t>。</w:t>
      </w:r>
    </w:p>
    <w:p w14:paraId="6027F5E6">
      <w:pPr>
        <w:numPr>
          <w:ilvl w:val="0"/>
          <w:numId w:val="3"/>
        </w:numPr>
        <w:spacing w:before="1" w:line="360" w:lineRule="auto"/>
        <w:ind w:right="60"/>
        <w:rPr>
          <w:rFonts w:ascii="宋体" w:hAnsi="宋体"/>
          <w:bCs/>
          <w:sz w:val="24"/>
        </w:rPr>
      </w:pPr>
      <w:r>
        <w:rPr>
          <w:rFonts w:hint="eastAsia" w:ascii="宋体" w:hAnsi="宋体"/>
          <w:bCs/>
          <w:sz w:val="24"/>
        </w:rPr>
        <w:t>数据库部分</w:t>
      </w:r>
    </w:p>
    <w:p w14:paraId="3674C81A">
      <w:pPr>
        <w:spacing w:before="1" w:line="360" w:lineRule="auto"/>
        <w:ind w:left="7" w:right="60" w:firstLine="482"/>
        <w:rPr>
          <w:rFonts w:ascii="宋体" w:hAnsi="宋体"/>
          <w:bCs/>
          <w:sz w:val="24"/>
        </w:rPr>
      </w:pPr>
      <w:r>
        <w:rPr>
          <w:rFonts w:hint="eastAsia" w:ascii="宋体" w:hAnsi="宋体"/>
          <w:bCs/>
          <w:sz w:val="24"/>
        </w:rPr>
        <w:t>包含基期年现状要素、界线与行政区、目标年规划要素3大要素集及其下包含的行政村范围、规划用地用海、新增建设用地等相关要素。</w:t>
      </w:r>
    </w:p>
    <w:p w14:paraId="479B2675">
      <w:pPr>
        <w:spacing w:before="1" w:line="360" w:lineRule="auto"/>
        <w:ind w:left="7" w:right="60" w:firstLine="482"/>
        <w:rPr>
          <w:rFonts w:ascii="宋体" w:hAnsi="宋体"/>
          <w:bCs/>
          <w:sz w:val="24"/>
        </w:rPr>
      </w:pPr>
      <w:r>
        <w:rPr>
          <w:rFonts w:hint="eastAsia" w:ascii="宋体" w:hAnsi="宋体"/>
          <w:bCs/>
          <w:sz w:val="24"/>
        </w:rPr>
        <w:t>2、图纸部分</w:t>
      </w:r>
    </w:p>
    <w:p w14:paraId="0DD1109B">
      <w:pPr>
        <w:spacing w:before="1" w:line="360" w:lineRule="auto"/>
        <w:ind w:left="7" w:right="60" w:firstLine="482"/>
        <w:rPr>
          <w:rFonts w:ascii="宋体" w:hAnsi="宋体"/>
          <w:bCs/>
          <w:sz w:val="24"/>
        </w:rPr>
      </w:pPr>
      <w:r>
        <w:rPr>
          <w:rFonts w:hint="eastAsia" w:ascii="宋体" w:hAnsi="宋体"/>
          <w:bCs/>
          <w:sz w:val="24"/>
        </w:rPr>
        <w:t>重点图纸，包括土地利用现状图、土地利用规划图、新增建设项目分布图等且有各相对应的MXD文档。</w:t>
      </w:r>
    </w:p>
    <w:p w14:paraId="7AAADDF2">
      <w:pPr>
        <w:spacing w:line="360" w:lineRule="auto"/>
        <w:rPr>
          <w:rFonts w:ascii="黑体" w:hAnsi="黑体" w:eastAsia="黑体"/>
          <w:bCs/>
          <w:sz w:val="28"/>
          <w:szCs w:val="28"/>
        </w:rPr>
      </w:pPr>
      <w:r>
        <w:rPr>
          <w:rFonts w:hint="eastAsia" w:ascii="黑体" w:hAnsi="黑体" w:eastAsia="黑体"/>
          <w:bCs/>
          <w:sz w:val="28"/>
          <w:szCs w:val="28"/>
        </w:rPr>
        <w:t>六、服务期限和交付方式：</w:t>
      </w:r>
    </w:p>
    <w:p w14:paraId="75A2ECD5">
      <w:pPr>
        <w:spacing w:before="1" w:line="360" w:lineRule="auto"/>
        <w:ind w:left="7" w:right="60" w:firstLine="482"/>
        <w:rPr>
          <w:rFonts w:ascii="宋体" w:hAnsi="宋体"/>
          <w:bCs/>
          <w:sz w:val="24"/>
        </w:rPr>
      </w:pPr>
      <w:r>
        <w:rPr>
          <w:rFonts w:hint="eastAsia" w:ascii="宋体" w:hAnsi="宋体"/>
          <w:bCs/>
          <w:sz w:val="24"/>
        </w:rPr>
        <w:t>1、时间要求</w:t>
      </w:r>
    </w:p>
    <w:p w14:paraId="794339E7">
      <w:pPr>
        <w:spacing w:before="1" w:line="360" w:lineRule="auto"/>
        <w:ind w:left="7" w:right="60" w:firstLine="482"/>
        <w:rPr>
          <w:rFonts w:ascii="宋体" w:hAnsi="宋体"/>
          <w:bCs/>
          <w:sz w:val="24"/>
        </w:rPr>
      </w:pPr>
      <w:r>
        <w:rPr>
          <w:rFonts w:hint="eastAsia" w:ascii="宋体" w:hAnsi="宋体"/>
          <w:bCs/>
          <w:sz w:val="24"/>
        </w:rPr>
        <w:t>本项目服务期为中标后，总体运行周期控制在1年（365天）左右，实际可根据甲方要求至项目结束。</w:t>
      </w:r>
    </w:p>
    <w:p w14:paraId="4C8BCCCD">
      <w:pPr>
        <w:spacing w:before="1" w:line="360" w:lineRule="auto"/>
        <w:ind w:left="7" w:right="60" w:firstLine="482"/>
        <w:rPr>
          <w:rFonts w:ascii="宋体" w:hAnsi="宋体"/>
          <w:bCs/>
          <w:sz w:val="24"/>
        </w:rPr>
      </w:pPr>
      <w:r>
        <w:rPr>
          <w:rFonts w:hint="eastAsia" w:ascii="宋体" w:hAnsi="宋体"/>
          <w:bCs/>
          <w:sz w:val="24"/>
        </w:rPr>
        <w:t>2、交付方式</w:t>
      </w:r>
    </w:p>
    <w:p w14:paraId="77CB0824">
      <w:pPr>
        <w:spacing w:before="1" w:line="360" w:lineRule="auto"/>
        <w:ind w:left="7" w:right="60" w:firstLine="482"/>
        <w:rPr>
          <w:rFonts w:ascii="宋体" w:hAnsi="宋体"/>
          <w:bCs/>
          <w:sz w:val="24"/>
        </w:rPr>
      </w:pPr>
      <w:r>
        <w:rPr>
          <w:rFonts w:hint="eastAsia" w:ascii="宋体" w:hAnsi="宋体"/>
          <w:bCs/>
          <w:sz w:val="24"/>
        </w:rPr>
        <w:t>成交供应商完成所有设计成果后按要求提交最终成果。</w:t>
      </w:r>
    </w:p>
    <w:p w14:paraId="455058BB">
      <w:pPr>
        <w:spacing w:line="360" w:lineRule="auto"/>
        <w:contextualSpacing/>
        <w:rPr>
          <w:rFonts w:ascii="黑体" w:hAnsi="黑体" w:eastAsia="黑体"/>
          <w:sz w:val="28"/>
        </w:rPr>
      </w:pPr>
      <w:r>
        <w:rPr>
          <w:rFonts w:hint="eastAsia" w:ascii="黑体" w:hAnsi="黑体" w:eastAsia="黑体"/>
          <w:sz w:val="28"/>
        </w:rPr>
        <w:t>七、项目组人员及办公场所要求</w:t>
      </w:r>
    </w:p>
    <w:p w14:paraId="278E7CD9">
      <w:pPr>
        <w:spacing w:before="1" w:line="360" w:lineRule="auto"/>
        <w:ind w:left="7" w:right="60" w:firstLine="482"/>
        <w:rPr>
          <w:rFonts w:ascii="宋体" w:hAnsi="宋体"/>
          <w:bCs/>
          <w:sz w:val="24"/>
          <w:lang w:val="zh-CN"/>
        </w:rPr>
      </w:pPr>
      <w:r>
        <w:rPr>
          <w:rFonts w:hint="eastAsia" w:ascii="宋体" w:hAnsi="宋体"/>
          <w:bCs/>
          <w:sz w:val="24"/>
          <w:lang w:val="zh-CN"/>
        </w:rPr>
        <w:t>1、拟派项目负责人具有高级规划职称证书。</w:t>
      </w:r>
    </w:p>
    <w:p w14:paraId="3C02CDA9">
      <w:pPr>
        <w:spacing w:before="1" w:line="360" w:lineRule="auto"/>
        <w:ind w:left="7" w:right="60" w:firstLine="482"/>
        <w:rPr>
          <w:rFonts w:ascii="宋体" w:hAnsi="宋体"/>
          <w:bCs/>
          <w:sz w:val="24"/>
          <w:lang w:val="zh-CN"/>
        </w:rPr>
      </w:pPr>
      <w:r>
        <w:rPr>
          <w:rFonts w:hint="eastAsia" w:ascii="宋体" w:hAnsi="宋体"/>
          <w:bCs/>
          <w:sz w:val="24"/>
          <w:lang w:val="zh-CN"/>
        </w:rPr>
        <w:t>2、本项目范围广、时间紧、任务要求高，需要与项目关联方做好沟通对接，要求供应商配置不少于6人（包括项目负责人）的工作团队。项目组成员具有高级及以上技术职称不得少于2人；具有注册城乡规划师资格的不得少于3人，同一人员不同证书不得重复使用。</w:t>
      </w:r>
    </w:p>
    <w:p w14:paraId="5B22D775">
      <w:pPr>
        <w:spacing w:before="1" w:line="360" w:lineRule="auto"/>
        <w:ind w:left="7" w:right="60" w:firstLine="482"/>
        <w:rPr>
          <w:rFonts w:ascii="宋体" w:hAnsi="宋体"/>
          <w:bCs/>
          <w:sz w:val="24"/>
          <w:lang w:val="zh-CN"/>
        </w:rPr>
      </w:pPr>
      <w:r>
        <w:rPr>
          <w:rFonts w:hint="eastAsia" w:ascii="宋体" w:hAnsi="宋体"/>
          <w:bCs/>
          <w:sz w:val="24"/>
          <w:lang w:val="zh-CN"/>
        </w:rPr>
        <w:t>3、本项目的服务响应时间不得高于半天，若供应商为江阴市以外企业，需承诺中标后在江阴设置固定服务场所，且需保证配置符合需求以及投标承诺的工作团队常驻当地进行服务。承诺书格式自拟，制作进入投标文件。采购人有权随时检查中标单位的固定服务场所和人员，发现不符合需求以及投标承诺的，将视为弄虚作假骗取中标处理。</w:t>
      </w:r>
    </w:p>
    <w:p w14:paraId="2083A787">
      <w:pPr>
        <w:spacing w:after="5" w:line="360" w:lineRule="auto"/>
        <w:rPr>
          <w:rFonts w:ascii="黑体" w:hAnsi="黑体" w:eastAsia="黑体"/>
          <w:bCs/>
          <w:sz w:val="28"/>
          <w:szCs w:val="28"/>
        </w:rPr>
      </w:pPr>
      <w:r>
        <w:rPr>
          <w:rFonts w:hint="eastAsia" w:ascii="黑体" w:hAnsi="黑体" w:eastAsia="黑体"/>
          <w:bCs/>
          <w:sz w:val="28"/>
          <w:szCs w:val="28"/>
        </w:rPr>
        <w:t>八、付款方式：</w:t>
      </w:r>
    </w:p>
    <w:p w14:paraId="1386DFD2">
      <w:pPr>
        <w:spacing w:before="1" w:line="360" w:lineRule="auto"/>
        <w:ind w:left="7" w:right="60" w:firstLine="482"/>
        <w:rPr>
          <w:rFonts w:ascii="宋体" w:hAnsi="宋体"/>
          <w:bCs/>
          <w:sz w:val="24"/>
          <w:lang w:val="zh-CN"/>
        </w:rPr>
      </w:pPr>
      <w:r>
        <w:rPr>
          <w:rFonts w:hint="eastAsia" w:ascii="宋体" w:hAnsi="宋体"/>
          <w:bCs/>
          <w:sz w:val="24"/>
          <w:lang w:val="zh-CN"/>
        </w:rPr>
        <w:t>项目合同签订后30日内支付合同金额的20%；</w:t>
      </w:r>
    </w:p>
    <w:p w14:paraId="3E354C5B">
      <w:pPr>
        <w:spacing w:before="1" w:line="360" w:lineRule="auto"/>
        <w:ind w:left="7" w:right="60" w:firstLine="482"/>
        <w:rPr>
          <w:rFonts w:ascii="宋体" w:hAnsi="宋体"/>
          <w:bCs/>
          <w:sz w:val="24"/>
          <w:lang w:val="zh-CN"/>
        </w:rPr>
      </w:pPr>
      <w:r>
        <w:rPr>
          <w:rFonts w:hint="eastAsia" w:ascii="宋体" w:hAnsi="宋体"/>
          <w:bCs/>
          <w:sz w:val="24"/>
          <w:lang w:val="zh-CN"/>
        </w:rPr>
        <w:t>项目中期汇报后30日内支付合同金额的30%；</w:t>
      </w:r>
    </w:p>
    <w:p w14:paraId="65985247">
      <w:pPr>
        <w:spacing w:before="1" w:line="360" w:lineRule="auto"/>
        <w:ind w:left="7" w:right="60" w:firstLine="482"/>
        <w:rPr>
          <w:rFonts w:ascii="宋体" w:hAnsi="宋体"/>
          <w:bCs/>
          <w:sz w:val="24"/>
          <w:lang w:val="zh-CN"/>
        </w:rPr>
      </w:pPr>
      <w:r>
        <w:rPr>
          <w:rFonts w:hint="eastAsia" w:ascii="宋体" w:hAnsi="宋体"/>
          <w:bCs/>
          <w:sz w:val="24"/>
          <w:lang w:val="zh-CN"/>
        </w:rPr>
        <w:t>项目整理完成后30日内支付合同金额的30%；</w:t>
      </w:r>
    </w:p>
    <w:p w14:paraId="0DF2C9DC">
      <w:pPr>
        <w:spacing w:before="1" w:line="360" w:lineRule="auto"/>
        <w:ind w:left="7" w:right="60" w:firstLine="482"/>
        <w:rPr>
          <w:rFonts w:ascii="宋体" w:hAnsi="宋体"/>
          <w:bCs/>
          <w:sz w:val="24"/>
          <w:lang w:val="zh-CN"/>
        </w:rPr>
      </w:pPr>
      <w:r>
        <w:rPr>
          <w:rFonts w:hint="eastAsia" w:ascii="宋体" w:hAnsi="宋体"/>
          <w:bCs/>
          <w:sz w:val="24"/>
          <w:lang w:val="zh-CN"/>
        </w:rPr>
        <w:t>提交最终成果后30日内支付合同金额的20%。</w:t>
      </w:r>
    </w:p>
    <w:p w14:paraId="1109CCA6">
      <w:pPr>
        <w:spacing w:before="1" w:line="360" w:lineRule="auto"/>
        <w:ind w:left="7" w:right="60" w:firstLine="482"/>
        <w:rPr>
          <w:rFonts w:ascii="宋体" w:hAnsi="宋体"/>
          <w:bCs/>
          <w:sz w:val="24"/>
          <w:lang w:val="zh-CN"/>
        </w:rPr>
      </w:pPr>
      <w:r>
        <w:rPr>
          <w:rFonts w:hint="eastAsia" w:ascii="宋体" w:hAnsi="宋体"/>
          <w:bCs/>
          <w:sz w:val="24"/>
          <w:lang w:val="zh-CN"/>
        </w:rPr>
        <w:t>注：采购人每期付款在收到中标人开具相应的增值税专用发票后方可付款。</w:t>
      </w:r>
    </w:p>
    <w:p w14:paraId="29FAE536">
      <w:pPr>
        <w:spacing w:line="360" w:lineRule="auto"/>
        <w:rPr>
          <w:rFonts w:ascii="黑体" w:hAnsi="黑体" w:eastAsia="黑体"/>
          <w:sz w:val="28"/>
          <w:szCs w:val="28"/>
        </w:rPr>
      </w:pPr>
      <w:r>
        <w:rPr>
          <w:rFonts w:hint="eastAsia" w:ascii="黑体" w:hAnsi="黑体" w:eastAsia="黑体"/>
          <w:sz w:val="28"/>
          <w:szCs w:val="28"/>
        </w:rPr>
        <w:t>九、有关说明</w:t>
      </w:r>
      <w:bookmarkStart w:id="14" w:name="四．合同书"/>
      <w:bookmarkEnd w:id="14"/>
    </w:p>
    <w:p w14:paraId="1FFB6BF0">
      <w:pPr>
        <w:shd w:val="clear" w:color="auto" w:fill="FFFFFF"/>
        <w:snapToGrid w:val="0"/>
        <w:spacing w:line="360" w:lineRule="auto"/>
        <w:ind w:firstLine="480" w:firstLineChars="200"/>
        <w:rPr>
          <w:rFonts w:ascii="宋体" w:hAnsi="宋体" w:cs="宋体"/>
          <w:sz w:val="24"/>
          <w:szCs w:val="20"/>
        </w:rPr>
      </w:pPr>
      <w:r>
        <w:rPr>
          <w:rFonts w:hint="eastAsia" w:ascii="宋体" w:hAnsi="宋体" w:cs="宋体"/>
          <w:sz w:val="24"/>
          <w:szCs w:val="20"/>
        </w:rPr>
        <w:t>1、投标人报价内容必须完整，不得缺项。投标人的投标价，是指为优质完成本项目全部内容的全部费用，应当包括：现场调研费用、现场实施费用、使用及监管培训费用、人员费用、办公费用、差旅费用、现场费用、法定税金、利润等与履行本合同有关的一切费用。</w:t>
      </w:r>
    </w:p>
    <w:p w14:paraId="28E62CAB">
      <w:pPr>
        <w:shd w:val="clear" w:color="auto" w:fill="FFFFFF"/>
        <w:snapToGrid w:val="0"/>
        <w:spacing w:line="360" w:lineRule="auto"/>
        <w:ind w:firstLine="480" w:firstLineChars="200"/>
        <w:rPr>
          <w:rFonts w:ascii="宋体" w:hAnsi="宋体" w:cs="宋体"/>
          <w:sz w:val="24"/>
          <w:szCs w:val="20"/>
        </w:rPr>
      </w:pPr>
      <w:r>
        <w:rPr>
          <w:rFonts w:hint="eastAsia" w:ascii="宋体" w:hAnsi="宋体" w:cs="宋体"/>
          <w:sz w:val="24"/>
          <w:szCs w:val="20"/>
        </w:rPr>
        <w:t>2、投标人所投本项目中的各项技术标准应当符合国家（强制性）标准、各项规范要求；国家没有相应标准、规范的，可使用行业标准、规定，非标设备按采购文件约定的技术要求和规范。</w:t>
      </w:r>
    </w:p>
    <w:p w14:paraId="45280F13">
      <w:pPr>
        <w:shd w:val="clear" w:color="auto" w:fill="FFFFFF"/>
        <w:snapToGrid w:val="0"/>
        <w:spacing w:line="360" w:lineRule="auto"/>
        <w:ind w:firstLine="480" w:firstLineChars="200"/>
        <w:rPr>
          <w:rFonts w:ascii="宋体" w:hAnsi="宋体" w:cs="宋体"/>
          <w:sz w:val="24"/>
          <w:szCs w:val="20"/>
        </w:rPr>
      </w:pPr>
      <w:r>
        <w:rPr>
          <w:rFonts w:hint="eastAsia" w:ascii="宋体" w:hAnsi="宋体" w:cs="宋体"/>
          <w:sz w:val="24"/>
          <w:szCs w:val="20"/>
        </w:rPr>
        <w:t>3、采购人向投标人提供的有关现场的数据和资料，是采购人现有的能被投标人利用的资料，采购人对投标人做出的任何推论、理解和结论均不负责任。</w:t>
      </w:r>
    </w:p>
    <w:p w14:paraId="4F0D8240">
      <w:pPr>
        <w:shd w:val="clear" w:color="auto" w:fill="FFFFFF"/>
        <w:snapToGrid w:val="0"/>
        <w:spacing w:line="360" w:lineRule="auto"/>
        <w:ind w:firstLine="480" w:firstLineChars="200"/>
        <w:rPr>
          <w:rFonts w:ascii="宋体" w:hAnsi="宋体" w:cs="宋体"/>
          <w:sz w:val="24"/>
          <w:szCs w:val="20"/>
        </w:rPr>
      </w:pPr>
      <w:r>
        <w:rPr>
          <w:rFonts w:hint="eastAsia" w:ascii="宋体" w:hAnsi="宋体" w:cs="宋体"/>
          <w:sz w:val="24"/>
          <w:szCs w:val="20"/>
        </w:rPr>
        <w:t>4、经采购人允许，投标人可为踏勘目的进入采购人的项目现场，但投标人不得因此使采购人承担有关的责任和蒙受损失。投标人应承担踏勘现场的责任和风险。投标人承担踏勘现场所发生的自身费用。</w:t>
      </w:r>
    </w:p>
    <w:p w14:paraId="0037B170">
      <w:pPr>
        <w:shd w:val="clear" w:color="auto" w:fill="FFFFFF"/>
        <w:snapToGrid w:val="0"/>
        <w:spacing w:line="360" w:lineRule="auto"/>
        <w:ind w:firstLine="480" w:firstLineChars="200"/>
        <w:rPr>
          <w:rFonts w:ascii="宋体" w:hAnsi="宋体" w:cs="宋体"/>
          <w:sz w:val="24"/>
          <w:szCs w:val="20"/>
        </w:rPr>
      </w:pPr>
      <w:r>
        <w:rPr>
          <w:rFonts w:hint="eastAsia" w:ascii="宋体" w:hAnsi="宋体" w:cs="宋体"/>
          <w:sz w:val="24"/>
          <w:szCs w:val="20"/>
        </w:rPr>
        <w:t>5、凡涉及招标文件的补充说明或修正，均以采购人书面依据为准。</w:t>
      </w:r>
    </w:p>
    <w:p w14:paraId="223581AB">
      <w:pPr>
        <w:tabs>
          <w:tab w:val="left" w:pos="0"/>
        </w:tabs>
        <w:spacing w:line="400" w:lineRule="exact"/>
        <w:jc w:val="center"/>
        <w:rPr>
          <w:rStyle w:val="94"/>
          <w:rFonts w:asciiTheme="minorEastAsia" w:hAnsiTheme="minorEastAsia" w:eastAsiaTheme="minorEastAsia"/>
          <w:bCs/>
          <w:color w:val="auto"/>
          <w:sz w:val="24"/>
          <w:u w:val="none"/>
        </w:rPr>
      </w:pPr>
    </w:p>
    <w:p w14:paraId="137E3B85">
      <w:pPr>
        <w:tabs>
          <w:tab w:val="left" w:pos="0"/>
        </w:tabs>
        <w:spacing w:line="400" w:lineRule="exact"/>
        <w:jc w:val="center"/>
        <w:rPr>
          <w:rStyle w:val="94"/>
          <w:rFonts w:ascii="黑体" w:hAnsi="黑体" w:eastAsia="黑体"/>
          <w:bCs/>
          <w:color w:val="auto"/>
          <w:sz w:val="30"/>
          <w:szCs w:val="30"/>
          <w:u w:val="none"/>
        </w:rPr>
      </w:pPr>
    </w:p>
    <w:p w14:paraId="18CB5074">
      <w:pPr>
        <w:widowControl/>
        <w:jc w:val="left"/>
        <w:rPr>
          <w:rStyle w:val="94"/>
          <w:rFonts w:ascii="黑体" w:hAnsi="黑体" w:eastAsia="黑体"/>
          <w:bCs/>
          <w:color w:val="auto"/>
          <w:sz w:val="30"/>
          <w:szCs w:val="30"/>
          <w:u w:val="none"/>
        </w:rPr>
      </w:pPr>
      <w:r>
        <w:rPr>
          <w:rStyle w:val="94"/>
          <w:rFonts w:ascii="黑体" w:hAnsi="黑体" w:eastAsia="黑体"/>
          <w:bCs/>
          <w:color w:val="auto"/>
          <w:sz w:val="30"/>
          <w:szCs w:val="30"/>
          <w:u w:val="none"/>
        </w:rPr>
        <w:br w:type="page"/>
      </w:r>
    </w:p>
    <w:p w14:paraId="67DD3F1A">
      <w:pPr>
        <w:tabs>
          <w:tab w:val="left" w:pos="0"/>
        </w:tabs>
        <w:spacing w:line="400" w:lineRule="exact"/>
        <w:jc w:val="center"/>
        <w:rPr>
          <w:rFonts w:ascii="黑体" w:hAnsi="黑体" w:eastAsia="黑体"/>
          <w:sz w:val="30"/>
          <w:szCs w:val="30"/>
        </w:rPr>
      </w:pPr>
      <w:r>
        <w:rPr>
          <w:rStyle w:val="94"/>
          <w:rFonts w:hint="eastAsia" w:ascii="黑体" w:hAnsi="黑体" w:eastAsia="黑体"/>
          <w:bCs/>
          <w:color w:val="auto"/>
          <w:sz w:val="30"/>
          <w:szCs w:val="30"/>
          <w:u w:val="none"/>
        </w:rPr>
        <w:t>第四章　</w:t>
      </w:r>
      <w:r>
        <w:rPr>
          <w:rFonts w:hint="eastAsia" w:ascii="黑体" w:hAnsi="黑体" w:eastAsia="黑体"/>
          <w:bCs/>
          <w:sz w:val="30"/>
          <w:szCs w:val="30"/>
        </w:rPr>
        <w:t>评标方法和评标标准</w:t>
      </w:r>
    </w:p>
    <w:bookmarkEnd w:id="11"/>
    <w:p w14:paraId="20A9D519">
      <w:pPr>
        <w:spacing w:line="400" w:lineRule="exact"/>
        <w:ind w:firstLine="480" w:firstLineChars="200"/>
        <w:outlineLvl w:val="0"/>
        <w:rPr>
          <w:rFonts w:ascii="楷体_GB2312" w:eastAsia="楷体_GB2312"/>
          <w:sz w:val="24"/>
        </w:rPr>
      </w:pPr>
    </w:p>
    <w:p w14:paraId="2B5200D4">
      <w:pPr>
        <w:spacing w:line="600" w:lineRule="exact"/>
        <w:jc w:val="left"/>
        <w:rPr>
          <w:rFonts w:ascii="黑体" w:hAnsi="黑体" w:eastAsia="黑体"/>
          <w:sz w:val="28"/>
          <w:szCs w:val="28"/>
        </w:rPr>
      </w:pPr>
      <w:r>
        <w:rPr>
          <w:rFonts w:hint="eastAsia" w:ascii="黑体" w:hAnsi="黑体" w:eastAsia="黑体"/>
          <w:sz w:val="28"/>
          <w:szCs w:val="28"/>
        </w:rPr>
        <w:t>一、评标方法</w:t>
      </w:r>
    </w:p>
    <w:p w14:paraId="576B7A0F">
      <w:pPr>
        <w:spacing w:line="400" w:lineRule="exact"/>
        <w:ind w:firstLine="480" w:firstLineChars="200"/>
        <w:jc w:val="left"/>
        <w:rPr>
          <w:rFonts w:ascii="宋体" w:hAnsi="宋体"/>
          <w:sz w:val="24"/>
        </w:rPr>
      </w:pPr>
      <w:r>
        <w:rPr>
          <w:rFonts w:hint="eastAsia" w:ascii="宋体" w:hAnsi="宋体"/>
          <w:sz w:val="24"/>
        </w:rPr>
        <w:t>本次评审采用综合评标法，</w:t>
      </w:r>
      <w:r>
        <w:rPr>
          <w:rFonts w:ascii="宋体" w:hAnsi="宋体"/>
          <w:sz w:val="24"/>
        </w:rPr>
        <w:t>是指投标文件满足招标文件全部实质性要求，且按照评审因素的量化指标评审得分最高的</w:t>
      </w:r>
      <w:r>
        <w:rPr>
          <w:rFonts w:hint="eastAsia" w:ascii="宋体" w:hAnsi="宋体"/>
          <w:sz w:val="24"/>
        </w:rPr>
        <w:t>供应商</w:t>
      </w:r>
      <w:r>
        <w:rPr>
          <w:rFonts w:ascii="宋体" w:hAnsi="宋体"/>
          <w:sz w:val="24"/>
        </w:rPr>
        <w:t>为中标候选人的评标方法</w:t>
      </w:r>
      <w:r>
        <w:rPr>
          <w:rFonts w:hint="eastAsia" w:ascii="宋体" w:hAnsi="宋体"/>
          <w:sz w:val="24"/>
        </w:rPr>
        <w:t>，</w:t>
      </w:r>
      <w:r>
        <w:rPr>
          <w:rFonts w:ascii="宋体" w:hAnsi="宋体"/>
          <w:sz w:val="24"/>
        </w:rPr>
        <w:t>评审因素包括投标报价、技术或者服务水平、履约能力、售后服务等。</w:t>
      </w:r>
    </w:p>
    <w:p w14:paraId="2582CB3F">
      <w:pPr>
        <w:spacing w:line="400" w:lineRule="exact"/>
        <w:ind w:firstLine="480" w:firstLineChars="200"/>
        <w:jc w:val="left"/>
        <w:rPr>
          <w:rFonts w:ascii="宋体" w:hAnsi="宋体"/>
          <w:bCs/>
          <w:sz w:val="24"/>
        </w:rPr>
      </w:pPr>
      <w:r>
        <w:rPr>
          <w:rFonts w:hint="eastAsia" w:ascii="宋体" w:hAnsi="宋体"/>
          <w:bCs/>
          <w:sz w:val="24"/>
        </w:rPr>
        <w:t>评标委员会遵循公平、公正、择优原则，独立按照评分标准分别评定供应商的分值；各供应商的最终得分为各评委所评定分值的平均值，并按高低顺序排列，确定中标候选单位，每个标段得分最高者为第一中标候选单位，采购人确认为中标单位。若得分相同，按投标报价由低到高顺序排列；得分且投标报价相同，按技术指标优劣顺序排列。</w:t>
      </w:r>
    </w:p>
    <w:p w14:paraId="59A578FD">
      <w:pPr>
        <w:spacing w:line="400" w:lineRule="exact"/>
        <w:ind w:firstLine="480" w:firstLineChars="200"/>
        <w:outlineLvl w:val="0"/>
        <w:rPr>
          <w:rFonts w:ascii="黑体" w:hAnsi="黑体" w:eastAsia="黑体"/>
          <w:sz w:val="28"/>
          <w:szCs w:val="28"/>
        </w:rPr>
      </w:pPr>
      <w:r>
        <w:rPr>
          <w:rFonts w:hint="eastAsia" w:ascii="宋体" w:hAnsi="宋体"/>
          <w:sz w:val="24"/>
        </w:rPr>
        <w:t>注：每部分的得分保留小数点后两位，合计得分保留小数点后两位。</w:t>
      </w:r>
    </w:p>
    <w:p w14:paraId="6694DFBD">
      <w:pPr>
        <w:numPr>
          <w:ilvl w:val="0"/>
          <w:numId w:val="4"/>
        </w:numPr>
        <w:spacing w:line="600" w:lineRule="exact"/>
        <w:jc w:val="left"/>
        <w:rPr>
          <w:rFonts w:ascii="黑体" w:hAnsi="黑体" w:eastAsia="黑体"/>
          <w:sz w:val="28"/>
          <w:szCs w:val="28"/>
        </w:rPr>
      </w:pPr>
      <w:r>
        <w:rPr>
          <w:rFonts w:hint="eastAsia" w:ascii="黑体" w:hAnsi="黑体" w:eastAsia="黑体"/>
          <w:sz w:val="28"/>
          <w:szCs w:val="28"/>
        </w:rPr>
        <w:t>评分标准</w:t>
      </w:r>
    </w:p>
    <w:tbl>
      <w:tblPr>
        <w:tblStyle w:val="88"/>
        <w:tblW w:w="9828"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176"/>
        <w:gridCol w:w="709"/>
        <w:gridCol w:w="1417"/>
        <w:gridCol w:w="5812"/>
        <w:gridCol w:w="714"/>
      </w:tblGrid>
      <w:tr w14:paraId="4A80AAF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blHeader/>
          <w:jc w:val="center"/>
        </w:trPr>
        <w:tc>
          <w:tcPr>
            <w:tcW w:w="1176" w:type="dxa"/>
            <w:tcBorders>
              <w:top w:val="single" w:color="auto" w:sz="8" w:space="0"/>
              <w:left w:val="single" w:color="auto" w:sz="8" w:space="0"/>
              <w:bottom w:val="single" w:color="auto" w:sz="6" w:space="0"/>
              <w:right w:val="single" w:color="auto" w:sz="6" w:space="0"/>
            </w:tcBorders>
            <w:vAlign w:val="center"/>
          </w:tcPr>
          <w:p w14:paraId="777CDD73">
            <w:pPr>
              <w:spacing w:line="360" w:lineRule="auto"/>
              <w:jc w:val="center"/>
              <w:rPr>
                <w:rFonts w:ascii="宋体" w:hAnsi="宋体" w:cs="宋体"/>
                <w:b/>
                <w:sz w:val="24"/>
              </w:rPr>
            </w:pPr>
            <w:r>
              <w:rPr>
                <w:rFonts w:hint="eastAsia" w:ascii="宋体" w:hAnsi="宋体" w:cs="宋体"/>
                <w:b/>
                <w:sz w:val="24"/>
              </w:rPr>
              <w:t>评分项</w:t>
            </w:r>
          </w:p>
        </w:tc>
        <w:tc>
          <w:tcPr>
            <w:tcW w:w="709" w:type="dxa"/>
            <w:tcBorders>
              <w:top w:val="single" w:color="auto" w:sz="8" w:space="0"/>
              <w:left w:val="single" w:color="auto" w:sz="6" w:space="0"/>
              <w:bottom w:val="single" w:color="auto" w:sz="6" w:space="0"/>
              <w:right w:val="single" w:color="auto" w:sz="6" w:space="0"/>
            </w:tcBorders>
            <w:vAlign w:val="center"/>
          </w:tcPr>
          <w:p w14:paraId="6C6B846C">
            <w:pPr>
              <w:spacing w:line="360" w:lineRule="auto"/>
              <w:jc w:val="center"/>
              <w:rPr>
                <w:rFonts w:ascii="宋体" w:hAnsi="宋体" w:cs="宋体"/>
                <w:b/>
                <w:sz w:val="24"/>
              </w:rPr>
            </w:pPr>
            <w:r>
              <w:rPr>
                <w:rFonts w:hint="eastAsia" w:ascii="宋体" w:hAnsi="宋体" w:cs="宋体"/>
                <w:b/>
                <w:sz w:val="24"/>
              </w:rPr>
              <w:t>序号</w:t>
            </w:r>
          </w:p>
        </w:tc>
        <w:tc>
          <w:tcPr>
            <w:tcW w:w="1417" w:type="dxa"/>
            <w:tcBorders>
              <w:top w:val="single" w:color="auto" w:sz="8" w:space="0"/>
              <w:left w:val="single" w:color="auto" w:sz="6" w:space="0"/>
              <w:bottom w:val="single" w:color="auto" w:sz="6" w:space="0"/>
              <w:right w:val="single" w:color="auto" w:sz="6" w:space="0"/>
            </w:tcBorders>
            <w:vAlign w:val="center"/>
          </w:tcPr>
          <w:p w14:paraId="79D36CA1">
            <w:pPr>
              <w:spacing w:line="360" w:lineRule="auto"/>
              <w:jc w:val="center"/>
              <w:rPr>
                <w:rFonts w:ascii="宋体" w:hAnsi="宋体" w:cs="宋体"/>
                <w:b/>
                <w:sz w:val="24"/>
              </w:rPr>
            </w:pPr>
            <w:r>
              <w:rPr>
                <w:rFonts w:hint="eastAsia" w:ascii="宋体" w:hAnsi="宋体" w:cs="宋体"/>
                <w:b/>
                <w:sz w:val="24"/>
              </w:rPr>
              <w:t>评分因素</w:t>
            </w:r>
          </w:p>
        </w:tc>
        <w:tc>
          <w:tcPr>
            <w:tcW w:w="5812" w:type="dxa"/>
            <w:tcBorders>
              <w:top w:val="single" w:color="auto" w:sz="8" w:space="0"/>
              <w:left w:val="single" w:color="auto" w:sz="6" w:space="0"/>
              <w:bottom w:val="single" w:color="auto" w:sz="6" w:space="0"/>
              <w:right w:val="single" w:color="auto" w:sz="6" w:space="0"/>
            </w:tcBorders>
            <w:vAlign w:val="center"/>
          </w:tcPr>
          <w:p w14:paraId="5B49E209">
            <w:pPr>
              <w:spacing w:line="360" w:lineRule="auto"/>
              <w:jc w:val="center"/>
              <w:rPr>
                <w:rFonts w:ascii="宋体" w:hAnsi="宋体" w:cs="宋体"/>
                <w:b/>
                <w:sz w:val="24"/>
              </w:rPr>
            </w:pPr>
            <w:r>
              <w:rPr>
                <w:rFonts w:hint="eastAsia" w:ascii="宋体" w:hAnsi="宋体" w:cs="宋体"/>
                <w:b/>
                <w:sz w:val="24"/>
              </w:rPr>
              <w:t>评分细则</w:t>
            </w:r>
          </w:p>
        </w:tc>
        <w:tc>
          <w:tcPr>
            <w:tcW w:w="714" w:type="dxa"/>
            <w:tcBorders>
              <w:top w:val="single" w:color="auto" w:sz="8" w:space="0"/>
              <w:left w:val="single" w:color="auto" w:sz="6" w:space="0"/>
              <w:bottom w:val="single" w:color="auto" w:sz="6" w:space="0"/>
              <w:right w:val="single" w:color="auto" w:sz="8" w:space="0"/>
            </w:tcBorders>
            <w:vAlign w:val="center"/>
          </w:tcPr>
          <w:p w14:paraId="1CEC970F">
            <w:pPr>
              <w:spacing w:line="360" w:lineRule="auto"/>
              <w:jc w:val="center"/>
              <w:rPr>
                <w:rFonts w:ascii="宋体" w:hAnsi="宋体" w:cs="宋体"/>
                <w:b/>
                <w:sz w:val="24"/>
              </w:rPr>
            </w:pPr>
            <w:r>
              <w:rPr>
                <w:rFonts w:hint="eastAsia" w:ascii="宋体" w:hAnsi="宋体" w:cs="宋体"/>
                <w:b/>
                <w:sz w:val="24"/>
              </w:rPr>
              <w:t>分值</w:t>
            </w:r>
          </w:p>
        </w:tc>
      </w:tr>
      <w:tr w14:paraId="0D75ED1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176" w:type="dxa"/>
            <w:tcBorders>
              <w:top w:val="single" w:color="auto" w:sz="6" w:space="0"/>
              <w:left w:val="single" w:color="auto" w:sz="8" w:space="0"/>
              <w:bottom w:val="single" w:color="auto" w:sz="6" w:space="0"/>
              <w:right w:val="single" w:color="auto" w:sz="6" w:space="0"/>
            </w:tcBorders>
            <w:vAlign w:val="center"/>
          </w:tcPr>
          <w:p w14:paraId="5AC864C3">
            <w:pPr>
              <w:spacing w:line="360" w:lineRule="auto"/>
              <w:jc w:val="center"/>
              <w:rPr>
                <w:rFonts w:ascii="宋体" w:hAnsi="宋体" w:cs="宋体"/>
                <w:sz w:val="24"/>
              </w:rPr>
            </w:pPr>
            <w:r>
              <w:rPr>
                <w:rFonts w:hint="eastAsia" w:ascii="宋体" w:hAnsi="宋体" w:cs="宋体"/>
                <w:sz w:val="24"/>
              </w:rPr>
              <w:t>一、价格部分</w:t>
            </w:r>
          </w:p>
          <w:p w14:paraId="3DA67033">
            <w:pPr>
              <w:spacing w:line="360" w:lineRule="auto"/>
              <w:jc w:val="center"/>
              <w:rPr>
                <w:rFonts w:ascii="宋体" w:hAnsi="宋体" w:cs="宋体"/>
                <w:sz w:val="24"/>
              </w:rPr>
            </w:pPr>
            <w:r>
              <w:rPr>
                <w:rFonts w:hint="eastAsia" w:ascii="宋体" w:hAnsi="宋体" w:cs="宋体"/>
                <w:sz w:val="24"/>
              </w:rPr>
              <w:t>（15分）</w:t>
            </w:r>
          </w:p>
        </w:tc>
        <w:tc>
          <w:tcPr>
            <w:tcW w:w="709" w:type="dxa"/>
            <w:tcBorders>
              <w:top w:val="single" w:color="auto" w:sz="6" w:space="0"/>
              <w:left w:val="single" w:color="auto" w:sz="6" w:space="0"/>
              <w:bottom w:val="single" w:color="auto" w:sz="6" w:space="0"/>
              <w:right w:val="single" w:color="auto" w:sz="6" w:space="0"/>
            </w:tcBorders>
            <w:vAlign w:val="center"/>
          </w:tcPr>
          <w:p w14:paraId="4E1612F9">
            <w:pPr>
              <w:spacing w:line="360" w:lineRule="auto"/>
              <w:jc w:val="center"/>
              <w:rPr>
                <w:rFonts w:ascii="宋体" w:hAnsi="宋体" w:cs="宋体"/>
                <w:sz w:val="24"/>
              </w:rPr>
            </w:pPr>
            <w:r>
              <w:rPr>
                <w:rFonts w:hint="eastAsia" w:ascii="宋体" w:hAnsi="宋体" w:cs="宋体"/>
                <w:sz w:val="24"/>
              </w:rPr>
              <w:t>1.1</w:t>
            </w:r>
          </w:p>
        </w:tc>
        <w:tc>
          <w:tcPr>
            <w:tcW w:w="1417" w:type="dxa"/>
            <w:tcBorders>
              <w:top w:val="single" w:color="auto" w:sz="6" w:space="0"/>
              <w:left w:val="single" w:color="auto" w:sz="6" w:space="0"/>
              <w:bottom w:val="single" w:color="auto" w:sz="6" w:space="0"/>
              <w:right w:val="single" w:color="auto" w:sz="6" w:space="0"/>
            </w:tcBorders>
            <w:vAlign w:val="center"/>
          </w:tcPr>
          <w:p w14:paraId="16C598F6">
            <w:pPr>
              <w:spacing w:line="360" w:lineRule="auto"/>
              <w:jc w:val="center"/>
              <w:rPr>
                <w:rFonts w:ascii="宋体" w:hAnsi="宋体" w:cs="宋体"/>
                <w:sz w:val="24"/>
              </w:rPr>
            </w:pPr>
            <w:r>
              <w:rPr>
                <w:rFonts w:hint="eastAsia" w:ascii="宋体" w:hAnsi="宋体" w:cs="宋体"/>
                <w:sz w:val="24"/>
              </w:rPr>
              <w:t>投标报价</w:t>
            </w:r>
          </w:p>
        </w:tc>
        <w:tc>
          <w:tcPr>
            <w:tcW w:w="5812" w:type="dxa"/>
            <w:tcBorders>
              <w:top w:val="single" w:color="auto" w:sz="6" w:space="0"/>
              <w:left w:val="single" w:color="auto" w:sz="6" w:space="0"/>
              <w:bottom w:val="single" w:color="auto" w:sz="6" w:space="0"/>
              <w:right w:val="single" w:color="auto" w:sz="6" w:space="0"/>
            </w:tcBorders>
            <w:vAlign w:val="center"/>
          </w:tcPr>
          <w:p w14:paraId="7EBF0813">
            <w:pPr>
              <w:spacing w:line="360" w:lineRule="auto"/>
              <w:rPr>
                <w:rFonts w:ascii="宋体" w:hAnsi="宋体" w:cs="宋体"/>
                <w:sz w:val="24"/>
              </w:rPr>
            </w:pPr>
            <w:r>
              <w:rPr>
                <w:rFonts w:hint="eastAsia" w:ascii="宋体" w:hAnsi="宋体" w:cs="宋体"/>
                <w:sz w:val="24"/>
              </w:rPr>
              <w:t>满足招标文件要求且投标报价最低的投标报价为评标基准价，其价格为满分。其他投标供应商的价格分按照下列公式计算：投标报价得分=（评标基准价/投标报价）×15分</w:t>
            </w:r>
          </w:p>
        </w:tc>
        <w:tc>
          <w:tcPr>
            <w:tcW w:w="714" w:type="dxa"/>
            <w:tcBorders>
              <w:top w:val="single" w:color="auto" w:sz="6" w:space="0"/>
              <w:left w:val="single" w:color="auto" w:sz="6" w:space="0"/>
              <w:bottom w:val="single" w:color="auto" w:sz="6" w:space="0"/>
              <w:right w:val="single" w:color="auto" w:sz="8" w:space="0"/>
            </w:tcBorders>
            <w:vAlign w:val="center"/>
          </w:tcPr>
          <w:p w14:paraId="5218AA9E">
            <w:pPr>
              <w:spacing w:line="360" w:lineRule="auto"/>
              <w:jc w:val="center"/>
              <w:rPr>
                <w:rFonts w:ascii="宋体" w:hAnsi="宋体" w:cs="宋体"/>
                <w:sz w:val="24"/>
              </w:rPr>
            </w:pPr>
            <w:r>
              <w:rPr>
                <w:rFonts w:hint="eastAsia" w:ascii="宋体" w:hAnsi="宋体" w:cs="宋体"/>
                <w:sz w:val="24"/>
              </w:rPr>
              <w:t>15</w:t>
            </w:r>
          </w:p>
        </w:tc>
      </w:tr>
      <w:tr w14:paraId="7DA86B0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176" w:type="dxa"/>
            <w:vMerge w:val="restart"/>
            <w:tcBorders>
              <w:top w:val="single" w:color="auto" w:sz="6" w:space="0"/>
              <w:left w:val="single" w:color="auto" w:sz="8" w:space="0"/>
              <w:right w:val="single" w:color="auto" w:sz="6" w:space="0"/>
            </w:tcBorders>
            <w:vAlign w:val="center"/>
          </w:tcPr>
          <w:p w14:paraId="29B517DB">
            <w:pPr>
              <w:spacing w:line="360" w:lineRule="auto"/>
              <w:jc w:val="center"/>
              <w:rPr>
                <w:rFonts w:ascii="宋体" w:hAnsi="宋体" w:cs="宋体"/>
                <w:sz w:val="24"/>
              </w:rPr>
            </w:pPr>
            <w:r>
              <w:rPr>
                <w:rFonts w:hint="eastAsia" w:ascii="宋体" w:hAnsi="宋体" w:cs="宋体"/>
                <w:sz w:val="24"/>
              </w:rPr>
              <w:t>二、技术部分</w:t>
            </w:r>
          </w:p>
          <w:p w14:paraId="528310E3">
            <w:pPr>
              <w:spacing w:line="360" w:lineRule="auto"/>
              <w:jc w:val="center"/>
              <w:rPr>
                <w:rFonts w:ascii="宋体" w:hAnsi="宋体" w:cs="宋体"/>
                <w:sz w:val="24"/>
              </w:rPr>
            </w:pPr>
            <w:r>
              <w:rPr>
                <w:rFonts w:hint="eastAsia" w:ascii="宋体" w:hAnsi="宋体" w:cs="宋体"/>
                <w:sz w:val="24"/>
              </w:rPr>
              <w:t>（50分）</w:t>
            </w:r>
          </w:p>
        </w:tc>
        <w:tc>
          <w:tcPr>
            <w:tcW w:w="709" w:type="dxa"/>
            <w:tcBorders>
              <w:top w:val="single" w:color="auto" w:sz="6" w:space="0"/>
              <w:left w:val="single" w:color="auto" w:sz="6" w:space="0"/>
              <w:bottom w:val="single" w:color="auto" w:sz="6" w:space="0"/>
              <w:right w:val="single" w:color="auto" w:sz="6" w:space="0"/>
            </w:tcBorders>
            <w:vAlign w:val="center"/>
          </w:tcPr>
          <w:p w14:paraId="71C3C6F3">
            <w:pPr>
              <w:spacing w:line="360" w:lineRule="auto"/>
              <w:jc w:val="center"/>
              <w:rPr>
                <w:rFonts w:ascii="宋体" w:hAnsi="宋体" w:cs="宋体"/>
                <w:sz w:val="24"/>
              </w:rPr>
            </w:pPr>
            <w:r>
              <w:rPr>
                <w:rFonts w:hint="eastAsia" w:ascii="宋体" w:hAnsi="宋体" w:cs="宋体"/>
                <w:sz w:val="24"/>
              </w:rPr>
              <w:t>2.1</w:t>
            </w:r>
          </w:p>
        </w:tc>
        <w:tc>
          <w:tcPr>
            <w:tcW w:w="1417" w:type="dxa"/>
            <w:tcBorders>
              <w:top w:val="single" w:color="auto" w:sz="6" w:space="0"/>
              <w:left w:val="single" w:color="auto" w:sz="6" w:space="0"/>
              <w:bottom w:val="single" w:color="auto" w:sz="6" w:space="0"/>
              <w:right w:val="single" w:color="auto" w:sz="6" w:space="0"/>
            </w:tcBorders>
            <w:vAlign w:val="center"/>
          </w:tcPr>
          <w:p w14:paraId="643D2E43">
            <w:pPr>
              <w:spacing w:line="360" w:lineRule="auto"/>
              <w:jc w:val="center"/>
              <w:rPr>
                <w:rFonts w:ascii="宋体" w:hAnsi="宋体" w:cs="宋体"/>
                <w:sz w:val="24"/>
              </w:rPr>
            </w:pPr>
            <w:r>
              <w:rPr>
                <w:rFonts w:hint="eastAsia" w:ascii="宋体" w:hAnsi="宋体" w:cs="宋体"/>
                <w:sz w:val="24"/>
              </w:rPr>
              <w:t>项目背景及现状分析</w:t>
            </w:r>
          </w:p>
        </w:tc>
        <w:tc>
          <w:tcPr>
            <w:tcW w:w="5812" w:type="dxa"/>
            <w:tcBorders>
              <w:top w:val="single" w:color="auto" w:sz="6" w:space="0"/>
              <w:left w:val="single" w:color="auto" w:sz="6" w:space="0"/>
              <w:bottom w:val="single" w:color="auto" w:sz="6" w:space="0"/>
              <w:right w:val="single" w:color="auto" w:sz="6" w:space="0"/>
            </w:tcBorders>
            <w:vAlign w:val="center"/>
          </w:tcPr>
          <w:p w14:paraId="1F6ADE50">
            <w:pPr>
              <w:spacing w:line="360" w:lineRule="auto"/>
              <w:rPr>
                <w:rFonts w:ascii="宋体" w:hAnsi="宋体" w:cs="宋体"/>
                <w:sz w:val="24"/>
              </w:rPr>
            </w:pPr>
            <w:r>
              <w:rPr>
                <w:rFonts w:hint="eastAsia" w:ascii="宋体" w:hAnsi="宋体" w:cs="宋体"/>
                <w:sz w:val="24"/>
              </w:rPr>
              <w:t>投标人应结合本项目采购需求编制项目背景及现状分析内容，根据投标人编制的内容进行评审：包括（1）项目背景（2）项目目标（3）现状分析。每具有一项前述细化指标内容得4分，最高得12分。其中每缺少一项细化指标内容扣4分；方案中每有一处内容存在缺陷（见备注2）扣2分，扣完为止。</w:t>
            </w:r>
          </w:p>
        </w:tc>
        <w:tc>
          <w:tcPr>
            <w:tcW w:w="714" w:type="dxa"/>
            <w:tcBorders>
              <w:top w:val="single" w:color="auto" w:sz="6" w:space="0"/>
              <w:left w:val="single" w:color="auto" w:sz="6" w:space="0"/>
              <w:bottom w:val="single" w:color="auto" w:sz="6" w:space="0"/>
              <w:right w:val="single" w:color="auto" w:sz="8" w:space="0"/>
            </w:tcBorders>
            <w:vAlign w:val="center"/>
          </w:tcPr>
          <w:p w14:paraId="06F1ED3E">
            <w:pPr>
              <w:spacing w:line="360" w:lineRule="auto"/>
              <w:jc w:val="center"/>
              <w:rPr>
                <w:rFonts w:ascii="宋体" w:hAnsi="宋体" w:cs="宋体"/>
                <w:sz w:val="24"/>
              </w:rPr>
            </w:pPr>
            <w:r>
              <w:rPr>
                <w:rFonts w:hint="eastAsia" w:ascii="宋体" w:hAnsi="宋体" w:cs="宋体"/>
                <w:sz w:val="24"/>
              </w:rPr>
              <w:t>12</w:t>
            </w:r>
          </w:p>
        </w:tc>
      </w:tr>
      <w:tr w14:paraId="60B560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176" w:type="dxa"/>
            <w:vMerge w:val="continue"/>
            <w:tcBorders>
              <w:left w:val="single" w:color="auto" w:sz="8" w:space="0"/>
              <w:right w:val="single" w:color="auto" w:sz="6" w:space="0"/>
            </w:tcBorders>
            <w:vAlign w:val="center"/>
          </w:tcPr>
          <w:p w14:paraId="77AB86A7">
            <w:pPr>
              <w:widowControl/>
              <w:spacing w:line="360" w:lineRule="auto"/>
              <w:jc w:val="left"/>
              <w:rPr>
                <w:rFonts w:ascii="宋体" w:hAnsi="宋体" w:cs="宋体"/>
                <w:sz w:val="24"/>
              </w:rPr>
            </w:pPr>
          </w:p>
        </w:tc>
        <w:tc>
          <w:tcPr>
            <w:tcW w:w="709" w:type="dxa"/>
            <w:tcBorders>
              <w:top w:val="single" w:color="auto" w:sz="6" w:space="0"/>
              <w:left w:val="single" w:color="auto" w:sz="6" w:space="0"/>
              <w:bottom w:val="single" w:color="auto" w:sz="6" w:space="0"/>
              <w:right w:val="single" w:color="auto" w:sz="6" w:space="0"/>
            </w:tcBorders>
            <w:vAlign w:val="center"/>
          </w:tcPr>
          <w:p w14:paraId="7F9BB99B">
            <w:pPr>
              <w:spacing w:line="360" w:lineRule="auto"/>
              <w:jc w:val="center"/>
              <w:rPr>
                <w:rFonts w:ascii="宋体" w:hAnsi="宋体" w:cs="宋体"/>
                <w:sz w:val="24"/>
              </w:rPr>
            </w:pPr>
            <w:r>
              <w:rPr>
                <w:rFonts w:hint="eastAsia" w:ascii="宋体" w:hAnsi="宋体" w:cs="宋体"/>
                <w:sz w:val="24"/>
              </w:rPr>
              <w:t>2.2</w:t>
            </w:r>
          </w:p>
        </w:tc>
        <w:tc>
          <w:tcPr>
            <w:tcW w:w="1417" w:type="dxa"/>
            <w:tcBorders>
              <w:top w:val="single" w:color="auto" w:sz="6" w:space="0"/>
              <w:left w:val="single" w:color="auto" w:sz="6" w:space="0"/>
              <w:bottom w:val="single" w:color="auto" w:sz="6" w:space="0"/>
              <w:right w:val="single" w:color="auto" w:sz="6" w:space="0"/>
            </w:tcBorders>
            <w:vAlign w:val="center"/>
          </w:tcPr>
          <w:p w14:paraId="426EF5AF">
            <w:pPr>
              <w:spacing w:line="360" w:lineRule="auto"/>
              <w:jc w:val="center"/>
              <w:rPr>
                <w:rFonts w:ascii="宋体" w:hAnsi="宋体" w:cs="宋体"/>
                <w:sz w:val="24"/>
              </w:rPr>
            </w:pPr>
            <w:r>
              <w:rPr>
                <w:rFonts w:hint="eastAsia" w:ascii="宋体" w:hAnsi="宋体" w:cs="宋体"/>
                <w:sz w:val="24"/>
              </w:rPr>
              <w:t>村庄规划数据整理入库</w:t>
            </w:r>
          </w:p>
        </w:tc>
        <w:tc>
          <w:tcPr>
            <w:tcW w:w="5812" w:type="dxa"/>
            <w:tcBorders>
              <w:top w:val="single" w:color="auto" w:sz="6" w:space="0"/>
              <w:left w:val="single" w:color="auto" w:sz="6" w:space="0"/>
              <w:bottom w:val="single" w:color="auto" w:sz="6" w:space="0"/>
              <w:right w:val="single" w:color="auto" w:sz="6" w:space="0"/>
            </w:tcBorders>
            <w:vAlign w:val="center"/>
          </w:tcPr>
          <w:p w14:paraId="63E8F734">
            <w:pPr>
              <w:spacing w:line="360" w:lineRule="auto"/>
              <w:rPr>
                <w:rFonts w:ascii="宋体" w:hAnsi="宋体" w:cs="宋体"/>
                <w:sz w:val="24"/>
              </w:rPr>
            </w:pPr>
            <w:r>
              <w:rPr>
                <w:rFonts w:hint="eastAsia" w:ascii="宋体" w:hAnsi="宋体" w:cs="宋体"/>
                <w:sz w:val="24"/>
              </w:rPr>
              <w:t>投标人应结合本项目采购需求编制项目实施方案，根据投标人编制的内容进行评审：包括（1）数据收集、数据整理、（2）质量检查方案、（3）成果质检与入库。每具有一项前述细化指标内容得4分，最高得12分。其中每缺少一项细化指标内容扣4分；方案中每有一处内容存在缺陷（见备注2）扣2分，扣完为止。</w:t>
            </w:r>
          </w:p>
        </w:tc>
        <w:tc>
          <w:tcPr>
            <w:tcW w:w="714" w:type="dxa"/>
            <w:tcBorders>
              <w:top w:val="single" w:color="auto" w:sz="6" w:space="0"/>
              <w:left w:val="single" w:color="auto" w:sz="6" w:space="0"/>
              <w:bottom w:val="single" w:color="auto" w:sz="6" w:space="0"/>
              <w:right w:val="single" w:color="auto" w:sz="8" w:space="0"/>
            </w:tcBorders>
            <w:vAlign w:val="center"/>
          </w:tcPr>
          <w:p w14:paraId="0173CFDE">
            <w:pPr>
              <w:spacing w:line="360" w:lineRule="auto"/>
              <w:jc w:val="center"/>
              <w:rPr>
                <w:rFonts w:ascii="宋体" w:hAnsi="宋体" w:cs="宋体"/>
                <w:sz w:val="24"/>
              </w:rPr>
            </w:pPr>
            <w:r>
              <w:rPr>
                <w:rFonts w:hint="eastAsia" w:ascii="宋体" w:hAnsi="宋体" w:cs="宋体"/>
                <w:sz w:val="24"/>
              </w:rPr>
              <w:t>12</w:t>
            </w:r>
          </w:p>
        </w:tc>
      </w:tr>
      <w:tr w14:paraId="5FAF49E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176" w:type="dxa"/>
            <w:vMerge w:val="continue"/>
            <w:tcBorders>
              <w:left w:val="single" w:color="auto" w:sz="8" w:space="0"/>
              <w:right w:val="single" w:color="auto" w:sz="6" w:space="0"/>
            </w:tcBorders>
            <w:vAlign w:val="center"/>
          </w:tcPr>
          <w:p w14:paraId="41367511">
            <w:pPr>
              <w:widowControl/>
              <w:spacing w:line="360" w:lineRule="auto"/>
              <w:jc w:val="left"/>
              <w:rPr>
                <w:rFonts w:ascii="宋体" w:hAnsi="宋体" w:cs="宋体"/>
                <w:sz w:val="24"/>
              </w:rPr>
            </w:pPr>
          </w:p>
        </w:tc>
        <w:tc>
          <w:tcPr>
            <w:tcW w:w="709" w:type="dxa"/>
            <w:tcBorders>
              <w:top w:val="single" w:color="auto" w:sz="6" w:space="0"/>
              <w:left w:val="single" w:color="auto" w:sz="6" w:space="0"/>
              <w:bottom w:val="single" w:color="auto" w:sz="6" w:space="0"/>
              <w:right w:val="single" w:color="auto" w:sz="6" w:space="0"/>
            </w:tcBorders>
            <w:vAlign w:val="center"/>
          </w:tcPr>
          <w:p w14:paraId="012B3374">
            <w:pPr>
              <w:spacing w:line="360" w:lineRule="auto"/>
              <w:jc w:val="center"/>
              <w:rPr>
                <w:rFonts w:ascii="宋体" w:hAnsi="宋体" w:cs="宋体"/>
                <w:sz w:val="24"/>
              </w:rPr>
            </w:pPr>
            <w:r>
              <w:rPr>
                <w:rFonts w:hint="eastAsia" w:ascii="宋体" w:hAnsi="宋体" w:cs="宋体"/>
                <w:sz w:val="24"/>
              </w:rPr>
              <w:t>2.3</w:t>
            </w:r>
          </w:p>
        </w:tc>
        <w:tc>
          <w:tcPr>
            <w:tcW w:w="1417" w:type="dxa"/>
            <w:tcBorders>
              <w:top w:val="single" w:color="auto" w:sz="6" w:space="0"/>
              <w:left w:val="single" w:color="auto" w:sz="6" w:space="0"/>
              <w:bottom w:val="single" w:color="auto" w:sz="6" w:space="0"/>
              <w:right w:val="single" w:color="auto" w:sz="6" w:space="0"/>
            </w:tcBorders>
            <w:vAlign w:val="center"/>
          </w:tcPr>
          <w:p w14:paraId="3A691204">
            <w:pPr>
              <w:spacing w:line="360" w:lineRule="auto"/>
              <w:jc w:val="center"/>
              <w:rPr>
                <w:rFonts w:ascii="宋体" w:hAnsi="宋体" w:cs="宋体"/>
                <w:sz w:val="24"/>
              </w:rPr>
            </w:pPr>
            <w:r>
              <w:rPr>
                <w:rFonts w:hint="eastAsia" w:ascii="宋体" w:hAnsi="宋体" w:cs="宋体"/>
                <w:sz w:val="24"/>
              </w:rPr>
              <w:t>专项流量指标管理</w:t>
            </w:r>
          </w:p>
        </w:tc>
        <w:tc>
          <w:tcPr>
            <w:tcW w:w="5812" w:type="dxa"/>
            <w:tcBorders>
              <w:top w:val="single" w:color="auto" w:sz="6" w:space="0"/>
              <w:left w:val="single" w:color="auto" w:sz="6" w:space="0"/>
              <w:bottom w:val="single" w:color="auto" w:sz="6" w:space="0"/>
              <w:right w:val="single" w:color="auto" w:sz="6" w:space="0"/>
            </w:tcBorders>
            <w:vAlign w:val="center"/>
          </w:tcPr>
          <w:p w14:paraId="44DB2B34">
            <w:pPr>
              <w:spacing w:line="360" w:lineRule="auto"/>
              <w:rPr>
                <w:rFonts w:ascii="宋体" w:hAnsi="宋体" w:cs="宋体"/>
                <w:sz w:val="24"/>
              </w:rPr>
            </w:pPr>
            <w:r>
              <w:rPr>
                <w:rFonts w:hint="eastAsia" w:ascii="宋体" w:hAnsi="宋体" w:cs="宋体"/>
                <w:sz w:val="24"/>
              </w:rPr>
              <w:t>投标人应结合本项目采购需求编制项目实施方案，根据投标人编制的内容进行评审：包括（1）专项流量指标管理、（2）专项流量指标分析与预警服务。每具有一项前述细化指标内容得3分，最高得6分。其中每缺少一项细化指标内容扣3分；方案中每有一处内容存在缺陷（见备注2）扣1分，扣完为止。</w:t>
            </w:r>
          </w:p>
        </w:tc>
        <w:tc>
          <w:tcPr>
            <w:tcW w:w="714" w:type="dxa"/>
            <w:tcBorders>
              <w:top w:val="single" w:color="auto" w:sz="6" w:space="0"/>
              <w:left w:val="single" w:color="auto" w:sz="6" w:space="0"/>
              <w:bottom w:val="single" w:color="auto" w:sz="6" w:space="0"/>
              <w:right w:val="single" w:color="auto" w:sz="8" w:space="0"/>
            </w:tcBorders>
            <w:vAlign w:val="center"/>
          </w:tcPr>
          <w:p w14:paraId="79F64688">
            <w:pPr>
              <w:spacing w:line="360" w:lineRule="auto"/>
              <w:jc w:val="center"/>
              <w:rPr>
                <w:rFonts w:ascii="宋体" w:hAnsi="宋体" w:cs="宋体"/>
                <w:sz w:val="24"/>
              </w:rPr>
            </w:pPr>
            <w:r>
              <w:rPr>
                <w:rFonts w:hint="eastAsia" w:ascii="宋体" w:hAnsi="宋体" w:cs="宋体"/>
                <w:sz w:val="24"/>
              </w:rPr>
              <w:t>6</w:t>
            </w:r>
          </w:p>
        </w:tc>
      </w:tr>
      <w:tr w14:paraId="0840D8B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176" w:type="dxa"/>
            <w:vMerge w:val="continue"/>
            <w:tcBorders>
              <w:left w:val="single" w:color="auto" w:sz="8" w:space="0"/>
              <w:right w:val="single" w:color="auto" w:sz="6" w:space="0"/>
            </w:tcBorders>
            <w:vAlign w:val="center"/>
          </w:tcPr>
          <w:p w14:paraId="2A42339D">
            <w:pPr>
              <w:widowControl/>
              <w:spacing w:line="360" w:lineRule="auto"/>
              <w:jc w:val="left"/>
              <w:rPr>
                <w:rFonts w:ascii="宋体" w:hAnsi="宋体" w:cs="宋体"/>
                <w:sz w:val="24"/>
              </w:rPr>
            </w:pPr>
          </w:p>
        </w:tc>
        <w:tc>
          <w:tcPr>
            <w:tcW w:w="709" w:type="dxa"/>
            <w:tcBorders>
              <w:top w:val="single" w:color="auto" w:sz="6" w:space="0"/>
              <w:left w:val="single" w:color="auto" w:sz="6" w:space="0"/>
              <w:bottom w:val="single" w:color="auto" w:sz="6" w:space="0"/>
              <w:right w:val="single" w:color="auto" w:sz="6" w:space="0"/>
            </w:tcBorders>
            <w:vAlign w:val="center"/>
          </w:tcPr>
          <w:p w14:paraId="2DAB3906">
            <w:pPr>
              <w:spacing w:line="360" w:lineRule="auto"/>
              <w:jc w:val="center"/>
              <w:rPr>
                <w:rFonts w:ascii="宋体" w:hAnsi="宋体" w:cs="宋体"/>
                <w:sz w:val="24"/>
              </w:rPr>
            </w:pPr>
            <w:r>
              <w:rPr>
                <w:rFonts w:hint="eastAsia" w:ascii="宋体" w:hAnsi="宋体" w:cs="宋体"/>
                <w:sz w:val="24"/>
              </w:rPr>
              <w:t>2.4</w:t>
            </w:r>
          </w:p>
        </w:tc>
        <w:tc>
          <w:tcPr>
            <w:tcW w:w="1417" w:type="dxa"/>
            <w:tcBorders>
              <w:top w:val="single" w:color="auto" w:sz="6" w:space="0"/>
              <w:left w:val="single" w:color="auto" w:sz="6" w:space="0"/>
              <w:bottom w:val="single" w:color="auto" w:sz="6" w:space="0"/>
              <w:right w:val="single" w:color="auto" w:sz="6" w:space="0"/>
            </w:tcBorders>
            <w:vAlign w:val="center"/>
          </w:tcPr>
          <w:p w14:paraId="179C1959">
            <w:pPr>
              <w:spacing w:line="360" w:lineRule="auto"/>
              <w:jc w:val="center"/>
              <w:rPr>
                <w:rFonts w:ascii="宋体" w:hAnsi="宋体" w:cs="宋体"/>
                <w:sz w:val="24"/>
              </w:rPr>
            </w:pPr>
            <w:r>
              <w:rPr>
                <w:rFonts w:hint="eastAsia" w:ascii="宋体" w:hAnsi="宋体" w:cs="宋体"/>
                <w:sz w:val="24"/>
              </w:rPr>
              <w:t>工作进度保证</w:t>
            </w:r>
          </w:p>
        </w:tc>
        <w:tc>
          <w:tcPr>
            <w:tcW w:w="5812" w:type="dxa"/>
            <w:tcBorders>
              <w:top w:val="single" w:color="auto" w:sz="6" w:space="0"/>
              <w:left w:val="single" w:color="auto" w:sz="6" w:space="0"/>
              <w:bottom w:val="single" w:color="auto" w:sz="6" w:space="0"/>
              <w:right w:val="single" w:color="auto" w:sz="6" w:space="0"/>
            </w:tcBorders>
            <w:vAlign w:val="center"/>
          </w:tcPr>
          <w:p w14:paraId="71C97F8D">
            <w:pPr>
              <w:spacing w:line="360" w:lineRule="auto"/>
              <w:rPr>
                <w:rFonts w:ascii="宋体" w:hAnsi="宋体" w:cs="宋体"/>
                <w:sz w:val="24"/>
              </w:rPr>
            </w:pPr>
            <w:r>
              <w:rPr>
                <w:rFonts w:hint="eastAsia" w:ascii="宋体" w:hAnsi="宋体" w:cs="宋体"/>
                <w:sz w:val="24"/>
              </w:rPr>
              <w:t>投标人应结合本项目采购需求编制项目工作进度保证内容，根据投标人编制的内容进行评审：包括（1）成果质量保证措施（2）工作进度保障措施；每具有一项前述细化指标内容得3分，最高得6分。其中每缺少一项细化指标内容扣3分；方案中每有一处内容存在缺陷（见备注2）扣1分，扣完为止。</w:t>
            </w:r>
          </w:p>
        </w:tc>
        <w:tc>
          <w:tcPr>
            <w:tcW w:w="714" w:type="dxa"/>
            <w:tcBorders>
              <w:top w:val="single" w:color="auto" w:sz="6" w:space="0"/>
              <w:left w:val="single" w:color="auto" w:sz="6" w:space="0"/>
              <w:bottom w:val="single" w:color="auto" w:sz="6" w:space="0"/>
              <w:right w:val="single" w:color="auto" w:sz="8" w:space="0"/>
            </w:tcBorders>
            <w:vAlign w:val="center"/>
          </w:tcPr>
          <w:p w14:paraId="24F36D38">
            <w:pPr>
              <w:spacing w:line="360" w:lineRule="auto"/>
              <w:jc w:val="center"/>
              <w:rPr>
                <w:rFonts w:ascii="宋体" w:hAnsi="宋体" w:cs="宋体"/>
                <w:sz w:val="24"/>
              </w:rPr>
            </w:pPr>
            <w:r>
              <w:rPr>
                <w:rFonts w:hint="eastAsia" w:ascii="宋体" w:hAnsi="宋体" w:cs="宋体"/>
                <w:sz w:val="24"/>
              </w:rPr>
              <w:t>6</w:t>
            </w:r>
          </w:p>
        </w:tc>
      </w:tr>
      <w:tr w14:paraId="6EA8BE9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176" w:type="dxa"/>
            <w:vMerge w:val="continue"/>
            <w:tcBorders>
              <w:left w:val="single" w:color="auto" w:sz="8" w:space="0"/>
              <w:right w:val="single" w:color="auto" w:sz="6" w:space="0"/>
            </w:tcBorders>
            <w:vAlign w:val="center"/>
          </w:tcPr>
          <w:p w14:paraId="0E6A52D6">
            <w:pPr>
              <w:widowControl/>
              <w:spacing w:line="360" w:lineRule="auto"/>
              <w:jc w:val="left"/>
              <w:rPr>
                <w:rFonts w:ascii="宋体" w:hAnsi="宋体" w:cs="宋体"/>
                <w:sz w:val="24"/>
              </w:rPr>
            </w:pPr>
          </w:p>
        </w:tc>
        <w:tc>
          <w:tcPr>
            <w:tcW w:w="709" w:type="dxa"/>
            <w:tcBorders>
              <w:top w:val="single" w:color="auto" w:sz="6" w:space="0"/>
              <w:left w:val="single" w:color="auto" w:sz="6" w:space="0"/>
              <w:bottom w:val="single" w:color="auto" w:sz="6" w:space="0"/>
              <w:right w:val="single" w:color="auto" w:sz="6" w:space="0"/>
            </w:tcBorders>
            <w:vAlign w:val="center"/>
          </w:tcPr>
          <w:p w14:paraId="14CAEC62">
            <w:pPr>
              <w:spacing w:line="360" w:lineRule="auto"/>
              <w:jc w:val="center"/>
              <w:rPr>
                <w:rFonts w:ascii="宋体" w:hAnsi="宋体" w:cs="宋体"/>
                <w:sz w:val="24"/>
              </w:rPr>
            </w:pPr>
            <w:r>
              <w:rPr>
                <w:rFonts w:hint="eastAsia" w:ascii="宋体" w:hAnsi="宋体" w:cs="宋体"/>
                <w:sz w:val="24"/>
              </w:rPr>
              <w:t>2.5</w:t>
            </w:r>
          </w:p>
        </w:tc>
        <w:tc>
          <w:tcPr>
            <w:tcW w:w="1417" w:type="dxa"/>
            <w:tcBorders>
              <w:top w:val="single" w:color="auto" w:sz="6" w:space="0"/>
              <w:left w:val="single" w:color="auto" w:sz="6" w:space="0"/>
              <w:bottom w:val="single" w:color="auto" w:sz="6" w:space="0"/>
              <w:right w:val="single" w:color="auto" w:sz="6" w:space="0"/>
            </w:tcBorders>
            <w:vAlign w:val="center"/>
          </w:tcPr>
          <w:p w14:paraId="0A2763CF">
            <w:pPr>
              <w:spacing w:line="360" w:lineRule="auto"/>
              <w:jc w:val="center"/>
              <w:rPr>
                <w:rFonts w:ascii="宋体" w:hAnsi="宋体" w:cs="宋体"/>
                <w:sz w:val="24"/>
              </w:rPr>
            </w:pPr>
            <w:r>
              <w:rPr>
                <w:rFonts w:hint="eastAsia" w:ascii="宋体" w:hAnsi="宋体" w:cs="宋体"/>
                <w:sz w:val="24"/>
              </w:rPr>
              <w:t>与各部门的对接措施</w:t>
            </w:r>
          </w:p>
        </w:tc>
        <w:tc>
          <w:tcPr>
            <w:tcW w:w="5812" w:type="dxa"/>
            <w:tcBorders>
              <w:top w:val="single" w:color="auto" w:sz="6" w:space="0"/>
              <w:left w:val="single" w:color="auto" w:sz="6" w:space="0"/>
              <w:bottom w:val="single" w:color="auto" w:sz="6" w:space="0"/>
              <w:right w:val="single" w:color="auto" w:sz="6" w:space="0"/>
            </w:tcBorders>
            <w:vAlign w:val="center"/>
          </w:tcPr>
          <w:p w14:paraId="02DE9D0E">
            <w:pPr>
              <w:spacing w:line="360" w:lineRule="auto"/>
              <w:rPr>
                <w:rFonts w:ascii="宋体" w:hAnsi="宋体" w:cs="宋体"/>
                <w:sz w:val="24"/>
              </w:rPr>
            </w:pPr>
            <w:r>
              <w:rPr>
                <w:rFonts w:hint="eastAsia" w:ascii="宋体" w:hAnsi="宋体" w:cs="宋体"/>
                <w:sz w:val="24"/>
              </w:rPr>
              <w:t>投标人应结合本项目采购需求编制项目与各部门的对接措施内容，根据投标人编制的内容进行评审：包括（1）与各镇（街道）、部门对接措施（2）现代通信手段的应用。每具有一项前述细化指标内容得2分，最高得4分。其中每缺少一项细化指标内容扣2分；方案中每有一处内容存在缺陷（见备注2）扣1分，扣完为止。</w:t>
            </w:r>
          </w:p>
        </w:tc>
        <w:tc>
          <w:tcPr>
            <w:tcW w:w="714" w:type="dxa"/>
            <w:tcBorders>
              <w:top w:val="single" w:color="auto" w:sz="6" w:space="0"/>
              <w:left w:val="single" w:color="auto" w:sz="6" w:space="0"/>
              <w:bottom w:val="single" w:color="auto" w:sz="6" w:space="0"/>
              <w:right w:val="single" w:color="auto" w:sz="8" w:space="0"/>
            </w:tcBorders>
            <w:vAlign w:val="center"/>
          </w:tcPr>
          <w:p w14:paraId="16047CF3">
            <w:pPr>
              <w:spacing w:line="360" w:lineRule="auto"/>
              <w:jc w:val="center"/>
              <w:rPr>
                <w:rFonts w:ascii="宋体" w:hAnsi="宋体" w:cs="宋体"/>
                <w:sz w:val="24"/>
              </w:rPr>
            </w:pPr>
            <w:r>
              <w:rPr>
                <w:rFonts w:hint="eastAsia" w:ascii="宋体" w:hAnsi="宋体" w:cs="宋体"/>
                <w:sz w:val="24"/>
              </w:rPr>
              <w:t>4</w:t>
            </w:r>
          </w:p>
        </w:tc>
      </w:tr>
      <w:tr w14:paraId="3839547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176" w:type="dxa"/>
            <w:vMerge w:val="continue"/>
            <w:tcBorders>
              <w:left w:val="single" w:color="auto" w:sz="8" w:space="0"/>
              <w:right w:val="single" w:color="auto" w:sz="6" w:space="0"/>
            </w:tcBorders>
            <w:vAlign w:val="center"/>
          </w:tcPr>
          <w:p w14:paraId="657CB163">
            <w:pPr>
              <w:widowControl/>
              <w:spacing w:line="360" w:lineRule="auto"/>
              <w:jc w:val="left"/>
              <w:rPr>
                <w:rFonts w:ascii="宋体" w:hAnsi="宋体" w:cs="宋体"/>
                <w:sz w:val="24"/>
              </w:rPr>
            </w:pPr>
          </w:p>
        </w:tc>
        <w:tc>
          <w:tcPr>
            <w:tcW w:w="709" w:type="dxa"/>
            <w:tcBorders>
              <w:top w:val="single" w:color="auto" w:sz="6" w:space="0"/>
              <w:left w:val="single" w:color="auto" w:sz="6" w:space="0"/>
              <w:bottom w:val="single" w:color="auto" w:sz="6" w:space="0"/>
              <w:right w:val="single" w:color="auto" w:sz="6" w:space="0"/>
            </w:tcBorders>
            <w:vAlign w:val="center"/>
          </w:tcPr>
          <w:p w14:paraId="0B118764">
            <w:pPr>
              <w:spacing w:line="360" w:lineRule="auto"/>
              <w:jc w:val="center"/>
              <w:rPr>
                <w:rFonts w:ascii="宋体" w:hAnsi="宋体" w:cs="宋体"/>
                <w:sz w:val="24"/>
              </w:rPr>
            </w:pPr>
            <w:r>
              <w:rPr>
                <w:rFonts w:hint="eastAsia" w:ascii="宋体" w:hAnsi="宋体" w:cs="宋体"/>
                <w:sz w:val="24"/>
              </w:rPr>
              <w:t>2.6</w:t>
            </w:r>
          </w:p>
        </w:tc>
        <w:tc>
          <w:tcPr>
            <w:tcW w:w="1417" w:type="dxa"/>
            <w:tcBorders>
              <w:top w:val="single" w:color="auto" w:sz="6" w:space="0"/>
              <w:left w:val="single" w:color="auto" w:sz="6" w:space="0"/>
              <w:bottom w:val="single" w:color="auto" w:sz="6" w:space="0"/>
              <w:right w:val="single" w:color="auto" w:sz="6" w:space="0"/>
            </w:tcBorders>
            <w:vAlign w:val="center"/>
          </w:tcPr>
          <w:p w14:paraId="1105A359">
            <w:pPr>
              <w:spacing w:line="360" w:lineRule="auto"/>
              <w:jc w:val="center"/>
              <w:rPr>
                <w:rFonts w:ascii="宋体" w:hAnsi="宋体" w:cs="宋体"/>
                <w:sz w:val="24"/>
              </w:rPr>
            </w:pPr>
            <w:r>
              <w:rPr>
                <w:rFonts w:hint="eastAsia" w:ascii="宋体" w:hAnsi="宋体" w:cs="宋体"/>
                <w:sz w:val="24"/>
              </w:rPr>
              <w:t>保密措施</w:t>
            </w:r>
          </w:p>
        </w:tc>
        <w:tc>
          <w:tcPr>
            <w:tcW w:w="5812" w:type="dxa"/>
            <w:tcBorders>
              <w:top w:val="single" w:color="auto" w:sz="6" w:space="0"/>
              <w:left w:val="single" w:color="auto" w:sz="6" w:space="0"/>
              <w:bottom w:val="single" w:color="auto" w:sz="6" w:space="0"/>
              <w:right w:val="single" w:color="auto" w:sz="6" w:space="0"/>
            </w:tcBorders>
            <w:vAlign w:val="center"/>
          </w:tcPr>
          <w:p w14:paraId="6AAAB2E1">
            <w:pPr>
              <w:spacing w:line="360" w:lineRule="auto"/>
              <w:rPr>
                <w:rFonts w:ascii="宋体" w:hAnsi="宋体" w:cs="宋体"/>
                <w:sz w:val="24"/>
              </w:rPr>
            </w:pPr>
            <w:r>
              <w:rPr>
                <w:rFonts w:hint="eastAsia" w:ascii="宋体" w:hAnsi="宋体" w:cs="宋体"/>
                <w:sz w:val="24"/>
              </w:rPr>
              <w:t>投标人应结合本项目采购需求编制项目保密措施内容，根据投标人编制的内容进行评审：包括（1）涉密信息数据保密制度（2）涉密信息数据保密措施。每具有一项前述细化指标内容得2分，最高得4分。其中每缺少一项细化指标内容扣2分；方案中每有一处内容存在缺陷（见备注2）扣1分，扣完为止。</w:t>
            </w:r>
          </w:p>
        </w:tc>
        <w:tc>
          <w:tcPr>
            <w:tcW w:w="714" w:type="dxa"/>
            <w:tcBorders>
              <w:top w:val="single" w:color="auto" w:sz="6" w:space="0"/>
              <w:left w:val="single" w:color="auto" w:sz="6" w:space="0"/>
              <w:bottom w:val="single" w:color="auto" w:sz="6" w:space="0"/>
              <w:right w:val="single" w:color="auto" w:sz="8" w:space="0"/>
            </w:tcBorders>
            <w:vAlign w:val="center"/>
          </w:tcPr>
          <w:p w14:paraId="52E58342">
            <w:pPr>
              <w:spacing w:line="360" w:lineRule="auto"/>
              <w:jc w:val="center"/>
              <w:rPr>
                <w:rFonts w:ascii="宋体" w:hAnsi="宋体" w:cs="宋体"/>
                <w:sz w:val="24"/>
              </w:rPr>
            </w:pPr>
            <w:r>
              <w:rPr>
                <w:rFonts w:hint="eastAsia" w:ascii="宋体" w:hAnsi="宋体" w:cs="宋体"/>
                <w:sz w:val="24"/>
              </w:rPr>
              <w:t>4</w:t>
            </w:r>
          </w:p>
        </w:tc>
      </w:tr>
      <w:tr w14:paraId="598BDDE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176" w:type="dxa"/>
            <w:vMerge w:val="continue"/>
            <w:tcBorders>
              <w:left w:val="single" w:color="auto" w:sz="8" w:space="0"/>
              <w:right w:val="single" w:color="auto" w:sz="6" w:space="0"/>
            </w:tcBorders>
            <w:vAlign w:val="center"/>
          </w:tcPr>
          <w:p w14:paraId="405831FD">
            <w:pPr>
              <w:widowControl/>
              <w:spacing w:line="360" w:lineRule="auto"/>
              <w:jc w:val="left"/>
              <w:rPr>
                <w:rFonts w:ascii="宋体" w:hAnsi="宋体" w:cs="宋体"/>
                <w:sz w:val="24"/>
              </w:rPr>
            </w:pPr>
          </w:p>
        </w:tc>
        <w:tc>
          <w:tcPr>
            <w:tcW w:w="709" w:type="dxa"/>
            <w:tcBorders>
              <w:top w:val="single" w:color="auto" w:sz="6" w:space="0"/>
              <w:left w:val="single" w:color="auto" w:sz="6" w:space="0"/>
              <w:bottom w:val="single" w:color="auto" w:sz="6" w:space="0"/>
              <w:right w:val="single" w:color="auto" w:sz="6" w:space="0"/>
            </w:tcBorders>
            <w:vAlign w:val="center"/>
          </w:tcPr>
          <w:p w14:paraId="0E348CB9">
            <w:pPr>
              <w:spacing w:line="360" w:lineRule="auto"/>
              <w:jc w:val="center"/>
              <w:rPr>
                <w:rFonts w:ascii="宋体" w:hAnsi="宋体" w:cs="宋体"/>
                <w:sz w:val="24"/>
              </w:rPr>
            </w:pPr>
            <w:r>
              <w:rPr>
                <w:rFonts w:hint="eastAsia" w:ascii="宋体" w:hAnsi="宋体" w:cs="宋体"/>
                <w:sz w:val="24"/>
              </w:rPr>
              <w:t>2.7</w:t>
            </w:r>
          </w:p>
        </w:tc>
        <w:tc>
          <w:tcPr>
            <w:tcW w:w="1417" w:type="dxa"/>
            <w:tcBorders>
              <w:top w:val="single" w:color="auto" w:sz="6" w:space="0"/>
              <w:left w:val="single" w:color="auto" w:sz="6" w:space="0"/>
              <w:bottom w:val="single" w:color="auto" w:sz="6" w:space="0"/>
              <w:right w:val="single" w:color="auto" w:sz="6" w:space="0"/>
            </w:tcBorders>
            <w:vAlign w:val="center"/>
          </w:tcPr>
          <w:p w14:paraId="5A08B708">
            <w:pPr>
              <w:spacing w:line="360" w:lineRule="auto"/>
              <w:jc w:val="center"/>
              <w:rPr>
                <w:rFonts w:ascii="宋体" w:hAnsi="宋体" w:cs="宋体"/>
                <w:sz w:val="24"/>
              </w:rPr>
            </w:pPr>
            <w:r>
              <w:rPr>
                <w:rFonts w:hint="eastAsia" w:ascii="宋体" w:hAnsi="宋体" w:cs="宋体"/>
                <w:sz w:val="24"/>
              </w:rPr>
              <w:t>后续服务保障</w:t>
            </w:r>
          </w:p>
        </w:tc>
        <w:tc>
          <w:tcPr>
            <w:tcW w:w="5812" w:type="dxa"/>
            <w:tcBorders>
              <w:top w:val="single" w:color="auto" w:sz="6" w:space="0"/>
              <w:left w:val="single" w:color="auto" w:sz="6" w:space="0"/>
              <w:bottom w:val="single" w:color="auto" w:sz="6" w:space="0"/>
              <w:right w:val="single" w:color="auto" w:sz="6" w:space="0"/>
            </w:tcBorders>
            <w:vAlign w:val="center"/>
          </w:tcPr>
          <w:p w14:paraId="728B29FD">
            <w:pPr>
              <w:spacing w:line="360" w:lineRule="auto"/>
              <w:rPr>
                <w:rFonts w:ascii="宋体" w:hAnsi="宋体" w:cs="宋体"/>
                <w:sz w:val="24"/>
              </w:rPr>
            </w:pPr>
            <w:r>
              <w:rPr>
                <w:rFonts w:hint="eastAsia" w:ascii="宋体" w:hAnsi="宋体" w:cs="宋体"/>
                <w:sz w:val="24"/>
              </w:rPr>
              <w:t>投标人应结合本项目采购需求编制项目后续服务保障内容，根据投标人编制的内容进行评审：包括（1）动态更新维护；（2）后续服务质量管理措施；（3）后续服务响应时间。每具有一项前述细化指标内容得2分，最高得6分。其中每缺少一项细化指标内容扣2分，；方案中每有一处内容存在缺陷（见备注2）扣1分，扣完为止。</w:t>
            </w:r>
          </w:p>
        </w:tc>
        <w:tc>
          <w:tcPr>
            <w:tcW w:w="714" w:type="dxa"/>
            <w:tcBorders>
              <w:top w:val="single" w:color="auto" w:sz="6" w:space="0"/>
              <w:left w:val="single" w:color="auto" w:sz="6" w:space="0"/>
              <w:bottom w:val="single" w:color="auto" w:sz="6" w:space="0"/>
              <w:right w:val="single" w:color="auto" w:sz="8" w:space="0"/>
            </w:tcBorders>
            <w:vAlign w:val="center"/>
          </w:tcPr>
          <w:p w14:paraId="24313A6A">
            <w:pPr>
              <w:spacing w:line="360" w:lineRule="auto"/>
              <w:jc w:val="center"/>
              <w:rPr>
                <w:rFonts w:ascii="宋体" w:hAnsi="宋体" w:cs="宋体"/>
                <w:sz w:val="24"/>
              </w:rPr>
            </w:pPr>
            <w:r>
              <w:rPr>
                <w:rFonts w:hint="eastAsia" w:ascii="宋体" w:hAnsi="宋体" w:cs="宋体"/>
                <w:sz w:val="24"/>
              </w:rPr>
              <w:t>6</w:t>
            </w:r>
          </w:p>
        </w:tc>
      </w:tr>
      <w:tr w14:paraId="0B69676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46" w:hRule="atLeast"/>
          <w:jc w:val="center"/>
        </w:trPr>
        <w:tc>
          <w:tcPr>
            <w:tcW w:w="1176" w:type="dxa"/>
            <w:vMerge w:val="restart"/>
            <w:tcBorders>
              <w:top w:val="single" w:color="auto" w:sz="6" w:space="0"/>
              <w:left w:val="single" w:color="auto" w:sz="8" w:space="0"/>
              <w:right w:val="single" w:color="auto" w:sz="6" w:space="0"/>
            </w:tcBorders>
            <w:vAlign w:val="center"/>
          </w:tcPr>
          <w:p w14:paraId="16A5827E">
            <w:pPr>
              <w:spacing w:line="360" w:lineRule="auto"/>
              <w:jc w:val="center"/>
              <w:rPr>
                <w:rFonts w:ascii="宋体" w:hAnsi="宋体" w:cs="宋体"/>
                <w:sz w:val="24"/>
              </w:rPr>
            </w:pPr>
            <w:r>
              <w:rPr>
                <w:rFonts w:hint="eastAsia" w:ascii="宋体" w:hAnsi="宋体" w:cs="宋体"/>
                <w:sz w:val="24"/>
              </w:rPr>
              <w:t>三、商务部分</w:t>
            </w:r>
          </w:p>
          <w:p w14:paraId="7C0369AB">
            <w:pPr>
              <w:spacing w:line="360" w:lineRule="auto"/>
              <w:jc w:val="center"/>
              <w:rPr>
                <w:rFonts w:ascii="宋体" w:hAnsi="宋体" w:cs="宋体"/>
                <w:sz w:val="24"/>
              </w:rPr>
            </w:pPr>
            <w:r>
              <w:rPr>
                <w:rFonts w:hint="eastAsia" w:ascii="宋体" w:hAnsi="宋体" w:cs="宋体"/>
                <w:sz w:val="24"/>
              </w:rPr>
              <w:t>（35分）</w:t>
            </w:r>
          </w:p>
        </w:tc>
        <w:tc>
          <w:tcPr>
            <w:tcW w:w="709" w:type="dxa"/>
            <w:tcBorders>
              <w:top w:val="single" w:color="auto" w:sz="6" w:space="0"/>
              <w:left w:val="single" w:color="auto" w:sz="6" w:space="0"/>
              <w:right w:val="single" w:color="auto" w:sz="6" w:space="0"/>
            </w:tcBorders>
            <w:vAlign w:val="center"/>
          </w:tcPr>
          <w:p w14:paraId="36A23C58">
            <w:pPr>
              <w:spacing w:line="360" w:lineRule="auto"/>
              <w:jc w:val="center"/>
              <w:rPr>
                <w:rFonts w:ascii="宋体" w:hAnsi="宋体" w:cs="宋体"/>
                <w:sz w:val="24"/>
              </w:rPr>
            </w:pPr>
            <w:r>
              <w:rPr>
                <w:rFonts w:hint="eastAsia" w:ascii="宋体" w:hAnsi="宋体" w:cs="宋体"/>
                <w:sz w:val="24"/>
              </w:rPr>
              <w:t>3.1</w:t>
            </w:r>
          </w:p>
        </w:tc>
        <w:tc>
          <w:tcPr>
            <w:tcW w:w="1417" w:type="dxa"/>
            <w:tcBorders>
              <w:top w:val="single" w:color="auto" w:sz="6" w:space="0"/>
              <w:left w:val="single" w:color="auto" w:sz="6" w:space="0"/>
              <w:right w:val="single" w:color="auto" w:sz="6" w:space="0"/>
            </w:tcBorders>
            <w:vAlign w:val="center"/>
          </w:tcPr>
          <w:p w14:paraId="10CA1D57">
            <w:pPr>
              <w:spacing w:line="360" w:lineRule="auto"/>
              <w:jc w:val="center"/>
              <w:rPr>
                <w:rFonts w:ascii="宋体" w:hAnsi="宋体" w:cs="宋体"/>
                <w:sz w:val="24"/>
              </w:rPr>
            </w:pPr>
            <w:r>
              <w:rPr>
                <w:rFonts w:hint="eastAsia" w:ascii="宋体" w:hAnsi="宋体" w:cs="宋体"/>
                <w:sz w:val="24"/>
              </w:rPr>
              <w:t>综合实力</w:t>
            </w:r>
          </w:p>
        </w:tc>
        <w:tc>
          <w:tcPr>
            <w:tcW w:w="5812" w:type="dxa"/>
            <w:tcBorders>
              <w:top w:val="single" w:color="auto" w:sz="6" w:space="0"/>
              <w:left w:val="single" w:color="auto" w:sz="6" w:space="0"/>
              <w:bottom w:val="single" w:color="auto" w:sz="6" w:space="0"/>
              <w:right w:val="single" w:color="auto" w:sz="6" w:space="0"/>
            </w:tcBorders>
            <w:vAlign w:val="center"/>
          </w:tcPr>
          <w:p w14:paraId="54B848B8">
            <w:pPr>
              <w:spacing w:line="360" w:lineRule="auto"/>
              <w:rPr>
                <w:rFonts w:ascii="宋体" w:hAnsi="宋体" w:cs="宋体"/>
                <w:sz w:val="24"/>
              </w:rPr>
            </w:pPr>
            <w:r>
              <w:rPr>
                <w:rFonts w:hint="eastAsia" w:ascii="宋体" w:hAnsi="宋体" w:cs="宋体"/>
                <w:sz w:val="24"/>
              </w:rPr>
              <w:t>投标人具有有效期内的质量管理体系认证证书、环境管理体系认证证书、职业健康安全管理体系认证证书的，有一项得1分，最高得3分。提供证书扫描件</w:t>
            </w:r>
          </w:p>
        </w:tc>
        <w:tc>
          <w:tcPr>
            <w:tcW w:w="714" w:type="dxa"/>
            <w:tcBorders>
              <w:top w:val="single" w:color="auto" w:sz="6" w:space="0"/>
              <w:left w:val="single" w:color="auto" w:sz="6" w:space="0"/>
              <w:right w:val="single" w:color="auto" w:sz="8" w:space="0"/>
            </w:tcBorders>
            <w:vAlign w:val="center"/>
          </w:tcPr>
          <w:p w14:paraId="6E004633">
            <w:pPr>
              <w:spacing w:line="360" w:lineRule="auto"/>
              <w:jc w:val="center"/>
              <w:rPr>
                <w:rFonts w:ascii="宋体" w:hAnsi="宋体" w:cs="宋体"/>
                <w:sz w:val="24"/>
              </w:rPr>
            </w:pPr>
            <w:r>
              <w:rPr>
                <w:rFonts w:hint="eastAsia" w:ascii="宋体" w:hAnsi="宋体" w:cs="宋体"/>
                <w:sz w:val="24"/>
              </w:rPr>
              <w:t>3</w:t>
            </w:r>
          </w:p>
        </w:tc>
      </w:tr>
      <w:tr w14:paraId="42496C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46" w:hRule="atLeast"/>
          <w:jc w:val="center"/>
        </w:trPr>
        <w:tc>
          <w:tcPr>
            <w:tcW w:w="1176" w:type="dxa"/>
            <w:vMerge w:val="continue"/>
            <w:tcBorders>
              <w:top w:val="single" w:color="auto" w:sz="6" w:space="0"/>
              <w:left w:val="single" w:color="auto" w:sz="8" w:space="0"/>
              <w:right w:val="single" w:color="auto" w:sz="6" w:space="0"/>
            </w:tcBorders>
            <w:vAlign w:val="center"/>
          </w:tcPr>
          <w:p w14:paraId="738AFB08">
            <w:pPr>
              <w:spacing w:line="360" w:lineRule="auto"/>
              <w:jc w:val="center"/>
              <w:rPr>
                <w:rFonts w:ascii="宋体" w:hAnsi="宋体" w:cs="宋体"/>
                <w:sz w:val="24"/>
              </w:rPr>
            </w:pPr>
          </w:p>
        </w:tc>
        <w:tc>
          <w:tcPr>
            <w:tcW w:w="709" w:type="dxa"/>
            <w:tcBorders>
              <w:top w:val="single" w:color="auto" w:sz="6" w:space="0"/>
              <w:left w:val="single" w:color="auto" w:sz="6" w:space="0"/>
              <w:right w:val="single" w:color="auto" w:sz="6" w:space="0"/>
            </w:tcBorders>
            <w:vAlign w:val="center"/>
          </w:tcPr>
          <w:p w14:paraId="4763105B">
            <w:pPr>
              <w:spacing w:line="360" w:lineRule="auto"/>
              <w:jc w:val="center"/>
              <w:rPr>
                <w:rFonts w:ascii="宋体" w:hAnsi="宋体" w:cs="宋体"/>
                <w:sz w:val="24"/>
              </w:rPr>
            </w:pPr>
            <w:r>
              <w:rPr>
                <w:rFonts w:hint="eastAsia" w:ascii="宋体" w:hAnsi="宋体" w:cs="宋体"/>
                <w:sz w:val="24"/>
              </w:rPr>
              <w:t>3.2</w:t>
            </w:r>
          </w:p>
        </w:tc>
        <w:tc>
          <w:tcPr>
            <w:tcW w:w="1417" w:type="dxa"/>
            <w:tcBorders>
              <w:top w:val="single" w:color="auto" w:sz="6" w:space="0"/>
              <w:left w:val="single" w:color="auto" w:sz="6" w:space="0"/>
              <w:right w:val="single" w:color="auto" w:sz="6" w:space="0"/>
            </w:tcBorders>
            <w:vAlign w:val="center"/>
          </w:tcPr>
          <w:p w14:paraId="7F3B1970">
            <w:pPr>
              <w:spacing w:line="360" w:lineRule="auto"/>
              <w:jc w:val="center"/>
              <w:rPr>
                <w:rFonts w:ascii="宋体" w:hAnsi="宋体" w:cs="宋体"/>
                <w:sz w:val="24"/>
              </w:rPr>
            </w:pPr>
            <w:r>
              <w:rPr>
                <w:rFonts w:hint="eastAsia" w:ascii="宋体" w:hAnsi="宋体" w:cs="宋体"/>
                <w:sz w:val="24"/>
              </w:rPr>
              <w:t>奖项</w:t>
            </w:r>
          </w:p>
        </w:tc>
        <w:tc>
          <w:tcPr>
            <w:tcW w:w="5812" w:type="dxa"/>
            <w:tcBorders>
              <w:top w:val="single" w:color="auto" w:sz="6" w:space="0"/>
              <w:left w:val="single" w:color="auto" w:sz="6" w:space="0"/>
              <w:bottom w:val="single" w:color="auto" w:sz="6" w:space="0"/>
              <w:right w:val="single" w:color="auto" w:sz="6" w:space="0"/>
            </w:tcBorders>
            <w:vAlign w:val="center"/>
          </w:tcPr>
          <w:p w14:paraId="38519080">
            <w:pPr>
              <w:spacing w:line="360" w:lineRule="auto"/>
              <w:rPr>
                <w:rFonts w:ascii="宋体" w:hAnsi="宋体" w:cs="宋体"/>
                <w:sz w:val="24"/>
              </w:rPr>
            </w:pPr>
            <w:r>
              <w:rPr>
                <w:rFonts w:hint="eastAsia" w:ascii="宋体" w:hAnsi="宋体" w:cs="宋体"/>
                <w:sz w:val="24"/>
              </w:rPr>
              <w:t>2019年1月1日以来，投标人获得过地市级省级及以上行政主管部门颁发的奖项或荣誉证书的，地市级的每个得1分，省级及以上的每个得2分，本项最高得4分。提供相关获奖文件或获奖证书扫描件。（以获奖文件或获奖证书日期为准，发证、发文时间不一致的，以发文的时间为准）</w:t>
            </w:r>
          </w:p>
        </w:tc>
        <w:tc>
          <w:tcPr>
            <w:tcW w:w="714" w:type="dxa"/>
            <w:tcBorders>
              <w:top w:val="single" w:color="auto" w:sz="6" w:space="0"/>
              <w:left w:val="single" w:color="auto" w:sz="6" w:space="0"/>
              <w:right w:val="single" w:color="auto" w:sz="8" w:space="0"/>
            </w:tcBorders>
            <w:vAlign w:val="center"/>
          </w:tcPr>
          <w:p w14:paraId="76FE5DAD">
            <w:pPr>
              <w:spacing w:line="360" w:lineRule="auto"/>
              <w:jc w:val="center"/>
              <w:rPr>
                <w:rFonts w:ascii="宋体" w:hAnsi="宋体" w:cs="宋体"/>
                <w:sz w:val="24"/>
              </w:rPr>
            </w:pPr>
            <w:r>
              <w:rPr>
                <w:rFonts w:hint="eastAsia" w:ascii="宋体" w:hAnsi="宋体" w:cs="宋体"/>
                <w:sz w:val="24"/>
              </w:rPr>
              <w:t>4</w:t>
            </w:r>
          </w:p>
        </w:tc>
      </w:tr>
      <w:tr w14:paraId="215B84B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50" w:hRule="atLeast"/>
          <w:jc w:val="center"/>
        </w:trPr>
        <w:tc>
          <w:tcPr>
            <w:tcW w:w="1176" w:type="dxa"/>
            <w:vMerge w:val="continue"/>
            <w:tcBorders>
              <w:left w:val="single" w:color="auto" w:sz="8" w:space="0"/>
              <w:right w:val="single" w:color="auto" w:sz="6" w:space="0"/>
            </w:tcBorders>
            <w:vAlign w:val="center"/>
          </w:tcPr>
          <w:p w14:paraId="5551EA4A">
            <w:pPr>
              <w:spacing w:line="360" w:lineRule="auto"/>
              <w:jc w:val="center"/>
              <w:rPr>
                <w:rFonts w:ascii="宋体" w:hAnsi="宋体" w:cs="宋体"/>
                <w:sz w:val="24"/>
              </w:rPr>
            </w:pPr>
          </w:p>
        </w:tc>
        <w:tc>
          <w:tcPr>
            <w:tcW w:w="709" w:type="dxa"/>
            <w:tcBorders>
              <w:left w:val="single" w:color="auto" w:sz="6" w:space="0"/>
              <w:right w:val="single" w:color="auto" w:sz="6" w:space="0"/>
            </w:tcBorders>
            <w:vAlign w:val="center"/>
          </w:tcPr>
          <w:p w14:paraId="021E6085">
            <w:pPr>
              <w:spacing w:line="360" w:lineRule="auto"/>
              <w:jc w:val="center"/>
              <w:rPr>
                <w:rFonts w:ascii="宋体" w:hAnsi="宋体" w:cs="宋体"/>
                <w:sz w:val="24"/>
              </w:rPr>
            </w:pPr>
            <w:r>
              <w:rPr>
                <w:rFonts w:hint="eastAsia" w:ascii="宋体" w:hAnsi="宋体" w:cs="宋体"/>
                <w:sz w:val="24"/>
              </w:rPr>
              <w:t>3.3</w:t>
            </w:r>
          </w:p>
        </w:tc>
        <w:tc>
          <w:tcPr>
            <w:tcW w:w="1417" w:type="dxa"/>
            <w:tcBorders>
              <w:left w:val="single" w:color="auto" w:sz="6" w:space="0"/>
              <w:right w:val="single" w:color="auto" w:sz="6" w:space="0"/>
            </w:tcBorders>
            <w:vAlign w:val="center"/>
          </w:tcPr>
          <w:p w14:paraId="1637779F">
            <w:pPr>
              <w:spacing w:line="360" w:lineRule="auto"/>
              <w:jc w:val="center"/>
              <w:rPr>
                <w:rFonts w:ascii="宋体" w:hAnsi="宋体" w:cs="宋体"/>
                <w:sz w:val="24"/>
              </w:rPr>
            </w:pPr>
            <w:r>
              <w:rPr>
                <w:rFonts w:hint="eastAsia" w:ascii="宋体" w:hAnsi="宋体" w:cs="宋体"/>
                <w:sz w:val="24"/>
              </w:rPr>
              <w:t>项目负责人实力</w:t>
            </w:r>
          </w:p>
        </w:tc>
        <w:tc>
          <w:tcPr>
            <w:tcW w:w="5812" w:type="dxa"/>
            <w:tcBorders>
              <w:top w:val="single" w:color="auto" w:sz="6" w:space="0"/>
              <w:left w:val="single" w:color="auto" w:sz="6" w:space="0"/>
              <w:bottom w:val="single" w:color="auto" w:sz="6" w:space="0"/>
              <w:right w:val="single" w:color="auto" w:sz="6" w:space="0"/>
            </w:tcBorders>
            <w:vAlign w:val="center"/>
          </w:tcPr>
          <w:p w14:paraId="163D47CC">
            <w:pPr>
              <w:spacing w:line="360" w:lineRule="auto"/>
              <w:rPr>
                <w:rFonts w:ascii="宋体" w:hAnsi="宋体" w:cs="宋体"/>
                <w:sz w:val="24"/>
              </w:rPr>
            </w:pPr>
            <w:r>
              <w:rPr>
                <w:rFonts w:hint="eastAsia" w:ascii="宋体" w:hAnsi="宋体" w:cs="宋体"/>
                <w:sz w:val="24"/>
              </w:rPr>
              <w:t>拟派项目负责人具备注册规划师证书的得3分。</w:t>
            </w:r>
          </w:p>
          <w:p w14:paraId="3305D0C4">
            <w:pPr>
              <w:spacing w:line="360" w:lineRule="auto"/>
              <w:rPr>
                <w:rFonts w:ascii="宋体" w:hAnsi="宋体" w:cs="宋体"/>
                <w:sz w:val="24"/>
              </w:rPr>
            </w:pPr>
            <w:r>
              <w:rPr>
                <w:rFonts w:hint="eastAsia" w:ascii="宋体" w:hAnsi="宋体" w:cs="宋体"/>
                <w:sz w:val="24"/>
              </w:rPr>
              <w:t>注：提供项目负责人证书及本单位连续近3个月</w:t>
            </w:r>
            <w:r>
              <w:rPr>
                <w:rFonts w:hint="eastAsia" w:ascii="宋体" w:hAnsi="宋体" w:cs="宋体"/>
                <w:bCs/>
                <w:sz w:val="24"/>
              </w:rPr>
              <w:t>（至少包含近三个月中任意一个月份&lt;不含投标当月&gt;）</w:t>
            </w:r>
            <w:r>
              <w:rPr>
                <w:rFonts w:hint="eastAsia" w:ascii="宋体" w:hAnsi="宋体" w:cs="宋体"/>
                <w:sz w:val="24"/>
              </w:rPr>
              <w:t>为其缴纳社保的证明扫描件。</w:t>
            </w:r>
          </w:p>
        </w:tc>
        <w:tc>
          <w:tcPr>
            <w:tcW w:w="714" w:type="dxa"/>
            <w:tcBorders>
              <w:left w:val="single" w:color="auto" w:sz="6" w:space="0"/>
              <w:right w:val="single" w:color="auto" w:sz="8" w:space="0"/>
            </w:tcBorders>
            <w:vAlign w:val="center"/>
          </w:tcPr>
          <w:p w14:paraId="7F0AEC52">
            <w:pPr>
              <w:spacing w:line="360" w:lineRule="auto"/>
              <w:jc w:val="center"/>
              <w:rPr>
                <w:rFonts w:ascii="宋体" w:hAnsi="宋体" w:cs="宋体"/>
                <w:sz w:val="24"/>
              </w:rPr>
            </w:pPr>
            <w:r>
              <w:rPr>
                <w:rFonts w:hint="eastAsia" w:ascii="宋体" w:hAnsi="宋体" w:cs="宋体"/>
                <w:sz w:val="24"/>
              </w:rPr>
              <w:t>3</w:t>
            </w:r>
          </w:p>
        </w:tc>
      </w:tr>
      <w:tr w14:paraId="3F093BC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800" w:hRule="atLeast"/>
          <w:jc w:val="center"/>
        </w:trPr>
        <w:tc>
          <w:tcPr>
            <w:tcW w:w="1176" w:type="dxa"/>
            <w:vMerge w:val="continue"/>
            <w:tcBorders>
              <w:left w:val="single" w:color="auto" w:sz="8" w:space="0"/>
              <w:right w:val="single" w:color="auto" w:sz="6" w:space="0"/>
            </w:tcBorders>
            <w:vAlign w:val="center"/>
          </w:tcPr>
          <w:p w14:paraId="47F4AF5E">
            <w:pPr>
              <w:spacing w:line="360" w:lineRule="auto"/>
              <w:jc w:val="center"/>
              <w:rPr>
                <w:rFonts w:ascii="宋体" w:hAnsi="宋体" w:cs="宋体"/>
                <w:sz w:val="24"/>
              </w:rPr>
            </w:pPr>
          </w:p>
        </w:tc>
        <w:tc>
          <w:tcPr>
            <w:tcW w:w="709" w:type="dxa"/>
            <w:tcBorders>
              <w:left w:val="single" w:color="auto" w:sz="6" w:space="0"/>
              <w:bottom w:val="single" w:color="auto" w:sz="6" w:space="0"/>
              <w:right w:val="single" w:color="auto" w:sz="6" w:space="0"/>
            </w:tcBorders>
            <w:vAlign w:val="center"/>
          </w:tcPr>
          <w:p w14:paraId="6AADFBD5">
            <w:pPr>
              <w:spacing w:line="360" w:lineRule="auto"/>
              <w:jc w:val="center"/>
              <w:rPr>
                <w:rFonts w:ascii="宋体" w:hAnsi="宋体" w:cs="宋体"/>
                <w:sz w:val="24"/>
              </w:rPr>
            </w:pPr>
            <w:r>
              <w:rPr>
                <w:rFonts w:hint="eastAsia" w:ascii="宋体" w:hAnsi="宋体" w:cs="宋体"/>
                <w:sz w:val="24"/>
              </w:rPr>
              <w:t>3.4</w:t>
            </w:r>
          </w:p>
        </w:tc>
        <w:tc>
          <w:tcPr>
            <w:tcW w:w="1417" w:type="dxa"/>
            <w:tcBorders>
              <w:left w:val="single" w:color="auto" w:sz="6" w:space="0"/>
              <w:bottom w:val="single" w:color="auto" w:sz="6" w:space="0"/>
              <w:right w:val="single" w:color="auto" w:sz="6" w:space="0"/>
            </w:tcBorders>
            <w:vAlign w:val="center"/>
          </w:tcPr>
          <w:p w14:paraId="43C75427">
            <w:pPr>
              <w:spacing w:line="360" w:lineRule="auto"/>
              <w:jc w:val="center"/>
              <w:rPr>
                <w:rFonts w:ascii="宋体" w:hAnsi="宋体" w:cs="宋体"/>
                <w:sz w:val="24"/>
              </w:rPr>
            </w:pPr>
            <w:r>
              <w:rPr>
                <w:rFonts w:ascii="宋体" w:hAnsi="宋体" w:cs="宋体"/>
                <w:sz w:val="24"/>
              </w:rPr>
              <w:t>项目团队实力</w:t>
            </w:r>
          </w:p>
        </w:tc>
        <w:tc>
          <w:tcPr>
            <w:tcW w:w="5812" w:type="dxa"/>
            <w:tcBorders>
              <w:top w:val="single" w:color="auto" w:sz="6" w:space="0"/>
              <w:left w:val="single" w:color="auto" w:sz="6" w:space="0"/>
              <w:bottom w:val="single" w:color="auto" w:sz="6" w:space="0"/>
              <w:right w:val="single" w:color="auto" w:sz="6" w:space="0"/>
            </w:tcBorders>
            <w:vAlign w:val="center"/>
          </w:tcPr>
          <w:p w14:paraId="27EBB36A">
            <w:pPr>
              <w:spacing w:line="360" w:lineRule="auto"/>
              <w:rPr>
                <w:rFonts w:ascii="宋体" w:hAnsi="宋体" w:cs="宋体"/>
                <w:sz w:val="24"/>
              </w:rPr>
            </w:pPr>
            <w:r>
              <w:rPr>
                <w:rFonts w:hint="eastAsia" w:ascii="宋体" w:hAnsi="宋体" w:cs="宋体"/>
                <w:sz w:val="24"/>
              </w:rPr>
              <w:t>在满足本项目人员配备基本要求的基础上:</w:t>
            </w:r>
          </w:p>
          <w:p w14:paraId="5D88F4A5">
            <w:pPr>
              <w:spacing w:line="360" w:lineRule="auto"/>
              <w:rPr>
                <w:rFonts w:ascii="宋体" w:hAnsi="宋体" w:cs="宋体"/>
                <w:sz w:val="24"/>
              </w:rPr>
            </w:pPr>
            <w:r>
              <w:rPr>
                <w:rFonts w:hint="eastAsia" w:ascii="宋体" w:hAnsi="宋体" w:cs="宋体"/>
                <w:sz w:val="24"/>
              </w:rPr>
              <w:t>①额外增加人员中具有高级规划师（或以上）职称的，每人得2分，本项最高得8分；</w:t>
            </w:r>
          </w:p>
          <w:p w14:paraId="493F52D4">
            <w:pPr>
              <w:spacing w:line="360" w:lineRule="auto"/>
              <w:rPr>
                <w:rFonts w:ascii="宋体" w:hAnsi="宋体" w:cs="宋体"/>
                <w:sz w:val="24"/>
              </w:rPr>
            </w:pPr>
            <w:r>
              <w:rPr>
                <w:rFonts w:hint="eastAsia" w:ascii="宋体" w:hAnsi="宋体" w:cs="宋体"/>
                <w:sz w:val="24"/>
              </w:rPr>
              <w:t>②额外增加人员中具有注册规划师证书的，每人得2分，本项最高得10分。</w:t>
            </w:r>
          </w:p>
          <w:p w14:paraId="7BD7A00C">
            <w:pPr>
              <w:spacing w:line="360" w:lineRule="auto"/>
              <w:rPr>
                <w:rFonts w:ascii="宋体" w:hAnsi="宋体" w:cs="宋体"/>
                <w:sz w:val="24"/>
              </w:rPr>
            </w:pPr>
            <w:r>
              <w:rPr>
                <w:rFonts w:hint="eastAsia" w:ascii="宋体" w:hAnsi="宋体" w:cs="宋体"/>
                <w:sz w:val="24"/>
              </w:rPr>
              <w:t>注：1、额外增加人员无需派驻服务现场，提供人员证书及本单位连续近3个月</w:t>
            </w:r>
            <w:r>
              <w:rPr>
                <w:rFonts w:hint="eastAsia" w:ascii="宋体" w:hAnsi="宋体" w:cs="宋体"/>
                <w:bCs/>
                <w:sz w:val="24"/>
              </w:rPr>
              <w:t>（至少包含近三个月中任意一个月份&lt;不含投标当月&gt;）</w:t>
            </w:r>
            <w:r>
              <w:rPr>
                <w:rFonts w:hint="eastAsia" w:ascii="宋体" w:hAnsi="宋体" w:cs="宋体"/>
                <w:sz w:val="24"/>
              </w:rPr>
              <w:t>为其缴纳社保的证明扫描件。2、同一人员两张证书不重复得分。</w:t>
            </w:r>
          </w:p>
        </w:tc>
        <w:tc>
          <w:tcPr>
            <w:tcW w:w="714" w:type="dxa"/>
            <w:tcBorders>
              <w:left w:val="single" w:color="auto" w:sz="6" w:space="0"/>
              <w:bottom w:val="single" w:color="auto" w:sz="6" w:space="0"/>
              <w:right w:val="single" w:color="auto" w:sz="8" w:space="0"/>
            </w:tcBorders>
            <w:vAlign w:val="center"/>
          </w:tcPr>
          <w:p w14:paraId="1B944877">
            <w:pPr>
              <w:spacing w:line="360" w:lineRule="auto"/>
              <w:jc w:val="center"/>
              <w:rPr>
                <w:rFonts w:ascii="宋体" w:hAnsi="宋体" w:cs="宋体"/>
                <w:sz w:val="24"/>
              </w:rPr>
            </w:pPr>
            <w:r>
              <w:rPr>
                <w:rFonts w:hint="eastAsia" w:ascii="宋体" w:hAnsi="宋体" w:cs="宋体"/>
                <w:sz w:val="24"/>
              </w:rPr>
              <w:t>18</w:t>
            </w:r>
          </w:p>
        </w:tc>
      </w:tr>
      <w:tr w14:paraId="5EB1D7D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176" w:type="dxa"/>
            <w:vMerge w:val="continue"/>
            <w:tcBorders>
              <w:left w:val="single" w:color="auto" w:sz="8" w:space="0"/>
              <w:right w:val="single" w:color="auto" w:sz="6" w:space="0"/>
            </w:tcBorders>
            <w:vAlign w:val="center"/>
          </w:tcPr>
          <w:p w14:paraId="42A009A2">
            <w:pPr>
              <w:widowControl/>
              <w:spacing w:line="360" w:lineRule="auto"/>
              <w:jc w:val="left"/>
              <w:rPr>
                <w:rFonts w:ascii="宋体" w:hAnsi="宋体" w:cs="宋体"/>
                <w:sz w:val="24"/>
              </w:rPr>
            </w:pPr>
          </w:p>
        </w:tc>
        <w:tc>
          <w:tcPr>
            <w:tcW w:w="709" w:type="dxa"/>
            <w:tcBorders>
              <w:top w:val="single" w:color="auto" w:sz="6" w:space="0"/>
              <w:left w:val="single" w:color="auto" w:sz="6" w:space="0"/>
              <w:bottom w:val="single" w:color="auto" w:sz="6" w:space="0"/>
              <w:right w:val="single" w:color="auto" w:sz="6" w:space="0"/>
            </w:tcBorders>
            <w:vAlign w:val="center"/>
          </w:tcPr>
          <w:p w14:paraId="6938B355">
            <w:pPr>
              <w:spacing w:line="360" w:lineRule="auto"/>
              <w:jc w:val="center"/>
              <w:rPr>
                <w:rFonts w:ascii="宋体" w:hAnsi="宋体" w:cs="宋体"/>
                <w:sz w:val="24"/>
              </w:rPr>
            </w:pPr>
            <w:r>
              <w:rPr>
                <w:rFonts w:hint="eastAsia" w:ascii="宋体" w:hAnsi="宋体" w:cs="宋体"/>
                <w:sz w:val="24"/>
              </w:rPr>
              <w:t>3.5</w:t>
            </w:r>
          </w:p>
        </w:tc>
        <w:tc>
          <w:tcPr>
            <w:tcW w:w="1417" w:type="dxa"/>
            <w:tcBorders>
              <w:top w:val="single" w:color="auto" w:sz="6" w:space="0"/>
              <w:left w:val="single" w:color="auto" w:sz="6" w:space="0"/>
              <w:bottom w:val="single" w:color="auto" w:sz="6" w:space="0"/>
              <w:right w:val="single" w:color="auto" w:sz="6" w:space="0"/>
            </w:tcBorders>
            <w:vAlign w:val="center"/>
          </w:tcPr>
          <w:p w14:paraId="11AA0079">
            <w:pPr>
              <w:spacing w:line="360" w:lineRule="auto"/>
              <w:jc w:val="center"/>
              <w:rPr>
                <w:rFonts w:ascii="宋体" w:hAnsi="宋体" w:cs="宋体"/>
                <w:sz w:val="24"/>
              </w:rPr>
            </w:pPr>
            <w:r>
              <w:rPr>
                <w:rFonts w:hint="eastAsia" w:ascii="宋体" w:hAnsi="宋体" w:cs="宋体"/>
                <w:sz w:val="24"/>
              </w:rPr>
              <w:t>业绩</w:t>
            </w:r>
          </w:p>
        </w:tc>
        <w:tc>
          <w:tcPr>
            <w:tcW w:w="5812" w:type="dxa"/>
            <w:tcBorders>
              <w:top w:val="single" w:color="auto" w:sz="6" w:space="0"/>
              <w:left w:val="single" w:color="auto" w:sz="6" w:space="0"/>
              <w:bottom w:val="single" w:color="auto" w:sz="6" w:space="0"/>
              <w:right w:val="single" w:color="auto" w:sz="6" w:space="0"/>
            </w:tcBorders>
            <w:vAlign w:val="center"/>
          </w:tcPr>
          <w:p w14:paraId="1F7C6580">
            <w:pPr>
              <w:spacing w:line="360" w:lineRule="auto"/>
              <w:rPr>
                <w:rFonts w:ascii="宋体" w:hAnsi="宋体" w:cs="宋体"/>
                <w:sz w:val="24"/>
              </w:rPr>
            </w:pPr>
            <w:r>
              <w:rPr>
                <w:rFonts w:hint="eastAsia" w:ascii="宋体" w:hAnsi="宋体" w:cs="宋体"/>
                <w:sz w:val="24"/>
              </w:rPr>
              <w:t>2021年1月1日以来，投标供应商具有村庄规划项目业绩的，每个得2分，本项最高得6分。</w:t>
            </w:r>
          </w:p>
          <w:p w14:paraId="2F52064A">
            <w:pPr>
              <w:spacing w:line="360" w:lineRule="auto"/>
              <w:rPr>
                <w:rFonts w:ascii="宋体" w:hAnsi="宋体" w:cs="宋体"/>
                <w:sz w:val="24"/>
              </w:rPr>
            </w:pPr>
            <w:r>
              <w:rPr>
                <w:rFonts w:hint="eastAsia" w:ascii="宋体" w:hAnsi="宋体" w:cs="宋体"/>
                <w:sz w:val="24"/>
              </w:rPr>
              <w:t>注：须提供合同扫描件，时间有效期以合同签订时间为准。</w:t>
            </w:r>
          </w:p>
        </w:tc>
        <w:tc>
          <w:tcPr>
            <w:tcW w:w="714" w:type="dxa"/>
            <w:tcBorders>
              <w:top w:val="single" w:color="auto" w:sz="6" w:space="0"/>
              <w:left w:val="single" w:color="auto" w:sz="6" w:space="0"/>
              <w:bottom w:val="single" w:color="auto" w:sz="6" w:space="0"/>
              <w:right w:val="single" w:color="auto" w:sz="8" w:space="0"/>
            </w:tcBorders>
            <w:vAlign w:val="center"/>
          </w:tcPr>
          <w:p w14:paraId="58F71B21">
            <w:pPr>
              <w:spacing w:line="360" w:lineRule="auto"/>
              <w:jc w:val="center"/>
              <w:rPr>
                <w:rFonts w:ascii="宋体" w:hAnsi="宋体" w:cs="宋体"/>
                <w:sz w:val="24"/>
              </w:rPr>
            </w:pPr>
            <w:r>
              <w:rPr>
                <w:rFonts w:hint="eastAsia" w:ascii="宋体" w:hAnsi="宋体" w:cs="宋体"/>
                <w:sz w:val="24"/>
              </w:rPr>
              <w:t>6</w:t>
            </w:r>
          </w:p>
        </w:tc>
      </w:tr>
      <w:tr w14:paraId="222FCDE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176" w:type="dxa"/>
            <w:vMerge w:val="continue"/>
            <w:tcBorders>
              <w:left w:val="single" w:color="auto" w:sz="8" w:space="0"/>
              <w:right w:val="single" w:color="auto" w:sz="6" w:space="0"/>
            </w:tcBorders>
            <w:vAlign w:val="center"/>
          </w:tcPr>
          <w:p w14:paraId="34C192CB">
            <w:pPr>
              <w:widowControl/>
              <w:spacing w:line="360" w:lineRule="auto"/>
              <w:jc w:val="left"/>
              <w:rPr>
                <w:rFonts w:ascii="宋体" w:hAnsi="宋体" w:cs="宋体"/>
                <w:sz w:val="24"/>
              </w:rPr>
            </w:pPr>
          </w:p>
        </w:tc>
        <w:tc>
          <w:tcPr>
            <w:tcW w:w="709" w:type="dxa"/>
            <w:tcBorders>
              <w:top w:val="single" w:color="auto" w:sz="6" w:space="0"/>
              <w:left w:val="single" w:color="auto" w:sz="6" w:space="0"/>
              <w:bottom w:val="single" w:color="auto" w:sz="6" w:space="0"/>
              <w:right w:val="single" w:color="auto" w:sz="6" w:space="0"/>
            </w:tcBorders>
            <w:vAlign w:val="center"/>
          </w:tcPr>
          <w:p w14:paraId="17F70615">
            <w:pPr>
              <w:spacing w:line="360" w:lineRule="auto"/>
              <w:jc w:val="center"/>
              <w:rPr>
                <w:rFonts w:ascii="宋体" w:hAnsi="宋体" w:cs="宋体"/>
                <w:sz w:val="24"/>
              </w:rPr>
            </w:pPr>
            <w:r>
              <w:rPr>
                <w:rFonts w:hint="eastAsia" w:ascii="宋体" w:hAnsi="宋体" w:cs="宋体"/>
                <w:sz w:val="24"/>
              </w:rPr>
              <w:t>3.6</w:t>
            </w:r>
          </w:p>
        </w:tc>
        <w:tc>
          <w:tcPr>
            <w:tcW w:w="1417" w:type="dxa"/>
            <w:tcBorders>
              <w:top w:val="single" w:color="auto" w:sz="6" w:space="0"/>
              <w:left w:val="single" w:color="auto" w:sz="6" w:space="0"/>
              <w:bottom w:val="single" w:color="auto" w:sz="6" w:space="0"/>
              <w:right w:val="single" w:color="auto" w:sz="6" w:space="0"/>
            </w:tcBorders>
            <w:vAlign w:val="center"/>
          </w:tcPr>
          <w:p w14:paraId="7E32D7E3">
            <w:pPr>
              <w:spacing w:line="360" w:lineRule="auto"/>
              <w:jc w:val="center"/>
              <w:rPr>
                <w:rFonts w:ascii="宋体" w:hAnsi="宋体" w:cs="宋体"/>
                <w:sz w:val="24"/>
              </w:rPr>
            </w:pPr>
            <w:r>
              <w:rPr>
                <w:rFonts w:hint="eastAsia" w:ascii="宋体" w:hAnsi="宋体" w:cs="宋体"/>
                <w:sz w:val="24"/>
              </w:rPr>
              <w:t>政策导向</w:t>
            </w:r>
          </w:p>
        </w:tc>
        <w:tc>
          <w:tcPr>
            <w:tcW w:w="5812" w:type="dxa"/>
            <w:tcBorders>
              <w:top w:val="single" w:color="auto" w:sz="6" w:space="0"/>
              <w:left w:val="single" w:color="auto" w:sz="6" w:space="0"/>
              <w:bottom w:val="single" w:color="auto" w:sz="6" w:space="0"/>
              <w:right w:val="single" w:color="auto" w:sz="6" w:space="0"/>
            </w:tcBorders>
            <w:vAlign w:val="center"/>
          </w:tcPr>
          <w:p w14:paraId="3EF7396D">
            <w:pPr>
              <w:spacing w:line="360" w:lineRule="auto"/>
              <w:rPr>
                <w:rFonts w:ascii="宋体" w:hAnsi="宋体" w:cs="宋体"/>
                <w:sz w:val="24"/>
              </w:rPr>
            </w:pPr>
            <w:r>
              <w:rPr>
                <w:rFonts w:hint="eastAsia" w:ascii="宋体" w:hAnsi="宋体" w:cs="宋体"/>
                <w:sz w:val="24"/>
              </w:rPr>
              <w:t>诚信评分</w:t>
            </w:r>
          </w:p>
          <w:p w14:paraId="56FCECAD">
            <w:pPr>
              <w:spacing w:line="360" w:lineRule="auto"/>
              <w:rPr>
                <w:rFonts w:ascii="宋体" w:hAnsi="宋体" w:cs="宋体"/>
                <w:sz w:val="24"/>
              </w:rPr>
            </w:pPr>
            <w:r>
              <w:rPr>
                <w:rFonts w:hint="eastAsia" w:ascii="宋体" w:hAnsi="宋体" w:cs="宋体"/>
                <w:sz w:val="24"/>
              </w:rPr>
              <w:t>投标供应商信用等级为AAA级的得1分，信用等级为AA级的得0.8分，信用等级为A级的得0.5分，其他信用等级不得分。</w:t>
            </w:r>
          </w:p>
          <w:p w14:paraId="197DC68F">
            <w:pPr>
              <w:spacing w:line="360" w:lineRule="auto"/>
            </w:pPr>
            <w:r>
              <w:rPr>
                <w:rFonts w:hint="eastAsia" w:ascii="宋体" w:hAnsi="宋体" w:cs="宋体"/>
                <w:sz w:val="24"/>
              </w:rPr>
              <w:t>注：投标供应商须提供区县级及以上行政主管部门备案的第三方信用服务机构出具的信用报告，否则不予认可。提供证明材料扫描件。</w:t>
            </w:r>
          </w:p>
        </w:tc>
        <w:tc>
          <w:tcPr>
            <w:tcW w:w="714" w:type="dxa"/>
            <w:tcBorders>
              <w:top w:val="single" w:color="auto" w:sz="6" w:space="0"/>
              <w:left w:val="single" w:color="auto" w:sz="6" w:space="0"/>
              <w:bottom w:val="single" w:color="auto" w:sz="6" w:space="0"/>
              <w:right w:val="single" w:color="auto" w:sz="8" w:space="0"/>
            </w:tcBorders>
            <w:vAlign w:val="center"/>
          </w:tcPr>
          <w:p w14:paraId="351B12E0">
            <w:pPr>
              <w:spacing w:line="360" w:lineRule="auto"/>
              <w:jc w:val="center"/>
              <w:rPr>
                <w:rFonts w:ascii="宋体" w:hAnsi="宋体" w:cs="宋体"/>
                <w:sz w:val="24"/>
              </w:rPr>
            </w:pPr>
            <w:r>
              <w:rPr>
                <w:rFonts w:hint="eastAsia" w:ascii="宋体" w:hAnsi="宋体" w:cs="宋体"/>
                <w:sz w:val="24"/>
              </w:rPr>
              <w:t>1</w:t>
            </w:r>
          </w:p>
        </w:tc>
      </w:tr>
    </w:tbl>
    <w:p w14:paraId="48643D5C">
      <w:pPr>
        <w:spacing w:line="0" w:lineRule="atLeast"/>
        <w:rPr>
          <w:rFonts w:ascii="宋体" w:hAnsi="宋体" w:cs="宋体"/>
          <w:sz w:val="24"/>
        </w:rPr>
      </w:pPr>
      <w:r>
        <w:rPr>
          <w:rFonts w:hint="eastAsia" w:ascii="宋体" w:hAnsi="宋体" w:cs="宋体"/>
          <w:sz w:val="24"/>
        </w:rPr>
        <w:t>备注：</w:t>
      </w:r>
    </w:p>
    <w:p w14:paraId="23D3C6D6">
      <w:pPr>
        <w:numPr>
          <w:ilvl w:val="0"/>
          <w:numId w:val="5"/>
        </w:numPr>
        <w:spacing w:line="0" w:lineRule="atLeast"/>
        <w:rPr>
          <w:rFonts w:ascii="宋体" w:hAnsi="宋体" w:cs="宋体"/>
          <w:sz w:val="24"/>
        </w:rPr>
      </w:pPr>
      <w:r>
        <w:rPr>
          <w:rFonts w:hint="eastAsia" w:ascii="宋体" w:hAnsi="宋体" w:cs="宋体"/>
          <w:sz w:val="24"/>
        </w:rPr>
        <w:t>所有提供的材料应清晰。若证明材料因模糊等原因，导致评标专家无法判定，最终造成得分不予以计取的后果由投标供应商自行承担。</w:t>
      </w:r>
    </w:p>
    <w:p w14:paraId="08C13215">
      <w:pPr>
        <w:numPr>
          <w:ilvl w:val="0"/>
          <w:numId w:val="5"/>
        </w:numPr>
        <w:spacing w:line="0" w:lineRule="atLeast"/>
        <w:rPr>
          <w:rFonts w:ascii="宋体" w:hAnsi="宋体" w:cs="宋体"/>
          <w:sz w:val="24"/>
        </w:rPr>
      </w:pPr>
      <w:r>
        <w:rPr>
          <w:rFonts w:hint="eastAsia" w:ascii="宋体" w:hAnsi="宋体" w:cs="宋体"/>
          <w:sz w:val="24"/>
        </w:rPr>
        <w:t>技术服务方案中的缺陷指：</w:t>
      </w:r>
      <w:r>
        <w:rPr>
          <w:rFonts w:hint="eastAsia" w:ascii="宋体" w:hAnsi="宋体" w:cs="宋体"/>
          <w:bCs/>
          <w:sz w:val="24"/>
        </w:rPr>
        <w:t>内容与实际情况不符、内容与项目无关、内容表述错误、内容前后表述矛盾、内容与项目不匹配、项目信息错误、不符合本项目涉及的相关规范或标准要求等。</w:t>
      </w:r>
    </w:p>
    <w:p w14:paraId="7A6D2CB5">
      <w:pPr>
        <w:spacing w:line="600" w:lineRule="exact"/>
        <w:jc w:val="left"/>
        <w:rPr>
          <w:rFonts w:ascii="黑体" w:hAnsi="黑体" w:eastAsia="黑体"/>
          <w:sz w:val="28"/>
          <w:szCs w:val="28"/>
        </w:rPr>
      </w:pPr>
    </w:p>
    <w:p w14:paraId="31C08277">
      <w:pPr>
        <w:widowControl/>
        <w:jc w:val="left"/>
        <w:rPr>
          <w:rFonts w:ascii="宋体" w:hAnsi="宋体"/>
          <w:sz w:val="30"/>
          <w:szCs w:val="30"/>
        </w:rPr>
      </w:pPr>
      <w:r>
        <w:rPr>
          <w:rFonts w:ascii="宋体" w:hAnsi="宋体"/>
          <w:sz w:val="30"/>
          <w:szCs w:val="30"/>
        </w:rPr>
        <w:br w:type="page"/>
      </w:r>
    </w:p>
    <w:p w14:paraId="6E18BC41">
      <w:pPr>
        <w:spacing w:line="400" w:lineRule="exact"/>
        <w:jc w:val="center"/>
        <w:outlineLvl w:val="0"/>
        <w:rPr>
          <w:rFonts w:ascii="宋体" w:hAnsi="宋体"/>
          <w:sz w:val="30"/>
          <w:szCs w:val="30"/>
        </w:rPr>
      </w:pPr>
      <w:r>
        <w:rPr>
          <w:rFonts w:hint="eastAsia" w:ascii="宋体" w:hAnsi="宋体"/>
          <w:sz w:val="30"/>
          <w:szCs w:val="30"/>
        </w:rPr>
        <w:t>第五章　合同书（格式）</w:t>
      </w:r>
    </w:p>
    <w:p w14:paraId="34A02D44">
      <w:pPr>
        <w:spacing w:line="400" w:lineRule="exact"/>
        <w:rPr>
          <w:rFonts w:ascii="宋体" w:hAnsi="宋体"/>
          <w:bCs/>
          <w:sz w:val="24"/>
        </w:rPr>
      </w:pPr>
    </w:p>
    <w:p w14:paraId="44E8D89D">
      <w:pPr>
        <w:autoSpaceDE w:val="0"/>
        <w:autoSpaceDN w:val="0"/>
        <w:adjustRightInd w:val="0"/>
        <w:spacing w:line="400" w:lineRule="exact"/>
        <w:ind w:firstLine="420"/>
        <w:jc w:val="left"/>
        <w:rPr>
          <w:rFonts w:ascii="宋体" w:hAnsi="宋体"/>
          <w:sz w:val="24"/>
        </w:rPr>
      </w:pPr>
      <w:bookmarkStart w:id="15" w:name="_Toc251268363"/>
      <w:r>
        <w:rPr>
          <w:rFonts w:hint="eastAsia" w:ascii="宋体" w:hAnsi="宋体"/>
          <w:sz w:val="24"/>
          <w:lang w:val="zh-CN"/>
        </w:rPr>
        <w:t>根据《中华人民共和国政府采购法》、《中华人民共和国</w:t>
      </w:r>
      <w:r>
        <w:rPr>
          <w:rFonts w:hint="eastAsia" w:ascii="宋体" w:hAnsi="宋体"/>
          <w:sz w:val="24"/>
        </w:rPr>
        <w:t>民法典</w:t>
      </w:r>
      <w:r>
        <w:rPr>
          <w:rFonts w:hint="eastAsia" w:ascii="宋体" w:hAnsi="宋体"/>
          <w:sz w:val="24"/>
          <w:lang w:val="zh-CN"/>
        </w:rPr>
        <w:t>》等法律法规的规定，甲乙双方按照苏世建设管理集团有限公司的采购结果签订本合同。</w:t>
      </w:r>
    </w:p>
    <w:p w14:paraId="230E8876">
      <w:pPr>
        <w:spacing w:line="400" w:lineRule="exact"/>
        <w:rPr>
          <w:rFonts w:ascii="楷体_GB2312" w:eastAsia="楷体_GB2312"/>
          <w:sz w:val="24"/>
        </w:rPr>
      </w:pPr>
    </w:p>
    <w:p w14:paraId="38993BDE">
      <w:pPr>
        <w:spacing w:line="400" w:lineRule="exact"/>
        <w:rPr>
          <w:rFonts w:ascii="黑体" w:hAnsi="黑体" w:eastAsia="黑体"/>
          <w:sz w:val="24"/>
        </w:rPr>
      </w:pPr>
      <w:r>
        <w:rPr>
          <w:rFonts w:hint="eastAsia" w:ascii="黑体" w:hAnsi="黑体" w:eastAsia="黑体"/>
          <w:sz w:val="24"/>
        </w:rPr>
        <w:t>第一条　采购内容</w:t>
      </w:r>
    </w:p>
    <w:p w14:paraId="289F5BBF">
      <w:pPr>
        <w:spacing w:line="400" w:lineRule="exact"/>
        <w:ind w:firstLine="480" w:firstLineChars="200"/>
        <w:rPr>
          <w:rFonts w:ascii="宋体" w:hAnsi="宋体"/>
          <w:sz w:val="24"/>
          <w:u w:val="single"/>
        </w:rPr>
      </w:pPr>
      <w:r>
        <w:rPr>
          <w:rFonts w:hint="eastAsia" w:ascii="宋体" w:hAnsi="宋体"/>
          <w:sz w:val="24"/>
        </w:rPr>
        <w:t>1、项目名称（项目编号）：</w:t>
      </w:r>
      <w:r>
        <w:rPr>
          <w:rFonts w:hint="eastAsia" w:ascii="宋体" w:hAnsi="宋体"/>
          <w:sz w:val="24"/>
          <w:u w:val="single"/>
        </w:rPr>
        <w:t xml:space="preserve">　　　　　　　　　　　　　　　　　　　　 </w:t>
      </w:r>
    </w:p>
    <w:p w14:paraId="4F720D36">
      <w:pPr>
        <w:spacing w:line="400" w:lineRule="exact"/>
        <w:ind w:firstLine="480" w:firstLineChars="200"/>
        <w:rPr>
          <w:rFonts w:ascii="宋体" w:hAnsi="宋体"/>
          <w:sz w:val="24"/>
          <w:u w:val="single"/>
        </w:rPr>
      </w:pPr>
      <w:r>
        <w:rPr>
          <w:rFonts w:hint="eastAsia" w:ascii="宋体" w:hAnsi="宋体"/>
          <w:sz w:val="24"/>
        </w:rPr>
        <w:t>2、服务内容：</w:t>
      </w:r>
      <w:r>
        <w:rPr>
          <w:rFonts w:hint="eastAsia" w:ascii="宋体" w:hAnsi="宋体"/>
          <w:sz w:val="24"/>
          <w:u w:val="single"/>
        </w:rPr>
        <w:t>　　　　　　　　　　　　　　　　　　　　　　　　　　</w:t>
      </w:r>
    </w:p>
    <w:p w14:paraId="309ACCC2">
      <w:pPr>
        <w:spacing w:line="400" w:lineRule="exact"/>
        <w:ind w:firstLine="480" w:firstLineChars="200"/>
        <w:rPr>
          <w:rFonts w:ascii="宋体" w:hAnsi="宋体"/>
          <w:sz w:val="24"/>
        </w:rPr>
      </w:pPr>
      <w:r>
        <w:rPr>
          <w:rFonts w:hint="eastAsia" w:ascii="宋体" w:hAnsi="宋体"/>
          <w:sz w:val="24"/>
        </w:rPr>
        <w:t>3、服务范围：</w:t>
      </w:r>
      <w:r>
        <w:rPr>
          <w:rFonts w:hint="eastAsia" w:ascii="宋体" w:hAnsi="宋体"/>
          <w:sz w:val="24"/>
          <w:u w:val="single"/>
        </w:rPr>
        <w:t>　　　　　　　　　　　　　　　　　　　　　　　　　　</w:t>
      </w:r>
    </w:p>
    <w:p w14:paraId="2E798FF7">
      <w:pPr>
        <w:spacing w:line="400" w:lineRule="exact"/>
        <w:ind w:firstLine="480" w:firstLineChars="200"/>
        <w:rPr>
          <w:rFonts w:ascii="宋体" w:hAnsi="宋体"/>
          <w:sz w:val="24"/>
        </w:rPr>
      </w:pPr>
      <w:r>
        <w:rPr>
          <w:rFonts w:hint="eastAsia" w:ascii="宋体" w:hAnsi="宋体"/>
          <w:sz w:val="24"/>
        </w:rPr>
        <w:t>4、服务期限：</w:t>
      </w:r>
      <w:r>
        <w:rPr>
          <w:rFonts w:hint="eastAsia" w:ascii="宋体" w:hAnsi="宋体"/>
          <w:sz w:val="24"/>
          <w:u w:val="single"/>
        </w:rPr>
        <w:t>　　　　　　　　　　　　　　　　　　　　　　　　　　</w:t>
      </w:r>
    </w:p>
    <w:p w14:paraId="29F126CC">
      <w:pPr>
        <w:spacing w:line="400" w:lineRule="exact"/>
        <w:ind w:firstLine="480" w:firstLineChars="200"/>
        <w:rPr>
          <w:rFonts w:ascii="宋体" w:hAnsi="宋体"/>
          <w:sz w:val="24"/>
          <w:u w:val="single"/>
        </w:rPr>
      </w:pPr>
      <w:r>
        <w:rPr>
          <w:rFonts w:hint="eastAsia" w:ascii="宋体" w:hAnsi="宋体"/>
          <w:sz w:val="24"/>
        </w:rPr>
        <w:t>5、其他：</w:t>
      </w:r>
      <w:r>
        <w:rPr>
          <w:rFonts w:hint="eastAsia" w:ascii="宋体" w:hAnsi="宋体"/>
          <w:sz w:val="24"/>
          <w:u w:val="single"/>
        </w:rPr>
        <w:t>　　　　　　　　　　　　　　　　　　　　　　　　　　　　</w:t>
      </w:r>
    </w:p>
    <w:p w14:paraId="11A423D6">
      <w:pPr>
        <w:autoSpaceDE w:val="0"/>
        <w:autoSpaceDN w:val="0"/>
        <w:adjustRightInd w:val="0"/>
        <w:spacing w:line="400" w:lineRule="exact"/>
        <w:jc w:val="left"/>
        <w:rPr>
          <w:rFonts w:ascii="黑体" w:hAnsi="黑体" w:eastAsia="黑体"/>
          <w:sz w:val="24"/>
          <w:lang w:val="zh-CN"/>
        </w:rPr>
      </w:pPr>
      <w:r>
        <w:rPr>
          <w:rFonts w:hint="eastAsia" w:ascii="黑体" w:hAnsi="黑体" w:eastAsia="黑体"/>
          <w:bCs/>
          <w:sz w:val="24"/>
          <w:lang w:val="zh-CN"/>
        </w:rPr>
        <w:t>第二条　合同总价款</w:t>
      </w:r>
    </w:p>
    <w:p w14:paraId="53248B92">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本合同人民币总价款为</w:t>
      </w:r>
      <w:r>
        <w:rPr>
          <w:rFonts w:hint="eastAsia" w:ascii="宋体" w:hAnsi="宋体"/>
          <w:sz w:val="24"/>
          <w:u w:val="single"/>
          <w:lang w:val="zh-CN"/>
        </w:rPr>
        <w:t>　　　　　　　</w:t>
      </w:r>
      <w:r>
        <w:rPr>
          <w:rFonts w:hint="eastAsia" w:ascii="宋体" w:hAnsi="宋体"/>
          <w:sz w:val="24"/>
          <w:lang w:val="zh-CN"/>
        </w:rPr>
        <w:t>（小写），</w:t>
      </w:r>
      <w:r>
        <w:rPr>
          <w:rFonts w:hint="eastAsia" w:ascii="宋体" w:hAnsi="宋体"/>
          <w:sz w:val="24"/>
          <w:u w:val="single"/>
          <w:lang w:val="zh-CN"/>
        </w:rPr>
        <w:t>　　　　　　　　</w:t>
      </w:r>
      <w:r>
        <w:rPr>
          <w:rFonts w:hint="eastAsia" w:ascii="宋体" w:hAnsi="宋体"/>
          <w:sz w:val="24"/>
          <w:lang w:val="zh-CN"/>
        </w:rPr>
        <w:t>（大写）。</w:t>
      </w:r>
    </w:p>
    <w:p w14:paraId="02D85E3B">
      <w:pPr>
        <w:autoSpaceDE w:val="0"/>
        <w:autoSpaceDN w:val="0"/>
        <w:adjustRightInd w:val="0"/>
        <w:spacing w:line="400" w:lineRule="exact"/>
        <w:ind w:firstLine="480" w:firstLineChars="200"/>
        <w:jc w:val="left"/>
        <w:rPr>
          <w:rFonts w:ascii="宋体" w:hAnsi="宋体"/>
          <w:sz w:val="24"/>
        </w:rPr>
      </w:pPr>
      <w:r>
        <w:rPr>
          <w:rFonts w:hint="eastAsia" w:ascii="宋体" w:hAnsi="宋体"/>
          <w:sz w:val="24"/>
          <w:lang w:val="zh-CN"/>
        </w:rPr>
        <w:t>本合同服务期限内合同总价款不变。（有另行规定的除外。）</w:t>
      </w:r>
    </w:p>
    <w:p w14:paraId="3951C636">
      <w:pPr>
        <w:autoSpaceDE w:val="0"/>
        <w:autoSpaceDN w:val="0"/>
        <w:adjustRightInd w:val="0"/>
        <w:spacing w:line="400" w:lineRule="exact"/>
        <w:rPr>
          <w:rFonts w:ascii="黑体" w:hAnsi="黑体" w:eastAsia="黑体"/>
          <w:sz w:val="24"/>
          <w:lang w:val="zh-CN"/>
        </w:rPr>
      </w:pPr>
      <w:r>
        <w:rPr>
          <w:rFonts w:hint="eastAsia" w:ascii="黑体" w:hAnsi="黑体" w:eastAsia="黑体"/>
          <w:bCs/>
          <w:sz w:val="24"/>
          <w:lang w:val="zh-CN"/>
        </w:rPr>
        <w:t>第三条　组成本合同的有关文件</w:t>
      </w:r>
    </w:p>
    <w:p w14:paraId="1FF4E173">
      <w:pPr>
        <w:autoSpaceDE w:val="0"/>
        <w:autoSpaceDN w:val="0"/>
        <w:adjustRightInd w:val="0"/>
        <w:spacing w:line="400" w:lineRule="exact"/>
        <w:ind w:firstLine="480" w:firstLineChars="200"/>
        <w:rPr>
          <w:rFonts w:ascii="宋体" w:hAnsi="宋体"/>
          <w:sz w:val="24"/>
          <w:lang w:val="zh-CN"/>
        </w:rPr>
      </w:pPr>
      <w:r>
        <w:rPr>
          <w:rFonts w:hint="eastAsia" w:ascii="宋体" w:hAnsi="宋体"/>
          <w:sz w:val="24"/>
          <w:lang w:val="zh-CN"/>
        </w:rPr>
        <w:t>下列关于本次采购活动方式相适应的文件及有关附件是本合同不可分割的组成部分，与本合同具有同等法律效力，这些文件包括但不限于：</w:t>
      </w:r>
    </w:p>
    <w:p w14:paraId="791F98E9">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（1）</w:t>
      </w:r>
      <w:r>
        <w:rPr>
          <w:rFonts w:hint="eastAsia" w:ascii="宋体" w:hAnsi="宋体" w:cs="宋体"/>
          <w:sz w:val="24"/>
          <w:szCs w:val="20"/>
        </w:rPr>
        <w:t>采购</w:t>
      </w:r>
      <w:r>
        <w:rPr>
          <w:rFonts w:hint="eastAsia" w:ascii="宋体" w:hAnsi="宋体" w:cs="宋体"/>
          <w:sz w:val="24"/>
          <w:szCs w:val="20"/>
          <w:lang w:val="zh-CN"/>
        </w:rPr>
        <w:t>文件；</w:t>
      </w:r>
    </w:p>
    <w:p w14:paraId="43BDA1BB">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（2）</w:t>
      </w:r>
      <w:r>
        <w:rPr>
          <w:rFonts w:hint="eastAsia" w:ascii="宋体" w:hAnsi="宋体" w:cs="宋体"/>
          <w:sz w:val="24"/>
          <w:szCs w:val="20"/>
        </w:rPr>
        <w:t>投标</w:t>
      </w:r>
      <w:r>
        <w:rPr>
          <w:rFonts w:hint="eastAsia" w:ascii="宋体" w:hAnsi="宋体" w:cs="宋体"/>
          <w:sz w:val="24"/>
          <w:szCs w:val="20"/>
          <w:lang w:val="zh-CN"/>
        </w:rPr>
        <w:t>文件；</w:t>
      </w:r>
    </w:p>
    <w:p w14:paraId="089817B2">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（3）</w:t>
      </w:r>
      <w:r>
        <w:rPr>
          <w:rFonts w:hint="eastAsia" w:ascii="宋体" w:hAnsi="宋体" w:cs="宋体"/>
          <w:sz w:val="24"/>
          <w:szCs w:val="20"/>
        </w:rPr>
        <w:t>中标</w:t>
      </w:r>
      <w:r>
        <w:rPr>
          <w:rFonts w:hint="eastAsia" w:ascii="宋体" w:hAnsi="宋体" w:cs="宋体"/>
          <w:sz w:val="24"/>
          <w:szCs w:val="20"/>
          <w:lang w:val="zh-CN"/>
        </w:rPr>
        <w:t>通知书；</w:t>
      </w:r>
    </w:p>
    <w:p w14:paraId="426003F9">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（4）</w:t>
      </w:r>
      <w:r>
        <w:rPr>
          <w:rFonts w:hint="eastAsia" w:ascii="宋体" w:hAnsi="宋体" w:cs="宋体"/>
          <w:sz w:val="24"/>
          <w:szCs w:val="20"/>
        </w:rPr>
        <w:t>中标</w:t>
      </w:r>
      <w:r>
        <w:rPr>
          <w:rFonts w:hint="eastAsia" w:ascii="宋体" w:hAnsi="宋体" w:cs="宋体"/>
          <w:sz w:val="24"/>
          <w:szCs w:val="20"/>
          <w:lang w:val="zh-CN"/>
        </w:rPr>
        <w:t>供应商在</w:t>
      </w:r>
      <w:r>
        <w:rPr>
          <w:rFonts w:hint="eastAsia" w:ascii="宋体" w:hAnsi="宋体" w:cs="宋体"/>
          <w:sz w:val="24"/>
          <w:szCs w:val="20"/>
        </w:rPr>
        <w:t>投标</w:t>
      </w:r>
      <w:r>
        <w:rPr>
          <w:rFonts w:hint="eastAsia" w:ascii="宋体" w:hAnsi="宋体" w:cs="宋体"/>
          <w:sz w:val="24"/>
          <w:szCs w:val="20"/>
          <w:lang w:val="zh-CN"/>
        </w:rPr>
        <w:t>、评审过程中所作其它有关承诺、声明、书面澄清；</w:t>
      </w:r>
    </w:p>
    <w:p w14:paraId="02DE23B6">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（5）甲乙双方商定的其他文件等。</w:t>
      </w:r>
    </w:p>
    <w:p w14:paraId="7D0898FC">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第四条　权利保证</w:t>
      </w:r>
    </w:p>
    <w:p w14:paraId="1CF0282A">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乙方应保证甲方在合同履行期限内不受第三方提出侵犯其专利权、版权、商标权或其他权利的起诉。一旦出现侵权，乙方应承担全部责任。</w:t>
      </w:r>
    </w:p>
    <w:p w14:paraId="43F8A704">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第五条　质量保证和售后服务</w:t>
      </w:r>
    </w:p>
    <w:p w14:paraId="4DBF380A">
      <w:pPr>
        <w:autoSpaceDE w:val="0"/>
        <w:autoSpaceDN w:val="0"/>
        <w:adjustRightInd w:val="0"/>
        <w:spacing w:line="400" w:lineRule="exact"/>
        <w:ind w:firstLine="480" w:firstLineChars="200"/>
        <w:jc w:val="left"/>
        <w:rPr>
          <w:rFonts w:ascii="宋体" w:hAnsi="宋体"/>
          <w:bCs/>
          <w:sz w:val="24"/>
        </w:rPr>
      </w:pPr>
      <w:r>
        <w:rPr>
          <w:rFonts w:hint="eastAsia" w:ascii="宋体" w:hAnsi="宋体"/>
          <w:bCs/>
          <w:sz w:val="24"/>
        </w:rPr>
        <w:t>1、乙方应按招标文件规定的服务要求、技术要求、质量标准向甲方提供服务。</w:t>
      </w:r>
    </w:p>
    <w:p w14:paraId="53F498DD">
      <w:pPr>
        <w:autoSpaceDE w:val="0"/>
        <w:autoSpaceDN w:val="0"/>
        <w:adjustRightInd w:val="0"/>
        <w:spacing w:line="400" w:lineRule="exact"/>
        <w:ind w:firstLine="480" w:firstLineChars="200"/>
        <w:jc w:val="left"/>
        <w:rPr>
          <w:rFonts w:ascii="宋体" w:hAnsi="宋体"/>
          <w:bCs/>
          <w:sz w:val="24"/>
          <w:u w:val="single"/>
          <w:lang w:val="zh-CN"/>
        </w:rPr>
      </w:pPr>
      <w:r>
        <w:rPr>
          <w:rFonts w:hint="eastAsia" w:ascii="宋体" w:hAnsi="宋体"/>
          <w:bCs/>
          <w:sz w:val="24"/>
          <w:lang w:val="zh-CN"/>
        </w:rPr>
        <w:t>2、质量保证：</w:t>
      </w:r>
      <w:r>
        <w:rPr>
          <w:rFonts w:hint="eastAsia" w:ascii="宋体" w:hAnsi="宋体"/>
          <w:bCs/>
          <w:sz w:val="24"/>
          <w:u w:val="single"/>
          <w:lang w:val="zh-CN"/>
        </w:rPr>
        <w:t>　　　　　　　　　　　　　　　　　　　　　　　　　　</w:t>
      </w:r>
    </w:p>
    <w:p w14:paraId="2664A833">
      <w:pPr>
        <w:autoSpaceDE w:val="0"/>
        <w:autoSpaceDN w:val="0"/>
        <w:adjustRightInd w:val="0"/>
        <w:spacing w:line="400" w:lineRule="exact"/>
        <w:ind w:firstLine="480" w:firstLineChars="200"/>
        <w:jc w:val="left"/>
        <w:rPr>
          <w:rFonts w:ascii="宋体" w:hAnsi="宋体"/>
          <w:bCs/>
          <w:sz w:val="24"/>
          <w:u w:val="single"/>
          <w:lang w:val="zh-CN"/>
        </w:rPr>
      </w:pPr>
      <w:r>
        <w:rPr>
          <w:rFonts w:hint="eastAsia" w:ascii="宋体" w:hAnsi="宋体"/>
          <w:bCs/>
          <w:sz w:val="24"/>
          <w:lang w:val="zh-CN"/>
        </w:rPr>
        <w:t>3、售后服务：</w:t>
      </w:r>
      <w:r>
        <w:rPr>
          <w:rFonts w:hint="eastAsia" w:ascii="宋体" w:hAnsi="宋体"/>
          <w:bCs/>
          <w:sz w:val="24"/>
          <w:u w:val="single"/>
          <w:lang w:val="zh-CN"/>
        </w:rPr>
        <w:t>　　　　　　　　　　　　　　　　　　　　　　　　　　</w:t>
      </w:r>
    </w:p>
    <w:p w14:paraId="439D71CE">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第六条　验收</w:t>
      </w:r>
    </w:p>
    <w:p w14:paraId="383D7D00">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bCs/>
          <w:sz w:val="24"/>
          <w:lang w:val="zh-CN"/>
        </w:rPr>
        <w:t>验收标准：</w:t>
      </w:r>
      <w:r>
        <w:rPr>
          <w:rFonts w:hint="eastAsia" w:ascii="宋体" w:hAnsi="宋体"/>
          <w:sz w:val="24"/>
          <w:lang w:val="zh-CN"/>
        </w:rPr>
        <w:t>按招标文件所规定的服务标准和乙方投标文件的承诺，</w:t>
      </w:r>
      <w:r>
        <w:rPr>
          <w:rFonts w:hint="eastAsia" w:ascii="宋体" w:hAnsi="宋体"/>
          <w:sz w:val="24"/>
        </w:rPr>
        <w:t>根据《江阴市政府采购验收管理暂行办法》程序组织验收，费用由乙方承担。</w:t>
      </w:r>
    </w:p>
    <w:p w14:paraId="29086445">
      <w:pPr>
        <w:autoSpaceDE w:val="0"/>
        <w:autoSpaceDN w:val="0"/>
        <w:adjustRightInd w:val="0"/>
        <w:spacing w:line="400" w:lineRule="exact"/>
        <w:jc w:val="left"/>
        <w:rPr>
          <w:rFonts w:ascii="黑体" w:hAnsi="黑体" w:eastAsia="黑体"/>
          <w:bCs/>
          <w:i/>
          <w:iCs/>
          <w:sz w:val="24"/>
          <w:lang w:val="zh-CN"/>
        </w:rPr>
      </w:pPr>
      <w:r>
        <w:rPr>
          <w:rFonts w:hint="eastAsia" w:ascii="黑体" w:hAnsi="黑体" w:eastAsia="黑体"/>
          <w:bCs/>
          <w:sz w:val="24"/>
          <w:lang w:val="zh-CN"/>
        </w:rPr>
        <w:t>第七条　付款</w:t>
      </w:r>
    </w:p>
    <w:p w14:paraId="26618CAA">
      <w:pPr>
        <w:autoSpaceDE w:val="0"/>
        <w:autoSpaceDN w:val="0"/>
        <w:adjustRightInd w:val="0"/>
        <w:spacing w:line="400" w:lineRule="exact"/>
        <w:ind w:firstLine="480" w:firstLineChars="200"/>
        <w:jc w:val="left"/>
        <w:rPr>
          <w:rFonts w:ascii="宋体" w:hAnsi="宋体"/>
          <w:sz w:val="24"/>
        </w:rPr>
      </w:pPr>
      <w:r>
        <w:rPr>
          <w:rFonts w:hint="eastAsia" w:ascii="宋体" w:hAnsi="宋体"/>
          <w:sz w:val="24"/>
        </w:rPr>
        <w:t>1、本合同项下所有款项均以人民币支付，乙方向甲方开具发票。</w:t>
      </w:r>
    </w:p>
    <w:p w14:paraId="7E713864">
      <w:pPr>
        <w:autoSpaceDE w:val="0"/>
        <w:autoSpaceDN w:val="0"/>
        <w:adjustRightInd w:val="0"/>
        <w:spacing w:line="400" w:lineRule="exact"/>
        <w:ind w:firstLine="480" w:firstLineChars="200"/>
        <w:jc w:val="left"/>
        <w:rPr>
          <w:rFonts w:ascii="宋体" w:hAnsi="宋体"/>
          <w:sz w:val="24"/>
        </w:rPr>
      </w:pPr>
      <w:r>
        <w:rPr>
          <w:rFonts w:hint="eastAsia" w:ascii="宋体" w:hAnsi="宋体"/>
          <w:sz w:val="24"/>
        </w:rPr>
        <w:t>2、合同价款的支付及付款方式：</w:t>
      </w:r>
    </w:p>
    <w:p w14:paraId="7535F962">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第八条　违约责任</w:t>
      </w:r>
    </w:p>
    <w:p w14:paraId="680F671C">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1、</w:t>
      </w:r>
      <w:r>
        <w:rPr>
          <w:rFonts w:hint="eastAsia" w:ascii="宋体" w:hAnsi="宋体"/>
          <w:sz w:val="24"/>
          <w:u w:val="single"/>
          <w:lang w:val="zh-CN"/>
        </w:rPr>
        <w:t>　　　　　　　　　　　　　　　　　　　　　　　　　　　　　　　　　　</w:t>
      </w:r>
    </w:p>
    <w:p w14:paraId="13D2C3EC">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2、</w:t>
      </w:r>
      <w:r>
        <w:rPr>
          <w:rFonts w:hint="eastAsia" w:ascii="宋体" w:hAnsi="宋体"/>
          <w:sz w:val="24"/>
          <w:u w:val="single"/>
          <w:lang w:val="zh-CN"/>
        </w:rPr>
        <w:t>　　　　　　　　　　　　　　　　　　　　　　　　　　　　　　　　　　</w:t>
      </w:r>
    </w:p>
    <w:p w14:paraId="15BC56D2">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3、</w:t>
      </w:r>
      <w:r>
        <w:rPr>
          <w:rFonts w:hint="eastAsia" w:ascii="宋体" w:hAnsi="宋体"/>
          <w:sz w:val="24"/>
          <w:u w:val="single"/>
          <w:lang w:val="zh-CN"/>
        </w:rPr>
        <w:t>　　　　　　　　　　　　　　　　　　　　　　　　　　　　　　　　　　</w:t>
      </w:r>
    </w:p>
    <w:p w14:paraId="0F4D3459">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4、</w:t>
      </w:r>
      <w:r>
        <w:rPr>
          <w:rFonts w:hint="eastAsia" w:ascii="宋体" w:hAnsi="宋体"/>
          <w:sz w:val="24"/>
          <w:u w:val="single"/>
          <w:lang w:val="zh-CN"/>
        </w:rPr>
        <w:t>　　　　　　　　　　　　　　　　　　　　　　　　　　　　　　　　　　</w:t>
      </w:r>
    </w:p>
    <w:p w14:paraId="0DFB633D">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5、</w:t>
      </w:r>
      <w:r>
        <w:rPr>
          <w:rFonts w:hint="eastAsia" w:ascii="宋体" w:hAnsi="宋体"/>
          <w:sz w:val="24"/>
          <w:u w:val="single"/>
          <w:lang w:val="zh-CN"/>
        </w:rPr>
        <w:t>　　　　　　　　　　　　　　　　　　　　　　　　　　　　　　　　　　</w:t>
      </w:r>
    </w:p>
    <w:p w14:paraId="249BD059">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6、</w:t>
      </w:r>
      <w:r>
        <w:rPr>
          <w:rFonts w:hint="eastAsia" w:ascii="宋体" w:hAnsi="宋体"/>
          <w:sz w:val="24"/>
          <w:u w:val="single"/>
          <w:lang w:val="zh-CN"/>
        </w:rPr>
        <w:t>　　　　　　　　　　　　　　　　　　　　　　　　　　　　　　　　　　</w:t>
      </w:r>
    </w:p>
    <w:p w14:paraId="32ABE302">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7、</w:t>
      </w:r>
      <w:r>
        <w:rPr>
          <w:rFonts w:hint="eastAsia" w:ascii="宋体" w:hAnsi="宋体"/>
          <w:sz w:val="24"/>
          <w:u w:val="single"/>
          <w:lang w:val="zh-CN"/>
        </w:rPr>
        <w:t>　　　　　　　　　　　　　　　　　　　　　　　　　　　　　　　　　　</w:t>
      </w:r>
    </w:p>
    <w:p w14:paraId="522F5B63">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8、</w:t>
      </w:r>
      <w:r>
        <w:rPr>
          <w:rFonts w:hint="eastAsia" w:ascii="宋体" w:hAnsi="宋体"/>
          <w:sz w:val="24"/>
          <w:u w:val="single"/>
          <w:lang w:val="zh-CN"/>
        </w:rPr>
        <w:t>　　　　　　　　　　　　　　　　　　　　　　　　　　　　　　　　　　</w:t>
      </w:r>
    </w:p>
    <w:p w14:paraId="1D392601">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9、</w:t>
      </w:r>
      <w:r>
        <w:rPr>
          <w:rFonts w:hint="eastAsia" w:ascii="宋体" w:hAnsi="宋体"/>
          <w:sz w:val="24"/>
          <w:u w:val="single"/>
          <w:lang w:val="zh-CN"/>
        </w:rPr>
        <w:t>　　　　　　　　　　　　　　　　　　　　　　　　　　　　　　　　　　</w:t>
      </w:r>
    </w:p>
    <w:p w14:paraId="4364B1A8">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10、</w:t>
      </w:r>
      <w:r>
        <w:rPr>
          <w:rFonts w:hint="eastAsia" w:ascii="宋体" w:hAnsi="宋体"/>
          <w:sz w:val="24"/>
          <w:u w:val="single"/>
          <w:lang w:val="zh-CN"/>
        </w:rPr>
        <w:t>　　　　　　　　　　　　　　　　　　　　　　　　　　　　　　　　　</w:t>
      </w:r>
    </w:p>
    <w:p w14:paraId="3287F588">
      <w:pPr>
        <w:widowControl/>
        <w:adjustRightInd w:val="0"/>
        <w:spacing w:line="400" w:lineRule="exact"/>
        <w:jc w:val="left"/>
        <w:rPr>
          <w:rFonts w:ascii="黑体" w:hAnsi="黑体" w:eastAsia="黑体" w:cs="宋体"/>
          <w:bCs/>
          <w:kern w:val="0"/>
          <w:sz w:val="24"/>
        </w:rPr>
      </w:pPr>
      <w:r>
        <w:rPr>
          <w:rFonts w:hint="eastAsia" w:ascii="黑体" w:hAnsi="黑体" w:eastAsia="黑体" w:cs="宋体"/>
          <w:bCs/>
          <w:kern w:val="0"/>
          <w:sz w:val="24"/>
          <w:lang w:val="zh-CN"/>
        </w:rPr>
        <w:t>第</w:t>
      </w:r>
      <w:r>
        <w:rPr>
          <w:rFonts w:hint="eastAsia" w:ascii="黑体" w:hAnsi="黑体" w:eastAsia="黑体" w:cs="宋体"/>
          <w:bCs/>
          <w:kern w:val="0"/>
          <w:sz w:val="24"/>
        </w:rPr>
        <w:t>九</w:t>
      </w:r>
      <w:r>
        <w:rPr>
          <w:rFonts w:hint="eastAsia" w:ascii="黑体" w:hAnsi="黑体" w:eastAsia="黑体" w:cs="宋体"/>
          <w:bCs/>
          <w:kern w:val="0"/>
          <w:sz w:val="24"/>
          <w:lang w:val="zh-CN"/>
        </w:rPr>
        <w:t>条　</w:t>
      </w:r>
      <w:r>
        <w:rPr>
          <w:rFonts w:hint="eastAsia" w:ascii="黑体" w:hAnsi="黑体" w:eastAsia="黑体" w:cs="宋体"/>
          <w:bCs/>
          <w:kern w:val="0"/>
          <w:sz w:val="24"/>
        </w:rPr>
        <w:t>不可抗力</w:t>
      </w:r>
    </w:p>
    <w:p w14:paraId="13D47A81">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1、不可抗力，是指不能预见、不能避免并不能克服的客观情况，如战争、动乱、瘟疫、严重火灾、洪水、地震、风暴或其他自然灾害等。</w:t>
      </w:r>
    </w:p>
    <w:p w14:paraId="5E13F2B3">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EED88D8">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3、发生不可抗力事件，任何一方均不对因不可抗力无法履行或迟延履行本合同义务而使另一方蒙受的任何损失承担责任，法律另有规定的除外。</w:t>
      </w:r>
    </w:p>
    <w:p w14:paraId="3B7365C2">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4、合同各方应根据不可抗力对本合同履行的影响程度，协商确定是否终止本合同或是继续履行本合同。</w:t>
      </w:r>
    </w:p>
    <w:p w14:paraId="69003480">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kern w:val="0"/>
          <w:sz w:val="24"/>
        </w:rPr>
        <w:t>第十条　</w:t>
      </w:r>
      <w:r>
        <w:rPr>
          <w:rFonts w:hint="eastAsia" w:ascii="黑体" w:hAnsi="黑体" w:eastAsia="黑体" w:cs="宋体"/>
          <w:bCs/>
          <w:kern w:val="0"/>
          <w:sz w:val="24"/>
          <w:lang w:val="zh-CN"/>
        </w:rPr>
        <w:t>合同的变更和终止</w:t>
      </w:r>
    </w:p>
    <w:p w14:paraId="7C29E409">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kern w:val="0"/>
          <w:sz w:val="24"/>
          <w:lang w:val="zh-CN"/>
        </w:rPr>
        <w:t>1</w:t>
      </w:r>
      <w:r>
        <w:rPr>
          <w:rFonts w:hint="eastAsia" w:ascii="宋体" w:hAnsi="宋体" w:cs="宋体"/>
          <w:kern w:val="0"/>
          <w:sz w:val="24"/>
          <w:lang w:val="zh-CN"/>
        </w:rPr>
        <w:t>、除《政府采购法》第</w:t>
      </w:r>
      <w:r>
        <w:rPr>
          <w:rFonts w:hint="eastAsia" w:ascii="宋体" w:hAnsi="宋体"/>
          <w:kern w:val="0"/>
          <w:sz w:val="24"/>
          <w:lang w:val="zh-CN"/>
        </w:rPr>
        <w:t>五十</w:t>
      </w:r>
      <w:r>
        <w:rPr>
          <w:rFonts w:hint="eastAsia" w:ascii="宋体" w:hAnsi="宋体" w:cs="宋体"/>
          <w:kern w:val="0"/>
          <w:sz w:val="24"/>
          <w:lang w:val="zh-CN"/>
        </w:rPr>
        <w:t>条规定的情形外，本合同一经签订，甲乙双方不得擅自变更、中止或终止合同。</w:t>
      </w:r>
    </w:p>
    <w:p w14:paraId="2346EF57">
      <w:pPr>
        <w:widowControl/>
        <w:adjustRightInd w:val="0"/>
        <w:spacing w:line="400" w:lineRule="exact"/>
        <w:ind w:firstLine="480" w:firstLineChars="200"/>
        <w:jc w:val="left"/>
        <w:rPr>
          <w:rFonts w:ascii="宋体" w:hAnsi="宋体" w:cs="宋体"/>
          <w:kern w:val="0"/>
          <w:sz w:val="24"/>
        </w:rPr>
      </w:pPr>
      <w:r>
        <w:rPr>
          <w:rFonts w:hint="eastAsia" w:ascii="宋体" w:hAnsi="宋体"/>
          <w:kern w:val="0"/>
          <w:sz w:val="24"/>
          <w:lang w:val="zh-CN"/>
        </w:rPr>
        <w:t>2</w:t>
      </w:r>
      <w:r>
        <w:rPr>
          <w:rFonts w:hint="eastAsia" w:ascii="宋体" w:hAnsi="宋体" w:cs="宋体"/>
          <w:kern w:val="0"/>
          <w:sz w:val="24"/>
          <w:lang w:val="zh-CN"/>
        </w:rPr>
        <w:t>、</w:t>
      </w:r>
      <w:r>
        <w:rPr>
          <w:rFonts w:hint="eastAsia" w:ascii="宋体" w:hAnsi="宋体" w:cs="宋体"/>
          <w:kern w:val="0"/>
          <w:sz w:val="24"/>
        </w:rPr>
        <w:t>除发生法律规定的不能预见、不能避免并不能克服的客观情况外，甲乙双方不得放弃或拒绝履行合同。</w:t>
      </w:r>
    </w:p>
    <w:p w14:paraId="7AF2971D">
      <w:pPr>
        <w:widowControl/>
        <w:adjustRightInd w:val="0"/>
        <w:spacing w:line="400" w:lineRule="exact"/>
        <w:jc w:val="left"/>
        <w:rPr>
          <w:rFonts w:ascii="黑体" w:hAnsi="黑体" w:eastAsia="黑体" w:cs="宋体"/>
          <w:kern w:val="0"/>
          <w:sz w:val="24"/>
        </w:rPr>
      </w:pPr>
      <w:r>
        <w:rPr>
          <w:rFonts w:hint="eastAsia" w:ascii="黑体" w:hAnsi="黑体" w:eastAsia="黑体" w:cs="宋体"/>
          <w:kern w:val="0"/>
          <w:sz w:val="24"/>
        </w:rPr>
        <w:t>第十一条  合同的终止</w:t>
      </w:r>
    </w:p>
    <w:p w14:paraId="4C72E6ED">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本合同因下列原因而终止：</w:t>
      </w:r>
    </w:p>
    <w:p w14:paraId="419E0415">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（1）本合同正常履行完毕；</w:t>
      </w:r>
    </w:p>
    <w:p w14:paraId="76CF8BE0">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（2）因不可抗力导致本合同无法履行或履行不必要；</w:t>
      </w:r>
    </w:p>
    <w:p w14:paraId="24FA4D35">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（3）任何一方行使解除权解除本合同；</w:t>
      </w:r>
    </w:p>
    <w:p w14:paraId="6CB8E1C7">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（4）合同的继续履行将损害国家利益和社会公共利益。</w:t>
      </w:r>
    </w:p>
    <w:p w14:paraId="6922DE1A">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除上述情形外，甲乙双方不得擅自终止合同。</w:t>
      </w:r>
    </w:p>
    <w:p w14:paraId="7830F6B0">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bCs/>
          <w:kern w:val="0"/>
          <w:sz w:val="24"/>
          <w:lang w:val="zh-CN"/>
        </w:rPr>
        <w:t>第十</w:t>
      </w:r>
      <w:r>
        <w:rPr>
          <w:rFonts w:hint="eastAsia" w:ascii="黑体" w:hAnsi="黑体" w:eastAsia="黑体" w:cs="宋体"/>
          <w:bCs/>
          <w:kern w:val="0"/>
          <w:sz w:val="24"/>
        </w:rPr>
        <w:t>二</w:t>
      </w:r>
      <w:r>
        <w:rPr>
          <w:rFonts w:hint="eastAsia" w:ascii="黑体" w:hAnsi="黑体" w:eastAsia="黑体" w:cs="宋体"/>
          <w:bCs/>
          <w:kern w:val="0"/>
          <w:sz w:val="24"/>
          <w:lang w:val="zh-CN"/>
        </w:rPr>
        <w:t>条　争议的解决</w:t>
      </w:r>
    </w:p>
    <w:p w14:paraId="22581941">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1、因货物的质量问题发生争议的，应当邀请国家认可的质量检测机构对货物质量进行鉴定。货物符合标准的，鉴定费由甲方承担；货物不符合质量标准的，鉴定费由乙方承担。</w:t>
      </w:r>
    </w:p>
    <w:p w14:paraId="6458792D">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2、因履行本合同引起的或与本合同有关的争议，甲、乙双方应首先通过友好协商解决，如果协商不能解决争议，则采取以下第2种方式解决争议：</w:t>
      </w:r>
    </w:p>
    <w:p w14:paraId="254A6096">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（1）向甲方所在地有管辖权的人民法院提起诉讼；</w:t>
      </w:r>
    </w:p>
    <w:p w14:paraId="1933B363">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（2）向甲方所在地仲裁委员会按其仲裁规则申请仲裁。</w:t>
      </w:r>
    </w:p>
    <w:p w14:paraId="79331553">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3、在仲裁期间，本合同应继续履行。</w:t>
      </w:r>
    </w:p>
    <w:p w14:paraId="13A442C1">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bCs/>
          <w:kern w:val="0"/>
          <w:sz w:val="24"/>
          <w:lang w:val="zh-CN"/>
        </w:rPr>
        <w:t>第十</w:t>
      </w:r>
      <w:r>
        <w:rPr>
          <w:rFonts w:hint="eastAsia" w:ascii="黑体" w:hAnsi="黑体" w:eastAsia="黑体" w:cs="宋体"/>
          <w:bCs/>
          <w:kern w:val="0"/>
          <w:sz w:val="24"/>
        </w:rPr>
        <w:t>三</w:t>
      </w:r>
      <w:r>
        <w:rPr>
          <w:rFonts w:hint="eastAsia" w:ascii="黑体" w:hAnsi="黑体" w:eastAsia="黑体" w:cs="宋体"/>
          <w:bCs/>
          <w:kern w:val="0"/>
          <w:sz w:val="24"/>
          <w:lang w:val="zh-CN"/>
        </w:rPr>
        <w:t>条　合同生效及其他</w:t>
      </w:r>
    </w:p>
    <w:p w14:paraId="22F5F1EA">
      <w:pPr>
        <w:widowControl/>
        <w:adjustRightInd w:val="0"/>
        <w:spacing w:line="400" w:lineRule="exact"/>
        <w:ind w:firstLine="420"/>
        <w:jc w:val="left"/>
        <w:rPr>
          <w:rFonts w:ascii="宋体" w:hAnsi="宋体" w:cs="宋体"/>
          <w:kern w:val="0"/>
          <w:sz w:val="24"/>
        </w:rPr>
      </w:pPr>
      <w:r>
        <w:rPr>
          <w:rFonts w:hint="eastAsia" w:ascii="宋体" w:hAnsi="宋体" w:cs="宋体"/>
          <w:kern w:val="0"/>
          <w:sz w:val="24"/>
          <w:lang w:val="zh-CN"/>
        </w:rPr>
        <w:t>1、</w:t>
      </w:r>
      <w:r>
        <w:rPr>
          <w:rFonts w:hint="eastAsia" w:ascii="宋体" w:hAnsi="宋体" w:cs="宋体"/>
          <w:kern w:val="0"/>
          <w:sz w:val="24"/>
        </w:rPr>
        <w:t>本合同由甲乙双方签字、盖章，并经代理机构见证。</w:t>
      </w:r>
    </w:p>
    <w:p w14:paraId="26269AD1">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2、本合同一式四份，甲方、乙方、各执贰份，代理机构复印件存档。</w:t>
      </w:r>
    </w:p>
    <w:p w14:paraId="0477AC8A">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3、本合同应按照中华人民共和国的现行法律进行解释。</w:t>
      </w:r>
    </w:p>
    <w:p w14:paraId="5A24A7F1">
      <w:pPr>
        <w:autoSpaceDE w:val="0"/>
        <w:autoSpaceDN w:val="0"/>
        <w:adjustRightInd w:val="0"/>
        <w:spacing w:line="400" w:lineRule="exact"/>
        <w:jc w:val="left"/>
        <w:rPr>
          <w:rFonts w:ascii="黑体" w:hAnsi="黑体" w:eastAsia="黑体"/>
          <w:bCs/>
          <w:sz w:val="24"/>
          <w:lang w:val="zh-CN"/>
        </w:rPr>
      </w:pPr>
    </w:p>
    <w:tbl>
      <w:tblPr>
        <w:tblStyle w:val="88"/>
        <w:tblW w:w="9356" w:type="dxa"/>
        <w:jc w:val="center"/>
        <w:tblLayout w:type="fixed"/>
        <w:tblCellMar>
          <w:top w:w="0" w:type="dxa"/>
          <w:left w:w="108" w:type="dxa"/>
          <w:bottom w:w="0" w:type="dxa"/>
          <w:right w:w="108" w:type="dxa"/>
        </w:tblCellMar>
      </w:tblPr>
      <w:tblGrid>
        <w:gridCol w:w="4536"/>
        <w:gridCol w:w="284"/>
        <w:gridCol w:w="4536"/>
      </w:tblGrid>
      <w:tr w14:paraId="22D9FD24">
        <w:tblPrEx>
          <w:tblCellMar>
            <w:top w:w="0" w:type="dxa"/>
            <w:left w:w="108" w:type="dxa"/>
            <w:bottom w:w="0" w:type="dxa"/>
            <w:right w:w="108" w:type="dxa"/>
          </w:tblCellMar>
        </w:tblPrEx>
        <w:trPr>
          <w:jc w:val="center"/>
        </w:trPr>
        <w:tc>
          <w:tcPr>
            <w:tcW w:w="4536" w:type="dxa"/>
          </w:tcPr>
          <w:p w14:paraId="614CD70F">
            <w:pPr>
              <w:spacing w:line="360" w:lineRule="exact"/>
              <w:rPr>
                <w:rFonts w:ascii="宋体" w:hAnsi="宋体"/>
                <w:bCs/>
                <w:sz w:val="24"/>
                <w:u w:val="single"/>
              </w:rPr>
            </w:pPr>
            <w:r>
              <w:rPr>
                <w:rFonts w:hint="eastAsia" w:ascii="宋体" w:hAnsi="宋体"/>
                <w:bCs/>
                <w:sz w:val="24"/>
              </w:rPr>
              <w:t>甲方（采购单位）：</w:t>
            </w:r>
            <w:r>
              <w:rPr>
                <w:rFonts w:hint="eastAsia" w:ascii="宋体" w:hAnsi="宋体"/>
                <w:bCs/>
                <w:sz w:val="24"/>
                <w:u w:val="single"/>
              </w:rPr>
              <w:t xml:space="preserve">  　       </w:t>
            </w:r>
            <w:r>
              <w:rPr>
                <w:rFonts w:hint="eastAsia" w:ascii="宋体" w:hAnsi="宋体"/>
                <w:bCs/>
                <w:sz w:val="24"/>
              </w:rPr>
              <w:t>（盖章）</w:t>
            </w:r>
          </w:p>
        </w:tc>
        <w:tc>
          <w:tcPr>
            <w:tcW w:w="284" w:type="dxa"/>
          </w:tcPr>
          <w:p w14:paraId="3679DF90">
            <w:pPr>
              <w:spacing w:line="360" w:lineRule="exact"/>
              <w:rPr>
                <w:rFonts w:ascii="宋体" w:hAnsi="宋体"/>
                <w:sz w:val="24"/>
              </w:rPr>
            </w:pPr>
          </w:p>
        </w:tc>
        <w:tc>
          <w:tcPr>
            <w:tcW w:w="4536" w:type="dxa"/>
          </w:tcPr>
          <w:p w14:paraId="22B876A1">
            <w:pPr>
              <w:spacing w:line="360" w:lineRule="exact"/>
              <w:rPr>
                <w:rFonts w:ascii="宋体" w:hAnsi="宋体"/>
                <w:sz w:val="24"/>
              </w:rPr>
            </w:pPr>
            <w:r>
              <w:rPr>
                <w:rFonts w:hint="eastAsia" w:ascii="宋体" w:hAnsi="宋体"/>
                <w:bCs/>
                <w:sz w:val="24"/>
              </w:rPr>
              <w:t>乙方（成交单位）：</w:t>
            </w:r>
            <w:r>
              <w:rPr>
                <w:rFonts w:hint="eastAsia" w:ascii="宋体" w:hAnsi="宋体"/>
                <w:bCs/>
                <w:sz w:val="24"/>
                <w:u w:val="single"/>
              </w:rPr>
              <w:t xml:space="preserve">  　       </w:t>
            </w:r>
            <w:r>
              <w:rPr>
                <w:rFonts w:hint="eastAsia" w:ascii="宋体" w:hAnsi="宋体"/>
                <w:bCs/>
                <w:sz w:val="24"/>
              </w:rPr>
              <w:t>（盖章）</w:t>
            </w:r>
          </w:p>
        </w:tc>
      </w:tr>
      <w:tr w14:paraId="7B6BF292">
        <w:tblPrEx>
          <w:tblCellMar>
            <w:top w:w="0" w:type="dxa"/>
            <w:left w:w="108" w:type="dxa"/>
            <w:bottom w:w="0" w:type="dxa"/>
            <w:right w:w="108" w:type="dxa"/>
          </w:tblCellMar>
        </w:tblPrEx>
        <w:trPr>
          <w:jc w:val="center"/>
        </w:trPr>
        <w:tc>
          <w:tcPr>
            <w:tcW w:w="4536" w:type="dxa"/>
          </w:tcPr>
          <w:p w14:paraId="1EF667C0">
            <w:pPr>
              <w:spacing w:line="360" w:lineRule="exact"/>
              <w:rPr>
                <w:rFonts w:ascii="宋体" w:hAnsi="宋体"/>
                <w:sz w:val="24"/>
              </w:rPr>
            </w:pPr>
            <w:r>
              <w:rPr>
                <w:rFonts w:hint="eastAsia" w:ascii="宋体" w:hAnsi="宋体"/>
                <w:bCs/>
                <w:sz w:val="24"/>
              </w:rPr>
              <w:t>地址：</w:t>
            </w:r>
            <w:r>
              <w:rPr>
                <w:rFonts w:hint="eastAsia" w:ascii="宋体" w:hAnsi="宋体"/>
                <w:bCs/>
                <w:sz w:val="24"/>
                <w:u w:val="single"/>
              </w:rPr>
              <w:t>　　　　　　　　　　　　　　　</w:t>
            </w:r>
          </w:p>
        </w:tc>
        <w:tc>
          <w:tcPr>
            <w:tcW w:w="284" w:type="dxa"/>
          </w:tcPr>
          <w:p w14:paraId="07321481">
            <w:pPr>
              <w:spacing w:line="360" w:lineRule="exact"/>
              <w:rPr>
                <w:rFonts w:ascii="宋体" w:hAnsi="宋体"/>
                <w:sz w:val="24"/>
              </w:rPr>
            </w:pPr>
          </w:p>
        </w:tc>
        <w:tc>
          <w:tcPr>
            <w:tcW w:w="4536" w:type="dxa"/>
          </w:tcPr>
          <w:p w14:paraId="1228E520">
            <w:pPr>
              <w:spacing w:line="360" w:lineRule="exact"/>
              <w:rPr>
                <w:rFonts w:ascii="宋体" w:hAnsi="宋体"/>
                <w:sz w:val="24"/>
              </w:rPr>
            </w:pPr>
            <w:r>
              <w:rPr>
                <w:rFonts w:hint="eastAsia" w:ascii="宋体" w:hAnsi="宋体"/>
                <w:bCs/>
                <w:sz w:val="24"/>
              </w:rPr>
              <w:t>地址：</w:t>
            </w:r>
            <w:r>
              <w:rPr>
                <w:rFonts w:hint="eastAsia" w:ascii="宋体" w:hAnsi="宋体"/>
                <w:bCs/>
                <w:sz w:val="24"/>
                <w:u w:val="single"/>
              </w:rPr>
              <w:t>　　　　　　　　　　　　　　　</w:t>
            </w:r>
          </w:p>
        </w:tc>
      </w:tr>
      <w:tr w14:paraId="5FA40481">
        <w:tblPrEx>
          <w:tblCellMar>
            <w:top w:w="0" w:type="dxa"/>
            <w:left w:w="108" w:type="dxa"/>
            <w:bottom w:w="0" w:type="dxa"/>
            <w:right w:w="108" w:type="dxa"/>
          </w:tblCellMar>
        </w:tblPrEx>
        <w:trPr>
          <w:jc w:val="center"/>
        </w:trPr>
        <w:tc>
          <w:tcPr>
            <w:tcW w:w="4536" w:type="dxa"/>
          </w:tcPr>
          <w:p w14:paraId="0365C8FB">
            <w:pPr>
              <w:spacing w:line="360" w:lineRule="exact"/>
              <w:rPr>
                <w:rFonts w:ascii="宋体" w:hAnsi="宋体"/>
                <w:sz w:val="24"/>
                <w:u w:val="single"/>
              </w:rPr>
            </w:pPr>
            <w:r>
              <w:rPr>
                <w:rFonts w:hint="eastAsia" w:ascii="宋体" w:hAnsi="宋体"/>
                <w:bCs/>
                <w:sz w:val="24"/>
              </w:rPr>
              <w:t>法定（授权）代表人：</w:t>
            </w:r>
          </w:p>
        </w:tc>
        <w:tc>
          <w:tcPr>
            <w:tcW w:w="284" w:type="dxa"/>
          </w:tcPr>
          <w:p w14:paraId="7E6654B5">
            <w:pPr>
              <w:spacing w:line="360" w:lineRule="exact"/>
              <w:rPr>
                <w:rFonts w:ascii="宋体" w:hAnsi="宋体"/>
                <w:sz w:val="24"/>
              </w:rPr>
            </w:pPr>
          </w:p>
        </w:tc>
        <w:tc>
          <w:tcPr>
            <w:tcW w:w="4536" w:type="dxa"/>
          </w:tcPr>
          <w:p w14:paraId="5F461D82">
            <w:pPr>
              <w:spacing w:line="360" w:lineRule="exact"/>
              <w:rPr>
                <w:rFonts w:ascii="宋体" w:hAnsi="宋体"/>
                <w:sz w:val="24"/>
                <w:u w:val="single"/>
              </w:rPr>
            </w:pPr>
            <w:r>
              <w:rPr>
                <w:rFonts w:hint="eastAsia" w:ascii="宋体" w:hAnsi="宋体"/>
                <w:bCs/>
                <w:sz w:val="24"/>
              </w:rPr>
              <w:t>法定（授权）代表人：</w:t>
            </w:r>
          </w:p>
        </w:tc>
      </w:tr>
      <w:tr w14:paraId="53851773">
        <w:tblPrEx>
          <w:tblCellMar>
            <w:top w:w="0" w:type="dxa"/>
            <w:left w:w="108" w:type="dxa"/>
            <w:bottom w:w="0" w:type="dxa"/>
            <w:right w:w="108" w:type="dxa"/>
          </w:tblCellMar>
        </w:tblPrEx>
        <w:trPr>
          <w:jc w:val="center"/>
        </w:trPr>
        <w:tc>
          <w:tcPr>
            <w:tcW w:w="4536" w:type="dxa"/>
          </w:tcPr>
          <w:p w14:paraId="4D55707D">
            <w:pPr>
              <w:spacing w:line="360" w:lineRule="exact"/>
              <w:jc w:val="right"/>
              <w:rPr>
                <w:rFonts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c>
          <w:tcPr>
            <w:tcW w:w="284" w:type="dxa"/>
          </w:tcPr>
          <w:p w14:paraId="11675B8E">
            <w:pPr>
              <w:spacing w:line="360" w:lineRule="exact"/>
              <w:rPr>
                <w:rFonts w:ascii="宋体" w:hAnsi="宋体"/>
                <w:sz w:val="24"/>
              </w:rPr>
            </w:pPr>
          </w:p>
        </w:tc>
        <w:tc>
          <w:tcPr>
            <w:tcW w:w="4536" w:type="dxa"/>
          </w:tcPr>
          <w:p w14:paraId="04D6B52D">
            <w:pPr>
              <w:spacing w:line="360" w:lineRule="exact"/>
              <w:jc w:val="right"/>
              <w:rPr>
                <w:rFonts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r>
      <w:tr w14:paraId="1DFD57E0">
        <w:tblPrEx>
          <w:tblCellMar>
            <w:top w:w="0" w:type="dxa"/>
            <w:left w:w="108" w:type="dxa"/>
            <w:bottom w:w="0" w:type="dxa"/>
            <w:right w:w="108" w:type="dxa"/>
          </w:tblCellMar>
        </w:tblPrEx>
        <w:trPr>
          <w:jc w:val="center"/>
        </w:trPr>
        <w:tc>
          <w:tcPr>
            <w:tcW w:w="4536" w:type="dxa"/>
          </w:tcPr>
          <w:p w14:paraId="60E078ED">
            <w:pPr>
              <w:spacing w:line="360" w:lineRule="exact"/>
              <w:rPr>
                <w:rFonts w:ascii="宋体" w:hAnsi="宋体"/>
                <w:sz w:val="24"/>
              </w:rPr>
            </w:pPr>
          </w:p>
        </w:tc>
        <w:tc>
          <w:tcPr>
            <w:tcW w:w="284" w:type="dxa"/>
          </w:tcPr>
          <w:p w14:paraId="7D837597">
            <w:pPr>
              <w:spacing w:line="360" w:lineRule="exact"/>
              <w:rPr>
                <w:rFonts w:ascii="宋体" w:hAnsi="宋体"/>
                <w:sz w:val="24"/>
              </w:rPr>
            </w:pPr>
          </w:p>
        </w:tc>
        <w:tc>
          <w:tcPr>
            <w:tcW w:w="4536" w:type="dxa"/>
          </w:tcPr>
          <w:p w14:paraId="6AD0C009">
            <w:pPr>
              <w:spacing w:line="360" w:lineRule="exact"/>
              <w:rPr>
                <w:rFonts w:ascii="宋体" w:hAnsi="宋体"/>
                <w:sz w:val="24"/>
              </w:rPr>
            </w:pPr>
          </w:p>
        </w:tc>
      </w:tr>
    </w:tbl>
    <w:p w14:paraId="4F4878FA">
      <w:pPr>
        <w:spacing w:after="120"/>
        <w:ind w:left="420" w:leftChars="200" w:firstLine="285" w:firstLineChars="100"/>
        <w:jc w:val="left"/>
        <w:rPr>
          <w:rFonts w:ascii="楷体_GB2312" w:hAnsi="宋体" w:eastAsia="楷体_GB2312"/>
          <w:b/>
          <w:bCs/>
          <w:spacing w:val="-8"/>
          <w:sz w:val="30"/>
        </w:rPr>
      </w:pPr>
    </w:p>
    <w:tbl>
      <w:tblPr>
        <w:tblStyle w:val="88"/>
        <w:tblW w:w="9356" w:type="dxa"/>
        <w:jc w:val="center"/>
        <w:tblLayout w:type="fixed"/>
        <w:tblCellMar>
          <w:top w:w="0" w:type="dxa"/>
          <w:left w:w="108" w:type="dxa"/>
          <w:bottom w:w="0" w:type="dxa"/>
          <w:right w:w="108" w:type="dxa"/>
        </w:tblCellMar>
      </w:tblPr>
      <w:tblGrid>
        <w:gridCol w:w="4536"/>
        <w:gridCol w:w="284"/>
        <w:gridCol w:w="4536"/>
      </w:tblGrid>
      <w:tr w14:paraId="5A49ED70">
        <w:trPr>
          <w:jc w:val="center"/>
        </w:trPr>
        <w:tc>
          <w:tcPr>
            <w:tcW w:w="4536" w:type="dxa"/>
          </w:tcPr>
          <w:p w14:paraId="01F75366">
            <w:pPr>
              <w:spacing w:line="360" w:lineRule="exact"/>
              <w:rPr>
                <w:bCs/>
                <w:sz w:val="24"/>
              </w:rPr>
            </w:pPr>
            <w:r>
              <w:rPr>
                <w:rFonts w:hint="eastAsia"/>
                <w:bCs/>
                <w:sz w:val="24"/>
              </w:rPr>
              <w:t>见证方：苏世建设管理集团有限公司（盖章）</w:t>
            </w:r>
          </w:p>
        </w:tc>
        <w:tc>
          <w:tcPr>
            <w:tcW w:w="284" w:type="dxa"/>
          </w:tcPr>
          <w:p w14:paraId="7FD2D639">
            <w:pPr>
              <w:spacing w:line="360" w:lineRule="exact"/>
              <w:rPr>
                <w:sz w:val="24"/>
              </w:rPr>
            </w:pPr>
          </w:p>
        </w:tc>
        <w:tc>
          <w:tcPr>
            <w:tcW w:w="4536" w:type="dxa"/>
          </w:tcPr>
          <w:p w14:paraId="0D3FF7F6">
            <w:pPr>
              <w:spacing w:line="360" w:lineRule="exact"/>
              <w:rPr>
                <w:sz w:val="24"/>
              </w:rPr>
            </w:pPr>
          </w:p>
        </w:tc>
      </w:tr>
      <w:tr w14:paraId="6E5D7121">
        <w:trPr>
          <w:jc w:val="center"/>
        </w:trPr>
        <w:tc>
          <w:tcPr>
            <w:tcW w:w="4536" w:type="dxa"/>
          </w:tcPr>
          <w:p w14:paraId="2C58F37E">
            <w:pPr>
              <w:spacing w:line="360" w:lineRule="exact"/>
              <w:rPr>
                <w:sz w:val="24"/>
              </w:rPr>
            </w:pPr>
            <w:r>
              <w:rPr>
                <w:rFonts w:hint="eastAsia"/>
                <w:bCs/>
                <w:sz w:val="24"/>
              </w:rPr>
              <w:t>见证方代表：</w:t>
            </w:r>
            <w:r>
              <w:rPr>
                <w:rFonts w:hint="eastAsia"/>
                <w:bCs/>
                <w:sz w:val="24"/>
                <w:u w:val="single"/>
              </w:rPr>
              <w:t>　　　</w:t>
            </w:r>
          </w:p>
        </w:tc>
        <w:tc>
          <w:tcPr>
            <w:tcW w:w="284" w:type="dxa"/>
          </w:tcPr>
          <w:p w14:paraId="367758AC">
            <w:pPr>
              <w:spacing w:line="360" w:lineRule="exact"/>
              <w:rPr>
                <w:sz w:val="24"/>
              </w:rPr>
            </w:pPr>
          </w:p>
        </w:tc>
        <w:tc>
          <w:tcPr>
            <w:tcW w:w="4536" w:type="dxa"/>
          </w:tcPr>
          <w:p w14:paraId="55EBF363">
            <w:pPr>
              <w:spacing w:line="360" w:lineRule="exact"/>
              <w:rPr>
                <w:sz w:val="24"/>
              </w:rPr>
            </w:pPr>
          </w:p>
        </w:tc>
      </w:tr>
      <w:tr w14:paraId="5C54843B">
        <w:trPr>
          <w:jc w:val="center"/>
        </w:trPr>
        <w:tc>
          <w:tcPr>
            <w:tcW w:w="4536" w:type="dxa"/>
          </w:tcPr>
          <w:p w14:paraId="6EE284E3">
            <w:pPr>
              <w:spacing w:line="360" w:lineRule="exact"/>
              <w:jc w:val="right"/>
              <w:rPr>
                <w:bCs/>
                <w:sz w:val="24"/>
              </w:rPr>
            </w:pPr>
            <w:r>
              <w:rPr>
                <w:rFonts w:hint="eastAsia"/>
                <w:bCs/>
                <w:sz w:val="24"/>
                <w:u w:val="single"/>
              </w:rPr>
              <w:t>　　　　　</w:t>
            </w:r>
            <w:r>
              <w:rPr>
                <w:rFonts w:hint="eastAsia"/>
                <w:bCs/>
                <w:sz w:val="24"/>
              </w:rPr>
              <w:t>年</w:t>
            </w:r>
            <w:r>
              <w:rPr>
                <w:rFonts w:hint="eastAsia"/>
                <w:bCs/>
                <w:sz w:val="24"/>
                <w:u w:val="single"/>
              </w:rPr>
              <w:t>　　　</w:t>
            </w:r>
            <w:r>
              <w:rPr>
                <w:rFonts w:hint="eastAsia"/>
                <w:bCs/>
                <w:sz w:val="24"/>
              </w:rPr>
              <w:t>月</w:t>
            </w:r>
            <w:r>
              <w:rPr>
                <w:rFonts w:hint="eastAsia"/>
                <w:bCs/>
                <w:sz w:val="24"/>
                <w:u w:val="single"/>
              </w:rPr>
              <w:t>　　　</w:t>
            </w:r>
            <w:r>
              <w:rPr>
                <w:rFonts w:hint="eastAsia"/>
                <w:bCs/>
                <w:sz w:val="24"/>
              </w:rPr>
              <w:t>日</w:t>
            </w:r>
          </w:p>
        </w:tc>
        <w:tc>
          <w:tcPr>
            <w:tcW w:w="284" w:type="dxa"/>
          </w:tcPr>
          <w:p w14:paraId="3585F0E4">
            <w:pPr>
              <w:spacing w:line="360" w:lineRule="exact"/>
              <w:rPr>
                <w:sz w:val="24"/>
              </w:rPr>
            </w:pPr>
          </w:p>
        </w:tc>
        <w:tc>
          <w:tcPr>
            <w:tcW w:w="4536" w:type="dxa"/>
          </w:tcPr>
          <w:p w14:paraId="69CCECDF">
            <w:pPr>
              <w:spacing w:line="360" w:lineRule="exact"/>
              <w:rPr>
                <w:sz w:val="24"/>
              </w:rPr>
            </w:pPr>
          </w:p>
          <w:p w14:paraId="1462F600">
            <w:pPr>
              <w:spacing w:line="360" w:lineRule="exact"/>
              <w:rPr>
                <w:sz w:val="24"/>
              </w:rPr>
            </w:pPr>
          </w:p>
          <w:p w14:paraId="62DB9DC7">
            <w:pPr>
              <w:spacing w:line="360" w:lineRule="exact"/>
              <w:rPr>
                <w:sz w:val="24"/>
              </w:rPr>
            </w:pPr>
          </w:p>
        </w:tc>
      </w:tr>
    </w:tbl>
    <w:p w14:paraId="7CA75D60">
      <w:pPr>
        <w:spacing w:line="400" w:lineRule="exact"/>
        <w:jc w:val="center"/>
        <w:outlineLvl w:val="0"/>
        <w:rPr>
          <w:rFonts w:ascii="宋体" w:hAnsi="宋体"/>
          <w:sz w:val="30"/>
          <w:szCs w:val="30"/>
        </w:rPr>
      </w:pPr>
    </w:p>
    <w:bookmarkEnd w:id="15"/>
    <w:p w14:paraId="4A4B8B83">
      <w:pPr>
        <w:spacing w:line="400" w:lineRule="exact"/>
        <w:jc w:val="center"/>
        <w:outlineLvl w:val="0"/>
        <w:rPr>
          <w:rFonts w:ascii="宋体" w:hAnsi="宋体"/>
          <w:bCs/>
          <w:sz w:val="30"/>
        </w:rPr>
      </w:pPr>
      <w:bookmarkStart w:id="16" w:name="_Toc251268364"/>
    </w:p>
    <w:p w14:paraId="7F83045E">
      <w:pPr>
        <w:spacing w:line="400" w:lineRule="exact"/>
        <w:jc w:val="center"/>
        <w:outlineLvl w:val="0"/>
        <w:rPr>
          <w:rFonts w:ascii="宋体" w:hAnsi="宋体"/>
          <w:bCs/>
          <w:sz w:val="30"/>
        </w:rPr>
      </w:pPr>
    </w:p>
    <w:p w14:paraId="17BB98FB">
      <w:pPr>
        <w:spacing w:line="400" w:lineRule="exact"/>
        <w:jc w:val="center"/>
        <w:outlineLvl w:val="0"/>
        <w:rPr>
          <w:rFonts w:ascii="宋体" w:hAnsi="宋体"/>
          <w:bCs/>
          <w:sz w:val="30"/>
        </w:rPr>
      </w:pPr>
    </w:p>
    <w:p w14:paraId="4ED0DEBB">
      <w:pPr>
        <w:spacing w:line="400" w:lineRule="exact"/>
        <w:jc w:val="center"/>
        <w:outlineLvl w:val="0"/>
        <w:rPr>
          <w:rFonts w:ascii="宋体" w:hAnsi="宋体"/>
          <w:bCs/>
          <w:sz w:val="30"/>
        </w:rPr>
      </w:pPr>
    </w:p>
    <w:p w14:paraId="0B7993AE">
      <w:pPr>
        <w:spacing w:line="400" w:lineRule="exact"/>
        <w:jc w:val="center"/>
        <w:outlineLvl w:val="0"/>
        <w:rPr>
          <w:rFonts w:ascii="宋体" w:hAnsi="宋体"/>
          <w:bCs/>
          <w:sz w:val="30"/>
        </w:rPr>
      </w:pPr>
    </w:p>
    <w:p w14:paraId="4E125730">
      <w:pPr>
        <w:spacing w:line="400" w:lineRule="exact"/>
        <w:jc w:val="center"/>
        <w:outlineLvl w:val="0"/>
        <w:rPr>
          <w:rFonts w:ascii="宋体" w:hAnsi="宋体"/>
          <w:bCs/>
          <w:sz w:val="30"/>
        </w:rPr>
      </w:pPr>
    </w:p>
    <w:p w14:paraId="70459479">
      <w:pPr>
        <w:spacing w:line="400" w:lineRule="exact"/>
        <w:jc w:val="center"/>
        <w:outlineLvl w:val="0"/>
        <w:rPr>
          <w:rFonts w:ascii="宋体" w:hAnsi="宋体"/>
          <w:bCs/>
          <w:sz w:val="30"/>
        </w:rPr>
      </w:pPr>
    </w:p>
    <w:p w14:paraId="721DF072">
      <w:pPr>
        <w:spacing w:line="400" w:lineRule="exact"/>
        <w:jc w:val="center"/>
        <w:outlineLvl w:val="0"/>
        <w:rPr>
          <w:rFonts w:ascii="宋体" w:hAnsi="宋体"/>
          <w:bCs/>
          <w:sz w:val="30"/>
        </w:rPr>
      </w:pPr>
    </w:p>
    <w:p w14:paraId="6E444989">
      <w:pPr>
        <w:spacing w:line="400" w:lineRule="exact"/>
        <w:jc w:val="center"/>
        <w:outlineLvl w:val="0"/>
        <w:rPr>
          <w:rFonts w:ascii="宋体" w:hAnsi="宋体"/>
          <w:bCs/>
          <w:sz w:val="30"/>
        </w:rPr>
      </w:pPr>
    </w:p>
    <w:p w14:paraId="291120CD">
      <w:pPr>
        <w:spacing w:line="400" w:lineRule="exact"/>
        <w:jc w:val="center"/>
        <w:outlineLvl w:val="0"/>
        <w:rPr>
          <w:rFonts w:ascii="宋体" w:hAnsi="宋体"/>
          <w:bCs/>
          <w:sz w:val="30"/>
        </w:rPr>
      </w:pPr>
    </w:p>
    <w:p w14:paraId="40FB80BD">
      <w:pPr>
        <w:spacing w:line="400" w:lineRule="exact"/>
        <w:jc w:val="center"/>
        <w:outlineLvl w:val="0"/>
        <w:rPr>
          <w:rFonts w:ascii="宋体" w:hAnsi="宋体"/>
          <w:bCs/>
          <w:sz w:val="30"/>
        </w:rPr>
      </w:pPr>
      <w:r>
        <w:rPr>
          <w:rFonts w:hint="eastAsia" w:ascii="宋体" w:hAnsi="宋体"/>
          <w:bCs/>
          <w:sz w:val="30"/>
        </w:rPr>
        <w:t>第六章　投标文件的组成和格式</w:t>
      </w:r>
      <w:bookmarkEnd w:id="16"/>
    </w:p>
    <w:p w14:paraId="6B0BCBF8">
      <w:pPr>
        <w:spacing w:line="400" w:lineRule="exact"/>
        <w:rPr>
          <w:rFonts w:ascii="宋体" w:hAnsi="宋体"/>
          <w:bCs/>
          <w:sz w:val="30"/>
        </w:rPr>
      </w:pPr>
    </w:p>
    <w:p w14:paraId="7E4FF85A">
      <w:pPr>
        <w:spacing w:line="360" w:lineRule="auto"/>
        <w:jc w:val="center"/>
        <w:rPr>
          <w:rFonts w:ascii="宋体" w:hAnsi="宋体"/>
          <w:bCs/>
          <w:sz w:val="72"/>
          <w:szCs w:val="72"/>
        </w:rPr>
      </w:pPr>
    </w:p>
    <w:p w14:paraId="0C2F1F2C">
      <w:pPr>
        <w:spacing w:line="360" w:lineRule="auto"/>
        <w:jc w:val="center"/>
        <w:rPr>
          <w:rFonts w:ascii="宋体" w:hAnsi="宋体"/>
          <w:bCs/>
          <w:sz w:val="72"/>
          <w:szCs w:val="72"/>
        </w:rPr>
      </w:pPr>
      <w:r>
        <w:rPr>
          <w:rFonts w:hint="eastAsia" w:ascii="宋体" w:hAnsi="宋体"/>
          <w:bCs/>
          <w:sz w:val="72"/>
          <w:szCs w:val="72"/>
        </w:rPr>
        <w:t>投</w:t>
      </w:r>
    </w:p>
    <w:p w14:paraId="5A30CE7A">
      <w:pPr>
        <w:spacing w:line="360" w:lineRule="auto"/>
        <w:jc w:val="center"/>
        <w:rPr>
          <w:rFonts w:ascii="宋体" w:hAnsi="宋体"/>
          <w:bCs/>
          <w:sz w:val="72"/>
          <w:szCs w:val="72"/>
        </w:rPr>
      </w:pPr>
    </w:p>
    <w:p w14:paraId="1BD0BA24">
      <w:pPr>
        <w:spacing w:line="360" w:lineRule="auto"/>
        <w:jc w:val="center"/>
        <w:rPr>
          <w:rFonts w:ascii="宋体" w:hAnsi="宋体"/>
          <w:bCs/>
          <w:sz w:val="72"/>
          <w:szCs w:val="72"/>
        </w:rPr>
      </w:pPr>
      <w:r>
        <w:rPr>
          <w:rFonts w:hint="eastAsia" w:ascii="宋体" w:hAnsi="宋体"/>
          <w:bCs/>
          <w:sz w:val="72"/>
          <w:szCs w:val="72"/>
        </w:rPr>
        <w:t>标</w:t>
      </w:r>
    </w:p>
    <w:p w14:paraId="6F215193">
      <w:pPr>
        <w:spacing w:line="360" w:lineRule="auto"/>
        <w:jc w:val="center"/>
        <w:rPr>
          <w:rFonts w:ascii="宋体" w:hAnsi="宋体"/>
          <w:bCs/>
          <w:sz w:val="72"/>
          <w:szCs w:val="72"/>
        </w:rPr>
      </w:pPr>
    </w:p>
    <w:p w14:paraId="71DEA260">
      <w:pPr>
        <w:spacing w:line="360" w:lineRule="auto"/>
        <w:jc w:val="center"/>
        <w:rPr>
          <w:rFonts w:ascii="宋体" w:hAnsi="宋体"/>
          <w:bCs/>
          <w:sz w:val="72"/>
          <w:szCs w:val="72"/>
        </w:rPr>
      </w:pPr>
      <w:r>
        <w:rPr>
          <w:rFonts w:hint="eastAsia" w:ascii="宋体" w:hAnsi="宋体"/>
          <w:bCs/>
          <w:sz w:val="72"/>
          <w:szCs w:val="72"/>
        </w:rPr>
        <w:t>书</w:t>
      </w:r>
    </w:p>
    <w:p w14:paraId="7BF04650">
      <w:pPr>
        <w:spacing w:line="400" w:lineRule="exact"/>
        <w:rPr>
          <w:rFonts w:ascii="宋体" w:hAnsi="宋体"/>
          <w:bCs/>
          <w:sz w:val="30"/>
        </w:rPr>
      </w:pPr>
    </w:p>
    <w:p w14:paraId="6950D828">
      <w:pPr>
        <w:spacing w:line="400" w:lineRule="exact"/>
        <w:rPr>
          <w:rFonts w:ascii="宋体" w:hAnsi="宋体"/>
          <w:bCs/>
          <w:sz w:val="30"/>
        </w:rPr>
      </w:pPr>
    </w:p>
    <w:p w14:paraId="19459E2D">
      <w:pPr>
        <w:spacing w:line="400" w:lineRule="exact"/>
        <w:rPr>
          <w:rFonts w:ascii="宋体" w:hAnsi="宋体"/>
          <w:bCs/>
          <w:sz w:val="30"/>
        </w:rPr>
      </w:pPr>
    </w:p>
    <w:p w14:paraId="33A33304">
      <w:pPr>
        <w:spacing w:line="400" w:lineRule="exact"/>
        <w:ind w:firstLine="1200" w:firstLineChars="400"/>
        <w:jc w:val="left"/>
        <w:rPr>
          <w:rFonts w:ascii="宋体" w:hAnsi="宋体"/>
          <w:bCs/>
          <w:sz w:val="30"/>
        </w:rPr>
      </w:pPr>
    </w:p>
    <w:p w14:paraId="29F39DAF">
      <w:pPr>
        <w:spacing w:line="400" w:lineRule="exact"/>
        <w:ind w:firstLine="1200" w:firstLineChars="400"/>
        <w:jc w:val="left"/>
        <w:rPr>
          <w:rFonts w:hint="eastAsia" w:ascii="宋体" w:hAnsi="宋体" w:eastAsia="宋体"/>
          <w:bCs/>
          <w:sz w:val="30"/>
          <w:lang w:eastAsia="zh-CN"/>
        </w:rPr>
      </w:pPr>
      <w:r>
        <w:rPr>
          <w:rFonts w:hint="eastAsia" w:ascii="宋体" w:hAnsi="宋体"/>
          <w:bCs/>
          <w:sz w:val="30"/>
        </w:rPr>
        <w:t>政府采购编号：</w:t>
      </w:r>
      <w:r>
        <w:rPr>
          <w:rFonts w:hint="eastAsia" w:ascii="宋体" w:hAnsi="宋体"/>
          <w:bCs/>
          <w:sz w:val="30"/>
          <w:lang w:eastAsia="zh-CN"/>
        </w:rPr>
        <w:t>JSZC-320281-SSJT-G2024-0152</w:t>
      </w:r>
    </w:p>
    <w:p w14:paraId="7BBBB997">
      <w:pPr>
        <w:spacing w:line="400" w:lineRule="exact"/>
        <w:ind w:firstLine="1200" w:firstLineChars="400"/>
        <w:jc w:val="left"/>
        <w:rPr>
          <w:rFonts w:ascii="宋体" w:hAnsi="宋体"/>
          <w:bCs/>
          <w:sz w:val="30"/>
        </w:rPr>
      </w:pPr>
      <w:r>
        <w:rPr>
          <w:rFonts w:hint="eastAsia" w:ascii="宋体" w:hAnsi="宋体"/>
          <w:bCs/>
          <w:sz w:val="30"/>
        </w:rPr>
        <w:t>采购内容：江阴市全市域村庄规划一张图数据整理</w:t>
      </w:r>
    </w:p>
    <w:p w14:paraId="0F2E519C">
      <w:pPr>
        <w:spacing w:line="400" w:lineRule="exact"/>
        <w:ind w:firstLine="1200" w:firstLineChars="400"/>
        <w:jc w:val="left"/>
        <w:rPr>
          <w:rFonts w:ascii="宋体" w:hAnsi="宋体"/>
          <w:bCs/>
          <w:sz w:val="30"/>
        </w:rPr>
      </w:pPr>
      <w:r>
        <w:rPr>
          <w:rFonts w:hint="eastAsia" w:ascii="宋体" w:hAnsi="宋体"/>
          <w:bCs/>
          <w:sz w:val="30"/>
        </w:rPr>
        <w:t>投标单位：</w:t>
      </w:r>
    </w:p>
    <w:p w14:paraId="6BB93517">
      <w:pPr>
        <w:spacing w:line="400" w:lineRule="exact"/>
        <w:rPr>
          <w:rFonts w:ascii="宋体" w:hAnsi="宋体"/>
          <w:bCs/>
          <w:sz w:val="30"/>
        </w:rPr>
      </w:pPr>
    </w:p>
    <w:p w14:paraId="0B5F3F06">
      <w:pPr>
        <w:spacing w:line="400" w:lineRule="exact"/>
        <w:ind w:firstLine="3300" w:firstLineChars="1100"/>
        <w:rPr>
          <w:rFonts w:ascii="宋体" w:hAnsi="宋体"/>
          <w:bCs/>
          <w:sz w:val="30"/>
        </w:rPr>
      </w:pPr>
    </w:p>
    <w:p w14:paraId="4DA3E1B6">
      <w:pPr>
        <w:spacing w:line="400" w:lineRule="exact"/>
        <w:ind w:firstLine="3300" w:firstLineChars="1100"/>
        <w:rPr>
          <w:rFonts w:ascii="宋体" w:hAnsi="宋体"/>
          <w:bCs/>
          <w:sz w:val="30"/>
        </w:rPr>
      </w:pPr>
      <w:r>
        <w:rPr>
          <w:rFonts w:hint="eastAsia" w:ascii="宋体" w:hAnsi="宋体"/>
          <w:bCs/>
          <w:sz w:val="30"/>
        </w:rPr>
        <w:t>二○二四年  月  日</w:t>
      </w:r>
    </w:p>
    <w:p w14:paraId="56A271B1">
      <w:pPr>
        <w:spacing w:line="400" w:lineRule="exact"/>
        <w:jc w:val="center"/>
        <w:outlineLvl w:val="1"/>
        <w:rPr>
          <w:rFonts w:ascii="宋体" w:hAnsi="宋体"/>
          <w:b/>
          <w:bCs/>
          <w:sz w:val="28"/>
          <w:szCs w:val="28"/>
        </w:rPr>
      </w:pPr>
      <w:r>
        <w:rPr>
          <w:rFonts w:ascii="宋体" w:hAnsi="宋体"/>
          <w:b/>
          <w:bCs/>
          <w:sz w:val="28"/>
          <w:szCs w:val="28"/>
        </w:rPr>
        <w:br w:type="page"/>
      </w:r>
    </w:p>
    <w:p w14:paraId="5C0660A4">
      <w:pPr>
        <w:spacing w:line="400" w:lineRule="exact"/>
        <w:jc w:val="center"/>
        <w:outlineLvl w:val="1"/>
        <w:rPr>
          <w:rFonts w:ascii="黑体" w:eastAsia="黑体"/>
          <w:sz w:val="28"/>
          <w:szCs w:val="28"/>
        </w:rPr>
      </w:pPr>
      <w:r>
        <w:rPr>
          <w:rFonts w:hint="eastAsia" w:ascii="黑体" w:eastAsia="黑体"/>
          <w:sz w:val="28"/>
          <w:szCs w:val="28"/>
        </w:rPr>
        <w:t>一、投标函</w:t>
      </w:r>
    </w:p>
    <w:p w14:paraId="5691CA98">
      <w:pPr>
        <w:spacing w:line="400" w:lineRule="exact"/>
        <w:rPr>
          <w:rFonts w:ascii="宋体" w:hAnsi="宋体"/>
          <w:bCs/>
          <w:sz w:val="24"/>
        </w:rPr>
      </w:pPr>
      <w:r>
        <w:rPr>
          <w:rFonts w:hint="eastAsia" w:ascii="宋体" w:hAnsi="宋体"/>
          <w:bCs/>
          <w:sz w:val="24"/>
        </w:rPr>
        <w:t>致苏世建设管理集团有限公司：</w:t>
      </w:r>
    </w:p>
    <w:p w14:paraId="6B7F2D5E">
      <w:pPr>
        <w:spacing w:line="400" w:lineRule="exact"/>
        <w:ind w:firstLine="480" w:firstLineChars="200"/>
        <w:rPr>
          <w:rFonts w:ascii="宋体" w:hAnsi="宋体"/>
          <w:bCs/>
          <w:sz w:val="24"/>
        </w:rPr>
      </w:pPr>
      <w:r>
        <w:rPr>
          <w:rFonts w:hint="eastAsia" w:ascii="宋体" w:hAnsi="宋体"/>
          <w:bCs/>
          <w:sz w:val="24"/>
        </w:rPr>
        <w:t>我方收到贵公司（项目名称及编号）招标文件，经仔细阅读和研究，我们决定参加此项目的投标。</w:t>
      </w:r>
    </w:p>
    <w:p w14:paraId="53F72845">
      <w:pPr>
        <w:spacing w:line="400" w:lineRule="exact"/>
        <w:ind w:firstLine="480" w:firstLineChars="200"/>
        <w:rPr>
          <w:rFonts w:ascii="宋体" w:hAnsi="宋体"/>
          <w:bCs/>
          <w:sz w:val="24"/>
        </w:rPr>
      </w:pPr>
      <w:r>
        <w:rPr>
          <w:rFonts w:hint="eastAsia" w:ascii="宋体" w:hAnsi="宋体"/>
          <w:bCs/>
          <w:sz w:val="24"/>
        </w:rPr>
        <w:t>1、愿意按照招标文件的一切要求，参加本项目的投标</w:t>
      </w:r>
      <w:r>
        <w:rPr>
          <w:rFonts w:hint="eastAsia" w:ascii="宋体" w:hAnsi="宋体"/>
          <w:sz w:val="24"/>
        </w:rPr>
        <w:t>，</w:t>
      </w:r>
      <w:r>
        <w:rPr>
          <w:rFonts w:hint="eastAsia" w:ascii="宋体" w:hAnsi="宋体"/>
          <w:bCs/>
          <w:sz w:val="24"/>
        </w:rPr>
        <w:t>投标报价详见《开标一览表》。</w:t>
      </w:r>
    </w:p>
    <w:p w14:paraId="57190D05">
      <w:pPr>
        <w:spacing w:line="400" w:lineRule="exact"/>
        <w:ind w:firstLine="480" w:firstLineChars="200"/>
        <w:rPr>
          <w:rFonts w:ascii="宋体" w:hAnsi="宋体"/>
          <w:bCs/>
          <w:sz w:val="24"/>
        </w:rPr>
      </w:pPr>
      <w:r>
        <w:rPr>
          <w:rFonts w:hint="eastAsia" w:ascii="宋体" w:hAnsi="宋体"/>
          <w:bCs/>
          <w:sz w:val="24"/>
        </w:rPr>
        <w:t>2、我方同意按招标文件的规定，本投标文件的投标有效期限为开标后90天。</w:t>
      </w:r>
    </w:p>
    <w:p w14:paraId="0BBA70BD">
      <w:pPr>
        <w:spacing w:line="400" w:lineRule="exact"/>
        <w:ind w:firstLine="480" w:firstLineChars="200"/>
        <w:rPr>
          <w:rFonts w:ascii="宋体" w:hAnsi="宋体"/>
          <w:bCs/>
          <w:sz w:val="24"/>
        </w:rPr>
      </w:pPr>
      <w:r>
        <w:rPr>
          <w:rFonts w:hint="eastAsia" w:ascii="宋体" w:hAnsi="宋体"/>
          <w:bCs/>
          <w:sz w:val="24"/>
        </w:rPr>
        <w:t>3、我方愿意提供招标文件中要求的原始资料及可能另外要求的与投标有关的任何资料，并保证我方已提供和将要提供的资料是真实的、准确的。</w:t>
      </w:r>
    </w:p>
    <w:p w14:paraId="7B287074">
      <w:pPr>
        <w:spacing w:line="400" w:lineRule="exact"/>
        <w:ind w:firstLine="480" w:firstLineChars="200"/>
        <w:rPr>
          <w:rFonts w:ascii="宋体" w:hAnsi="宋体"/>
          <w:bCs/>
          <w:sz w:val="24"/>
        </w:rPr>
      </w:pPr>
      <w:r>
        <w:rPr>
          <w:rFonts w:hint="eastAsia" w:ascii="宋体" w:hAnsi="宋体"/>
          <w:bCs/>
          <w:sz w:val="24"/>
        </w:rPr>
        <w:t>4、我们认为你们有权决定中标者。</w:t>
      </w:r>
    </w:p>
    <w:p w14:paraId="166BD181">
      <w:pPr>
        <w:spacing w:line="400" w:lineRule="exact"/>
        <w:ind w:firstLine="480" w:firstLineChars="200"/>
        <w:rPr>
          <w:rFonts w:ascii="宋体" w:hAnsi="宋体"/>
          <w:bCs/>
          <w:sz w:val="24"/>
        </w:rPr>
      </w:pPr>
      <w:r>
        <w:rPr>
          <w:rFonts w:hint="eastAsia" w:ascii="宋体" w:hAnsi="宋体"/>
          <w:bCs/>
          <w:sz w:val="24"/>
        </w:rPr>
        <w:t>5、我方愿意遵守《中华人民共和国政府采购法》、</w:t>
      </w:r>
      <w:r>
        <w:rPr>
          <w:rFonts w:hint="eastAsia" w:ascii="宋体" w:hAnsi="宋体"/>
          <w:sz w:val="24"/>
        </w:rPr>
        <w:t>《</w:t>
      </w:r>
      <w:r>
        <w:rPr>
          <w:rFonts w:ascii="宋体" w:hAnsi="宋体"/>
          <w:sz w:val="24"/>
        </w:rPr>
        <w:t>中华人民共和国政府采购法实施条例</w:t>
      </w:r>
      <w:r>
        <w:rPr>
          <w:rFonts w:hint="eastAsia" w:ascii="宋体" w:hAnsi="宋体"/>
          <w:sz w:val="24"/>
        </w:rPr>
        <w:t>》</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p>
    <w:p w14:paraId="22505470">
      <w:pPr>
        <w:spacing w:line="400" w:lineRule="exact"/>
        <w:ind w:firstLine="480" w:firstLineChars="200"/>
        <w:rPr>
          <w:rFonts w:ascii="宋体" w:hAnsi="宋体"/>
          <w:bCs/>
          <w:sz w:val="24"/>
        </w:rPr>
      </w:pPr>
      <w:r>
        <w:rPr>
          <w:rFonts w:hint="eastAsia" w:ascii="宋体" w:hAnsi="宋体"/>
          <w:bCs/>
          <w:sz w:val="24"/>
        </w:rPr>
        <w:t>6、我方认可并遵守采购文件的所有规定，放弃对招标（采购）文件、评标办法、评分细则及评分提出质疑的权利。</w:t>
      </w:r>
    </w:p>
    <w:p w14:paraId="3888DFD1">
      <w:pPr>
        <w:spacing w:line="400" w:lineRule="exact"/>
        <w:ind w:firstLine="480" w:firstLineChars="200"/>
        <w:rPr>
          <w:rFonts w:ascii="宋体" w:hAnsi="宋体"/>
          <w:bCs/>
          <w:sz w:val="24"/>
        </w:rPr>
      </w:pPr>
      <w:r>
        <w:rPr>
          <w:rFonts w:hint="eastAsia" w:ascii="宋体" w:hAnsi="宋体"/>
          <w:bCs/>
          <w:sz w:val="24"/>
        </w:rPr>
        <w:t>7、如我们在投标截止期后撤回投标或中标后拒绝遵守投标承诺或拒绝在规定的时间 内与采购人签订合同，则将接受相应处罚。</w:t>
      </w:r>
    </w:p>
    <w:p w14:paraId="295B45A8">
      <w:pPr>
        <w:spacing w:line="400" w:lineRule="exact"/>
        <w:ind w:firstLine="480" w:firstLineChars="200"/>
        <w:rPr>
          <w:rFonts w:ascii="宋体" w:hAnsi="宋体"/>
          <w:bCs/>
          <w:sz w:val="24"/>
        </w:rPr>
      </w:pPr>
      <w:r>
        <w:rPr>
          <w:rFonts w:hint="eastAsia" w:ascii="宋体" w:hAnsi="宋体"/>
          <w:bCs/>
          <w:sz w:val="24"/>
        </w:rPr>
        <w:t>8、如果我方被确定为中标单位，我方如未履行招标文件、投标文件和合同条款的，我方愿意赔偿由此而造成的一切损失，并同意接受按招标文件的相关要求对我方进行处理。有不可抗力情形的除外。</w:t>
      </w:r>
    </w:p>
    <w:p w14:paraId="7C7AE638">
      <w:pPr>
        <w:spacing w:line="400" w:lineRule="exact"/>
        <w:ind w:firstLine="480" w:firstLineChars="200"/>
        <w:rPr>
          <w:rFonts w:ascii="宋体" w:hAnsi="宋体"/>
          <w:bCs/>
          <w:sz w:val="24"/>
        </w:rPr>
      </w:pPr>
      <w:r>
        <w:rPr>
          <w:rFonts w:hint="eastAsia" w:ascii="宋体" w:hAnsi="宋体"/>
          <w:bCs/>
          <w:sz w:val="24"/>
        </w:rPr>
        <w:t>9、一旦我方中标，我方将根据招标文件的规定，严格履行合同的责任和义务，保证 按期、按质、按量完成项目。</w:t>
      </w:r>
    </w:p>
    <w:p w14:paraId="657FB5C2">
      <w:pPr>
        <w:spacing w:line="400" w:lineRule="exact"/>
        <w:ind w:firstLine="720" w:firstLineChars="300"/>
        <w:rPr>
          <w:rFonts w:ascii="宋体" w:hAnsi="宋体"/>
          <w:bCs/>
          <w:sz w:val="24"/>
        </w:rPr>
      </w:pPr>
    </w:p>
    <w:p w14:paraId="5F68E3F6">
      <w:pPr>
        <w:spacing w:line="400" w:lineRule="exact"/>
        <w:ind w:firstLine="720" w:firstLineChars="300"/>
        <w:rPr>
          <w:rFonts w:ascii="宋体" w:hAnsi="宋体"/>
          <w:bCs/>
          <w:sz w:val="24"/>
        </w:rPr>
      </w:pPr>
    </w:p>
    <w:p w14:paraId="6D197E5D">
      <w:pPr>
        <w:spacing w:line="400" w:lineRule="exact"/>
        <w:ind w:firstLine="720" w:firstLineChars="300"/>
        <w:rPr>
          <w:rFonts w:ascii="宋体" w:hAnsi="宋体"/>
          <w:bCs/>
          <w:sz w:val="24"/>
        </w:rPr>
      </w:pPr>
      <w:r>
        <w:rPr>
          <w:rFonts w:hint="eastAsia" w:ascii="宋体" w:hAnsi="宋体"/>
          <w:bCs/>
          <w:sz w:val="24"/>
        </w:rPr>
        <w:t xml:space="preserve">投标单位（电子签章）：             </w:t>
      </w:r>
    </w:p>
    <w:p w14:paraId="2F197399">
      <w:pPr>
        <w:spacing w:line="400" w:lineRule="exact"/>
        <w:ind w:firstLine="720" w:firstLineChars="300"/>
        <w:rPr>
          <w:rFonts w:ascii="宋体" w:hAnsi="宋体"/>
          <w:bCs/>
          <w:sz w:val="24"/>
        </w:rPr>
      </w:pPr>
      <w:r>
        <w:rPr>
          <w:rFonts w:hint="eastAsia" w:ascii="宋体" w:hAnsi="宋体"/>
          <w:bCs/>
          <w:sz w:val="24"/>
        </w:rPr>
        <w:t xml:space="preserve">电话：                            </w:t>
      </w:r>
    </w:p>
    <w:p w14:paraId="00260934">
      <w:pPr>
        <w:spacing w:line="400" w:lineRule="exact"/>
        <w:ind w:firstLine="720" w:firstLineChars="300"/>
        <w:rPr>
          <w:rFonts w:ascii="宋体" w:hAnsi="宋体"/>
          <w:bCs/>
          <w:sz w:val="24"/>
        </w:rPr>
      </w:pPr>
      <w:r>
        <w:rPr>
          <w:rFonts w:hint="eastAsia" w:ascii="宋体" w:hAnsi="宋体"/>
          <w:bCs/>
          <w:sz w:val="24"/>
        </w:rPr>
        <w:t>传真：</w:t>
      </w:r>
    </w:p>
    <w:p w14:paraId="387BE231">
      <w:pPr>
        <w:spacing w:line="400" w:lineRule="exact"/>
        <w:ind w:firstLine="720" w:firstLineChars="300"/>
        <w:rPr>
          <w:rFonts w:ascii="宋体" w:hAnsi="宋体"/>
          <w:bCs/>
          <w:sz w:val="24"/>
        </w:rPr>
      </w:pPr>
      <w:r>
        <w:rPr>
          <w:rFonts w:hint="eastAsia" w:ascii="宋体" w:hAnsi="宋体"/>
          <w:bCs/>
          <w:sz w:val="24"/>
        </w:rPr>
        <w:t xml:space="preserve">地址：                            </w:t>
      </w:r>
    </w:p>
    <w:p w14:paraId="2CC9CA5A">
      <w:pPr>
        <w:spacing w:line="400" w:lineRule="exact"/>
        <w:ind w:firstLine="720" w:firstLineChars="300"/>
        <w:rPr>
          <w:rFonts w:ascii="宋体" w:hAnsi="宋体"/>
          <w:bCs/>
          <w:sz w:val="24"/>
        </w:rPr>
      </w:pPr>
      <w:r>
        <w:rPr>
          <w:rFonts w:hint="eastAsia" w:ascii="宋体" w:hAnsi="宋体"/>
          <w:bCs/>
          <w:sz w:val="24"/>
        </w:rPr>
        <w:t>邮编：</w:t>
      </w:r>
    </w:p>
    <w:p w14:paraId="70330554">
      <w:pPr>
        <w:spacing w:line="400" w:lineRule="exact"/>
        <w:ind w:firstLine="720" w:firstLineChars="300"/>
        <w:rPr>
          <w:rFonts w:ascii="宋体" w:hAnsi="宋体"/>
          <w:bCs/>
          <w:sz w:val="24"/>
        </w:rPr>
      </w:pPr>
      <w:r>
        <w:rPr>
          <w:rFonts w:hint="eastAsia" w:ascii="宋体" w:hAnsi="宋体"/>
          <w:bCs/>
          <w:sz w:val="24"/>
        </w:rPr>
        <w:t>电子邮箱：</w:t>
      </w:r>
    </w:p>
    <w:p w14:paraId="58403362">
      <w:pPr>
        <w:spacing w:line="400" w:lineRule="exact"/>
        <w:ind w:firstLine="712" w:firstLineChars="297"/>
        <w:rPr>
          <w:rFonts w:ascii="宋体" w:hAnsi="宋体"/>
          <w:bCs/>
          <w:sz w:val="24"/>
        </w:rPr>
      </w:pPr>
    </w:p>
    <w:p w14:paraId="6C4B8A3D">
      <w:pPr>
        <w:pStyle w:val="34"/>
        <w:rPr>
          <w:rFonts w:ascii="宋体" w:hAnsi="宋体"/>
          <w:sz w:val="24"/>
        </w:rPr>
      </w:pPr>
    </w:p>
    <w:p w14:paraId="2E9DF17F">
      <w:pPr>
        <w:pStyle w:val="34"/>
        <w:rPr>
          <w:rFonts w:ascii="宋体" w:hAnsi="宋体"/>
          <w:sz w:val="24"/>
        </w:rPr>
      </w:pPr>
    </w:p>
    <w:p w14:paraId="23F88A42">
      <w:pPr>
        <w:pStyle w:val="34"/>
        <w:rPr>
          <w:rFonts w:ascii="宋体" w:hAnsi="宋体"/>
          <w:sz w:val="24"/>
        </w:rPr>
      </w:pPr>
    </w:p>
    <w:p w14:paraId="68C58D9A">
      <w:pPr>
        <w:spacing w:line="400" w:lineRule="exact"/>
        <w:jc w:val="center"/>
        <w:outlineLvl w:val="1"/>
        <w:rPr>
          <w:rFonts w:ascii="黑体" w:eastAsia="黑体"/>
          <w:sz w:val="28"/>
          <w:szCs w:val="28"/>
        </w:rPr>
      </w:pPr>
    </w:p>
    <w:p w14:paraId="0D26C823">
      <w:pPr>
        <w:spacing w:line="400" w:lineRule="exact"/>
        <w:jc w:val="center"/>
        <w:outlineLvl w:val="1"/>
        <w:rPr>
          <w:rFonts w:ascii="黑体" w:eastAsia="黑体"/>
          <w:sz w:val="28"/>
          <w:szCs w:val="28"/>
        </w:rPr>
      </w:pPr>
    </w:p>
    <w:p w14:paraId="7F1892A7">
      <w:pPr>
        <w:spacing w:line="400" w:lineRule="exact"/>
        <w:jc w:val="center"/>
        <w:outlineLvl w:val="1"/>
        <w:rPr>
          <w:rFonts w:ascii="黑体" w:eastAsia="黑体"/>
          <w:sz w:val="28"/>
          <w:szCs w:val="28"/>
        </w:rPr>
      </w:pPr>
      <w:r>
        <w:rPr>
          <w:rFonts w:hint="eastAsia" w:ascii="黑体" w:eastAsia="黑体"/>
          <w:sz w:val="28"/>
          <w:szCs w:val="28"/>
        </w:rPr>
        <w:t>二、开标一览表</w:t>
      </w:r>
    </w:p>
    <w:p w14:paraId="4734EE2B">
      <w:pPr>
        <w:spacing w:line="400" w:lineRule="exact"/>
        <w:ind w:left="1020"/>
        <w:jc w:val="center"/>
        <w:outlineLvl w:val="1"/>
        <w:rPr>
          <w:rStyle w:val="94"/>
          <w:rFonts w:ascii="宋体" w:hAnsi="宋体"/>
          <w:b/>
          <w:bCs/>
          <w:sz w:val="28"/>
          <w:szCs w:val="28"/>
        </w:rPr>
      </w:pPr>
    </w:p>
    <w:tbl>
      <w:tblPr>
        <w:tblStyle w:val="88"/>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8"/>
        <w:gridCol w:w="6971"/>
      </w:tblGrid>
      <w:tr w14:paraId="3E7CF3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328" w:type="dxa"/>
            <w:vAlign w:val="center"/>
          </w:tcPr>
          <w:p w14:paraId="4D1678D4">
            <w:pPr>
              <w:widowControl/>
              <w:spacing w:line="400" w:lineRule="exact"/>
              <w:jc w:val="center"/>
              <w:rPr>
                <w:rFonts w:ascii="宋体" w:hAnsi="宋体" w:cs="宋体"/>
                <w:kern w:val="0"/>
                <w:sz w:val="24"/>
              </w:rPr>
            </w:pPr>
            <w:r>
              <w:rPr>
                <w:rFonts w:hint="eastAsia" w:ascii="宋体" w:hAnsi="宋体" w:cs="宋体"/>
                <w:kern w:val="0"/>
                <w:sz w:val="24"/>
              </w:rPr>
              <w:t>项目编号</w:t>
            </w:r>
          </w:p>
        </w:tc>
        <w:tc>
          <w:tcPr>
            <w:tcW w:w="6971" w:type="dxa"/>
            <w:vAlign w:val="center"/>
          </w:tcPr>
          <w:p w14:paraId="482A24B7">
            <w:pPr>
              <w:widowControl/>
              <w:spacing w:line="400" w:lineRule="exact"/>
              <w:jc w:val="center"/>
              <w:rPr>
                <w:rFonts w:hint="eastAsia" w:ascii="宋体" w:hAnsi="宋体" w:eastAsia="宋体" w:cs="宋体"/>
                <w:kern w:val="0"/>
                <w:sz w:val="24"/>
                <w:lang w:eastAsia="zh-CN"/>
              </w:rPr>
            </w:pPr>
            <w:r>
              <w:rPr>
                <w:rFonts w:hint="eastAsia" w:ascii="宋体" w:hAnsi="宋体" w:cs="宋体"/>
                <w:kern w:val="0"/>
                <w:sz w:val="24"/>
                <w:lang w:eastAsia="zh-CN"/>
              </w:rPr>
              <w:t>JSZC-320281-SSJT-G2024-0152</w:t>
            </w:r>
          </w:p>
        </w:tc>
      </w:tr>
      <w:tr w14:paraId="4C60C7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328" w:type="dxa"/>
            <w:vAlign w:val="center"/>
          </w:tcPr>
          <w:p w14:paraId="4A37C3F3">
            <w:pPr>
              <w:widowControl/>
              <w:spacing w:line="400" w:lineRule="exact"/>
              <w:jc w:val="center"/>
              <w:rPr>
                <w:rFonts w:ascii="宋体" w:hAnsi="宋体" w:cs="宋体"/>
                <w:kern w:val="0"/>
                <w:sz w:val="24"/>
              </w:rPr>
            </w:pPr>
            <w:r>
              <w:rPr>
                <w:rFonts w:hint="eastAsia" w:ascii="宋体" w:hAnsi="宋体" w:cs="宋体"/>
                <w:kern w:val="0"/>
                <w:sz w:val="24"/>
              </w:rPr>
              <w:t>项目名称</w:t>
            </w:r>
          </w:p>
        </w:tc>
        <w:tc>
          <w:tcPr>
            <w:tcW w:w="6971" w:type="dxa"/>
            <w:vAlign w:val="center"/>
          </w:tcPr>
          <w:p w14:paraId="54649C37">
            <w:pPr>
              <w:widowControl/>
              <w:spacing w:line="400" w:lineRule="exact"/>
              <w:jc w:val="center"/>
              <w:rPr>
                <w:rFonts w:ascii="宋体" w:hAnsi="宋体" w:cs="宋体"/>
                <w:kern w:val="0"/>
                <w:sz w:val="24"/>
              </w:rPr>
            </w:pPr>
            <w:r>
              <w:rPr>
                <w:rFonts w:hint="eastAsia" w:ascii="宋体" w:hAnsi="宋体"/>
                <w:sz w:val="24"/>
              </w:rPr>
              <w:t>江阴市全市域村庄规划一张图数据整理</w:t>
            </w:r>
          </w:p>
        </w:tc>
      </w:tr>
      <w:tr w14:paraId="27DC57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2328" w:type="dxa"/>
            <w:vAlign w:val="center"/>
          </w:tcPr>
          <w:p w14:paraId="0960B101">
            <w:pPr>
              <w:widowControl/>
              <w:spacing w:line="400" w:lineRule="exact"/>
              <w:jc w:val="center"/>
              <w:rPr>
                <w:rFonts w:ascii="宋体" w:hAnsi="宋体" w:cs="宋体"/>
                <w:kern w:val="0"/>
                <w:sz w:val="24"/>
              </w:rPr>
            </w:pPr>
            <w:r>
              <w:rPr>
                <w:rFonts w:hint="eastAsia" w:ascii="宋体" w:hAnsi="宋体" w:cs="宋体"/>
                <w:kern w:val="0"/>
                <w:sz w:val="24"/>
              </w:rPr>
              <w:t>投标总价</w:t>
            </w:r>
          </w:p>
          <w:p w14:paraId="52127CA6">
            <w:pPr>
              <w:widowControl/>
              <w:spacing w:line="400" w:lineRule="exact"/>
              <w:jc w:val="center"/>
              <w:rPr>
                <w:rFonts w:ascii="宋体" w:hAnsi="宋体" w:cs="宋体"/>
                <w:kern w:val="0"/>
                <w:sz w:val="24"/>
              </w:rPr>
            </w:pPr>
            <w:r>
              <w:rPr>
                <w:rFonts w:hint="eastAsia" w:ascii="宋体" w:hAnsi="宋体" w:cs="宋体"/>
                <w:kern w:val="0"/>
                <w:sz w:val="24"/>
              </w:rPr>
              <w:t>（单位：元）</w:t>
            </w:r>
          </w:p>
        </w:tc>
        <w:tc>
          <w:tcPr>
            <w:tcW w:w="6971" w:type="dxa"/>
            <w:vAlign w:val="center"/>
          </w:tcPr>
          <w:p w14:paraId="4DF7C997">
            <w:pPr>
              <w:widowControl/>
              <w:spacing w:line="480" w:lineRule="auto"/>
              <w:ind w:firstLine="540" w:firstLineChars="200"/>
              <w:jc w:val="left"/>
              <w:rPr>
                <w:rFonts w:ascii="宋体" w:hAnsi="宋体" w:cs="仿宋"/>
                <w:b/>
                <w:sz w:val="28"/>
                <w:szCs w:val="28"/>
              </w:rPr>
            </w:pPr>
            <w:r>
              <w:rPr>
                <w:rFonts w:hint="eastAsia" w:ascii="微软雅黑" w:hAnsi="微软雅黑" w:eastAsia="微软雅黑"/>
                <w:color w:val="000000"/>
                <w:sz w:val="27"/>
                <w:szCs w:val="27"/>
              </w:rPr>
              <w:t>以“标书制作客户端一一基本目录一一开标一览表”中 填写的金额为准。</w:t>
            </w:r>
          </w:p>
        </w:tc>
      </w:tr>
    </w:tbl>
    <w:p w14:paraId="39BC286B">
      <w:pPr>
        <w:spacing w:line="480" w:lineRule="auto"/>
        <w:ind w:firstLine="1200" w:firstLineChars="500"/>
        <w:rPr>
          <w:rFonts w:asciiTheme="minorEastAsia" w:hAnsiTheme="minorEastAsia" w:eastAsiaTheme="minorEastAsia"/>
          <w:bCs/>
          <w:sz w:val="24"/>
        </w:rPr>
      </w:pPr>
      <w:bookmarkStart w:id="17" w:name="_Toc145474400"/>
      <w:bookmarkStart w:id="18" w:name="_Toc158691780"/>
      <w:bookmarkStart w:id="19" w:name="_Toc194386107"/>
    </w:p>
    <w:p w14:paraId="0203FDAA">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投标单位（</w:t>
      </w:r>
      <w:r>
        <w:rPr>
          <w:rFonts w:hint="eastAsia" w:ascii="宋体" w:hAnsi="宋体"/>
          <w:bCs/>
          <w:color w:val="000000"/>
          <w:sz w:val="24"/>
        </w:rPr>
        <w:t>电子签章</w:t>
      </w:r>
      <w:r>
        <w:rPr>
          <w:rFonts w:hint="eastAsia" w:asciiTheme="minorEastAsia" w:hAnsiTheme="minorEastAsia" w:eastAsiaTheme="minorEastAsia"/>
          <w:bCs/>
          <w:sz w:val="24"/>
        </w:rPr>
        <w:t>）：</w:t>
      </w:r>
    </w:p>
    <w:p w14:paraId="6A41B635">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sz w:val="24"/>
        </w:rPr>
        <w:t>日期：     年    月    日</w:t>
      </w:r>
    </w:p>
    <w:p w14:paraId="346204F0">
      <w:pPr>
        <w:spacing w:line="400" w:lineRule="exact"/>
        <w:jc w:val="center"/>
        <w:rPr>
          <w:rFonts w:ascii="宋体" w:hAnsi="宋体"/>
          <w:sz w:val="24"/>
        </w:rPr>
      </w:pPr>
    </w:p>
    <w:p w14:paraId="57090B91">
      <w:pPr>
        <w:spacing w:line="400" w:lineRule="exact"/>
        <w:jc w:val="center"/>
        <w:rPr>
          <w:rFonts w:ascii="宋体" w:hAnsi="宋体"/>
          <w:sz w:val="24"/>
        </w:rPr>
      </w:pPr>
    </w:p>
    <w:p w14:paraId="0CB96F9B">
      <w:pPr>
        <w:spacing w:line="400" w:lineRule="exact"/>
        <w:jc w:val="center"/>
        <w:rPr>
          <w:rFonts w:ascii="宋体" w:hAnsi="宋体"/>
          <w:sz w:val="24"/>
        </w:rPr>
      </w:pPr>
    </w:p>
    <w:p w14:paraId="2DAF1F4F">
      <w:pPr>
        <w:spacing w:line="400" w:lineRule="exact"/>
        <w:jc w:val="center"/>
        <w:rPr>
          <w:rFonts w:ascii="宋体" w:hAnsi="宋体"/>
          <w:sz w:val="24"/>
        </w:rPr>
      </w:pPr>
    </w:p>
    <w:p w14:paraId="33FA4838">
      <w:pPr>
        <w:spacing w:line="400" w:lineRule="exact"/>
        <w:jc w:val="center"/>
        <w:rPr>
          <w:rFonts w:ascii="宋体" w:hAnsi="宋体"/>
          <w:sz w:val="24"/>
        </w:rPr>
      </w:pPr>
    </w:p>
    <w:p w14:paraId="5D0E2874">
      <w:pPr>
        <w:spacing w:line="400" w:lineRule="exact"/>
        <w:jc w:val="center"/>
        <w:rPr>
          <w:rFonts w:ascii="宋体" w:hAnsi="宋体"/>
          <w:sz w:val="24"/>
        </w:rPr>
      </w:pPr>
    </w:p>
    <w:p w14:paraId="196843EA">
      <w:pPr>
        <w:spacing w:line="400" w:lineRule="exact"/>
        <w:jc w:val="center"/>
        <w:rPr>
          <w:rFonts w:ascii="宋体" w:hAnsi="宋体"/>
          <w:sz w:val="24"/>
        </w:rPr>
      </w:pPr>
    </w:p>
    <w:p w14:paraId="5261CE2D">
      <w:pPr>
        <w:spacing w:line="400" w:lineRule="exact"/>
        <w:jc w:val="center"/>
        <w:rPr>
          <w:rFonts w:ascii="宋体" w:hAnsi="宋体"/>
          <w:sz w:val="24"/>
        </w:rPr>
      </w:pPr>
    </w:p>
    <w:p w14:paraId="30F4BA46">
      <w:pPr>
        <w:spacing w:line="400" w:lineRule="exact"/>
        <w:jc w:val="center"/>
        <w:rPr>
          <w:rFonts w:ascii="宋体" w:hAnsi="宋体"/>
          <w:sz w:val="24"/>
        </w:rPr>
      </w:pPr>
    </w:p>
    <w:p w14:paraId="60F25300">
      <w:pPr>
        <w:spacing w:line="400" w:lineRule="exact"/>
        <w:rPr>
          <w:rFonts w:ascii="宋体" w:hAnsi="宋体"/>
          <w:sz w:val="24"/>
        </w:rPr>
      </w:pPr>
    </w:p>
    <w:bookmarkEnd w:id="17"/>
    <w:bookmarkEnd w:id="18"/>
    <w:bookmarkEnd w:id="19"/>
    <w:p w14:paraId="2A0701C9">
      <w:pPr>
        <w:spacing w:line="400" w:lineRule="exact"/>
        <w:jc w:val="center"/>
        <w:outlineLvl w:val="1"/>
        <w:rPr>
          <w:rFonts w:ascii="黑体" w:eastAsia="黑体"/>
          <w:sz w:val="28"/>
          <w:szCs w:val="28"/>
        </w:rPr>
      </w:pPr>
      <w:bookmarkStart w:id="20" w:name="_Toc311189789"/>
    </w:p>
    <w:p w14:paraId="63E23B7D">
      <w:pPr>
        <w:spacing w:line="400" w:lineRule="exact"/>
        <w:jc w:val="center"/>
        <w:outlineLvl w:val="1"/>
        <w:rPr>
          <w:rFonts w:ascii="黑体" w:eastAsia="黑体"/>
          <w:sz w:val="28"/>
          <w:szCs w:val="28"/>
        </w:rPr>
      </w:pPr>
    </w:p>
    <w:p w14:paraId="14B9B634">
      <w:pPr>
        <w:spacing w:line="400" w:lineRule="exact"/>
        <w:jc w:val="center"/>
        <w:outlineLvl w:val="1"/>
        <w:rPr>
          <w:rFonts w:ascii="黑体" w:eastAsia="黑体"/>
          <w:sz w:val="28"/>
          <w:szCs w:val="28"/>
        </w:rPr>
      </w:pPr>
    </w:p>
    <w:p w14:paraId="3472F41F">
      <w:pPr>
        <w:spacing w:line="400" w:lineRule="exact"/>
        <w:jc w:val="center"/>
        <w:outlineLvl w:val="1"/>
        <w:rPr>
          <w:rFonts w:ascii="黑体" w:eastAsia="黑体"/>
          <w:sz w:val="28"/>
          <w:szCs w:val="28"/>
        </w:rPr>
      </w:pPr>
    </w:p>
    <w:p w14:paraId="74358B70">
      <w:pPr>
        <w:spacing w:line="400" w:lineRule="exact"/>
        <w:jc w:val="center"/>
        <w:outlineLvl w:val="1"/>
        <w:rPr>
          <w:rFonts w:ascii="黑体" w:eastAsia="黑体"/>
          <w:sz w:val="28"/>
          <w:szCs w:val="28"/>
        </w:rPr>
      </w:pPr>
    </w:p>
    <w:p w14:paraId="11D9AFE2">
      <w:pPr>
        <w:spacing w:line="400" w:lineRule="exact"/>
        <w:jc w:val="center"/>
        <w:outlineLvl w:val="1"/>
        <w:rPr>
          <w:rFonts w:ascii="黑体" w:eastAsia="黑体"/>
          <w:sz w:val="28"/>
          <w:szCs w:val="28"/>
        </w:rPr>
      </w:pPr>
    </w:p>
    <w:p w14:paraId="54E20923">
      <w:pPr>
        <w:spacing w:line="400" w:lineRule="exact"/>
        <w:jc w:val="center"/>
        <w:outlineLvl w:val="1"/>
        <w:rPr>
          <w:rFonts w:ascii="黑体" w:eastAsia="黑体"/>
          <w:sz w:val="28"/>
          <w:szCs w:val="28"/>
        </w:rPr>
      </w:pPr>
    </w:p>
    <w:p w14:paraId="732A3BBD">
      <w:pPr>
        <w:spacing w:line="400" w:lineRule="exact"/>
        <w:jc w:val="center"/>
        <w:outlineLvl w:val="1"/>
        <w:rPr>
          <w:rFonts w:ascii="黑体" w:eastAsia="黑体"/>
          <w:sz w:val="28"/>
          <w:szCs w:val="28"/>
        </w:rPr>
      </w:pPr>
    </w:p>
    <w:bookmarkEnd w:id="20"/>
    <w:p w14:paraId="75A42F22">
      <w:pPr>
        <w:spacing w:line="400" w:lineRule="exact"/>
        <w:jc w:val="center"/>
        <w:outlineLvl w:val="1"/>
        <w:rPr>
          <w:rFonts w:ascii="黑体" w:eastAsia="黑体"/>
          <w:sz w:val="28"/>
          <w:szCs w:val="28"/>
        </w:rPr>
      </w:pPr>
    </w:p>
    <w:p w14:paraId="798B0AFD">
      <w:pPr>
        <w:widowControl/>
        <w:jc w:val="left"/>
        <w:rPr>
          <w:rFonts w:ascii="黑体" w:eastAsia="黑体"/>
          <w:sz w:val="28"/>
          <w:szCs w:val="28"/>
        </w:rPr>
      </w:pPr>
      <w:r>
        <w:rPr>
          <w:rFonts w:ascii="黑体" w:eastAsia="黑体"/>
          <w:sz w:val="28"/>
          <w:szCs w:val="28"/>
        </w:rPr>
        <w:br w:type="page"/>
      </w:r>
    </w:p>
    <w:p w14:paraId="60DE6D94">
      <w:pPr>
        <w:spacing w:line="400" w:lineRule="exact"/>
        <w:jc w:val="center"/>
        <w:outlineLvl w:val="1"/>
        <w:rPr>
          <w:rFonts w:ascii="黑体" w:eastAsia="黑体"/>
          <w:sz w:val="28"/>
          <w:szCs w:val="28"/>
          <w:shd w:val="clear" w:color="auto" w:fill="FFFFFF" w:themeFill="background1"/>
        </w:rPr>
      </w:pPr>
      <w:r>
        <w:rPr>
          <w:rFonts w:hint="eastAsia" w:ascii="黑体" w:eastAsia="黑体"/>
          <w:sz w:val="28"/>
          <w:szCs w:val="28"/>
          <w:shd w:val="clear" w:color="auto" w:fill="FFFFFF" w:themeFill="background1"/>
        </w:rPr>
        <w:t>三、报价明细表</w:t>
      </w:r>
    </w:p>
    <w:p w14:paraId="2515BB64">
      <w:pPr>
        <w:spacing w:line="400" w:lineRule="exact"/>
        <w:rPr>
          <w:rFonts w:ascii="楷体_GB2312" w:eastAsia="楷体_GB2312"/>
          <w:b/>
          <w:sz w:val="28"/>
          <w:szCs w:val="28"/>
          <w:shd w:val="clear" w:color="auto" w:fill="FFFFFF" w:themeFill="background1"/>
        </w:rPr>
      </w:pPr>
    </w:p>
    <w:tbl>
      <w:tblPr>
        <w:tblStyle w:val="88"/>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14:paraId="54FD03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noWrap/>
            <w:vAlign w:val="center"/>
          </w:tcPr>
          <w:p w14:paraId="632AFD76">
            <w:pPr>
              <w:spacing w:line="400" w:lineRule="exact"/>
              <w:jc w:val="center"/>
              <w:rPr>
                <w:rFonts w:ascii="宋体" w:hAnsi="宋体"/>
                <w:sz w:val="24"/>
                <w:shd w:val="clear" w:color="auto" w:fill="FFFFFF" w:themeFill="background1"/>
              </w:rPr>
            </w:pPr>
            <w:r>
              <w:rPr>
                <w:rFonts w:hint="eastAsia" w:ascii="宋体" w:hAnsi="宋体"/>
                <w:sz w:val="24"/>
                <w:shd w:val="clear" w:color="auto" w:fill="FFFFFF" w:themeFill="background1"/>
              </w:rPr>
              <w:t>序号</w:t>
            </w:r>
          </w:p>
        </w:tc>
        <w:tc>
          <w:tcPr>
            <w:tcW w:w="3113" w:type="dxa"/>
            <w:noWrap/>
            <w:vAlign w:val="center"/>
          </w:tcPr>
          <w:p w14:paraId="4214A26F">
            <w:pPr>
              <w:spacing w:line="400" w:lineRule="exact"/>
              <w:jc w:val="center"/>
              <w:rPr>
                <w:rFonts w:ascii="宋体" w:hAnsi="宋体"/>
                <w:sz w:val="24"/>
                <w:shd w:val="clear" w:color="auto" w:fill="FFFFFF" w:themeFill="background1"/>
              </w:rPr>
            </w:pPr>
            <w:r>
              <w:rPr>
                <w:rFonts w:hint="eastAsia" w:ascii="宋体" w:hAnsi="宋体"/>
                <w:sz w:val="24"/>
                <w:shd w:val="clear" w:color="auto" w:fill="FFFFFF" w:themeFill="background1"/>
              </w:rPr>
              <w:t>费用名称</w:t>
            </w:r>
          </w:p>
        </w:tc>
        <w:tc>
          <w:tcPr>
            <w:tcW w:w="5224" w:type="dxa"/>
            <w:noWrap/>
            <w:vAlign w:val="center"/>
          </w:tcPr>
          <w:p w14:paraId="742E2C14">
            <w:pPr>
              <w:spacing w:line="400" w:lineRule="exact"/>
              <w:jc w:val="center"/>
              <w:rPr>
                <w:rFonts w:ascii="宋体" w:hAnsi="宋体"/>
                <w:sz w:val="24"/>
                <w:shd w:val="clear" w:color="auto" w:fill="FFFFFF" w:themeFill="background1"/>
              </w:rPr>
            </w:pPr>
            <w:r>
              <w:rPr>
                <w:rFonts w:hint="eastAsia" w:ascii="宋体" w:hAnsi="宋体"/>
                <w:sz w:val="24"/>
                <w:shd w:val="clear" w:color="auto" w:fill="FFFFFF" w:themeFill="background1"/>
              </w:rPr>
              <w:t>价格</w:t>
            </w:r>
          </w:p>
        </w:tc>
      </w:tr>
      <w:tr w14:paraId="16088F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noWrap/>
            <w:vAlign w:val="center"/>
          </w:tcPr>
          <w:p w14:paraId="43F12371">
            <w:pPr>
              <w:spacing w:line="400" w:lineRule="exact"/>
              <w:jc w:val="center"/>
              <w:rPr>
                <w:rFonts w:ascii="宋体" w:hAnsi="宋体"/>
                <w:sz w:val="24"/>
                <w:shd w:val="clear" w:color="auto" w:fill="FFFFFF" w:themeFill="background1"/>
              </w:rPr>
            </w:pPr>
            <w:r>
              <w:rPr>
                <w:rFonts w:hint="eastAsia" w:ascii="宋体" w:hAnsi="宋体"/>
                <w:sz w:val="24"/>
                <w:shd w:val="clear" w:color="auto" w:fill="FFFFFF" w:themeFill="background1"/>
              </w:rPr>
              <w:t>1</w:t>
            </w:r>
          </w:p>
        </w:tc>
        <w:tc>
          <w:tcPr>
            <w:tcW w:w="3113" w:type="dxa"/>
            <w:noWrap/>
            <w:vAlign w:val="center"/>
          </w:tcPr>
          <w:p w14:paraId="2A7EB4AA">
            <w:pPr>
              <w:spacing w:line="400" w:lineRule="exact"/>
              <w:rPr>
                <w:rFonts w:ascii="宋体" w:hAnsi="宋体"/>
                <w:sz w:val="24"/>
                <w:shd w:val="clear" w:color="auto" w:fill="FFFFFF" w:themeFill="background1"/>
              </w:rPr>
            </w:pPr>
          </w:p>
        </w:tc>
        <w:tc>
          <w:tcPr>
            <w:tcW w:w="5224" w:type="dxa"/>
            <w:noWrap/>
            <w:vAlign w:val="center"/>
          </w:tcPr>
          <w:p w14:paraId="756E0FAF">
            <w:pPr>
              <w:spacing w:line="400" w:lineRule="exact"/>
              <w:rPr>
                <w:rFonts w:ascii="宋体" w:hAnsi="宋体"/>
                <w:sz w:val="24"/>
                <w:shd w:val="clear" w:color="auto" w:fill="FFFFFF" w:themeFill="background1"/>
              </w:rPr>
            </w:pPr>
          </w:p>
        </w:tc>
      </w:tr>
      <w:tr w14:paraId="4D5763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noWrap/>
            <w:vAlign w:val="center"/>
          </w:tcPr>
          <w:p w14:paraId="7835F2B8">
            <w:pPr>
              <w:spacing w:line="400" w:lineRule="exact"/>
              <w:jc w:val="center"/>
              <w:rPr>
                <w:rFonts w:ascii="宋体" w:hAnsi="宋体"/>
                <w:sz w:val="24"/>
                <w:shd w:val="clear" w:color="auto" w:fill="FFFFFF" w:themeFill="background1"/>
              </w:rPr>
            </w:pPr>
            <w:r>
              <w:rPr>
                <w:rFonts w:hint="eastAsia" w:ascii="宋体" w:hAnsi="宋体"/>
                <w:sz w:val="24"/>
                <w:shd w:val="clear" w:color="auto" w:fill="FFFFFF" w:themeFill="background1"/>
              </w:rPr>
              <w:t>2</w:t>
            </w:r>
          </w:p>
        </w:tc>
        <w:tc>
          <w:tcPr>
            <w:tcW w:w="3113" w:type="dxa"/>
            <w:noWrap/>
            <w:vAlign w:val="center"/>
          </w:tcPr>
          <w:p w14:paraId="50CB49D1">
            <w:pPr>
              <w:spacing w:line="400" w:lineRule="exact"/>
              <w:rPr>
                <w:rFonts w:ascii="宋体" w:hAnsi="宋体"/>
                <w:sz w:val="24"/>
                <w:shd w:val="clear" w:color="auto" w:fill="FFFFFF" w:themeFill="background1"/>
              </w:rPr>
            </w:pPr>
          </w:p>
        </w:tc>
        <w:tc>
          <w:tcPr>
            <w:tcW w:w="5224" w:type="dxa"/>
            <w:noWrap/>
            <w:vAlign w:val="center"/>
          </w:tcPr>
          <w:p w14:paraId="62983084">
            <w:pPr>
              <w:spacing w:line="400" w:lineRule="exact"/>
              <w:rPr>
                <w:rFonts w:ascii="宋体" w:hAnsi="宋体"/>
                <w:sz w:val="24"/>
                <w:shd w:val="clear" w:color="auto" w:fill="FFFFFF" w:themeFill="background1"/>
              </w:rPr>
            </w:pPr>
          </w:p>
        </w:tc>
      </w:tr>
      <w:tr w14:paraId="75EBF7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2DB8DA10">
            <w:pPr>
              <w:spacing w:line="400" w:lineRule="exact"/>
              <w:jc w:val="center"/>
              <w:rPr>
                <w:rFonts w:ascii="宋体" w:hAnsi="宋体"/>
                <w:sz w:val="24"/>
                <w:shd w:val="clear" w:color="auto" w:fill="FFFFFF" w:themeFill="background1"/>
              </w:rPr>
            </w:pPr>
            <w:r>
              <w:rPr>
                <w:rFonts w:hint="eastAsia" w:ascii="宋体" w:hAnsi="宋体"/>
                <w:sz w:val="24"/>
                <w:shd w:val="clear" w:color="auto" w:fill="FFFFFF" w:themeFill="background1"/>
              </w:rPr>
              <w:t>3</w:t>
            </w:r>
          </w:p>
        </w:tc>
        <w:tc>
          <w:tcPr>
            <w:tcW w:w="3113" w:type="dxa"/>
            <w:noWrap/>
            <w:vAlign w:val="center"/>
          </w:tcPr>
          <w:p w14:paraId="7A2AF884">
            <w:pPr>
              <w:spacing w:line="400" w:lineRule="exact"/>
              <w:rPr>
                <w:rFonts w:ascii="宋体" w:hAnsi="宋体"/>
                <w:sz w:val="24"/>
                <w:shd w:val="clear" w:color="auto" w:fill="FFFFFF" w:themeFill="background1"/>
              </w:rPr>
            </w:pPr>
          </w:p>
        </w:tc>
        <w:tc>
          <w:tcPr>
            <w:tcW w:w="5224" w:type="dxa"/>
            <w:noWrap/>
            <w:vAlign w:val="center"/>
          </w:tcPr>
          <w:p w14:paraId="4BFA1191">
            <w:pPr>
              <w:spacing w:line="400" w:lineRule="exact"/>
              <w:rPr>
                <w:rFonts w:ascii="宋体" w:hAnsi="宋体"/>
                <w:sz w:val="24"/>
                <w:shd w:val="clear" w:color="auto" w:fill="FFFFFF" w:themeFill="background1"/>
              </w:rPr>
            </w:pPr>
          </w:p>
        </w:tc>
      </w:tr>
      <w:tr w14:paraId="1714C2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397BFCE1">
            <w:pPr>
              <w:spacing w:line="400" w:lineRule="exact"/>
              <w:jc w:val="center"/>
              <w:rPr>
                <w:rFonts w:ascii="宋体" w:hAnsi="宋体"/>
                <w:sz w:val="24"/>
                <w:shd w:val="clear" w:color="auto" w:fill="FFFFFF" w:themeFill="background1"/>
              </w:rPr>
            </w:pPr>
            <w:r>
              <w:rPr>
                <w:rFonts w:hint="eastAsia" w:ascii="宋体" w:hAnsi="宋体"/>
                <w:sz w:val="24"/>
                <w:shd w:val="clear" w:color="auto" w:fill="FFFFFF" w:themeFill="background1"/>
              </w:rPr>
              <w:t>4</w:t>
            </w:r>
          </w:p>
        </w:tc>
        <w:tc>
          <w:tcPr>
            <w:tcW w:w="3113" w:type="dxa"/>
            <w:noWrap/>
            <w:vAlign w:val="center"/>
          </w:tcPr>
          <w:p w14:paraId="4EF98B26">
            <w:pPr>
              <w:spacing w:line="400" w:lineRule="exact"/>
              <w:rPr>
                <w:rFonts w:ascii="宋体" w:hAnsi="宋体"/>
                <w:sz w:val="24"/>
                <w:shd w:val="clear" w:color="auto" w:fill="FFFFFF" w:themeFill="background1"/>
              </w:rPr>
            </w:pPr>
          </w:p>
        </w:tc>
        <w:tc>
          <w:tcPr>
            <w:tcW w:w="5224" w:type="dxa"/>
            <w:noWrap/>
            <w:vAlign w:val="center"/>
          </w:tcPr>
          <w:p w14:paraId="17F0C888">
            <w:pPr>
              <w:spacing w:line="400" w:lineRule="exact"/>
              <w:rPr>
                <w:rFonts w:ascii="宋体" w:hAnsi="宋体"/>
                <w:sz w:val="24"/>
                <w:shd w:val="clear" w:color="auto" w:fill="FFFFFF" w:themeFill="background1"/>
              </w:rPr>
            </w:pPr>
          </w:p>
        </w:tc>
      </w:tr>
      <w:tr w14:paraId="24713A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4EEB1111">
            <w:pPr>
              <w:spacing w:line="400" w:lineRule="exact"/>
              <w:jc w:val="center"/>
              <w:rPr>
                <w:rFonts w:ascii="宋体" w:hAnsi="宋体"/>
                <w:sz w:val="24"/>
                <w:shd w:val="clear" w:color="auto" w:fill="FFFFFF" w:themeFill="background1"/>
              </w:rPr>
            </w:pPr>
            <w:r>
              <w:rPr>
                <w:rFonts w:hint="eastAsia" w:ascii="宋体" w:hAnsi="宋体"/>
                <w:sz w:val="24"/>
                <w:shd w:val="clear" w:color="auto" w:fill="FFFFFF" w:themeFill="background1"/>
              </w:rPr>
              <w:t>5</w:t>
            </w:r>
          </w:p>
        </w:tc>
        <w:tc>
          <w:tcPr>
            <w:tcW w:w="3113" w:type="dxa"/>
            <w:noWrap/>
            <w:vAlign w:val="center"/>
          </w:tcPr>
          <w:p w14:paraId="753C1BFF">
            <w:pPr>
              <w:spacing w:line="400" w:lineRule="exact"/>
              <w:rPr>
                <w:rFonts w:ascii="宋体" w:hAnsi="宋体"/>
                <w:sz w:val="24"/>
                <w:shd w:val="clear" w:color="auto" w:fill="FFFFFF" w:themeFill="background1"/>
              </w:rPr>
            </w:pPr>
          </w:p>
        </w:tc>
        <w:tc>
          <w:tcPr>
            <w:tcW w:w="5224" w:type="dxa"/>
            <w:noWrap/>
            <w:vAlign w:val="center"/>
          </w:tcPr>
          <w:p w14:paraId="35DD6EA5">
            <w:pPr>
              <w:spacing w:line="400" w:lineRule="exact"/>
              <w:rPr>
                <w:rFonts w:ascii="宋体" w:hAnsi="宋体"/>
                <w:sz w:val="24"/>
                <w:shd w:val="clear" w:color="auto" w:fill="FFFFFF" w:themeFill="background1"/>
              </w:rPr>
            </w:pPr>
          </w:p>
        </w:tc>
      </w:tr>
      <w:tr w14:paraId="79917A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714FE23C">
            <w:pPr>
              <w:spacing w:line="400" w:lineRule="exact"/>
              <w:jc w:val="center"/>
              <w:rPr>
                <w:rFonts w:ascii="宋体" w:hAnsi="宋体"/>
                <w:sz w:val="24"/>
                <w:shd w:val="clear" w:color="auto" w:fill="FFFFFF" w:themeFill="background1"/>
              </w:rPr>
            </w:pPr>
            <w:r>
              <w:rPr>
                <w:rFonts w:hint="eastAsia" w:ascii="宋体" w:hAnsi="宋体"/>
                <w:sz w:val="24"/>
                <w:shd w:val="clear" w:color="auto" w:fill="FFFFFF" w:themeFill="background1"/>
              </w:rPr>
              <w:t>6</w:t>
            </w:r>
          </w:p>
        </w:tc>
        <w:tc>
          <w:tcPr>
            <w:tcW w:w="3113" w:type="dxa"/>
            <w:noWrap/>
            <w:vAlign w:val="center"/>
          </w:tcPr>
          <w:p w14:paraId="36DF7DC2">
            <w:pPr>
              <w:spacing w:line="400" w:lineRule="exact"/>
              <w:rPr>
                <w:rFonts w:ascii="宋体" w:hAnsi="宋体"/>
                <w:sz w:val="24"/>
                <w:shd w:val="clear" w:color="auto" w:fill="FFFFFF" w:themeFill="background1"/>
              </w:rPr>
            </w:pPr>
          </w:p>
        </w:tc>
        <w:tc>
          <w:tcPr>
            <w:tcW w:w="5224" w:type="dxa"/>
            <w:noWrap/>
            <w:vAlign w:val="center"/>
          </w:tcPr>
          <w:p w14:paraId="59941DDE">
            <w:pPr>
              <w:spacing w:line="400" w:lineRule="exact"/>
              <w:rPr>
                <w:rFonts w:ascii="宋体" w:hAnsi="宋体"/>
                <w:sz w:val="24"/>
                <w:shd w:val="clear" w:color="auto" w:fill="FFFFFF" w:themeFill="background1"/>
              </w:rPr>
            </w:pPr>
          </w:p>
        </w:tc>
      </w:tr>
      <w:tr w14:paraId="6139D3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10C20280">
            <w:pPr>
              <w:spacing w:line="400" w:lineRule="exact"/>
              <w:jc w:val="center"/>
              <w:rPr>
                <w:rFonts w:ascii="宋体" w:hAnsi="宋体"/>
                <w:sz w:val="24"/>
                <w:shd w:val="clear" w:color="auto" w:fill="FFFFFF" w:themeFill="background1"/>
              </w:rPr>
            </w:pPr>
            <w:r>
              <w:rPr>
                <w:rFonts w:hint="eastAsia" w:ascii="宋体" w:hAnsi="宋体"/>
                <w:sz w:val="24"/>
                <w:shd w:val="clear" w:color="auto" w:fill="FFFFFF" w:themeFill="background1"/>
              </w:rPr>
              <w:t>7</w:t>
            </w:r>
          </w:p>
        </w:tc>
        <w:tc>
          <w:tcPr>
            <w:tcW w:w="3113" w:type="dxa"/>
            <w:noWrap/>
            <w:vAlign w:val="center"/>
          </w:tcPr>
          <w:p w14:paraId="17CCDD77">
            <w:pPr>
              <w:spacing w:line="400" w:lineRule="exact"/>
              <w:rPr>
                <w:rFonts w:ascii="宋体" w:hAnsi="宋体"/>
                <w:sz w:val="24"/>
                <w:shd w:val="clear" w:color="auto" w:fill="FFFFFF" w:themeFill="background1"/>
              </w:rPr>
            </w:pPr>
          </w:p>
        </w:tc>
        <w:tc>
          <w:tcPr>
            <w:tcW w:w="5224" w:type="dxa"/>
            <w:noWrap/>
            <w:vAlign w:val="center"/>
          </w:tcPr>
          <w:p w14:paraId="30D8D887">
            <w:pPr>
              <w:spacing w:line="400" w:lineRule="exact"/>
              <w:rPr>
                <w:rFonts w:ascii="宋体" w:hAnsi="宋体"/>
                <w:sz w:val="24"/>
                <w:shd w:val="clear" w:color="auto" w:fill="FFFFFF" w:themeFill="background1"/>
              </w:rPr>
            </w:pPr>
          </w:p>
        </w:tc>
      </w:tr>
      <w:tr w14:paraId="2EE8E5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7BEC4930">
            <w:pPr>
              <w:spacing w:line="400" w:lineRule="exact"/>
              <w:jc w:val="center"/>
              <w:rPr>
                <w:rFonts w:ascii="宋体" w:hAnsi="宋体"/>
                <w:sz w:val="24"/>
                <w:shd w:val="clear" w:color="auto" w:fill="FFFFFF" w:themeFill="background1"/>
              </w:rPr>
            </w:pPr>
            <w:r>
              <w:rPr>
                <w:rFonts w:hint="eastAsia" w:ascii="宋体" w:hAnsi="宋体"/>
                <w:sz w:val="24"/>
                <w:shd w:val="clear" w:color="auto" w:fill="FFFFFF" w:themeFill="background1"/>
              </w:rPr>
              <w:t>……</w:t>
            </w:r>
          </w:p>
        </w:tc>
        <w:tc>
          <w:tcPr>
            <w:tcW w:w="3113" w:type="dxa"/>
            <w:noWrap/>
            <w:vAlign w:val="center"/>
          </w:tcPr>
          <w:p w14:paraId="15C12E38">
            <w:pPr>
              <w:spacing w:line="400" w:lineRule="exact"/>
              <w:rPr>
                <w:rFonts w:ascii="宋体" w:hAnsi="宋体"/>
                <w:sz w:val="24"/>
                <w:shd w:val="clear" w:color="auto" w:fill="FFFFFF" w:themeFill="background1"/>
              </w:rPr>
            </w:pPr>
          </w:p>
        </w:tc>
        <w:tc>
          <w:tcPr>
            <w:tcW w:w="5224" w:type="dxa"/>
            <w:noWrap/>
            <w:vAlign w:val="center"/>
          </w:tcPr>
          <w:p w14:paraId="26DE2618">
            <w:pPr>
              <w:spacing w:line="400" w:lineRule="exact"/>
              <w:rPr>
                <w:rFonts w:ascii="宋体" w:hAnsi="宋体"/>
                <w:sz w:val="24"/>
                <w:shd w:val="clear" w:color="auto" w:fill="FFFFFF" w:themeFill="background1"/>
              </w:rPr>
            </w:pPr>
          </w:p>
        </w:tc>
      </w:tr>
      <w:tr w14:paraId="5B6C6B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4CC12FFE">
            <w:pPr>
              <w:spacing w:line="400" w:lineRule="exact"/>
              <w:jc w:val="center"/>
              <w:rPr>
                <w:rFonts w:ascii="宋体" w:hAnsi="宋体"/>
                <w:sz w:val="24"/>
                <w:shd w:val="clear" w:color="auto" w:fill="FFFFFF" w:themeFill="background1"/>
              </w:rPr>
            </w:pPr>
          </w:p>
        </w:tc>
        <w:tc>
          <w:tcPr>
            <w:tcW w:w="3113" w:type="dxa"/>
            <w:noWrap/>
            <w:vAlign w:val="center"/>
          </w:tcPr>
          <w:p w14:paraId="3104D3B8">
            <w:pPr>
              <w:spacing w:line="400" w:lineRule="exact"/>
              <w:rPr>
                <w:rFonts w:ascii="宋体" w:hAnsi="宋体"/>
                <w:sz w:val="24"/>
                <w:shd w:val="clear" w:color="auto" w:fill="FFFFFF" w:themeFill="background1"/>
              </w:rPr>
            </w:pPr>
          </w:p>
        </w:tc>
        <w:tc>
          <w:tcPr>
            <w:tcW w:w="5224" w:type="dxa"/>
            <w:noWrap/>
            <w:vAlign w:val="center"/>
          </w:tcPr>
          <w:p w14:paraId="6A8B0257">
            <w:pPr>
              <w:spacing w:line="400" w:lineRule="exact"/>
              <w:rPr>
                <w:rFonts w:ascii="宋体" w:hAnsi="宋体"/>
                <w:sz w:val="24"/>
                <w:shd w:val="clear" w:color="auto" w:fill="FFFFFF" w:themeFill="background1"/>
              </w:rPr>
            </w:pPr>
          </w:p>
        </w:tc>
      </w:tr>
      <w:tr w14:paraId="538F3D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noWrap/>
            <w:vAlign w:val="center"/>
          </w:tcPr>
          <w:p w14:paraId="75BCB63C">
            <w:pPr>
              <w:spacing w:line="400" w:lineRule="exact"/>
              <w:jc w:val="center"/>
              <w:rPr>
                <w:rFonts w:ascii="宋体" w:hAnsi="宋体"/>
                <w:sz w:val="24"/>
                <w:shd w:val="clear" w:color="auto" w:fill="FFFFFF" w:themeFill="background1"/>
              </w:rPr>
            </w:pPr>
            <w:r>
              <w:rPr>
                <w:rFonts w:hint="eastAsia" w:ascii="宋体" w:hAnsi="宋体"/>
                <w:sz w:val="24"/>
                <w:shd w:val="clear" w:color="auto" w:fill="FFFFFF" w:themeFill="background1"/>
              </w:rPr>
              <w:t>合计</w:t>
            </w:r>
          </w:p>
        </w:tc>
        <w:tc>
          <w:tcPr>
            <w:tcW w:w="5224" w:type="dxa"/>
            <w:noWrap/>
            <w:vAlign w:val="center"/>
          </w:tcPr>
          <w:p w14:paraId="689E8B14">
            <w:pPr>
              <w:spacing w:line="400" w:lineRule="exact"/>
              <w:rPr>
                <w:rFonts w:ascii="宋体" w:hAnsi="宋体"/>
                <w:sz w:val="24"/>
                <w:u w:val="single"/>
                <w:shd w:val="clear" w:color="auto" w:fill="FFFFFF" w:themeFill="background1"/>
              </w:rPr>
            </w:pPr>
            <w:r>
              <w:rPr>
                <w:rFonts w:hint="eastAsia" w:ascii="宋体" w:hAnsi="宋体"/>
                <w:sz w:val="24"/>
                <w:shd w:val="clear" w:color="auto" w:fill="FFFFFF" w:themeFill="background1"/>
              </w:rPr>
              <w:t>小写：￥</w:t>
            </w:r>
          </w:p>
          <w:p w14:paraId="4EC7970B">
            <w:pPr>
              <w:spacing w:line="400" w:lineRule="exact"/>
              <w:rPr>
                <w:rFonts w:ascii="宋体" w:hAnsi="宋体"/>
                <w:sz w:val="24"/>
                <w:shd w:val="clear" w:color="auto" w:fill="FFFFFF" w:themeFill="background1"/>
              </w:rPr>
            </w:pPr>
            <w:r>
              <w:rPr>
                <w:rFonts w:hint="eastAsia" w:ascii="宋体" w:hAnsi="宋体"/>
                <w:sz w:val="24"/>
                <w:shd w:val="clear" w:color="auto" w:fill="FFFFFF" w:themeFill="background1"/>
              </w:rPr>
              <w:t>大写：人民币</w:t>
            </w:r>
          </w:p>
        </w:tc>
      </w:tr>
    </w:tbl>
    <w:p w14:paraId="26952ACC">
      <w:pPr>
        <w:spacing w:line="400" w:lineRule="exact"/>
        <w:ind w:firstLine="600" w:firstLineChars="250"/>
        <w:rPr>
          <w:rFonts w:ascii="宋体" w:hAnsi="宋体" w:eastAsia="楷体_GB2312"/>
          <w:bCs/>
          <w:sz w:val="24"/>
          <w:shd w:val="clear" w:color="auto" w:fill="FFFFFF" w:themeFill="background1"/>
        </w:rPr>
      </w:pPr>
      <w:bookmarkStart w:id="21" w:name="_Toc194386110"/>
      <w:bookmarkStart w:id="22" w:name="_Toc129333640"/>
      <w:bookmarkStart w:id="23" w:name="_Toc158691783"/>
    </w:p>
    <w:p w14:paraId="472E5547">
      <w:pPr>
        <w:spacing w:line="400" w:lineRule="exact"/>
        <w:ind w:firstLine="600" w:firstLineChars="250"/>
        <w:rPr>
          <w:rFonts w:ascii="宋体" w:hAnsi="宋体" w:eastAsia="楷体_GB2312"/>
          <w:bCs/>
          <w:sz w:val="24"/>
          <w:shd w:val="clear" w:color="auto" w:fill="FFFFFF" w:themeFill="background1"/>
        </w:rPr>
      </w:pPr>
    </w:p>
    <w:bookmarkEnd w:id="21"/>
    <w:bookmarkEnd w:id="22"/>
    <w:bookmarkEnd w:id="23"/>
    <w:p w14:paraId="55CB83B4">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投标单位（</w:t>
      </w:r>
      <w:r>
        <w:rPr>
          <w:rFonts w:hint="eastAsia" w:ascii="宋体" w:hAnsi="宋体"/>
          <w:bCs/>
          <w:color w:val="000000"/>
          <w:sz w:val="24"/>
        </w:rPr>
        <w:t>电子签章</w:t>
      </w:r>
      <w:r>
        <w:rPr>
          <w:rFonts w:hint="eastAsia" w:asciiTheme="minorEastAsia" w:hAnsiTheme="minorEastAsia" w:eastAsiaTheme="minorEastAsia"/>
          <w:bCs/>
          <w:sz w:val="24"/>
        </w:rPr>
        <w:t>）：</w:t>
      </w:r>
    </w:p>
    <w:p w14:paraId="7BE454F0">
      <w:pPr>
        <w:spacing w:line="480" w:lineRule="auto"/>
        <w:ind w:firstLine="1200" w:firstLineChars="500"/>
        <w:rPr>
          <w:rFonts w:ascii="宋体" w:hAnsi="宋体"/>
          <w:bCs/>
          <w:sz w:val="24"/>
          <w:shd w:val="clear" w:color="auto" w:fill="FFFFFF" w:themeFill="background1"/>
        </w:rPr>
      </w:pPr>
      <w:r>
        <w:rPr>
          <w:rFonts w:hint="eastAsia" w:ascii="宋体" w:hAnsi="宋体"/>
          <w:bCs/>
          <w:sz w:val="24"/>
          <w:shd w:val="clear" w:color="auto" w:fill="FFFFFF" w:themeFill="background1"/>
        </w:rPr>
        <w:t>法定代表人或授权委托人（签名或盖章）：</w:t>
      </w:r>
    </w:p>
    <w:p w14:paraId="58E57A8B">
      <w:pPr>
        <w:spacing w:line="480" w:lineRule="auto"/>
        <w:ind w:firstLine="1200" w:firstLineChars="500"/>
        <w:rPr>
          <w:rFonts w:ascii="宋体" w:hAnsi="宋体"/>
          <w:bCs/>
          <w:sz w:val="24"/>
          <w:shd w:val="clear" w:color="auto" w:fill="FFFFFF" w:themeFill="background1"/>
        </w:rPr>
      </w:pPr>
      <w:r>
        <w:rPr>
          <w:rFonts w:hint="eastAsia" w:ascii="宋体" w:hAnsi="宋体"/>
          <w:sz w:val="24"/>
          <w:shd w:val="clear" w:color="auto" w:fill="FFFFFF" w:themeFill="background1"/>
        </w:rPr>
        <w:t>日期：     年    月    日</w:t>
      </w:r>
    </w:p>
    <w:p w14:paraId="247BACA8">
      <w:pPr>
        <w:spacing w:line="440" w:lineRule="exact"/>
        <w:jc w:val="left"/>
        <w:textAlignment w:val="baseline"/>
        <w:rPr>
          <w:rFonts w:ascii="宋体" w:hAnsi="宋体"/>
          <w:sz w:val="24"/>
          <w:shd w:val="clear" w:color="auto" w:fill="FFFFFF" w:themeFill="background1"/>
        </w:rPr>
      </w:pPr>
    </w:p>
    <w:p w14:paraId="45343937">
      <w:pPr>
        <w:widowControl/>
        <w:jc w:val="left"/>
        <w:rPr>
          <w:rFonts w:ascii="黑体" w:eastAsia="黑体"/>
          <w:sz w:val="28"/>
          <w:szCs w:val="28"/>
        </w:rPr>
      </w:pPr>
    </w:p>
    <w:p w14:paraId="5DD3AD4F">
      <w:pPr>
        <w:widowControl/>
        <w:jc w:val="left"/>
        <w:rPr>
          <w:rFonts w:ascii="黑体" w:eastAsia="黑体"/>
          <w:sz w:val="28"/>
          <w:szCs w:val="28"/>
        </w:rPr>
      </w:pPr>
      <w:r>
        <w:rPr>
          <w:rFonts w:ascii="黑体" w:eastAsia="黑体"/>
          <w:sz w:val="28"/>
          <w:szCs w:val="28"/>
        </w:rPr>
        <w:br w:type="page"/>
      </w:r>
    </w:p>
    <w:p w14:paraId="255E129E">
      <w:pPr>
        <w:spacing w:line="400" w:lineRule="exact"/>
        <w:jc w:val="center"/>
        <w:outlineLvl w:val="1"/>
        <w:rPr>
          <w:rFonts w:ascii="黑体" w:eastAsia="黑体"/>
          <w:sz w:val="28"/>
          <w:szCs w:val="28"/>
        </w:rPr>
      </w:pPr>
      <w:r>
        <w:rPr>
          <w:rFonts w:hint="eastAsia" w:ascii="黑体" w:eastAsia="黑体"/>
          <w:sz w:val="28"/>
          <w:szCs w:val="28"/>
        </w:rPr>
        <w:t>四、项目服务方案</w:t>
      </w:r>
    </w:p>
    <w:p w14:paraId="10277058">
      <w:pPr>
        <w:spacing w:line="400" w:lineRule="exact"/>
        <w:jc w:val="center"/>
        <w:outlineLvl w:val="1"/>
        <w:rPr>
          <w:rFonts w:asciiTheme="minorEastAsia" w:hAnsiTheme="minorEastAsia" w:eastAsiaTheme="minorEastAsia"/>
          <w:b/>
          <w:sz w:val="28"/>
          <w:szCs w:val="28"/>
        </w:rPr>
      </w:pPr>
    </w:p>
    <w:p w14:paraId="5F82A5C2">
      <w:pPr>
        <w:spacing w:line="300" w:lineRule="exact"/>
        <w:ind w:firstLine="560" w:firstLineChars="200"/>
        <w:rPr>
          <w:rFonts w:asciiTheme="minorEastAsia" w:hAnsiTheme="minorEastAsia" w:eastAsiaTheme="minorEastAsia"/>
          <w:bCs/>
          <w:szCs w:val="21"/>
        </w:rPr>
      </w:pPr>
      <w:r>
        <w:rPr>
          <w:sz w:val="28"/>
        </w:rPr>
        <w:t>根据采购文件要求自行拟定针对本项目的详细项目服务方案：</w:t>
      </w:r>
    </w:p>
    <w:p w14:paraId="790C27FF">
      <w:pPr>
        <w:spacing w:line="400" w:lineRule="exact"/>
        <w:rPr>
          <w:sz w:val="24"/>
        </w:rPr>
      </w:pPr>
    </w:p>
    <w:p w14:paraId="0EB5CD4A">
      <w:pPr>
        <w:spacing w:line="400" w:lineRule="exact"/>
        <w:rPr>
          <w:sz w:val="24"/>
        </w:rPr>
      </w:pPr>
    </w:p>
    <w:p w14:paraId="00B9940E">
      <w:pPr>
        <w:spacing w:line="360" w:lineRule="exact"/>
        <w:rPr>
          <w:rFonts w:ascii="宋体" w:hAnsi="宋体"/>
          <w:sz w:val="24"/>
        </w:rPr>
      </w:pPr>
    </w:p>
    <w:p w14:paraId="06B32B1C">
      <w:pPr>
        <w:spacing w:line="360" w:lineRule="exact"/>
        <w:rPr>
          <w:rFonts w:ascii="宋体" w:hAnsi="宋体"/>
          <w:sz w:val="24"/>
        </w:rPr>
      </w:pPr>
    </w:p>
    <w:p w14:paraId="1B45B1A7">
      <w:pPr>
        <w:spacing w:line="360" w:lineRule="exact"/>
        <w:jc w:val="center"/>
        <w:rPr>
          <w:rFonts w:ascii="黑体" w:eastAsia="黑体"/>
          <w:sz w:val="28"/>
          <w:szCs w:val="28"/>
        </w:rPr>
      </w:pPr>
    </w:p>
    <w:p w14:paraId="1BD1F32A">
      <w:pPr>
        <w:spacing w:line="360" w:lineRule="exact"/>
        <w:jc w:val="center"/>
        <w:rPr>
          <w:rFonts w:ascii="黑体" w:eastAsia="黑体"/>
          <w:sz w:val="28"/>
          <w:szCs w:val="28"/>
        </w:rPr>
      </w:pPr>
    </w:p>
    <w:p w14:paraId="00D9DDC5">
      <w:pPr>
        <w:spacing w:line="360" w:lineRule="exact"/>
        <w:jc w:val="center"/>
        <w:rPr>
          <w:rFonts w:ascii="黑体" w:eastAsia="黑体"/>
          <w:sz w:val="28"/>
          <w:szCs w:val="28"/>
        </w:rPr>
      </w:pPr>
    </w:p>
    <w:p w14:paraId="49A7C528">
      <w:pPr>
        <w:spacing w:line="360" w:lineRule="exact"/>
        <w:jc w:val="center"/>
        <w:rPr>
          <w:rFonts w:ascii="黑体" w:eastAsia="黑体"/>
          <w:sz w:val="28"/>
          <w:szCs w:val="28"/>
        </w:rPr>
      </w:pPr>
    </w:p>
    <w:p w14:paraId="3C0FEB0A">
      <w:pPr>
        <w:spacing w:line="360" w:lineRule="exact"/>
        <w:jc w:val="center"/>
        <w:rPr>
          <w:rFonts w:ascii="黑体" w:eastAsia="黑体"/>
          <w:sz w:val="28"/>
          <w:szCs w:val="28"/>
        </w:rPr>
      </w:pPr>
    </w:p>
    <w:p w14:paraId="51E0DC0D">
      <w:pPr>
        <w:spacing w:line="360" w:lineRule="exact"/>
        <w:jc w:val="center"/>
        <w:rPr>
          <w:rFonts w:ascii="黑体" w:eastAsia="黑体"/>
          <w:sz w:val="28"/>
          <w:szCs w:val="28"/>
        </w:rPr>
      </w:pPr>
    </w:p>
    <w:p w14:paraId="262DC5FF">
      <w:pPr>
        <w:spacing w:line="360" w:lineRule="exact"/>
        <w:jc w:val="center"/>
        <w:rPr>
          <w:rFonts w:ascii="黑体" w:eastAsia="黑体"/>
          <w:sz w:val="28"/>
          <w:szCs w:val="28"/>
        </w:rPr>
      </w:pPr>
    </w:p>
    <w:p w14:paraId="137E4CFD">
      <w:pPr>
        <w:spacing w:line="360" w:lineRule="exact"/>
        <w:jc w:val="center"/>
        <w:rPr>
          <w:rFonts w:ascii="黑体" w:eastAsia="黑体"/>
          <w:sz w:val="28"/>
          <w:szCs w:val="28"/>
        </w:rPr>
      </w:pPr>
    </w:p>
    <w:p w14:paraId="22F29EF3">
      <w:pPr>
        <w:spacing w:line="360" w:lineRule="exact"/>
        <w:jc w:val="center"/>
        <w:rPr>
          <w:rFonts w:ascii="黑体" w:eastAsia="黑体"/>
          <w:sz w:val="28"/>
          <w:szCs w:val="28"/>
        </w:rPr>
      </w:pPr>
    </w:p>
    <w:p w14:paraId="06B00097">
      <w:pPr>
        <w:spacing w:line="360" w:lineRule="exact"/>
        <w:jc w:val="center"/>
        <w:rPr>
          <w:rFonts w:ascii="黑体" w:eastAsia="黑体"/>
          <w:sz w:val="28"/>
          <w:szCs w:val="28"/>
        </w:rPr>
      </w:pPr>
    </w:p>
    <w:p w14:paraId="7EC09376">
      <w:pPr>
        <w:spacing w:line="360" w:lineRule="exact"/>
        <w:jc w:val="center"/>
        <w:rPr>
          <w:rFonts w:ascii="黑体" w:eastAsia="黑体"/>
          <w:sz w:val="28"/>
          <w:szCs w:val="28"/>
        </w:rPr>
      </w:pPr>
    </w:p>
    <w:p w14:paraId="3756BCC2">
      <w:pPr>
        <w:spacing w:line="360" w:lineRule="exact"/>
        <w:jc w:val="center"/>
        <w:rPr>
          <w:rFonts w:ascii="黑体" w:eastAsia="黑体"/>
          <w:sz w:val="28"/>
          <w:szCs w:val="28"/>
        </w:rPr>
      </w:pPr>
    </w:p>
    <w:p w14:paraId="09775987">
      <w:pPr>
        <w:spacing w:line="360" w:lineRule="exact"/>
        <w:jc w:val="center"/>
        <w:rPr>
          <w:rFonts w:ascii="黑体" w:eastAsia="黑体"/>
          <w:sz w:val="28"/>
          <w:szCs w:val="28"/>
        </w:rPr>
      </w:pPr>
    </w:p>
    <w:p w14:paraId="4402C20F">
      <w:pPr>
        <w:spacing w:line="360" w:lineRule="exact"/>
        <w:jc w:val="center"/>
        <w:rPr>
          <w:rFonts w:ascii="黑体" w:eastAsia="黑体"/>
          <w:sz w:val="28"/>
          <w:szCs w:val="28"/>
        </w:rPr>
      </w:pPr>
    </w:p>
    <w:p w14:paraId="13AAD5D6">
      <w:pPr>
        <w:spacing w:line="360" w:lineRule="exact"/>
        <w:jc w:val="center"/>
        <w:rPr>
          <w:rFonts w:ascii="黑体" w:eastAsia="黑体"/>
          <w:sz w:val="28"/>
          <w:szCs w:val="28"/>
        </w:rPr>
      </w:pPr>
    </w:p>
    <w:p w14:paraId="6E27F63D">
      <w:pPr>
        <w:spacing w:line="360" w:lineRule="exact"/>
        <w:jc w:val="center"/>
        <w:rPr>
          <w:rFonts w:ascii="黑体" w:eastAsia="黑体"/>
          <w:sz w:val="28"/>
          <w:szCs w:val="28"/>
        </w:rPr>
      </w:pPr>
    </w:p>
    <w:p w14:paraId="5B97B4F5">
      <w:pPr>
        <w:spacing w:line="360" w:lineRule="exact"/>
        <w:jc w:val="center"/>
        <w:rPr>
          <w:rFonts w:ascii="黑体" w:eastAsia="黑体"/>
          <w:sz w:val="28"/>
          <w:szCs w:val="28"/>
        </w:rPr>
      </w:pPr>
    </w:p>
    <w:p w14:paraId="46AFC145">
      <w:pPr>
        <w:spacing w:line="360" w:lineRule="exact"/>
        <w:jc w:val="center"/>
        <w:rPr>
          <w:rFonts w:ascii="黑体" w:eastAsia="黑体"/>
          <w:sz w:val="28"/>
          <w:szCs w:val="28"/>
        </w:rPr>
      </w:pPr>
    </w:p>
    <w:p w14:paraId="06E92BF5">
      <w:pPr>
        <w:spacing w:line="360" w:lineRule="exact"/>
        <w:jc w:val="center"/>
        <w:rPr>
          <w:rFonts w:ascii="黑体" w:eastAsia="黑体"/>
          <w:sz w:val="28"/>
          <w:szCs w:val="28"/>
        </w:rPr>
      </w:pPr>
    </w:p>
    <w:p w14:paraId="0BB92CFE">
      <w:pPr>
        <w:spacing w:line="360" w:lineRule="exact"/>
        <w:jc w:val="center"/>
        <w:rPr>
          <w:rFonts w:ascii="黑体" w:eastAsia="黑体"/>
          <w:sz w:val="28"/>
          <w:szCs w:val="28"/>
        </w:rPr>
      </w:pPr>
    </w:p>
    <w:p w14:paraId="2957428B">
      <w:pPr>
        <w:spacing w:line="360" w:lineRule="exact"/>
        <w:jc w:val="center"/>
        <w:rPr>
          <w:rFonts w:ascii="黑体" w:eastAsia="黑体"/>
          <w:sz w:val="28"/>
          <w:szCs w:val="28"/>
        </w:rPr>
      </w:pPr>
    </w:p>
    <w:p w14:paraId="4907AC3E">
      <w:pPr>
        <w:spacing w:line="360" w:lineRule="exact"/>
        <w:jc w:val="center"/>
        <w:rPr>
          <w:rFonts w:ascii="黑体" w:eastAsia="黑体"/>
          <w:sz w:val="28"/>
          <w:szCs w:val="28"/>
        </w:rPr>
      </w:pPr>
    </w:p>
    <w:p w14:paraId="4FEB83DB">
      <w:pPr>
        <w:spacing w:line="360" w:lineRule="exact"/>
        <w:jc w:val="center"/>
        <w:rPr>
          <w:rFonts w:ascii="黑体" w:eastAsia="黑体"/>
          <w:sz w:val="28"/>
          <w:szCs w:val="28"/>
        </w:rPr>
      </w:pPr>
    </w:p>
    <w:p w14:paraId="6D6E796E">
      <w:pPr>
        <w:spacing w:line="360" w:lineRule="exact"/>
        <w:jc w:val="center"/>
        <w:rPr>
          <w:rFonts w:ascii="黑体" w:eastAsia="黑体"/>
          <w:sz w:val="28"/>
          <w:szCs w:val="28"/>
        </w:rPr>
      </w:pPr>
    </w:p>
    <w:p w14:paraId="05C6B6A4">
      <w:pPr>
        <w:spacing w:line="360" w:lineRule="exact"/>
        <w:jc w:val="center"/>
        <w:rPr>
          <w:rFonts w:ascii="黑体" w:eastAsia="黑体"/>
          <w:sz w:val="28"/>
          <w:szCs w:val="28"/>
        </w:rPr>
      </w:pPr>
    </w:p>
    <w:p w14:paraId="2157309C">
      <w:pPr>
        <w:spacing w:line="360" w:lineRule="exact"/>
        <w:jc w:val="center"/>
        <w:rPr>
          <w:rFonts w:ascii="黑体" w:eastAsia="黑体"/>
          <w:sz w:val="28"/>
          <w:szCs w:val="28"/>
        </w:rPr>
      </w:pPr>
    </w:p>
    <w:p w14:paraId="550DD900">
      <w:pPr>
        <w:spacing w:line="360" w:lineRule="exact"/>
        <w:jc w:val="center"/>
        <w:rPr>
          <w:rFonts w:ascii="黑体" w:eastAsia="黑体"/>
          <w:sz w:val="28"/>
          <w:szCs w:val="28"/>
        </w:rPr>
      </w:pPr>
    </w:p>
    <w:p w14:paraId="2F249C79">
      <w:pPr>
        <w:spacing w:line="360" w:lineRule="exact"/>
        <w:jc w:val="center"/>
        <w:rPr>
          <w:rFonts w:ascii="黑体" w:eastAsia="黑体"/>
          <w:sz w:val="28"/>
          <w:szCs w:val="28"/>
        </w:rPr>
      </w:pPr>
    </w:p>
    <w:p w14:paraId="1A3BBCFB">
      <w:pPr>
        <w:spacing w:line="360" w:lineRule="exact"/>
        <w:jc w:val="center"/>
        <w:rPr>
          <w:rFonts w:ascii="黑体" w:eastAsia="黑体"/>
          <w:sz w:val="28"/>
          <w:szCs w:val="28"/>
        </w:rPr>
      </w:pPr>
    </w:p>
    <w:p w14:paraId="62865528">
      <w:pPr>
        <w:spacing w:line="360" w:lineRule="exact"/>
        <w:jc w:val="center"/>
        <w:rPr>
          <w:rFonts w:ascii="黑体" w:eastAsia="黑体"/>
          <w:sz w:val="28"/>
          <w:szCs w:val="28"/>
        </w:rPr>
      </w:pPr>
    </w:p>
    <w:p w14:paraId="500BD34B">
      <w:pPr>
        <w:spacing w:line="360" w:lineRule="exact"/>
        <w:jc w:val="center"/>
        <w:rPr>
          <w:rFonts w:ascii="黑体" w:eastAsia="黑体"/>
          <w:sz w:val="28"/>
          <w:szCs w:val="28"/>
        </w:rPr>
      </w:pPr>
    </w:p>
    <w:p w14:paraId="2A71C303">
      <w:pPr>
        <w:spacing w:line="360" w:lineRule="exact"/>
        <w:jc w:val="center"/>
        <w:rPr>
          <w:rFonts w:ascii="黑体" w:eastAsia="黑体"/>
          <w:sz w:val="28"/>
          <w:szCs w:val="28"/>
        </w:rPr>
      </w:pPr>
    </w:p>
    <w:p w14:paraId="41EE447D">
      <w:pPr>
        <w:spacing w:line="360" w:lineRule="exact"/>
        <w:jc w:val="center"/>
        <w:rPr>
          <w:rFonts w:ascii="黑体" w:eastAsia="黑体"/>
          <w:sz w:val="28"/>
          <w:szCs w:val="28"/>
        </w:rPr>
      </w:pPr>
      <w:r>
        <w:rPr>
          <w:rFonts w:hint="eastAsia" w:ascii="黑体" w:eastAsia="黑体"/>
          <w:sz w:val="28"/>
          <w:szCs w:val="28"/>
        </w:rPr>
        <w:t>五、商务、技术要求响应及偏离表</w:t>
      </w:r>
    </w:p>
    <w:p w14:paraId="3D8AC81A">
      <w:pPr>
        <w:spacing w:line="360" w:lineRule="exact"/>
        <w:jc w:val="center"/>
        <w:rPr>
          <w:rFonts w:asciiTheme="minorEastAsia" w:hAnsiTheme="minorEastAsia" w:eastAsiaTheme="minorEastAsia"/>
          <w:b/>
          <w:sz w:val="28"/>
          <w:szCs w:val="28"/>
        </w:rPr>
      </w:pPr>
    </w:p>
    <w:p w14:paraId="6F711A87">
      <w:pPr>
        <w:spacing w:line="360" w:lineRule="exact"/>
        <w:jc w:val="center"/>
        <w:rPr>
          <w:rFonts w:ascii="宋体" w:hAnsi="宋体"/>
          <w:b/>
          <w:sz w:val="28"/>
          <w:szCs w:val="28"/>
        </w:rPr>
      </w:pPr>
    </w:p>
    <w:tbl>
      <w:tblPr>
        <w:tblStyle w:val="88"/>
        <w:tblpPr w:leftFromText="180" w:rightFromText="180" w:vertAnchor="text" w:horzAnchor="page" w:tblpX="1562" w:tblpY="342"/>
        <w:tblOverlap w:val="never"/>
        <w:tblW w:w="907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48119C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25" w:type="dxa"/>
            <w:tcBorders>
              <w:top w:val="single" w:color="auto" w:sz="12" w:space="0"/>
            </w:tcBorders>
            <w:noWrap/>
            <w:vAlign w:val="center"/>
          </w:tcPr>
          <w:p w14:paraId="359F739D">
            <w:pPr>
              <w:spacing w:line="360" w:lineRule="exact"/>
              <w:jc w:val="center"/>
              <w:rPr>
                <w:rFonts w:ascii="宋体"/>
                <w:color w:val="000000"/>
                <w:sz w:val="24"/>
              </w:rPr>
            </w:pPr>
            <w:r>
              <w:rPr>
                <w:rFonts w:hint="eastAsia" w:ascii="宋体" w:hAnsi="宋体" w:cs="宋体"/>
                <w:color w:val="000000"/>
                <w:sz w:val="24"/>
              </w:rPr>
              <w:t>序号</w:t>
            </w:r>
          </w:p>
        </w:tc>
        <w:tc>
          <w:tcPr>
            <w:tcW w:w="2415" w:type="dxa"/>
            <w:tcBorders>
              <w:top w:val="single" w:color="auto" w:sz="12" w:space="0"/>
            </w:tcBorders>
            <w:noWrap/>
            <w:vAlign w:val="center"/>
          </w:tcPr>
          <w:p w14:paraId="6FDFADA2">
            <w:pPr>
              <w:spacing w:line="360" w:lineRule="exact"/>
              <w:jc w:val="center"/>
              <w:rPr>
                <w:rFonts w:ascii="宋体"/>
                <w:color w:val="000000"/>
                <w:sz w:val="24"/>
              </w:rPr>
            </w:pPr>
            <w:r>
              <w:rPr>
                <w:rFonts w:hint="eastAsia" w:ascii="宋体" w:hAnsi="宋体" w:cs="宋体"/>
                <w:color w:val="000000"/>
                <w:sz w:val="24"/>
              </w:rPr>
              <w:t>名称</w:t>
            </w:r>
          </w:p>
        </w:tc>
        <w:tc>
          <w:tcPr>
            <w:tcW w:w="2308" w:type="dxa"/>
            <w:tcBorders>
              <w:top w:val="single" w:color="auto" w:sz="12" w:space="0"/>
            </w:tcBorders>
            <w:noWrap/>
            <w:vAlign w:val="center"/>
          </w:tcPr>
          <w:p w14:paraId="50B7418A">
            <w:pPr>
              <w:spacing w:line="360" w:lineRule="exact"/>
              <w:jc w:val="center"/>
              <w:rPr>
                <w:rFonts w:ascii="宋体"/>
                <w:color w:val="000000"/>
                <w:sz w:val="24"/>
              </w:rPr>
            </w:pPr>
            <w:r>
              <w:rPr>
                <w:rFonts w:hint="eastAsia" w:ascii="宋体" w:hAnsi="宋体" w:cs="宋体"/>
                <w:color w:val="000000"/>
                <w:sz w:val="24"/>
              </w:rPr>
              <w:t>采购要求</w:t>
            </w:r>
          </w:p>
        </w:tc>
        <w:tc>
          <w:tcPr>
            <w:tcW w:w="1713" w:type="dxa"/>
            <w:tcBorders>
              <w:top w:val="single" w:color="auto" w:sz="12" w:space="0"/>
            </w:tcBorders>
            <w:noWrap/>
            <w:vAlign w:val="center"/>
          </w:tcPr>
          <w:p w14:paraId="4CDFAA83">
            <w:pPr>
              <w:spacing w:line="360" w:lineRule="exact"/>
              <w:jc w:val="center"/>
              <w:rPr>
                <w:rFonts w:ascii="宋体"/>
                <w:color w:val="000000"/>
                <w:sz w:val="24"/>
              </w:rPr>
            </w:pPr>
            <w:r>
              <w:rPr>
                <w:rFonts w:hint="eastAsia" w:ascii="宋体" w:hAnsi="宋体" w:cs="宋体"/>
                <w:color w:val="000000"/>
                <w:sz w:val="24"/>
              </w:rPr>
              <w:t>实报内容</w:t>
            </w:r>
          </w:p>
        </w:tc>
        <w:tc>
          <w:tcPr>
            <w:tcW w:w="1911" w:type="dxa"/>
            <w:tcBorders>
              <w:top w:val="single" w:color="auto" w:sz="12" w:space="0"/>
            </w:tcBorders>
            <w:noWrap/>
            <w:vAlign w:val="center"/>
          </w:tcPr>
          <w:p w14:paraId="14B93B2D">
            <w:pPr>
              <w:spacing w:line="360" w:lineRule="exact"/>
              <w:jc w:val="center"/>
              <w:rPr>
                <w:rFonts w:ascii="宋体"/>
                <w:color w:val="000000"/>
                <w:sz w:val="24"/>
              </w:rPr>
            </w:pPr>
            <w:r>
              <w:rPr>
                <w:rFonts w:hint="eastAsia" w:ascii="宋体" w:hAnsi="宋体" w:cs="宋体"/>
                <w:color w:val="000000"/>
                <w:sz w:val="24"/>
              </w:rPr>
              <w:t>偏离说明</w:t>
            </w:r>
          </w:p>
        </w:tc>
      </w:tr>
      <w:tr w14:paraId="0C9514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5" w:type="dxa"/>
            <w:tcBorders>
              <w:bottom w:val="single" w:color="auto" w:sz="12" w:space="0"/>
            </w:tcBorders>
            <w:noWrap/>
            <w:vAlign w:val="center"/>
          </w:tcPr>
          <w:p w14:paraId="2F844B97">
            <w:pPr>
              <w:spacing w:line="360" w:lineRule="exact"/>
              <w:jc w:val="center"/>
              <w:rPr>
                <w:rFonts w:ascii="宋体"/>
                <w:color w:val="000000"/>
                <w:sz w:val="24"/>
              </w:rPr>
            </w:pPr>
            <w:r>
              <w:rPr>
                <w:rFonts w:ascii="宋体" w:hAnsi="宋体" w:cs="宋体"/>
                <w:color w:val="000000"/>
                <w:sz w:val="24"/>
              </w:rPr>
              <w:t>1</w:t>
            </w:r>
          </w:p>
        </w:tc>
        <w:tc>
          <w:tcPr>
            <w:tcW w:w="2415" w:type="dxa"/>
            <w:tcBorders>
              <w:bottom w:val="single" w:color="auto" w:sz="12" w:space="0"/>
            </w:tcBorders>
            <w:noWrap/>
            <w:vAlign w:val="center"/>
          </w:tcPr>
          <w:p w14:paraId="2F45F22F">
            <w:pPr>
              <w:spacing w:line="360" w:lineRule="exact"/>
              <w:jc w:val="center"/>
              <w:rPr>
                <w:rFonts w:ascii="宋体"/>
                <w:color w:val="000000"/>
                <w:sz w:val="24"/>
              </w:rPr>
            </w:pPr>
          </w:p>
        </w:tc>
        <w:tc>
          <w:tcPr>
            <w:tcW w:w="2308" w:type="dxa"/>
            <w:tcBorders>
              <w:bottom w:val="single" w:color="auto" w:sz="12" w:space="0"/>
            </w:tcBorders>
            <w:noWrap/>
            <w:vAlign w:val="center"/>
          </w:tcPr>
          <w:p w14:paraId="6E5DB31B">
            <w:pPr>
              <w:spacing w:line="360" w:lineRule="exact"/>
              <w:jc w:val="center"/>
              <w:rPr>
                <w:rFonts w:ascii="宋体"/>
                <w:color w:val="000000"/>
                <w:sz w:val="24"/>
              </w:rPr>
            </w:pPr>
          </w:p>
        </w:tc>
        <w:tc>
          <w:tcPr>
            <w:tcW w:w="1713" w:type="dxa"/>
            <w:tcBorders>
              <w:bottom w:val="single" w:color="auto" w:sz="12" w:space="0"/>
            </w:tcBorders>
            <w:noWrap/>
            <w:vAlign w:val="center"/>
          </w:tcPr>
          <w:p w14:paraId="676B2AF6">
            <w:pPr>
              <w:spacing w:line="360" w:lineRule="exact"/>
              <w:jc w:val="center"/>
              <w:rPr>
                <w:rFonts w:ascii="宋体"/>
                <w:color w:val="000000"/>
                <w:sz w:val="24"/>
              </w:rPr>
            </w:pPr>
          </w:p>
        </w:tc>
        <w:tc>
          <w:tcPr>
            <w:tcW w:w="1911" w:type="dxa"/>
            <w:tcBorders>
              <w:bottom w:val="single" w:color="auto" w:sz="12" w:space="0"/>
            </w:tcBorders>
            <w:noWrap/>
            <w:vAlign w:val="center"/>
          </w:tcPr>
          <w:p w14:paraId="73B78F44">
            <w:pPr>
              <w:spacing w:line="360" w:lineRule="exact"/>
              <w:jc w:val="center"/>
              <w:rPr>
                <w:rFonts w:ascii="宋体"/>
                <w:color w:val="000000"/>
                <w:sz w:val="24"/>
              </w:rPr>
            </w:pPr>
          </w:p>
        </w:tc>
      </w:tr>
    </w:tbl>
    <w:p w14:paraId="76B34FDB">
      <w:pPr>
        <w:spacing w:line="360" w:lineRule="exact"/>
        <w:rPr>
          <w:rFonts w:ascii="宋体" w:hAnsi="宋体" w:cs="宋体"/>
          <w:color w:val="000000"/>
        </w:rPr>
      </w:pPr>
    </w:p>
    <w:p w14:paraId="282482A8">
      <w:pPr>
        <w:spacing w:line="360" w:lineRule="exact"/>
        <w:rPr>
          <w:rFonts w:ascii="宋体"/>
          <w:b/>
          <w:bCs/>
          <w:color w:val="000000"/>
        </w:rPr>
      </w:pPr>
      <w:r>
        <w:rPr>
          <w:rFonts w:hint="eastAsia" w:ascii="宋体" w:hAnsi="宋体" w:cs="宋体"/>
          <w:color w:val="000000"/>
        </w:rPr>
        <w:t>注：</w:t>
      </w:r>
      <w:r>
        <w:rPr>
          <w:rFonts w:ascii="宋体" w:hAnsi="宋体" w:cs="宋体"/>
          <w:color w:val="000000"/>
        </w:rPr>
        <w:t>1</w:t>
      </w:r>
      <w:r>
        <w:rPr>
          <w:rFonts w:hint="eastAsia" w:ascii="宋体" w:hAnsi="宋体" w:cs="宋体"/>
          <w:color w:val="000000"/>
        </w:rPr>
        <w:t>、本表不得删除；</w:t>
      </w:r>
    </w:p>
    <w:p w14:paraId="62CCD45D">
      <w:pPr>
        <w:spacing w:line="360" w:lineRule="exact"/>
        <w:ind w:firstLine="420" w:firstLineChars="200"/>
        <w:rPr>
          <w:rFonts w:ascii="宋体"/>
          <w:color w:val="000000"/>
        </w:rPr>
      </w:pPr>
      <w:r>
        <w:rPr>
          <w:rFonts w:ascii="宋体" w:hAnsi="宋体" w:cs="宋体"/>
          <w:color w:val="000000"/>
        </w:rPr>
        <w:t>2</w:t>
      </w:r>
      <w:r>
        <w:rPr>
          <w:rFonts w:hint="eastAsia" w:ascii="宋体" w:hAnsi="宋体" w:cs="宋体"/>
          <w:color w:val="000000"/>
        </w:rPr>
        <w:t>、如无任何商务、技术偏离，请于本表“偏离说明”中注明“无偏离”；</w:t>
      </w:r>
    </w:p>
    <w:p w14:paraId="55572F45">
      <w:pPr>
        <w:spacing w:line="360" w:lineRule="exact"/>
        <w:ind w:firstLine="420" w:firstLineChars="200"/>
        <w:rPr>
          <w:rFonts w:ascii="宋体" w:hAnsi="宋体"/>
          <w:szCs w:val="21"/>
        </w:rPr>
      </w:pPr>
      <w:r>
        <w:rPr>
          <w:rFonts w:ascii="宋体" w:hAnsi="宋体" w:cs="宋体"/>
          <w:color w:val="000000"/>
        </w:rPr>
        <w:t>3</w:t>
      </w:r>
      <w:r>
        <w:rPr>
          <w:rFonts w:hint="eastAsia" w:ascii="宋体" w:hAnsi="宋体" w:cs="宋体"/>
          <w:color w:val="000000"/>
        </w:rPr>
        <w:t>、如有商务、技术偏离项，请于本表中列明偏离内容，如需要可自行延长，其余无偏离内容不须赘述</w:t>
      </w:r>
      <w:r>
        <w:rPr>
          <w:rFonts w:hint="eastAsia" w:ascii="宋体" w:hAnsi="宋体"/>
          <w:szCs w:val="21"/>
        </w:rPr>
        <w:t>。</w:t>
      </w:r>
    </w:p>
    <w:p w14:paraId="5C12C4F8">
      <w:pPr>
        <w:spacing w:line="360" w:lineRule="exact"/>
        <w:rPr>
          <w:rFonts w:ascii="楷体_GB2312" w:eastAsia="楷体_GB2312"/>
          <w:sz w:val="24"/>
        </w:rPr>
      </w:pPr>
    </w:p>
    <w:p w14:paraId="063A7062">
      <w:pPr>
        <w:spacing w:line="360" w:lineRule="exact"/>
        <w:rPr>
          <w:rFonts w:ascii="楷体_GB2312" w:eastAsia="楷体_GB2312"/>
          <w:sz w:val="24"/>
        </w:rPr>
      </w:pPr>
    </w:p>
    <w:p w14:paraId="4CEDDBFA">
      <w:pPr>
        <w:spacing w:line="360" w:lineRule="exact"/>
        <w:rPr>
          <w:rFonts w:ascii="楷体_GB2312" w:eastAsia="楷体_GB2312"/>
          <w:sz w:val="24"/>
        </w:rPr>
      </w:pPr>
    </w:p>
    <w:p w14:paraId="0C2665DF">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投标单位（</w:t>
      </w:r>
      <w:r>
        <w:rPr>
          <w:rFonts w:hint="eastAsia" w:ascii="宋体" w:hAnsi="宋体"/>
          <w:bCs/>
          <w:color w:val="000000"/>
          <w:sz w:val="24"/>
        </w:rPr>
        <w:t>电子签章</w:t>
      </w:r>
      <w:r>
        <w:rPr>
          <w:rFonts w:hint="eastAsia" w:asciiTheme="minorEastAsia" w:hAnsiTheme="minorEastAsia" w:eastAsiaTheme="minorEastAsia"/>
          <w:bCs/>
          <w:sz w:val="24"/>
        </w:rPr>
        <w:t>）：</w:t>
      </w:r>
    </w:p>
    <w:p w14:paraId="41A0F9D3">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sz w:val="24"/>
        </w:rPr>
        <w:t>日期：     年    月    日</w:t>
      </w:r>
    </w:p>
    <w:p w14:paraId="7AF45487">
      <w:pPr>
        <w:spacing w:line="400" w:lineRule="exact"/>
        <w:jc w:val="center"/>
        <w:outlineLvl w:val="1"/>
        <w:rPr>
          <w:rFonts w:ascii="黑体" w:eastAsia="黑体"/>
          <w:bCs/>
          <w:sz w:val="28"/>
          <w:szCs w:val="28"/>
        </w:rPr>
      </w:pPr>
    </w:p>
    <w:p w14:paraId="27EEA96C">
      <w:pPr>
        <w:spacing w:line="400" w:lineRule="exact"/>
        <w:jc w:val="center"/>
        <w:outlineLvl w:val="1"/>
        <w:rPr>
          <w:rFonts w:ascii="黑体" w:eastAsia="黑体"/>
          <w:bCs/>
          <w:sz w:val="28"/>
          <w:szCs w:val="28"/>
        </w:rPr>
      </w:pPr>
    </w:p>
    <w:p w14:paraId="146CEAB7">
      <w:pPr>
        <w:spacing w:line="400" w:lineRule="exact"/>
        <w:jc w:val="center"/>
        <w:outlineLvl w:val="1"/>
        <w:rPr>
          <w:rFonts w:ascii="黑体" w:eastAsia="黑体"/>
          <w:bCs/>
          <w:sz w:val="28"/>
          <w:szCs w:val="28"/>
        </w:rPr>
      </w:pPr>
    </w:p>
    <w:p w14:paraId="52B5584E">
      <w:pPr>
        <w:widowControl/>
        <w:jc w:val="left"/>
        <w:rPr>
          <w:rFonts w:ascii="黑体" w:eastAsia="黑体"/>
          <w:bCs/>
          <w:sz w:val="28"/>
          <w:szCs w:val="28"/>
        </w:rPr>
      </w:pPr>
      <w:r>
        <w:rPr>
          <w:rFonts w:ascii="黑体" w:eastAsia="黑体"/>
          <w:bCs/>
          <w:sz w:val="28"/>
          <w:szCs w:val="28"/>
        </w:rPr>
        <w:br w:type="page"/>
      </w:r>
    </w:p>
    <w:p w14:paraId="5E851B92">
      <w:pPr>
        <w:spacing w:line="400" w:lineRule="exact"/>
        <w:jc w:val="center"/>
        <w:outlineLvl w:val="1"/>
        <w:rPr>
          <w:rFonts w:ascii="黑体" w:eastAsia="黑体"/>
          <w:sz w:val="28"/>
          <w:szCs w:val="28"/>
        </w:rPr>
      </w:pPr>
      <w:r>
        <w:rPr>
          <w:rFonts w:hint="eastAsia" w:ascii="黑体" w:eastAsia="黑体"/>
          <w:bCs/>
          <w:sz w:val="28"/>
          <w:szCs w:val="28"/>
        </w:rPr>
        <w:t>六、供应商综合实力</w:t>
      </w:r>
    </w:p>
    <w:p w14:paraId="37C5341A">
      <w:pPr>
        <w:jc w:val="center"/>
        <w:outlineLvl w:val="1"/>
        <w:rPr>
          <w:rFonts w:ascii="宋体"/>
          <w:b/>
          <w:bCs/>
          <w:color w:val="000000"/>
          <w:sz w:val="24"/>
        </w:rPr>
      </w:pPr>
      <w:r>
        <w:rPr>
          <w:rFonts w:hint="eastAsia" w:ascii="宋体" w:hAnsi="宋体" w:cs="宋体"/>
          <w:b/>
          <w:bCs/>
          <w:color w:val="000000"/>
          <w:sz w:val="24"/>
        </w:rPr>
        <w:t>（一）投标单位综合情况一览表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920"/>
        <w:gridCol w:w="1809"/>
        <w:gridCol w:w="1318"/>
        <w:gridCol w:w="144"/>
        <w:gridCol w:w="701"/>
        <w:gridCol w:w="673"/>
        <w:gridCol w:w="1117"/>
        <w:gridCol w:w="370"/>
        <w:gridCol w:w="2304"/>
      </w:tblGrid>
      <w:tr w14:paraId="24C45F2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tcBorders>
              <w:top w:val="single" w:color="auto" w:sz="8" w:space="0"/>
            </w:tcBorders>
            <w:shd w:val="clear" w:color="auto" w:fill="D9D9D9"/>
            <w:vAlign w:val="center"/>
          </w:tcPr>
          <w:p w14:paraId="5238A259">
            <w:pPr>
              <w:pStyle w:val="21"/>
              <w:ind w:firstLine="0"/>
              <w:jc w:val="center"/>
              <w:rPr>
                <w:rFonts w:ascii="宋体" w:hAnsi="宋体" w:eastAsia="宋体"/>
                <w:b/>
                <w:bCs/>
                <w:color w:val="000000"/>
              </w:rPr>
            </w:pPr>
            <w:r>
              <w:rPr>
                <w:rFonts w:hint="eastAsia" w:ascii="宋体" w:hAnsi="宋体" w:eastAsia="宋体" w:cs="宋体"/>
                <w:b/>
                <w:bCs/>
                <w:color w:val="000000"/>
              </w:rPr>
              <w:t>一、公司基本信息</w:t>
            </w:r>
          </w:p>
        </w:tc>
      </w:tr>
      <w:tr w14:paraId="5818592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1EC69D44">
            <w:pPr>
              <w:pStyle w:val="21"/>
              <w:ind w:firstLine="0"/>
              <w:jc w:val="center"/>
              <w:rPr>
                <w:rFonts w:ascii="宋体" w:hAnsi="宋体" w:eastAsia="宋体" w:cs="宋体"/>
                <w:color w:val="000000"/>
              </w:rPr>
            </w:pPr>
            <w:r>
              <w:rPr>
                <w:rFonts w:ascii="宋体" w:hAnsi="宋体" w:eastAsia="宋体" w:cs="宋体"/>
                <w:color w:val="000000"/>
              </w:rPr>
              <w:t>1</w:t>
            </w:r>
          </w:p>
        </w:tc>
        <w:tc>
          <w:tcPr>
            <w:tcW w:w="1809" w:type="dxa"/>
            <w:vAlign w:val="center"/>
          </w:tcPr>
          <w:p w14:paraId="1457D820">
            <w:pPr>
              <w:pStyle w:val="21"/>
              <w:ind w:firstLine="0"/>
              <w:jc w:val="center"/>
              <w:rPr>
                <w:rFonts w:ascii="宋体" w:hAnsi="宋体" w:eastAsia="宋体"/>
                <w:color w:val="000000"/>
              </w:rPr>
            </w:pPr>
            <w:r>
              <w:rPr>
                <w:rFonts w:hint="eastAsia" w:ascii="宋体" w:hAnsi="宋体" w:eastAsia="宋体" w:cs="宋体"/>
                <w:color w:val="000000"/>
              </w:rPr>
              <w:t>公司名称：</w:t>
            </w:r>
          </w:p>
        </w:tc>
        <w:tc>
          <w:tcPr>
            <w:tcW w:w="6627" w:type="dxa"/>
            <w:gridSpan w:val="7"/>
            <w:vAlign w:val="center"/>
          </w:tcPr>
          <w:p w14:paraId="78A1D1C2">
            <w:pPr>
              <w:pStyle w:val="21"/>
              <w:ind w:firstLine="0"/>
              <w:jc w:val="center"/>
              <w:rPr>
                <w:rFonts w:ascii="宋体" w:hAnsi="宋体" w:eastAsia="宋体"/>
                <w:color w:val="000000"/>
              </w:rPr>
            </w:pPr>
          </w:p>
        </w:tc>
      </w:tr>
      <w:tr w14:paraId="24F8AB6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58A88ABD">
            <w:pPr>
              <w:pStyle w:val="21"/>
              <w:ind w:firstLine="0"/>
              <w:jc w:val="center"/>
              <w:rPr>
                <w:rFonts w:ascii="宋体" w:hAnsi="宋体" w:eastAsia="宋体" w:cs="宋体"/>
                <w:color w:val="000000"/>
              </w:rPr>
            </w:pPr>
            <w:r>
              <w:rPr>
                <w:rFonts w:ascii="宋体" w:hAnsi="宋体" w:eastAsia="宋体" w:cs="宋体"/>
                <w:color w:val="000000"/>
              </w:rPr>
              <w:t>2</w:t>
            </w:r>
          </w:p>
        </w:tc>
        <w:tc>
          <w:tcPr>
            <w:tcW w:w="1809" w:type="dxa"/>
            <w:vAlign w:val="center"/>
          </w:tcPr>
          <w:p w14:paraId="4E742069">
            <w:pPr>
              <w:pStyle w:val="21"/>
              <w:ind w:firstLine="0"/>
              <w:jc w:val="center"/>
              <w:rPr>
                <w:rFonts w:ascii="宋体" w:hAnsi="宋体" w:eastAsia="宋体"/>
                <w:color w:val="000000"/>
              </w:rPr>
            </w:pPr>
            <w:r>
              <w:rPr>
                <w:rFonts w:hint="eastAsia" w:ascii="宋体" w:hAnsi="宋体" w:eastAsia="宋体" w:cs="宋体"/>
                <w:color w:val="000000"/>
              </w:rPr>
              <w:t>注册资金：</w:t>
            </w:r>
          </w:p>
        </w:tc>
        <w:tc>
          <w:tcPr>
            <w:tcW w:w="1462" w:type="dxa"/>
            <w:gridSpan w:val="2"/>
            <w:vAlign w:val="center"/>
          </w:tcPr>
          <w:p w14:paraId="7469A52F">
            <w:pPr>
              <w:pStyle w:val="21"/>
              <w:ind w:firstLine="0"/>
              <w:jc w:val="center"/>
              <w:rPr>
                <w:rFonts w:ascii="宋体" w:hAnsi="宋体" w:eastAsia="宋体"/>
                <w:color w:val="000000"/>
              </w:rPr>
            </w:pPr>
          </w:p>
        </w:tc>
        <w:tc>
          <w:tcPr>
            <w:tcW w:w="701" w:type="dxa"/>
            <w:vAlign w:val="center"/>
          </w:tcPr>
          <w:p w14:paraId="76802D84">
            <w:pPr>
              <w:pStyle w:val="21"/>
              <w:ind w:firstLine="0"/>
              <w:jc w:val="center"/>
              <w:rPr>
                <w:rFonts w:ascii="宋体" w:hAnsi="宋体" w:eastAsia="宋体" w:cs="宋体"/>
                <w:color w:val="000000"/>
              </w:rPr>
            </w:pPr>
            <w:r>
              <w:rPr>
                <w:rFonts w:ascii="宋体" w:hAnsi="宋体" w:eastAsia="宋体" w:cs="宋体"/>
                <w:color w:val="000000"/>
              </w:rPr>
              <w:t>3</w:t>
            </w:r>
          </w:p>
        </w:tc>
        <w:tc>
          <w:tcPr>
            <w:tcW w:w="1790" w:type="dxa"/>
            <w:gridSpan w:val="2"/>
            <w:vAlign w:val="center"/>
          </w:tcPr>
          <w:p w14:paraId="213EB7FF">
            <w:pPr>
              <w:pStyle w:val="21"/>
              <w:ind w:firstLine="0"/>
              <w:jc w:val="center"/>
              <w:rPr>
                <w:rFonts w:ascii="宋体" w:hAnsi="宋体" w:eastAsia="宋体"/>
                <w:color w:val="000000"/>
              </w:rPr>
            </w:pPr>
            <w:r>
              <w:rPr>
                <w:rFonts w:hint="eastAsia" w:ascii="宋体" w:hAnsi="宋体" w:eastAsia="宋体" w:cs="宋体"/>
                <w:color w:val="000000"/>
              </w:rPr>
              <w:t>公司地址：</w:t>
            </w:r>
          </w:p>
        </w:tc>
        <w:tc>
          <w:tcPr>
            <w:tcW w:w="2674" w:type="dxa"/>
            <w:gridSpan w:val="2"/>
            <w:vAlign w:val="center"/>
          </w:tcPr>
          <w:p w14:paraId="720A0B2E">
            <w:pPr>
              <w:pStyle w:val="21"/>
              <w:ind w:firstLine="0"/>
              <w:jc w:val="center"/>
              <w:rPr>
                <w:rFonts w:ascii="宋体" w:hAnsi="宋体" w:eastAsia="宋体"/>
                <w:color w:val="000000"/>
              </w:rPr>
            </w:pPr>
          </w:p>
        </w:tc>
      </w:tr>
      <w:tr w14:paraId="6A2B50D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28F40CEC">
            <w:pPr>
              <w:pStyle w:val="21"/>
              <w:ind w:firstLine="0"/>
              <w:jc w:val="center"/>
              <w:rPr>
                <w:rFonts w:ascii="宋体" w:hAnsi="宋体" w:eastAsia="宋体" w:cs="宋体"/>
                <w:color w:val="000000"/>
              </w:rPr>
            </w:pPr>
            <w:r>
              <w:rPr>
                <w:rFonts w:ascii="宋体" w:hAnsi="宋体" w:eastAsia="宋体" w:cs="宋体"/>
                <w:color w:val="000000"/>
              </w:rPr>
              <w:t>4</w:t>
            </w:r>
          </w:p>
        </w:tc>
        <w:tc>
          <w:tcPr>
            <w:tcW w:w="1809" w:type="dxa"/>
            <w:vAlign w:val="center"/>
          </w:tcPr>
          <w:p w14:paraId="5504E2DD">
            <w:pPr>
              <w:pStyle w:val="21"/>
              <w:ind w:firstLine="0"/>
              <w:jc w:val="center"/>
              <w:rPr>
                <w:rFonts w:ascii="宋体" w:hAnsi="宋体" w:eastAsia="宋体"/>
                <w:color w:val="000000"/>
              </w:rPr>
            </w:pPr>
            <w:r>
              <w:rPr>
                <w:rFonts w:hint="eastAsia" w:ascii="宋体" w:hAnsi="宋体" w:eastAsia="宋体" w:cs="宋体"/>
                <w:color w:val="000000"/>
              </w:rPr>
              <w:t>成立日期：</w:t>
            </w:r>
          </w:p>
        </w:tc>
        <w:tc>
          <w:tcPr>
            <w:tcW w:w="1462" w:type="dxa"/>
            <w:gridSpan w:val="2"/>
            <w:vAlign w:val="center"/>
          </w:tcPr>
          <w:p w14:paraId="5DB3930A">
            <w:pPr>
              <w:pStyle w:val="21"/>
              <w:ind w:firstLine="0"/>
              <w:jc w:val="center"/>
              <w:rPr>
                <w:rFonts w:ascii="宋体" w:hAnsi="宋体" w:eastAsia="宋体"/>
                <w:color w:val="000000"/>
              </w:rPr>
            </w:pPr>
          </w:p>
        </w:tc>
        <w:tc>
          <w:tcPr>
            <w:tcW w:w="701" w:type="dxa"/>
            <w:vAlign w:val="center"/>
          </w:tcPr>
          <w:p w14:paraId="55BB7022">
            <w:pPr>
              <w:pStyle w:val="21"/>
              <w:ind w:firstLine="0"/>
              <w:jc w:val="center"/>
              <w:rPr>
                <w:rFonts w:ascii="宋体" w:hAnsi="宋体" w:eastAsia="宋体" w:cs="宋体"/>
                <w:color w:val="000000"/>
              </w:rPr>
            </w:pPr>
            <w:r>
              <w:rPr>
                <w:rFonts w:ascii="宋体" w:hAnsi="宋体" w:eastAsia="宋体" w:cs="宋体"/>
                <w:color w:val="000000"/>
              </w:rPr>
              <w:t>5</w:t>
            </w:r>
          </w:p>
        </w:tc>
        <w:tc>
          <w:tcPr>
            <w:tcW w:w="1790" w:type="dxa"/>
            <w:gridSpan w:val="2"/>
            <w:vAlign w:val="center"/>
          </w:tcPr>
          <w:p w14:paraId="491DC6A5">
            <w:pPr>
              <w:pStyle w:val="21"/>
              <w:ind w:firstLine="0"/>
              <w:jc w:val="center"/>
              <w:rPr>
                <w:rFonts w:ascii="宋体" w:hAnsi="宋体" w:eastAsia="宋体"/>
                <w:color w:val="000000"/>
              </w:rPr>
            </w:pPr>
            <w:r>
              <w:rPr>
                <w:rFonts w:hint="eastAsia" w:ascii="宋体" w:hAnsi="宋体" w:eastAsia="宋体" w:cs="宋体"/>
                <w:color w:val="000000"/>
              </w:rPr>
              <w:t>法定代表人：</w:t>
            </w:r>
          </w:p>
        </w:tc>
        <w:tc>
          <w:tcPr>
            <w:tcW w:w="2674" w:type="dxa"/>
            <w:gridSpan w:val="2"/>
            <w:vAlign w:val="center"/>
          </w:tcPr>
          <w:p w14:paraId="2198ABCB">
            <w:pPr>
              <w:pStyle w:val="21"/>
              <w:ind w:firstLine="0"/>
              <w:jc w:val="center"/>
              <w:rPr>
                <w:rFonts w:ascii="宋体" w:hAnsi="宋体" w:eastAsia="宋体"/>
                <w:color w:val="000000"/>
              </w:rPr>
            </w:pPr>
          </w:p>
        </w:tc>
      </w:tr>
      <w:tr w14:paraId="3396CB7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6398D7F8">
            <w:pPr>
              <w:pStyle w:val="21"/>
              <w:ind w:firstLine="0"/>
              <w:jc w:val="center"/>
              <w:rPr>
                <w:rFonts w:ascii="宋体" w:hAnsi="宋体" w:eastAsia="宋体" w:cs="宋体"/>
                <w:color w:val="000000"/>
              </w:rPr>
            </w:pPr>
            <w:r>
              <w:rPr>
                <w:rFonts w:ascii="宋体" w:hAnsi="宋体" w:eastAsia="宋体" w:cs="宋体"/>
                <w:color w:val="000000"/>
              </w:rPr>
              <w:t>6</w:t>
            </w:r>
          </w:p>
        </w:tc>
        <w:tc>
          <w:tcPr>
            <w:tcW w:w="1809" w:type="dxa"/>
            <w:vAlign w:val="center"/>
          </w:tcPr>
          <w:p w14:paraId="13826BBD">
            <w:pPr>
              <w:pStyle w:val="21"/>
              <w:ind w:firstLine="0"/>
              <w:jc w:val="center"/>
              <w:rPr>
                <w:rFonts w:ascii="宋体" w:hAnsi="宋体" w:eastAsia="宋体"/>
                <w:color w:val="000000"/>
              </w:rPr>
            </w:pPr>
            <w:r>
              <w:rPr>
                <w:rFonts w:hint="eastAsia" w:ascii="宋体" w:hAnsi="宋体" w:eastAsia="宋体" w:cs="宋体"/>
                <w:color w:val="000000"/>
              </w:rPr>
              <w:t>开户银行：</w:t>
            </w:r>
          </w:p>
        </w:tc>
        <w:tc>
          <w:tcPr>
            <w:tcW w:w="1462" w:type="dxa"/>
            <w:gridSpan w:val="2"/>
            <w:vAlign w:val="center"/>
          </w:tcPr>
          <w:p w14:paraId="42E4DAAF">
            <w:pPr>
              <w:pStyle w:val="21"/>
              <w:ind w:firstLine="0"/>
              <w:jc w:val="center"/>
              <w:rPr>
                <w:rFonts w:ascii="宋体" w:hAnsi="宋体" w:eastAsia="宋体"/>
                <w:color w:val="000000"/>
              </w:rPr>
            </w:pPr>
          </w:p>
        </w:tc>
        <w:tc>
          <w:tcPr>
            <w:tcW w:w="701" w:type="dxa"/>
            <w:vAlign w:val="center"/>
          </w:tcPr>
          <w:p w14:paraId="5964B446">
            <w:pPr>
              <w:pStyle w:val="21"/>
              <w:ind w:firstLine="0"/>
              <w:jc w:val="center"/>
              <w:rPr>
                <w:rFonts w:ascii="宋体" w:hAnsi="宋体" w:eastAsia="宋体" w:cs="宋体"/>
                <w:color w:val="000000"/>
              </w:rPr>
            </w:pPr>
            <w:r>
              <w:rPr>
                <w:rFonts w:ascii="宋体" w:hAnsi="宋体" w:eastAsia="宋体" w:cs="宋体"/>
                <w:color w:val="000000"/>
              </w:rPr>
              <w:t>7</w:t>
            </w:r>
          </w:p>
        </w:tc>
        <w:tc>
          <w:tcPr>
            <w:tcW w:w="1790" w:type="dxa"/>
            <w:gridSpan w:val="2"/>
            <w:vAlign w:val="center"/>
          </w:tcPr>
          <w:p w14:paraId="4CFCE070">
            <w:pPr>
              <w:pStyle w:val="21"/>
              <w:ind w:firstLine="0"/>
              <w:jc w:val="center"/>
              <w:rPr>
                <w:rFonts w:ascii="宋体" w:hAnsi="宋体" w:eastAsia="宋体"/>
                <w:color w:val="000000"/>
              </w:rPr>
            </w:pPr>
            <w:r>
              <w:rPr>
                <w:rFonts w:hint="eastAsia" w:ascii="宋体" w:hAnsi="宋体" w:eastAsia="宋体" w:cs="宋体"/>
                <w:color w:val="000000"/>
              </w:rPr>
              <w:t>帐号：</w:t>
            </w:r>
          </w:p>
        </w:tc>
        <w:tc>
          <w:tcPr>
            <w:tcW w:w="2674" w:type="dxa"/>
            <w:gridSpan w:val="2"/>
            <w:vAlign w:val="center"/>
          </w:tcPr>
          <w:p w14:paraId="5E4C5AC9">
            <w:pPr>
              <w:pStyle w:val="21"/>
              <w:ind w:firstLine="0"/>
              <w:jc w:val="center"/>
              <w:rPr>
                <w:rFonts w:ascii="宋体" w:hAnsi="宋体" w:eastAsia="宋体"/>
                <w:color w:val="000000"/>
              </w:rPr>
            </w:pPr>
          </w:p>
        </w:tc>
      </w:tr>
      <w:tr w14:paraId="7303518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13F5767F">
            <w:pPr>
              <w:pStyle w:val="21"/>
              <w:ind w:firstLine="0"/>
              <w:jc w:val="center"/>
              <w:rPr>
                <w:rFonts w:ascii="宋体" w:hAnsi="宋体" w:eastAsia="宋体" w:cs="宋体"/>
                <w:color w:val="000000"/>
              </w:rPr>
            </w:pPr>
            <w:r>
              <w:rPr>
                <w:rFonts w:ascii="宋体" w:hAnsi="宋体" w:eastAsia="宋体" w:cs="宋体"/>
                <w:color w:val="000000"/>
              </w:rPr>
              <w:t>8</w:t>
            </w:r>
          </w:p>
        </w:tc>
        <w:tc>
          <w:tcPr>
            <w:tcW w:w="1809" w:type="dxa"/>
            <w:vAlign w:val="center"/>
          </w:tcPr>
          <w:p w14:paraId="7FFBEDBB">
            <w:pPr>
              <w:pStyle w:val="21"/>
              <w:ind w:firstLine="0"/>
              <w:jc w:val="center"/>
              <w:rPr>
                <w:rFonts w:ascii="宋体" w:hAnsi="宋体" w:eastAsia="宋体"/>
                <w:color w:val="000000"/>
              </w:rPr>
            </w:pPr>
            <w:r>
              <w:rPr>
                <w:rFonts w:hint="eastAsia" w:ascii="宋体" w:hAnsi="宋体" w:eastAsia="宋体" w:cs="宋体"/>
                <w:color w:val="000000"/>
              </w:rPr>
              <w:t>项目联系人：</w:t>
            </w:r>
          </w:p>
        </w:tc>
        <w:tc>
          <w:tcPr>
            <w:tcW w:w="1462" w:type="dxa"/>
            <w:gridSpan w:val="2"/>
            <w:vAlign w:val="center"/>
          </w:tcPr>
          <w:p w14:paraId="1863D54B">
            <w:pPr>
              <w:pStyle w:val="21"/>
              <w:ind w:firstLine="0"/>
              <w:jc w:val="center"/>
              <w:rPr>
                <w:rFonts w:ascii="宋体" w:hAnsi="宋体" w:eastAsia="宋体"/>
                <w:color w:val="000000"/>
              </w:rPr>
            </w:pPr>
          </w:p>
        </w:tc>
        <w:tc>
          <w:tcPr>
            <w:tcW w:w="701" w:type="dxa"/>
            <w:vAlign w:val="center"/>
          </w:tcPr>
          <w:p w14:paraId="5D693BAB">
            <w:pPr>
              <w:pStyle w:val="21"/>
              <w:ind w:firstLine="0"/>
              <w:jc w:val="center"/>
              <w:rPr>
                <w:rFonts w:ascii="宋体" w:hAnsi="宋体" w:eastAsia="宋体" w:cs="宋体"/>
                <w:color w:val="000000"/>
              </w:rPr>
            </w:pPr>
            <w:r>
              <w:rPr>
                <w:rFonts w:ascii="宋体" w:hAnsi="宋体" w:eastAsia="宋体" w:cs="宋体"/>
                <w:color w:val="000000"/>
              </w:rPr>
              <w:t>9</w:t>
            </w:r>
          </w:p>
        </w:tc>
        <w:tc>
          <w:tcPr>
            <w:tcW w:w="1790" w:type="dxa"/>
            <w:gridSpan w:val="2"/>
            <w:vAlign w:val="center"/>
          </w:tcPr>
          <w:p w14:paraId="333B98C8">
            <w:pPr>
              <w:pStyle w:val="21"/>
              <w:ind w:firstLine="0"/>
              <w:jc w:val="center"/>
              <w:rPr>
                <w:rFonts w:ascii="宋体" w:hAnsi="宋体" w:eastAsia="宋体"/>
                <w:color w:val="000000"/>
              </w:rPr>
            </w:pPr>
            <w:r>
              <w:rPr>
                <w:rFonts w:hint="eastAsia" w:ascii="宋体" w:hAnsi="宋体" w:eastAsia="宋体" w:cs="宋体"/>
                <w:color w:val="000000"/>
              </w:rPr>
              <w:t>联系电话：</w:t>
            </w:r>
          </w:p>
        </w:tc>
        <w:tc>
          <w:tcPr>
            <w:tcW w:w="2674" w:type="dxa"/>
            <w:gridSpan w:val="2"/>
            <w:vAlign w:val="center"/>
          </w:tcPr>
          <w:p w14:paraId="00D55477">
            <w:pPr>
              <w:pStyle w:val="21"/>
              <w:ind w:firstLine="0"/>
              <w:jc w:val="center"/>
              <w:rPr>
                <w:rFonts w:ascii="宋体" w:hAnsi="宋体" w:eastAsia="宋体"/>
                <w:color w:val="000000"/>
              </w:rPr>
            </w:pPr>
          </w:p>
        </w:tc>
      </w:tr>
      <w:tr w14:paraId="5115269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1F021C0B">
            <w:pPr>
              <w:pStyle w:val="21"/>
              <w:ind w:firstLine="0"/>
              <w:jc w:val="center"/>
              <w:rPr>
                <w:rFonts w:ascii="宋体" w:hAnsi="宋体" w:eastAsia="宋体"/>
                <w:b/>
                <w:bCs/>
                <w:color w:val="000000"/>
              </w:rPr>
            </w:pPr>
            <w:r>
              <w:rPr>
                <w:rFonts w:hint="eastAsia" w:ascii="宋体" w:hAnsi="宋体" w:eastAsia="宋体" w:cs="宋体"/>
                <w:b/>
                <w:bCs/>
                <w:color w:val="000000"/>
              </w:rPr>
              <w:t>二、公司财务状况</w:t>
            </w:r>
          </w:p>
        </w:tc>
      </w:tr>
      <w:tr w14:paraId="4FA6FB8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2" w:hRule="atLeast"/>
          <w:jc w:val="center"/>
        </w:trPr>
        <w:tc>
          <w:tcPr>
            <w:tcW w:w="9356" w:type="dxa"/>
            <w:gridSpan w:val="9"/>
            <w:vAlign w:val="center"/>
          </w:tcPr>
          <w:p w14:paraId="7D1BAE69">
            <w:pPr>
              <w:pStyle w:val="21"/>
              <w:ind w:firstLine="0"/>
              <w:jc w:val="center"/>
              <w:rPr>
                <w:rFonts w:ascii="宋体" w:hAnsi="宋体" w:eastAsia="宋体"/>
                <w:b/>
                <w:bCs/>
                <w:color w:val="000000"/>
              </w:rPr>
            </w:pPr>
            <w:r>
              <w:rPr>
                <w:rFonts w:hint="eastAsia" w:ascii="宋体" w:hAnsi="宋体" w:eastAsia="宋体" w:cs="宋体"/>
                <w:b/>
                <w:bCs/>
                <w:color w:val="000000"/>
              </w:rPr>
              <w:t>上一年度财务状况</w:t>
            </w:r>
          </w:p>
        </w:tc>
      </w:tr>
      <w:tr w14:paraId="70E75F6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0A8B8968">
            <w:pPr>
              <w:pStyle w:val="21"/>
              <w:ind w:firstLine="0"/>
              <w:jc w:val="center"/>
              <w:rPr>
                <w:rFonts w:ascii="宋体" w:hAnsi="宋体" w:eastAsia="宋体" w:cs="宋体"/>
                <w:color w:val="000000"/>
              </w:rPr>
            </w:pPr>
            <w:r>
              <w:rPr>
                <w:rFonts w:ascii="宋体" w:hAnsi="宋体" w:eastAsia="宋体" w:cs="宋体"/>
                <w:color w:val="000000"/>
              </w:rPr>
              <w:t>1</w:t>
            </w:r>
          </w:p>
        </w:tc>
        <w:tc>
          <w:tcPr>
            <w:tcW w:w="1809" w:type="dxa"/>
            <w:vAlign w:val="center"/>
          </w:tcPr>
          <w:p w14:paraId="6CD380E1">
            <w:pPr>
              <w:pStyle w:val="21"/>
              <w:ind w:firstLine="0"/>
              <w:jc w:val="center"/>
              <w:rPr>
                <w:rFonts w:ascii="宋体" w:hAnsi="宋体" w:eastAsia="宋体"/>
                <w:color w:val="000000"/>
              </w:rPr>
            </w:pPr>
            <w:r>
              <w:rPr>
                <w:rFonts w:hint="eastAsia" w:ascii="宋体" w:hAnsi="宋体" w:eastAsia="宋体" w:cs="宋体"/>
                <w:color w:val="000000"/>
              </w:rPr>
              <w:t>销售收入（万元）：</w:t>
            </w:r>
          </w:p>
        </w:tc>
        <w:tc>
          <w:tcPr>
            <w:tcW w:w="1462" w:type="dxa"/>
            <w:gridSpan w:val="2"/>
            <w:vAlign w:val="center"/>
          </w:tcPr>
          <w:p w14:paraId="760316F6">
            <w:pPr>
              <w:pStyle w:val="21"/>
              <w:ind w:firstLine="0"/>
              <w:jc w:val="center"/>
              <w:rPr>
                <w:rFonts w:ascii="宋体" w:hAnsi="宋体" w:eastAsia="宋体"/>
                <w:color w:val="000000"/>
              </w:rPr>
            </w:pPr>
          </w:p>
        </w:tc>
        <w:tc>
          <w:tcPr>
            <w:tcW w:w="701" w:type="dxa"/>
            <w:vAlign w:val="center"/>
          </w:tcPr>
          <w:p w14:paraId="226AE373">
            <w:pPr>
              <w:pStyle w:val="21"/>
              <w:ind w:firstLine="0"/>
              <w:jc w:val="center"/>
              <w:rPr>
                <w:rFonts w:ascii="宋体" w:hAnsi="宋体" w:eastAsia="宋体" w:cs="宋体"/>
                <w:color w:val="000000"/>
              </w:rPr>
            </w:pPr>
            <w:r>
              <w:rPr>
                <w:rFonts w:ascii="宋体" w:hAnsi="宋体" w:eastAsia="宋体" w:cs="宋体"/>
                <w:color w:val="000000"/>
              </w:rPr>
              <w:t>2</w:t>
            </w:r>
          </w:p>
        </w:tc>
        <w:tc>
          <w:tcPr>
            <w:tcW w:w="1790" w:type="dxa"/>
            <w:gridSpan w:val="2"/>
            <w:vAlign w:val="center"/>
          </w:tcPr>
          <w:p w14:paraId="5C68C15C">
            <w:pPr>
              <w:pStyle w:val="21"/>
              <w:ind w:firstLine="0"/>
              <w:jc w:val="center"/>
              <w:rPr>
                <w:rFonts w:ascii="宋体" w:hAnsi="宋体" w:eastAsia="宋体"/>
                <w:color w:val="000000"/>
              </w:rPr>
            </w:pPr>
            <w:r>
              <w:rPr>
                <w:rFonts w:hint="eastAsia" w:ascii="宋体" w:hAnsi="宋体" w:eastAsia="宋体" w:cs="宋体"/>
                <w:color w:val="000000"/>
              </w:rPr>
              <w:t>利润总额（万元）：</w:t>
            </w:r>
          </w:p>
        </w:tc>
        <w:tc>
          <w:tcPr>
            <w:tcW w:w="2674" w:type="dxa"/>
            <w:gridSpan w:val="2"/>
            <w:vAlign w:val="center"/>
          </w:tcPr>
          <w:p w14:paraId="007096D8">
            <w:pPr>
              <w:pStyle w:val="21"/>
              <w:ind w:firstLine="0"/>
              <w:jc w:val="center"/>
              <w:rPr>
                <w:rFonts w:ascii="宋体" w:hAnsi="宋体" w:eastAsia="宋体"/>
                <w:color w:val="000000"/>
              </w:rPr>
            </w:pPr>
          </w:p>
        </w:tc>
      </w:tr>
      <w:tr w14:paraId="346E9E6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0E3DC184">
            <w:pPr>
              <w:pStyle w:val="21"/>
              <w:ind w:firstLine="0"/>
              <w:jc w:val="center"/>
              <w:rPr>
                <w:rFonts w:ascii="宋体" w:hAnsi="宋体" w:eastAsia="宋体" w:cs="宋体"/>
                <w:color w:val="000000"/>
              </w:rPr>
            </w:pPr>
            <w:r>
              <w:rPr>
                <w:rFonts w:ascii="宋体" w:hAnsi="宋体" w:eastAsia="宋体" w:cs="宋体"/>
                <w:color w:val="000000"/>
              </w:rPr>
              <w:t>3</w:t>
            </w:r>
          </w:p>
        </w:tc>
        <w:tc>
          <w:tcPr>
            <w:tcW w:w="1809" w:type="dxa"/>
            <w:vAlign w:val="center"/>
          </w:tcPr>
          <w:p w14:paraId="0C36E258">
            <w:pPr>
              <w:pStyle w:val="21"/>
              <w:ind w:firstLine="0"/>
              <w:jc w:val="center"/>
              <w:rPr>
                <w:rFonts w:ascii="宋体" w:hAnsi="宋体" w:eastAsia="宋体"/>
                <w:color w:val="000000"/>
              </w:rPr>
            </w:pPr>
            <w:r>
              <w:rPr>
                <w:rFonts w:hint="eastAsia" w:ascii="宋体" w:hAnsi="宋体" w:eastAsia="宋体" w:cs="宋体"/>
                <w:color w:val="000000"/>
              </w:rPr>
              <w:t>年末“固定资产合计”（万元）：</w:t>
            </w:r>
          </w:p>
        </w:tc>
        <w:tc>
          <w:tcPr>
            <w:tcW w:w="1462" w:type="dxa"/>
            <w:gridSpan w:val="2"/>
            <w:vAlign w:val="center"/>
          </w:tcPr>
          <w:p w14:paraId="408BD2E7">
            <w:pPr>
              <w:pStyle w:val="21"/>
              <w:ind w:firstLine="0"/>
              <w:jc w:val="center"/>
              <w:rPr>
                <w:rFonts w:ascii="宋体" w:hAnsi="宋体" w:eastAsia="宋体"/>
                <w:color w:val="000000"/>
              </w:rPr>
            </w:pPr>
          </w:p>
        </w:tc>
        <w:tc>
          <w:tcPr>
            <w:tcW w:w="701" w:type="dxa"/>
            <w:vAlign w:val="center"/>
          </w:tcPr>
          <w:p w14:paraId="3D1198A2">
            <w:pPr>
              <w:pStyle w:val="21"/>
              <w:ind w:firstLine="0"/>
              <w:jc w:val="center"/>
              <w:rPr>
                <w:rFonts w:ascii="宋体" w:hAnsi="宋体" w:eastAsia="宋体" w:cs="宋体"/>
                <w:color w:val="000000"/>
              </w:rPr>
            </w:pPr>
            <w:r>
              <w:rPr>
                <w:rFonts w:ascii="宋体" w:hAnsi="宋体" w:eastAsia="宋体" w:cs="宋体"/>
                <w:color w:val="000000"/>
              </w:rPr>
              <w:t>4</w:t>
            </w:r>
          </w:p>
        </w:tc>
        <w:tc>
          <w:tcPr>
            <w:tcW w:w="1790" w:type="dxa"/>
            <w:gridSpan w:val="2"/>
            <w:vAlign w:val="center"/>
          </w:tcPr>
          <w:p w14:paraId="55B5C78A">
            <w:pPr>
              <w:pStyle w:val="21"/>
              <w:ind w:firstLine="0"/>
              <w:jc w:val="center"/>
              <w:rPr>
                <w:rFonts w:ascii="宋体" w:hAnsi="宋体" w:eastAsia="宋体"/>
                <w:color w:val="000000"/>
              </w:rPr>
            </w:pPr>
            <w:r>
              <w:rPr>
                <w:rFonts w:hint="eastAsia" w:ascii="宋体" w:hAnsi="宋体" w:eastAsia="宋体" w:cs="宋体"/>
                <w:color w:val="000000"/>
              </w:rPr>
              <w:t>年末“流动资产”（万元）：</w:t>
            </w:r>
          </w:p>
        </w:tc>
        <w:tc>
          <w:tcPr>
            <w:tcW w:w="2674" w:type="dxa"/>
            <w:gridSpan w:val="2"/>
            <w:vAlign w:val="center"/>
          </w:tcPr>
          <w:p w14:paraId="28E5CB98">
            <w:pPr>
              <w:pStyle w:val="21"/>
              <w:ind w:firstLine="0"/>
              <w:jc w:val="center"/>
              <w:rPr>
                <w:rFonts w:ascii="宋体" w:hAnsi="宋体" w:eastAsia="宋体"/>
                <w:color w:val="000000"/>
              </w:rPr>
            </w:pPr>
          </w:p>
        </w:tc>
      </w:tr>
      <w:tr w14:paraId="700BADD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11931A20">
            <w:pPr>
              <w:pStyle w:val="21"/>
              <w:ind w:firstLine="0"/>
              <w:jc w:val="center"/>
              <w:rPr>
                <w:rFonts w:ascii="宋体" w:hAnsi="宋体" w:eastAsia="宋体" w:cs="宋体"/>
                <w:color w:val="000000"/>
              </w:rPr>
            </w:pPr>
            <w:r>
              <w:rPr>
                <w:rFonts w:ascii="宋体" w:hAnsi="宋体" w:eastAsia="宋体" w:cs="宋体"/>
                <w:color w:val="000000"/>
              </w:rPr>
              <w:t>5</w:t>
            </w:r>
          </w:p>
        </w:tc>
        <w:tc>
          <w:tcPr>
            <w:tcW w:w="1809" w:type="dxa"/>
            <w:vAlign w:val="center"/>
          </w:tcPr>
          <w:p w14:paraId="5210EECF">
            <w:pPr>
              <w:pStyle w:val="21"/>
              <w:ind w:firstLine="0"/>
              <w:jc w:val="center"/>
              <w:rPr>
                <w:rFonts w:ascii="宋体" w:hAnsi="宋体" w:eastAsia="宋体"/>
                <w:color w:val="000000"/>
              </w:rPr>
            </w:pPr>
            <w:r>
              <w:rPr>
                <w:rFonts w:hint="eastAsia" w:ascii="宋体" w:hAnsi="宋体" w:eastAsia="宋体" w:cs="宋体"/>
                <w:color w:val="000000"/>
              </w:rPr>
              <w:t>年末“短期负债”（万元）：</w:t>
            </w:r>
          </w:p>
        </w:tc>
        <w:tc>
          <w:tcPr>
            <w:tcW w:w="1462" w:type="dxa"/>
            <w:gridSpan w:val="2"/>
            <w:vAlign w:val="center"/>
          </w:tcPr>
          <w:p w14:paraId="6476F5B3">
            <w:pPr>
              <w:pStyle w:val="21"/>
              <w:ind w:firstLine="0"/>
              <w:jc w:val="center"/>
              <w:rPr>
                <w:rFonts w:ascii="宋体" w:hAnsi="宋体" w:eastAsia="宋体"/>
                <w:color w:val="000000"/>
              </w:rPr>
            </w:pPr>
          </w:p>
        </w:tc>
        <w:tc>
          <w:tcPr>
            <w:tcW w:w="701" w:type="dxa"/>
            <w:vAlign w:val="center"/>
          </w:tcPr>
          <w:p w14:paraId="1F0F498D">
            <w:pPr>
              <w:pStyle w:val="21"/>
              <w:ind w:firstLine="0"/>
              <w:jc w:val="center"/>
              <w:rPr>
                <w:rFonts w:ascii="宋体" w:hAnsi="宋体" w:eastAsia="宋体" w:cs="宋体"/>
                <w:color w:val="000000"/>
              </w:rPr>
            </w:pPr>
            <w:r>
              <w:rPr>
                <w:rFonts w:ascii="宋体" w:hAnsi="宋体" w:eastAsia="宋体" w:cs="宋体"/>
                <w:color w:val="000000"/>
              </w:rPr>
              <w:t>6</w:t>
            </w:r>
          </w:p>
        </w:tc>
        <w:tc>
          <w:tcPr>
            <w:tcW w:w="1790" w:type="dxa"/>
            <w:gridSpan w:val="2"/>
            <w:vAlign w:val="center"/>
          </w:tcPr>
          <w:p w14:paraId="25EDAA76">
            <w:pPr>
              <w:pStyle w:val="21"/>
              <w:ind w:firstLine="0"/>
              <w:jc w:val="center"/>
              <w:rPr>
                <w:rFonts w:ascii="宋体" w:hAnsi="宋体" w:eastAsia="宋体"/>
                <w:color w:val="000000"/>
              </w:rPr>
            </w:pPr>
            <w:r>
              <w:rPr>
                <w:rFonts w:hint="eastAsia" w:ascii="宋体" w:hAnsi="宋体" w:eastAsia="宋体" w:cs="宋体"/>
                <w:color w:val="000000"/>
              </w:rPr>
              <w:t>年末“长期负债”（万元）：</w:t>
            </w:r>
          </w:p>
        </w:tc>
        <w:tc>
          <w:tcPr>
            <w:tcW w:w="2674" w:type="dxa"/>
            <w:gridSpan w:val="2"/>
            <w:vAlign w:val="center"/>
          </w:tcPr>
          <w:p w14:paraId="0D97F2A5">
            <w:pPr>
              <w:pStyle w:val="21"/>
              <w:ind w:firstLine="0"/>
              <w:jc w:val="center"/>
              <w:rPr>
                <w:rFonts w:ascii="宋体" w:hAnsi="宋体" w:eastAsia="宋体"/>
                <w:color w:val="000000"/>
              </w:rPr>
            </w:pPr>
          </w:p>
        </w:tc>
      </w:tr>
      <w:tr w14:paraId="2574873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49F30F94">
            <w:pPr>
              <w:pStyle w:val="21"/>
              <w:ind w:firstLine="0"/>
              <w:jc w:val="center"/>
              <w:rPr>
                <w:rFonts w:ascii="宋体" w:hAnsi="宋体" w:eastAsia="宋体" w:cs="宋体"/>
                <w:color w:val="000000"/>
              </w:rPr>
            </w:pPr>
            <w:r>
              <w:rPr>
                <w:rFonts w:ascii="宋体" w:hAnsi="宋体" w:eastAsia="宋体" w:cs="宋体"/>
                <w:color w:val="000000"/>
              </w:rPr>
              <w:t>7</w:t>
            </w:r>
          </w:p>
        </w:tc>
        <w:tc>
          <w:tcPr>
            <w:tcW w:w="1809" w:type="dxa"/>
            <w:vAlign w:val="center"/>
          </w:tcPr>
          <w:p w14:paraId="0AD8A110">
            <w:pPr>
              <w:pStyle w:val="21"/>
              <w:ind w:firstLine="0"/>
              <w:jc w:val="center"/>
              <w:rPr>
                <w:rFonts w:ascii="宋体" w:hAnsi="宋体" w:eastAsia="宋体"/>
                <w:color w:val="000000"/>
              </w:rPr>
            </w:pPr>
            <w:r>
              <w:rPr>
                <w:rFonts w:hint="eastAsia" w:ascii="宋体" w:hAnsi="宋体" w:eastAsia="宋体" w:cs="宋体"/>
                <w:color w:val="000000"/>
              </w:rPr>
              <w:t>年末“资产总计”（万元）：</w:t>
            </w:r>
          </w:p>
        </w:tc>
        <w:tc>
          <w:tcPr>
            <w:tcW w:w="1462" w:type="dxa"/>
            <w:gridSpan w:val="2"/>
            <w:vAlign w:val="center"/>
          </w:tcPr>
          <w:p w14:paraId="22686152">
            <w:pPr>
              <w:pStyle w:val="21"/>
              <w:ind w:firstLine="0"/>
              <w:jc w:val="center"/>
              <w:rPr>
                <w:rFonts w:ascii="宋体" w:hAnsi="宋体" w:eastAsia="宋体"/>
                <w:color w:val="000000"/>
              </w:rPr>
            </w:pPr>
          </w:p>
        </w:tc>
        <w:tc>
          <w:tcPr>
            <w:tcW w:w="701" w:type="dxa"/>
            <w:vAlign w:val="center"/>
          </w:tcPr>
          <w:p w14:paraId="59E8FC47">
            <w:pPr>
              <w:pStyle w:val="21"/>
              <w:ind w:firstLine="0"/>
              <w:jc w:val="center"/>
              <w:rPr>
                <w:rFonts w:ascii="宋体" w:hAnsi="宋体" w:eastAsia="宋体" w:cs="宋体"/>
                <w:color w:val="000000"/>
              </w:rPr>
            </w:pPr>
            <w:r>
              <w:rPr>
                <w:rFonts w:ascii="宋体" w:hAnsi="宋体" w:eastAsia="宋体" w:cs="宋体"/>
                <w:color w:val="000000"/>
              </w:rPr>
              <w:t>8</w:t>
            </w:r>
          </w:p>
        </w:tc>
        <w:tc>
          <w:tcPr>
            <w:tcW w:w="1790" w:type="dxa"/>
            <w:gridSpan w:val="2"/>
            <w:vAlign w:val="center"/>
          </w:tcPr>
          <w:p w14:paraId="2A6F5F9A">
            <w:pPr>
              <w:pStyle w:val="21"/>
              <w:ind w:firstLine="0"/>
              <w:jc w:val="center"/>
              <w:rPr>
                <w:rFonts w:ascii="宋体" w:hAnsi="宋体" w:eastAsia="宋体"/>
                <w:color w:val="000000"/>
              </w:rPr>
            </w:pPr>
            <w:r>
              <w:rPr>
                <w:rFonts w:hint="eastAsia" w:ascii="宋体" w:hAnsi="宋体" w:eastAsia="宋体" w:cs="宋体"/>
                <w:color w:val="000000"/>
              </w:rPr>
              <w:t>年末“货币资金”（万元）：</w:t>
            </w:r>
          </w:p>
        </w:tc>
        <w:tc>
          <w:tcPr>
            <w:tcW w:w="2674" w:type="dxa"/>
            <w:gridSpan w:val="2"/>
            <w:vAlign w:val="center"/>
          </w:tcPr>
          <w:p w14:paraId="247D6E8E">
            <w:pPr>
              <w:pStyle w:val="21"/>
              <w:ind w:firstLine="0"/>
              <w:jc w:val="center"/>
              <w:rPr>
                <w:rFonts w:ascii="宋体" w:hAnsi="宋体" w:eastAsia="宋体"/>
                <w:color w:val="000000"/>
              </w:rPr>
            </w:pPr>
          </w:p>
        </w:tc>
      </w:tr>
      <w:tr w14:paraId="77C997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189E2AD2">
            <w:pPr>
              <w:pStyle w:val="21"/>
              <w:ind w:firstLine="0"/>
              <w:jc w:val="center"/>
              <w:rPr>
                <w:rFonts w:ascii="宋体" w:hAnsi="宋体" w:eastAsia="宋体"/>
                <w:b/>
                <w:bCs/>
                <w:color w:val="000000"/>
              </w:rPr>
            </w:pPr>
            <w:r>
              <w:rPr>
                <w:rFonts w:hint="eastAsia" w:ascii="宋体" w:hAnsi="宋体" w:eastAsia="宋体" w:cs="宋体"/>
                <w:b/>
                <w:bCs/>
                <w:color w:val="000000"/>
              </w:rPr>
              <w:t>三、投标人其他信息</w:t>
            </w:r>
          </w:p>
        </w:tc>
      </w:tr>
      <w:tr w14:paraId="3F3F210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1591796E">
            <w:pPr>
              <w:pStyle w:val="21"/>
              <w:ind w:firstLine="0"/>
              <w:jc w:val="center"/>
              <w:rPr>
                <w:rFonts w:ascii="宋体" w:hAnsi="宋体" w:eastAsia="宋体"/>
                <w:color w:val="000000"/>
              </w:rPr>
            </w:pPr>
            <w:r>
              <w:rPr>
                <w:rFonts w:hint="eastAsia" w:ascii="宋体" w:hAnsi="宋体" w:eastAsia="宋体" w:cs="宋体"/>
                <w:color w:val="000000"/>
              </w:rPr>
              <w:t>（一）</w:t>
            </w:r>
          </w:p>
        </w:tc>
        <w:tc>
          <w:tcPr>
            <w:tcW w:w="1809" w:type="dxa"/>
            <w:vAlign w:val="center"/>
          </w:tcPr>
          <w:p w14:paraId="039BFEBA">
            <w:pPr>
              <w:pStyle w:val="21"/>
              <w:ind w:firstLine="0"/>
              <w:jc w:val="center"/>
              <w:rPr>
                <w:rFonts w:ascii="宋体" w:hAnsi="宋体" w:eastAsia="宋体"/>
                <w:color w:val="000000"/>
              </w:rPr>
            </w:pPr>
            <w:r>
              <w:rPr>
                <w:rFonts w:hint="eastAsia" w:ascii="宋体" w:hAnsi="宋体" w:eastAsia="宋体" w:cs="宋体"/>
                <w:color w:val="000000"/>
              </w:rPr>
              <w:t>公司取得的相关资质认证：</w:t>
            </w:r>
          </w:p>
        </w:tc>
        <w:tc>
          <w:tcPr>
            <w:tcW w:w="6627" w:type="dxa"/>
            <w:gridSpan w:val="7"/>
            <w:vAlign w:val="center"/>
          </w:tcPr>
          <w:p w14:paraId="2293B0A8">
            <w:pPr>
              <w:pStyle w:val="21"/>
              <w:ind w:firstLine="0"/>
              <w:jc w:val="center"/>
              <w:rPr>
                <w:rFonts w:ascii="宋体" w:hAnsi="宋体" w:eastAsia="宋体"/>
                <w:color w:val="000000"/>
              </w:rPr>
            </w:pPr>
          </w:p>
        </w:tc>
      </w:tr>
      <w:tr w14:paraId="22475D8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3965F1B3">
            <w:pPr>
              <w:pStyle w:val="21"/>
              <w:ind w:firstLine="0"/>
              <w:jc w:val="center"/>
              <w:rPr>
                <w:rFonts w:ascii="宋体" w:hAnsi="宋体" w:eastAsia="宋体"/>
                <w:color w:val="000000"/>
              </w:rPr>
            </w:pPr>
            <w:r>
              <w:rPr>
                <w:rFonts w:hint="eastAsia" w:ascii="宋体" w:hAnsi="宋体" w:eastAsia="宋体" w:cs="宋体"/>
                <w:color w:val="000000"/>
              </w:rPr>
              <w:t>（二）</w:t>
            </w:r>
          </w:p>
        </w:tc>
        <w:tc>
          <w:tcPr>
            <w:tcW w:w="1809" w:type="dxa"/>
            <w:vAlign w:val="center"/>
          </w:tcPr>
          <w:p w14:paraId="790A8E4A">
            <w:pPr>
              <w:pStyle w:val="21"/>
              <w:ind w:firstLine="0"/>
              <w:jc w:val="center"/>
              <w:rPr>
                <w:rFonts w:ascii="宋体" w:hAnsi="宋体" w:eastAsia="宋体"/>
                <w:color w:val="000000"/>
              </w:rPr>
            </w:pPr>
            <w:r>
              <w:rPr>
                <w:rFonts w:hint="eastAsia" w:ascii="宋体" w:hAnsi="宋体" w:eastAsia="宋体" w:cs="宋体"/>
                <w:color w:val="000000"/>
              </w:rPr>
              <w:t>公司获得的荣誉信誉认证表彰等情况</w:t>
            </w:r>
          </w:p>
        </w:tc>
        <w:tc>
          <w:tcPr>
            <w:tcW w:w="6627" w:type="dxa"/>
            <w:gridSpan w:val="7"/>
            <w:vAlign w:val="center"/>
          </w:tcPr>
          <w:p w14:paraId="6EBCC000">
            <w:pPr>
              <w:pStyle w:val="21"/>
              <w:ind w:firstLine="0"/>
              <w:jc w:val="center"/>
              <w:rPr>
                <w:rFonts w:ascii="宋体" w:hAnsi="宋体" w:eastAsia="宋体"/>
                <w:color w:val="000000"/>
              </w:rPr>
            </w:pPr>
          </w:p>
        </w:tc>
      </w:tr>
      <w:tr w14:paraId="1ACBFC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347DEA70">
            <w:pPr>
              <w:pStyle w:val="21"/>
              <w:ind w:firstLine="0"/>
              <w:jc w:val="center"/>
              <w:rPr>
                <w:rFonts w:ascii="宋体" w:hAnsi="宋体" w:eastAsia="宋体"/>
                <w:b/>
                <w:bCs/>
                <w:color w:val="000000"/>
              </w:rPr>
            </w:pPr>
            <w:r>
              <w:rPr>
                <w:rFonts w:hint="eastAsia" w:ascii="宋体" w:hAnsi="宋体" w:eastAsia="宋体" w:cs="宋体"/>
                <w:b/>
                <w:bCs/>
                <w:color w:val="000000"/>
              </w:rPr>
              <w:t>四、提供的案例清单</w:t>
            </w:r>
          </w:p>
        </w:tc>
      </w:tr>
      <w:tr w14:paraId="12C3DEE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5E572A39">
            <w:pPr>
              <w:pStyle w:val="21"/>
              <w:ind w:firstLine="0"/>
              <w:jc w:val="center"/>
              <w:rPr>
                <w:rFonts w:ascii="宋体" w:hAnsi="宋体" w:eastAsia="宋体"/>
                <w:color w:val="000000"/>
              </w:rPr>
            </w:pPr>
            <w:r>
              <w:rPr>
                <w:rFonts w:hint="eastAsia" w:ascii="宋体" w:hAnsi="宋体" w:eastAsia="宋体" w:cs="宋体"/>
                <w:color w:val="000000"/>
              </w:rPr>
              <w:t>项目名称</w:t>
            </w:r>
          </w:p>
        </w:tc>
        <w:tc>
          <w:tcPr>
            <w:tcW w:w="1318" w:type="dxa"/>
            <w:vAlign w:val="center"/>
          </w:tcPr>
          <w:p w14:paraId="211E72EA">
            <w:pPr>
              <w:pStyle w:val="21"/>
              <w:ind w:firstLine="0"/>
              <w:jc w:val="center"/>
              <w:rPr>
                <w:rFonts w:ascii="宋体" w:hAnsi="宋体" w:eastAsia="宋体"/>
                <w:color w:val="000000"/>
              </w:rPr>
            </w:pPr>
            <w:r>
              <w:rPr>
                <w:rFonts w:hint="eastAsia" w:ascii="宋体" w:hAnsi="宋体" w:eastAsia="宋体" w:cs="宋体"/>
                <w:color w:val="000000"/>
              </w:rPr>
              <w:t>合同金额（万元）</w:t>
            </w:r>
          </w:p>
        </w:tc>
        <w:tc>
          <w:tcPr>
            <w:tcW w:w="1518" w:type="dxa"/>
            <w:gridSpan w:val="3"/>
            <w:vAlign w:val="center"/>
          </w:tcPr>
          <w:p w14:paraId="5F129244">
            <w:pPr>
              <w:pStyle w:val="21"/>
              <w:ind w:firstLine="0"/>
              <w:jc w:val="center"/>
              <w:rPr>
                <w:rFonts w:ascii="宋体" w:hAnsi="宋体" w:eastAsia="宋体"/>
                <w:color w:val="000000"/>
              </w:rPr>
            </w:pPr>
            <w:r>
              <w:rPr>
                <w:rFonts w:hint="eastAsia" w:ascii="宋体" w:hAnsi="宋体" w:eastAsia="宋体" w:cs="宋体"/>
                <w:color w:val="000000"/>
              </w:rPr>
              <w:t>项目联系人及电话</w:t>
            </w:r>
          </w:p>
        </w:tc>
        <w:tc>
          <w:tcPr>
            <w:tcW w:w="1487" w:type="dxa"/>
            <w:gridSpan w:val="2"/>
            <w:vAlign w:val="center"/>
          </w:tcPr>
          <w:p w14:paraId="7CF69617">
            <w:pPr>
              <w:pStyle w:val="21"/>
              <w:ind w:firstLine="0"/>
              <w:jc w:val="center"/>
              <w:rPr>
                <w:rFonts w:ascii="宋体" w:hAnsi="宋体" w:eastAsia="宋体"/>
                <w:color w:val="000000"/>
              </w:rPr>
            </w:pPr>
            <w:r>
              <w:rPr>
                <w:rFonts w:hint="eastAsia" w:ascii="宋体" w:hAnsi="宋体" w:eastAsia="宋体" w:cs="宋体"/>
                <w:color w:val="000000"/>
              </w:rPr>
              <w:t>实施时间</w:t>
            </w:r>
          </w:p>
        </w:tc>
        <w:tc>
          <w:tcPr>
            <w:tcW w:w="2304" w:type="dxa"/>
            <w:vAlign w:val="center"/>
          </w:tcPr>
          <w:p w14:paraId="0D685B07">
            <w:pPr>
              <w:pStyle w:val="21"/>
              <w:ind w:firstLine="0"/>
              <w:jc w:val="center"/>
              <w:rPr>
                <w:rFonts w:ascii="宋体" w:hAnsi="宋体" w:eastAsia="宋体"/>
                <w:color w:val="000000"/>
              </w:rPr>
            </w:pPr>
            <w:r>
              <w:rPr>
                <w:rFonts w:hint="eastAsia" w:ascii="宋体" w:hAnsi="宋体" w:eastAsia="宋体" w:cs="宋体"/>
                <w:color w:val="000000"/>
              </w:rPr>
              <w:t>备注</w:t>
            </w:r>
          </w:p>
        </w:tc>
      </w:tr>
      <w:tr w14:paraId="116E424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03B5B7F4">
            <w:pPr>
              <w:pStyle w:val="21"/>
              <w:ind w:firstLine="0"/>
              <w:jc w:val="center"/>
              <w:rPr>
                <w:rFonts w:ascii="宋体" w:hAnsi="宋体" w:eastAsia="宋体"/>
                <w:color w:val="000000"/>
              </w:rPr>
            </w:pPr>
          </w:p>
        </w:tc>
        <w:tc>
          <w:tcPr>
            <w:tcW w:w="1318" w:type="dxa"/>
            <w:vAlign w:val="center"/>
          </w:tcPr>
          <w:p w14:paraId="4D2CD6E7">
            <w:pPr>
              <w:pStyle w:val="21"/>
              <w:ind w:firstLine="0"/>
              <w:jc w:val="center"/>
              <w:rPr>
                <w:rFonts w:ascii="宋体" w:hAnsi="宋体" w:eastAsia="宋体"/>
                <w:color w:val="000000"/>
              </w:rPr>
            </w:pPr>
          </w:p>
        </w:tc>
        <w:tc>
          <w:tcPr>
            <w:tcW w:w="1518" w:type="dxa"/>
            <w:gridSpan w:val="3"/>
            <w:vAlign w:val="center"/>
          </w:tcPr>
          <w:p w14:paraId="10C4B16B">
            <w:pPr>
              <w:pStyle w:val="21"/>
              <w:ind w:firstLine="0"/>
              <w:jc w:val="center"/>
              <w:rPr>
                <w:rFonts w:ascii="宋体" w:hAnsi="宋体" w:eastAsia="宋体"/>
                <w:color w:val="000000"/>
              </w:rPr>
            </w:pPr>
          </w:p>
        </w:tc>
        <w:tc>
          <w:tcPr>
            <w:tcW w:w="1487" w:type="dxa"/>
            <w:gridSpan w:val="2"/>
            <w:vAlign w:val="center"/>
          </w:tcPr>
          <w:p w14:paraId="27330B60">
            <w:pPr>
              <w:pStyle w:val="21"/>
              <w:ind w:firstLine="0"/>
              <w:jc w:val="center"/>
              <w:rPr>
                <w:rFonts w:ascii="宋体" w:hAnsi="宋体" w:eastAsia="宋体"/>
                <w:color w:val="000000"/>
              </w:rPr>
            </w:pPr>
          </w:p>
        </w:tc>
        <w:tc>
          <w:tcPr>
            <w:tcW w:w="2304" w:type="dxa"/>
            <w:vAlign w:val="center"/>
          </w:tcPr>
          <w:p w14:paraId="0CB2BEA5">
            <w:pPr>
              <w:pStyle w:val="21"/>
              <w:ind w:firstLine="0"/>
              <w:jc w:val="center"/>
              <w:rPr>
                <w:rFonts w:ascii="宋体" w:hAnsi="宋体" w:eastAsia="宋体"/>
                <w:color w:val="000000"/>
              </w:rPr>
            </w:pPr>
          </w:p>
        </w:tc>
      </w:tr>
      <w:tr w14:paraId="1720350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78977FCC">
            <w:pPr>
              <w:pStyle w:val="21"/>
              <w:ind w:firstLine="0"/>
              <w:jc w:val="center"/>
              <w:rPr>
                <w:rFonts w:ascii="宋体" w:hAnsi="宋体" w:eastAsia="宋体"/>
                <w:color w:val="000000"/>
              </w:rPr>
            </w:pPr>
          </w:p>
        </w:tc>
        <w:tc>
          <w:tcPr>
            <w:tcW w:w="1318" w:type="dxa"/>
            <w:vAlign w:val="center"/>
          </w:tcPr>
          <w:p w14:paraId="34665DC8">
            <w:pPr>
              <w:pStyle w:val="21"/>
              <w:ind w:firstLine="0"/>
              <w:jc w:val="center"/>
              <w:rPr>
                <w:rFonts w:ascii="宋体" w:hAnsi="宋体" w:eastAsia="宋体"/>
                <w:color w:val="000000"/>
              </w:rPr>
            </w:pPr>
          </w:p>
        </w:tc>
        <w:tc>
          <w:tcPr>
            <w:tcW w:w="1518" w:type="dxa"/>
            <w:gridSpan w:val="3"/>
            <w:vAlign w:val="center"/>
          </w:tcPr>
          <w:p w14:paraId="0AD36AA3">
            <w:pPr>
              <w:pStyle w:val="21"/>
              <w:ind w:firstLine="0"/>
              <w:jc w:val="center"/>
              <w:rPr>
                <w:rFonts w:ascii="宋体" w:hAnsi="宋体" w:eastAsia="宋体"/>
                <w:color w:val="000000"/>
              </w:rPr>
            </w:pPr>
          </w:p>
        </w:tc>
        <w:tc>
          <w:tcPr>
            <w:tcW w:w="1487" w:type="dxa"/>
            <w:gridSpan w:val="2"/>
            <w:vAlign w:val="center"/>
          </w:tcPr>
          <w:p w14:paraId="7B8F2CE2">
            <w:pPr>
              <w:pStyle w:val="21"/>
              <w:ind w:firstLine="0"/>
              <w:jc w:val="center"/>
              <w:rPr>
                <w:rFonts w:ascii="宋体" w:hAnsi="宋体" w:eastAsia="宋体"/>
                <w:color w:val="000000"/>
              </w:rPr>
            </w:pPr>
          </w:p>
        </w:tc>
        <w:tc>
          <w:tcPr>
            <w:tcW w:w="2304" w:type="dxa"/>
            <w:vAlign w:val="center"/>
          </w:tcPr>
          <w:p w14:paraId="209476A4">
            <w:pPr>
              <w:pStyle w:val="21"/>
              <w:ind w:firstLine="0"/>
              <w:jc w:val="center"/>
              <w:rPr>
                <w:rFonts w:ascii="宋体" w:hAnsi="宋体" w:eastAsia="宋体"/>
                <w:color w:val="000000"/>
              </w:rPr>
            </w:pPr>
          </w:p>
        </w:tc>
      </w:tr>
      <w:tr w14:paraId="6266E96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1B8CCB12">
            <w:pPr>
              <w:pStyle w:val="21"/>
              <w:ind w:firstLine="0"/>
              <w:jc w:val="center"/>
              <w:rPr>
                <w:rFonts w:ascii="宋体" w:hAnsi="宋体" w:eastAsia="宋体"/>
                <w:color w:val="000000"/>
              </w:rPr>
            </w:pPr>
          </w:p>
        </w:tc>
        <w:tc>
          <w:tcPr>
            <w:tcW w:w="1318" w:type="dxa"/>
            <w:vAlign w:val="center"/>
          </w:tcPr>
          <w:p w14:paraId="1B3137C1">
            <w:pPr>
              <w:pStyle w:val="21"/>
              <w:ind w:firstLine="0"/>
              <w:jc w:val="center"/>
              <w:rPr>
                <w:rFonts w:ascii="宋体" w:hAnsi="宋体" w:eastAsia="宋体"/>
                <w:color w:val="000000"/>
              </w:rPr>
            </w:pPr>
          </w:p>
        </w:tc>
        <w:tc>
          <w:tcPr>
            <w:tcW w:w="1518" w:type="dxa"/>
            <w:gridSpan w:val="3"/>
            <w:vAlign w:val="center"/>
          </w:tcPr>
          <w:p w14:paraId="61278A46">
            <w:pPr>
              <w:pStyle w:val="21"/>
              <w:ind w:firstLine="0"/>
              <w:jc w:val="center"/>
              <w:rPr>
                <w:rFonts w:ascii="宋体" w:hAnsi="宋体" w:eastAsia="宋体"/>
                <w:color w:val="000000"/>
              </w:rPr>
            </w:pPr>
          </w:p>
        </w:tc>
        <w:tc>
          <w:tcPr>
            <w:tcW w:w="1487" w:type="dxa"/>
            <w:gridSpan w:val="2"/>
            <w:vAlign w:val="center"/>
          </w:tcPr>
          <w:p w14:paraId="5E472C38">
            <w:pPr>
              <w:pStyle w:val="21"/>
              <w:ind w:firstLine="0"/>
              <w:jc w:val="center"/>
              <w:rPr>
                <w:rFonts w:ascii="宋体" w:hAnsi="宋体" w:eastAsia="宋体"/>
                <w:color w:val="000000"/>
              </w:rPr>
            </w:pPr>
          </w:p>
        </w:tc>
        <w:tc>
          <w:tcPr>
            <w:tcW w:w="2304" w:type="dxa"/>
            <w:vAlign w:val="center"/>
          </w:tcPr>
          <w:p w14:paraId="073DAB6F">
            <w:pPr>
              <w:pStyle w:val="21"/>
              <w:ind w:firstLine="0"/>
              <w:jc w:val="center"/>
              <w:rPr>
                <w:rFonts w:ascii="宋体" w:hAnsi="宋体" w:eastAsia="宋体"/>
                <w:color w:val="000000"/>
              </w:rPr>
            </w:pPr>
          </w:p>
        </w:tc>
      </w:tr>
      <w:tr w14:paraId="286D47C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7AB95F27">
            <w:pPr>
              <w:pStyle w:val="21"/>
              <w:ind w:firstLine="0"/>
              <w:jc w:val="center"/>
              <w:rPr>
                <w:rFonts w:ascii="宋体" w:hAnsi="宋体" w:eastAsia="宋体"/>
                <w:color w:val="000000"/>
              </w:rPr>
            </w:pPr>
          </w:p>
        </w:tc>
        <w:tc>
          <w:tcPr>
            <w:tcW w:w="1318" w:type="dxa"/>
            <w:vAlign w:val="center"/>
          </w:tcPr>
          <w:p w14:paraId="795BB56C">
            <w:pPr>
              <w:pStyle w:val="21"/>
              <w:ind w:firstLine="0"/>
              <w:jc w:val="center"/>
              <w:rPr>
                <w:rFonts w:ascii="宋体" w:hAnsi="宋体" w:eastAsia="宋体"/>
                <w:color w:val="000000"/>
              </w:rPr>
            </w:pPr>
          </w:p>
        </w:tc>
        <w:tc>
          <w:tcPr>
            <w:tcW w:w="1518" w:type="dxa"/>
            <w:gridSpan w:val="3"/>
            <w:vAlign w:val="center"/>
          </w:tcPr>
          <w:p w14:paraId="71859F71">
            <w:pPr>
              <w:pStyle w:val="21"/>
              <w:ind w:firstLine="0"/>
              <w:jc w:val="center"/>
              <w:rPr>
                <w:rFonts w:ascii="宋体" w:hAnsi="宋体" w:eastAsia="宋体"/>
                <w:color w:val="000000"/>
              </w:rPr>
            </w:pPr>
          </w:p>
        </w:tc>
        <w:tc>
          <w:tcPr>
            <w:tcW w:w="1487" w:type="dxa"/>
            <w:gridSpan w:val="2"/>
            <w:vAlign w:val="center"/>
          </w:tcPr>
          <w:p w14:paraId="49133ACC">
            <w:pPr>
              <w:pStyle w:val="21"/>
              <w:ind w:firstLine="0"/>
              <w:jc w:val="center"/>
              <w:rPr>
                <w:rFonts w:ascii="宋体" w:hAnsi="宋体" w:eastAsia="宋体"/>
                <w:color w:val="000000"/>
              </w:rPr>
            </w:pPr>
          </w:p>
        </w:tc>
        <w:tc>
          <w:tcPr>
            <w:tcW w:w="2304" w:type="dxa"/>
            <w:vAlign w:val="center"/>
          </w:tcPr>
          <w:p w14:paraId="31856ACA">
            <w:pPr>
              <w:pStyle w:val="21"/>
              <w:ind w:firstLine="0"/>
              <w:jc w:val="center"/>
              <w:rPr>
                <w:rFonts w:ascii="宋体" w:hAnsi="宋体" w:eastAsia="宋体"/>
                <w:color w:val="000000"/>
              </w:rPr>
            </w:pPr>
          </w:p>
        </w:tc>
      </w:tr>
      <w:tr w14:paraId="21FEF76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10F4E854">
            <w:pPr>
              <w:pStyle w:val="21"/>
              <w:ind w:firstLine="0"/>
              <w:jc w:val="center"/>
              <w:rPr>
                <w:rFonts w:ascii="宋体" w:hAnsi="宋体" w:eastAsia="宋体"/>
                <w:color w:val="000000"/>
              </w:rPr>
            </w:pPr>
          </w:p>
        </w:tc>
        <w:tc>
          <w:tcPr>
            <w:tcW w:w="1318" w:type="dxa"/>
            <w:vAlign w:val="center"/>
          </w:tcPr>
          <w:p w14:paraId="313E23FC">
            <w:pPr>
              <w:pStyle w:val="21"/>
              <w:ind w:firstLine="0"/>
              <w:jc w:val="center"/>
              <w:rPr>
                <w:rFonts w:ascii="宋体" w:hAnsi="宋体" w:eastAsia="宋体"/>
                <w:color w:val="000000"/>
              </w:rPr>
            </w:pPr>
          </w:p>
        </w:tc>
        <w:tc>
          <w:tcPr>
            <w:tcW w:w="1518" w:type="dxa"/>
            <w:gridSpan w:val="3"/>
            <w:vAlign w:val="center"/>
          </w:tcPr>
          <w:p w14:paraId="02722FC3">
            <w:pPr>
              <w:pStyle w:val="21"/>
              <w:ind w:firstLine="0"/>
              <w:jc w:val="center"/>
              <w:rPr>
                <w:rFonts w:ascii="宋体" w:hAnsi="宋体" w:eastAsia="宋体"/>
                <w:color w:val="000000"/>
              </w:rPr>
            </w:pPr>
          </w:p>
        </w:tc>
        <w:tc>
          <w:tcPr>
            <w:tcW w:w="1487" w:type="dxa"/>
            <w:gridSpan w:val="2"/>
            <w:vAlign w:val="center"/>
          </w:tcPr>
          <w:p w14:paraId="314C045D">
            <w:pPr>
              <w:pStyle w:val="21"/>
              <w:ind w:firstLine="0"/>
              <w:jc w:val="center"/>
              <w:rPr>
                <w:rFonts w:ascii="宋体" w:hAnsi="宋体" w:eastAsia="宋体"/>
                <w:color w:val="000000"/>
              </w:rPr>
            </w:pPr>
          </w:p>
        </w:tc>
        <w:tc>
          <w:tcPr>
            <w:tcW w:w="2304" w:type="dxa"/>
            <w:vAlign w:val="center"/>
          </w:tcPr>
          <w:p w14:paraId="60FCA9E0">
            <w:pPr>
              <w:pStyle w:val="21"/>
              <w:ind w:firstLine="0"/>
              <w:jc w:val="center"/>
              <w:rPr>
                <w:rFonts w:ascii="宋体" w:hAnsi="宋体" w:eastAsia="宋体"/>
                <w:color w:val="000000"/>
              </w:rPr>
            </w:pPr>
          </w:p>
        </w:tc>
      </w:tr>
      <w:tr w14:paraId="7BD2262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7CD5BC88">
            <w:pPr>
              <w:pStyle w:val="21"/>
              <w:ind w:firstLine="0"/>
              <w:jc w:val="center"/>
              <w:rPr>
                <w:rFonts w:ascii="宋体" w:hAnsi="宋体" w:eastAsia="宋体"/>
                <w:color w:val="000000"/>
              </w:rPr>
            </w:pPr>
          </w:p>
        </w:tc>
        <w:tc>
          <w:tcPr>
            <w:tcW w:w="1318" w:type="dxa"/>
            <w:vAlign w:val="center"/>
          </w:tcPr>
          <w:p w14:paraId="107EF2F5">
            <w:pPr>
              <w:pStyle w:val="21"/>
              <w:ind w:firstLine="0"/>
              <w:jc w:val="center"/>
              <w:rPr>
                <w:rFonts w:ascii="宋体" w:hAnsi="宋体" w:eastAsia="宋体"/>
                <w:color w:val="000000"/>
              </w:rPr>
            </w:pPr>
          </w:p>
        </w:tc>
        <w:tc>
          <w:tcPr>
            <w:tcW w:w="1518" w:type="dxa"/>
            <w:gridSpan w:val="3"/>
            <w:vAlign w:val="center"/>
          </w:tcPr>
          <w:p w14:paraId="503E2AEE">
            <w:pPr>
              <w:pStyle w:val="21"/>
              <w:ind w:firstLine="0"/>
              <w:jc w:val="center"/>
              <w:rPr>
                <w:rFonts w:ascii="宋体" w:hAnsi="宋体" w:eastAsia="宋体"/>
                <w:color w:val="000000"/>
              </w:rPr>
            </w:pPr>
          </w:p>
        </w:tc>
        <w:tc>
          <w:tcPr>
            <w:tcW w:w="1487" w:type="dxa"/>
            <w:gridSpan w:val="2"/>
            <w:vAlign w:val="center"/>
          </w:tcPr>
          <w:p w14:paraId="500B6AD6">
            <w:pPr>
              <w:pStyle w:val="21"/>
              <w:ind w:firstLine="0"/>
              <w:jc w:val="center"/>
              <w:rPr>
                <w:rFonts w:ascii="宋体" w:hAnsi="宋体" w:eastAsia="宋体"/>
                <w:color w:val="000000"/>
              </w:rPr>
            </w:pPr>
          </w:p>
        </w:tc>
        <w:tc>
          <w:tcPr>
            <w:tcW w:w="2304" w:type="dxa"/>
            <w:vAlign w:val="center"/>
          </w:tcPr>
          <w:p w14:paraId="018013D5">
            <w:pPr>
              <w:pStyle w:val="21"/>
              <w:ind w:firstLine="0"/>
              <w:jc w:val="center"/>
              <w:rPr>
                <w:rFonts w:ascii="宋体" w:hAnsi="宋体" w:eastAsia="宋体"/>
                <w:color w:val="000000"/>
              </w:rPr>
            </w:pPr>
          </w:p>
        </w:tc>
      </w:tr>
      <w:tr w14:paraId="0CD126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05CA2BCD">
            <w:pPr>
              <w:pStyle w:val="21"/>
              <w:ind w:firstLine="0"/>
              <w:jc w:val="center"/>
              <w:rPr>
                <w:rFonts w:ascii="宋体" w:hAnsi="宋体" w:eastAsia="宋体"/>
                <w:color w:val="000000"/>
              </w:rPr>
            </w:pPr>
          </w:p>
        </w:tc>
        <w:tc>
          <w:tcPr>
            <w:tcW w:w="1318" w:type="dxa"/>
            <w:vAlign w:val="center"/>
          </w:tcPr>
          <w:p w14:paraId="40BD8109">
            <w:pPr>
              <w:pStyle w:val="21"/>
              <w:ind w:firstLine="0"/>
              <w:jc w:val="center"/>
              <w:rPr>
                <w:rFonts w:ascii="宋体" w:hAnsi="宋体" w:eastAsia="宋体"/>
                <w:color w:val="000000"/>
              </w:rPr>
            </w:pPr>
          </w:p>
        </w:tc>
        <w:tc>
          <w:tcPr>
            <w:tcW w:w="1518" w:type="dxa"/>
            <w:gridSpan w:val="3"/>
            <w:vAlign w:val="center"/>
          </w:tcPr>
          <w:p w14:paraId="6751F4E4">
            <w:pPr>
              <w:pStyle w:val="21"/>
              <w:ind w:firstLine="0"/>
              <w:jc w:val="center"/>
              <w:rPr>
                <w:rFonts w:ascii="宋体" w:hAnsi="宋体" w:eastAsia="宋体"/>
                <w:color w:val="000000"/>
              </w:rPr>
            </w:pPr>
          </w:p>
        </w:tc>
        <w:tc>
          <w:tcPr>
            <w:tcW w:w="1487" w:type="dxa"/>
            <w:gridSpan w:val="2"/>
            <w:vAlign w:val="center"/>
          </w:tcPr>
          <w:p w14:paraId="4B99233E">
            <w:pPr>
              <w:pStyle w:val="21"/>
              <w:ind w:firstLine="0"/>
              <w:jc w:val="center"/>
              <w:rPr>
                <w:rFonts w:ascii="宋体" w:hAnsi="宋体" w:eastAsia="宋体"/>
                <w:color w:val="000000"/>
              </w:rPr>
            </w:pPr>
          </w:p>
        </w:tc>
        <w:tc>
          <w:tcPr>
            <w:tcW w:w="2304" w:type="dxa"/>
            <w:vAlign w:val="center"/>
          </w:tcPr>
          <w:p w14:paraId="1F99BF03">
            <w:pPr>
              <w:pStyle w:val="21"/>
              <w:ind w:firstLine="0"/>
              <w:jc w:val="center"/>
              <w:rPr>
                <w:rFonts w:ascii="宋体" w:hAnsi="宋体" w:eastAsia="宋体"/>
                <w:color w:val="000000"/>
              </w:rPr>
            </w:pPr>
          </w:p>
        </w:tc>
      </w:tr>
      <w:tr w14:paraId="6DFBAC4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vAlign w:val="center"/>
          </w:tcPr>
          <w:p w14:paraId="2BF265E9">
            <w:pPr>
              <w:pStyle w:val="21"/>
              <w:ind w:firstLine="0"/>
              <w:jc w:val="center"/>
              <w:rPr>
                <w:rFonts w:ascii="宋体" w:hAnsi="宋体" w:eastAsia="宋体"/>
                <w:b/>
                <w:bCs/>
                <w:color w:val="000000"/>
              </w:rPr>
            </w:pPr>
            <w:r>
              <w:rPr>
                <w:rFonts w:hint="eastAsia" w:ascii="宋体" w:hAnsi="宋体" w:eastAsia="宋体" w:cs="宋体"/>
                <w:b/>
                <w:bCs/>
                <w:color w:val="000000"/>
              </w:rPr>
              <w:t>五、其他投标单位综合实力证明材料</w:t>
            </w:r>
          </w:p>
        </w:tc>
      </w:tr>
      <w:tr w14:paraId="1A8EB17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56" w:type="dxa"/>
            <w:gridSpan w:val="9"/>
            <w:tcBorders>
              <w:bottom w:val="single" w:color="auto" w:sz="8" w:space="0"/>
            </w:tcBorders>
            <w:vAlign w:val="center"/>
          </w:tcPr>
          <w:p w14:paraId="75DCC894">
            <w:pPr>
              <w:pStyle w:val="21"/>
              <w:ind w:firstLine="0"/>
              <w:jc w:val="center"/>
              <w:rPr>
                <w:rFonts w:ascii="宋体" w:hAnsi="宋体" w:eastAsia="宋体"/>
                <w:color w:val="000000"/>
              </w:rPr>
            </w:pPr>
          </w:p>
        </w:tc>
      </w:tr>
    </w:tbl>
    <w:p w14:paraId="4F89C64B">
      <w:pPr>
        <w:spacing w:line="400" w:lineRule="exact"/>
        <w:jc w:val="center"/>
        <w:outlineLvl w:val="1"/>
        <w:rPr>
          <w:rFonts w:ascii="黑体" w:eastAsia="黑体"/>
          <w:color w:val="000000"/>
          <w:sz w:val="28"/>
          <w:szCs w:val="28"/>
        </w:rPr>
      </w:pPr>
    </w:p>
    <w:p w14:paraId="116F8918">
      <w:pPr>
        <w:spacing w:line="400" w:lineRule="exact"/>
        <w:jc w:val="center"/>
        <w:outlineLvl w:val="1"/>
        <w:rPr>
          <w:rFonts w:ascii="黑体" w:eastAsia="黑体"/>
          <w:color w:val="000000"/>
          <w:sz w:val="28"/>
          <w:szCs w:val="28"/>
        </w:rPr>
      </w:pPr>
    </w:p>
    <w:p w14:paraId="3641D7D8">
      <w:pPr>
        <w:jc w:val="center"/>
        <w:rPr>
          <w:rFonts w:ascii="宋体"/>
          <w:b/>
          <w:bCs/>
          <w:color w:val="000000"/>
          <w:sz w:val="24"/>
        </w:rPr>
      </w:pPr>
      <w:r>
        <w:rPr>
          <w:rFonts w:hint="eastAsia" w:ascii="宋体" w:hAnsi="宋体" w:cs="宋体"/>
          <w:b/>
          <w:bCs/>
          <w:color w:val="000000"/>
          <w:sz w:val="24"/>
        </w:rPr>
        <w:t>（二）项目负责人简历表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64"/>
        <w:gridCol w:w="1727"/>
        <w:gridCol w:w="993"/>
        <w:gridCol w:w="1403"/>
        <w:gridCol w:w="1870"/>
        <w:gridCol w:w="1599"/>
      </w:tblGrid>
      <w:tr w14:paraId="45F0143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tcBorders>
              <w:top w:val="single" w:color="auto" w:sz="8" w:space="0"/>
            </w:tcBorders>
            <w:vAlign w:val="center"/>
          </w:tcPr>
          <w:p w14:paraId="3CB1C237">
            <w:pPr>
              <w:adjustRightInd w:val="0"/>
              <w:snapToGrid w:val="0"/>
              <w:spacing w:line="360" w:lineRule="exact"/>
              <w:jc w:val="center"/>
              <w:rPr>
                <w:rFonts w:ascii="宋体"/>
                <w:color w:val="000000"/>
                <w:sz w:val="24"/>
              </w:rPr>
            </w:pPr>
            <w:r>
              <w:rPr>
                <w:rFonts w:hint="eastAsia" w:ascii="宋体" w:hAnsi="宋体" w:cs="宋体"/>
                <w:color w:val="000000"/>
                <w:sz w:val="24"/>
              </w:rPr>
              <w:t>姓名</w:t>
            </w:r>
          </w:p>
        </w:tc>
        <w:tc>
          <w:tcPr>
            <w:tcW w:w="1727" w:type="dxa"/>
            <w:tcBorders>
              <w:top w:val="single" w:color="auto" w:sz="8" w:space="0"/>
            </w:tcBorders>
            <w:vAlign w:val="center"/>
          </w:tcPr>
          <w:p w14:paraId="5DF8C620">
            <w:pPr>
              <w:adjustRightInd w:val="0"/>
              <w:snapToGrid w:val="0"/>
              <w:spacing w:line="360" w:lineRule="exact"/>
              <w:jc w:val="center"/>
              <w:rPr>
                <w:rFonts w:ascii="宋体"/>
                <w:color w:val="000000"/>
                <w:sz w:val="24"/>
              </w:rPr>
            </w:pPr>
          </w:p>
        </w:tc>
        <w:tc>
          <w:tcPr>
            <w:tcW w:w="993" w:type="dxa"/>
            <w:tcBorders>
              <w:top w:val="single" w:color="auto" w:sz="8" w:space="0"/>
            </w:tcBorders>
            <w:vAlign w:val="center"/>
          </w:tcPr>
          <w:p w14:paraId="7EF0ECEE">
            <w:pPr>
              <w:adjustRightInd w:val="0"/>
              <w:snapToGrid w:val="0"/>
              <w:spacing w:line="360" w:lineRule="exact"/>
              <w:jc w:val="center"/>
              <w:rPr>
                <w:rFonts w:ascii="宋体"/>
                <w:color w:val="000000"/>
                <w:sz w:val="24"/>
              </w:rPr>
            </w:pPr>
            <w:r>
              <w:rPr>
                <w:rFonts w:hint="eastAsia" w:ascii="宋体" w:hAnsi="宋体" w:cs="宋体"/>
                <w:color w:val="000000"/>
                <w:sz w:val="24"/>
              </w:rPr>
              <w:t>性别</w:t>
            </w:r>
          </w:p>
        </w:tc>
        <w:tc>
          <w:tcPr>
            <w:tcW w:w="1403" w:type="dxa"/>
            <w:tcBorders>
              <w:top w:val="single" w:color="auto" w:sz="8" w:space="0"/>
            </w:tcBorders>
            <w:vAlign w:val="center"/>
          </w:tcPr>
          <w:p w14:paraId="5655A7AF">
            <w:pPr>
              <w:adjustRightInd w:val="0"/>
              <w:snapToGrid w:val="0"/>
              <w:spacing w:line="360" w:lineRule="exact"/>
              <w:jc w:val="center"/>
              <w:rPr>
                <w:rFonts w:ascii="宋体"/>
                <w:color w:val="000000"/>
                <w:sz w:val="24"/>
              </w:rPr>
            </w:pPr>
          </w:p>
        </w:tc>
        <w:tc>
          <w:tcPr>
            <w:tcW w:w="1870" w:type="dxa"/>
            <w:tcBorders>
              <w:top w:val="single" w:color="auto" w:sz="8" w:space="0"/>
            </w:tcBorders>
            <w:vAlign w:val="center"/>
          </w:tcPr>
          <w:p w14:paraId="1759439F">
            <w:pPr>
              <w:adjustRightInd w:val="0"/>
              <w:snapToGrid w:val="0"/>
              <w:spacing w:line="360" w:lineRule="exact"/>
              <w:jc w:val="center"/>
              <w:rPr>
                <w:rFonts w:ascii="宋体"/>
                <w:color w:val="000000"/>
                <w:sz w:val="24"/>
              </w:rPr>
            </w:pPr>
            <w:r>
              <w:rPr>
                <w:rFonts w:hint="eastAsia" w:ascii="宋体" w:hAnsi="宋体" w:cs="宋体"/>
                <w:color w:val="000000"/>
                <w:sz w:val="24"/>
              </w:rPr>
              <w:t>年龄</w:t>
            </w:r>
          </w:p>
        </w:tc>
        <w:tc>
          <w:tcPr>
            <w:tcW w:w="1599" w:type="dxa"/>
            <w:tcBorders>
              <w:top w:val="single" w:color="auto" w:sz="8" w:space="0"/>
            </w:tcBorders>
            <w:vAlign w:val="center"/>
          </w:tcPr>
          <w:p w14:paraId="0D67929A">
            <w:pPr>
              <w:adjustRightInd w:val="0"/>
              <w:snapToGrid w:val="0"/>
              <w:spacing w:line="360" w:lineRule="exact"/>
              <w:jc w:val="center"/>
              <w:rPr>
                <w:rFonts w:ascii="宋体"/>
                <w:color w:val="000000"/>
                <w:sz w:val="24"/>
              </w:rPr>
            </w:pPr>
          </w:p>
        </w:tc>
      </w:tr>
      <w:tr w14:paraId="6ECDAB2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BB95393">
            <w:pPr>
              <w:adjustRightInd w:val="0"/>
              <w:snapToGrid w:val="0"/>
              <w:spacing w:line="360" w:lineRule="exact"/>
              <w:jc w:val="center"/>
              <w:rPr>
                <w:rFonts w:ascii="宋体"/>
                <w:color w:val="000000"/>
                <w:sz w:val="24"/>
              </w:rPr>
            </w:pPr>
            <w:r>
              <w:rPr>
                <w:rFonts w:hint="eastAsia" w:ascii="宋体" w:hAnsi="宋体" w:cs="宋体"/>
                <w:color w:val="000000"/>
                <w:sz w:val="24"/>
              </w:rPr>
              <w:t>职务</w:t>
            </w:r>
          </w:p>
        </w:tc>
        <w:tc>
          <w:tcPr>
            <w:tcW w:w="1727" w:type="dxa"/>
            <w:vAlign w:val="center"/>
          </w:tcPr>
          <w:p w14:paraId="3068828A">
            <w:pPr>
              <w:adjustRightInd w:val="0"/>
              <w:snapToGrid w:val="0"/>
              <w:spacing w:line="360" w:lineRule="exact"/>
              <w:jc w:val="center"/>
              <w:rPr>
                <w:rFonts w:ascii="宋体"/>
                <w:color w:val="000000"/>
                <w:sz w:val="24"/>
              </w:rPr>
            </w:pPr>
          </w:p>
        </w:tc>
        <w:tc>
          <w:tcPr>
            <w:tcW w:w="993" w:type="dxa"/>
            <w:vAlign w:val="center"/>
          </w:tcPr>
          <w:p w14:paraId="34FB697A">
            <w:pPr>
              <w:adjustRightInd w:val="0"/>
              <w:snapToGrid w:val="0"/>
              <w:spacing w:line="360" w:lineRule="exact"/>
              <w:jc w:val="center"/>
              <w:rPr>
                <w:rFonts w:ascii="宋体"/>
                <w:color w:val="000000"/>
                <w:sz w:val="24"/>
              </w:rPr>
            </w:pPr>
            <w:r>
              <w:rPr>
                <w:rFonts w:hint="eastAsia" w:ascii="宋体" w:hAnsi="宋体" w:cs="宋体"/>
                <w:color w:val="000000"/>
                <w:sz w:val="24"/>
              </w:rPr>
              <w:t>职称</w:t>
            </w:r>
          </w:p>
        </w:tc>
        <w:tc>
          <w:tcPr>
            <w:tcW w:w="1403" w:type="dxa"/>
            <w:vAlign w:val="center"/>
          </w:tcPr>
          <w:p w14:paraId="2B7F139B">
            <w:pPr>
              <w:adjustRightInd w:val="0"/>
              <w:snapToGrid w:val="0"/>
              <w:spacing w:line="360" w:lineRule="exact"/>
              <w:jc w:val="center"/>
              <w:rPr>
                <w:rFonts w:ascii="宋体"/>
                <w:color w:val="000000"/>
                <w:sz w:val="24"/>
              </w:rPr>
            </w:pPr>
          </w:p>
        </w:tc>
        <w:tc>
          <w:tcPr>
            <w:tcW w:w="1870" w:type="dxa"/>
            <w:vAlign w:val="center"/>
          </w:tcPr>
          <w:p w14:paraId="3E7AE6C1">
            <w:pPr>
              <w:adjustRightInd w:val="0"/>
              <w:snapToGrid w:val="0"/>
              <w:spacing w:line="360" w:lineRule="exact"/>
              <w:jc w:val="center"/>
              <w:rPr>
                <w:rFonts w:ascii="宋体"/>
                <w:color w:val="000000"/>
                <w:sz w:val="24"/>
              </w:rPr>
            </w:pPr>
            <w:r>
              <w:rPr>
                <w:rFonts w:hint="eastAsia" w:ascii="宋体" w:hAnsi="宋体" w:cs="宋体"/>
                <w:color w:val="000000"/>
                <w:sz w:val="24"/>
              </w:rPr>
              <w:t>学位</w:t>
            </w:r>
          </w:p>
        </w:tc>
        <w:tc>
          <w:tcPr>
            <w:tcW w:w="1599" w:type="dxa"/>
            <w:vAlign w:val="center"/>
          </w:tcPr>
          <w:p w14:paraId="0B4FD583">
            <w:pPr>
              <w:adjustRightInd w:val="0"/>
              <w:snapToGrid w:val="0"/>
              <w:spacing w:line="360" w:lineRule="exact"/>
              <w:jc w:val="center"/>
              <w:rPr>
                <w:rFonts w:ascii="宋体"/>
                <w:color w:val="000000"/>
                <w:sz w:val="24"/>
              </w:rPr>
            </w:pPr>
          </w:p>
        </w:tc>
      </w:tr>
      <w:tr w14:paraId="1698750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335AEE2F">
            <w:pPr>
              <w:adjustRightInd w:val="0"/>
              <w:snapToGrid w:val="0"/>
              <w:spacing w:line="360" w:lineRule="exact"/>
              <w:jc w:val="center"/>
              <w:rPr>
                <w:rFonts w:ascii="宋体"/>
                <w:color w:val="000000"/>
                <w:sz w:val="24"/>
              </w:rPr>
            </w:pPr>
            <w:r>
              <w:rPr>
                <w:rFonts w:hint="eastAsia" w:ascii="宋体" w:hAnsi="宋体" w:cs="宋体"/>
                <w:color w:val="000000"/>
                <w:sz w:val="24"/>
              </w:rPr>
              <w:t>具备的资质证书情况</w:t>
            </w:r>
          </w:p>
        </w:tc>
      </w:tr>
      <w:tr w14:paraId="2B3AD04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55521EA">
            <w:pPr>
              <w:adjustRightInd w:val="0"/>
              <w:snapToGrid w:val="0"/>
              <w:spacing w:line="360" w:lineRule="exact"/>
              <w:jc w:val="center"/>
              <w:rPr>
                <w:rFonts w:ascii="宋体"/>
                <w:color w:val="000000"/>
                <w:sz w:val="24"/>
              </w:rPr>
            </w:pPr>
            <w:r>
              <w:rPr>
                <w:rFonts w:hint="eastAsia" w:ascii="宋体" w:hAnsi="宋体" w:cs="宋体"/>
                <w:color w:val="000000"/>
                <w:sz w:val="24"/>
              </w:rPr>
              <w:t>序号</w:t>
            </w:r>
          </w:p>
        </w:tc>
        <w:tc>
          <w:tcPr>
            <w:tcW w:w="4123" w:type="dxa"/>
            <w:gridSpan w:val="3"/>
            <w:vAlign w:val="center"/>
          </w:tcPr>
          <w:p w14:paraId="4A2B256C">
            <w:pPr>
              <w:adjustRightInd w:val="0"/>
              <w:snapToGrid w:val="0"/>
              <w:spacing w:line="360" w:lineRule="exact"/>
              <w:jc w:val="center"/>
              <w:rPr>
                <w:rFonts w:ascii="宋体"/>
                <w:color w:val="000000"/>
                <w:sz w:val="24"/>
              </w:rPr>
            </w:pPr>
            <w:r>
              <w:rPr>
                <w:rFonts w:hint="eastAsia" w:ascii="宋体" w:hAnsi="宋体" w:cs="宋体"/>
                <w:color w:val="000000"/>
                <w:sz w:val="24"/>
              </w:rPr>
              <w:t>资质证书名称（需提供相关证明）</w:t>
            </w:r>
          </w:p>
        </w:tc>
        <w:tc>
          <w:tcPr>
            <w:tcW w:w="3469" w:type="dxa"/>
            <w:gridSpan w:val="2"/>
            <w:vAlign w:val="center"/>
          </w:tcPr>
          <w:p w14:paraId="34288948">
            <w:pPr>
              <w:adjustRightInd w:val="0"/>
              <w:snapToGrid w:val="0"/>
              <w:spacing w:line="360" w:lineRule="exact"/>
              <w:jc w:val="center"/>
              <w:rPr>
                <w:rFonts w:ascii="宋体"/>
                <w:color w:val="000000"/>
                <w:sz w:val="24"/>
              </w:rPr>
            </w:pPr>
            <w:r>
              <w:rPr>
                <w:rFonts w:hint="eastAsia" w:ascii="宋体" w:hAnsi="宋体" w:cs="宋体"/>
                <w:color w:val="000000"/>
                <w:sz w:val="24"/>
              </w:rPr>
              <w:t>备注</w:t>
            </w:r>
          </w:p>
        </w:tc>
      </w:tr>
      <w:tr w14:paraId="2FF06A9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483B8E7">
            <w:pPr>
              <w:adjustRightInd w:val="0"/>
              <w:snapToGrid w:val="0"/>
              <w:spacing w:line="360" w:lineRule="exact"/>
              <w:jc w:val="center"/>
              <w:rPr>
                <w:rFonts w:ascii="宋体"/>
                <w:color w:val="000000"/>
                <w:sz w:val="24"/>
              </w:rPr>
            </w:pPr>
            <w:r>
              <w:rPr>
                <w:rFonts w:ascii="宋体" w:hAnsi="宋体" w:cs="宋体"/>
                <w:color w:val="000000"/>
                <w:sz w:val="24"/>
              </w:rPr>
              <w:t>1</w:t>
            </w:r>
          </w:p>
        </w:tc>
        <w:tc>
          <w:tcPr>
            <w:tcW w:w="4123" w:type="dxa"/>
            <w:gridSpan w:val="3"/>
            <w:vAlign w:val="center"/>
          </w:tcPr>
          <w:p w14:paraId="03818F28">
            <w:pPr>
              <w:adjustRightInd w:val="0"/>
              <w:snapToGrid w:val="0"/>
              <w:spacing w:line="360" w:lineRule="exact"/>
              <w:jc w:val="center"/>
              <w:rPr>
                <w:rFonts w:ascii="宋体"/>
                <w:color w:val="000000"/>
                <w:sz w:val="24"/>
              </w:rPr>
            </w:pPr>
          </w:p>
        </w:tc>
        <w:tc>
          <w:tcPr>
            <w:tcW w:w="3469" w:type="dxa"/>
            <w:gridSpan w:val="2"/>
            <w:vAlign w:val="center"/>
          </w:tcPr>
          <w:p w14:paraId="441E3B54">
            <w:pPr>
              <w:adjustRightInd w:val="0"/>
              <w:snapToGrid w:val="0"/>
              <w:spacing w:line="360" w:lineRule="exact"/>
              <w:jc w:val="center"/>
              <w:rPr>
                <w:rFonts w:ascii="宋体"/>
                <w:color w:val="000000"/>
                <w:sz w:val="24"/>
              </w:rPr>
            </w:pPr>
          </w:p>
        </w:tc>
      </w:tr>
      <w:tr w14:paraId="4B33D8F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F335D53">
            <w:pPr>
              <w:adjustRightInd w:val="0"/>
              <w:snapToGrid w:val="0"/>
              <w:spacing w:line="360" w:lineRule="exact"/>
              <w:jc w:val="center"/>
              <w:rPr>
                <w:rFonts w:ascii="宋体"/>
                <w:color w:val="000000"/>
                <w:sz w:val="24"/>
              </w:rPr>
            </w:pPr>
            <w:r>
              <w:rPr>
                <w:rFonts w:ascii="宋体" w:hAnsi="宋体" w:cs="宋体"/>
                <w:color w:val="000000"/>
                <w:sz w:val="24"/>
              </w:rPr>
              <w:t>2</w:t>
            </w:r>
          </w:p>
        </w:tc>
        <w:tc>
          <w:tcPr>
            <w:tcW w:w="4123" w:type="dxa"/>
            <w:gridSpan w:val="3"/>
            <w:vAlign w:val="center"/>
          </w:tcPr>
          <w:p w14:paraId="79DD75C7">
            <w:pPr>
              <w:adjustRightInd w:val="0"/>
              <w:snapToGrid w:val="0"/>
              <w:spacing w:line="360" w:lineRule="exact"/>
              <w:jc w:val="center"/>
              <w:rPr>
                <w:rFonts w:ascii="宋体"/>
                <w:color w:val="000000"/>
                <w:sz w:val="24"/>
              </w:rPr>
            </w:pPr>
          </w:p>
        </w:tc>
        <w:tc>
          <w:tcPr>
            <w:tcW w:w="3469" w:type="dxa"/>
            <w:gridSpan w:val="2"/>
            <w:vAlign w:val="center"/>
          </w:tcPr>
          <w:p w14:paraId="23F5564E">
            <w:pPr>
              <w:adjustRightInd w:val="0"/>
              <w:snapToGrid w:val="0"/>
              <w:spacing w:line="360" w:lineRule="exact"/>
              <w:jc w:val="center"/>
              <w:rPr>
                <w:rFonts w:ascii="宋体"/>
                <w:color w:val="000000"/>
                <w:sz w:val="24"/>
              </w:rPr>
            </w:pPr>
          </w:p>
        </w:tc>
      </w:tr>
      <w:tr w14:paraId="50F9923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AFD89AD">
            <w:pPr>
              <w:adjustRightInd w:val="0"/>
              <w:snapToGrid w:val="0"/>
              <w:spacing w:line="360" w:lineRule="exact"/>
              <w:jc w:val="center"/>
              <w:rPr>
                <w:rFonts w:ascii="宋体"/>
                <w:color w:val="000000"/>
                <w:sz w:val="24"/>
              </w:rPr>
            </w:pPr>
            <w:r>
              <w:rPr>
                <w:rFonts w:ascii="宋体" w:hAnsi="宋体" w:cs="宋体"/>
                <w:color w:val="000000"/>
                <w:sz w:val="24"/>
              </w:rPr>
              <w:t>3</w:t>
            </w:r>
          </w:p>
        </w:tc>
        <w:tc>
          <w:tcPr>
            <w:tcW w:w="4123" w:type="dxa"/>
            <w:gridSpan w:val="3"/>
            <w:vAlign w:val="center"/>
          </w:tcPr>
          <w:p w14:paraId="3FF04FF7">
            <w:pPr>
              <w:adjustRightInd w:val="0"/>
              <w:snapToGrid w:val="0"/>
              <w:spacing w:line="360" w:lineRule="exact"/>
              <w:jc w:val="center"/>
              <w:rPr>
                <w:rFonts w:ascii="宋体"/>
                <w:color w:val="000000"/>
                <w:sz w:val="24"/>
              </w:rPr>
            </w:pPr>
          </w:p>
        </w:tc>
        <w:tc>
          <w:tcPr>
            <w:tcW w:w="3469" w:type="dxa"/>
            <w:gridSpan w:val="2"/>
            <w:vAlign w:val="center"/>
          </w:tcPr>
          <w:p w14:paraId="005AFCD1">
            <w:pPr>
              <w:adjustRightInd w:val="0"/>
              <w:snapToGrid w:val="0"/>
              <w:spacing w:line="360" w:lineRule="exact"/>
              <w:jc w:val="center"/>
              <w:rPr>
                <w:rFonts w:ascii="宋体"/>
                <w:color w:val="000000"/>
                <w:sz w:val="24"/>
              </w:rPr>
            </w:pPr>
          </w:p>
        </w:tc>
      </w:tr>
      <w:tr w14:paraId="1384C2C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043D8B5">
            <w:pPr>
              <w:adjustRightInd w:val="0"/>
              <w:snapToGrid w:val="0"/>
              <w:spacing w:line="360" w:lineRule="exact"/>
              <w:jc w:val="center"/>
              <w:rPr>
                <w:rFonts w:ascii="宋体"/>
                <w:color w:val="000000"/>
                <w:sz w:val="24"/>
              </w:rPr>
            </w:pPr>
            <w:r>
              <w:rPr>
                <w:rFonts w:ascii="宋体" w:hAnsi="宋体" w:cs="宋体"/>
                <w:color w:val="000000"/>
                <w:sz w:val="24"/>
              </w:rPr>
              <w:t>4</w:t>
            </w:r>
          </w:p>
        </w:tc>
        <w:tc>
          <w:tcPr>
            <w:tcW w:w="4123" w:type="dxa"/>
            <w:gridSpan w:val="3"/>
            <w:vAlign w:val="center"/>
          </w:tcPr>
          <w:p w14:paraId="1F68D199">
            <w:pPr>
              <w:adjustRightInd w:val="0"/>
              <w:snapToGrid w:val="0"/>
              <w:spacing w:line="360" w:lineRule="exact"/>
              <w:jc w:val="center"/>
              <w:rPr>
                <w:rFonts w:ascii="宋体"/>
                <w:color w:val="000000"/>
                <w:sz w:val="24"/>
              </w:rPr>
            </w:pPr>
          </w:p>
        </w:tc>
        <w:tc>
          <w:tcPr>
            <w:tcW w:w="3469" w:type="dxa"/>
            <w:gridSpan w:val="2"/>
            <w:vAlign w:val="center"/>
          </w:tcPr>
          <w:p w14:paraId="177A4F31">
            <w:pPr>
              <w:adjustRightInd w:val="0"/>
              <w:snapToGrid w:val="0"/>
              <w:spacing w:line="360" w:lineRule="exact"/>
              <w:jc w:val="center"/>
              <w:rPr>
                <w:rFonts w:ascii="宋体"/>
                <w:color w:val="000000"/>
                <w:sz w:val="24"/>
              </w:rPr>
            </w:pPr>
          </w:p>
        </w:tc>
      </w:tr>
      <w:tr w14:paraId="5B8ADA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134C06B">
            <w:pPr>
              <w:adjustRightInd w:val="0"/>
              <w:snapToGrid w:val="0"/>
              <w:spacing w:line="360" w:lineRule="exact"/>
              <w:jc w:val="center"/>
              <w:rPr>
                <w:rFonts w:ascii="宋体"/>
                <w:color w:val="000000"/>
                <w:sz w:val="24"/>
              </w:rPr>
            </w:pPr>
            <w:r>
              <w:rPr>
                <w:rFonts w:ascii="宋体" w:hAnsi="宋体" w:cs="宋体"/>
                <w:color w:val="000000"/>
                <w:sz w:val="24"/>
              </w:rPr>
              <w:t>5</w:t>
            </w:r>
          </w:p>
        </w:tc>
        <w:tc>
          <w:tcPr>
            <w:tcW w:w="4123" w:type="dxa"/>
            <w:gridSpan w:val="3"/>
            <w:vAlign w:val="center"/>
          </w:tcPr>
          <w:p w14:paraId="317B9406">
            <w:pPr>
              <w:adjustRightInd w:val="0"/>
              <w:snapToGrid w:val="0"/>
              <w:spacing w:line="360" w:lineRule="exact"/>
              <w:jc w:val="center"/>
              <w:rPr>
                <w:rFonts w:ascii="宋体"/>
                <w:color w:val="000000"/>
                <w:sz w:val="24"/>
              </w:rPr>
            </w:pPr>
          </w:p>
        </w:tc>
        <w:tc>
          <w:tcPr>
            <w:tcW w:w="3469" w:type="dxa"/>
            <w:gridSpan w:val="2"/>
            <w:vAlign w:val="center"/>
          </w:tcPr>
          <w:p w14:paraId="1CB2F6B2">
            <w:pPr>
              <w:adjustRightInd w:val="0"/>
              <w:snapToGrid w:val="0"/>
              <w:spacing w:line="360" w:lineRule="exact"/>
              <w:jc w:val="center"/>
              <w:rPr>
                <w:rFonts w:ascii="宋体"/>
                <w:color w:val="000000"/>
                <w:sz w:val="24"/>
              </w:rPr>
            </w:pPr>
          </w:p>
        </w:tc>
      </w:tr>
      <w:tr w14:paraId="4F22445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D728548">
            <w:pPr>
              <w:adjustRightInd w:val="0"/>
              <w:snapToGrid w:val="0"/>
              <w:spacing w:line="360" w:lineRule="exact"/>
              <w:jc w:val="center"/>
              <w:rPr>
                <w:rFonts w:ascii="宋体"/>
                <w:color w:val="000000"/>
                <w:sz w:val="24"/>
              </w:rPr>
            </w:pPr>
            <w:r>
              <w:rPr>
                <w:rFonts w:hint="eastAsia" w:ascii="宋体" w:hAnsi="宋体" w:cs="宋体"/>
                <w:color w:val="000000"/>
                <w:sz w:val="24"/>
              </w:rPr>
              <w:t>……</w:t>
            </w:r>
          </w:p>
        </w:tc>
        <w:tc>
          <w:tcPr>
            <w:tcW w:w="4123" w:type="dxa"/>
            <w:gridSpan w:val="3"/>
            <w:vAlign w:val="center"/>
          </w:tcPr>
          <w:p w14:paraId="73E257EC">
            <w:pPr>
              <w:adjustRightInd w:val="0"/>
              <w:snapToGrid w:val="0"/>
              <w:spacing w:line="360" w:lineRule="exact"/>
              <w:jc w:val="center"/>
              <w:rPr>
                <w:rFonts w:ascii="宋体"/>
                <w:color w:val="000000"/>
                <w:sz w:val="24"/>
              </w:rPr>
            </w:pPr>
          </w:p>
        </w:tc>
        <w:tc>
          <w:tcPr>
            <w:tcW w:w="3469" w:type="dxa"/>
            <w:gridSpan w:val="2"/>
            <w:vAlign w:val="center"/>
          </w:tcPr>
          <w:p w14:paraId="6DF04CFB">
            <w:pPr>
              <w:adjustRightInd w:val="0"/>
              <w:snapToGrid w:val="0"/>
              <w:spacing w:line="360" w:lineRule="exact"/>
              <w:jc w:val="center"/>
              <w:rPr>
                <w:rFonts w:ascii="宋体"/>
                <w:color w:val="000000"/>
                <w:sz w:val="24"/>
              </w:rPr>
            </w:pPr>
          </w:p>
        </w:tc>
      </w:tr>
      <w:tr w14:paraId="204136F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BA201A0">
            <w:pPr>
              <w:adjustRightInd w:val="0"/>
              <w:snapToGrid w:val="0"/>
              <w:spacing w:line="360" w:lineRule="exact"/>
              <w:jc w:val="center"/>
              <w:rPr>
                <w:rFonts w:ascii="宋体"/>
                <w:color w:val="000000"/>
                <w:sz w:val="24"/>
              </w:rPr>
            </w:pPr>
          </w:p>
        </w:tc>
        <w:tc>
          <w:tcPr>
            <w:tcW w:w="4123" w:type="dxa"/>
            <w:gridSpan w:val="3"/>
            <w:vAlign w:val="center"/>
          </w:tcPr>
          <w:p w14:paraId="4C7BA91A">
            <w:pPr>
              <w:adjustRightInd w:val="0"/>
              <w:snapToGrid w:val="0"/>
              <w:spacing w:line="360" w:lineRule="exact"/>
              <w:jc w:val="center"/>
              <w:rPr>
                <w:rFonts w:ascii="宋体"/>
                <w:color w:val="000000"/>
                <w:sz w:val="24"/>
              </w:rPr>
            </w:pPr>
          </w:p>
        </w:tc>
        <w:tc>
          <w:tcPr>
            <w:tcW w:w="3469" w:type="dxa"/>
            <w:gridSpan w:val="2"/>
            <w:vAlign w:val="center"/>
          </w:tcPr>
          <w:p w14:paraId="3A079022">
            <w:pPr>
              <w:adjustRightInd w:val="0"/>
              <w:snapToGrid w:val="0"/>
              <w:spacing w:line="360" w:lineRule="exact"/>
              <w:jc w:val="center"/>
              <w:rPr>
                <w:rFonts w:ascii="宋体"/>
                <w:color w:val="000000"/>
                <w:sz w:val="24"/>
              </w:rPr>
            </w:pPr>
          </w:p>
        </w:tc>
      </w:tr>
      <w:tr w14:paraId="0C975B9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E932076">
            <w:pPr>
              <w:adjustRightInd w:val="0"/>
              <w:snapToGrid w:val="0"/>
              <w:spacing w:line="360" w:lineRule="exact"/>
              <w:jc w:val="center"/>
              <w:rPr>
                <w:rFonts w:ascii="宋体"/>
                <w:color w:val="000000"/>
                <w:sz w:val="24"/>
              </w:rPr>
            </w:pPr>
          </w:p>
        </w:tc>
        <w:tc>
          <w:tcPr>
            <w:tcW w:w="4123" w:type="dxa"/>
            <w:gridSpan w:val="3"/>
            <w:vAlign w:val="center"/>
          </w:tcPr>
          <w:p w14:paraId="701D1FF6">
            <w:pPr>
              <w:adjustRightInd w:val="0"/>
              <w:snapToGrid w:val="0"/>
              <w:spacing w:line="360" w:lineRule="exact"/>
              <w:jc w:val="center"/>
              <w:rPr>
                <w:rFonts w:ascii="宋体"/>
                <w:color w:val="000000"/>
                <w:sz w:val="24"/>
              </w:rPr>
            </w:pPr>
          </w:p>
        </w:tc>
        <w:tc>
          <w:tcPr>
            <w:tcW w:w="3469" w:type="dxa"/>
            <w:gridSpan w:val="2"/>
            <w:vAlign w:val="center"/>
          </w:tcPr>
          <w:p w14:paraId="475087E4">
            <w:pPr>
              <w:adjustRightInd w:val="0"/>
              <w:snapToGrid w:val="0"/>
              <w:spacing w:line="360" w:lineRule="exact"/>
              <w:jc w:val="center"/>
              <w:rPr>
                <w:rFonts w:ascii="宋体"/>
                <w:color w:val="000000"/>
                <w:sz w:val="24"/>
              </w:rPr>
            </w:pPr>
          </w:p>
        </w:tc>
      </w:tr>
      <w:tr w14:paraId="0F74CB5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D2B895D">
            <w:pPr>
              <w:adjustRightInd w:val="0"/>
              <w:snapToGrid w:val="0"/>
              <w:spacing w:line="360" w:lineRule="exact"/>
              <w:jc w:val="center"/>
              <w:rPr>
                <w:rFonts w:ascii="宋体"/>
                <w:color w:val="000000"/>
                <w:sz w:val="24"/>
              </w:rPr>
            </w:pPr>
          </w:p>
        </w:tc>
        <w:tc>
          <w:tcPr>
            <w:tcW w:w="4123" w:type="dxa"/>
            <w:gridSpan w:val="3"/>
            <w:vAlign w:val="center"/>
          </w:tcPr>
          <w:p w14:paraId="1A5F2295">
            <w:pPr>
              <w:adjustRightInd w:val="0"/>
              <w:snapToGrid w:val="0"/>
              <w:spacing w:line="360" w:lineRule="exact"/>
              <w:jc w:val="center"/>
              <w:rPr>
                <w:rFonts w:ascii="宋体"/>
                <w:color w:val="000000"/>
                <w:sz w:val="24"/>
              </w:rPr>
            </w:pPr>
          </w:p>
        </w:tc>
        <w:tc>
          <w:tcPr>
            <w:tcW w:w="3469" w:type="dxa"/>
            <w:gridSpan w:val="2"/>
            <w:vAlign w:val="center"/>
          </w:tcPr>
          <w:p w14:paraId="06FCCACD">
            <w:pPr>
              <w:adjustRightInd w:val="0"/>
              <w:snapToGrid w:val="0"/>
              <w:spacing w:line="360" w:lineRule="exact"/>
              <w:jc w:val="center"/>
              <w:rPr>
                <w:rFonts w:ascii="宋体"/>
                <w:color w:val="000000"/>
                <w:sz w:val="24"/>
              </w:rPr>
            </w:pPr>
          </w:p>
        </w:tc>
      </w:tr>
      <w:tr w14:paraId="76733AE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72D81557">
            <w:pPr>
              <w:adjustRightInd w:val="0"/>
              <w:snapToGrid w:val="0"/>
              <w:spacing w:line="360" w:lineRule="exact"/>
              <w:jc w:val="center"/>
              <w:rPr>
                <w:rFonts w:ascii="宋体"/>
                <w:color w:val="000000"/>
                <w:sz w:val="24"/>
              </w:rPr>
            </w:pPr>
            <w:r>
              <w:rPr>
                <w:rFonts w:hint="eastAsia" w:ascii="宋体" w:hAnsi="宋体" w:cs="宋体"/>
                <w:color w:val="000000"/>
                <w:sz w:val="24"/>
              </w:rPr>
              <w:t>经验、业绩情况</w:t>
            </w:r>
          </w:p>
        </w:tc>
      </w:tr>
      <w:tr w14:paraId="6AD78F5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0B7124B">
            <w:pPr>
              <w:adjustRightInd w:val="0"/>
              <w:snapToGrid w:val="0"/>
              <w:spacing w:line="360" w:lineRule="exact"/>
              <w:jc w:val="center"/>
              <w:rPr>
                <w:rFonts w:ascii="宋体"/>
                <w:color w:val="000000"/>
                <w:sz w:val="24"/>
              </w:rPr>
            </w:pPr>
            <w:r>
              <w:rPr>
                <w:rFonts w:hint="eastAsia" w:ascii="宋体" w:hAnsi="宋体" w:cs="宋体"/>
                <w:color w:val="000000"/>
                <w:sz w:val="24"/>
              </w:rPr>
              <w:t>序号</w:t>
            </w:r>
          </w:p>
        </w:tc>
        <w:tc>
          <w:tcPr>
            <w:tcW w:w="2720" w:type="dxa"/>
            <w:gridSpan w:val="2"/>
            <w:vAlign w:val="center"/>
          </w:tcPr>
          <w:p w14:paraId="631BD6F2">
            <w:pPr>
              <w:adjustRightInd w:val="0"/>
              <w:snapToGrid w:val="0"/>
              <w:spacing w:line="360" w:lineRule="exact"/>
              <w:jc w:val="center"/>
              <w:rPr>
                <w:rFonts w:ascii="宋体"/>
                <w:color w:val="000000"/>
                <w:sz w:val="24"/>
              </w:rPr>
            </w:pPr>
            <w:r>
              <w:rPr>
                <w:rFonts w:hint="eastAsia" w:ascii="宋体" w:hAnsi="宋体" w:cs="宋体"/>
                <w:color w:val="000000"/>
                <w:sz w:val="24"/>
              </w:rPr>
              <w:t>项目名称</w:t>
            </w:r>
          </w:p>
        </w:tc>
        <w:tc>
          <w:tcPr>
            <w:tcW w:w="1403" w:type="dxa"/>
            <w:vAlign w:val="center"/>
          </w:tcPr>
          <w:p w14:paraId="33E59E75">
            <w:pPr>
              <w:adjustRightInd w:val="0"/>
              <w:snapToGrid w:val="0"/>
              <w:spacing w:line="360" w:lineRule="exact"/>
              <w:jc w:val="center"/>
              <w:rPr>
                <w:rFonts w:ascii="宋体"/>
                <w:color w:val="000000"/>
                <w:sz w:val="24"/>
              </w:rPr>
            </w:pPr>
            <w:r>
              <w:rPr>
                <w:rFonts w:hint="eastAsia" w:ascii="宋体" w:hAnsi="宋体" w:cs="宋体"/>
                <w:color w:val="000000"/>
                <w:sz w:val="24"/>
              </w:rPr>
              <w:t>规模</w:t>
            </w:r>
          </w:p>
        </w:tc>
        <w:tc>
          <w:tcPr>
            <w:tcW w:w="1870" w:type="dxa"/>
            <w:vAlign w:val="center"/>
          </w:tcPr>
          <w:p w14:paraId="02049A22">
            <w:pPr>
              <w:adjustRightInd w:val="0"/>
              <w:snapToGrid w:val="0"/>
              <w:spacing w:line="360" w:lineRule="exact"/>
              <w:jc w:val="center"/>
              <w:rPr>
                <w:rFonts w:ascii="宋体"/>
                <w:color w:val="000000"/>
                <w:sz w:val="24"/>
              </w:rPr>
            </w:pPr>
            <w:r>
              <w:rPr>
                <w:rFonts w:hint="eastAsia" w:ascii="宋体" w:hAnsi="宋体" w:cs="宋体"/>
                <w:color w:val="000000"/>
                <w:sz w:val="24"/>
              </w:rPr>
              <w:t>实施时间</w:t>
            </w:r>
          </w:p>
        </w:tc>
        <w:tc>
          <w:tcPr>
            <w:tcW w:w="1599" w:type="dxa"/>
            <w:vAlign w:val="center"/>
          </w:tcPr>
          <w:p w14:paraId="54041647">
            <w:pPr>
              <w:adjustRightInd w:val="0"/>
              <w:snapToGrid w:val="0"/>
              <w:spacing w:line="360" w:lineRule="exact"/>
              <w:jc w:val="center"/>
              <w:rPr>
                <w:rFonts w:ascii="宋体"/>
                <w:color w:val="000000"/>
                <w:sz w:val="24"/>
              </w:rPr>
            </w:pPr>
            <w:r>
              <w:rPr>
                <w:rFonts w:hint="eastAsia" w:ascii="宋体" w:hAnsi="宋体" w:cs="宋体"/>
                <w:color w:val="000000"/>
                <w:sz w:val="24"/>
              </w:rPr>
              <w:t>备注</w:t>
            </w:r>
          </w:p>
        </w:tc>
      </w:tr>
      <w:tr w14:paraId="5490FBF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8A1E265">
            <w:pPr>
              <w:adjustRightInd w:val="0"/>
              <w:snapToGrid w:val="0"/>
              <w:spacing w:line="360" w:lineRule="exact"/>
              <w:jc w:val="center"/>
              <w:rPr>
                <w:rFonts w:ascii="宋体"/>
                <w:color w:val="000000"/>
                <w:sz w:val="24"/>
              </w:rPr>
            </w:pPr>
            <w:r>
              <w:rPr>
                <w:rFonts w:ascii="宋体" w:hAnsi="宋体" w:cs="宋体"/>
                <w:color w:val="000000"/>
                <w:sz w:val="24"/>
              </w:rPr>
              <w:t>1</w:t>
            </w:r>
          </w:p>
        </w:tc>
        <w:tc>
          <w:tcPr>
            <w:tcW w:w="2720" w:type="dxa"/>
            <w:gridSpan w:val="2"/>
            <w:vAlign w:val="center"/>
          </w:tcPr>
          <w:p w14:paraId="1C43E61A">
            <w:pPr>
              <w:adjustRightInd w:val="0"/>
              <w:snapToGrid w:val="0"/>
              <w:spacing w:line="360" w:lineRule="exact"/>
              <w:jc w:val="center"/>
              <w:rPr>
                <w:rFonts w:ascii="宋体"/>
                <w:color w:val="000000"/>
                <w:sz w:val="24"/>
              </w:rPr>
            </w:pPr>
          </w:p>
        </w:tc>
        <w:tc>
          <w:tcPr>
            <w:tcW w:w="1403" w:type="dxa"/>
            <w:vAlign w:val="center"/>
          </w:tcPr>
          <w:p w14:paraId="39693099">
            <w:pPr>
              <w:adjustRightInd w:val="0"/>
              <w:snapToGrid w:val="0"/>
              <w:spacing w:line="360" w:lineRule="exact"/>
              <w:jc w:val="center"/>
              <w:rPr>
                <w:rFonts w:ascii="宋体"/>
                <w:color w:val="000000"/>
                <w:sz w:val="24"/>
              </w:rPr>
            </w:pPr>
          </w:p>
        </w:tc>
        <w:tc>
          <w:tcPr>
            <w:tcW w:w="1870" w:type="dxa"/>
            <w:vAlign w:val="center"/>
          </w:tcPr>
          <w:p w14:paraId="24B10113">
            <w:pPr>
              <w:adjustRightInd w:val="0"/>
              <w:snapToGrid w:val="0"/>
              <w:spacing w:line="360" w:lineRule="exact"/>
              <w:jc w:val="center"/>
              <w:rPr>
                <w:rFonts w:ascii="宋体"/>
                <w:color w:val="000000"/>
                <w:sz w:val="24"/>
              </w:rPr>
            </w:pPr>
          </w:p>
        </w:tc>
        <w:tc>
          <w:tcPr>
            <w:tcW w:w="1599" w:type="dxa"/>
            <w:vAlign w:val="center"/>
          </w:tcPr>
          <w:p w14:paraId="7E2F6DF4">
            <w:pPr>
              <w:adjustRightInd w:val="0"/>
              <w:snapToGrid w:val="0"/>
              <w:spacing w:line="360" w:lineRule="exact"/>
              <w:jc w:val="center"/>
              <w:rPr>
                <w:rFonts w:ascii="宋体"/>
                <w:color w:val="000000"/>
                <w:sz w:val="24"/>
              </w:rPr>
            </w:pPr>
          </w:p>
        </w:tc>
      </w:tr>
      <w:tr w14:paraId="6FEF588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52B7BF1">
            <w:pPr>
              <w:adjustRightInd w:val="0"/>
              <w:snapToGrid w:val="0"/>
              <w:spacing w:line="360" w:lineRule="exact"/>
              <w:jc w:val="center"/>
              <w:rPr>
                <w:rFonts w:ascii="宋体"/>
                <w:color w:val="000000"/>
                <w:sz w:val="24"/>
              </w:rPr>
            </w:pPr>
            <w:r>
              <w:rPr>
                <w:rFonts w:ascii="宋体" w:hAnsi="宋体" w:cs="宋体"/>
                <w:color w:val="000000"/>
                <w:sz w:val="24"/>
              </w:rPr>
              <w:t>2</w:t>
            </w:r>
          </w:p>
        </w:tc>
        <w:tc>
          <w:tcPr>
            <w:tcW w:w="2720" w:type="dxa"/>
            <w:gridSpan w:val="2"/>
            <w:vAlign w:val="center"/>
          </w:tcPr>
          <w:p w14:paraId="5D2D38F4">
            <w:pPr>
              <w:adjustRightInd w:val="0"/>
              <w:snapToGrid w:val="0"/>
              <w:spacing w:line="360" w:lineRule="exact"/>
              <w:jc w:val="center"/>
              <w:rPr>
                <w:rFonts w:ascii="宋体"/>
                <w:color w:val="000000"/>
                <w:sz w:val="24"/>
              </w:rPr>
            </w:pPr>
          </w:p>
        </w:tc>
        <w:tc>
          <w:tcPr>
            <w:tcW w:w="1403" w:type="dxa"/>
            <w:vAlign w:val="center"/>
          </w:tcPr>
          <w:p w14:paraId="2E0BD203">
            <w:pPr>
              <w:adjustRightInd w:val="0"/>
              <w:snapToGrid w:val="0"/>
              <w:spacing w:line="360" w:lineRule="exact"/>
              <w:jc w:val="center"/>
              <w:rPr>
                <w:rFonts w:ascii="宋体"/>
                <w:color w:val="000000"/>
                <w:sz w:val="24"/>
              </w:rPr>
            </w:pPr>
          </w:p>
        </w:tc>
        <w:tc>
          <w:tcPr>
            <w:tcW w:w="1870" w:type="dxa"/>
            <w:vAlign w:val="center"/>
          </w:tcPr>
          <w:p w14:paraId="37DD57EA">
            <w:pPr>
              <w:adjustRightInd w:val="0"/>
              <w:snapToGrid w:val="0"/>
              <w:spacing w:line="360" w:lineRule="exact"/>
              <w:jc w:val="center"/>
              <w:rPr>
                <w:rFonts w:ascii="宋体"/>
                <w:color w:val="000000"/>
                <w:sz w:val="24"/>
              </w:rPr>
            </w:pPr>
          </w:p>
        </w:tc>
        <w:tc>
          <w:tcPr>
            <w:tcW w:w="1599" w:type="dxa"/>
            <w:vAlign w:val="center"/>
          </w:tcPr>
          <w:p w14:paraId="180CB931">
            <w:pPr>
              <w:adjustRightInd w:val="0"/>
              <w:snapToGrid w:val="0"/>
              <w:spacing w:line="360" w:lineRule="exact"/>
              <w:jc w:val="center"/>
              <w:rPr>
                <w:rFonts w:ascii="宋体"/>
                <w:color w:val="000000"/>
                <w:sz w:val="24"/>
              </w:rPr>
            </w:pPr>
          </w:p>
        </w:tc>
      </w:tr>
      <w:tr w14:paraId="4692693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6D6E48F">
            <w:pPr>
              <w:adjustRightInd w:val="0"/>
              <w:snapToGrid w:val="0"/>
              <w:spacing w:line="360" w:lineRule="exact"/>
              <w:jc w:val="center"/>
              <w:rPr>
                <w:rFonts w:ascii="宋体"/>
                <w:color w:val="000000"/>
                <w:sz w:val="24"/>
              </w:rPr>
            </w:pPr>
            <w:r>
              <w:rPr>
                <w:rFonts w:ascii="宋体" w:hAnsi="宋体" w:cs="宋体"/>
                <w:color w:val="000000"/>
                <w:sz w:val="24"/>
              </w:rPr>
              <w:t>3</w:t>
            </w:r>
          </w:p>
        </w:tc>
        <w:tc>
          <w:tcPr>
            <w:tcW w:w="2720" w:type="dxa"/>
            <w:gridSpan w:val="2"/>
            <w:vAlign w:val="center"/>
          </w:tcPr>
          <w:p w14:paraId="7EA62EEC">
            <w:pPr>
              <w:adjustRightInd w:val="0"/>
              <w:snapToGrid w:val="0"/>
              <w:spacing w:line="360" w:lineRule="exact"/>
              <w:jc w:val="center"/>
              <w:rPr>
                <w:rFonts w:ascii="宋体"/>
                <w:color w:val="000000"/>
                <w:sz w:val="24"/>
              </w:rPr>
            </w:pPr>
          </w:p>
        </w:tc>
        <w:tc>
          <w:tcPr>
            <w:tcW w:w="1403" w:type="dxa"/>
            <w:vAlign w:val="center"/>
          </w:tcPr>
          <w:p w14:paraId="096E9DC7">
            <w:pPr>
              <w:adjustRightInd w:val="0"/>
              <w:snapToGrid w:val="0"/>
              <w:spacing w:line="360" w:lineRule="exact"/>
              <w:jc w:val="center"/>
              <w:rPr>
                <w:rFonts w:ascii="宋体"/>
                <w:color w:val="000000"/>
                <w:sz w:val="24"/>
              </w:rPr>
            </w:pPr>
          </w:p>
        </w:tc>
        <w:tc>
          <w:tcPr>
            <w:tcW w:w="1870" w:type="dxa"/>
            <w:vAlign w:val="center"/>
          </w:tcPr>
          <w:p w14:paraId="02C5DF3F">
            <w:pPr>
              <w:adjustRightInd w:val="0"/>
              <w:snapToGrid w:val="0"/>
              <w:spacing w:line="360" w:lineRule="exact"/>
              <w:jc w:val="center"/>
              <w:rPr>
                <w:rFonts w:ascii="宋体"/>
                <w:color w:val="000000"/>
                <w:sz w:val="24"/>
              </w:rPr>
            </w:pPr>
          </w:p>
        </w:tc>
        <w:tc>
          <w:tcPr>
            <w:tcW w:w="1599" w:type="dxa"/>
            <w:vAlign w:val="center"/>
          </w:tcPr>
          <w:p w14:paraId="51DC6D6A">
            <w:pPr>
              <w:adjustRightInd w:val="0"/>
              <w:snapToGrid w:val="0"/>
              <w:spacing w:line="360" w:lineRule="exact"/>
              <w:jc w:val="center"/>
              <w:rPr>
                <w:rFonts w:ascii="宋体"/>
                <w:color w:val="000000"/>
                <w:sz w:val="24"/>
              </w:rPr>
            </w:pPr>
          </w:p>
        </w:tc>
      </w:tr>
      <w:tr w14:paraId="3FFE3A5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A37AE16">
            <w:pPr>
              <w:adjustRightInd w:val="0"/>
              <w:snapToGrid w:val="0"/>
              <w:spacing w:line="360" w:lineRule="exact"/>
              <w:jc w:val="center"/>
              <w:rPr>
                <w:rFonts w:ascii="宋体"/>
                <w:color w:val="000000"/>
                <w:sz w:val="24"/>
              </w:rPr>
            </w:pPr>
            <w:r>
              <w:rPr>
                <w:rFonts w:ascii="宋体" w:hAnsi="宋体" w:cs="宋体"/>
                <w:color w:val="000000"/>
                <w:sz w:val="24"/>
              </w:rPr>
              <w:t>4</w:t>
            </w:r>
          </w:p>
        </w:tc>
        <w:tc>
          <w:tcPr>
            <w:tcW w:w="2720" w:type="dxa"/>
            <w:gridSpan w:val="2"/>
            <w:vAlign w:val="center"/>
          </w:tcPr>
          <w:p w14:paraId="3FE409DB">
            <w:pPr>
              <w:adjustRightInd w:val="0"/>
              <w:snapToGrid w:val="0"/>
              <w:spacing w:line="360" w:lineRule="exact"/>
              <w:jc w:val="center"/>
              <w:rPr>
                <w:rFonts w:ascii="宋体"/>
                <w:color w:val="000000"/>
                <w:sz w:val="24"/>
              </w:rPr>
            </w:pPr>
          </w:p>
        </w:tc>
        <w:tc>
          <w:tcPr>
            <w:tcW w:w="1403" w:type="dxa"/>
            <w:vAlign w:val="center"/>
          </w:tcPr>
          <w:p w14:paraId="661D944F">
            <w:pPr>
              <w:adjustRightInd w:val="0"/>
              <w:snapToGrid w:val="0"/>
              <w:spacing w:line="360" w:lineRule="exact"/>
              <w:jc w:val="center"/>
              <w:rPr>
                <w:rFonts w:ascii="宋体"/>
                <w:color w:val="000000"/>
                <w:sz w:val="24"/>
              </w:rPr>
            </w:pPr>
          </w:p>
        </w:tc>
        <w:tc>
          <w:tcPr>
            <w:tcW w:w="1870" w:type="dxa"/>
            <w:vAlign w:val="center"/>
          </w:tcPr>
          <w:p w14:paraId="3FF43DDE">
            <w:pPr>
              <w:adjustRightInd w:val="0"/>
              <w:snapToGrid w:val="0"/>
              <w:spacing w:line="360" w:lineRule="exact"/>
              <w:jc w:val="center"/>
              <w:rPr>
                <w:rFonts w:ascii="宋体"/>
                <w:color w:val="000000"/>
                <w:sz w:val="24"/>
              </w:rPr>
            </w:pPr>
          </w:p>
        </w:tc>
        <w:tc>
          <w:tcPr>
            <w:tcW w:w="1599" w:type="dxa"/>
            <w:vAlign w:val="center"/>
          </w:tcPr>
          <w:p w14:paraId="7669FBF3">
            <w:pPr>
              <w:adjustRightInd w:val="0"/>
              <w:snapToGrid w:val="0"/>
              <w:spacing w:line="360" w:lineRule="exact"/>
              <w:jc w:val="center"/>
              <w:rPr>
                <w:rFonts w:ascii="宋体"/>
                <w:color w:val="000000"/>
                <w:sz w:val="24"/>
              </w:rPr>
            </w:pPr>
          </w:p>
        </w:tc>
      </w:tr>
      <w:tr w14:paraId="5B12625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CCE7CFA">
            <w:pPr>
              <w:adjustRightInd w:val="0"/>
              <w:snapToGrid w:val="0"/>
              <w:spacing w:line="360" w:lineRule="exact"/>
              <w:jc w:val="center"/>
              <w:rPr>
                <w:rFonts w:ascii="宋体"/>
                <w:color w:val="000000"/>
                <w:sz w:val="24"/>
              </w:rPr>
            </w:pPr>
            <w:r>
              <w:rPr>
                <w:rFonts w:ascii="宋体" w:hAnsi="宋体" w:cs="宋体"/>
                <w:color w:val="000000"/>
                <w:sz w:val="24"/>
              </w:rPr>
              <w:t>5</w:t>
            </w:r>
          </w:p>
        </w:tc>
        <w:tc>
          <w:tcPr>
            <w:tcW w:w="2720" w:type="dxa"/>
            <w:gridSpan w:val="2"/>
            <w:vAlign w:val="center"/>
          </w:tcPr>
          <w:p w14:paraId="11974CD4">
            <w:pPr>
              <w:adjustRightInd w:val="0"/>
              <w:snapToGrid w:val="0"/>
              <w:spacing w:line="360" w:lineRule="exact"/>
              <w:jc w:val="center"/>
              <w:rPr>
                <w:rFonts w:ascii="宋体"/>
                <w:color w:val="000000"/>
                <w:sz w:val="24"/>
              </w:rPr>
            </w:pPr>
          </w:p>
        </w:tc>
        <w:tc>
          <w:tcPr>
            <w:tcW w:w="1403" w:type="dxa"/>
            <w:vAlign w:val="center"/>
          </w:tcPr>
          <w:p w14:paraId="15886E4C">
            <w:pPr>
              <w:adjustRightInd w:val="0"/>
              <w:snapToGrid w:val="0"/>
              <w:spacing w:line="360" w:lineRule="exact"/>
              <w:jc w:val="center"/>
              <w:rPr>
                <w:rFonts w:ascii="宋体"/>
                <w:color w:val="000000"/>
                <w:sz w:val="24"/>
              </w:rPr>
            </w:pPr>
          </w:p>
        </w:tc>
        <w:tc>
          <w:tcPr>
            <w:tcW w:w="1870" w:type="dxa"/>
            <w:vAlign w:val="center"/>
          </w:tcPr>
          <w:p w14:paraId="7737468E">
            <w:pPr>
              <w:adjustRightInd w:val="0"/>
              <w:snapToGrid w:val="0"/>
              <w:spacing w:line="360" w:lineRule="exact"/>
              <w:jc w:val="center"/>
              <w:rPr>
                <w:rFonts w:ascii="宋体"/>
                <w:color w:val="000000"/>
                <w:sz w:val="24"/>
              </w:rPr>
            </w:pPr>
          </w:p>
        </w:tc>
        <w:tc>
          <w:tcPr>
            <w:tcW w:w="1599" w:type="dxa"/>
            <w:vAlign w:val="center"/>
          </w:tcPr>
          <w:p w14:paraId="0F12AC55">
            <w:pPr>
              <w:adjustRightInd w:val="0"/>
              <w:snapToGrid w:val="0"/>
              <w:spacing w:line="360" w:lineRule="exact"/>
              <w:jc w:val="center"/>
              <w:rPr>
                <w:rFonts w:ascii="宋体"/>
                <w:color w:val="000000"/>
                <w:sz w:val="24"/>
              </w:rPr>
            </w:pPr>
          </w:p>
        </w:tc>
      </w:tr>
      <w:tr w14:paraId="5ECB178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A1364F8">
            <w:pPr>
              <w:adjustRightInd w:val="0"/>
              <w:snapToGrid w:val="0"/>
              <w:spacing w:line="360" w:lineRule="exact"/>
              <w:jc w:val="center"/>
              <w:rPr>
                <w:rFonts w:ascii="宋体"/>
                <w:color w:val="000000"/>
                <w:sz w:val="24"/>
              </w:rPr>
            </w:pPr>
            <w:r>
              <w:rPr>
                <w:rFonts w:hint="eastAsia" w:ascii="宋体" w:hAnsi="宋体" w:cs="宋体"/>
                <w:color w:val="000000"/>
                <w:sz w:val="24"/>
              </w:rPr>
              <w:t>……</w:t>
            </w:r>
          </w:p>
        </w:tc>
        <w:tc>
          <w:tcPr>
            <w:tcW w:w="2720" w:type="dxa"/>
            <w:gridSpan w:val="2"/>
            <w:vAlign w:val="center"/>
          </w:tcPr>
          <w:p w14:paraId="562CC16A">
            <w:pPr>
              <w:adjustRightInd w:val="0"/>
              <w:snapToGrid w:val="0"/>
              <w:spacing w:line="360" w:lineRule="exact"/>
              <w:jc w:val="center"/>
              <w:rPr>
                <w:rFonts w:ascii="宋体"/>
                <w:color w:val="000000"/>
                <w:sz w:val="24"/>
              </w:rPr>
            </w:pPr>
          </w:p>
        </w:tc>
        <w:tc>
          <w:tcPr>
            <w:tcW w:w="1403" w:type="dxa"/>
            <w:vAlign w:val="center"/>
          </w:tcPr>
          <w:p w14:paraId="3523AABC">
            <w:pPr>
              <w:adjustRightInd w:val="0"/>
              <w:snapToGrid w:val="0"/>
              <w:spacing w:line="360" w:lineRule="exact"/>
              <w:jc w:val="center"/>
              <w:rPr>
                <w:rFonts w:ascii="宋体"/>
                <w:color w:val="000000"/>
                <w:sz w:val="24"/>
              </w:rPr>
            </w:pPr>
          </w:p>
        </w:tc>
        <w:tc>
          <w:tcPr>
            <w:tcW w:w="1870" w:type="dxa"/>
            <w:vAlign w:val="center"/>
          </w:tcPr>
          <w:p w14:paraId="3A7A0A2D">
            <w:pPr>
              <w:adjustRightInd w:val="0"/>
              <w:snapToGrid w:val="0"/>
              <w:spacing w:line="360" w:lineRule="exact"/>
              <w:jc w:val="center"/>
              <w:rPr>
                <w:rFonts w:ascii="宋体"/>
                <w:color w:val="000000"/>
                <w:sz w:val="24"/>
              </w:rPr>
            </w:pPr>
          </w:p>
        </w:tc>
        <w:tc>
          <w:tcPr>
            <w:tcW w:w="1599" w:type="dxa"/>
            <w:vAlign w:val="center"/>
          </w:tcPr>
          <w:p w14:paraId="15EDFAFD">
            <w:pPr>
              <w:adjustRightInd w:val="0"/>
              <w:snapToGrid w:val="0"/>
              <w:spacing w:line="360" w:lineRule="exact"/>
              <w:jc w:val="center"/>
              <w:rPr>
                <w:rFonts w:ascii="宋体"/>
                <w:color w:val="000000"/>
                <w:sz w:val="24"/>
              </w:rPr>
            </w:pPr>
          </w:p>
        </w:tc>
      </w:tr>
      <w:tr w14:paraId="47F853C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B024755">
            <w:pPr>
              <w:adjustRightInd w:val="0"/>
              <w:snapToGrid w:val="0"/>
              <w:spacing w:line="360" w:lineRule="exact"/>
              <w:jc w:val="center"/>
              <w:rPr>
                <w:rFonts w:ascii="宋体"/>
                <w:color w:val="000000"/>
                <w:sz w:val="24"/>
              </w:rPr>
            </w:pPr>
          </w:p>
        </w:tc>
        <w:tc>
          <w:tcPr>
            <w:tcW w:w="2720" w:type="dxa"/>
            <w:gridSpan w:val="2"/>
            <w:vAlign w:val="center"/>
          </w:tcPr>
          <w:p w14:paraId="4603FC58">
            <w:pPr>
              <w:adjustRightInd w:val="0"/>
              <w:snapToGrid w:val="0"/>
              <w:spacing w:line="360" w:lineRule="exact"/>
              <w:jc w:val="center"/>
              <w:rPr>
                <w:rFonts w:ascii="宋体"/>
                <w:color w:val="000000"/>
                <w:sz w:val="24"/>
              </w:rPr>
            </w:pPr>
          </w:p>
        </w:tc>
        <w:tc>
          <w:tcPr>
            <w:tcW w:w="1403" w:type="dxa"/>
            <w:vAlign w:val="center"/>
          </w:tcPr>
          <w:p w14:paraId="553227F7">
            <w:pPr>
              <w:adjustRightInd w:val="0"/>
              <w:snapToGrid w:val="0"/>
              <w:spacing w:line="360" w:lineRule="exact"/>
              <w:jc w:val="center"/>
              <w:rPr>
                <w:rFonts w:ascii="宋体"/>
                <w:color w:val="000000"/>
                <w:sz w:val="24"/>
              </w:rPr>
            </w:pPr>
          </w:p>
        </w:tc>
        <w:tc>
          <w:tcPr>
            <w:tcW w:w="1870" w:type="dxa"/>
            <w:vAlign w:val="center"/>
          </w:tcPr>
          <w:p w14:paraId="4C662EE4">
            <w:pPr>
              <w:adjustRightInd w:val="0"/>
              <w:snapToGrid w:val="0"/>
              <w:spacing w:line="360" w:lineRule="exact"/>
              <w:jc w:val="center"/>
              <w:rPr>
                <w:rFonts w:ascii="宋体"/>
                <w:color w:val="000000"/>
                <w:sz w:val="24"/>
              </w:rPr>
            </w:pPr>
          </w:p>
        </w:tc>
        <w:tc>
          <w:tcPr>
            <w:tcW w:w="1599" w:type="dxa"/>
            <w:vAlign w:val="center"/>
          </w:tcPr>
          <w:p w14:paraId="5A1D76E9">
            <w:pPr>
              <w:adjustRightInd w:val="0"/>
              <w:snapToGrid w:val="0"/>
              <w:spacing w:line="360" w:lineRule="exact"/>
              <w:jc w:val="center"/>
              <w:rPr>
                <w:rFonts w:ascii="宋体"/>
                <w:color w:val="000000"/>
                <w:sz w:val="24"/>
              </w:rPr>
            </w:pPr>
          </w:p>
        </w:tc>
      </w:tr>
      <w:tr w14:paraId="631DD9A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79B0009">
            <w:pPr>
              <w:adjustRightInd w:val="0"/>
              <w:snapToGrid w:val="0"/>
              <w:spacing w:line="360" w:lineRule="exact"/>
              <w:jc w:val="center"/>
              <w:rPr>
                <w:rFonts w:ascii="宋体"/>
                <w:color w:val="000000"/>
                <w:sz w:val="24"/>
              </w:rPr>
            </w:pPr>
          </w:p>
        </w:tc>
        <w:tc>
          <w:tcPr>
            <w:tcW w:w="2720" w:type="dxa"/>
            <w:gridSpan w:val="2"/>
            <w:vAlign w:val="center"/>
          </w:tcPr>
          <w:p w14:paraId="68E05C8E">
            <w:pPr>
              <w:adjustRightInd w:val="0"/>
              <w:snapToGrid w:val="0"/>
              <w:spacing w:line="360" w:lineRule="exact"/>
              <w:jc w:val="center"/>
              <w:rPr>
                <w:rFonts w:ascii="宋体"/>
                <w:color w:val="000000"/>
                <w:sz w:val="24"/>
              </w:rPr>
            </w:pPr>
          </w:p>
        </w:tc>
        <w:tc>
          <w:tcPr>
            <w:tcW w:w="1403" w:type="dxa"/>
            <w:vAlign w:val="center"/>
          </w:tcPr>
          <w:p w14:paraId="674EEFC2">
            <w:pPr>
              <w:adjustRightInd w:val="0"/>
              <w:snapToGrid w:val="0"/>
              <w:spacing w:line="360" w:lineRule="exact"/>
              <w:jc w:val="center"/>
              <w:rPr>
                <w:rFonts w:ascii="宋体"/>
                <w:color w:val="000000"/>
                <w:sz w:val="24"/>
              </w:rPr>
            </w:pPr>
          </w:p>
        </w:tc>
        <w:tc>
          <w:tcPr>
            <w:tcW w:w="1870" w:type="dxa"/>
            <w:vAlign w:val="center"/>
          </w:tcPr>
          <w:p w14:paraId="103F306A">
            <w:pPr>
              <w:adjustRightInd w:val="0"/>
              <w:snapToGrid w:val="0"/>
              <w:spacing w:line="360" w:lineRule="exact"/>
              <w:jc w:val="center"/>
              <w:rPr>
                <w:rFonts w:ascii="宋体"/>
                <w:color w:val="000000"/>
                <w:sz w:val="24"/>
              </w:rPr>
            </w:pPr>
          </w:p>
        </w:tc>
        <w:tc>
          <w:tcPr>
            <w:tcW w:w="1599" w:type="dxa"/>
            <w:vAlign w:val="center"/>
          </w:tcPr>
          <w:p w14:paraId="4F0DA590">
            <w:pPr>
              <w:adjustRightInd w:val="0"/>
              <w:snapToGrid w:val="0"/>
              <w:spacing w:line="360" w:lineRule="exact"/>
              <w:jc w:val="center"/>
              <w:rPr>
                <w:rFonts w:ascii="宋体"/>
                <w:color w:val="000000"/>
                <w:sz w:val="24"/>
              </w:rPr>
            </w:pPr>
          </w:p>
        </w:tc>
      </w:tr>
      <w:tr w14:paraId="3D1CD5E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41C3926">
            <w:pPr>
              <w:adjustRightInd w:val="0"/>
              <w:snapToGrid w:val="0"/>
              <w:spacing w:line="360" w:lineRule="exact"/>
              <w:jc w:val="center"/>
              <w:rPr>
                <w:rFonts w:ascii="宋体"/>
                <w:color w:val="000000"/>
                <w:sz w:val="24"/>
              </w:rPr>
            </w:pPr>
          </w:p>
        </w:tc>
        <w:tc>
          <w:tcPr>
            <w:tcW w:w="2720" w:type="dxa"/>
            <w:gridSpan w:val="2"/>
            <w:vAlign w:val="center"/>
          </w:tcPr>
          <w:p w14:paraId="5AE71E2E">
            <w:pPr>
              <w:adjustRightInd w:val="0"/>
              <w:snapToGrid w:val="0"/>
              <w:spacing w:line="360" w:lineRule="exact"/>
              <w:jc w:val="center"/>
              <w:rPr>
                <w:rFonts w:ascii="宋体"/>
                <w:color w:val="000000"/>
                <w:sz w:val="24"/>
              </w:rPr>
            </w:pPr>
          </w:p>
        </w:tc>
        <w:tc>
          <w:tcPr>
            <w:tcW w:w="1403" w:type="dxa"/>
            <w:vAlign w:val="center"/>
          </w:tcPr>
          <w:p w14:paraId="06EE779A">
            <w:pPr>
              <w:adjustRightInd w:val="0"/>
              <w:snapToGrid w:val="0"/>
              <w:spacing w:line="360" w:lineRule="exact"/>
              <w:jc w:val="center"/>
              <w:rPr>
                <w:rFonts w:ascii="宋体"/>
                <w:color w:val="000000"/>
                <w:sz w:val="24"/>
              </w:rPr>
            </w:pPr>
          </w:p>
        </w:tc>
        <w:tc>
          <w:tcPr>
            <w:tcW w:w="1870" w:type="dxa"/>
            <w:vAlign w:val="center"/>
          </w:tcPr>
          <w:p w14:paraId="0F0C2331">
            <w:pPr>
              <w:adjustRightInd w:val="0"/>
              <w:snapToGrid w:val="0"/>
              <w:spacing w:line="360" w:lineRule="exact"/>
              <w:jc w:val="center"/>
              <w:rPr>
                <w:rFonts w:ascii="宋体"/>
                <w:color w:val="000000"/>
                <w:sz w:val="24"/>
              </w:rPr>
            </w:pPr>
          </w:p>
        </w:tc>
        <w:tc>
          <w:tcPr>
            <w:tcW w:w="1599" w:type="dxa"/>
            <w:vAlign w:val="center"/>
          </w:tcPr>
          <w:p w14:paraId="1CDDF681">
            <w:pPr>
              <w:adjustRightInd w:val="0"/>
              <w:snapToGrid w:val="0"/>
              <w:spacing w:line="360" w:lineRule="exact"/>
              <w:jc w:val="center"/>
              <w:rPr>
                <w:rFonts w:ascii="宋体"/>
                <w:color w:val="000000"/>
                <w:sz w:val="24"/>
              </w:rPr>
            </w:pPr>
          </w:p>
        </w:tc>
      </w:tr>
      <w:tr w14:paraId="545E0C0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724D109">
            <w:pPr>
              <w:adjustRightInd w:val="0"/>
              <w:snapToGrid w:val="0"/>
              <w:spacing w:line="360" w:lineRule="exact"/>
              <w:jc w:val="center"/>
              <w:rPr>
                <w:rFonts w:ascii="宋体"/>
                <w:color w:val="000000"/>
                <w:sz w:val="24"/>
              </w:rPr>
            </w:pPr>
          </w:p>
        </w:tc>
        <w:tc>
          <w:tcPr>
            <w:tcW w:w="2720" w:type="dxa"/>
            <w:gridSpan w:val="2"/>
            <w:vAlign w:val="center"/>
          </w:tcPr>
          <w:p w14:paraId="5E3EC84C">
            <w:pPr>
              <w:adjustRightInd w:val="0"/>
              <w:snapToGrid w:val="0"/>
              <w:spacing w:line="360" w:lineRule="exact"/>
              <w:jc w:val="center"/>
              <w:rPr>
                <w:rFonts w:ascii="宋体"/>
                <w:color w:val="000000"/>
                <w:sz w:val="24"/>
              </w:rPr>
            </w:pPr>
          </w:p>
        </w:tc>
        <w:tc>
          <w:tcPr>
            <w:tcW w:w="1403" w:type="dxa"/>
            <w:vAlign w:val="center"/>
          </w:tcPr>
          <w:p w14:paraId="6A676868">
            <w:pPr>
              <w:adjustRightInd w:val="0"/>
              <w:snapToGrid w:val="0"/>
              <w:spacing w:line="360" w:lineRule="exact"/>
              <w:jc w:val="center"/>
              <w:rPr>
                <w:rFonts w:ascii="宋体"/>
                <w:color w:val="000000"/>
                <w:sz w:val="24"/>
              </w:rPr>
            </w:pPr>
          </w:p>
        </w:tc>
        <w:tc>
          <w:tcPr>
            <w:tcW w:w="1870" w:type="dxa"/>
            <w:vAlign w:val="center"/>
          </w:tcPr>
          <w:p w14:paraId="29F8BB5A">
            <w:pPr>
              <w:adjustRightInd w:val="0"/>
              <w:snapToGrid w:val="0"/>
              <w:spacing w:line="360" w:lineRule="exact"/>
              <w:jc w:val="center"/>
              <w:rPr>
                <w:rFonts w:ascii="宋体"/>
                <w:color w:val="000000"/>
                <w:sz w:val="24"/>
              </w:rPr>
            </w:pPr>
          </w:p>
        </w:tc>
        <w:tc>
          <w:tcPr>
            <w:tcW w:w="1599" w:type="dxa"/>
            <w:vAlign w:val="center"/>
          </w:tcPr>
          <w:p w14:paraId="302CA1BC">
            <w:pPr>
              <w:adjustRightInd w:val="0"/>
              <w:snapToGrid w:val="0"/>
              <w:spacing w:line="360" w:lineRule="exact"/>
              <w:jc w:val="center"/>
              <w:rPr>
                <w:rFonts w:ascii="宋体"/>
                <w:color w:val="000000"/>
                <w:sz w:val="24"/>
              </w:rPr>
            </w:pPr>
          </w:p>
        </w:tc>
      </w:tr>
      <w:tr w14:paraId="769C308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B922E3D">
            <w:pPr>
              <w:adjustRightInd w:val="0"/>
              <w:snapToGrid w:val="0"/>
              <w:spacing w:line="360" w:lineRule="exact"/>
              <w:jc w:val="center"/>
              <w:rPr>
                <w:rFonts w:ascii="宋体"/>
                <w:color w:val="000000"/>
                <w:sz w:val="24"/>
              </w:rPr>
            </w:pPr>
          </w:p>
        </w:tc>
        <w:tc>
          <w:tcPr>
            <w:tcW w:w="2720" w:type="dxa"/>
            <w:gridSpan w:val="2"/>
            <w:vAlign w:val="center"/>
          </w:tcPr>
          <w:p w14:paraId="3EAD736A">
            <w:pPr>
              <w:adjustRightInd w:val="0"/>
              <w:snapToGrid w:val="0"/>
              <w:spacing w:line="360" w:lineRule="exact"/>
              <w:jc w:val="center"/>
              <w:rPr>
                <w:rFonts w:ascii="宋体"/>
                <w:color w:val="000000"/>
                <w:sz w:val="24"/>
              </w:rPr>
            </w:pPr>
          </w:p>
        </w:tc>
        <w:tc>
          <w:tcPr>
            <w:tcW w:w="1403" w:type="dxa"/>
            <w:vAlign w:val="center"/>
          </w:tcPr>
          <w:p w14:paraId="3FA97AD9">
            <w:pPr>
              <w:adjustRightInd w:val="0"/>
              <w:snapToGrid w:val="0"/>
              <w:spacing w:line="360" w:lineRule="exact"/>
              <w:jc w:val="center"/>
              <w:rPr>
                <w:rFonts w:ascii="宋体"/>
                <w:color w:val="000000"/>
                <w:sz w:val="24"/>
              </w:rPr>
            </w:pPr>
          </w:p>
        </w:tc>
        <w:tc>
          <w:tcPr>
            <w:tcW w:w="1870" w:type="dxa"/>
            <w:vAlign w:val="center"/>
          </w:tcPr>
          <w:p w14:paraId="0665226B">
            <w:pPr>
              <w:adjustRightInd w:val="0"/>
              <w:snapToGrid w:val="0"/>
              <w:spacing w:line="360" w:lineRule="exact"/>
              <w:jc w:val="center"/>
              <w:rPr>
                <w:rFonts w:ascii="宋体"/>
                <w:color w:val="000000"/>
                <w:sz w:val="24"/>
              </w:rPr>
            </w:pPr>
          </w:p>
        </w:tc>
        <w:tc>
          <w:tcPr>
            <w:tcW w:w="1599" w:type="dxa"/>
            <w:vAlign w:val="center"/>
          </w:tcPr>
          <w:p w14:paraId="1B622AB2">
            <w:pPr>
              <w:adjustRightInd w:val="0"/>
              <w:snapToGrid w:val="0"/>
              <w:spacing w:line="360" w:lineRule="exact"/>
              <w:jc w:val="center"/>
              <w:rPr>
                <w:rFonts w:ascii="宋体"/>
                <w:color w:val="000000"/>
                <w:sz w:val="24"/>
              </w:rPr>
            </w:pPr>
          </w:p>
        </w:tc>
      </w:tr>
      <w:tr w14:paraId="6F7C900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04CD1DE">
            <w:pPr>
              <w:adjustRightInd w:val="0"/>
              <w:snapToGrid w:val="0"/>
              <w:spacing w:line="360" w:lineRule="exact"/>
              <w:jc w:val="center"/>
              <w:rPr>
                <w:rFonts w:ascii="宋体"/>
                <w:color w:val="000000"/>
                <w:sz w:val="24"/>
              </w:rPr>
            </w:pPr>
          </w:p>
        </w:tc>
        <w:tc>
          <w:tcPr>
            <w:tcW w:w="2720" w:type="dxa"/>
            <w:gridSpan w:val="2"/>
            <w:vAlign w:val="center"/>
          </w:tcPr>
          <w:p w14:paraId="741A99FB">
            <w:pPr>
              <w:adjustRightInd w:val="0"/>
              <w:snapToGrid w:val="0"/>
              <w:spacing w:line="360" w:lineRule="exact"/>
              <w:jc w:val="center"/>
              <w:rPr>
                <w:rFonts w:ascii="宋体"/>
                <w:color w:val="000000"/>
                <w:sz w:val="24"/>
              </w:rPr>
            </w:pPr>
          </w:p>
        </w:tc>
        <w:tc>
          <w:tcPr>
            <w:tcW w:w="1403" w:type="dxa"/>
            <w:vAlign w:val="center"/>
          </w:tcPr>
          <w:p w14:paraId="23A36AC5">
            <w:pPr>
              <w:adjustRightInd w:val="0"/>
              <w:snapToGrid w:val="0"/>
              <w:spacing w:line="360" w:lineRule="exact"/>
              <w:jc w:val="center"/>
              <w:rPr>
                <w:rFonts w:ascii="宋体"/>
                <w:color w:val="000000"/>
                <w:sz w:val="24"/>
              </w:rPr>
            </w:pPr>
          </w:p>
        </w:tc>
        <w:tc>
          <w:tcPr>
            <w:tcW w:w="1870" w:type="dxa"/>
            <w:vAlign w:val="center"/>
          </w:tcPr>
          <w:p w14:paraId="5DB27F07">
            <w:pPr>
              <w:adjustRightInd w:val="0"/>
              <w:snapToGrid w:val="0"/>
              <w:spacing w:line="360" w:lineRule="exact"/>
              <w:jc w:val="center"/>
              <w:rPr>
                <w:rFonts w:ascii="宋体"/>
                <w:color w:val="000000"/>
                <w:sz w:val="24"/>
              </w:rPr>
            </w:pPr>
          </w:p>
        </w:tc>
        <w:tc>
          <w:tcPr>
            <w:tcW w:w="1599" w:type="dxa"/>
            <w:vAlign w:val="center"/>
          </w:tcPr>
          <w:p w14:paraId="0DC6EFD0">
            <w:pPr>
              <w:adjustRightInd w:val="0"/>
              <w:snapToGrid w:val="0"/>
              <w:spacing w:line="360" w:lineRule="exact"/>
              <w:jc w:val="center"/>
              <w:rPr>
                <w:rFonts w:ascii="宋体"/>
                <w:color w:val="000000"/>
                <w:sz w:val="24"/>
              </w:rPr>
            </w:pPr>
          </w:p>
        </w:tc>
      </w:tr>
      <w:tr w14:paraId="11ADB9A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E2B8A8B">
            <w:pPr>
              <w:adjustRightInd w:val="0"/>
              <w:snapToGrid w:val="0"/>
              <w:spacing w:line="360" w:lineRule="exact"/>
              <w:jc w:val="center"/>
              <w:rPr>
                <w:rFonts w:ascii="宋体"/>
                <w:color w:val="000000"/>
                <w:sz w:val="24"/>
              </w:rPr>
            </w:pPr>
          </w:p>
        </w:tc>
        <w:tc>
          <w:tcPr>
            <w:tcW w:w="2720" w:type="dxa"/>
            <w:gridSpan w:val="2"/>
            <w:vAlign w:val="center"/>
          </w:tcPr>
          <w:p w14:paraId="5A9EFF2A">
            <w:pPr>
              <w:adjustRightInd w:val="0"/>
              <w:snapToGrid w:val="0"/>
              <w:spacing w:line="360" w:lineRule="exact"/>
              <w:jc w:val="center"/>
              <w:rPr>
                <w:rFonts w:ascii="宋体"/>
                <w:color w:val="000000"/>
                <w:sz w:val="24"/>
              </w:rPr>
            </w:pPr>
          </w:p>
        </w:tc>
        <w:tc>
          <w:tcPr>
            <w:tcW w:w="1403" w:type="dxa"/>
            <w:vAlign w:val="center"/>
          </w:tcPr>
          <w:p w14:paraId="238687CF">
            <w:pPr>
              <w:adjustRightInd w:val="0"/>
              <w:snapToGrid w:val="0"/>
              <w:spacing w:line="360" w:lineRule="exact"/>
              <w:jc w:val="center"/>
              <w:rPr>
                <w:rFonts w:ascii="宋体"/>
                <w:color w:val="000000"/>
                <w:sz w:val="24"/>
              </w:rPr>
            </w:pPr>
          </w:p>
        </w:tc>
        <w:tc>
          <w:tcPr>
            <w:tcW w:w="1870" w:type="dxa"/>
            <w:vAlign w:val="center"/>
          </w:tcPr>
          <w:p w14:paraId="31359848">
            <w:pPr>
              <w:adjustRightInd w:val="0"/>
              <w:snapToGrid w:val="0"/>
              <w:spacing w:line="360" w:lineRule="exact"/>
              <w:jc w:val="center"/>
              <w:rPr>
                <w:rFonts w:ascii="宋体"/>
                <w:color w:val="000000"/>
                <w:sz w:val="24"/>
              </w:rPr>
            </w:pPr>
          </w:p>
        </w:tc>
        <w:tc>
          <w:tcPr>
            <w:tcW w:w="1599" w:type="dxa"/>
            <w:vAlign w:val="center"/>
          </w:tcPr>
          <w:p w14:paraId="5B4342DC">
            <w:pPr>
              <w:adjustRightInd w:val="0"/>
              <w:snapToGrid w:val="0"/>
              <w:spacing w:line="360" w:lineRule="exact"/>
              <w:jc w:val="center"/>
              <w:rPr>
                <w:rFonts w:ascii="宋体"/>
                <w:color w:val="000000"/>
                <w:sz w:val="24"/>
              </w:rPr>
            </w:pPr>
          </w:p>
        </w:tc>
      </w:tr>
      <w:tr w14:paraId="11A3D3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3DCB0C2">
            <w:pPr>
              <w:adjustRightInd w:val="0"/>
              <w:snapToGrid w:val="0"/>
              <w:spacing w:line="360" w:lineRule="exact"/>
              <w:jc w:val="center"/>
              <w:rPr>
                <w:rFonts w:ascii="宋体"/>
                <w:color w:val="000000"/>
                <w:sz w:val="24"/>
              </w:rPr>
            </w:pPr>
          </w:p>
        </w:tc>
        <w:tc>
          <w:tcPr>
            <w:tcW w:w="2720" w:type="dxa"/>
            <w:gridSpan w:val="2"/>
            <w:vAlign w:val="center"/>
          </w:tcPr>
          <w:p w14:paraId="5FCB1F33">
            <w:pPr>
              <w:adjustRightInd w:val="0"/>
              <w:snapToGrid w:val="0"/>
              <w:spacing w:line="360" w:lineRule="exact"/>
              <w:jc w:val="center"/>
              <w:rPr>
                <w:rFonts w:ascii="宋体"/>
                <w:color w:val="000000"/>
                <w:sz w:val="24"/>
              </w:rPr>
            </w:pPr>
          </w:p>
        </w:tc>
        <w:tc>
          <w:tcPr>
            <w:tcW w:w="1403" w:type="dxa"/>
            <w:vAlign w:val="center"/>
          </w:tcPr>
          <w:p w14:paraId="699628B6">
            <w:pPr>
              <w:adjustRightInd w:val="0"/>
              <w:snapToGrid w:val="0"/>
              <w:spacing w:line="360" w:lineRule="exact"/>
              <w:jc w:val="center"/>
              <w:rPr>
                <w:rFonts w:ascii="宋体"/>
                <w:color w:val="000000"/>
                <w:sz w:val="24"/>
              </w:rPr>
            </w:pPr>
          </w:p>
        </w:tc>
        <w:tc>
          <w:tcPr>
            <w:tcW w:w="1870" w:type="dxa"/>
            <w:vAlign w:val="center"/>
          </w:tcPr>
          <w:p w14:paraId="2E4E7D6B">
            <w:pPr>
              <w:adjustRightInd w:val="0"/>
              <w:snapToGrid w:val="0"/>
              <w:spacing w:line="360" w:lineRule="exact"/>
              <w:jc w:val="center"/>
              <w:rPr>
                <w:rFonts w:ascii="宋体"/>
                <w:color w:val="000000"/>
                <w:sz w:val="24"/>
              </w:rPr>
            </w:pPr>
          </w:p>
        </w:tc>
        <w:tc>
          <w:tcPr>
            <w:tcW w:w="1599" w:type="dxa"/>
            <w:vAlign w:val="center"/>
          </w:tcPr>
          <w:p w14:paraId="790719ED">
            <w:pPr>
              <w:adjustRightInd w:val="0"/>
              <w:snapToGrid w:val="0"/>
              <w:spacing w:line="360" w:lineRule="exact"/>
              <w:jc w:val="center"/>
              <w:rPr>
                <w:rFonts w:ascii="宋体"/>
                <w:color w:val="000000"/>
                <w:sz w:val="24"/>
              </w:rPr>
            </w:pPr>
          </w:p>
        </w:tc>
      </w:tr>
      <w:tr w14:paraId="7C599C3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F705863">
            <w:pPr>
              <w:adjustRightInd w:val="0"/>
              <w:snapToGrid w:val="0"/>
              <w:spacing w:line="360" w:lineRule="exact"/>
              <w:jc w:val="center"/>
              <w:rPr>
                <w:rFonts w:ascii="宋体"/>
                <w:color w:val="000000"/>
                <w:sz w:val="24"/>
              </w:rPr>
            </w:pPr>
          </w:p>
        </w:tc>
        <w:tc>
          <w:tcPr>
            <w:tcW w:w="2720" w:type="dxa"/>
            <w:gridSpan w:val="2"/>
            <w:vAlign w:val="center"/>
          </w:tcPr>
          <w:p w14:paraId="4EE3CF27">
            <w:pPr>
              <w:adjustRightInd w:val="0"/>
              <w:snapToGrid w:val="0"/>
              <w:spacing w:line="360" w:lineRule="exact"/>
              <w:jc w:val="center"/>
              <w:rPr>
                <w:rFonts w:ascii="宋体"/>
                <w:color w:val="000000"/>
                <w:sz w:val="24"/>
              </w:rPr>
            </w:pPr>
          </w:p>
        </w:tc>
        <w:tc>
          <w:tcPr>
            <w:tcW w:w="1403" w:type="dxa"/>
            <w:vAlign w:val="center"/>
          </w:tcPr>
          <w:p w14:paraId="697648A2">
            <w:pPr>
              <w:adjustRightInd w:val="0"/>
              <w:snapToGrid w:val="0"/>
              <w:spacing w:line="360" w:lineRule="exact"/>
              <w:jc w:val="center"/>
              <w:rPr>
                <w:rFonts w:ascii="宋体"/>
                <w:color w:val="000000"/>
                <w:sz w:val="24"/>
              </w:rPr>
            </w:pPr>
          </w:p>
        </w:tc>
        <w:tc>
          <w:tcPr>
            <w:tcW w:w="1870" w:type="dxa"/>
            <w:vAlign w:val="center"/>
          </w:tcPr>
          <w:p w14:paraId="56D43845">
            <w:pPr>
              <w:adjustRightInd w:val="0"/>
              <w:snapToGrid w:val="0"/>
              <w:spacing w:line="360" w:lineRule="exact"/>
              <w:jc w:val="center"/>
              <w:rPr>
                <w:rFonts w:ascii="宋体"/>
                <w:color w:val="000000"/>
                <w:sz w:val="24"/>
              </w:rPr>
            </w:pPr>
          </w:p>
        </w:tc>
        <w:tc>
          <w:tcPr>
            <w:tcW w:w="1599" w:type="dxa"/>
            <w:vAlign w:val="center"/>
          </w:tcPr>
          <w:p w14:paraId="2B37CA29">
            <w:pPr>
              <w:adjustRightInd w:val="0"/>
              <w:snapToGrid w:val="0"/>
              <w:spacing w:line="360" w:lineRule="exact"/>
              <w:jc w:val="center"/>
              <w:rPr>
                <w:rFonts w:ascii="宋体"/>
                <w:color w:val="000000"/>
                <w:sz w:val="24"/>
              </w:rPr>
            </w:pPr>
          </w:p>
        </w:tc>
      </w:tr>
      <w:tr w14:paraId="7E2B014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D71B371">
            <w:pPr>
              <w:adjustRightInd w:val="0"/>
              <w:snapToGrid w:val="0"/>
              <w:spacing w:line="360" w:lineRule="exact"/>
              <w:jc w:val="center"/>
              <w:rPr>
                <w:rFonts w:ascii="宋体"/>
                <w:color w:val="000000"/>
                <w:sz w:val="24"/>
              </w:rPr>
            </w:pPr>
          </w:p>
        </w:tc>
        <w:tc>
          <w:tcPr>
            <w:tcW w:w="2720" w:type="dxa"/>
            <w:gridSpan w:val="2"/>
            <w:vAlign w:val="center"/>
          </w:tcPr>
          <w:p w14:paraId="33009DC4">
            <w:pPr>
              <w:adjustRightInd w:val="0"/>
              <w:snapToGrid w:val="0"/>
              <w:spacing w:line="360" w:lineRule="exact"/>
              <w:jc w:val="center"/>
              <w:rPr>
                <w:rFonts w:ascii="宋体"/>
                <w:color w:val="000000"/>
                <w:sz w:val="24"/>
              </w:rPr>
            </w:pPr>
          </w:p>
        </w:tc>
        <w:tc>
          <w:tcPr>
            <w:tcW w:w="1403" w:type="dxa"/>
            <w:vAlign w:val="center"/>
          </w:tcPr>
          <w:p w14:paraId="514DC378">
            <w:pPr>
              <w:adjustRightInd w:val="0"/>
              <w:snapToGrid w:val="0"/>
              <w:spacing w:line="360" w:lineRule="exact"/>
              <w:jc w:val="center"/>
              <w:rPr>
                <w:rFonts w:ascii="宋体"/>
                <w:color w:val="000000"/>
                <w:sz w:val="24"/>
              </w:rPr>
            </w:pPr>
          </w:p>
        </w:tc>
        <w:tc>
          <w:tcPr>
            <w:tcW w:w="1870" w:type="dxa"/>
            <w:vAlign w:val="center"/>
          </w:tcPr>
          <w:p w14:paraId="44497E53">
            <w:pPr>
              <w:adjustRightInd w:val="0"/>
              <w:snapToGrid w:val="0"/>
              <w:spacing w:line="360" w:lineRule="exact"/>
              <w:jc w:val="center"/>
              <w:rPr>
                <w:rFonts w:ascii="宋体"/>
                <w:color w:val="000000"/>
                <w:sz w:val="24"/>
              </w:rPr>
            </w:pPr>
          </w:p>
        </w:tc>
        <w:tc>
          <w:tcPr>
            <w:tcW w:w="1599" w:type="dxa"/>
            <w:vAlign w:val="center"/>
          </w:tcPr>
          <w:p w14:paraId="0C31BAB0">
            <w:pPr>
              <w:adjustRightInd w:val="0"/>
              <w:snapToGrid w:val="0"/>
              <w:spacing w:line="360" w:lineRule="exact"/>
              <w:jc w:val="center"/>
              <w:rPr>
                <w:rFonts w:ascii="宋体"/>
                <w:color w:val="000000"/>
                <w:sz w:val="24"/>
              </w:rPr>
            </w:pPr>
          </w:p>
        </w:tc>
      </w:tr>
      <w:tr w14:paraId="245A666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8E6DDA5">
            <w:pPr>
              <w:adjustRightInd w:val="0"/>
              <w:snapToGrid w:val="0"/>
              <w:spacing w:line="360" w:lineRule="exact"/>
              <w:jc w:val="center"/>
              <w:rPr>
                <w:rFonts w:ascii="宋体"/>
                <w:color w:val="000000"/>
                <w:sz w:val="24"/>
              </w:rPr>
            </w:pPr>
          </w:p>
        </w:tc>
        <w:tc>
          <w:tcPr>
            <w:tcW w:w="2720" w:type="dxa"/>
            <w:gridSpan w:val="2"/>
            <w:vAlign w:val="center"/>
          </w:tcPr>
          <w:p w14:paraId="7FDC1DD7">
            <w:pPr>
              <w:adjustRightInd w:val="0"/>
              <w:snapToGrid w:val="0"/>
              <w:spacing w:line="360" w:lineRule="exact"/>
              <w:jc w:val="center"/>
              <w:rPr>
                <w:rFonts w:ascii="宋体"/>
                <w:color w:val="000000"/>
                <w:sz w:val="24"/>
              </w:rPr>
            </w:pPr>
          </w:p>
        </w:tc>
        <w:tc>
          <w:tcPr>
            <w:tcW w:w="1403" w:type="dxa"/>
            <w:vAlign w:val="center"/>
          </w:tcPr>
          <w:p w14:paraId="4B5FAF67">
            <w:pPr>
              <w:adjustRightInd w:val="0"/>
              <w:snapToGrid w:val="0"/>
              <w:spacing w:line="360" w:lineRule="exact"/>
              <w:jc w:val="center"/>
              <w:rPr>
                <w:rFonts w:ascii="宋体"/>
                <w:color w:val="000000"/>
                <w:sz w:val="24"/>
              </w:rPr>
            </w:pPr>
          </w:p>
        </w:tc>
        <w:tc>
          <w:tcPr>
            <w:tcW w:w="1870" w:type="dxa"/>
            <w:vAlign w:val="center"/>
          </w:tcPr>
          <w:p w14:paraId="1FB8C824">
            <w:pPr>
              <w:adjustRightInd w:val="0"/>
              <w:snapToGrid w:val="0"/>
              <w:spacing w:line="360" w:lineRule="exact"/>
              <w:jc w:val="center"/>
              <w:rPr>
                <w:rFonts w:ascii="宋体"/>
                <w:color w:val="000000"/>
                <w:sz w:val="24"/>
              </w:rPr>
            </w:pPr>
          </w:p>
        </w:tc>
        <w:tc>
          <w:tcPr>
            <w:tcW w:w="1599" w:type="dxa"/>
            <w:vAlign w:val="center"/>
          </w:tcPr>
          <w:p w14:paraId="79E56396">
            <w:pPr>
              <w:adjustRightInd w:val="0"/>
              <w:snapToGrid w:val="0"/>
              <w:spacing w:line="360" w:lineRule="exact"/>
              <w:jc w:val="center"/>
              <w:rPr>
                <w:rFonts w:ascii="宋体"/>
                <w:color w:val="000000"/>
                <w:sz w:val="24"/>
              </w:rPr>
            </w:pPr>
          </w:p>
        </w:tc>
      </w:tr>
      <w:tr w14:paraId="48F4960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888D25F">
            <w:pPr>
              <w:adjustRightInd w:val="0"/>
              <w:snapToGrid w:val="0"/>
              <w:spacing w:line="360" w:lineRule="exact"/>
              <w:jc w:val="center"/>
              <w:rPr>
                <w:rFonts w:ascii="宋体"/>
                <w:color w:val="000000"/>
                <w:sz w:val="24"/>
              </w:rPr>
            </w:pPr>
          </w:p>
        </w:tc>
        <w:tc>
          <w:tcPr>
            <w:tcW w:w="2720" w:type="dxa"/>
            <w:gridSpan w:val="2"/>
            <w:vAlign w:val="center"/>
          </w:tcPr>
          <w:p w14:paraId="2FD16135">
            <w:pPr>
              <w:adjustRightInd w:val="0"/>
              <w:snapToGrid w:val="0"/>
              <w:spacing w:line="360" w:lineRule="exact"/>
              <w:jc w:val="center"/>
              <w:rPr>
                <w:rFonts w:ascii="宋体"/>
                <w:color w:val="000000"/>
                <w:sz w:val="24"/>
              </w:rPr>
            </w:pPr>
          </w:p>
        </w:tc>
        <w:tc>
          <w:tcPr>
            <w:tcW w:w="1403" w:type="dxa"/>
            <w:vAlign w:val="center"/>
          </w:tcPr>
          <w:p w14:paraId="67E7B710">
            <w:pPr>
              <w:adjustRightInd w:val="0"/>
              <w:snapToGrid w:val="0"/>
              <w:spacing w:line="360" w:lineRule="exact"/>
              <w:jc w:val="center"/>
              <w:rPr>
                <w:rFonts w:ascii="宋体"/>
                <w:color w:val="000000"/>
                <w:sz w:val="24"/>
              </w:rPr>
            </w:pPr>
          </w:p>
        </w:tc>
        <w:tc>
          <w:tcPr>
            <w:tcW w:w="1870" w:type="dxa"/>
            <w:vAlign w:val="center"/>
          </w:tcPr>
          <w:p w14:paraId="66853931">
            <w:pPr>
              <w:adjustRightInd w:val="0"/>
              <w:snapToGrid w:val="0"/>
              <w:spacing w:line="360" w:lineRule="exact"/>
              <w:jc w:val="center"/>
              <w:rPr>
                <w:rFonts w:ascii="宋体"/>
                <w:color w:val="000000"/>
                <w:sz w:val="24"/>
              </w:rPr>
            </w:pPr>
          </w:p>
        </w:tc>
        <w:tc>
          <w:tcPr>
            <w:tcW w:w="1599" w:type="dxa"/>
            <w:vAlign w:val="center"/>
          </w:tcPr>
          <w:p w14:paraId="303A5571">
            <w:pPr>
              <w:adjustRightInd w:val="0"/>
              <w:snapToGrid w:val="0"/>
              <w:spacing w:line="360" w:lineRule="exact"/>
              <w:jc w:val="center"/>
              <w:rPr>
                <w:rFonts w:ascii="宋体"/>
                <w:color w:val="000000"/>
                <w:sz w:val="24"/>
              </w:rPr>
            </w:pPr>
          </w:p>
        </w:tc>
      </w:tr>
      <w:tr w14:paraId="3CA32CC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tcBorders>
              <w:bottom w:val="single" w:color="auto" w:sz="8" w:space="0"/>
            </w:tcBorders>
            <w:vAlign w:val="center"/>
          </w:tcPr>
          <w:p w14:paraId="3981D276">
            <w:pPr>
              <w:adjustRightInd w:val="0"/>
              <w:snapToGrid w:val="0"/>
              <w:spacing w:line="360" w:lineRule="exact"/>
              <w:jc w:val="center"/>
              <w:rPr>
                <w:rFonts w:ascii="宋体"/>
                <w:color w:val="000000"/>
                <w:sz w:val="24"/>
              </w:rPr>
            </w:pPr>
          </w:p>
        </w:tc>
        <w:tc>
          <w:tcPr>
            <w:tcW w:w="2720" w:type="dxa"/>
            <w:gridSpan w:val="2"/>
            <w:tcBorders>
              <w:bottom w:val="single" w:color="auto" w:sz="8" w:space="0"/>
            </w:tcBorders>
            <w:vAlign w:val="center"/>
          </w:tcPr>
          <w:p w14:paraId="368BFAEE">
            <w:pPr>
              <w:adjustRightInd w:val="0"/>
              <w:snapToGrid w:val="0"/>
              <w:spacing w:line="360" w:lineRule="exact"/>
              <w:jc w:val="center"/>
              <w:rPr>
                <w:rFonts w:ascii="宋体"/>
                <w:color w:val="000000"/>
                <w:sz w:val="24"/>
              </w:rPr>
            </w:pPr>
          </w:p>
        </w:tc>
        <w:tc>
          <w:tcPr>
            <w:tcW w:w="1403" w:type="dxa"/>
            <w:tcBorders>
              <w:bottom w:val="single" w:color="auto" w:sz="8" w:space="0"/>
            </w:tcBorders>
            <w:vAlign w:val="center"/>
          </w:tcPr>
          <w:p w14:paraId="314DDB6C">
            <w:pPr>
              <w:adjustRightInd w:val="0"/>
              <w:snapToGrid w:val="0"/>
              <w:spacing w:line="360" w:lineRule="exact"/>
              <w:jc w:val="center"/>
              <w:rPr>
                <w:rFonts w:ascii="宋体"/>
                <w:color w:val="000000"/>
                <w:sz w:val="24"/>
              </w:rPr>
            </w:pPr>
          </w:p>
        </w:tc>
        <w:tc>
          <w:tcPr>
            <w:tcW w:w="1870" w:type="dxa"/>
            <w:tcBorders>
              <w:bottom w:val="single" w:color="auto" w:sz="8" w:space="0"/>
            </w:tcBorders>
            <w:vAlign w:val="center"/>
          </w:tcPr>
          <w:p w14:paraId="6B203314">
            <w:pPr>
              <w:adjustRightInd w:val="0"/>
              <w:snapToGrid w:val="0"/>
              <w:spacing w:line="360" w:lineRule="exact"/>
              <w:jc w:val="center"/>
              <w:rPr>
                <w:rFonts w:ascii="宋体"/>
                <w:color w:val="000000"/>
                <w:sz w:val="24"/>
              </w:rPr>
            </w:pPr>
          </w:p>
        </w:tc>
        <w:tc>
          <w:tcPr>
            <w:tcW w:w="1599" w:type="dxa"/>
            <w:tcBorders>
              <w:bottom w:val="single" w:color="auto" w:sz="8" w:space="0"/>
            </w:tcBorders>
            <w:vAlign w:val="center"/>
          </w:tcPr>
          <w:p w14:paraId="7D129982">
            <w:pPr>
              <w:adjustRightInd w:val="0"/>
              <w:snapToGrid w:val="0"/>
              <w:spacing w:line="360" w:lineRule="exact"/>
              <w:jc w:val="center"/>
              <w:rPr>
                <w:rFonts w:ascii="宋体"/>
                <w:color w:val="000000"/>
                <w:sz w:val="24"/>
              </w:rPr>
            </w:pPr>
          </w:p>
        </w:tc>
      </w:tr>
    </w:tbl>
    <w:p w14:paraId="4EB2AE3B">
      <w:pPr>
        <w:jc w:val="center"/>
        <w:rPr>
          <w:rFonts w:ascii="宋体"/>
          <w:b/>
          <w:bCs/>
          <w:color w:val="000000"/>
          <w:sz w:val="24"/>
        </w:rPr>
      </w:pPr>
    </w:p>
    <w:p w14:paraId="7D9FAF30">
      <w:pPr>
        <w:jc w:val="center"/>
        <w:rPr>
          <w:rFonts w:ascii="宋体"/>
          <w:b/>
          <w:bCs/>
          <w:color w:val="000000"/>
          <w:sz w:val="24"/>
        </w:rPr>
      </w:pPr>
    </w:p>
    <w:p w14:paraId="76A09611">
      <w:pPr>
        <w:jc w:val="center"/>
        <w:rPr>
          <w:rFonts w:ascii="宋体"/>
          <w:b/>
          <w:bCs/>
          <w:color w:val="000000"/>
          <w:sz w:val="24"/>
        </w:rPr>
      </w:pPr>
    </w:p>
    <w:p w14:paraId="4E838EAD">
      <w:pPr>
        <w:jc w:val="center"/>
        <w:rPr>
          <w:rFonts w:ascii="宋体"/>
          <w:b/>
          <w:bCs/>
          <w:color w:val="000000"/>
          <w:sz w:val="24"/>
        </w:rPr>
      </w:pPr>
      <w:r>
        <w:rPr>
          <w:rFonts w:hint="eastAsia" w:ascii="宋体" w:hAnsi="宋体" w:cs="宋体"/>
          <w:b/>
          <w:bCs/>
          <w:color w:val="000000"/>
          <w:sz w:val="24"/>
        </w:rPr>
        <w:t>（三）项目组成员一览表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4DD7ADB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tcBorders>
              <w:top w:val="single" w:color="auto" w:sz="8" w:space="0"/>
            </w:tcBorders>
            <w:vAlign w:val="center"/>
          </w:tcPr>
          <w:p w14:paraId="42058F7D">
            <w:pPr>
              <w:tabs>
                <w:tab w:val="left" w:pos="540"/>
              </w:tabs>
              <w:snapToGrid w:val="0"/>
              <w:spacing w:line="360" w:lineRule="exact"/>
              <w:ind w:left="-132" w:leftChars="-64" w:right="-105" w:rightChars="-50" w:hanging="2"/>
              <w:jc w:val="center"/>
              <w:textAlignment w:val="center"/>
              <w:rPr>
                <w:rFonts w:ascii="宋体"/>
                <w:color w:val="000000"/>
                <w:sz w:val="24"/>
              </w:rPr>
            </w:pPr>
            <w:r>
              <w:rPr>
                <w:rFonts w:hint="eastAsia" w:ascii="宋体" w:hAnsi="宋体" w:cs="宋体"/>
                <w:color w:val="000000"/>
                <w:sz w:val="24"/>
              </w:rPr>
              <w:t>序号</w:t>
            </w:r>
          </w:p>
        </w:tc>
        <w:tc>
          <w:tcPr>
            <w:tcW w:w="2242" w:type="dxa"/>
            <w:tcBorders>
              <w:top w:val="single" w:color="auto" w:sz="8" w:space="0"/>
            </w:tcBorders>
            <w:vAlign w:val="center"/>
          </w:tcPr>
          <w:p w14:paraId="544FC087">
            <w:pPr>
              <w:tabs>
                <w:tab w:val="left" w:pos="540"/>
              </w:tabs>
              <w:snapToGrid w:val="0"/>
              <w:spacing w:line="360" w:lineRule="exact"/>
              <w:ind w:left="-132" w:leftChars="-64" w:right="-105" w:rightChars="-50" w:hanging="2"/>
              <w:jc w:val="center"/>
              <w:textAlignment w:val="center"/>
              <w:rPr>
                <w:rFonts w:ascii="宋体"/>
                <w:color w:val="000000"/>
                <w:sz w:val="24"/>
              </w:rPr>
            </w:pPr>
            <w:r>
              <w:rPr>
                <w:rFonts w:hint="eastAsia" w:ascii="宋体" w:hAnsi="宋体" w:cs="宋体"/>
                <w:color w:val="000000"/>
                <w:sz w:val="24"/>
              </w:rPr>
              <w:t>姓名</w:t>
            </w:r>
          </w:p>
        </w:tc>
        <w:tc>
          <w:tcPr>
            <w:tcW w:w="1378" w:type="dxa"/>
            <w:tcBorders>
              <w:top w:val="single" w:color="auto" w:sz="8" w:space="0"/>
            </w:tcBorders>
            <w:vAlign w:val="center"/>
          </w:tcPr>
          <w:p w14:paraId="5F04FF9A">
            <w:pPr>
              <w:tabs>
                <w:tab w:val="left" w:pos="540"/>
              </w:tabs>
              <w:snapToGrid w:val="0"/>
              <w:spacing w:line="360" w:lineRule="exact"/>
              <w:ind w:left="-132" w:leftChars="-64" w:right="-105" w:rightChars="-50" w:hanging="2"/>
              <w:jc w:val="center"/>
              <w:textAlignment w:val="center"/>
              <w:rPr>
                <w:rFonts w:ascii="宋体"/>
                <w:color w:val="000000"/>
                <w:sz w:val="24"/>
              </w:rPr>
            </w:pPr>
            <w:r>
              <w:rPr>
                <w:rFonts w:hint="eastAsia" w:ascii="宋体" w:hAnsi="宋体" w:cs="宋体"/>
                <w:color w:val="000000"/>
                <w:sz w:val="24"/>
              </w:rPr>
              <w:t>年龄</w:t>
            </w:r>
          </w:p>
        </w:tc>
        <w:tc>
          <w:tcPr>
            <w:tcW w:w="1377" w:type="dxa"/>
            <w:tcBorders>
              <w:top w:val="single" w:color="auto" w:sz="8" w:space="0"/>
            </w:tcBorders>
            <w:vAlign w:val="center"/>
          </w:tcPr>
          <w:p w14:paraId="30535D53">
            <w:pPr>
              <w:tabs>
                <w:tab w:val="left" w:pos="540"/>
              </w:tabs>
              <w:snapToGrid w:val="0"/>
              <w:spacing w:line="360" w:lineRule="exact"/>
              <w:ind w:left="-132" w:leftChars="-64" w:right="-105" w:rightChars="-50" w:hanging="2"/>
              <w:jc w:val="center"/>
              <w:textAlignment w:val="center"/>
              <w:rPr>
                <w:rFonts w:ascii="宋体"/>
                <w:color w:val="000000"/>
                <w:sz w:val="24"/>
              </w:rPr>
            </w:pPr>
            <w:r>
              <w:rPr>
                <w:rFonts w:hint="eastAsia" w:ascii="宋体" w:hAnsi="宋体" w:cs="宋体"/>
                <w:color w:val="000000"/>
                <w:sz w:val="24"/>
              </w:rPr>
              <w:t>性别</w:t>
            </w:r>
          </w:p>
        </w:tc>
        <w:tc>
          <w:tcPr>
            <w:tcW w:w="2065" w:type="dxa"/>
            <w:tcBorders>
              <w:top w:val="single" w:color="auto" w:sz="8" w:space="0"/>
            </w:tcBorders>
            <w:vAlign w:val="center"/>
          </w:tcPr>
          <w:p w14:paraId="0FA94CDF">
            <w:pPr>
              <w:tabs>
                <w:tab w:val="left" w:pos="540"/>
              </w:tabs>
              <w:snapToGrid w:val="0"/>
              <w:spacing w:line="360" w:lineRule="exact"/>
              <w:ind w:left="-132" w:leftChars="-64" w:right="-105" w:rightChars="-50" w:hanging="2"/>
              <w:jc w:val="center"/>
              <w:textAlignment w:val="center"/>
              <w:rPr>
                <w:rFonts w:ascii="宋体"/>
                <w:color w:val="000000"/>
                <w:sz w:val="24"/>
              </w:rPr>
            </w:pPr>
            <w:r>
              <w:rPr>
                <w:rFonts w:hint="eastAsia" w:ascii="宋体" w:hAnsi="宋体" w:cs="宋体"/>
                <w:color w:val="000000"/>
                <w:sz w:val="24"/>
              </w:rPr>
              <w:t>职称、资质</w:t>
            </w:r>
          </w:p>
        </w:tc>
        <w:tc>
          <w:tcPr>
            <w:tcW w:w="1378" w:type="dxa"/>
            <w:tcBorders>
              <w:top w:val="single" w:color="auto" w:sz="8" w:space="0"/>
            </w:tcBorders>
            <w:vAlign w:val="center"/>
          </w:tcPr>
          <w:p w14:paraId="5F674F94">
            <w:pPr>
              <w:tabs>
                <w:tab w:val="left" w:pos="540"/>
              </w:tabs>
              <w:snapToGrid w:val="0"/>
              <w:spacing w:line="360" w:lineRule="exact"/>
              <w:ind w:left="-132" w:leftChars="-64" w:right="-105" w:rightChars="-50" w:hanging="2"/>
              <w:jc w:val="center"/>
              <w:textAlignment w:val="center"/>
              <w:rPr>
                <w:rFonts w:ascii="宋体"/>
                <w:color w:val="000000"/>
                <w:sz w:val="24"/>
              </w:rPr>
            </w:pPr>
            <w:r>
              <w:rPr>
                <w:rFonts w:hint="eastAsia" w:ascii="宋体" w:hAnsi="宋体" w:cs="宋体"/>
                <w:color w:val="000000"/>
                <w:sz w:val="24"/>
              </w:rPr>
              <w:t>岗位</w:t>
            </w:r>
          </w:p>
        </w:tc>
      </w:tr>
      <w:tr w14:paraId="2906310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E9DE3B0">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1</w:t>
            </w:r>
          </w:p>
        </w:tc>
        <w:tc>
          <w:tcPr>
            <w:tcW w:w="2242" w:type="dxa"/>
            <w:vAlign w:val="center"/>
          </w:tcPr>
          <w:p w14:paraId="2DC9E63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6E4E341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084B46B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79536918">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3FD08BC">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3D8B6CD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136AA50">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2</w:t>
            </w:r>
          </w:p>
        </w:tc>
        <w:tc>
          <w:tcPr>
            <w:tcW w:w="2242" w:type="dxa"/>
            <w:vAlign w:val="center"/>
          </w:tcPr>
          <w:p w14:paraId="4659F3C4">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7415222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6A11945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548EC5A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3A8D69DD">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2192AC0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F9D9EFB">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3</w:t>
            </w:r>
          </w:p>
        </w:tc>
        <w:tc>
          <w:tcPr>
            <w:tcW w:w="2242" w:type="dxa"/>
            <w:vAlign w:val="center"/>
          </w:tcPr>
          <w:p w14:paraId="7D6E3D4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666B79EF">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64F70E3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480A352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B3B199C">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295DE0D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113845F">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4</w:t>
            </w:r>
          </w:p>
        </w:tc>
        <w:tc>
          <w:tcPr>
            <w:tcW w:w="2242" w:type="dxa"/>
            <w:vAlign w:val="center"/>
          </w:tcPr>
          <w:p w14:paraId="141EE3B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31AAB4EF">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43F429E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566247A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7AAF6AB9">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25CDBB6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15EDAFD">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5</w:t>
            </w:r>
          </w:p>
        </w:tc>
        <w:tc>
          <w:tcPr>
            <w:tcW w:w="2242" w:type="dxa"/>
            <w:vAlign w:val="center"/>
          </w:tcPr>
          <w:p w14:paraId="418C1A55">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14EF8AF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6464A2F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3C61326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DD029F7">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3A407A2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99569CE">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6</w:t>
            </w:r>
          </w:p>
        </w:tc>
        <w:tc>
          <w:tcPr>
            <w:tcW w:w="2242" w:type="dxa"/>
            <w:vAlign w:val="center"/>
          </w:tcPr>
          <w:p w14:paraId="389EF04C">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3ABF58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36FBDF1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7C11C85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FF644FB">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7B36E6A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6C5D8E5">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7</w:t>
            </w:r>
          </w:p>
        </w:tc>
        <w:tc>
          <w:tcPr>
            <w:tcW w:w="2242" w:type="dxa"/>
            <w:vAlign w:val="center"/>
          </w:tcPr>
          <w:p w14:paraId="2E40694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45C2246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02084705">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1B07838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1C091336">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50F8E90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3BB0930">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8</w:t>
            </w:r>
          </w:p>
        </w:tc>
        <w:tc>
          <w:tcPr>
            <w:tcW w:w="2242" w:type="dxa"/>
            <w:vAlign w:val="center"/>
          </w:tcPr>
          <w:p w14:paraId="6A9F831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8D24F6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281460B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318C22E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71DD4509">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64B869C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9902195">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9</w:t>
            </w:r>
          </w:p>
        </w:tc>
        <w:tc>
          <w:tcPr>
            <w:tcW w:w="2242" w:type="dxa"/>
            <w:vAlign w:val="center"/>
          </w:tcPr>
          <w:p w14:paraId="53D7A27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2D2CA8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193C09B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18DA66F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70CE2CD5">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05F541F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6F5796A">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10</w:t>
            </w:r>
          </w:p>
        </w:tc>
        <w:tc>
          <w:tcPr>
            <w:tcW w:w="2242" w:type="dxa"/>
            <w:vAlign w:val="center"/>
          </w:tcPr>
          <w:p w14:paraId="7543491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3D761C9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0AD7F424">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6833F3F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37AB64A0">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3B3BFE5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11B169C">
            <w:pPr>
              <w:tabs>
                <w:tab w:val="left" w:pos="540"/>
              </w:tabs>
              <w:snapToGrid w:val="0"/>
              <w:spacing w:line="360" w:lineRule="exact"/>
              <w:ind w:left="-132" w:leftChars="-64" w:right="-105" w:rightChars="-50" w:hanging="2"/>
              <w:jc w:val="center"/>
              <w:textAlignment w:val="center"/>
              <w:rPr>
                <w:rFonts w:ascii="宋体"/>
                <w:color w:val="000000"/>
                <w:sz w:val="24"/>
              </w:rPr>
            </w:pPr>
            <w:r>
              <w:rPr>
                <w:rFonts w:hint="eastAsia" w:ascii="宋体" w:hAnsi="宋体" w:cs="宋体"/>
                <w:color w:val="000000"/>
                <w:sz w:val="24"/>
              </w:rPr>
              <w:t>……</w:t>
            </w:r>
          </w:p>
        </w:tc>
        <w:tc>
          <w:tcPr>
            <w:tcW w:w="2242" w:type="dxa"/>
            <w:vAlign w:val="center"/>
          </w:tcPr>
          <w:p w14:paraId="0D3E8DA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C2E3568">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050F509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743CBA1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1EB2358B">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65358AF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C3822F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05A4CE2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E9B347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0B054B6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418B9AF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06EB076">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47C18D3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666847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228EA056">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449D65F6">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4B35BEE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700FD76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612A5ADA">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767990C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A368E5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61F70C5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5526DC3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46E1414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21538B9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76C25FC9">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5844552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0F01CB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19A9AF2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A1B840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4A9C4694">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6E41146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436CEB87">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4587E06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9996B3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0962965F">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CA6379F">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64EFDF2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676A1A3C">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B5847F1">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6C52592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0B18365">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098CB67F">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436ED5A4">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0AF7550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4617F42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1D56D4C1">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6E63605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550AD3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07BA3CF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5A93E25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5978AE8F">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511B043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5195A9E">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7537E9E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F24632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0671390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07A2D96">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260990B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516A95E5">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321D21AE">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1ED51EE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150904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0C1ED4E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6FE0D68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1362D43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05C09CF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3D79AB50">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63D760C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3DAE53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2227F576">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2BAD756">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0541D6E5">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16D8A918">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C58F5B4">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0DF9104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4BC085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2793D8D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750948CF">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15B35E1F">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7278EDA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1A3EA510">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0336CEE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5818C68">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0385EB0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49D897A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14D3BF3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2E6CD10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1261064D">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3B00E63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9F964F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0FEBC998">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5C654A65">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4E5C421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05BB166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1753663">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73631C0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972A86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66B2C81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170CA14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2C5BA86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632FE8E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3B70BE79">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3AD0E75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CF7BA0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7C2C00F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34B30C3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72854B68">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6296EE65">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A978464">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5E750C1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19F1E0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0EA3FE1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757B53A5">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084B7CD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34C42E0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60C0367E">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6AFEBBF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DAFDA94">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14EF07C5">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5CDD616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6265CEC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400EB47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48FCA04E">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3118E9D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6B0FCE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0DEAE92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4EEB1AF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0C8908B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018F074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685646A7">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12C3454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123A755">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5EF810D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BCBCAB4">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3C2A2D4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3C9121D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64DBD560">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4708F3B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0C65BA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4A88DE6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75514CC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712EA39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45DC6956">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0E67D2C">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2EC54D9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8BB6F2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3BA79A38">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321242F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1CA9C9D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6E73AC6C">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4991B959">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5EB6574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tcBorders>
              <w:bottom w:val="single" w:color="auto" w:sz="8" w:space="0"/>
            </w:tcBorders>
            <w:vAlign w:val="center"/>
          </w:tcPr>
          <w:p w14:paraId="3F8A805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tcBorders>
              <w:bottom w:val="single" w:color="auto" w:sz="8" w:space="0"/>
            </w:tcBorders>
            <w:vAlign w:val="center"/>
          </w:tcPr>
          <w:p w14:paraId="6E01ADE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tcBorders>
              <w:bottom w:val="single" w:color="auto" w:sz="8" w:space="0"/>
            </w:tcBorders>
            <w:vAlign w:val="center"/>
          </w:tcPr>
          <w:p w14:paraId="6AB08AD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tcBorders>
              <w:bottom w:val="single" w:color="auto" w:sz="8" w:space="0"/>
            </w:tcBorders>
            <w:vAlign w:val="center"/>
          </w:tcPr>
          <w:p w14:paraId="6B0FA4EC">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tcBorders>
              <w:bottom w:val="single" w:color="auto" w:sz="8" w:space="0"/>
            </w:tcBorders>
            <w:vAlign w:val="center"/>
          </w:tcPr>
          <w:p w14:paraId="65BD14E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tcBorders>
              <w:bottom w:val="single" w:color="auto" w:sz="8" w:space="0"/>
            </w:tcBorders>
            <w:vAlign w:val="center"/>
          </w:tcPr>
          <w:p w14:paraId="5655A606">
            <w:pPr>
              <w:tabs>
                <w:tab w:val="left" w:pos="540"/>
              </w:tabs>
              <w:snapToGrid w:val="0"/>
              <w:spacing w:line="360" w:lineRule="exact"/>
              <w:ind w:left="-132" w:leftChars="-64" w:right="-105" w:rightChars="-50" w:hanging="2"/>
              <w:jc w:val="center"/>
              <w:textAlignment w:val="center"/>
              <w:rPr>
                <w:rFonts w:ascii="宋体"/>
                <w:color w:val="000000"/>
                <w:sz w:val="24"/>
              </w:rPr>
            </w:pPr>
          </w:p>
        </w:tc>
      </w:tr>
    </w:tbl>
    <w:p w14:paraId="1B698181">
      <w:pPr>
        <w:spacing w:line="400" w:lineRule="exact"/>
        <w:outlineLvl w:val="1"/>
        <w:rPr>
          <w:rFonts w:ascii="宋体"/>
          <w:b/>
          <w:bCs/>
          <w:color w:val="000000"/>
          <w:kern w:val="0"/>
          <w:sz w:val="24"/>
        </w:rPr>
      </w:pPr>
    </w:p>
    <w:p w14:paraId="60957F53">
      <w:pPr>
        <w:widowControl/>
        <w:jc w:val="left"/>
        <w:rPr>
          <w:rFonts w:ascii="宋体"/>
          <w:b/>
          <w:bCs/>
          <w:color w:val="000000"/>
          <w:kern w:val="0"/>
          <w:sz w:val="24"/>
        </w:rPr>
      </w:pPr>
      <w:r>
        <w:rPr>
          <w:rFonts w:ascii="宋体"/>
          <w:b/>
          <w:bCs/>
          <w:color w:val="000000"/>
          <w:kern w:val="0"/>
          <w:sz w:val="24"/>
        </w:rPr>
        <w:br w:type="page"/>
      </w:r>
    </w:p>
    <w:p w14:paraId="1B721041">
      <w:pPr>
        <w:spacing w:line="360" w:lineRule="exact"/>
        <w:jc w:val="center"/>
        <w:rPr>
          <w:rFonts w:ascii="宋体"/>
          <w:b/>
          <w:bCs/>
          <w:color w:val="000000"/>
          <w:sz w:val="24"/>
        </w:rPr>
      </w:pPr>
      <w:r>
        <w:rPr>
          <w:rFonts w:hint="eastAsia" w:ascii="宋体" w:hAnsi="宋体" w:cs="宋体"/>
          <w:b/>
          <w:bCs/>
          <w:color w:val="000000"/>
          <w:sz w:val="24"/>
        </w:rPr>
        <w:t>（四）拟投入设备设施一览表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79"/>
        <w:gridCol w:w="1862"/>
        <w:gridCol w:w="1031"/>
        <w:gridCol w:w="2337"/>
        <w:gridCol w:w="3347"/>
      </w:tblGrid>
      <w:tr w14:paraId="402C87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tcBorders>
              <w:top w:val="single" w:color="auto" w:sz="8" w:space="0"/>
            </w:tcBorders>
            <w:vAlign w:val="center"/>
          </w:tcPr>
          <w:p w14:paraId="79F0374F">
            <w:pPr>
              <w:spacing w:line="360" w:lineRule="exact"/>
              <w:jc w:val="center"/>
              <w:rPr>
                <w:rFonts w:ascii="宋体"/>
                <w:color w:val="000000"/>
                <w:sz w:val="24"/>
              </w:rPr>
            </w:pPr>
            <w:r>
              <w:rPr>
                <w:rFonts w:hint="eastAsia" w:ascii="宋体" w:hAnsi="宋体" w:cs="宋体"/>
                <w:color w:val="000000"/>
                <w:sz w:val="24"/>
              </w:rPr>
              <w:t>序号</w:t>
            </w:r>
          </w:p>
        </w:tc>
        <w:tc>
          <w:tcPr>
            <w:tcW w:w="1862" w:type="dxa"/>
            <w:tcBorders>
              <w:top w:val="single" w:color="auto" w:sz="8" w:space="0"/>
            </w:tcBorders>
            <w:vAlign w:val="center"/>
          </w:tcPr>
          <w:p w14:paraId="551483EC">
            <w:pPr>
              <w:spacing w:line="360" w:lineRule="exact"/>
              <w:jc w:val="center"/>
              <w:rPr>
                <w:rFonts w:ascii="宋体"/>
                <w:color w:val="000000"/>
                <w:sz w:val="24"/>
              </w:rPr>
            </w:pPr>
            <w:r>
              <w:rPr>
                <w:rFonts w:hint="eastAsia" w:ascii="宋体" w:hAnsi="宋体" w:cs="宋体"/>
                <w:color w:val="000000"/>
                <w:sz w:val="24"/>
              </w:rPr>
              <w:t>设备设施名称</w:t>
            </w:r>
          </w:p>
        </w:tc>
        <w:tc>
          <w:tcPr>
            <w:tcW w:w="1031" w:type="dxa"/>
            <w:tcBorders>
              <w:top w:val="single" w:color="auto" w:sz="8" w:space="0"/>
            </w:tcBorders>
            <w:vAlign w:val="center"/>
          </w:tcPr>
          <w:p w14:paraId="411A3AF5">
            <w:pPr>
              <w:spacing w:line="360" w:lineRule="exact"/>
              <w:jc w:val="center"/>
              <w:rPr>
                <w:rFonts w:ascii="宋体"/>
                <w:color w:val="000000"/>
                <w:sz w:val="24"/>
              </w:rPr>
            </w:pPr>
            <w:r>
              <w:rPr>
                <w:rFonts w:hint="eastAsia" w:ascii="宋体" w:hAnsi="宋体" w:cs="宋体"/>
                <w:color w:val="000000"/>
                <w:sz w:val="24"/>
              </w:rPr>
              <w:t>数量</w:t>
            </w:r>
          </w:p>
        </w:tc>
        <w:tc>
          <w:tcPr>
            <w:tcW w:w="2337" w:type="dxa"/>
            <w:tcBorders>
              <w:top w:val="single" w:color="auto" w:sz="8" w:space="0"/>
            </w:tcBorders>
            <w:vAlign w:val="center"/>
          </w:tcPr>
          <w:p w14:paraId="72E2B946">
            <w:pPr>
              <w:spacing w:line="360" w:lineRule="exact"/>
              <w:jc w:val="center"/>
              <w:rPr>
                <w:rFonts w:ascii="宋体"/>
                <w:color w:val="000000"/>
                <w:sz w:val="24"/>
              </w:rPr>
            </w:pPr>
            <w:r>
              <w:rPr>
                <w:rFonts w:hint="eastAsia" w:ascii="宋体" w:hAnsi="宋体" w:cs="宋体"/>
                <w:color w:val="000000"/>
                <w:sz w:val="24"/>
              </w:rPr>
              <w:t>品牌型号</w:t>
            </w:r>
          </w:p>
        </w:tc>
        <w:tc>
          <w:tcPr>
            <w:tcW w:w="3347" w:type="dxa"/>
            <w:tcBorders>
              <w:top w:val="single" w:color="auto" w:sz="8" w:space="0"/>
            </w:tcBorders>
            <w:vAlign w:val="center"/>
          </w:tcPr>
          <w:p w14:paraId="5DE58C94">
            <w:pPr>
              <w:spacing w:line="360" w:lineRule="exact"/>
              <w:jc w:val="center"/>
              <w:rPr>
                <w:rFonts w:ascii="宋体"/>
                <w:color w:val="000000"/>
                <w:sz w:val="24"/>
              </w:rPr>
            </w:pPr>
            <w:r>
              <w:rPr>
                <w:rFonts w:hint="eastAsia" w:ascii="宋体" w:hAnsi="宋体" w:cs="宋体"/>
                <w:color w:val="000000"/>
                <w:sz w:val="24"/>
              </w:rPr>
              <w:t>设备功能</w:t>
            </w:r>
          </w:p>
        </w:tc>
      </w:tr>
      <w:tr w14:paraId="2EEA9E2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072ED43">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1</w:t>
            </w:r>
          </w:p>
        </w:tc>
        <w:tc>
          <w:tcPr>
            <w:tcW w:w="1862" w:type="dxa"/>
            <w:vAlign w:val="center"/>
          </w:tcPr>
          <w:p w14:paraId="31F8FEF0">
            <w:pPr>
              <w:widowControl/>
              <w:spacing w:line="360" w:lineRule="exact"/>
              <w:jc w:val="center"/>
              <w:rPr>
                <w:rFonts w:ascii="宋体"/>
                <w:color w:val="000000"/>
                <w:kern w:val="0"/>
                <w:sz w:val="24"/>
              </w:rPr>
            </w:pPr>
          </w:p>
        </w:tc>
        <w:tc>
          <w:tcPr>
            <w:tcW w:w="1031" w:type="dxa"/>
            <w:vAlign w:val="center"/>
          </w:tcPr>
          <w:p w14:paraId="48346504">
            <w:pPr>
              <w:widowControl/>
              <w:spacing w:line="360" w:lineRule="exact"/>
              <w:jc w:val="center"/>
              <w:rPr>
                <w:rFonts w:ascii="宋体"/>
                <w:color w:val="000000"/>
                <w:kern w:val="0"/>
                <w:sz w:val="24"/>
              </w:rPr>
            </w:pPr>
          </w:p>
        </w:tc>
        <w:tc>
          <w:tcPr>
            <w:tcW w:w="2337" w:type="dxa"/>
            <w:vAlign w:val="center"/>
          </w:tcPr>
          <w:p w14:paraId="44FC3FEE">
            <w:pPr>
              <w:spacing w:line="360" w:lineRule="exact"/>
              <w:jc w:val="center"/>
              <w:rPr>
                <w:rFonts w:ascii="宋体"/>
                <w:color w:val="000000"/>
                <w:sz w:val="24"/>
              </w:rPr>
            </w:pPr>
          </w:p>
        </w:tc>
        <w:tc>
          <w:tcPr>
            <w:tcW w:w="3347" w:type="dxa"/>
            <w:vAlign w:val="center"/>
          </w:tcPr>
          <w:p w14:paraId="3A60632B">
            <w:pPr>
              <w:widowControl/>
              <w:spacing w:line="360" w:lineRule="exact"/>
              <w:jc w:val="center"/>
              <w:rPr>
                <w:rFonts w:ascii="宋体"/>
                <w:color w:val="000000"/>
                <w:kern w:val="0"/>
                <w:sz w:val="24"/>
              </w:rPr>
            </w:pPr>
          </w:p>
        </w:tc>
      </w:tr>
      <w:tr w14:paraId="6625A3B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D0DBA70">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2</w:t>
            </w:r>
          </w:p>
        </w:tc>
        <w:tc>
          <w:tcPr>
            <w:tcW w:w="1862" w:type="dxa"/>
            <w:vAlign w:val="center"/>
          </w:tcPr>
          <w:p w14:paraId="13867B69">
            <w:pPr>
              <w:widowControl/>
              <w:spacing w:line="360" w:lineRule="exact"/>
              <w:jc w:val="center"/>
              <w:rPr>
                <w:rFonts w:ascii="宋体"/>
                <w:color w:val="000000"/>
                <w:kern w:val="0"/>
                <w:sz w:val="24"/>
              </w:rPr>
            </w:pPr>
          </w:p>
        </w:tc>
        <w:tc>
          <w:tcPr>
            <w:tcW w:w="1031" w:type="dxa"/>
            <w:vAlign w:val="center"/>
          </w:tcPr>
          <w:p w14:paraId="4BF8706B">
            <w:pPr>
              <w:widowControl/>
              <w:spacing w:line="360" w:lineRule="exact"/>
              <w:jc w:val="center"/>
              <w:rPr>
                <w:rFonts w:ascii="宋体"/>
                <w:color w:val="000000"/>
                <w:kern w:val="0"/>
                <w:sz w:val="24"/>
              </w:rPr>
            </w:pPr>
          </w:p>
        </w:tc>
        <w:tc>
          <w:tcPr>
            <w:tcW w:w="2337" w:type="dxa"/>
            <w:vAlign w:val="center"/>
          </w:tcPr>
          <w:p w14:paraId="0F629371">
            <w:pPr>
              <w:spacing w:line="360" w:lineRule="exact"/>
              <w:jc w:val="center"/>
              <w:rPr>
                <w:rFonts w:ascii="宋体"/>
                <w:color w:val="000000"/>
                <w:sz w:val="24"/>
              </w:rPr>
            </w:pPr>
          </w:p>
        </w:tc>
        <w:tc>
          <w:tcPr>
            <w:tcW w:w="3347" w:type="dxa"/>
            <w:vAlign w:val="center"/>
          </w:tcPr>
          <w:p w14:paraId="399C4BE9">
            <w:pPr>
              <w:widowControl/>
              <w:spacing w:line="360" w:lineRule="exact"/>
              <w:jc w:val="center"/>
              <w:rPr>
                <w:rFonts w:ascii="宋体"/>
                <w:color w:val="000000"/>
                <w:kern w:val="0"/>
                <w:sz w:val="24"/>
              </w:rPr>
            </w:pPr>
          </w:p>
        </w:tc>
      </w:tr>
      <w:tr w14:paraId="66080ED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864732E">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3</w:t>
            </w:r>
          </w:p>
        </w:tc>
        <w:tc>
          <w:tcPr>
            <w:tcW w:w="1862" w:type="dxa"/>
            <w:vAlign w:val="center"/>
          </w:tcPr>
          <w:p w14:paraId="237E1E4F">
            <w:pPr>
              <w:widowControl/>
              <w:spacing w:line="360" w:lineRule="exact"/>
              <w:jc w:val="center"/>
              <w:rPr>
                <w:rFonts w:ascii="宋体"/>
                <w:color w:val="000000"/>
                <w:kern w:val="0"/>
                <w:sz w:val="24"/>
              </w:rPr>
            </w:pPr>
          </w:p>
        </w:tc>
        <w:tc>
          <w:tcPr>
            <w:tcW w:w="1031" w:type="dxa"/>
            <w:vAlign w:val="center"/>
          </w:tcPr>
          <w:p w14:paraId="74177A18">
            <w:pPr>
              <w:widowControl/>
              <w:spacing w:line="360" w:lineRule="exact"/>
              <w:jc w:val="center"/>
              <w:rPr>
                <w:rFonts w:ascii="宋体"/>
                <w:color w:val="000000"/>
                <w:kern w:val="0"/>
                <w:sz w:val="24"/>
              </w:rPr>
            </w:pPr>
          </w:p>
        </w:tc>
        <w:tc>
          <w:tcPr>
            <w:tcW w:w="2337" w:type="dxa"/>
            <w:vAlign w:val="center"/>
          </w:tcPr>
          <w:p w14:paraId="14FBCA05">
            <w:pPr>
              <w:spacing w:line="360" w:lineRule="exact"/>
              <w:jc w:val="center"/>
              <w:rPr>
                <w:rFonts w:ascii="宋体"/>
                <w:color w:val="000000"/>
                <w:sz w:val="24"/>
              </w:rPr>
            </w:pPr>
          </w:p>
        </w:tc>
        <w:tc>
          <w:tcPr>
            <w:tcW w:w="3347" w:type="dxa"/>
            <w:vAlign w:val="center"/>
          </w:tcPr>
          <w:p w14:paraId="0CD2E505">
            <w:pPr>
              <w:widowControl/>
              <w:spacing w:line="360" w:lineRule="exact"/>
              <w:jc w:val="center"/>
              <w:rPr>
                <w:rFonts w:ascii="宋体"/>
                <w:color w:val="000000"/>
                <w:kern w:val="0"/>
                <w:sz w:val="24"/>
              </w:rPr>
            </w:pPr>
          </w:p>
        </w:tc>
      </w:tr>
      <w:tr w14:paraId="19DB008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1736C35">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4</w:t>
            </w:r>
          </w:p>
        </w:tc>
        <w:tc>
          <w:tcPr>
            <w:tcW w:w="1862" w:type="dxa"/>
            <w:vAlign w:val="center"/>
          </w:tcPr>
          <w:p w14:paraId="305504D7">
            <w:pPr>
              <w:widowControl/>
              <w:spacing w:line="360" w:lineRule="exact"/>
              <w:jc w:val="center"/>
              <w:rPr>
                <w:rFonts w:ascii="宋体"/>
                <w:color w:val="000000"/>
                <w:kern w:val="0"/>
                <w:sz w:val="24"/>
              </w:rPr>
            </w:pPr>
          </w:p>
        </w:tc>
        <w:tc>
          <w:tcPr>
            <w:tcW w:w="1031" w:type="dxa"/>
            <w:vAlign w:val="center"/>
          </w:tcPr>
          <w:p w14:paraId="64CA0840">
            <w:pPr>
              <w:widowControl/>
              <w:spacing w:line="360" w:lineRule="exact"/>
              <w:jc w:val="center"/>
              <w:rPr>
                <w:rFonts w:ascii="宋体"/>
                <w:color w:val="000000"/>
                <w:kern w:val="0"/>
                <w:sz w:val="24"/>
              </w:rPr>
            </w:pPr>
          </w:p>
        </w:tc>
        <w:tc>
          <w:tcPr>
            <w:tcW w:w="2337" w:type="dxa"/>
            <w:vAlign w:val="center"/>
          </w:tcPr>
          <w:p w14:paraId="2891E1DF">
            <w:pPr>
              <w:spacing w:line="360" w:lineRule="exact"/>
              <w:jc w:val="center"/>
              <w:rPr>
                <w:rFonts w:ascii="宋体"/>
                <w:color w:val="000000"/>
                <w:sz w:val="24"/>
              </w:rPr>
            </w:pPr>
          </w:p>
        </w:tc>
        <w:tc>
          <w:tcPr>
            <w:tcW w:w="3347" w:type="dxa"/>
            <w:vAlign w:val="center"/>
          </w:tcPr>
          <w:p w14:paraId="1F8D419B">
            <w:pPr>
              <w:widowControl/>
              <w:spacing w:line="360" w:lineRule="exact"/>
              <w:jc w:val="center"/>
              <w:rPr>
                <w:rFonts w:ascii="宋体"/>
                <w:color w:val="000000"/>
                <w:kern w:val="0"/>
                <w:sz w:val="24"/>
              </w:rPr>
            </w:pPr>
          </w:p>
        </w:tc>
      </w:tr>
      <w:tr w14:paraId="3542B4F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7E477D1">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5</w:t>
            </w:r>
          </w:p>
        </w:tc>
        <w:tc>
          <w:tcPr>
            <w:tcW w:w="1862" w:type="dxa"/>
            <w:vAlign w:val="center"/>
          </w:tcPr>
          <w:p w14:paraId="023CBC1B">
            <w:pPr>
              <w:widowControl/>
              <w:spacing w:line="360" w:lineRule="exact"/>
              <w:jc w:val="center"/>
              <w:rPr>
                <w:rFonts w:ascii="宋体"/>
                <w:color w:val="000000"/>
                <w:kern w:val="0"/>
                <w:sz w:val="24"/>
              </w:rPr>
            </w:pPr>
          </w:p>
        </w:tc>
        <w:tc>
          <w:tcPr>
            <w:tcW w:w="1031" w:type="dxa"/>
            <w:vAlign w:val="center"/>
          </w:tcPr>
          <w:p w14:paraId="33BFF5E3">
            <w:pPr>
              <w:widowControl/>
              <w:spacing w:line="360" w:lineRule="exact"/>
              <w:jc w:val="center"/>
              <w:rPr>
                <w:rFonts w:ascii="宋体"/>
                <w:color w:val="000000"/>
                <w:kern w:val="0"/>
                <w:sz w:val="24"/>
              </w:rPr>
            </w:pPr>
          </w:p>
        </w:tc>
        <w:tc>
          <w:tcPr>
            <w:tcW w:w="2337" w:type="dxa"/>
            <w:vAlign w:val="center"/>
          </w:tcPr>
          <w:p w14:paraId="0B3B4455">
            <w:pPr>
              <w:spacing w:line="360" w:lineRule="exact"/>
              <w:jc w:val="center"/>
              <w:rPr>
                <w:rFonts w:ascii="宋体"/>
                <w:color w:val="000000"/>
                <w:sz w:val="24"/>
              </w:rPr>
            </w:pPr>
          </w:p>
        </w:tc>
        <w:tc>
          <w:tcPr>
            <w:tcW w:w="3347" w:type="dxa"/>
            <w:vAlign w:val="center"/>
          </w:tcPr>
          <w:p w14:paraId="42FFD49D">
            <w:pPr>
              <w:widowControl/>
              <w:spacing w:line="360" w:lineRule="exact"/>
              <w:jc w:val="center"/>
              <w:rPr>
                <w:rFonts w:ascii="宋体"/>
                <w:color w:val="000000"/>
                <w:kern w:val="0"/>
                <w:sz w:val="24"/>
              </w:rPr>
            </w:pPr>
          </w:p>
        </w:tc>
      </w:tr>
      <w:tr w14:paraId="07891AC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91E92A1">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6</w:t>
            </w:r>
          </w:p>
        </w:tc>
        <w:tc>
          <w:tcPr>
            <w:tcW w:w="1862" w:type="dxa"/>
            <w:vAlign w:val="center"/>
          </w:tcPr>
          <w:p w14:paraId="77B665A1">
            <w:pPr>
              <w:widowControl/>
              <w:spacing w:line="360" w:lineRule="exact"/>
              <w:jc w:val="center"/>
              <w:rPr>
                <w:rFonts w:ascii="宋体"/>
                <w:color w:val="000000"/>
                <w:kern w:val="0"/>
                <w:sz w:val="24"/>
              </w:rPr>
            </w:pPr>
          </w:p>
        </w:tc>
        <w:tc>
          <w:tcPr>
            <w:tcW w:w="1031" w:type="dxa"/>
            <w:vAlign w:val="center"/>
          </w:tcPr>
          <w:p w14:paraId="42041433">
            <w:pPr>
              <w:widowControl/>
              <w:spacing w:line="360" w:lineRule="exact"/>
              <w:jc w:val="center"/>
              <w:rPr>
                <w:rFonts w:ascii="宋体"/>
                <w:color w:val="000000"/>
                <w:kern w:val="0"/>
                <w:sz w:val="24"/>
              </w:rPr>
            </w:pPr>
          </w:p>
        </w:tc>
        <w:tc>
          <w:tcPr>
            <w:tcW w:w="2337" w:type="dxa"/>
            <w:vAlign w:val="center"/>
          </w:tcPr>
          <w:p w14:paraId="640859EE">
            <w:pPr>
              <w:spacing w:line="360" w:lineRule="exact"/>
              <w:jc w:val="center"/>
              <w:rPr>
                <w:rFonts w:ascii="宋体"/>
                <w:color w:val="000000"/>
                <w:sz w:val="24"/>
              </w:rPr>
            </w:pPr>
          </w:p>
        </w:tc>
        <w:tc>
          <w:tcPr>
            <w:tcW w:w="3347" w:type="dxa"/>
            <w:vAlign w:val="center"/>
          </w:tcPr>
          <w:p w14:paraId="337789FF">
            <w:pPr>
              <w:widowControl/>
              <w:spacing w:line="360" w:lineRule="exact"/>
              <w:jc w:val="center"/>
              <w:rPr>
                <w:rFonts w:ascii="宋体"/>
                <w:color w:val="000000"/>
                <w:kern w:val="0"/>
                <w:sz w:val="24"/>
              </w:rPr>
            </w:pPr>
          </w:p>
        </w:tc>
      </w:tr>
      <w:tr w14:paraId="11D459D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01DDE16">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7</w:t>
            </w:r>
          </w:p>
        </w:tc>
        <w:tc>
          <w:tcPr>
            <w:tcW w:w="1862" w:type="dxa"/>
            <w:vAlign w:val="center"/>
          </w:tcPr>
          <w:p w14:paraId="08F435C3">
            <w:pPr>
              <w:widowControl/>
              <w:spacing w:line="360" w:lineRule="exact"/>
              <w:jc w:val="center"/>
              <w:rPr>
                <w:rFonts w:ascii="宋体"/>
                <w:color w:val="000000"/>
                <w:kern w:val="0"/>
                <w:sz w:val="24"/>
              </w:rPr>
            </w:pPr>
          </w:p>
        </w:tc>
        <w:tc>
          <w:tcPr>
            <w:tcW w:w="1031" w:type="dxa"/>
            <w:vAlign w:val="center"/>
          </w:tcPr>
          <w:p w14:paraId="5BA748A2">
            <w:pPr>
              <w:widowControl/>
              <w:spacing w:line="360" w:lineRule="exact"/>
              <w:jc w:val="center"/>
              <w:rPr>
                <w:rFonts w:ascii="宋体"/>
                <w:color w:val="000000"/>
                <w:kern w:val="0"/>
                <w:sz w:val="24"/>
              </w:rPr>
            </w:pPr>
          </w:p>
        </w:tc>
        <w:tc>
          <w:tcPr>
            <w:tcW w:w="2337" w:type="dxa"/>
            <w:vAlign w:val="center"/>
          </w:tcPr>
          <w:p w14:paraId="1D1A9DE4">
            <w:pPr>
              <w:spacing w:line="360" w:lineRule="exact"/>
              <w:jc w:val="center"/>
              <w:rPr>
                <w:rFonts w:ascii="宋体"/>
                <w:color w:val="000000"/>
                <w:sz w:val="24"/>
              </w:rPr>
            </w:pPr>
          </w:p>
        </w:tc>
        <w:tc>
          <w:tcPr>
            <w:tcW w:w="3347" w:type="dxa"/>
            <w:vAlign w:val="center"/>
          </w:tcPr>
          <w:p w14:paraId="54236196">
            <w:pPr>
              <w:widowControl/>
              <w:spacing w:line="360" w:lineRule="exact"/>
              <w:jc w:val="center"/>
              <w:rPr>
                <w:rFonts w:ascii="宋体"/>
                <w:color w:val="000000"/>
                <w:kern w:val="0"/>
                <w:sz w:val="24"/>
              </w:rPr>
            </w:pPr>
          </w:p>
        </w:tc>
      </w:tr>
      <w:tr w14:paraId="5484143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DE0D00A">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8</w:t>
            </w:r>
          </w:p>
        </w:tc>
        <w:tc>
          <w:tcPr>
            <w:tcW w:w="1862" w:type="dxa"/>
            <w:vAlign w:val="center"/>
          </w:tcPr>
          <w:p w14:paraId="4D87FEC3">
            <w:pPr>
              <w:widowControl/>
              <w:spacing w:line="360" w:lineRule="exact"/>
              <w:jc w:val="center"/>
              <w:rPr>
                <w:rFonts w:ascii="宋体"/>
                <w:color w:val="000000"/>
                <w:kern w:val="0"/>
                <w:sz w:val="24"/>
              </w:rPr>
            </w:pPr>
          </w:p>
        </w:tc>
        <w:tc>
          <w:tcPr>
            <w:tcW w:w="1031" w:type="dxa"/>
            <w:vAlign w:val="center"/>
          </w:tcPr>
          <w:p w14:paraId="3B072C25">
            <w:pPr>
              <w:widowControl/>
              <w:spacing w:line="360" w:lineRule="exact"/>
              <w:jc w:val="center"/>
              <w:rPr>
                <w:rFonts w:ascii="宋体"/>
                <w:color w:val="000000"/>
                <w:kern w:val="0"/>
                <w:sz w:val="24"/>
              </w:rPr>
            </w:pPr>
          </w:p>
        </w:tc>
        <w:tc>
          <w:tcPr>
            <w:tcW w:w="2337" w:type="dxa"/>
            <w:vAlign w:val="center"/>
          </w:tcPr>
          <w:p w14:paraId="72C52624">
            <w:pPr>
              <w:spacing w:line="360" w:lineRule="exact"/>
              <w:jc w:val="center"/>
              <w:rPr>
                <w:rFonts w:ascii="宋体"/>
                <w:color w:val="000000"/>
                <w:sz w:val="24"/>
              </w:rPr>
            </w:pPr>
          </w:p>
        </w:tc>
        <w:tc>
          <w:tcPr>
            <w:tcW w:w="3347" w:type="dxa"/>
            <w:vAlign w:val="center"/>
          </w:tcPr>
          <w:p w14:paraId="5052C80A">
            <w:pPr>
              <w:widowControl/>
              <w:spacing w:line="360" w:lineRule="exact"/>
              <w:jc w:val="center"/>
              <w:rPr>
                <w:rFonts w:ascii="宋体"/>
                <w:color w:val="000000"/>
                <w:kern w:val="0"/>
                <w:sz w:val="24"/>
              </w:rPr>
            </w:pPr>
          </w:p>
        </w:tc>
      </w:tr>
      <w:tr w14:paraId="083A25F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1D84437">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9</w:t>
            </w:r>
          </w:p>
        </w:tc>
        <w:tc>
          <w:tcPr>
            <w:tcW w:w="1862" w:type="dxa"/>
            <w:vAlign w:val="center"/>
          </w:tcPr>
          <w:p w14:paraId="39B16EAB">
            <w:pPr>
              <w:widowControl/>
              <w:spacing w:line="360" w:lineRule="exact"/>
              <w:jc w:val="center"/>
              <w:rPr>
                <w:rFonts w:ascii="宋体"/>
                <w:color w:val="000000"/>
                <w:kern w:val="0"/>
                <w:sz w:val="24"/>
              </w:rPr>
            </w:pPr>
          </w:p>
        </w:tc>
        <w:tc>
          <w:tcPr>
            <w:tcW w:w="1031" w:type="dxa"/>
            <w:vAlign w:val="center"/>
          </w:tcPr>
          <w:p w14:paraId="52612516">
            <w:pPr>
              <w:widowControl/>
              <w:spacing w:line="360" w:lineRule="exact"/>
              <w:jc w:val="center"/>
              <w:rPr>
                <w:rFonts w:ascii="宋体"/>
                <w:color w:val="000000"/>
                <w:kern w:val="0"/>
                <w:sz w:val="24"/>
              </w:rPr>
            </w:pPr>
          </w:p>
        </w:tc>
        <w:tc>
          <w:tcPr>
            <w:tcW w:w="2337" w:type="dxa"/>
            <w:vAlign w:val="center"/>
          </w:tcPr>
          <w:p w14:paraId="448C6B71">
            <w:pPr>
              <w:spacing w:line="360" w:lineRule="exact"/>
              <w:jc w:val="center"/>
              <w:rPr>
                <w:rFonts w:ascii="宋体"/>
                <w:color w:val="000000"/>
                <w:sz w:val="24"/>
              </w:rPr>
            </w:pPr>
          </w:p>
        </w:tc>
        <w:tc>
          <w:tcPr>
            <w:tcW w:w="3347" w:type="dxa"/>
            <w:vAlign w:val="center"/>
          </w:tcPr>
          <w:p w14:paraId="7D01F2E0">
            <w:pPr>
              <w:widowControl/>
              <w:spacing w:line="360" w:lineRule="exact"/>
              <w:jc w:val="center"/>
              <w:rPr>
                <w:rFonts w:ascii="宋体"/>
                <w:color w:val="000000"/>
                <w:kern w:val="0"/>
                <w:sz w:val="24"/>
              </w:rPr>
            </w:pPr>
          </w:p>
        </w:tc>
      </w:tr>
      <w:tr w14:paraId="790CAA2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41CBD94">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10</w:t>
            </w:r>
          </w:p>
        </w:tc>
        <w:tc>
          <w:tcPr>
            <w:tcW w:w="1862" w:type="dxa"/>
            <w:vAlign w:val="center"/>
          </w:tcPr>
          <w:p w14:paraId="0E3BA6A0">
            <w:pPr>
              <w:widowControl/>
              <w:spacing w:line="360" w:lineRule="exact"/>
              <w:jc w:val="center"/>
              <w:rPr>
                <w:rFonts w:ascii="宋体"/>
                <w:color w:val="000000"/>
                <w:kern w:val="0"/>
                <w:sz w:val="24"/>
              </w:rPr>
            </w:pPr>
          </w:p>
        </w:tc>
        <w:tc>
          <w:tcPr>
            <w:tcW w:w="1031" w:type="dxa"/>
            <w:vAlign w:val="center"/>
          </w:tcPr>
          <w:p w14:paraId="63D991AF">
            <w:pPr>
              <w:widowControl/>
              <w:spacing w:line="360" w:lineRule="exact"/>
              <w:jc w:val="center"/>
              <w:rPr>
                <w:rFonts w:ascii="宋体"/>
                <w:color w:val="000000"/>
                <w:kern w:val="0"/>
                <w:sz w:val="24"/>
              </w:rPr>
            </w:pPr>
          </w:p>
        </w:tc>
        <w:tc>
          <w:tcPr>
            <w:tcW w:w="2337" w:type="dxa"/>
            <w:vAlign w:val="center"/>
          </w:tcPr>
          <w:p w14:paraId="524C2FC4">
            <w:pPr>
              <w:spacing w:line="360" w:lineRule="exact"/>
              <w:jc w:val="center"/>
              <w:rPr>
                <w:rFonts w:ascii="宋体"/>
                <w:color w:val="000000"/>
                <w:sz w:val="24"/>
              </w:rPr>
            </w:pPr>
          </w:p>
        </w:tc>
        <w:tc>
          <w:tcPr>
            <w:tcW w:w="3347" w:type="dxa"/>
            <w:vAlign w:val="center"/>
          </w:tcPr>
          <w:p w14:paraId="5B9299EE">
            <w:pPr>
              <w:widowControl/>
              <w:spacing w:line="360" w:lineRule="exact"/>
              <w:jc w:val="center"/>
              <w:rPr>
                <w:rFonts w:ascii="宋体"/>
                <w:color w:val="000000"/>
                <w:kern w:val="0"/>
                <w:sz w:val="24"/>
              </w:rPr>
            </w:pPr>
          </w:p>
        </w:tc>
      </w:tr>
      <w:tr w14:paraId="1B4907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D0FA358">
            <w:pPr>
              <w:tabs>
                <w:tab w:val="left" w:pos="540"/>
              </w:tabs>
              <w:snapToGrid w:val="0"/>
              <w:spacing w:line="360" w:lineRule="exact"/>
              <w:ind w:left="-132" w:leftChars="-64" w:right="-105" w:rightChars="-50" w:hanging="2"/>
              <w:jc w:val="center"/>
              <w:textAlignment w:val="center"/>
              <w:rPr>
                <w:rFonts w:ascii="宋体"/>
                <w:color w:val="000000"/>
                <w:sz w:val="24"/>
              </w:rPr>
            </w:pPr>
            <w:r>
              <w:rPr>
                <w:rFonts w:hint="eastAsia" w:ascii="宋体" w:hAnsi="宋体" w:cs="宋体"/>
                <w:color w:val="000000"/>
                <w:sz w:val="24"/>
              </w:rPr>
              <w:t>……</w:t>
            </w:r>
          </w:p>
        </w:tc>
        <w:tc>
          <w:tcPr>
            <w:tcW w:w="1862" w:type="dxa"/>
            <w:vAlign w:val="center"/>
          </w:tcPr>
          <w:p w14:paraId="3C45D678">
            <w:pPr>
              <w:widowControl/>
              <w:spacing w:line="360" w:lineRule="exact"/>
              <w:jc w:val="center"/>
              <w:rPr>
                <w:rFonts w:ascii="宋体"/>
                <w:color w:val="000000"/>
                <w:kern w:val="0"/>
                <w:sz w:val="24"/>
              </w:rPr>
            </w:pPr>
          </w:p>
        </w:tc>
        <w:tc>
          <w:tcPr>
            <w:tcW w:w="1031" w:type="dxa"/>
            <w:vAlign w:val="center"/>
          </w:tcPr>
          <w:p w14:paraId="52ABEB2B">
            <w:pPr>
              <w:widowControl/>
              <w:spacing w:line="360" w:lineRule="exact"/>
              <w:jc w:val="center"/>
              <w:rPr>
                <w:rFonts w:ascii="宋体"/>
                <w:color w:val="000000"/>
                <w:kern w:val="0"/>
                <w:sz w:val="24"/>
              </w:rPr>
            </w:pPr>
          </w:p>
        </w:tc>
        <w:tc>
          <w:tcPr>
            <w:tcW w:w="2337" w:type="dxa"/>
            <w:vAlign w:val="center"/>
          </w:tcPr>
          <w:p w14:paraId="6D3FF1D2">
            <w:pPr>
              <w:spacing w:line="360" w:lineRule="exact"/>
              <w:jc w:val="center"/>
              <w:rPr>
                <w:rFonts w:ascii="宋体"/>
                <w:color w:val="000000"/>
                <w:sz w:val="24"/>
              </w:rPr>
            </w:pPr>
          </w:p>
        </w:tc>
        <w:tc>
          <w:tcPr>
            <w:tcW w:w="3347" w:type="dxa"/>
            <w:vAlign w:val="center"/>
          </w:tcPr>
          <w:p w14:paraId="354617C2">
            <w:pPr>
              <w:widowControl/>
              <w:spacing w:line="360" w:lineRule="exact"/>
              <w:jc w:val="center"/>
              <w:rPr>
                <w:rFonts w:ascii="宋体"/>
                <w:color w:val="000000"/>
                <w:kern w:val="0"/>
                <w:sz w:val="24"/>
              </w:rPr>
            </w:pPr>
          </w:p>
        </w:tc>
      </w:tr>
      <w:tr w14:paraId="4FE20AD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EA71FE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862" w:type="dxa"/>
            <w:vAlign w:val="center"/>
          </w:tcPr>
          <w:p w14:paraId="6C4C0031">
            <w:pPr>
              <w:widowControl/>
              <w:spacing w:line="360" w:lineRule="exact"/>
              <w:jc w:val="center"/>
              <w:rPr>
                <w:rFonts w:ascii="宋体"/>
                <w:color w:val="000000"/>
                <w:kern w:val="0"/>
                <w:sz w:val="24"/>
              </w:rPr>
            </w:pPr>
          </w:p>
        </w:tc>
        <w:tc>
          <w:tcPr>
            <w:tcW w:w="1031" w:type="dxa"/>
            <w:vAlign w:val="center"/>
          </w:tcPr>
          <w:p w14:paraId="2EDEC2B3">
            <w:pPr>
              <w:widowControl/>
              <w:spacing w:line="360" w:lineRule="exact"/>
              <w:jc w:val="center"/>
              <w:rPr>
                <w:rFonts w:ascii="宋体"/>
                <w:color w:val="000000"/>
                <w:kern w:val="0"/>
                <w:sz w:val="24"/>
              </w:rPr>
            </w:pPr>
          </w:p>
        </w:tc>
        <w:tc>
          <w:tcPr>
            <w:tcW w:w="2337" w:type="dxa"/>
            <w:vAlign w:val="center"/>
          </w:tcPr>
          <w:p w14:paraId="187788AA">
            <w:pPr>
              <w:spacing w:line="360" w:lineRule="exact"/>
              <w:jc w:val="center"/>
              <w:rPr>
                <w:rFonts w:ascii="宋体"/>
                <w:color w:val="000000"/>
                <w:sz w:val="24"/>
              </w:rPr>
            </w:pPr>
          </w:p>
        </w:tc>
        <w:tc>
          <w:tcPr>
            <w:tcW w:w="3347" w:type="dxa"/>
            <w:vAlign w:val="center"/>
          </w:tcPr>
          <w:p w14:paraId="553CD9B9">
            <w:pPr>
              <w:widowControl/>
              <w:spacing w:line="360" w:lineRule="exact"/>
              <w:jc w:val="center"/>
              <w:rPr>
                <w:rFonts w:ascii="宋体"/>
                <w:color w:val="000000"/>
                <w:kern w:val="0"/>
                <w:sz w:val="24"/>
              </w:rPr>
            </w:pPr>
          </w:p>
        </w:tc>
      </w:tr>
      <w:tr w14:paraId="7ED0F5C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8C193D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862" w:type="dxa"/>
            <w:vAlign w:val="center"/>
          </w:tcPr>
          <w:p w14:paraId="30044983">
            <w:pPr>
              <w:widowControl/>
              <w:spacing w:line="360" w:lineRule="exact"/>
              <w:jc w:val="center"/>
              <w:rPr>
                <w:rFonts w:ascii="宋体"/>
                <w:color w:val="000000"/>
                <w:kern w:val="0"/>
                <w:sz w:val="24"/>
              </w:rPr>
            </w:pPr>
          </w:p>
        </w:tc>
        <w:tc>
          <w:tcPr>
            <w:tcW w:w="1031" w:type="dxa"/>
            <w:vAlign w:val="center"/>
          </w:tcPr>
          <w:p w14:paraId="53D7CD7E">
            <w:pPr>
              <w:widowControl/>
              <w:spacing w:line="360" w:lineRule="exact"/>
              <w:jc w:val="center"/>
              <w:rPr>
                <w:rFonts w:ascii="宋体"/>
                <w:color w:val="000000"/>
                <w:kern w:val="0"/>
                <w:sz w:val="24"/>
              </w:rPr>
            </w:pPr>
          </w:p>
        </w:tc>
        <w:tc>
          <w:tcPr>
            <w:tcW w:w="2337" w:type="dxa"/>
            <w:vAlign w:val="center"/>
          </w:tcPr>
          <w:p w14:paraId="7A22AC66">
            <w:pPr>
              <w:spacing w:line="360" w:lineRule="exact"/>
              <w:jc w:val="center"/>
              <w:rPr>
                <w:rFonts w:ascii="宋体"/>
                <w:color w:val="000000"/>
                <w:sz w:val="24"/>
              </w:rPr>
            </w:pPr>
          </w:p>
        </w:tc>
        <w:tc>
          <w:tcPr>
            <w:tcW w:w="3347" w:type="dxa"/>
            <w:vAlign w:val="center"/>
          </w:tcPr>
          <w:p w14:paraId="2F66DFD4">
            <w:pPr>
              <w:widowControl/>
              <w:spacing w:line="360" w:lineRule="exact"/>
              <w:jc w:val="center"/>
              <w:rPr>
                <w:rFonts w:ascii="宋体"/>
                <w:color w:val="000000"/>
                <w:kern w:val="0"/>
                <w:sz w:val="24"/>
              </w:rPr>
            </w:pPr>
          </w:p>
        </w:tc>
      </w:tr>
      <w:tr w14:paraId="32F486B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491404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862" w:type="dxa"/>
            <w:vAlign w:val="center"/>
          </w:tcPr>
          <w:p w14:paraId="23B6A41B">
            <w:pPr>
              <w:widowControl/>
              <w:spacing w:line="360" w:lineRule="exact"/>
              <w:jc w:val="center"/>
              <w:rPr>
                <w:rFonts w:ascii="宋体"/>
                <w:color w:val="000000"/>
                <w:kern w:val="0"/>
                <w:sz w:val="24"/>
              </w:rPr>
            </w:pPr>
          </w:p>
        </w:tc>
        <w:tc>
          <w:tcPr>
            <w:tcW w:w="1031" w:type="dxa"/>
            <w:vAlign w:val="center"/>
          </w:tcPr>
          <w:p w14:paraId="051637EC">
            <w:pPr>
              <w:widowControl/>
              <w:spacing w:line="360" w:lineRule="exact"/>
              <w:jc w:val="center"/>
              <w:rPr>
                <w:rFonts w:ascii="宋体"/>
                <w:color w:val="000000"/>
                <w:kern w:val="0"/>
                <w:sz w:val="24"/>
              </w:rPr>
            </w:pPr>
          </w:p>
        </w:tc>
        <w:tc>
          <w:tcPr>
            <w:tcW w:w="2337" w:type="dxa"/>
            <w:vAlign w:val="center"/>
          </w:tcPr>
          <w:p w14:paraId="6B73BB58">
            <w:pPr>
              <w:spacing w:line="360" w:lineRule="exact"/>
              <w:jc w:val="center"/>
              <w:rPr>
                <w:rFonts w:ascii="宋体"/>
                <w:color w:val="000000"/>
                <w:sz w:val="24"/>
              </w:rPr>
            </w:pPr>
          </w:p>
        </w:tc>
        <w:tc>
          <w:tcPr>
            <w:tcW w:w="3347" w:type="dxa"/>
            <w:vAlign w:val="center"/>
          </w:tcPr>
          <w:p w14:paraId="471007EC">
            <w:pPr>
              <w:widowControl/>
              <w:spacing w:line="360" w:lineRule="exact"/>
              <w:jc w:val="center"/>
              <w:rPr>
                <w:rFonts w:ascii="宋体"/>
                <w:color w:val="000000"/>
                <w:kern w:val="0"/>
                <w:sz w:val="24"/>
              </w:rPr>
            </w:pPr>
          </w:p>
        </w:tc>
      </w:tr>
      <w:tr w14:paraId="7D4FDE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FADEDD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862" w:type="dxa"/>
            <w:vAlign w:val="center"/>
          </w:tcPr>
          <w:p w14:paraId="1EACE600">
            <w:pPr>
              <w:widowControl/>
              <w:spacing w:line="360" w:lineRule="exact"/>
              <w:jc w:val="center"/>
              <w:rPr>
                <w:rFonts w:ascii="宋体"/>
                <w:color w:val="000000"/>
                <w:kern w:val="0"/>
                <w:sz w:val="24"/>
              </w:rPr>
            </w:pPr>
          </w:p>
        </w:tc>
        <w:tc>
          <w:tcPr>
            <w:tcW w:w="1031" w:type="dxa"/>
            <w:vAlign w:val="center"/>
          </w:tcPr>
          <w:p w14:paraId="3B45C800">
            <w:pPr>
              <w:widowControl/>
              <w:spacing w:line="360" w:lineRule="exact"/>
              <w:jc w:val="center"/>
              <w:rPr>
                <w:rFonts w:ascii="宋体"/>
                <w:color w:val="000000"/>
                <w:kern w:val="0"/>
                <w:sz w:val="24"/>
              </w:rPr>
            </w:pPr>
          </w:p>
        </w:tc>
        <w:tc>
          <w:tcPr>
            <w:tcW w:w="2337" w:type="dxa"/>
            <w:vAlign w:val="center"/>
          </w:tcPr>
          <w:p w14:paraId="3990A7A5">
            <w:pPr>
              <w:spacing w:line="360" w:lineRule="exact"/>
              <w:jc w:val="center"/>
              <w:rPr>
                <w:rFonts w:ascii="宋体"/>
                <w:color w:val="000000"/>
                <w:sz w:val="24"/>
              </w:rPr>
            </w:pPr>
          </w:p>
        </w:tc>
        <w:tc>
          <w:tcPr>
            <w:tcW w:w="3347" w:type="dxa"/>
            <w:vAlign w:val="center"/>
          </w:tcPr>
          <w:p w14:paraId="2385F546">
            <w:pPr>
              <w:widowControl/>
              <w:spacing w:line="360" w:lineRule="exact"/>
              <w:jc w:val="center"/>
              <w:rPr>
                <w:rFonts w:ascii="宋体"/>
                <w:color w:val="000000"/>
                <w:kern w:val="0"/>
                <w:sz w:val="24"/>
              </w:rPr>
            </w:pPr>
          </w:p>
        </w:tc>
      </w:tr>
      <w:tr w14:paraId="6C48D63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3FBEA26">
            <w:pPr>
              <w:spacing w:line="360" w:lineRule="exact"/>
              <w:jc w:val="center"/>
              <w:rPr>
                <w:rFonts w:ascii="宋体"/>
                <w:color w:val="000000"/>
                <w:sz w:val="24"/>
              </w:rPr>
            </w:pPr>
          </w:p>
        </w:tc>
        <w:tc>
          <w:tcPr>
            <w:tcW w:w="1862" w:type="dxa"/>
            <w:vAlign w:val="center"/>
          </w:tcPr>
          <w:p w14:paraId="7682061E">
            <w:pPr>
              <w:widowControl/>
              <w:spacing w:line="360" w:lineRule="exact"/>
              <w:jc w:val="center"/>
              <w:rPr>
                <w:rFonts w:ascii="宋体"/>
                <w:color w:val="000000"/>
                <w:kern w:val="0"/>
                <w:sz w:val="24"/>
              </w:rPr>
            </w:pPr>
          </w:p>
        </w:tc>
        <w:tc>
          <w:tcPr>
            <w:tcW w:w="1031" w:type="dxa"/>
            <w:vAlign w:val="center"/>
          </w:tcPr>
          <w:p w14:paraId="60D307D2">
            <w:pPr>
              <w:widowControl/>
              <w:spacing w:line="360" w:lineRule="exact"/>
              <w:jc w:val="center"/>
              <w:rPr>
                <w:rFonts w:ascii="宋体"/>
                <w:color w:val="000000"/>
                <w:kern w:val="0"/>
                <w:sz w:val="24"/>
              </w:rPr>
            </w:pPr>
          </w:p>
        </w:tc>
        <w:tc>
          <w:tcPr>
            <w:tcW w:w="2337" w:type="dxa"/>
            <w:vAlign w:val="center"/>
          </w:tcPr>
          <w:p w14:paraId="0F2E931F">
            <w:pPr>
              <w:spacing w:line="360" w:lineRule="exact"/>
              <w:jc w:val="center"/>
              <w:rPr>
                <w:rFonts w:ascii="宋体"/>
                <w:color w:val="000000"/>
                <w:sz w:val="24"/>
              </w:rPr>
            </w:pPr>
          </w:p>
        </w:tc>
        <w:tc>
          <w:tcPr>
            <w:tcW w:w="3347" w:type="dxa"/>
            <w:vAlign w:val="center"/>
          </w:tcPr>
          <w:p w14:paraId="30CE2BD4">
            <w:pPr>
              <w:widowControl/>
              <w:spacing w:line="360" w:lineRule="exact"/>
              <w:jc w:val="center"/>
              <w:rPr>
                <w:rFonts w:ascii="宋体"/>
                <w:color w:val="000000"/>
                <w:kern w:val="0"/>
                <w:sz w:val="24"/>
              </w:rPr>
            </w:pPr>
          </w:p>
        </w:tc>
      </w:tr>
      <w:tr w14:paraId="7C1298D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EB7600C">
            <w:pPr>
              <w:spacing w:line="360" w:lineRule="exact"/>
              <w:jc w:val="center"/>
              <w:rPr>
                <w:rFonts w:ascii="宋体"/>
                <w:color w:val="000000"/>
                <w:sz w:val="24"/>
              </w:rPr>
            </w:pPr>
          </w:p>
        </w:tc>
        <w:tc>
          <w:tcPr>
            <w:tcW w:w="1862" w:type="dxa"/>
            <w:vAlign w:val="center"/>
          </w:tcPr>
          <w:p w14:paraId="5E01263D">
            <w:pPr>
              <w:widowControl/>
              <w:spacing w:line="360" w:lineRule="exact"/>
              <w:jc w:val="center"/>
              <w:rPr>
                <w:rFonts w:ascii="宋体"/>
                <w:color w:val="000000"/>
                <w:kern w:val="0"/>
                <w:sz w:val="24"/>
              </w:rPr>
            </w:pPr>
          </w:p>
        </w:tc>
        <w:tc>
          <w:tcPr>
            <w:tcW w:w="1031" w:type="dxa"/>
            <w:vAlign w:val="center"/>
          </w:tcPr>
          <w:p w14:paraId="38507F49">
            <w:pPr>
              <w:widowControl/>
              <w:spacing w:line="360" w:lineRule="exact"/>
              <w:jc w:val="center"/>
              <w:rPr>
                <w:rFonts w:ascii="宋体"/>
                <w:color w:val="000000"/>
                <w:kern w:val="0"/>
                <w:sz w:val="24"/>
              </w:rPr>
            </w:pPr>
          </w:p>
        </w:tc>
        <w:tc>
          <w:tcPr>
            <w:tcW w:w="2337" w:type="dxa"/>
            <w:vAlign w:val="center"/>
          </w:tcPr>
          <w:p w14:paraId="0AC2BB8C">
            <w:pPr>
              <w:spacing w:line="360" w:lineRule="exact"/>
              <w:jc w:val="center"/>
              <w:rPr>
                <w:rFonts w:ascii="宋体"/>
                <w:color w:val="000000"/>
                <w:sz w:val="24"/>
              </w:rPr>
            </w:pPr>
          </w:p>
        </w:tc>
        <w:tc>
          <w:tcPr>
            <w:tcW w:w="3347" w:type="dxa"/>
            <w:vAlign w:val="center"/>
          </w:tcPr>
          <w:p w14:paraId="318505ED">
            <w:pPr>
              <w:widowControl/>
              <w:spacing w:line="360" w:lineRule="exact"/>
              <w:jc w:val="center"/>
              <w:rPr>
                <w:rFonts w:ascii="宋体"/>
                <w:color w:val="000000"/>
                <w:kern w:val="0"/>
                <w:sz w:val="24"/>
              </w:rPr>
            </w:pPr>
          </w:p>
        </w:tc>
      </w:tr>
      <w:tr w14:paraId="624059A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8F9D0AC">
            <w:pPr>
              <w:spacing w:line="360" w:lineRule="exact"/>
              <w:jc w:val="center"/>
              <w:rPr>
                <w:rFonts w:ascii="宋体"/>
                <w:color w:val="000000"/>
                <w:sz w:val="24"/>
              </w:rPr>
            </w:pPr>
          </w:p>
        </w:tc>
        <w:tc>
          <w:tcPr>
            <w:tcW w:w="1862" w:type="dxa"/>
            <w:vAlign w:val="center"/>
          </w:tcPr>
          <w:p w14:paraId="6AFBFB2F">
            <w:pPr>
              <w:widowControl/>
              <w:spacing w:line="360" w:lineRule="exact"/>
              <w:jc w:val="center"/>
              <w:rPr>
                <w:rFonts w:ascii="宋体"/>
                <w:color w:val="000000"/>
                <w:kern w:val="0"/>
                <w:sz w:val="24"/>
              </w:rPr>
            </w:pPr>
          </w:p>
        </w:tc>
        <w:tc>
          <w:tcPr>
            <w:tcW w:w="1031" w:type="dxa"/>
            <w:vAlign w:val="center"/>
          </w:tcPr>
          <w:p w14:paraId="064D6416">
            <w:pPr>
              <w:widowControl/>
              <w:spacing w:line="360" w:lineRule="exact"/>
              <w:jc w:val="center"/>
              <w:rPr>
                <w:rFonts w:ascii="宋体"/>
                <w:color w:val="000000"/>
                <w:kern w:val="0"/>
                <w:sz w:val="24"/>
              </w:rPr>
            </w:pPr>
          </w:p>
        </w:tc>
        <w:tc>
          <w:tcPr>
            <w:tcW w:w="2337" w:type="dxa"/>
            <w:vAlign w:val="center"/>
          </w:tcPr>
          <w:p w14:paraId="4CA4C820">
            <w:pPr>
              <w:spacing w:line="360" w:lineRule="exact"/>
              <w:jc w:val="center"/>
              <w:rPr>
                <w:rFonts w:ascii="宋体"/>
                <w:color w:val="000000"/>
                <w:sz w:val="24"/>
              </w:rPr>
            </w:pPr>
          </w:p>
        </w:tc>
        <w:tc>
          <w:tcPr>
            <w:tcW w:w="3347" w:type="dxa"/>
            <w:vAlign w:val="center"/>
          </w:tcPr>
          <w:p w14:paraId="0B62B514">
            <w:pPr>
              <w:widowControl/>
              <w:spacing w:line="360" w:lineRule="exact"/>
              <w:jc w:val="center"/>
              <w:rPr>
                <w:rFonts w:ascii="宋体"/>
                <w:color w:val="000000"/>
                <w:kern w:val="0"/>
                <w:sz w:val="24"/>
              </w:rPr>
            </w:pPr>
          </w:p>
        </w:tc>
      </w:tr>
      <w:tr w14:paraId="6F946AA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A7AB162">
            <w:pPr>
              <w:spacing w:line="360" w:lineRule="exact"/>
              <w:jc w:val="center"/>
              <w:rPr>
                <w:rFonts w:ascii="宋体"/>
                <w:color w:val="000000"/>
                <w:sz w:val="24"/>
              </w:rPr>
            </w:pPr>
          </w:p>
        </w:tc>
        <w:tc>
          <w:tcPr>
            <w:tcW w:w="1862" w:type="dxa"/>
            <w:vAlign w:val="center"/>
          </w:tcPr>
          <w:p w14:paraId="017DC63B">
            <w:pPr>
              <w:widowControl/>
              <w:spacing w:line="360" w:lineRule="exact"/>
              <w:jc w:val="center"/>
              <w:rPr>
                <w:rFonts w:ascii="宋体"/>
                <w:color w:val="000000"/>
                <w:kern w:val="0"/>
                <w:sz w:val="24"/>
              </w:rPr>
            </w:pPr>
          </w:p>
        </w:tc>
        <w:tc>
          <w:tcPr>
            <w:tcW w:w="1031" w:type="dxa"/>
            <w:vAlign w:val="center"/>
          </w:tcPr>
          <w:p w14:paraId="48853170">
            <w:pPr>
              <w:widowControl/>
              <w:spacing w:line="360" w:lineRule="exact"/>
              <w:jc w:val="center"/>
              <w:rPr>
                <w:rFonts w:ascii="宋体"/>
                <w:color w:val="000000"/>
                <w:kern w:val="0"/>
                <w:sz w:val="24"/>
              </w:rPr>
            </w:pPr>
          </w:p>
        </w:tc>
        <w:tc>
          <w:tcPr>
            <w:tcW w:w="2337" w:type="dxa"/>
            <w:vAlign w:val="center"/>
          </w:tcPr>
          <w:p w14:paraId="73E1312F">
            <w:pPr>
              <w:spacing w:line="360" w:lineRule="exact"/>
              <w:jc w:val="center"/>
              <w:rPr>
                <w:rFonts w:ascii="宋体"/>
                <w:color w:val="000000"/>
                <w:sz w:val="24"/>
              </w:rPr>
            </w:pPr>
          </w:p>
        </w:tc>
        <w:tc>
          <w:tcPr>
            <w:tcW w:w="3347" w:type="dxa"/>
            <w:vAlign w:val="center"/>
          </w:tcPr>
          <w:p w14:paraId="3E355265">
            <w:pPr>
              <w:widowControl/>
              <w:spacing w:line="360" w:lineRule="exact"/>
              <w:jc w:val="center"/>
              <w:rPr>
                <w:rFonts w:ascii="宋体"/>
                <w:color w:val="000000"/>
                <w:kern w:val="0"/>
                <w:sz w:val="24"/>
              </w:rPr>
            </w:pPr>
          </w:p>
        </w:tc>
      </w:tr>
      <w:tr w14:paraId="573A413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8222873">
            <w:pPr>
              <w:spacing w:line="360" w:lineRule="exact"/>
              <w:jc w:val="center"/>
              <w:rPr>
                <w:rFonts w:ascii="宋体"/>
                <w:color w:val="000000"/>
                <w:sz w:val="24"/>
              </w:rPr>
            </w:pPr>
          </w:p>
        </w:tc>
        <w:tc>
          <w:tcPr>
            <w:tcW w:w="1862" w:type="dxa"/>
            <w:vAlign w:val="center"/>
          </w:tcPr>
          <w:p w14:paraId="6A66517F">
            <w:pPr>
              <w:widowControl/>
              <w:spacing w:line="360" w:lineRule="exact"/>
              <w:jc w:val="center"/>
              <w:rPr>
                <w:rFonts w:ascii="宋体"/>
                <w:color w:val="000000"/>
                <w:kern w:val="0"/>
                <w:sz w:val="24"/>
              </w:rPr>
            </w:pPr>
          </w:p>
        </w:tc>
        <w:tc>
          <w:tcPr>
            <w:tcW w:w="1031" w:type="dxa"/>
            <w:vAlign w:val="center"/>
          </w:tcPr>
          <w:p w14:paraId="1481C557">
            <w:pPr>
              <w:widowControl/>
              <w:spacing w:line="360" w:lineRule="exact"/>
              <w:jc w:val="center"/>
              <w:rPr>
                <w:rFonts w:ascii="宋体"/>
                <w:color w:val="000000"/>
                <w:kern w:val="0"/>
                <w:sz w:val="24"/>
              </w:rPr>
            </w:pPr>
          </w:p>
        </w:tc>
        <w:tc>
          <w:tcPr>
            <w:tcW w:w="2337" w:type="dxa"/>
            <w:vAlign w:val="center"/>
          </w:tcPr>
          <w:p w14:paraId="6E0F0D7B">
            <w:pPr>
              <w:spacing w:line="360" w:lineRule="exact"/>
              <w:jc w:val="center"/>
              <w:rPr>
                <w:rFonts w:ascii="宋体"/>
                <w:color w:val="000000"/>
                <w:sz w:val="24"/>
              </w:rPr>
            </w:pPr>
          </w:p>
        </w:tc>
        <w:tc>
          <w:tcPr>
            <w:tcW w:w="3347" w:type="dxa"/>
            <w:vAlign w:val="center"/>
          </w:tcPr>
          <w:p w14:paraId="37781A57">
            <w:pPr>
              <w:widowControl/>
              <w:spacing w:line="360" w:lineRule="exact"/>
              <w:jc w:val="center"/>
              <w:rPr>
                <w:rFonts w:ascii="宋体"/>
                <w:color w:val="000000"/>
                <w:kern w:val="0"/>
                <w:sz w:val="24"/>
              </w:rPr>
            </w:pPr>
          </w:p>
        </w:tc>
      </w:tr>
      <w:tr w14:paraId="505054E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A3AD0D6">
            <w:pPr>
              <w:spacing w:line="360" w:lineRule="exact"/>
              <w:jc w:val="center"/>
              <w:rPr>
                <w:rFonts w:ascii="宋体"/>
                <w:color w:val="000000"/>
                <w:sz w:val="24"/>
              </w:rPr>
            </w:pPr>
          </w:p>
        </w:tc>
        <w:tc>
          <w:tcPr>
            <w:tcW w:w="1862" w:type="dxa"/>
            <w:vAlign w:val="center"/>
          </w:tcPr>
          <w:p w14:paraId="25C82470">
            <w:pPr>
              <w:widowControl/>
              <w:spacing w:line="360" w:lineRule="exact"/>
              <w:jc w:val="center"/>
              <w:rPr>
                <w:rFonts w:ascii="宋体"/>
                <w:color w:val="000000"/>
                <w:kern w:val="0"/>
                <w:sz w:val="24"/>
              </w:rPr>
            </w:pPr>
          </w:p>
        </w:tc>
        <w:tc>
          <w:tcPr>
            <w:tcW w:w="1031" w:type="dxa"/>
            <w:vAlign w:val="center"/>
          </w:tcPr>
          <w:p w14:paraId="57C85F08">
            <w:pPr>
              <w:widowControl/>
              <w:spacing w:line="360" w:lineRule="exact"/>
              <w:jc w:val="center"/>
              <w:rPr>
                <w:rFonts w:ascii="宋体"/>
                <w:color w:val="000000"/>
                <w:kern w:val="0"/>
                <w:sz w:val="24"/>
              </w:rPr>
            </w:pPr>
          </w:p>
        </w:tc>
        <w:tc>
          <w:tcPr>
            <w:tcW w:w="2337" w:type="dxa"/>
            <w:vAlign w:val="center"/>
          </w:tcPr>
          <w:p w14:paraId="6DBFC2D2">
            <w:pPr>
              <w:spacing w:line="360" w:lineRule="exact"/>
              <w:jc w:val="center"/>
              <w:rPr>
                <w:rFonts w:ascii="宋体"/>
                <w:color w:val="000000"/>
                <w:sz w:val="24"/>
              </w:rPr>
            </w:pPr>
          </w:p>
        </w:tc>
        <w:tc>
          <w:tcPr>
            <w:tcW w:w="3347" w:type="dxa"/>
            <w:vAlign w:val="center"/>
          </w:tcPr>
          <w:p w14:paraId="54038EA4">
            <w:pPr>
              <w:widowControl/>
              <w:spacing w:line="360" w:lineRule="exact"/>
              <w:jc w:val="center"/>
              <w:rPr>
                <w:rFonts w:ascii="宋体"/>
                <w:color w:val="000000"/>
                <w:kern w:val="0"/>
                <w:sz w:val="24"/>
              </w:rPr>
            </w:pPr>
          </w:p>
        </w:tc>
      </w:tr>
      <w:tr w14:paraId="6F65E29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811C537">
            <w:pPr>
              <w:spacing w:line="360" w:lineRule="exact"/>
              <w:jc w:val="center"/>
              <w:rPr>
                <w:rFonts w:ascii="宋体"/>
                <w:color w:val="000000"/>
                <w:sz w:val="24"/>
              </w:rPr>
            </w:pPr>
          </w:p>
        </w:tc>
        <w:tc>
          <w:tcPr>
            <w:tcW w:w="1862" w:type="dxa"/>
            <w:vAlign w:val="center"/>
          </w:tcPr>
          <w:p w14:paraId="6ECA83C7">
            <w:pPr>
              <w:widowControl/>
              <w:spacing w:line="360" w:lineRule="exact"/>
              <w:jc w:val="center"/>
              <w:rPr>
                <w:rFonts w:ascii="宋体"/>
                <w:color w:val="000000"/>
                <w:kern w:val="0"/>
                <w:sz w:val="24"/>
              </w:rPr>
            </w:pPr>
          </w:p>
        </w:tc>
        <w:tc>
          <w:tcPr>
            <w:tcW w:w="1031" w:type="dxa"/>
            <w:vAlign w:val="center"/>
          </w:tcPr>
          <w:p w14:paraId="705F0984">
            <w:pPr>
              <w:widowControl/>
              <w:spacing w:line="360" w:lineRule="exact"/>
              <w:jc w:val="center"/>
              <w:rPr>
                <w:rFonts w:ascii="宋体"/>
                <w:color w:val="000000"/>
                <w:kern w:val="0"/>
                <w:sz w:val="24"/>
              </w:rPr>
            </w:pPr>
          </w:p>
        </w:tc>
        <w:tc>
          <w:tcPr>
            <w:tcW w:w="2337" w:type="dxa"/>
            <w:vAlign w:val="center"/>
          </w:tcPr>
          <w:p w14:paraId="3A7A9C60">
            <w:pPr>
              <w:spacing w:line="360" w:lineRule="exact"/>
              <w:jc w:val="center"/>
              <w:rPr>
                <w:rFonts w:ascii="宋体"/>
                <w:color w:val="000000"/>
                <w:sz w:val="24"/>
              </w:rPr>
            </w:pPr>
          </w:p>
        </w:tc>
        <w:tc>
          <w:tcPr>
            <w:tcW w:w="3347" w:type="dxa"/>
            <w:vAlign w:val="center"/>
          </w:tcPr>
          <w:p w14:paraId="61EEDAC5">
            <w:pPr>
              <w:widowControl/>
              <w:spacing w:line="360" w:lineRule="exact"/>
              <w:jc w:val="center"/>
              <w:rPr>
                <w:rFonts w:ascii="宋体"/>
                <w:color w:val="000000"/>
                <w:kern w:val="0"/>
                <w:sz w:val="24"/>
              </w:rPr>
            </w:pPr>
          </w:p>
        </w:tc>
      </w:tr>
      <w:tr w14:paraId="4361F23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31F8C40">
            <w:pPr>
              <w:spacing w:line="360" w:lineRule="exact"/>
              <w:jc w:val="center"/>
              <w:rPr>
                <w:rFonts w:ascii="宋体"/>
                <w:color w:val="000000"/>
                <w:sz w:val="24"/>
              </w:rPr>
            </w:pPr>
          </w:p>
        </w:tc>
        <w:tc>
          <w:tcPr>
            <w:tcW w:w="1862" w:type="dxa"/>
            <w:vAlign w:val="center"/>
          </w:tcPr>
          <w:p w14:paraId="0D0CDA89">
            <w:pPr>
              <w:widowControl/>
              <w:spacing w:line="360" w:lineRule="exact"/>
              <w:jc w:val="center"/>
              <w:rPr>
                <w:rFonts w:ascii="宋体"/>
                <w:color w:val="000000"/>
                <w:kern w:val="0"/>
                <w:sz w:val="24"/>
              </w:rPr>
            </w:pPr>
          </w:p>
        </w:tc>
        <w:tc>
          <w:tcPr>
            <w:tcW w:w="1031" w:type="dxa"/>
            <w:vAlign w:val="center"/>
          </w:tcPr>
          <w:p w14:paraId="08CB24D1">
            <w:pPr>
              <w:widowControl/>
              <w:spacing w:line="360" w:lineRule="exact"/>
              <w:jc w:val="center"/>
              <w:rPr>
                <w:rFonts w:ascii="宋体"/>
                <w:color w:val="000000"/>
                <w:kern w:val="0"/>
                <w:sz w:val="24"/>
              </w:rPr>
            </w:pPr>
          </w:p>
        </w:tc>
        <w:tc>
          <w:tcPr>
            <w:tcW w:w="2337" w:type="dxa"/>
            <w:vAlign w:val="center"/>
          </w:tcPr>
          <w:p w14:paraId="1EF04A23">
            <w:pPr>
              <w:spacing w:line="360" w:lineRule="exact"/>
              <w:jc w:val="center"/>
              <w:rPr>
                <w:rFonts w:ascii="宋体"/>
                <w:color w:val="000000"/>
                <w:sz w:val="24"/>
              </w:rPr>
            </w:pPr>
          </w:p>
        </w:tc>
        <w:tc>
          <w:tcPr>
            <w:tcW w:w="3347" w:type="dxa"/>
            <w:vAlign w:val="center"/>
          </w:tcPr>
          <w:p w14:paraId="280A2A85">
            <w:pPr>
              <w:widowControl/>
              <w:spacing w:line="360" w:lineRule="exact"/>
              <w:jc w:val="center"/>
              <w:rPr>
                <w:rFonts w:ascii="宋体"/>
                <w:color w:val="000000"/>
                <w:kern w:val="0"/>
                <w:sz w:val="24"/>
              </w:rPr>
            </w:pPr>
          </w:p>
        </w:tc>
      </w:tr>
      <w:tr w14:paraId="6FC24D4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4F99BC6">
            <w:pPr>
              <w:spacing w:line="360" w:lineRule="exact"/>
              <w:jc w:val="center"/>
              <w:rPr>
                <w:rFonts w:ascii="宋体"/>
                <w:color w:val="000000"/>
                <w:sz w:val="24"/>
              </w:rPr>
            </w:pPr>
          </w:p>
        </w:tc>
        <w:tc>
          <w:tcPr>
            <w:tcW w:w="1862" w:type="dxa"/>
            <w:vAlign w:val="center"/>
          </w:tcPr>
          <w:p w14:paraId="60690781">
            <w:pPr>
              <w:widowControl/>
              <w:spacing w:line="360" w:lineRule="exact"/>
              <w:jc w:val="center"/>
              <w:rPr>
                <w:rFonts w:ascii="宋体"/>
                <w:color w:val="000000"/>
                <w:kern w:val="0"/>
                <w:sz w:val="24"/>
              </w:rPr>
            </w:pPr>
          </w:p>
        </w:tc>
        <w:tc>
          <w:tcPr>
            <w:tcW w:w="1031" w:type="dxa"/>
            <w:vAlign w:val="center"/>
          </w:tcPr>
          <w:p w14:paraId="37A96311">
            <w:pPr>
              <w:widowControl/>
              <w:spacing w:line="360" w:lineRule="exact"/>
              <w:jc w:val="center"/>
              <w:rPr>
                <w:rFonts w:ascii="宋体"/>
                <w:color w:val="000000"/>
                <w:kern w:val="0"/>
                <w:sz w:val="24"/>
              </w:rPr>
            </w:pPr>
          </w:p>
        </w:tc>
        <w:tc>
          <w:tcPr>
            <w:tcW w:w="2337" w:type="dxa"/>
            <w:vAlign w:val="center"/>
          </w:tcPr>
          <w:p w14:paraId="2329F9EF">
            <w:pPr>
              <w:spacing w:line="360" w:lineRule="exact"/>
              <w:jc w:val="center"/>
              <w:rPr>
                <w:rFonts w:ascii="宋体"/>
                <w:color w:val="000000"/>
                <w:sz w:val="24"/>
              </w:rPr>
            </w:pPr>
          </w:p>
        </w:tc>
        <w:tc>
          <w:tcPr>
            <w:tcW w:w="3347" w:type="dxa"/>
            <w:vAlign w:val="center"/>
          </w:tcPr>
          <w:p w14:paraId="7CB2A5DF">
            <w:pPr>
              <w:widowControl/>
              <w:spacing w:line="360" w:lineRule="exact"/>
              <w:jc w:val="center"/>
              <w:rPr>
                <w:rFonts w:ascii="宋体"/>
                <w:color w:val="000000"/>
                <w:kern w:val="0"/>
                <w:sz w:val="24"/>
              </w:rPr>
            </w:pPr>
          </w:p>
        </w:tc>
      </w:tr>
      <w:tr w14:paraId="322723A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7030E14">
            <w:pPr>
              <w:spacing w:line="360" w:lineRule="exact"/>
              <w:jc w:val="center"/>
              <w:rPr>
                <w:rFonts w:ascii="宋体"/>
                <w:color w:val="000000"/>
                <w:sz w:val="24"/>
              </w:rPr>
            </w:pPr>
          </w:p>
        </w:tc>
        <w:tc>
          <w:tcPr>
            <w:tcW w:w="1862" w:type="dxa"/>
            <w:vAlign w:val="center"/>
          </w:tcPr>
          <w:p w14:paraId="65036A14">
            <w:pPr>
              <w:widowControl/>
              <w:spacing w:line="360" w:lineRule="exact"/>
              <w:jc w:val="center"/>
              <w:rPr>
                <w:rFonts w:ascii="宋体"/>
                <w:color w:val="000000"/>
                <w:kern w:val="0"/>
                <w:sz w:val="24"/>
              </w:rPr>
            </w:pPr>
          </w:p>
        </w:tc>
        <w:tc>
          <w:tcPr>
            <w:tcW w:w="1031" w:type="dxa"/>
            <w:vAlign w:val="center"/>
          </w:tcPr>
          <w:p w14:paraId="0C93FA00">
            <w:pPr>
              <w:widowControl/>
              <w:spacing w:line="360" w:lineRule="exact"/>
              <w:jc w:val="center"/>
              <w:rPr>
                <w:rFonts w:ascii="宋体"/>
                <w:color w:val="000000"/>
                <w:kern w:val="0"/>
                <w:sz w:val="24"/>
              </w:rPr>
            </w:pPr>
          </w:p>
        </w:tc>
        <w:tc>
          <w:tcPr>
            <w:tcW w:w="2337" w:type="dxa"/>
            <w:vAlign w:val="center"/>
          </w:tcPr>
          <w:p w14:paraId="6CEF1279">
            <w:pPr>
              <w:spacing w:line="360" w:lineRule="exact"/>
              <w:jc w:val="center"/>
              <w:rPr>
                <w:rFonts w:ascii="宋体"/>
                <w:color w:val="000000"/>
                <w:sz w:val="24"/>
              </w:rPr>
            </w:pPr>
          </w:p>
        </w:tc>
        <w:tc>
          <w:tcPr>
            <w:tcW w:w="3347" w:type="dxa"/>
            <w:vAlign w:val="center"/>
          </w:tcPr>
          <w:p w14:paraId="0BD086F1">
            <w:pPr>
              <w:widowControl/>
              <w:spacing w:line="360" w:lineRule="exact"/>
              <w:jc w:val="center"/>
              <w:rPr>
                <w:rFonts w:ascii="宋体"/>
                <w:color w:val="000000"/>
                <w:kern w:val="0"/>
                <w:sz w:val="24"/>
              </w:rPr>
            </w:pPr>
          </w:p>
        </w:tc>
      </w:tr>
      <w:tr w14:paraId="56790F4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0431A80">
            <w:pPr>
              <w:spacing w:line="360" w:lineRule="exact"/>
              <w:jc w:val="center"/>
              <w:rPr>
                <w:rFonts w:ascii="宋体"/>
                <w:color w:val="000000"/>
                <w:sz w:val="24"/>
              </w:rPr>
            </w:pPr>
          </w:p>
        </w:tc>
        <w:tc>
          <w:tcPr>
            <w:tcW w:w="1862" w:type="dxa"/>
            <w:vAlign w:val="center"/>
          </w:tcPr>
          <w:p w14:paraId="35E1A5D2">
            <w:pPr>
              <w:widowControl/>
              <w:spacing w:line="360" w:lineRule="exact"/>
              <w:jc w:val="center"/>
              <w:rPr>
                <w:rFonts w:ascii="宋体"/>
                <w:color w:val="000000"/>
                <w:kern w:val="0"/>
                <w:sz w:val="24"/>
              </w:rPr>
            </w:pPr>
          </w:p>
        </w:tc>
        <w:tc>
          <w:tcPr>
            <w:tcW w:w="1031" w:type="dxa"/>
            <w:vAlign w:val="center"/>
          </w:tcPr>
          <w:p w14:paraId="3CA8B646">
            <w:pPr>
              <w:widowControl/>
              <w:spacing w:line="360" w:lineRule="exact"/>
              <w:jc w:val="center"/>
              <w:rPr>
                <w:rFonts w:ascii="宋体"/>
                <w:color w:val="000000"/>
                <w:kern w:val="0"/>
                <w:sz w:val="24"/>
              </w:rPr>
            </w:pPr>
          </w:p>
        </w:tc>
        <w:tc>
          <w:tcPr>
            <w:tcW w:w="2337" w:type="dxa"/>
            <w:vAlign w:val="center"/>
          </w:tcPr>
          <w:p w14:paraId="656754DC">
            <w:pPr>
              <w:spacing w:line="360" w:lineRule="exact"/>
              <w:jc w:val="center"/>
              <w:rPr>
                <w:rFonts w:ascii="宋体"/>
                <w:color w:val="000000"/>
                <w:sz w:val="24"/>
              </w:rPr>
            </w:pPr>
          </w:p>
        </w:tc>
        <w:tc>
          <w:tcPr>
            <w:tcW w:w="3347" w:type="dxa"/>
            <w:vAlign w:val="center"/>
          </w:tcPr>
          <w:p w14:paraId="5BEF0C9B">
            <w:pPr>
              <w:widowControl/>
              <w:spacing w:line="360" w:lineRule="exact"/>
              <w:jc w:val="center"/>
              <w:rPr>
                <w:rFonts w:ascii="宋体"/>
                <w:color w:val="000000"/>
                <w:kern w:val="0"/>
                <w:sz w:val="24"/>
              </w:rPr>
            </w:pPr>
          </w:p>
        </w:tc>
      </w:tr>
      <w:tr w14:paraId="48E8B59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36BB47C">
            <w:pPr>
              <w:spacing w:line="360" w:lineRule="exact"/>
              <w:jc w:val="center"/>
              <w:rPr>
                <w:rFonts w:ascii="宋体"/>
                <w:color w:val="000000"/>
                <w:sz w:val="24"/>
              </w:rPr>
            </w:pPr>
          </w:p>
        </w:tc>
        <w:tc>
          <w:tcPr>
            <w:tcW w:w="1862" w:type="dxa"/>
            <w:vAlign w:val="center"/>
          </w:tcPr>
          <w:p w14:paraId="770DD7F0">
            <w:pPr>
              <w:widowControl/>
              <w:spacing w:line="360" w:lineRule="exact"/>
              <w:jc w:val="center"/>
              <w:rPr>
                <w:rFonts w:ascii="宋体"/>
                <w:color w:val="000000"/>
                <w:kern w:val="0"/>
                <w:sz w:val="24"/>
              </w:rPr>
            </w:pPr>
          </w:p>
        </w:tc>
        <w:tc>
          <w:tcPr>
            <w:tcW w:w="1031" w:type="dxa"/>
            <w:vAlign w:val="center"/>
          </w:tcPr>
          <w:p w14:paraId="02EF7B2C">
            <w:pPr>
              <w:widowControl/>
              <w:spacing w:line="360" w:lineRule="exact"/>
              <w:jc w:val="center"/>
              <w:rPr>
                <w:rFonts w:ascii="宋体"/>
                <w:color w:val="000000"/>
                <w:kern w:val="0"/>
                <w:sz w:val="24"/>
              </w:rPr>
            </w:pPr>
          </w:p>
        </w:tc>
        <w:tc>
          <w:tcPr>
            <w:tcW w:w="2337" w:type="dxa"/>
            <w:vAlign w:val="center"/>
          </w:tcPr>
          <w:p w14:paraId="57F8FAF1">
            <w:pPr>
              <w:spacing w:line="360" w:lineRule="exact"/>
              <w:jc w:val="center"/>
              <w:rPr>
                <w:rFonts w:ascii="宋体"/>
                <w:color w:val="000000"/>
                <w:sz w:val="24"/>
              </w:rPr>
            </w:pPr>
          </w:p>
        </w:tc>
        <w:tc>
          <w:tcPr>
            <w:tcW w:w="3347" w:type="dxa"/>
            <w:vAlign w:val="center"/>
          </w:tcPr>
          <w:p w14:paraId="64610F23">
            <w:pPr>
              <w:widowControl/>
              <w:spacing w:line="360" w:lineRule="exact"/>
              <w:jc w:val="center"/>
              <w:rPr>
                <w:rFonts w:ascii="宋体"/>
                <w:color w:val="000000"/>
                <w:kern w:val="0"/>
                <w:sz w:val="24"/>
              </w:rPr>
            </w:pPr>
          </w:p>
        </w:tc>
      </w:tr>
      <w:tr w14:paraId="3AAB320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D2DAD62">
            <w:pPr>
              <w:spacing w:line="360" w:lineRule="exact"/>
              <w:jc w:val="center"/>
              <w:rPr>
                <w:rFonts w:ascii="宋体"/>
                <w:color w:val="000000"/>
                <w:sz w:val="24"/>
              </w:rPr>
            </w:pPr>
          </w:p>
        </w:tc>
        <w:tc>
          <w:tcPr>
            <w:tcW w:w="1862" w:type="dxa"/>
            <w:vAlign w:val="center"/>
          </w:tcPr>
          <w:p w14:paraId="75955924">
            <w:pPr>
              <w:widowControl/>
              <w:spacing w:line="360" w:lineRule="exact"/>
              <w:jc w:val="center"/>
              <w:rPr>
                <w:rFonts w:ascii="宋体"/>
                <w:color w:val="000000"/>
                <w:kern w:val="0"/>
                <w:sz w:val="24"/>
              </w:rPr>
            </w:pPr>
          </w:p>
        </w:tc>
        <w:tc>
          <w:tcPr>
            <w:tcW w:w="1031" w:type="dxa"/>
            <w:vAlign w:val="center"/>
          </w:tcPr>
          <w:p w14:paraId="49B7BB47">
            <w:pPr>
              <w:widowControl/>
              <w:spacing w:line="360" w:lineRule="exact"/>
              <w:jc w:val="center"/>
              <w:rPr>
                <w:rFonts w:ascii="宋体"/>
                <w:color w:val="000000"/>
                <w:kern w:val="0"/>
                <w:sz w:val="24"/>
              </w:rPr>
            </w:pPr>
          </w:p>
        </w:tc>
        <w:tc>
          <w:tcPr>
            <w:tcW w:w="2337" w:type="dxa"/>
            <w:vAlign w:val="center"/>
          </w:tcPr>
          <w:p w14:paraId="23A98624">
            <w:pPr>
              <w:spacing w:line="360" w:lineRule="exact"/>
              <w:jc w:val="center"/>
              <w:rPr>
                <w:rFonts w:ascii="宋体"/>
                <w:color w:val="000000"/>
                <w:sz w:val="24"/>
              </w:rPr>
            </w:pPr>
          </w:p>
        </w:tc>
        <w:tc>
          <w:tcPr>
            <w:tcW w:w="3347" w:type="dxa"/>
            <w:vAlign w:val="center"/>
          </w:tcPr>
          <w:p w14:paraId="70C680C7">
            <w:pPr>
              <w:widowControl/>
              <w:spacing w:line="360" w:lineRule="exact"/>
              <w:jc w:val="center"/>
              <w:rPr>
                <w:rFonts w:ascii="宋体"/>
                <w:color w:val="000000"/>
                <w:kern w:val="0"/>
                <w:sz w:val="24"/>
              </w:rPr>
            </w:pPr>
          </w:p>
        </w:tc>
      </w:tr>
      <w:tr w14:paraId="3F5E2EC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52AFD64">
            <w:pPr>
              <w:spacing w:line="360" w:lineRule="exact"/>
              <w:jc w:val="center"/>
              <w:rPr>
                <w:rFonts w:ascii="宋体"/>
                <w:color w:val="000000"/>
                <w:sz w:val="24"/>
              </w:rPr>
            </w:pPr>
          </w:p>
        </w:tc>
        <w:tc>
          <w:tcPr>
            <w:tcW w:w="1862" w:type="dxa"/>
            <w:vAlign w:val="center"/>
          </w:tcPr>
          <w:p w14:paraId="2B7E294D">
            <w:pPr>
              <w:widowControl/>
              <w:spacing w:line="360" w:lineRule="exact"/>
              <w:jc w:val="center"/>
              <w:rPr>
                <w:rFonts w:ascii="宋体"/>
                <w:color w:val="000000"/>
                <w:kern w:val="0"/>
                <w:sz w:val="24"/>
              </w:rPr>
            </w:pPr>
          </w:p>
        </w:tc>
        <w:tc>
          <w:tcPr>
            <w:tcW w:w="1031" w:type="dxa"/>
            <w:vAlign w:val="center"/>
          </w:tcPr>
          <w:p w14:paraId="0ECA1BF7">
            <w:pPr>
              <w:widowControl/>
              <w:spacing w:line="360" w:lineRule="exact"/>
              <w:jc w:val="center"/>
              <w:rPr>
                <w:rFonts w:ascii="宋体"/>
                <w:color w:val="000000"/>
                <w:kern w:val="0"/>
                <w:sz w:val="24"/>
              </w:rPr>
            </w:pPr>
          </w:p>
        </w:tc>
        <w:tc>
          <w:tcPr>
            <w:tcW w:w="2337" w:type="dxa"/>
            <w:vAlign w:val="center"/>
          </w:tcPr>
          <w:p w14:paraId="75988B75">
            <w:pPr>
              <w:spacing w:line="360" w:lineRule="exact"/>
              <w:jc w:val="center"/>
              <w:rPr>
                <w:rFonts w:ascii="宋体"/>
                <w:color w:val="000000"/>
                <w:sz w:val="24"/>
              </w:rPr>
            </w:pPr>
          </w:p>
        </w:tc>
        <w:tc>
          <w:tcPr>
            <w:tcW w:w="3347" w:type="dxa"/>
            <w:vAlign w:val="center"/>
          </w:tcPr>
          <w:p w14:paraId="388BA8AE">
            <w:pPr>
              <w:widowControl/>
              <w:spacing w:line="360" w:lineRule="exact"/>
              <w:jc w:val="center"/>
              <w:rPr>
                <w:rFonts w:ascii="宋体"/>
                <w:color w:val="000000"/>
                <w:kern w:val="0"/>
                <w:sz w:val="24"/>
              </w:rPr>
            </w:pPr>
          </w:p>
        </w:tc>
      </w:tr>
      <w:tr w14:paraId="18F2EB9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63C2574">
            <w:pPr>
              <w:spacing w:line="360" w:lineRule="exact"/>
              <w:jc w:val="center"/>
              <w:rPr>
                <w:rFonts w:ascii="宋体"/>
                <w:color w:val="000000"/>
                <w:sz w:val="24"/>
              </w:rPr>
            </w:pPr>
          </w:p>
        </w:tc>
        <w:tc>
          <w:tcPr>
            <w:tcW w:w="1862" w:type="dxa"/>
            <w:vAlign w:val="center"/>
          </w:tcPr>
          <w:p w14:paraId="64AE202A">
            <w:pPr>
              <w:widowControl/>
              <w:spacing w:line="360" w:lineRule="exact"/>
              <w:jc w:val="center"/>
              <w:rPr>
                <w:rFonts w:ascii="宋体"/>
                <w:color w:val="000000"/>
                <w:kern w:val="0"/>
                <w:sz w:val="24"/>
              </w:rPr>
            </w:pPr>
          </w:p>
        </w:tc>
        <w:tc>
          <w:tcPr>
            <w:tcW w:w="1031" w:type="dxa"/>
            <w:vAlign w:val="center"/>
          </w:tcPr>
          <w:p w14:paraId="04DB9B39">
            <w:pPr>
              <w:widowControl/>
              <w:spacing w:line="360" w:lineRule="exact"/>
              <w:jc w:val="center"/>
              <w:rPr>
                <w:rFonts w:ascii="宋体"/>
                <w:color w:val="000000"/>
                <w:kern w:val="0"/>
                <w:sz w:val="24"/>
              </w:rPr>
            </w:pPr>
          </w:p>
        </w:tc>
        <w:tc>
          <w:tcPr>
            <w:tcW w:w="2337" w:type="dxa"/>
            <w:vAlign w:val="center"/>
          </w:tcPr>
          <w:p w14:paraId="5FC7180B">
            <w:pPr>
              <w:spacing w:line="360" w:lineRule="exact"/>
              <w:jc w:val="center"/>
              <w:rPr>
                <w:rFonts w:ascii="宋体"/>
                <w:color w:val="000000"/>
                <w:sz w:val="24"/>
              </w:rPr>
            </w:pPr>
          </w:p>
        </w:tc>
        <w:tc>
          <w:tcPr>
            <w:tcW w:w="3347" w:type="dxa"/>
            <w:vAlign w:val="center"/>
          </w:tcPr>
          <w:p w14:paraId="5224F842">
            <w:pPr>
              <w:widowControl/>
              <w:spacing w:line="360" w:lineRule="exact"/>
              <w:jc w:val="center"/>
              <w:rPr>
                <w:rFonts w:ascii="宋体"/>
                <w:color w:val="000000"/>
                <w:kern w:val="0"/>
                <w:sz w:val="24"/>
              </w:rPr>
            </w:pPr>
          </w:p>
        </w:tc>
      </w:tr>
      <w:tr w14:paraId="3E0F5F0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3BCD174">
            <w:pPr>
              <w:spacing w:line="360" w:lineRule="exact"/>
              <w:jc w:val="center"/>
              <w:rPr>
                <w:rFonts w:ascii="宋体"/>
                <w:color w:val="000000"/>
                <w:sz w:val="24"/>
              </w:rPr>
            </w:pPr>
          </w:p>
        </w:tc>
        <w:tc>
          <w:tcPr>
            <w:tcW w:w="1862" w:type="dxa"/>
            <w:vAlign w:val="center"/>
          </w:tcPr>
          <w:p w14:paraId="7AAC86CB">
            <w:pPr>
              <w:widowControl/>
              <w:spacing w:line="360" w:lineRule="exact"/>
              <w:jc w:val="center"/>
              <w:rPr>
                <w:rFonts w:ascii="宋体"/>
                <w:color w:val="000000"/>
                <w:kern w:val="0"/>
                <w:sz w:val="24"/>
              </w:rPr>
            </w:pPr>
          </w:p>
        </w:tc>
        <w:tc>
          <w:tcPr>
            <w:tcW w:w="1031" w:type="dxa"/>
            <w:vAlign w:val="center"/>
          </w:tcPr>
          <w:p w14:paraId="47609F2B">
            <w:pPr>
              <w:widowControl/>
              <w:spacing w:line="360" w:lineRule="exact"/>
              <w:jc w:val="center"/>
              <w:rPr>
                <w:rFonts w:ascii="宋体"/>
                <w:color w:val="000000"/>
                <w:kern w:val="0"/>
                <w:sz w:val="24"/>
              </w:rPr>
            </w:pPr>
          </w:p>
        </w:tc>
        <w:tc>
          <w:tcPr>
            <w:tcW w:w="2337" w:type="dxa"/>
            <w:vAlign w:val="center"/>
          </w:tcPr>
          <w:p w14:paraId="1DC299A5">
            <w:pPr>
              <w:spacing w:line="360" w:lineRule="exact"/>
              <w:jc w:val="center"/>
              <w:rPr>
                <w:rFonts w:ascii="宋体"/>
                <w:color w:val="000000"/>
                <w:sz w:val="24"/>
              </w:rPr>
            </w:pPr>
          </w:p>
        </w:tc>
        <w:tc>
          <w:tcPr>
            <w:tcW w:w="3347" w:type="dxa"/>
            <w:vAlign w:val="center"/>
          </w:tcPr>
          <w:p w14:paraId="12FA6702">
            <w:pPr>
              <w:widowControl/>
              <w:spacing w:line="360" w:lineRule="exact"/>
              <w:jc w:val="center"/>
              <w:rPr>
                <w:rFonts w:ascii="宋体"/>
                <w:color w:val="000000"/>
                <w:kern w:val="0"/>
                <w:sz w:val="24"/>
              </w:rPr>
            </w:pPr>
          </w:p>
        </w:tc>
      </w:tr>
      <w:tr w14:paraId="79191B4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tcBorders>
              <w:bottom w:val="single" w:color="auto" w:sz="8" w:space="0"/>
            </w:tcBorders>
            <w:vAlign w:val="center"/>
          </w:tcPr>
          <w:p w14:paraId="7B77C6B2">
            <w:pPr>
              <w:spacing w:line="360" w:lineRule="exact"/>
              <w:jc w:val="center"/>
              <w:rPr>
                <w:rFonts w:ascii="宋体"/>
                <w:color w:val="000000"/>
                <w:sz w:val="24"/>
              </w:rPr>
            </w:pPr>
          </w:p>
        </w:tc>
        <w:tc>
          <w:tcPr>
            <w:tcW w:w="1862" w:type="dxa"/>
            <w:tcBorders>
              <w:bottom w:val="single" w:color="auto" w:sz="8" w:space="0"/>
            </w:tcBorders>
            <w:vAlign w:val="center"/>
          </w:tcPr>
          <w:p w14:paraId="05227582">
            <w:pPr>
              <w:widowControl/>
              <w:spacing w:line="360" w:lineRule="exact"/>
              <w:jc w:val="center"/>
              <w:rPr>
                <w:rFonts w:ascii="宋体"/>
                <w:color w:val="000000"/>
                <w:kern w:val="0"/>
                <w:sz w:val="24"/>
              </w:rPr>
            </w:pPr>
          </w:p>
        </w:tc>
        <w:tc>
          <w:tcPr>
            <w:tcW w:w="1031" w:type="dxa"/>
            <w:tcBorders>
              <w:bottom w:val="single" w:color="auto" w:sz="8" w:space="0"/>
            </w:tcBorders>
            <w:vAlign w:val="center"/>
          </w:tcPr>
          <w:p w14:paraId="4FB52D87">
            <w:pPr>
              <w:widowControl/>
              <w:spacing w:line="360" w:lineRule="exact"/>
              <w:jc w:val="center"/>
              <w:rPr>
                <w:rFonts w:ascii="宋体"/>
                <w:color w:val="000000"/>
                <w:kern w:val="0"/>
                <w:sz w:val="24"/>
              </w:rPr>
            </w:pPr>
          </w:p>
        </w:tc>
        <w:tc>
          <w:tcPr>
            <w:tcW w:w="2337" w:type="dxa"/>
            <w:tcBorders>
              <w:bottom w:val="single" w:color="auto" w:sz="8" w:space="0"/>
            </w:tcBorders>
            <w:vAlign w:val="center"/>
          </w:tcPr>
          <w:p w14:paraId="3372E0A4">
            <w:pPr>
              <w:spacing w:line="360" w:lineRule="exact"/>
              <w:jc w:val="center"/>
              <w:rPr>
                <w:rFonts w:ascii="宋体"/>
                <w:color w:val="000000"/>
                <w:sz w:val="24"/>
              </w:rPr>
            </w:pPr>
          </w:p>
        </w:tc>
        <w:tc>
          <w:tcPr>
            <w:tcW w:w="3347" w:type="dxa"/>
            <w:tcBorders>
              <w:bottom w:val="single" w:color="auto" w:sz="8" w:space="0"/>
            </w:tcBorders>
            <w:vAlign w:val="center"/>
          </w:tcPr>
          <w:p w14:paraId="2C67F7AB">
            <w:pPr>
              <w:widowControl/>
              <w:spacing w:line="360" w:lineRule="exact"/>
              <w:jc w:val="center"/>
              <w:rPr>
                <w:rFonts w:ascii="宋体"/>
                <w:color w:val="000000"/>
                <w:kern w:val="0"/>
                <w:sz w:val="24"/>
              </w:rPr>
            </w:pPr>
          </w:p>
        </w:tc>
      </w:tr>
    </w:tbl>
    <w:p w14:paraId="47241515">
      <w:pPr>
        <w:spacing w:line="400" w:lineRule="exact"/>
        <w:ind w:firstLine="480" w:firstLineChars="200"/>
        <w:rPr>
          <w:rFonts w:asciiTheme="minorEastAsia" w:hAnsiTheme="minorEastAsia" w:eastAsiaTheme="minorEastAsia"/>
          <w:sz w:val="24"/>
        </w:rPr>
      </w:pPr>
    </w:p>
    <w:p w14:paraId="0594DF5F">
      <w:pPr>
        <w:spacing w:line="360" w:lineRule="exact"/>
        <w:ind w:firstLine="482" w:firstLineChars="200"/>
        <w:rPr>
          <w:rFonts w:ascii="宋体" w:hAnsi="宋体" w:cs="宋体"/>
          <w:b/>
          <w:kern w:val="0"/>
          <w:sz w:val="24"/>
        </w:rPr>
      </w:pPr>
    </w:p>
    <w:p w14:paraId="613EFD68">
      <w:pPr>
        <w:spacing w:line="360" w:lineRule="exact"/>
        <w:ind w:firstLine="482" w:firstLineChars="200"/>
        <w:rPr>
          <w:rFonts w:ascii="宋体" w:hAnsi="宋体" w:cs="宋体"/>
          <w:b/>
          <w:kern w:val="0"/>
          <w:sz w:val="24"/>
        </w:rPr>
      </w:pPr>
    </w:p>
    <w:p w14:paraId="56CE7FD7">
      <w:pPr>
        <w:spacing w:line="360" w:lineRule="exact"/>
        <w:ind w:firstLine="482" w:firstLineChars="200"/>
        <w:rPr>
          <w:rFonts w:ascii="宋体" w:hAnsi="宋体" w:cs="宋体"/>
          <w:b/>
          <w:kern w:val="0"/>
          <w:sz w:val="24"/>
        </w:rPr>
      </w:pPr>
    </w:p>
    <w:p w14:paraId="03E84A3E">
      <w:pPr>
        <w:spacing w:line="360" w:lineRule="auto"/>
        <w:jc w:val="center"/>
        <w:outlineLvl w:val="1"/>
        <w:rPr>
          <w:rFonts w:ascii="黑体" w:eastAsia="黑体"/>
          <w:bCs/>
          <w:sz w:val="28"/>
          <w:szCs w:val="28"/>
        </w:rPr>
      </w:pPr>
      <w:r>
        <w:rPr>
          <w:rFonts w:hint="eastAsia" w:ascii="黑体" w:eastAsia="黑体"/>
          <w:bCs/>
          <w:sz w:val="28"/>
          <w:szCs w:val="28"/>
        </w:rPr>
        <w:t>七、（投标人）法定代表人授权委托书</w:t>
      </w:r>
    </w:p>
    <w:p w14:paraId="6073B8BA">
      <w:pPr>
        <w:spacing w:line="360" w:lineRule="auto"/>
        <w:jc w:val="center"/>
        <w:rPr>
          <w:rFonts w:ascii="宋体" w:hAnsi="宋体"/>
          <w:b/>
          <w:bCs/>
          <w:sz w:val="28"/>
          <w:szCs w:val="28"/>
        </w:rPr>
      </w:pPr>
      <w:r>
        <w:rPr>
          <w:rFonts w:hint="eastAsia" w:ascii="仿宋_GB2312" w:eastAsia="仿宋_GB2312"/>
          <w:b/>
          <w:bCs/>
          <w:sz w:val="24"/>
        </w:rPr>
        <w:t>（若法定代表人亲自参加投标的，请提供《法定代表人亲自投标声明》）</w:t>
      </w:r>
    </w:p>
    <w:p w14:paraId="3BA42321">
      <w:pPr>
        <w:spacing w:line="400" w:lineRule="exact"/>
        <w:rPr>
          <w:rFonts w:ascii="宋体" w:hAnsi="宋体"/>
          <w:b/>
          <w:bCs/>
          <w:sz w:val="24"/>
        </w:rPr>
      </w:pPr>
    </w:p>
    <w:p w14:paraId="278EF4C9">
      <w:pPr>
        <w:spacing w:line="400" w:lineRule="exact"/>
        <w:rPr>
          <w:rFonts w:ascii="宋体" w:hAnsi="宋体"/>
          <w:b/>
          <w:bCs/>
          <w:sz w:val="24"/>
        </w:rPr>
      </w:pPr>
      <w:r>
        <w:rPr>
          <w:rFonts w:hint="eastAsia" w:ascii="宋体" w:hAnsi="宋体"/>
          <w:b/>
          <w:bCs/>
          <w:sz w:val="24"/>
        </w:rPr>
        <w:t>苏世建设管理集团有限公司：</w:t>
      </w:r>
    </w:p>
    <w:p w14:paraId="63732E55">
      <w:pPr>
        <w:spacing w:line="400" w:lineRule="exact"/>
        <w:ind w:firstLine="480" w:firstLineChars="200"/>
        <w:rPr>
          <w:rFonts w:ascii="宋体" w:hAnsi="宋体" w:cs="仿宋"/>
          <w:bCs/>
          <w:sz w:val="24"/>
          <w:szCs w:val="22"/>
        </w:rPr>
      </w:pPr>
      <w:r>
        <w:rPr>
          <w:rFonts w:hint="eastAsia" w:ascii="宋体" w:hAnsi="宋体" w:cs="仿宋"/>
          <w:bCs/>
          <w:sz w:val="24"/>
          <w:szCs w:val="20"/>
          <w:u w:val="single"/>
        </w:rPr>
        <w:t>　　　　　　　</w:t>
      </w:r>
      <w:r>
        <w:rPr>
          <w:rFonts w:hint="eastAsia" w:ascii="宋体" w:hAnsi="宋体" w:cs="仿宋"/>
          <w:bCs/>
          <w:sz w:val="24"/>
          <w:szCs w:val="22"/>
        </w:rPr>
        <w:t>系中华人民共和国合法企业。法定地址：</w:t>
      </w:r>
      <w:r>
        <w:rPr>
          <w:rFonts w:hint="eastAsia" w:ascii="宋体" w:hAnsi="宋体" w:cs="仿宋"/>
          <w:bCs/>
          <w:sz w:val="24"/>
          <w:szCs w:val="20"/>
          <w:u w:val="single"/>
        </w:rPr>
        <w:t xml:space="preserve">　　　　　　　   </w:t>
      </w:r>
    </w:p>
    <w:p w14:paraId="66243046">
      <w:pPr>
        <w:spacing w:line="400" w:lineRule="exact"/>
        <w:ind w:firstLine="480" w:firstLineChars="200"/>
        <w:rPr>
          <w:rFonts w:ascii="宋体" w:hAnsi="宋体" w:cs="仿宋"/>
          <w:bCs/>
          <w:sz w:val="24"/>
          <w:szCs w:val="22"/>
        </w:rPr>
      </w:pPr>
      <w:r>
        <w:rPr>
          <w:rFonts w:hint="eastAsia" w:ascii="宋体" w:hAnsi="宋体" w:cs="仿宋"/>
          <w:bCs/>
          <w:sz w:val="24"/>
          <w:szCs w:val="22"/>
        </w:rPr>
        <w:t>特授权代表我公司（单位）全权办理针对上述项目的投标、参与评标、签约等具体工作，并签署全部有关的文件、协议及合同。</w:t>
      </w:r>
    </w:p>
    <w:p w14:paraId="3AE34FF3">
      <w:pPr>
        <w:spacing w:line="400" w:lineRule="exact"/>
        <w:ind w:firstLine="480" w:firstLineChars="200"/>
        <w:rPr>
          <w:rFonts w:ascii="宋体" w:hAnsi="宋体" w:cs="仿宋"/>
          <w:bCs/>
          <w:sz w:val="24"/>
          <w:szCs w:val="22"/>
        </w:rPr>
      </w:pPr>
      <w:r>
        <w:rPr>
          <w:rFonts w:hint="eastAsia" w:ascii="宋体" w:hAnsi="宋体" w:cs="仿宋"/>
          <w:bCs/>
          <w:sz w:val="24"/>
          <w:szCs w:val="22"/>
        </w:rPr>
        <w:t>我公司（单位）对被授权人的签名负全部责任。</w:t>
      </w:r>
    </w:p>
    <w:p w14:paraId="7D4D8BC0">
      <w:pPr>
        <w:spacing w:line="400" w:lineRule="exact"/>
        <w:ind w:firstLine="480" w:firstLineChars="200"/>
        <w:rPr>
          <w:rFonts w:ascii="宋体" w:hAnsi="宋体" w:cs="仿宋"/>
          <w:bCs/>
          <w:sz w:val="24"/>
          <w:szCs w:val="22"/>
        </w:rPr>
      </w:pPr>
      <w:r>
        <w:rPr>
          <w:rFonts w:hint="eastAsia" w:ascii="宋体" w:hAnsi="宋体" w:cs="仿宋"/>
          <w:bCs/>
          <w:sz w:val="24"/>
          <w:szCs w:val="22"/>
        </w:rPr>
        <w:t>在撤销授权的书面通知送达你处以前，本授权书一直有效，被授权人签署的所有文件（在授权书有效期内签署的）不因授权的撤销而失效。被授权人无转委托权。</w:t>
      </w:r>
    </w:p>
    <w:p w14:paraId="5839C966">
      <w:pPr>
        <w:spacing w:line="400" w:lineRule="exact"/>
        <w:ind w:firstLine="480" w:firstLineChars="200"/>
        <w:rPr>
          <w:rFonts w:ascii="宋体" w:hAnsi="宋体" w:cs="仿宋"/>
          <w:bCs/>
          <w:sz w:val="24"/>
          <w:szCs w:val="20"/>
        </w:rPr>
      </w:pPr>
      <w:r>
        <w:rPr>
          <w:rFonts w:hint="eastAsia" w:ascii="宋体" w:hAnsi="宋体" w:cs="仿宋"/>
          <w:bCs/>
          <w:sz w:val="24"/>
          <w:szCs w:val="20"/>
        </w:rPr>
        <w:t>授权委托人情况：</w:t>
      </w:r>
    </w:p>
    <w:p w14:paraId="3E44E3BE">
      <w:pPr>
        <w:spacing w:line="400" w:lineRule="exact"/>
        <w:ind w:firstLine="480" w:firstLineChars="200"/>
        <w:rPr>
          <w:rFonts w:ascii="宋体" w:hAnsi="宋体" w:cs="仿宋"/>
          <w:bCs/>
          <w:sz w:val="24"/>
          <w:szCs w:val="20"/>
        </w:rPr>
      </w:pPr>
      <w:r>
        <w:rPr>
          <w:rFonts w:hint="eastAsia" w:ascii="宋体" w:hAnsi="宋体" w:cs="仿宋"/>
          <w:bCs/>
          <w:sz w:val="24"/>
          <w:szCs w:val="20"/>
        </w:rPr>
        <w:t>姓名：</w:t>
      </w:r>
      <w:r>
        <w:rPr>
          <w:rFonts w:hint="eastAsia" w:ascii="宋体" w:hAnsi="宋体" w:cs="仿宋"/>
          <w:bCs/>
          <w:sz w:val="24"/>
          <w:szCs w:val="20"/>
          <w:u w:val="single"/>
        </w:rPr>
        <w:t>　　　　　　　</w:t>
      </w:r>
      <w:r>
        <w:rPr>
          <w:rFonts w:hint="eastAsia" w:ascii="宋体" w:hAnsi="宋体" w:cs="仿宋"/>
          <w:bCs/>
          <w:sz w:val="24"/>
          <w:szCs w:val="20"/>
        </w:rPr>
        <w:t>性别：</w:t>
      </w:r>
      <w:r>
        <w:rPr>
          <w:rFonts w:hint="eastAsia" w:ascii="宋体" w:hAnsi="宋体" w:cs="仿宋"/>
          <w:bCs/>
          <w:sz w:val="24"/>
          <w:szCs w:val="20"/>
          <w:u w:val="single"/>
        </w:rPr>
        <w:t>　　　　</w:t>
      </w:r>
      <w:r>
        <w:rPr>
          <w:rFonts w:hint="eastAsia" w:ascii="宋体" w:hAnsi="宋体" w:cs="仿宋"/>
          <w:bCs/>
          <w:sz w:val="24"/>
          <w:szCs w:val="20"/>
        </w:rPr>
        <w:t>年龄：</w:t>
      </w:r>
      <w:r>
        <w:rPr>
          <w:rFonts w:hint="eastAsia" w:ascii="宋体" w:hAnsi="宋体" w:cs="仿宋"/>
          <w:bCs/>
          <w:sz w:val="24"/>
          <w:szCs w:val="20"/>
          <w:u w:val="single"/>
        </w:rPr>
        <w:t>　　　　</w:t>
      </w:r>
      <w:r>
        <w:rPr>
          <w:rFonts w:hint="eastAsia" w:ascii="宋体" w:hAnsi="宋体" w:cs="仿宋"/>
          <w:bCs/>
          <w:sz w:val="24"/>
          <w:szCs w:val="20"/>
        </w:rPr>
        <w:t>职务：</w:t>
      </w:r>
      <w:r>
        <w:rPr>
          <w:rFonts w:hint="eastAsia" w:ascii="宋体" w:hAnsi="宋体" w:cs="仿宋"/>
          <w:bCs/>
          <w:sz w:val="24"/>
          <w:szCs w:val="20"/>
          <w:u w:val="single"/>
        </w:rPr>
        <w:t>　　　　　　</w:t>
      </w:r>
    </w:p>
    <w:p w14:paraId="7E0692B6">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身份证号码：</w:t>
      </w:r>
      <w:r>
        <w:rPr>
          <w:rFonts w:hint="eastAsia" w:ascii="宋体" w:hAnsi="宋体" w:cs="仿宋"/>
          <w:bCs/>
          <w:sz w:val="24"/>
          <w:szCs w:val="20"/>
          <w:u w:val="single"/>
        </w:rPr>
        <w:t>　　　　　　　　　　　　　　</w:t>
      </w:r>
      <w:r>
        <w:rPr>
          <w:rFonts w:hint="eastAsia" w:ascii="宋体" w:hAnsi="宋体" w:cs="仿宋"/>
          <w:bCs/>
          <w:sz w:val="24"/>
          <w:szCs w:val="20"/>
        </w:rPr>
        <w:t>电话：</w:t>
      </w:r>
      <w:r>
        <w:rPr>
          <w:rFonts w:hint="eastAsia" w:ascii="宋体" w:hAnsi="宋体" w:cs="仿宋"/>
          <w:bCs/>
          <w:sz w:val="24"/>
          <w:szCs w:val="20"/>
          <w:u w:val="single"/>
        </w:rPr>
        <w:t>　　　　　　　　　　</w:t>
      </w:r>
    </w:p>
    <w:p w14:paraId="2377847E">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通讯地址：</w:t>
      </w:r>
      <w:r>
        <w:rPr>
          <w:rFonts w:hint="eastAsia" w:ascii="宋体" w:hAnsi="宋体" w:cs="仿宋"/>
          <w:bCs/>
          <w:sz w:val="24"/>
          <w:szCs w:val="20"/>
          <w:u w:val="single"/>
        </w:rPr>
        <w:t>　　　　　　　　　　　　　　　　　　　　　　　　　　　　</w:t>
      </w:r>
    </w:p>
    <w:p w14:paraId="7FFBC307">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授权委托人签名：</w:t>
      </w:r>
      <w:r>
        <w:rPr>
          <w:rFonts w:hint="eastAsia" w:ascii="宋体" w:hAnsi="宋体" w:cs="仿宋"/>
          <w:bCs/>
          <w:sz w:val="24"/>
          <w:szCs w:val="20"/>
          <w:u w:val="single"/>
        </w:rPr>
        <w:t>　　　　　　　　　</w:t>
      </w:r>
      <w:r>
        <w:rPr>
          <w:rFonts w:hint="eastAsia" w:ascii="宋体" w:hAnsi="宋体" w:cs="仿宋"/>
          <w:bCs/>
          <w:sz w:val="24"/>
          <w:szCs w:val="20"/>
        </w:rPr>
        <w:t>单位名称（公章）：</w:t>
      </w:r>
      <w:r>
        <w:rPr>
          <w:rFonts w:hint="eastAsia" w:ascii="宋体" w:hAnsi="宋体" w:cs="仿宋"/>
          <w:bCs/>
          <w:sz w:val="24"/>
          <w:szCs w:val="20"/>
          <w:u w:val="single"/>
        </w:rPr>
        <w:t>　　　　　　　</w:t>
      </w:r>
    </w:p>
    <w:p w14:paraId="712343DB">
      <w:pPr>
        <w:spacing w:line="400" w:lineRule="exact"/>
        <w:ind w:firstLine="480" w:firstLineChars="200"/>
        <w:rPr>
          <w:rFonts w:ascii="宋体" w:hAnsi="宋体" w:cs="仿宋"/>
          <w:bCs/>
          <w:sz w:val="24"/>
          <w:szCs w:val="20"/>
        </w:rPr>
      </w:pPr>
      <w:r>
        <w:rPr>
          <w:rFonts w:hint="eastAsia" w:ascii="宋体" w:hAnsi="宋体" w:cs="仿宋"/>
          <w:bCs/>
          <w:sz w:val="24"/>
          <w:szCs w:val="20"/>
        </w:rPr>
        <w:t>　　 法定代表人（签名或盖章）：</w:t>
      </w:r>
      <w:r>
        <w:rPr>
          <w:rFonts w:hint="eastAsia" w:ascii="宋体" w:hAnsi="宋体" w:cs="仿宋"/>
          <w:bCs/>
          <w:sz w:val="24"/>
          <w:szCs w:val="20"/>
          <w:u w:val="single"/>
        </w:rPr>
        <w:t>　　　　　　　</w:t>
      </w:r>
    </w:p>
    <w:p w14:paraId="479397E5">
      <w:pPr>
        <w:spacing w:line="400" w:lineRule="exact"/>
        <w:jc w:val="center"/>
        <w:rPr>
          <w:rFonts w:ascii="宋体" w:hAnsi="宋体"/>
          <w:b/>
          <w:bCs/>
          <w:sz w:val="24"/>
        </w:rPr>
      </w:pPr>
    </w:p>
    <w:p w14:paraId="22484970">
      <w:pPr>
        <w:spacing w:line="400" w:lineRule="exact"/>
        <w:rPr>
          <w:rFonts w:ascii="宋体" w:hAnsi="宋体"/>
          <w:bCs/>
          <w:sz w:val="24"/>
        </w:rPr>
      </w:pPr>
    </w:p>
    <w:p w14:paraId="40422FC9">
      <w:pPr>
        <w:pStyle w:val="4"/>
        <w:jc w:val="center"/>
      </w:pPr>
      <w:r>
        <w:rPr>
          <w:rFonts w:hint="eastAsia" w:asciiTheme="minorEastAsia" w:hAnsiTheme="minorEastAsia" w:eastAsiaTheme="minorEastAsia"/>
          <w:sz w:val="24"/>
        </w:rPr>
        <w:t>【授权委托人必须提供本单位近3个月中任意1个月份&lt;不含投标当月&gt;）为其缴纳社保的证明扫描件】</w:t>
      </w:r>
    </w:p>
    <w:tbl>
      <w:tblPr>
        <w:tblStyle w:val="88"/>
        <w:tblpPr w:leftFromText="180" w:rightFromText="180" w:vertAnchor="text" w:horzAnchor="page" w:tblpX="1432" w:tblpY="52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421C8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609A83EC">
            <w:pPr>
              <w:spacing w:line="400" w:lineRule="exact"/>
              <w:jc w:val="center"/>
              <w:rPr>
                <w:rFonts w:ascii="宋体" w:hAnsi="宋体"/>
                <w:bCs/>
                <w:sz w:val="24"/>
              </w:rPr>
            </w:pPr>
            <w:r>
              <w:rPr>
                <w:rFonts w:hint="eastAsia" w:ascii="宋体" w:hAnsi="宋体"/>
                <w:bCs/>
                <w:sz w:val="24"/>
              </w:rPr>
              <w:t>法定代表人身份证</w:t>
            </w:r>
          </w:p>
          <w:p w14:paraId="7B33CDB1">
            <w:pPr>
              <w:spacing w:line="400" w:lineRule="exact"/>
              <w:jc w:val="center"/>
              <w:rPr>
                <w:rFonts w:ascii="宋体" w:hAnsi="宋体"/>
                <w:bCs/>
                <w:sz w:val="24"/>
              </w:rPr>
            </w:pPr>
            <w:r>
              <w:rPr>
                <w:rFonts w:hint="eastAsia" w:ascii="宋体" w:hAnsi="宋体"/>
                <w:bCs/>
                <w:sz w:val="24"/>
              </w:rPr>
              <w:t>复印件</w:t>
            </w:r>
          </w:p>
        </w:tc>
        <w:tc>
          <w:tcPr>
            <w:tcW w:w="2843" w:type="dxa"/>
            <w:tcBorders>
              <w:top w:val="nil"/>
              <w:bottom w:val="nil"/>
            </w:tcBorders>
          </w:tcPr>
          <w:p w14:paraId="3D31B5B1">
            <w:pPr>
              <w:spacing w:line="400" w:lineRule="exact"/>
              <w:rPr>
                <w:rFonts w:ascii="宋体" w:hAnsi="宋体"/>
                <w:bCs/>
                <w:sz w:val="24"/>
              </w:rPr>
            </w:pPr>
          </w:p>
        </w:tc>
        <w:tc>
          <w:tcPr>
            <w:tcW w:w="2843" w:type="dxa"/>
            <w:vAlign w:val="center"/>
          </w:tcPr>
          <w:p w14:paraId="5F0A8D39">
            <w:pPr>
              <w:spacing w:line="400" w:lineRule="exact"/>
              <w:jc w:val="center"/>
              <w:rPr>
                <w:rFonts w:ascii="宋体" w:hAnsi="宋体"/>
                <w:bCs/>
                <w:sz w:val="24"/>
              </w:rPr>
            </w:pPr>
            <w:r>
              <w:rPr>
                <w:rFonts w:hint="eastAsia" w:ascii="宋体" w:hAnsi="宋体"/>
                <w:bCs/>
                <w:sz w:val="24"/>
              </w:rPr>
              <w:t>被授权人身份证</w:t>
            </w:r>
          </w:p>
          <w:p w14:paraId="1D2263CA">
            <w:pPr>
              <w:spacing w:line="400" w:lineRule="exact"/>
              <w:jc w:val="center"/>
              <w:rPr>
                <w:rFonts w:ascii="宋体" w:hAnsi="宋体"/>
                <w:bCs/>
                <w:sz w:val="24"/>
              </w:rPr>
            </w:pPr>
            <w:r>
              <w:rPr>
                <w:rFonts w:hint="eastAsia" w:ascii="宋体" w:hAnsi="宋体"/>
                <w:bCs/>
                <w:sz w:val="24"/>
              </w:rPr>
              <w:t>复印件</w:t>
            </w:r>
          </w:p>
        </w:tc>
      </w:tr>
    </w:tbl>
    <w:p w14:paraId="0E09A63D">
      <w:pPr>
        <w:spacing w:line="360" w:lineRule="exact"/>
        <w:ind w:firstLine="560" w:firstLineChars="200"/>
        <w:outlineLvl w:val="1"/>
        <w:rPr>
          <w:rFonts w:ascii="宋体" w:hAnsi="宋体"/>
          <w:bCs/>
          <w:sz w:val="28"/>
          <w:szCs w:val="28"/>
        </w:rPr>
      </w:pPr>
      <w:r>
        <w:rPr>
          <w:rFonts w:hint="eastAsia" w:ascii="宋体" w:hAnsi="宋体"/>
          <w:bCs/>
          <w:sz w:val="28"/>
          <w:szCs w:val="28"/>
        </w:rPr>
        <w:br w:type="page"/>
      </w:r>
      <w:bookmarkStart w:id="24" w:name="_Toc311189791"/>
    </w:p>
    <w:bookmarkEnd w:id="24"/>
    <w:p w14:paraId="0F4DA690">
      <w:pPr>
        <w:spacing w:line="400" w:lineRule="exact"/>
        <w:jc w:val="center"/>
        <w:outlineLvl w:val="1"/>
        <w:rPr>
          <w:rFonts w:ascii="黑体" w:eastAsia="黑体"/>
          <w:bCs/>
          <w:sz w:val="28"/>
          <w:szCs w:val="28"/>
        </w:rPr>
      </w:pPr>
      <w:r>
        <w:rPr>
          <w:rFonts w:hint="eastAsia" w:ascii="黑体" w:eastAsia="黑体"/>
          <w:bCs/>
          <w:sz w:val="28"/>
          <w:szCs w:val="28"/>
        </w:rPr>
        <w:t>法定代表人亲自投标声明</w:t>
      </w:r>
    </w:p>
    <w:p w14:paraId="5A17D261">
      <w:pPr>
        <w:spacing w:line="400" w:lineRule="exact"/>
        <w:jc w:val="center"/>
        <w:outlineLvl w:val="1"/>
        <w:rPr>
          <w:rFonts w:ascii="黑体" w:eastAsia="黑体"/>
          <w:bCs/>
          <w:sz w:val="28"/>
          <w:szCs w:val="28"/>
        </w:rPr>
      </w:pPr>
    </w:p>
    <w:p w14:paraId="4D5BD1E7">
      <w:pPr>
        <w:spacing w:line="400" w:lineRule="exact"/>
        <w:rPr>
          <w:rFonts w:ascii="宋体" w:hAnsi="宋体"/>
          <w:b/>
          <w:bCs/>
          <w:sz w:val="24"/>
        </w:rPr>
      </w:pPr>
    </w:p>
    <w:p w14:paraId="54E61D2E">
      <w:pPr>
        <w:spacing w:line="400" w:lineRule="exact"/>
        <w:rPr>
          <w:rFonts w:ascii="宋体" w:hAnsi="宋体"/>
          <w:b/>
          <w:bCs/>
          <w:sz w:val="24"/>
        </w:rPr>
      </w:pPr>
      <w:r>
        <w:rPr>
          <w:rFonts w:hint="eastAsia" w:ascii="宋体" w:hAnsi="宋体"/>
          <w:b/>
          <w:bCs/>
          <w:sz w:val="24"/>
        </w:rPr>
        <w:t>苏世建设管理集团有限公司：</w:t>
      </w:r>
    </w:p>
    <w:p w14:paraId="37FA0649">
      <w:pPr>
        <w:spacing w:line="400" w:lineRule="exact"/>
        <w:ind w:firstLine="480" w:firstLineChars="200"/>
        <w:rPr>
          <w:rFonts w:ascii="宋体" w:hAnsi="宋体"/>
          <w:bCs/>
          <w:sz w:val="24"/>
          <w:u w:val="single"/>
        </w:rPr>
      </w:pPr>
      <w:r>
        <w:rPr>
          <w:rFonts w:hint="eastAsia" w:ascii="宋体" w:hAnsi="宋体"/>
          <w:bCs/>
          <w:sz w:val="24"/>
          <w:u w:val="single"/>
        </w:rPr>
        <w:t>　　　　　　　　　　　　　　　　　　　　　　　</w:t>
      </w:r>
      <w:r>
        <w:rPr>
          <w:rFonts w:hint="eastAsia" w:ascii="宋体" w:hAnsi="宋体"/>
          <w:bCs/>
          <w:sz w:val="24"/>
        </w:rPr>
        <w:t>系中华人民共和国合法企业。法定地址：</w:t>
      </w:r>
      <w:r>
        <w:rPr>
          <w:rFonts w:hint="eastAsia" w:ascii="宋体" w:hAnsi="宋体"/>
          <w:bCs/>
          <w:sz w:val="24"/>
          <w:u w:val="single"/>
        </w:rPr>
        <w:t>　　　　　　　　　　　　　　　　　　　　　　　　　　　　　　　　　</w:t>
      </w:r>
    </w:p>
    <w:p w14:paraId="228B7C82">
      <w:pPr>
        <w:spacing w:line="400" w:lineRule="exact"/>
        <w:ind w:firstLine="480" w:firstLineChars="200"/>
        <w:rPr>
          <w:rFonts w:ascii="宋体" w:hAnsi="宋体"/>
          <w:bCs/>
          <w:sz w:val="24"/>
        </w:rPr>
      </w:pPr>
      <w:r>
        <w:rPr>
          <w:rFonts w:hint="eastAsia" w:ascii="宋体" w:hAnsi="宋体"/>
          <w:bCs/>
          <w:sz w:val="24"/>
          <w:u w:val="single"/>
        </w:rPr>
        <w:t xml:space="preserve">　　　　             </w:t>
      </w:r>
      <w:r>
        <w:rPr>
          <w:rFonts w:hint="eastAsia" w:ascii="宋体" w:hAnsi="宋体"/>
          <w:bCs/>
          <w:sz w:val="24"/>
        </w:rPr>
        <w:t>项目（项目编号：</w:t>
      </w:r>
      <w:r>
        <w:rPr>
          <w:rFonts w:hint="eastAsia" w:ascii="宋体" w:hAnsi="宋体"/>
          <w:bCs/>
          <w:sz w:val="24"/>
          <w:u w:val="single"/>
        </w:rPr>
        <w:t xml:space="preserve">　　　　      </w:t>
      </w:r>
      <w:r>
        <w:rPr>
          <w:rFonts w:hint="eastAsia" w:ascii="宋体" w:hAnsi="宋体"/>
          <w:bCs/>
          <w:sz w:val="24"/>
        </w:rPr>
        <w:t>）由我单位法定代表人亲自参加投标、评标、签约等具体工作，并签署全部有关的文件、协议及合同。</w:t>
      </w:r>
    </w:p>
    <w:p w14:paraId="0843CB7A">
      <w:pPr>
        <w:pStyle w:val="39"/>
        <w:ind w:left="1470" w:right="1470"/>
      </w:pPr>
    </w:p>
    <w:p w14:paraId="5E1323E8">
      <w:pPr>
        <w:spacing w:line="400" w:lineRule="exact"/>
        <w:ind w:firstLine="480" w:firstLineChars="200"/>
        <w:rPr>
          <w:rFonts w:ascii="宋体" w:hAnsi="宋体"/>
          <w:bCs/>
          <w:sz w:val="24"/>
        </w:rPr>
      </w:pPr>
      <w:r>
        <w:rPr>
          <w:rFonts w:hint="eastAsia" w:ascii="宋体" w:hAnsi="宋体"/>
          <w:bCs/>
          <w:sz w:val="24"/>
        </w:rPr>
        <w:t>法定代表人情况：</w:t>
      </w:r>
    </w:p>
    <w:p w14:paraId="4FB14E32">
      <w:pPr>
        <w:spacing w:line="400" w:lineRule="exact"/>
        <w:ind w:firstLine="480" w:firstLineChars="200"/>
        <w:rPr>
          <w:rFonts w:ascii="宋体" w:hAnsi="宋体"/>
          <w:bCs/>
          <w:sz w:val="24"/>
        </w:rPr>
      </w:pPr>
      <w:r>
        <w:rPr>
          <w:rFonts w:hint="eastAsia" w:ascii="宋体" w:hAnsi="宋体"/>
          <w:bCs/>
          <w:sz w:val="24"/>
        </w:rPr>
        <w:t>姓名：</w:t>
      </w:r>
      <w:r>
        <w:rPr>
          <w:rFonts w:hint="eastAsia" w:ascii="宋体" w:hAnsi="宋体"/>
          <w:bCs/>
          <w:sz w:val="24"/>
          <w:u w:val="single"/>
        </w:rPr>
        <w:t>　　　　　　　　　　　</w:t>
      </w:r>
      <w:r>
        <w:rPr>
          <w:rFonts w:hint="eastAsia" w:ascii="宋体" w:hAnsi="宋体"/>
          <w:bCs/>
          <w:sz w:val="24"/>
        </w:rPr>
        <w:t>性别：</w:t>
      </w:r>
      <w:r>
        <w:rPr>
          <w:rFonts w:hint="eastAsia" w:ascii="宋体" w:hAnsi="宋体"/>
          <w:bCs/>
          <w:sz w:val="24"/>
          <w:u w:val="single"/>
        </w:rPr>
        <w:t>　　　　　　　　　　　</w:t>
      </w:r>
      <w:r>
        <w:rPr>
          <w:rFonts w:hint="eastAsia" w:ascii="宋体" w:hAnsi="宋体"/>
          <w:bCs/>
          <w:sz w:val="24"/>
        </w:rPr>
        <w:t>年龄：</w:t>
      </w:r>
      <w:r>
        <w:rPr>
          <w:rFonts w:hint="eastAsia" w:ascii="宋体" w:hAnsi="宋体"/>
          <w:bCs/>
          <w:sz w:val="24"/>
          <w:u w:val="single"/>
        </w:rPr>
        <w:t>　　　　　　　　　　　</w:t>
      </w:r>
    </w:p>
    <w:p w14:paraId="3BC82831">
      <w:pPr>
        <w:spacing w:line="400" w:lineRule="exact"/>
        <w:ind w:firstLine="480" w:firstLineChars="200"/>
        <w:rPr>
          <w:rFonts w:ascii="宋体" w:hAnsi="宋体"/>
          <w:bCs/>
          <w:sz w:val="24"/>
        </w:rPr>
      </w:pPr>
      <w:r>
        <w:rPr>
          <w:rFonts w:hint="eastAsia" w:ascii="宋体" w:hAnsi="宋体"/>
          <w:bCs/>
          <w:sz w:val="24"/>
        </w:rPr>
        <w:t>身份证号码：</w:t>
      </w:r>
      <w:r>
        <w:rPr>
          <w:rFonts w:hint="eastAsia" w:ascii="宋体" w:hAnsi="宋体"/>
          <w:bCs/>
          <w:sz w:val="24"/>
          <w:u w:val="single"/>
        </w:rPr>
        <w:t>　　　　　　　　　　　</w:t>
      </w:r>
      <w:r>
        <w:rPr>
          <w:rFonts w:hint="eastAsia" w:ascii="宋体" w:hAnsi="宋体"/>
          <w:bCs/>
          <w:sz w:val="24"/>
        </w:rPr>
        <w:t>电话：</w:t>
      </w:r>
      <w:r>
        <w:rPr>
          <w:rFonts w:hint="eastAsia" w:ascii="宋体" w:hAnsi="宋体"/>
          <w:bCs/>
          <w:sz w:val="24"/>
          <w:u w:val="single"/>
        </w:rPr>
        <w:t>　　　　　　　　　　　</w:t>
      </w:r>
    </w:p>
    <w:p w14:paraId="7B3E2780">
      <w:pPr>
        <w:spacing w:line="400" w:lineRule="exact"/>
        <w:ind w:firstLine="480" w:firstLineChars="200"/>
        <w:rPr>
          <w:rFonts w:ascii="宋体" w:hAnsi="宋体"/>
          <w:bCs/>
          <w:sz w:val="24"/>
        </w:rPr>
      </w:pPr>
      <w:r>
        <w:rPr>
          <w:rFonts w:hint="eastAsia" w:ascii="宋体" w:hAnsi="宋体"/>
          <w:bCs/>
          <w:sz w:val="24"/>
        </w:rPr>
        <w:t>通讯地址：</w:t>
      </w:r>
      <w:r>
        <w:rPr>
          <w:rFonts w:hint="eastAsia" w:ascii="宋体" w:hAnsi="宋体"/>
          <w:bCs/>
          <w:sz w:val="24"/>
          <w:u w:val="single"/>
        </w:rPr>
        <w:t>　　　　　　　　　　　</w:t>
      </w:r>
    </w:p>
    <w:p w14:paraId="2B3C1149">
      <w:pPr>
        <w:pStyle w:val="39"/>
        <w:ind w:left="1470" w:right="1470"/>
      </w:pPr>
    </w:p>
    <w:p w14:paraId="7E8E4B9E">
      <w:pPr>
        <w:pStyle w:val="39"/>
        <w:ind w:left="1470" w:right="1470"/>
      </w:pPr>
    </w:p>
    <w:p w14:paraId="29263419">
      <w:pPr>
        <w:pStyle w:val="39"/>
        <w:ind w:left="1470" w:right="1470"/>
      </w:pPr>
    </w:p>
    <w:p w14:paraId="5D09403D">
      <w:pPr>
        <w:pStyle w:val="39"/>
        <w:ind w:left="1470" w:right="1470"/>
      </w:pPr>
    </w:p>
    <w:p w14:paraId="001EC854">
      <w:pPr>
        <w:spacing w:line="400" w:lineRule="exact"/>
        <w:ind w:right="480" w:firstLine="3480" w:firstLineChars="1450"/>
        <w:rPr>
          <w:rFonts w:ascii="宋体" w:hAnsi="宋体"/>
          <w:bCs/>
          <w:sz w:val="24"/>
        </w:rPr>
      </w:pPr>
      <w:r>
        <w:rPr>
          <w:rFonts w:hint="eastAsia" w:ascii="宋体" w:hAnsi="宋体"/>
          <w:bCs/>
          <w:sz w:val="24"/>
        </w:rPr>
        <w:t>单位名称（盖章）：</w:t>
      </w:r>
    </w:p>
    <w:p w14:paraId="3F05D735">
      <w:pPr>
        <w:spacing w:line="400" w:lineRule="exact"/>
        <w:ind w:right="480" w:firstLine="2520" w:firstLineChars="1050"/>
        <w:rPr>
          <w:rFonts w:ascii="宋体" w:hAnsi="宋体"/>
          <w:bCs/>
          <w:sz w:val="24"/>
        </w:rPr>
      </w:pPr>
      <w:r>
        <w:rPr>
          <w:rFonts w:hint="eastAsia" w:ascii="宋体" w:hAnsi="宋体"/>
          <w:bCs/>
          <w:sz w:val="24"/>
        </w:rPr>
        <w:t>法定代表人（签名或盖章）：</w:t>
      </w:r>
    </w:p>
    <w:p w14:paraId="39316927">
      <w:pPr>
        <w:spacing w:line="400" w:lineRule="exact"/>
        <w:jc w:val="center"/>
        <w:outlineLvl w:val="1"/>
        <w:rPr>
          <w:rFonts w:ascii="黑体" w:eastAsia="黑体"/>
          <w:bCs/>
          <w:sz w:val="28"/>
          <w:szCs w:val="28"/>
        </w:rPr>
      </w:pPr>
    </w:p>
    <w:p w14:paraId="744A95B5">
      <w:pPr>
        <w:spacing w:line="400" w:lineRule="exact"/>
        <w:jc w:val="center"/>
        <w:outlineLvl w:val="1"/>
        <w:rPr>
          <w:rFonts w:ascii="黑体" w:eastAsia="黑体"/>
          <w:bCs/>
          <w:sz w:val="28"/>
          <w:szCs w:val="28"/>
        </w:rPr>
      </w:pPr>
    </w:p>
    <w:p w14:paraId="5038758C">
      <w:pPr>
        <w:spacing w:line="400" w:lineRule="exact"/>
        <w:jc w:val="center"/>
        <w:outlineLvl w:val="1"/>
        <w:rPr>
          <w:rFonts w:ascii="黑体" w:eastAsia="黑体"/>
          <w:bCs/>
          <w:sz w:val="28"/>
          <w:szCs w:val="28"/>
        </w:rPr>
      </w:pPr>
    </w:p>
    <w:p w14:paraId="2D9753D0">
      <w:pPr>
        <w:spacing w:line="400" w:lineRule="exact"/>
        <w:jc w:val="center"/>
        <w:outlineLvl w:val="1"/>
        <w:rPr>
          <w:rFonts w:ascii="黑体" w:eastAsia="黑体"/>
          <w:bCs/>
          <w:sz w:val="28"/>
          <w:szCs w:val="28"/>
        </w:rPr>
      </w:pPr>
    </w:p>
    <w:p w14:paraId="193633E2">
      <w:pPr>
        <w:spacing w:line="400" w:lineRule="exact"/>
        <w:jc w:val="center"/>
        <w:outlineLvl w:val="1"/>
        <w:rPr>
          <w:rFonts w:ascii="黑体" w:eastAsia="黑体"/>
          <w:bCs/>
          <w:sz w:val="28"/>
          <w:szCs w:val="28"/>
        </w:rPr>
      </w:pPr>
    </w:p>
    <w:p w14:paraId="5A46BD3C">
      <w:pPr>
        <w:spacing w:line="400" w:lineRule="exact"/>
        <w:jc w:val="center"/>
        <w:outlineLvl w:val="1"/>
        <w:rPr>
          <w:rFonts w:ascii="黑体" w:eastAsia="黑体"/>
          <w:bCs/>
          <w:sz w:val="28"/>
          <w:szCs w:val="28"/>
        </w:rPr>
      </w:pPr>
    </w:p>
    <w:p w14:paraId="3654D954">
      <w:pPr>
        <w:spacing w:line="400" w:lineRule="exact"/>
        <w:jc w:val="center"/>
        <w:outlineLvl w:val="1"/>
        <w:rPr>
          <w:rFonts w:ascii="黑体" w:eastAsia="黑体"/>
          <w:bCs/>
          <w:sz w:val="28"/>
          <w:szCs w:val="28"/>
        </w:rPr>
      </w:pPr>
    </w:p>
    <w:p w14:paraId="560C6848">
      <w:pPr>
        <w:spacing w:line="400" w:lineRule="exact"/>
        <w:jc w:val="center"/>
        <w:outlineLvl w:val="1"/>
        <w:rPr>
          <w:rFonts w:ascii="黑体" w:eastAsia="黑体"/>
          <w:bCs/>
          <w:sz w:val="28"/>
          <w:szCs w:val="28"/>
        </w:rPr>
      </w:pPr>
    </w:p>
    <w:p w14:paraId="2D870574">
      <w:pPr>
        <w:spacing w:line="400" w:lineRule="exact"/>
        <w:jc w:val="center"/>
        <w:outlineLvl w:val="1"/>
        <w:rPr>
          <w:rFonts w:ascii="黑体" w:eastAsia="黑体"/>
          <w:bCs/>
          <w:sz w:val="28"/>
          <w:szCs w:val="28"/>
        </w:rPr>
      </w:pPr>
    </w:p>
    <w:p w14:paraId="53FA74AA">
      <w:pPr>
        <w:spacing w:line="400" w:lineRule="exact"/>
        <w:jc w:val="center"/>
        <w:outlineLvl w:val="1"/>
        <w:rPr>
          <w:rFonts w:ascii="黑体" w:eastAsia="黑体"/>
          <w:bCs/>
          <w:sz w:val="28"/>
          <w:szCs w:val="28"/>
        </w:rPr>
      </w:pPr>
    </w:p>
    <w:p w14:paraId="6556A3F2">
      <w:pPr>
        <w:spacing w:line="400" w:lineRule="exact"/>
        <w:jc w:val="center"/>
        <w:outlineLvl w:val="1"/>
        <w:rPr>
          <w:rFonts w:ascii="黑体" w:eastAsia="黑体"/>
          <w:bCs/>
          <w:sz w:val="28"/>
          <w:szCs w:val="28"/>
        </w:rPr>
      </w:pPr>
    </w:p>
    <w:p w14:paraId="67011DFD">
      <w:pPr>
        <w:spacing w:line="400" w:lineRule="exact"/>
        <w:jc w:val="center"/>
        <w:outlineLvl w:val="1"/>
        <w:rPr>
          <w:rFonts w:ascii="黑体" w:eastAsia="黑体"/>
          <w:bCs/>
          <w:sz w:val="28"/>
          <w:szCs w:val="28"/>
        </w:rPr>
      </w:pPr>
    </w:p>
    <w:p w14:paraId="250C288C">
      <w:pPr>
        <w:spacing w:line="400" w:lineRule="exact"/>
        <w:jc w:val="center"/>
        <w:outlineLvl w:val="1"/>
        <w:rPr>
          <w:rFonts w:ascii="黑体" w:eastAsia="黑体"/>
          <w:bCs/>
          <w:sz w:val="28"/>
          <w:szCs w:val="28"/>
        </w:rPr>
      </w:pPr>
    </w:p>
    <w:p w14:paraId="21162364">
      <w:pPr>
        <w:spacing w:line="400" w:lineRule="exact"/>
        <w:jc w:val="center"/>
        <w:outlineLvl w:val="1"/>
        <w:rPr>
          <w:rFonts w:ascii="黑体" w:eastAsia="黑体"/>
          <w:bCs/>
          <w:sz w:val="28"/>
          <w:szCs w:val="28"/>
        </w:rPr>
      </w:pPr>
    </w:p>
    <w:p w14:paraId="01D38669">
      <w:pPr>
        <w:spacing w:line="400" w:lineRule="exact"/>
        <w:jc w:val="center"/>
        <w:outlineLvl w:val="1"/>
        <w:rPr>
          <w:rFonts w:ascii="黑体" w:eastAsia="黑体"/>
          <w:bCs/>
          <w:sz w:val="28"/>
          <w:szCs w:val="28"/>
        </w:rPr>
      </w:pPr>
    </w:p>
    <w:p w14:paraId="71857D1E">
      <w:pPr>
        <w:spacing w:line="400" w:lineRule="exact"/>
        <w:jc w:val="center"/>
        <w:outlineLvl w:val="1"/>
        <w:rPr>
          <w:rFonts w:ascii="黑体" w:eastAsia="黑体"/>
          <w:bCs/>
          <w:sz w:val="28"/>
          <w:szCs w:val="28"/>
        </w:rPr>
      </w:pPr>
    </w:p>
    <w:p w14:paraId="3D10FC26">
      <w:pPr>
        <w:spacing w:line="400" w:lineRule="exact"/>
        <w:jc w:val="center"/>
        <w:outlineLvl w:val="1"/>
        <w:rPr>
          <w:rFonts w:ascii="黑体" w:eastAsia="黑体"/>
          <w:bCs/>
          <w:sz w:val="28"/>
          <w:szCs w:val="28"/>
        </w:rPr>
      </w:pPr>
      <w:r>
        <w:rPr>
          <w:rFonts w:hint="eastAsia" w:ascii="黑体" w:eastAsia="黑体"/>
          <w:bCs/>
          <w:sz w:val="28"/>
          <w:szCs w:val="28"/>
        </w:rPr>
        <w:t>八、（投标人）关于资格的声明函</w:t>
      </w:r>
    </w:p>
    <w:p w14:paraId="40764048">
      <w:pPr>
        <w:spacing w:line="400" w:lineRule="exact"/>
        <w:rPr>
          <w:rFonts w:ascii="宋体" w:hAnsi="宋体"/>
          <w:bCs/>
          <w:sz w:val="24"/>
        </w:rPr>
      </w:pPr>
    </w:p>
    <w:p w14:paraId="1672BA03">
      <w:pPr>
        <w:spacing w:line="400" w:lineRule="exact"/>
        <w:rPr>
          <w:rFonts w:ascii="宋体" w:hAnsi="宋体"/>
          <w:b/>
          <w:bCs/>
          <w:sz w:val="24"/>
        </w:rPr>
      </w:pPr>
      <w:r>
        <w:rPr>
          <w:rFonts w:hint="eastAsia" w:ascii="宋体" w:hAnsi="宋体"/>
          <w:b/>
          <w:bCs/>
          <w:sz w:val="24"/>
        </w:rPr>
        <w:t>苏世建设管理集团有限公司：</w:t>
      </w:r>
    </w:p>
    <w:p w14:paraId="08D5BB80">
      <w:pPr>
        <w:spacing w:line="400" w:lineRule="exact"/>
        <w:ind w:firstLine="480" w:firstLineChars="200"/>
        <w:rPr>
          <w:rFonts w:ascii="宋体" w:hAnsi="宋体"/>
          <w:bCs/>
          <w:sz w:val="24"/>
        </w:rPr>
      </w:pPr>
      <w:r>
        <w:rPr>
          <w:rFonts w:hint="eastAsia" w:ascii="宋体" w:hAnsi="宋体"/>
          <w:bCs/>
          <w:sz w:val="24"/>
        </w:rPr>
        <w:t>按照《中华人民共和国政府采购法》第二十二条和招标文件的规定，我单位郑重声明如下：</w:t>
      </w:r>
    </w:p>
    <w:p w14:paraId="3CDC8A8D">
      <w:pPr>
        <w:spacing w:line="400" w:lineRule="exact"/>
        <w:ind w:firstLine="480" w:firstLineChars="200"/>
        <w:rPr>
          <w:rFonts w:ascii="宋体" w:hAnsi="宋体"/>
          <w:bCs/>
          <w:sz w:val="24"/>
        </w:rPr>
      </w:pPr>
      <w:r>
        <w:rPr>
          <w:rFonts w:hint="eastAsia" w:ascii="宋体" w:hAnsi="宋体"/>
          <w:bCs/>
          <w:sz w:val="24"/>
        </w:rPr>
        <w:t>一、我单位是按照中华人民共和国法律规定登记注册的，注册地点为</w:t>
      </w:r>
      <w:r>
        <w:rPr>
          <w:rFonts w:hint="eastAsia" w:ascii="宋体" w:hAnsi="宋体"/>
          <w:bCs/>
          <w:sz w:val="24"/>
          <w:u w:val="single"/>
        </w:rPr>
        <w:t>　　　　　　　　　　　</w:t>
      </w:r>
      <w:r>
        <w:rPr>
          <w:rFonts w:hint="eastAsia" w:ascii="宋体" w:hAnsi="宋体"/>
          <w:bCs/>
          <w:sz w:val="24"/>
        </w:rPr>
        <w:t>，全称为</w:t>
      </w:r>
      <w:r>
        <w:rPr>
          <w:rFonts w:hint="eastAsia" w:ascii="宋体" w:hAnsi="宋体"/>
          <w:bCs/>
          <w:sz w:val="24"/>
          <w:u w:val="single"/>
        </w:rPr>
        <w:t>　　　　　　　　　　　</w:t>
      </w:r>
      <w:r>
        <w:rPr>
          <w:rFonts w:hint="eastAsia" w:ascii="宋体" w:hAnsi="宋体"/>
          <w:bCs/>
          <w:sz w:val="24"/>
        </w:rPr>
        <w:t>，统一社会信用代码为</w:t>
      </w:r>
      <w:r>
        <w:rPr>
          <w:rFonts w:hint="eastAsia" w:ascii="宋体" w:hAnsi="宋体"/>
          <w:bCs/>
          <w:sz w:val="24"/>
          <w:u w:val="single"/>
        </w:rPr>
        <w:t>　　　　　　　　　　　</w:t>
      </w:r>
      <w:r>
        <w:rPr>
          <w:rFonts w:hint="eastAsia" w:ascii="宋体" w:hAnsi="宋体"/>
          <w:bCs/>
          <w:sz w:val="24"/>
        </w:rPr>
        <w:t>，法定代表人 (单位负责人) 为</w:t>
      </w:r>
      <w:r>
        <w:rPr>
          <w:rFonts w:hint="eastAsia" w:ascii="宋体" w:hAnsi="宋体"/>
          <w:bCs/>
          <w:sz w:val="24"/>
          <w:u w:val="single"/>
        </w:rPr>
        <w:t>　　　　　　　　　　　</w:t>
      </w:r>
      <w:r>
        <w:rPr>
          <w:rFonts w:hint="eastAsia" w:ascii="宋体" w:hAnsi="宋体"/>
          <w:bCs/>
          <w:sz w:val="24"/>
        </w:rPr>
        <w:t>，具有独立承担民事责任的能力 (如属于分公司经总公司授权参与项目，由总公司承担民事责任的，须提供总公司项目授权书) 。</w:t>
      </w:r>
    </w:p>
    <w:p w14:paraId="2DF9045D">
      <w:pPr>
        <w:spacing w:line="400" w:lineRule="exact"/>
        <w:ind w:firstLine="480" w:firstLineChars="200"/>
        <w:rPr>
          <w:rFonts w:ascii="宋体" w:hAnsi="宋体"/>
          <w:bCs/>
          <w:sz w:val="24"/>
        </w:rPr>
      </w:pPr>
      <w:r>
        <w:rPr>
          <w:rFonts w:hint="eastAsia" w:ascii="宋体" w:hAnsi="宋体"/>
          <w:bCs/>
          <w:sz w:val="24"/>
        </w:rPr>
        <w:t>二、我单位具有良好的商业信誉(指投标人经营状况良好，无本资格声明第五条情形)和健全的财务会计制度。</w:t>
      </w:r>
    </w:p>
    <w:p w14:paraId="2AA4B5CC">
      <w:pPr>
        <w:spacing w:line="400" w:lineRule="exact"/>
        <w:ind w:firstLine="480" w:firstLineChars="200"/>
        <w:rPr>
          <w:rFonts w:ascii="宋体" w:hAnsi="宋体"/>
          <w:bCs/>
          <w:sz w:val="24"/>
        </w:rPr>
      </w:pPr>
      <w:r>
        <w:rPr>
          <w:rFonts w:hint="eastAsia" w:ascii="宋体" w:hAnsi="宋体"/>
          <w:bCs/>
          <w:sz w:val="24"/>
        </w:rPr>
        <w:t>三、我单位依法进行纳税和社会保险申报并实际履行了义务。</w:t>
      </w:r>
    </w:p>
    <w:p w14:paraId="18C574C7">
      <w:pPr>
        <w:spacing w:line="400" w:lineRule="exact"/>
        <w:ind w:firstLine="480" w:firstLineChars="200"/>
        <w:rPr>
          <w:rFonts w:ascii="宋体" w:hAnsi="宋体"/>
          <w:bCs/>
          <w:sz w:val="24"/>
        </w:rPr>
      </w:pPr>
      <w:r>
        <w:rPr>
          <w:rFonts w:hint="eastAsia" w:ascii="宋体" w:hAnsi="宋体"/>
          <w:bCs/>
          <w:sz w:val="24"/>
        </w:rPr>
        <w:t>四、我单位具备履行本项采购合同所必需的设备和专业技术能力，为履行本项采购合同我公司具备如下主要设备和主要专业技术能力：主要设备有：</w:t>
      </w:r>
      <w:r>
        <w:rPr>
          <w:rFonts w:hint="eastAsia" w:ascii="宋体" w:hAnsi="宋体"/>
          <w:bCs/>
          <w:sz w:val="24"/>
          <w:u w:val="single"/>
        </w:rPr>
        <w:t>　　　　　　　　　　　</w:t>
      </w:r>
      <w:r>
        <w:rPr>
          <w:rFonts w:hint="eastAsia" w:ascii="宋体" w:hAnsi="宋体"/>
          <w:bCs/>
          <w:sz w:val="24"/>
        </w:rPr>
        <w:t>。主要专业技术能力有：</w:t>
      </w:r>
      <w:r>
        <w:rPr>
          <w:rFonts w:hint="eastAsia" w:ascii="宋体" w:hAnsi="宋体"/>
          <w:bCs/>
          <w:sz w:val="24"/>
          <w:u w:val="single"/>
        </w:rPr>
        <w:t>　　　　　　　　　　　</w:t>
      </w:r>
      <w:r>
        <w:rPr>
          <w:rFonts w:hint="eastAsia" w:ascii="宋体" w:hAnsi="宋体"/>
          <w:bCs/>
          <w:sz w:val="24"/>
        </w:rPr>
        <w:t>。</w:t>
      </w:r>
    </w:p>
    <w:p w14:paraId="15274857">
      <w:pPr>
        <w:spacing w:line="400" w:lineRule="exact"/>
        <w:ind w:firstLine="480" w:firstLineChars="200"/>
        <w:rPr>
          <w:rFonts w:ascii="宋体" w:hAnsi="宋体"/>
          <w:bCs/>
          <w:sz w:val="24"/>
        </w:rPr>
      </w:pPr>
      <w:r>
        <w:rPr>
          <w:rFonts w:hint="eastAsia" w:ascii="宋体" w:hAnsi="宋体"/>
          <w:bCs/>
          <w:sz w:val="24"/>
        </w:rPr>
        <w:t>五、我单位参加本次政府采购活动前3年内，我单位在经营活动中没有因违法经营 受到刑事处罚或者责令停产停业、吊销许可证或者执照、较大数额罚款等行政处罚。</w:t>
      </w:r>
    </w:p>
    <w:p w14:paraId="537629E5">
      <w:pPr>
        <w:spacing w:line="400" w:lineRule="exact"/>
        <w:ind w:firstLine="480" w:firstLineChars="200"/>
        <w:rPr>
          <w:rFonts w:ascii="宋体" w:hAnsi="宋体"/>
          <w:bCs/>
          <w:sz w:val="24"/>
        </w:rPr>
      </w:pPr>
      <w:r>
        <w:rPr>
          <w:rFonts w:hint="eastAsia" w:ascii="宋体" w:hAnsi="宋体"/>
          <w:bCs/>
          <w:sz w:val="24"/>
        </w:rPr>
        <w:t>六、我单位具备法律、行政法规规定的其他条件。</w:t>
      </w:r>
    </w:p>
    <w:p w14:paraId="79CDBF91">
      <w:pPr>
        <w:spacing w:line="400" w:lineRule="exact"/>
        <w:ind w:firstLine="480" w:firstLineChars="200"/>
        <w:rPr>
          <w:rFonts w:ascii="宋体" w:hAnsi="宋体"/>
          <w:bCs/>
          <w:sz w:val="24"/>
        </w:rPr>
      </w:pPr>
      <w:r>
        <w:rPr>
          <w:rFonts w:hint="eastAsia" w:ascii="宋体" w:hAnsi="宋体"/>
          <w:bCs/>
          <w:sz w:val="24"/>
        </w:rPr>
        <w:t>七、我单位未被列入“信用中国”网站、“中国政府采购网”列入失信被执行人、 重大税收违法失信主体、政府采购严重违法失信行为信息记录名单。</w:t>
      </w:r>
    </w:p>
    <w:p w14:paraId="45B96253">
      <w:pPr>
        <w:spacing w:line="400" w:lineRule="exact"/>
        <w:ind w:firstLine="480" w:firstLineChars="200"/>
        <w:rPr>
          <w:rFonts w:ascii="宋体" w:hAnsi="宋体"/>
          <w:bCs/>
          <w:sz w:val="24"/>
        </w:rPr>
      </w:pPr>
      <w:r>
        <w:rPr>
          <w:rFonts w:hint="eastAsia" w:ascii="宋体" w:hAnsi="宋体"/>
          <w:bCs/>
          <w:sz w:val="24"/>
        </w:rPr>
        <w:t>八、我单位不具有违反政府采购法第二十二条的任何情形。</w:t>
      </w:r>
    </w:p>
    <w:p w14:paraId="520B3B0F">
      <w:pPr>
        <w:spacing w:line="400" w:lineRule="exact"/>
        <w:ind w:left="479" w:leftChars="228"/>
        <w:rPr>
          <w:rFonts w:ascii="宋体" w:hAnsi="宋体"/>
          <w:bCs/>
          <w:sz w:val="24"/>
        </w:rPr>
      </w:pPr>
      <w:r>
        <w:rPr>
          <w:rFonts w:hint="eastAsia" w:ascii="宋体" w:hAnsi="宋体"/>
          <w:bCs/>
          <w:sz w:val="24"/>
        </w:rPr>
        <w:t xml:space="preserve">九、我单位投标文件中所有关于投标资格的文件、证明、陈述均是真实的、准确的。 </w:t>
      </w:r>
    </w:p>
    <w:p w14:paraId="49E51844">
      <w:pPr>
        <w:spacing w:line="400" w:lineRule="exact"/>
        <w:ind w:firstLine="480" w:firstLineChars="200"/>
        <w:rPr>
          <w:rFonts w:ascii="宋体" w:hAnsi="宋体"/>
          <w:bCs/>
          <w:sz w:val="24"/>
          <w:u w:val="single"/>
        </w:rPr>
      </w:pPr>
      <w:r>
        <w:rPr>
          <w:rFonts w:hint="eastAsia" w:ascii="宋体" w:hAnsi="宋体"/>
          <w:bCs/>
          <w:sz w:val="24"/>
        </w:rPr>
        <w:t>我单位承诺遵守《中华人民共和国政府采购法》第二十二、七十七条之规定，若有违背，我公司 (单位) 愿意承担因“提供虚假材料谋取中标的”的一切法律后果，依法接受相应处罚。</w:t>
      </w:r>
    </w:p>
    <w:p w14:paraId="2E5A15DA">
      <w:pPr>
        <w:spacing w:line="400" w:lineRule="exact"/>
        <w:ind w:firstLine="480" w:firstLineChars="200"/>
        <w:rPr>
          <w:rFonts w:ascii="宋体" w:hAnsi="宋体"/>
          <w:bCs/>
          <w:sz w:val="24"/>
        </w:rPr>
      </w:pPr>
    </w:p>
    <w:p w14:paraId="49840D3C">
      <w:pPr>
        <w:spacing w:line="400" w:lineRule="exact"/>
        <w:ind w:firstLine="3840" w:firstLineChars="1600"/>
        <w:rPr>
          <w:rFonts w:ascii="宋体" w:hAnsi="宋体"/>
          <w:bCs/>
          <w:sz w:val="24"/>
        </w:rPr>
      </w:pPr>
      <w:r>
        <w:rPr>
          <w:rFonts w:hint="eastAsia" w:ascii="宋体" w:hAnsi="宋体"/>
          <w:bCs/>
          <w:sz w:val="24"/>
        </w:rPr>
        <w:t xml:space="preserve">投标单位（电子签章）：  </w:t>
      </w:r>
    </w:p>
    <w:p w14:paraId="19A47B2D">
      <w:pPr>
        <w:spacing w:line="400" w:lineRule="exact"/>
        <w:rPr>
          <w:rFonts w:ascii="宋体" w:hAnsi="宋体"/>
          <w:bCs/>
          <w:sz w:val="24"/>
        </w:rPr>
      </w:pPr>
    </w:p>
    <w:p w14:paraId="56C65920">
      <w:pPr>
        <w:spacing w:line="360" w:lineRule="exact"/>
        <w:ind w:firstLine="4080" w:firstLineChars="1700"/>
        <w:rPr>
          <w:rFonts w:ascii="宋体" w:hAnsi="宋体"/>
          <w:bCs/>
          <w:sz w:val="24"/>
        </w:rPr>
      </w:pPr>
      <w:r>
        <w:rPr>
          <w:rFonts w:hint="eastAsia" w:ascii="宋体" w:hAnsi="宋体"/>
          <w:sz w:val="24"/>
        </w:rPr>
        <w:t xml:space="preserve"> 日期：     年    月    日</w:t>
      </w:r>
    </w:p>
    <w:p w14:paraId="0C89A1C5">
      <w:pPr>
        <w:spacing w:line="360" w:lineRule="exact"/>
        <w:rPr>
          <w:rFonts w:ascii="宋体" w:hAnsi="宋体"/>
          <w:b/>
          <w:bCs/>
          <w:sz w:val="24"/>
        </w:rPr>
      </w:pPr>
    </w:p>
    <w:p w14:paraId="6CF4635B">
      <w:pPr>
        <w:spacing w:line="360" w:lineRule="exact"/>
        <w:rPr>
          <w:rFonts w:ascii="宋体" w:hAnsi="宋体"/>
          <w:b/>
          <w:bCs/>
          <w:sz w:val="24"/>
        </w:rPr>
      </w:pPr>
    </w:p>
    <w:p w14:paraId="03153676">
      <w:pPr>
        <w:spacing w:line="360" w:lineRule="exact"/>
        <w:rPr>
          <w:rFonts w:ascii="宋体" w:hAnsi="宋体"/>
          <w:b/>
          <w:bCs/>
          <w:sz w:val="24"/>
        </w:rPr>
      </w:pPr>
      <w:r>
        <w:rPr>
          <w:rFonts w:ascii="宋体" w:hAnsi="宋体"/>
          <w:b/>
          <w:bCs/>
          <w:sz w:val="24"/>
        </w:rPr>
        <w:t>说明：</w:t>
      </w:r>
    </w:p>
    <w:p w14:paraId="22BA6443">
      <w:pPr>
        <w:spacing w:line="360" w:lineRule="exact"/>
        <w:rPr>
          <w:rFonts w:ascii="宋体" w:hAnsi="宋体"/>
          <w:b/>
          <w:bCs/>
          <w:sz w:val="24"/>
        </w:rPr>
      </w:pPr>
      <w:r>
        <w:rPr>
          <w:rFonts w:ascii="宋体" w:hAnsi="宋体"/>
          <w:b/>
          <w:bCs/>
          <w:sz w:val="24"/>
        </w:rPr>
        <w:t>1.无此表或对此表作实质性修改，投标无效。</w:t>
      </w:r>
    </w:p>
    <w:p w14:paraId="07663816">
      <w:pPr>
        <w:spacing w:line="360" w:lineRule="exact"/>
        <w:rPr>
          <w:rFonts w:ascii="宋体" w:hAnsi="宋体"/>
          <w:b/>
          <w:bCs/>
          <w:sz w:val="24"/>
        </w:rPr>
      </w:pPr>
      <w:r>
        <w:rPr>
          <w:rFonts w:ascii="宋体" w:hAnsi="宋体"/>
          <w:b/>
          <w:bCs/>
          <w:sz w:val="24"/>
        </w:rPr>
        <w:t>2.投标人须对此表中内容作出承诺，否则投标无效。</w:t>
      </w:r>
    </w:p>
    <w:p w14:paraId="32C39163">
      <w:pPr>
        <w:spacing w:line="360" w:lineRule="exact"/>
        <w:rPr>
          <w:rFonts w:ascii="宋体" w:hAnsi="宋体"/>
          <w:b/>
          <w:bCs/>
          <w:sz w:val="28"/>
          <w:szCs w:val="28"/>
        </w:rPr>
      </w:pPr>
      <w:r>
        <w:rPr>
          <w:rFonts w:ascii="宋体" w:hAnsi="宋体"/>
          <w:b/>
          <w:bCs/>
          <w:sz w:val="24"/>
        </w:rPr>
        <w:t>3.采购人保留核查以上承诺事项真实性的权利。</w:t>
      </w:r>
    </w:p>
    <w:p w14:paraId="056EA3DF">
      <w:pPr>
        <w:jc w:val="left"/>
        <w:rPr>
          <w:rFonts w:ascii="黑体" w:hAnsi="黑体" w:eastAsia="黑体" w:cs="黑体"/>
          <w:sz w:val="28"/>
          <w:szCs w:val="28"/>
        </w:rPr>
      </w:pPr>
      <w:r>
        <w:rPr>
          <w:rFonts w:hint="eastAsia" w:ascii="黑体" w:hAnsi="黑体" w:eastAsia="黑体" w:cs="黑体"/>
          <w:bCs/>
          <w:sz w:val="32"/>
          <w:szCs w:val="32"/>
        </w:rPr>
        <w:t>附件：</w:t>
      </w:r>
    </w:p>
    <w:p w14:paraId="63B101D7">
      <w:pPr>
        <w:jc w:val="center"/>
        <w:rPr>
          <w:rFonts w:ascii="宋体" w:hAnsi="宋体"/>
        </w:rPr>
      </w:pPr>
      <w:r>
        <w:rPr>
          <w:rFonts w:hint="eastAsia" w:ascii="黑体" w:hAnsi="黑体" w:eastAsia="黑体" w:cs="黑体"/>
          <w:bCs/>
          <w:sz w:val="28"/>
          <w:szCs w:val="28"/>
        </w:rPr>
        <w:t>一、中小企业声明函(工程、服务)</w:t>
      </w:r>
    </w:p>
    <w:p w14:paraId="04FC89C8">
      <w:pPr>
        <w:jc w:val="center"/>
        <w:rPr>
          <w:rFonts w:ascii="宋体" w:hAnsi="宋体"/>
          <w:b/>
          <w:bCs/>
        </w:rPr>
      </w:pPr>
    </w:p>
    <w:p w14:paraId="72396A30">
      <w:pPr>
        <w:spacing w:line="400" w:lineRule="exact"/>
        <w:ind w:firstLine="504" w:firstLineChars="200"/>
        <w:rPr>
          <w:rFonts w:ascii="宋体"/>
          <w:color w:val="000000"/>
          <w:spacing w:val="6"/>
          <w:sz w:val="24"/>
        </w:rPr>
      </w:pPr>
      <w:r>
        <w:rPr>
          <w:rFonts w:hint="eastAsia" w:ascii="宋体" w:hAnsi="宋体" w:cs="宋体"/>
          <w:color w:val="000000"/>
          <w:spacing w:val="6"/>
          <w:sz w:val="24"/>
        </w:rPr>
        <w:t>本公司（联合体）郑重声明，根据《政府采购促进中小企业发展管理办法》（财库﹝</w:t>
      </w:r>
      <w:r>
        <w:rPr>
          <w:rFonts w:ascii="宋体" w:hAnsi="宋体" w:cs="宋体"/>
          <w:color w:val="000000"/>
          <w:spacing w:val="6"/>
          <w:sz w:val="24"/>
        </w:rPr>
        <w:t>2020</w:t>
      </w:r>
      <w:r>
        <w:rPr>
          <w:rFonts w:hint="eastAsia" w:ascii="宋体" w:hAnsi="宋体" w:cs="宋体"/>
          <w:color w:val="000000"/>
          <w:spacing w:val="6"/>
          <w:sz w:val="24"/>
        </w:rPr>
        <w:t>﹞</w:t>
      </w:r>
      <w:r>
        <w:rPr>
          <w:rFonts w:ascii="宋体" w:hAnsi="宋体" w:cs="宋体"/>
          <w:color w:val="000000"/>
          <w:spacing w:val="6"/>
          <w:sz w:val="24"/>
        </w:rPr>
        <w:t>46</w:t>
      </w:r>
      <w:r>
        <w:rPr>
          <w:rFonts w:hint="eastAsia" w:ascii="宋体" w:hAnsi="宋体" w:cs="宋体"/>
          <w:color w:val="000000"/>
          <w:spacing w:val="6"/>
          <w:sz w:val="24"/>
        </w:rPr>
        <w:t>号）的规定，本公司（联合体）参加</w:t>
      </w:r>
      <w:r>
        <w:rPr>
          <w:rFonts w:hint="eastAsia" w:ascii="宋体" w:hAnsi="宋体" w:cs="宋体"/>
          <w:color w:val="000000"/>
          <w:spacing w:val="6"/>
          <w:sz w:val="24"/>
          <w:u w:val="single"/>
        </w:rPr>
        <w:t>（单位名称）</w:t>
      </w:r>
      <w:r>
        <w:rPr>
          <w:rFonts w:hint="eastAsia" w:ascii="宋体" w:hAnsi="宋体" w:cs="宋体"/>
          <w:color w:val="000000"/>
          <w:spacing w:val="6"/>
          <w:sz w:val="24"/>
        </w:rPr>
        <w:t>的</w:t>
      </w:r>
      <w:r>
        <w:rPr>
          <w:rFonts w:hint="eastAsia" w:ascii="宋体" w:hAnsi="宋体" w:cs="宋体"/>
          <w:color w:val="000000"/>
          <w:spacing w:val="6"/>
          <w:sz w:val="24"/>
          <w:u w:val="single"/>
        </w:rPr>
        <w:t>（项目名称）</w:t>
      </w:r>
      <w:r>
        <w:rPr>
          <w:rFonts w:hint="eastAsia" w:ascii="宋体" w:hAnsi="宋体" w:cs="宋体"/>
          <w:color w:val="000000"/>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2892E6AE">
      <w:pPr>
        <w:spacing w:line="400" w:lineRule="exact"/>
        <w:ind w:firstLine="504" w:firstLineChars="200"/>
        <w:rPr>
          <w:rFonts w:ascii="宋体"/>
          <w:color w:val="000000"/>
          <w:spacing w:val="6"/>
          <w:sz w:val="24"/>
        </w:rPr>
      </w:pPr>
      <w:r>
        <w:rPr>
          <w:rFonts w:ascii="宋体" w:hAnsi="宋体" w:cs="宋体"/>
          <w:color w:val="000000"/>
          <w:spacing w:val="6"/>
          <w:sz w:val="24"/>
        </w:rPr>
        <w:t>1</w:t>
      </w:r>
      <w:r>
        <w:rPr>
          <w:rFonts w:hint="eastAsia" w:ascii="宋体" w:hAnsi="宋体" w:cs="宋体"/>
          <w:color w:val="000000"/>
          <w:spacing w:val="6"/>
          <w:sz w:val="24"/>
        </w:rPr>
        <w:t>、</w:t>
      </w:r>
      <w:r>
        <w:rPr>
          <w:rFonts w:hint="eastAsia" w:ascii="宋体" w:hAnsi="宋体" w:cs="宋体"/>
          <w:color w:val="000000"/>
          <w:spacing w:val="6"/>
          <w:sz w:val="24"/>
          <w:u w:val="single"/>
        </w:rPr>
        <w:t>（标的名称）</w:t>
      </w:r>
      <w:r>
        <w:rPr>
          <w:rFonts w:hint="eastAsia" w:ascii="宋体" w:hAnsi="宋体" w:cs="宋体"/>
          <w:color w:val="000000"/>
          <w:spacing w:val="6"/>
          <w:sz w:val="24"/>
        </w:rPr>
        <w:t>，属于</w:t>
      </w:r>
      <w:r>
        <w:rPr>
          <w:rFonts w:hint="eastAsia" w:ascii="宋体" w:hAnsi="宋体" w:cs="宋体"/>
          <w:color w:val="000000"/>
          <w:spacing w:val="6"/>
          <w:sz w:val="24"/>
          <w:u w:val="single"/>
        </w:rPr>
        <w:t>（采购文件中明确的所属行业）</w:t>
      </w:r>
      <w:r>
        <w:rPr>
          <w:rFonts w:hint="eastAsia" w:ascii="宋体" w:hAnsi="宋体" w:cs="宋体"/>
          <w:color w:val="000000"/>
          <w:spacing w:val="6"/>
          <w:sz w:val="24"/>
        </w:rPr>
        <w:t>；承建（承接）企业为</w:t>
      </w:r>
      <w:r>
        <w:rPr>
          <w:rFonts w:hint="eastAsia" w:ascii="宋体" w:hAnsi="宋体" w:cs="宋体"/>
          <w:color w:val="000000"/>
          <w:spacing w:val="6"/>
          <w:sz w:val="24"/>
          <w:u w:val="single"/>
        </w:rPr>
        <w:t>（企业名称）</w:t>
      </w:r>
      <w:r>
        <w:rPr>
          <w:rFonts w:hint="eastAsia" w:ascii="宋体" w:hAnsi="宋体" w:cs="宋体"/>
          <w:color w:val="000000"/>
          <w:spacing w:val="6"/>
          <w:sz w:val="24"/>
        </w:rPr>
        <w:t>，从业人员人，营业收入为万元，资产总额为万元</w:t>
      </w:r>
      <w:r>
        <w:rPr>
          <w:rFonts w:hint="eastAsia" w:ascii="宋体" w:hAnsi="宋体" w:cs="宋体"/>
          <w:color w:val="000000"/>
          <w:spacing w:val="6"/>
          <w:sz w:val="24"/>
          <w:vertAlign w:val="superscript"/>
        </w:rPr>
        <w:t>１</w:t>
      </w:r>
      <w:r>
        <w:rPr>
          <w:rFonts w:hint="eastAsia" w:ascii="宋体" w:hAnsi="宋体" w:cs="宋体"/>
          <w:color w:val="000000"/>
          <w:spacing w:val="6"/>
          <w:sz w:val="24"/>
        </w:rPr>
        <w:t>，属于</w:t>
      </w:r>
      <w:r>
        <w:rPr>
          <w:rFonts w:hint="eastAsia" w:ascii="宋体" w:hAnsi="宋体" w:cs="宋体"/>
          <w:color w:val="000000"/>
          <w:spacing w:val="6"/>
          <w:sz w:val="24"/>
          <w:u w:val="single"/>
        </w:rPr>
        <w:t>（中型企业、小型企业、微型企业）</w:t>
      </w:r>
      <w:r>
        <w:rPr>
          <w:rFonts w:hint="eastAsia" w:ascii="宋体" w:hAnsi="宋体" w:cs="宋体"/>
          <w:color w:val="000000"/>
          <w:spacing w:val="6"/>
          <w:sz w:val="24"/>
        </w:rPr>
        <w:t>；</w:t>
      </w:r>
    </w:p>
    <w:p w14:paraId="5CAFC933">
      <w:pPr>
        <w:spacing w:line="400" w:lineRule="exact"/>
        <w:ind w:firstLine="504" w:firstLineChars="200"/>
        <w:rPr>
          <w:rFonts w:ascii="宋体"/>
          <w:color w:val="000000"/>
          <w:spacing w:val="6"/>
          <w:sz w:val="24"/>
        </w:rPr>
      </w:pPr>
      <w:r>
        <w:rPr>
          <w:rFonts w:ascii="宋体" w:hAnsi="宋体" w:cs="宋体"/>
          <w:color w:val="000000"/>
          <w:spacing w:val="6"/>
          <w:sz w:val="24"/>
        </w:rPr>
        <w:t>2</w:t>
      </w:r>
      <w:r>
        <w:rPr>
          <w:rFonts w:hint="eastAsia" w:ascii="宋体" w:hAnsi="宋体" w:cs="宋体"/>
          <w:color w:val="000000"/>
          <w:spacing w:val="6"/>
          <w:sz w:val="24"/>
        </w:rPr>
        <w:t>、</w:t>
      </w:r>
      <w:r>
        <w:rPr>
          <w:rFonts w:hint="eastAsia" w:ascii="宋体" w:hAnsi="宋体" w:cs="宋体"/>
          <w:color w:val="000000"/>
          <w:spacing w:val="6"/>
          <w:sz w:val="24"/>
          <w:u w:val="single"/>
        </w:rPr>
        <w:t>（标的名称）</w:t>
      </w:r>
      <w:r>
        <w:rPr>
          <w:rFonts w:hint="eastAsia" w:ascii="宋体" w:hAnsi="宋体" w:cs="宋体"/>
          <w:color w:val="000000"/>
          <w:spacing w:val="6"/>
          <w:sz w:val="24"/>
        </w:rPr>
        <w:t>，属于</w:t>
      </w:r>
      <w:r>
        <w:rPr>
          <w:rFonts w:hint="eastAsia" w:ascii="宋体" w:hAnsi="宋体" w:cs="宋体"/>
          <w:color w:val="000000"/>
          <w:spacing w:val="6"/>
          <w:sz w:val="24"/>
          <w:u w:val="single"/>
        </w:rPr>
        <w:t>（采购文件中明确的所属行业）</w:t>
      </w:r>
      <w:r>
        <w:rPr>
          <w:rFonts w:hint="eastAsia" w:ascii="宋体" w:hAnsi="宋体" w:cs="宋体"/>
          <w:color w:val="000000"/>
          <w:spacing w:val="6"/>
          <w:sz w:val="24"/>
        </w:rPr>
        <w:t>；承建（承接）企业为</w:t>
      </w:r>
      <w:r>
        <w:rPr>
          <w:rFonts w:hint="eastAsia" w:ascii="宋体" w:hAnsi="宋体" w:cs="宋体"/>
          <w:color w:val="000000"/>
          <w:spacing w:val="6"/>
          <w:sz w:val="24"/>
          <w:u w:val="single"/>
        </w:rPr>
        <w:t>（企业名称）</w:t>
      </w:r>
      <w:r>
        <w:rPr>
          <w:rFonts w:hint="eastAsia" w:ascii="宋体" w:hAnsi="宋体" w:cs="宋体"/>
          <w:color w:val="000000"/>
          <w:spacing w:val="6"/>
          <w:sz w:val="24"/>
        </w:rPr>
        <w:t>，从业人员人，营业收入为万元，资产总额为万元</w:t>
      </w:r>
      <w:r>
        <w:rPr>
          <w:rFonts w:hint="eastAsia" w:ascii="宋体" w:hAnsi="宋体" w:cs="宋体"/>
          <w:color w:val="000000"/>
          <w:spacing w:val="6"/>
          <w:sz w:val="24"/>
          <w:vertAlign w:val="superscript"/>
        </w:rPr>
        <w:t>１</w:t>
      </w:r>
      <w:r>
        <w:rPr>
          <w:rFonts w:hint="eastAsia" w:ascii="宋体" w:hAnsi="宋体" w:cs="宋体"/>
          <w:color w:val="000000"/>
          <w:spacing w:val="6"/>
          <w:sz w:val="24"/>
        </w:rPr>
        <w:t>，属于</w:t>
      </w:r>
      <w:r>
        <w:rPr>
          <w:rFonts w:hint="eastAsia" w:ascii="宋体" w:hAnsi="宋体" w:cs="宋体"/>
          <w:color w:val="000000"/>
          <w:spacing w:val="6"/>
          <w:sz w:val="24"/>
          <w:u w:val="single"/>
        </w:rPr>
        <w:t>（中型企业、小型企业、微型企业）</w:t>
      </w:r>
      <w:r>
        <w:rPr>
          <w:rFonts w:hint="eastAsia" w:ascii="宋体" w:hAnsi="宋体" w:cs="宋体"/>
          <w:color w:val="000000"/>
          <w:spacing w:val="6"/>
          <w:sz w:val="24"/>
        </w:rPr>
        <w:t>；</w:t>
      </w:r>
    </w:p>
    <w:p w14:paraId="56722E4F">
      <w:pPr>
        <w:spacing w:line="400" w:lineRule="exact"/>
        <w:rPr>
          <w:rFonts w:ascii="宋体"/>
          <w:color w:val="000000"/>
          <w:spacing w:val="6"/>
          <w:sz w:val="24"/>
        </w:rPr>
      </w:pPr>
      <w:r>
        <w:rPr>
          <w:rFonts w:hint="eastAsia" w:ascii="宋体" w:hAnsi="宋体" w:cs="宋体"/>
          <w:color w:val="000000"/>
          <w:spacing w:val="6"/>
          <w:sz w:val="24"/>
        </w:rPr>
        <w:t>……</w:t>
      </w:r>
    </w:p>
    <w:p w14:paraId="39D933DB">
      <w:pPr>
        <w:spacing w:line="400" w:lineRule="exact"/>
        <w:ind w:firstLine="504" w:firstLineChars="200"/>
        <w:rPr>
          <w:rFonts w:ascii="宋体"/>
          <w:color w:val="000000"/>
          <w:spacing w:val="6"/>
          <w:sz w:val="24"/>
        </w:rPr>
      </w:pPr>
      <w:r>
        <w:rPr>
          <w:rFonts w:hint="eastAsia" w:ascii="宋体" w:hAnsi="宋体" w:cs="宋体"/>
          <w:color w:val="000000"/>
          <w:spacing w:val="6"/>
          <w:sz w:val="24"/>
        </w:rPr>
        <w:t>以上企业，不属于大企业的分支机构，不存在控股股东为大企业的情形，也不存在与大企业的负责人为同一人的情形。</w:t>
      </w:r>
    </w:p>
    <w:p w14:paraId="339BA019">
      <w:pPr>
        <w:widowControl/>
        <w:shd w:val="clear" w:color="auto" w:fill="FFFFFF"/>
        <w:spacing w:beforeAutospacing="1" w:afterAutospacing="1" w:line="315" w:lineRule="atLeast"/>
        <w:ind w:firstLine="420"/>
        <w:jc w:val="left"/>
        <w:rPr>
          <w:rFonts w:ascii="Verdana" w:hAnsi="Verdana" w:eastAsia="Verdana" w:cs="Verdana"/>
          <w:color w:val="000000"/>
          <w:szCs w:val="21"/>
        </w:rPr>
      </w:pPr>
      <w:r>
        <w:rPr>
          <w:rFonts w:hint="eastAsia" w:ascii="宋体" w:hAnsi="宋体" w:cs="宋体"/>
          <w:color w:val="000000"/>
          <w:spacing w:val="6"/>
          <w:sz w:val="24"/>
        </w:rPr>
        <w:t>本企业对上述声明内容的真实性负责。如有虚假，将依法承担相应责任</w:t>
      </w:r>
      <w:r>
        <w:rPr>
          <w:rFonts w:hint="eastAsia" w:ascii="宋体" w:hAnsi="宋体" w:cs="宋体"/>
          <w:color w:val="000000"/>
          <w:kern w:val="0"/>
          <w:szCs w:val="21"/>
          <w:shd w:val="clear" w:color="auto" w:fill="FFFFFF"/>
        </w:rPr>
        <w:t>。</w:t>
      </w:r>
    </w:p>
    <w:p w14:paraId="751D2D9B">
      <w:pPr>
        <w:widowControl/>
        <w:shd w:val="clear" w:color="auto" w:fill="FFFFFF"/>
        <w:spacing w:beforeAutospacing="1" w:afterAutospacing="1" w:line="315" w:lineRule="atLeast"/>
        <w:jc w:val="left"/>
      </w:pPr>
      <w:r>
        <w:rPr>
          <w:rFonts w:hint="eastAsia" w:ascii="宋体" w:hAnsi="宋体" w:cs="宋体"/>
          <w:color w:val="000000"/>
          <w:kern w:val="0"/>
          <w:szCs w:val="21"/>
          <w:shd w:val="clear" w:color="auto" w:fill="FFFFFF"/>
        </w:rPr>
        <w:t>  </w:t>
      </w:r>
    </w:p>
    <w:p w14:paraId="1368B56A">
      <w:pPr>
        <w:widowControl/>
        <w:shd w:val="clear" w:color="auto" w:fill="FFFFFF"/>
        <w:spacing w:beforeAutospacing="1" w:afterAutospacing="1" w:line="315" w:lineRule="atLeast"/>
        <w:ind w:firstLine="4200"/>
        <w:jc w:val="left"/>
        <w:rPr>
          <w:rFonts w:ascii="Verdana" w:hAnsi="Verdana" w:eastAsia="Verdana" w:cs="Verdana"/>
          <w:color w:val="000000"/>
          <w:szCs w:val="21"/>
        </w:rPr>
      </w:pPr>
      <w:r>
        <w:rPr>
          <w:rFonts w:hint="eastAsia" w:ascii="宋体" w:hAnsi="宋体"/>
          <w:bCs/>
          <w:sz w:val="24"/>
        </w:rPr>
        <w:t>投标单位（电子签章）</w:t>
      </w:r>
      <w:r>
        <w:rPr>
          <w:rFonts w:hint="eastAsia" w:ascii="宋体" w:hAnsi="宋体" w:cs="宋体"/>
          <w:color w:val="000000"/>
          <w:kern w:val="0"/>
          <w:szCs w:val="21"/>
          <w:shd w:val="clear" w:color="auto" w:fill="FFFFFF"/>
        </w:rPr>
        <w:t>：</w:t>
      </w:r>
    </w:p>
    <w:p w14:paraId="0206FD41">
      <w:pPr>
        <w:widowControl/>
        <w:shd w:val="clear" w:color="auto" w:fill="FFFFFF"/>
        <w:spacing w:beforeAutospacing="1" w:afterAutospacing="1" w:line="315" w:lineRule="atLeast"/>
        <w:ind w:firstLine="4320" w:firstLineChars="1800"/>
        <w:jc w:val="left"/>
      </w:pPr>
      <w:r>
        <w:rPr>
          <w:rFonts w:hint="eastAsia" w:ascii="宋体" w:hAnsi="宋体"/>
          <w:bCs/>
          <w:sz w:val="24"/>
        </w:rPr>
        <w:t>日期：     年    月    日</w:t>
      </w:r>
      <w:r>
        <w:rPr>
          <w:rFonts w:hint="eastAsia" w:ascii="宋体" w:hAnsi="宋体" w:cs="宋体"/>
          <w:color w:val="000000"/>
          <w:kern w:val="0"/>
          <w:sz w:val="18"/>
          <w:szCs w:val="18"/>
          <w:shd w:val="clear" w:color="auto" w:fill="FFFFFF"/>
        </w:rPr>
        <w:t> </w:t>
      </w:r>
    </w:p>
    <w:p w14:paraId="719602BF">
      <w:pPr>
        <w:widowControl/>
        <w:shd w:val="clear" w:color="auto" w:fill="FFFFFF"/>
        <w:spacing w:beforeAutospacing="1" w:afterAutospacing="1" w:line="315" w:lineRule="atLeast"/>
        <w:jc w:val="left"/>
        <w:rPr>
          <w:rFonts w:ascii="Verdana" w:hAnsi="Verdana" w:eastAsia="Verdana" w:cs="Verdana"/>
          <w:color w:val="000000"/>
          <w:szCs w:val="21"/>
        </w:rPr>
      </w:pPr>
      <w:r>
        <w:rPr>
          <w:rFonts w:hint="eastAsia" w:ascii="宋体" w:hAnsi="宋体" w:cs="宋体"/>
          <w:color w:val="000000"/>
          <w:kern w:val="0"/>
          <w:sz w:val="18"/>
          <w:szCs w:val="18"/>
          <w:shd w:val="clear" w:color="auto" w:fill="FFFFFF"/>
        </w:rPr>
        <w:t> </w:t>
      </w:r>
    </w:p>
    <w:p w14:paraId="09FD9C26">
      <w:pPr>
        <w:spacing w:line="400" w:lineRule="exact"/>
        <w:rPr>
          <w:rFonts w:ascii="宋体" w:hAnsi="宋体" w:cs="宋体"/>
          <w:color w:val="000000"/>
          <w:kern w:val="0"/>
          <w:sz w:val="18"/>
          <w:szCs w:val="18"/>
          <w:shd w:val="clear" w:color="auto" w:fill="FFFFFF"/>
        </w:rPr>
      </w:pPr>
    </w:p>
    <w:p w14:paraId="6B4EDC77">
      <w:pPr>
        <w:spacing w:line="400" w:lineRule="exact"/>
        <w:rPr>
          <w:rFonts w:ascii="宋体" w:hAnsi="宋体" w:cs="宋体"/>
          <w:color w:val="000000"/>
          <w:kern w:val="0"/>
          <w:sz w:val="18"/>
          <w:szCs w:val="18"/>
          <w:shd w:val="clear" w:color="auto" w:fill="FFFFFF"/>
        </w:rPr>
      </w:pPr>
    </w:p>
    <w:p w14:paraId="45865BBA">
      <w:pPr>
        <w:spacing w:line="400" w:lineRule="exact"/>
        <w:rPr>
          <w:rFonts w:ascii="宋体" w:hAnsi="宋体" w:cs="宋体"/>
          <w:color w:val="000000"/>
          <w:kern w:val="0"/>
          <w:sz w:val="18"/>
          <w:szCs w:val="18"/>
          <w:shd w:val="clear" w:color="auto" w:fill="FFFFFF"/>
        </w:rPr>
      </w:pPr>
    </w:p>
    <w:p w14:paraId="13F67B3E">
      <w:pPr>
        <w:spacing w:line="400" w:lineRule="exact"/>
        <w:rPr>
          <w:rFonts w:ascii="宋体" w:hAnsi="宋体" w:cs="宋体"/>
          <w:color w:val="000000"/>
          <w:kern w:val="0"/>
          <w:sz w:val="18"/>
          <w:szCs w:val="18"/>
          <w:shd w:val="clear" w:color="auto" w:fill="FFFFFF"/>
        </w:rPr>
      </w:pPr>
    </w:p>
    <w:p w14:paraId="1391168A">
      <w:pPr>
        <w:spacing w:line="400" w:lineRule="exact"/>
        <w:rPr>
          <w:rFonts w:ascii="宋体" w:hAnsi="宋体" w:cs="宋体"/>
          <w:color w:val="000000"/>
          <w:kern w:val="0"/>
          <w:sz w:val="18"/>
          <w:szCs w:val="18"/>
          <w:shd w:val="clear" w:color="auto" w:fill="FFFFFF"/>
        </w:rPr>
      </w:pPr>
    </w:p>
    <w:p w14:paraId="03D7C645">
      <w:pPr>
        <w:spacing w:line="400" w:lineRule="exact"/>
        <w:rPr>
          <w:rFonts w:ascii="宋体" w:hAnsi="宋体" w:cs="宋体"/>
          <w:color w:val="000000"/>
          <w:kern w:val="0"/>
          <w:sz w:val="18"/>
          <w:szCs w:val="18"/>
          <w:shd w:val="clear" w:color="auto" w:fill="FFFFFF"/>
        </w:rPr>
      </w:pPr>
    </w:p>
    <w:p w14:paraId="6CA5BEFD">
      <w:pPr>
        <w:spacing w:line="400" w:lineRule="exact"/>
        <w:rPr>
          <w:rFonts w:ascii="宋体" w:hAnsi="宋体"/>
          <w:bCs/>
          <w:sz w:val="18"/>
          <w:szCs w:val="18"/>
        </w:rPr>
      </w:pPr>
      <w:r>
        <w:rPr>
          <w:rFonts w:hint="eastAsia" w:ascii="宋体" w:hAnsi="宋体" w:cs="宋体"/>
          <w:color w:val="000000"/>
          <w:kern w:val="0"/>
          <w:sz w:val="18"/>
          <w:szCs w:val="18"/>
          <w:shd w:val="clear" w:color="auto" w:fill="FFFFFF"/>
        </w:rPr>
        <w:t>注：</w:t>
      </w:r>
      <w:r>
        <w:rPr>
          <w:rFonts w:hint="eastAsia" w:ascii="宋体" w:hAnsi="宋体"/>
          <w:bCs/>
          <w:sz w:val="18"/>
          <w:szCs w:val="18"/>
          <w:vertAlign w:val="superscript"/>
        </w:rPr>
        <w:t>1</w:t>
      </w:r>
      <w:r>
        <w:rPr>
          <w:rFonts w:hint="eastAsia" w:ascii="宋体" w:hAnsi="宋体"/>
          <w:bCs/>
          <w:sz w:val="18"/>
          <w:szCs w:val="18"/>
        </w:rPr>
        <w:t>从业人员、营业收入、资产总额填报上一年度数据，无上一年度数据的新成立企业可不填报。</w:t>
      </w:r>
    </w:p>
    <w:p w14:paraId="309EB877">
      <w:pPr>
        <w:spacing w:line="400" w:lineRule="exact"/>
        <w:ind w:firstLine="360" w:firstLineChars="200"/>
        <w:rPr>
          <w:rFonts w:ascii="宋体" w:hAnsi="宋体"/>
          <w:bCs/>
          <w:sz w:val="18"/>
          <w:szCs w:val="18"/>
        </w:rPr>
      </w:pPr>
      <w:r>
        <w:rPr>
          <w:rFonts w:hint="eastAsia" w:ascii="宋体" w:hAnsi="宋体"/>
          <w:bCs/>
          <w:sz w:val="18"/>
          <w:szCs w:val="18"/>
          <w:vertAlign w:val="superscript"/>
        </w:rPr>
        <w:t>2</w:t>
      </w:r>
      <w:r>
        <w:rPr>
          <w:rFonts w:hint="eastAsia" w:ascii="宋体" w:hAnsi="宋体" w:cs="宋体"/>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sz w:val="18"/>
          <w:szCs w:val="18"/>
        </w:rPr>
        <w:t>。</w:t>
      </w:r>
    </w:p>
    <w:p w14:paraId="610E9642">
      <w:pPr>
        <w:spacing w:line="500" w:lineRule="exact"/>
        <w:jc w:val="center"/>
        <w:rPr>
          <w:rFonts w:ascii="黑体" w:hAnsi="黑体" w:eastAsia="黑体"/>
          <w:spacing w:val="6"/>
          <w:sz w:val="28"/>
          <w:szCs w:val="28"/>
        </w:rPr>
      </w:pPr>
      <w:r>
        <w:rPr>
          <w:rFonts w:hint="eastAsia" w:ascii="黑体" w:hAnsi="黑体" w:eastAsia="黑体"/>
          <w:spacing w:val="6"/>
          <w:sz w:val="28"/>
          <w:szCs w:val="28"/>
        </w:rPr>
        <w:t>二、残疾人福利性单位声明函</w:t>
      </w:r>
    </w:p>
    <w:p w14:paraId="7A2385F8">
      <w:pPr>
        <w:spacing w:before="86" w:line="228" w:lineRule="auto"/>
        <w:jc w:val="center"/>
        <w:rPr>
          <w:rFonts w:ascii="仿宋" w:hAnsi="仿宋" w:eastAsia="仿宋" w:cs="仿宋"/>
          <w:sz w:val="23"/>
          <w:szCs w:val="23"/>
        </w:rPr>
      </w:pPr>
      <w:r>
        <w:rPr>
          <w:rFonts w:ascii="宋体" w:hAnsi="宋体"/>
          <w:b/>
          <w:bCs/>
        </w:rPr>
        <w:t>(非残疾人福利性单位无需填写提供)</w:t>
      </w:r>
    </w:p>
    <w:p w14:paraId="7F343B12">
      <w:pPr>
        <w:spacing w:line="500" w:lineRule="exact"/>
        <w:jc w:val="center"/>
        <w:rPr>
          <w:rFonts w:ascii="黑体" w:hAnsi="黑体" w:eastAsia="黑体"/>
          <w:spacing w:val="6"/>
          <w:sz w:val="28"/>
          <w:szCs w:val="28"/>
        </w:rPr>
      </w:pPr>
    </w:p>
    <w:p w14:paraId="08F447D9">
      <w:pPr>
        <w:spacing w:line="500" w:lineRule="exact"/>
        <w:ind w:firstLine="504" w:firstLineChars="200"/>
        <w:rPr>
          <w:rFonts w:asciiTheme="minorEastAsia" w:hAnsiTheme="minorEastAsia" w:eastAsiaTheme="minorEastAsia"/>
          <w:spacing w:val="6"/>
          <w:sz w:val="24"/>
        </w:rPr>
      </w:pPr>
      <w:r>
        <w:rPr>
          <w:rFonts w:hint="eastAsia" w:asciiTheme="minorEastAsia" w:hAnsiTheme="minorEastAsia" w:eastAsiaTheme="minorEastAsia"/>
          <w:spacing w:val="6"/>
          <w:sz w:val="24"/>
        </w:rPr>
        <w:t>本单位郑重声明，根据《财政部 民政部 中国残疾人联合会关于促进残疾人就业政府采购政策的通知》（财库</w:t>
      </w:r>
      <w:r>
        <w:rPr>
          <w:rFonts w:hint="eastAsia" w:asciiTheme="minorEastAsia" w:hAnsiTheme="minorEastAsia" w:eastAsiaTheme="minorEastAsia"/>
          <w:sz w:val="24"/>
        </w:rPr>
        <w:t>〔2017〕 141</w:t>
      </w:r>
      <w:r>
        <w:rPr>
          <w:rFonts w:hint="eastAsia" w:asciiTheme="minorEastAsia" w:hAnsiTheme="minorEastAsia" w:eastAsiaTheme="minorEastAsia"/>
          <w:spacing w:val="6"/>
          <w:sz w:val="24"/>
        </w:rPr>
        <w:t>号）的规定，本单位为符合条件的残疾人福利性单位，且本单位参加</w:t>
      </w:r>
      <w:r>
        <w:rPr>
          <w:rFonts w:hint="eastAsia" w:asciiTheme="minorEastAsia" w:hAnsiTheme="minorEastAsia" w:eastAsiaTheme="minorEastAsia"/>
          <w:bCs/>
          <w:sz w:val="24"/>
          <w:u w:val="single"/>
        </w:rPr>
        <w:t>　　　　　</w:t>
      </w:r>
      <w:r>
        <w:rPr>
          <w:rFonts w:hint="eastAsia" w:asciiTheme="minorEastAsia" w:hAnsiTheme="minorEastAsia" w:eastAsiaTheme="minorEastAsia"/>
          <w:bCs/>
          <w:sz w:val="24"/>
        </w:rPr>
        <w:t>单位的</w:t>
      </w:r>
      <w:r>
        <w:rPr>
          <w:rFonts w:hint="eastAsia" w:asciiTheme="minorEastAsia" w:hAnsiTheme="minorEastAsia" w:eastAsiaTheme="minorEastAsia"/>
          <w:bCs/>
          <w:sz w:val="24"/>
          <w:u w:val="single"/>
        </w:rPr>
        <w:t>　　　　　　　　　　　</w:t>
      </w:r>
      <w:r>
        <w:rPr>
          <w:rFonts w:hint="eastAsia" w:asciiTheme="minorEastAsia" w:hAnsiTheme="minorEastAsia" w:eastAsiaTheme="minorEastAsia"/>
          <w:bCs/>
          <w:sz w:val="24"/>
        </w:rPr>
        <w:t>项目</w:t>
      </w:r>
      <w:r>
        <w:rPr>
          <w:rFonts w:hint="eastAsia" w:asciiTheme="minorEastAsia" w:hAnsiTheme="minorEastAsia" w:eastAsiaTheme="minorEastAsia"/>
          <w:spacing w:val="6"/>
          <w:sz w:val="24"/>
        </w:rPr>
        <w:t>采购活动提供本单位制造的货物（由本单位承担工程/提供服务），或者提供其他残疾人福利性单位制造的货物（不包括使用非残疾人福利性单位注册商标的货物）。</w:t>
      </w:r>
    </w:p>
    <w:p w14:paraId="2921C341">
      <w:pPr>
        <w:spacing w:line="500" w:lineRule="exact"/>
        <w:ind w:firstLine="504" w:firstLineChars="200"/>
        <w:rPr>
          <w:rFonts w:asciiTheme="minorEastAsia" w:hAnsiTheme="minorEastAsia" w:eastAsiaTheme="minorEastAsia"/>
          <w:spacing w:val="6"/>
          <w:sz w:val="24"/>
        </w:rPr>
      </w:pPr>
      <w:r>
        <w:rPr>
          <w:rFonts w:hint="eastAsia" w:asciiTheme="minorEastAsia" w:hAnsiTheme="minorEastAsia" w:eastAsiaTheme="minorEastAsia"/>
          <w:spacing w:val="6"/>
          <w:sz w:val="24"/>
        </w:rPr>
        <w:t>本单位对上述声明的真实性负责。如有虚假，将依法承担相应责任。</w:t>
      </w:r>
    </w:p>
    <w:p w14:paraId="4659C0AD">
      <w:pPr>
        <w:spacing w:line="500" w:lineRule="exact"/>
        <w:ind w:firstLine="504" w:firstLineChars="200"/>
        <w:rPr>
          <w:rFonts w:asciiTheme="minorEastAsia" w:hAnsiTheme="minorEastAsia" w:eastAsiaTheme="minorEastAsia"/>
          <w:spacing w:val="6"/>
          <w:sz w:val="24"/>
        </w:rPr>
      </w:pPr>
    </w:p>
    <w:p w14:paraId="44E02796">
      <w:pPr>
        <w:spacing w:line="500" w:lineRule="exact"/>
        <w:ind w:firstLine="504" w:firstLineChars="200"/>
        <w:rPr>
          <w:rFonts w:asciiTheme="minorEastAsia" w:hAnsiTheme="minorEastAsia" w:eastAsiaTheme="minorEastAsia"/>
          <w:spacing w:val="6"/>
          <w:sz w:val="24"/>
        </w:rPr>
      </w:pPr>
    </w:p>
    <w:p w14:paraId="7404429F">
      <w:pPr>
        <w:wordWrap w:val="0"/>
        <w:spacing w:line="500" w:lineRule="exact"/>
        <w:ind w:firstLine="480" w:firstLineChars="200"/>
        <w:jc w:val="right"/>
        <w:rPr>
          <w:rFonts w:asciiTheme="minorEastAsia" w:hAnsiTheme="minorEastAsia" w:eastAsiaTheme="minorEastAsia"/>
          <w:spacing w:val="6"/>
          <w:sz w:val="24"/>
        </w:rPr>
      </w:pPr>
      <w:r>
        <w:rPr>
          <w:rFonts w:hint="eastAsia" w:ascii="宋体" w:hAnsi="宋体"/>
          <w:bCs/>
          <w:sz w:val="24"/>
        </w:rPr>
        <w:t>投标单位（电子签章）</w:t>
      </w:r>
      <w:r>
        <w:rPr>
          <w:rFonts w:hint="eastAsia" w:asciiTheme="minorEastAsia" w:hAnsiTheme="minorEastAsia" w:eastAsiaTheme="minorEastAsia"/>
          <w:spacing w:val="6"/>
          <w:sz w:val="24"/>
        </w:rPr>
        <w:t>：　　　　　　　</w:t>
      </w:r>
    </w:p>
    <w:p w14:paraId="7B65C468">
      <w:pPr>
        <w:spacing w:line="500" w:lineRule="exact"/>
        <w:ind w:firstLine="504" w:firstLineChars="200"/>
        <w:jc w:val="right"/>
        <w:rPr>
          <w:rFonts w:asciiTheme="minorEastAsia" w:hAnsiTheme="minorEastAsia" w:eastAsiaTheme="minorEastAsia"/>
          <w:spacing w:val="6"/>
          <w:sz w:val="24"/>
        </w:rPr>
      </w:pPr>
    </w:p>
    <w:p w14:paraId="29E9A316">
      <w:pPr>
        <w:wordWrap w:val="0"/>
        <w:spacing w:line="500" w:lineRule="exact"/>
        <w:ind w:firstLine="480" w:firstLineChars="200"/>
        <w:jc w:val="right"/>
        <w:rPr>
          <w:rFonts w:ascii="楷体_GB2312" w:eastAsia="楷体_GB2312"/>
          <w:spacing w:val="6"/>
          <w:sz w:val="24"/>
        </w:rPr>
      </w:pPr>
      <w:r>
        <w:rPr>
          <w:rFonts w:hint="eastAsia" w:ascii="宋体" w:hAnsi="宋体"/>
          <w:bCs/>
          <w:sz w:val="24"/>
        </w:rPr>
        <w:t>日期：     年    月    日</w:t>
      </w:r>
      <w:r>
        <w:rPr>
          <w:rFonts w:hint="eastAsia" w:asciiTheme="minorEastAsia" w:hAnsiTheme="minorEastAsia" w:eastAsiaTheme="minorEastAsia"/>
          <w:spacing w:val="6"/>
          <w:sz w:val="24"/>
        </w:rPr>
        <w:t>　　</w:t>
      </w:r>
      <w:r>
        <w:rPr>
          <w:rFonts w:hint="eastAsia" w:ascii="楷体_GB2312" w:eastAsia="楷体_GB2312"/>
          <w:spacing w:val="6"/>
          <w:sz w:val="24"/>
        </w:rPr>
        <w:t>　　　　　　　　　</w:t>
      </w:r>
    </w:p>
    <w:p w14:paraId="28652441">
      <w:pPr>
        <w:spacing w:line="500" w:lineRule="exact"/>
        <w:rPr>
          <w:rFonts w:ascii="楷体_GB2312" w:eastAsia="楷体_GB2312"/>
          <w:spacing w:val="6"/>
          <w:sz w:val="24"/>
        </w:rPr>
      </w:pPr>
    </w:p>
    <w:p w14:paraId="529C3D9E">
      <w:pPr>
        <w:spacing w:line="500" w:lineRule="exact"/>
        <w:rPr>
          <w:rFonts w:ascii="楷体_GB2312" w:eastAsia="楷体_GB2312"/>
          <w:spacing w:val="6"/>
          <w:sz w:val="24"/>
        </w:rPr>
      </w:pPr>
    </w:p>
    <w:p w14:paraId="34009C72">
      <w:pPr>
        <w:spacing w:line="500" w:lineRule="exact"/>
        <w:rPr>
          <w:rFonts w:ascii="楷体_GB2312" w:eastAsia="楷体_GB2312"/>
          <w:spacing w:val="6"/>
          <w:sz w:val="24"/>
        </w:rPr>
      </w:pPr>
    </w:p>
    <w:p w14:paraId="573AD897">
      <w:pPr>
        <w:spacing w:line="500" w:lineRule="exact"/>
        <w:rPr>
          <w:rFonts w:ascii="楷体_GB2312" w:eastAsia="楷体_GB2312"/>
          <w:spacing w:val="6"/>
          <w:sz w:val="24"/>
        </w:rPr>
      </w:pPr>
    </w:p>
    <w:p w14:paraId="3056C0D0">
      <w:pPr>
        <w:spacing w:line="500" w:lineRule="exact"/>
        <w:rPr>
          <w:rFonts w:ascii="楷体_GB2312" w:eastAsia="楷体_GB2312"/>
          <w:spacing w:val="6"/>
          <w:sz w:val="24"/>
        </w:rPr>
      </w:pPr>
    </w:p>
    <w:p w14:paraId="78A41A5D">
      <w:pPr>
        <w:spacing w:line="500" w:lineRule="exact"/>
        <w:rPr>
          <w:rFonts w:ascii="楷体_GB2312" w:eastAsia="楷体_GB2312"/>
          <w:spacing w:val="6"/>
          <w:sz w:val="24"/>
        </w:rPr>
      </w:pPr>
    </w:p>
    <w:p w14:paraId="08D93D27">
      <w:pPr>
        <w:spacing w:line="500" w:lineRule="exact"/>
        <w:rPr>
          <w:rFonts w:ascii="楷体_GB2312" w:eastAsia="楷体_GB2312"/>
          <w:spacing w:val="6"/>
          <w:sz w:val="24"/>
        </w:rPr>
      </w:pPr>
    </w:p>
    <w:p w14:paraId="0404B383">
      <w:pPr>
        <w:spacing w:line="500" w:lineRule="exact"/>
        <w:rPr>
          <w:rFonts w:ascii="楷体_GB2312" w:eastAsia="楷体_GB2312"/>
          <w:spacing w:val="6"/>
          <w:sz w:val="24"/>
        </w:rPr>
      </w:pPr>
    </w:p>
    <w:p w14:paraId="7D0D4D94">
      <w:pPr>
        <w:spacing w:line="500" w:lineRule="exact"/>
        <w:rPr>
          <w:rFonts w:ascii="楷体_GB2312" w:eastAsia="楷体_GB2312"/>
          <w:spacing w:val="6"/>
          <w:sz w:val="24"/>
        </w:rPr>
      </w:pPr>
    </w:p>
    <w:p w14:paraId="77A72625">
      <w:pPr>
        <w:spacing w:line="500" w:lineRule="exact"/>
        <w:rPr>
          <w:rFonts w:ascii="楷体_GB2312" w:eastAsia="楷体_GB2312"/>
          <w:spacing w:val="6"/>
          <w:sz w:val="24"/>
        </w:rPr>
      </w:pPr>
    </w:p>
    <w:p w14:paraId="2B2A2957">
      <w:pPr>
        <w:spacing w:line="500" w:lineRule="exact"/>
        <w:rPr>
          <w:rFonts w:ascii="楷体_GB2312" w:eastAsia="楷体_GB2312"/>
          <w:spacing w:val="6"/>
          <w:sz w:val="24"/>
        </w:rPr>
      </w:pPr>
    </w:p>
    <w:sectPr>
      <w:headerReference r:id="rId9" w:type="default"/>
      <w:footerReference r:id="rId10" w:type="default"/>
      <w:footerReference r:id="rId11" w:type="even"/>
      <w:pgSz w:w="11906" w:h="16838"/>
      <w:pgMar w:top="1253" w:right="1287" w:bottom="1305" w:left="1440" w:header="680"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Arial">
    <w:panose1 w:val="020B0604020202020204"/>
    <w:charset w:val="00"/>
    <w:family w:val="swiss"/>
    <w:pitch w:val="default"/>
    <w:sig w:usb0="E0002AFF" w:usb1="C0007843" w:usb2="00000009" w:usb3="00000000" w:csb0="400001FF" w:csb1="FFFF0000"/>
  </w:font>
  <w:font w:name="楷体_GB2312">
    <w:altName w:val="楷体"/>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PMingLiU">
    <w:panose1 w:val="02020500000000000000"/>
    <w:charset w:val="88"/>
    <w:family w:val="auto"/>
    <w:pitch w:val="default"/>
    <w:sig w:usb0="A00002FF" w:usb1="28CFFCFA" w:usb2="00000016" w:usb3="00000000" w:csb0="00100001" w:csb1="00000000"/>
  </w:font>
  <w:font w:name="方正楷体简体">
    <w:altName w:val="楷体"/>
    <w:panose1 w:val="00000000000000000000"/>
    <w:charset w:val="86"/>
    <w:family w:val="script"/>
    <w:pitch w:val="default"/>
    <w:sig w:usb0="00000000" w:usb1="00000000" w:usb2="00000000" w:usb3="00000000" w:csb0="00040000"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panose1 w:val="03000509000000000000"/>
    <w:charset w:val="88"/>
    <w:family w:val="script"/>
    <w:pitch w:val="default"/>
    <w:sig w:usb0="00000003" w:usb1="082E0000" w:usb2="00000016" w:usb3="00000000" w:csb0="00100001"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等线 Light">
    <w:altName w:val="宋体"/>
    <w:panose1 w:val="02010600030101010101"/>
    <w:charset w:val="86"/>
    <w:family w:val="auto"/>
    <w:pitch w:val="default"/>
    <w:sig w:usb0="00000000" w:usb1="00000000" w:usb2="00000016" w:usb3="00000000" w:csb0="0004000F" w:csb1="00000000"/>
  </w:font>
  <w:font w:name="Batang">
    <w:panose1 w:val="02030600000101010101"/>
    <w:charset w:val="81"/>
    <w:family w:val="auto"/>
    <w:pitch w:val="default"/>
    <w:sig w:usb0="B00002AF" w:usb1="69D77CFB" w:usb2="00000030" w:usb3="00000000" w:csb0="4008009F" w:csb1="DFD70000"/>
  </w:font>
  <w:font w:name="汉仪中圆简">
    <w:altName w:val="宋体"/>
    <w:panose1 w:val="00000000000000000000"/>
    <w:charset w:val="86"/>
    <w:family w:val="modern"/>
    <w:pitch w:val="default"/>
    <w:sig w:usb0="00000000" w:usb1="00000000" w:usb2="00000012" w:usb3="00000000" w:csb0="00040000" w:csb1="00000000"/>
  </w:font>
  <w:font w:name="FZXiHei I-Z08S">
    <w:altName w:val="宋体"/>
    <w:panose1 w:val="00000000000000000000"/>
    <w:charset w:val="86"/>
    <w:family w:val="swiss"/>
    <w:pitch w:val="default"/>
    <w:sig w:usb0="00000000" w:usb1="00000000" w:usb2="0000001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0000012" w:usb3="00000000" w:csb0="4002009F" w:csb1="DFD70000"/>
  </w:font>
  <w:font w:name="华文宋体">
    <w:panose1 w:val="02010600040101010101"/>
    <w:charset w:val="86"/>
    <w:family w:val="auto"/>
    <w:pitch w:val="default"/>
    <w:sig w:usb0="00000287" w:usb1="080F0000" w:usb2="00000000" w:usb3="00000000" w:csb0="0004009F" w:csb1="DFD70000"/>
  </w:font>
  <w:font w:name="方正楷体_GB2312">
    <w:altName w:val="楷体"/>
    <w:panose1 w:val="00000000000000000000"/>
    <w:charset w:val="86"/>
    <w:family w:val="roman"/>
    <w:pitch w:val="default"/>
    <w:sig w:usb0="00000000" w:usb1="00000000" w:usb2="00000012" w:usb3="00000000" w:csb0="00040001"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HelveticaNeueLT Std Cn">
    <w:altName w:val="新宋体"/>
    <w:panose1 w:val="00000000000000000000"/>
    <w:charset w:val="86"/>
    <w:family w:val="swiss"/>
    <w:pitch w:val="default"/>
    <w:sig w:usb0="00000000" w:usb1="00000000" w:usb2="00000010" w:usb3="00000000" w:csb0="00040001" w:csb1="00000000"/>
  </w:font>
  <w:font w:name="EU-F1">
    <w:altName w:val="黑体"/>
    <w:panose1 w:val="00000000000000000000"/>
    <w:charset w:val="86"/>
    <w:family w:val="script"/>
    <w:pitch w:val="default"/>
    <w:sig w:usb0="00000000" w:usb1="00000000" w:usb2="00000010" w:usb3="00000000" w:csb0="00040000" w:csb1="00000000"/>
  </w:font>
  <w:font w:name="方正小标宋_GBK">
    <w:altName w:val="Arial Unicode MS"/>
    <w:panose1 w:val="00000000000000000000"/>
    <w:charset w:val="86"/>
    <w:family w:val="script"/>
    <w:pitch w:val="default"/>
    <w:sig w:usb0="00000000" w:usb1="00000000" w:usb2="00000000" w:usb3="00000000" w:csb0="00040000" w:csb1="00000000"/>
  </w:font>
  <w:font w:name="Lucida Console">
    <w:panose1 w:val="020B0609040504020204"/>
    <w:charset w:val="00"/>
    <w:family w:val="modern"/>
    <w:pitch w:val="default"/>
    <w:sig w:usb0="8000028F" w:usb1="00001800" w:usb2="00000000" w:usb3="00000000" w:csb0="0000001F" w:csb1="D7D70000"/>
  </w:font>
  <w:font w:name="MingLiU">
    <w:panose1 w:val="02020509000000000000"/>
    <w:charset w:val="88"/>
    <w:family w:val="modern"/>
    <w:pitch w:val="default"/>
    <w:sig w:usb0="A00002FF" w:usb1="28CFFCFA" w:usb2="00000016" w:usb3="00000000" w:csb0="00100001"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10006FF" w:usb1="4000205B" w:usb2="00000010" w:usb3="00000000" w:csb0="2000019F" w:csb1="00000000"/>
  </w:font>
  <w:font w:name="SDQHWW+ZapfDingbats">
    <w:altName w:val="MS Mincho"/>
    <w:panose1 w:val="00000000000000000000"/>
    <w:charset w:val="80"/>
    <w:family w:val="auto"/>
    <w:pitch w:val="default"/>
    <w:sig w:usb0="00000000" w:usb1="00000000" w:usb2="00000010" w:usb3="00000000" w:csb0="00020000" w:csb1="00000000"/>
  </w:font>
  <w:font w:name="仿宋">
    <w:panose1 w:val="02010609060101010101"/>
    <w:charset w:val="86"/>
    <w:family w:val="modern"/>
    <w:pitch w:val="default"/>
    <w:sig w:usb0="800002BF" w:usb1="38CF7CFA" w:usb2="00000016" w:usb3="00000000" w:csb0="00040001" w:csb1="00000000"/>
  </w:font>
  <w:font w:name="CG Times">
    <w:altName w:val="Times New Roman"/>
    <w:panose1 w:val="00000000000000000000"/>
    <w:charset w:val="00"/>
    <w:family w:val="roman"/>
    <w:pitch w:val="default"/>
    <w:sig w:usb0="00000000" w:usb1="00000000" w:usb2="00000000" w:usb3="00000000" w:csb0="00000093" w:csb1="0000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altName w:val="宋体"/>
    <w:panose1 w:val="00000000000000000000"/>
    <w:charset w:val="86"/>
    <w:family w:val="modern"/>
    <w:pitch w:val="default"/>
    <w:sig w:usb0="00000000" w:usb1="00000000" w:usb2="00000012" w:usb3="00000000" w:csb0="00040000" w:csb1="00000000"/>
  </w:font>
  <w:font w:name="FrutigerNext LT Regular">
    <w:altName w:val="Segoe Print"/>
    <w:panose1 w:val="00000000000000000000"/>
    <w:charset w:val="00"/>
    <w:family w:val="swiss"/>
    <w:pitch w:val="default"/>
    <w:sig w:usb0="00000000" w:usb1="00000000" w:usb2="00000000" w:usb3="00000000" w:csb0="00000111"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Book Antiqua">
    <w:panose1 w:val="02040602050305030304"/>
    <w:charset w:val="00"/>
    <w:family w:val="roman"/>
    <w:pitch w:val="default"/>
    <w:sig w:usb0="00000287" w:usb1="00000000" w:usb2="00000000" w:usb3="00000000" w:csb0="2000009F" w:csb1="DFD70000"/>
  </w:font>
  <w:font w:name="Trebuchet MS">
    <w:panose1 w:val="020B0603020202020204"/>
    <w:charset w:val="00"/>
    <w:family w:val="swiss"/>
    <w:pitch w:val="default"/>
    <w:sig w:usb0="00000287" w:usb1="00000000" w:usb2="00000000" w:usb3="00000000" w:csb0="2000009F" w:csb1="00000000"/>
  </w:font>
  <w:font w:name="楷体">
    <w:panose1 w:val="02010609060101010101"/>
    <w:charset w:val="86"/>
    <w:family w:val="modern"/>
    <w:pitch w:val="default"/>
    <w:sig w:usb0="800002BF" w:usb1="38CF7CFA" w:usb2="00000016" w:usb3="00000000" w:csb0="00040001" w:csb1="00000000"/>
  </w:font>
  <w:font w:name="等线">
    <w:altName w:val="Arial Unicode MS"/>
    <w:panose1 w:val="02010600030101010101"/>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Arial Narrow">
    <w:panose1 w:val="020B0606020202030204"/>
    <w:charset w:val="00"/>
    <w:family w:val="swiss"/>
    <w:pitch w:val="default"/>
    <w:sig w:usb0="00000287" w:usb1="00000800" w:usb2="00000000" w:usb3="00000000" w:csb0="2000009F" w:csb1="DFD70000"/>
  </w:font>
  <w:font w:name="方正小标宋简体">
    <w:altName w:val="Arial Unicode MS"/>
    <w:panose1 w:val="00000000000000000000"/>
    <w:charset w:val="86"/>
    <w:family w:val="script"/>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8" w:usb3="00000000" w:csb0="000001FF" w:csb1="00000000"/>
  </w:font>
  <w:font w:name="??_GB2312">
    <w:altName w:val="Segoe Print"/>
    <w:panose1 w:val="00000000000000000000"/>
    <w:charset w:val="00"/>
    <w:family w:val="auto"/>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
    <w:altName w:val="Times New Roman"/>
    <w:panose1 w:val="00000000000000000000"/>
    <w:charset w:val="00"/>
    <w:family w:val="roman"/>
    <w:pitch w:val="default"/>
    <w:sig w:usb0="00000000" w:usb1="00000000" w:usb2="00000000" w:usb3="00000000" w:csb0="00000001" w:csb1="00000000"/>
  </w:font>
  <w:font w:name="新宋体">
    <w:panose1 w:val="02010609030101010101"/>
    <w:charset w:val="86"/>
    <w:family w:val="modern"/>
    <w:pitch w:val="default"/>
    <w:sig w:usb0="0000000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sө">
    <w:altName w:val="Times New Roman"/>
    <w:panose1 w:val="00000000000000000000"/>
    <w:charset w:val="00"/>
    <w:family w:val="roman"/>
    <w:pitch w:val="default"/>
    <w:sig w:usb0="00000000" w:usb1="00000000" w:usb2="00000000" w:usb3="00000000" w:csb0="00040001" w:csb1="00000000"/>
  </w:font>
  <w:font w:name="Univers">
    <w:altName w:val="Segoe Print"/>
    <w:panose1 w:val="00000000000000000000"/>
    <w:charset w:val="00"/>
    <w:family w:val="swiss"/>
    <w:pitch w:val="default"/>
    <w:sig w:usb0="00000000" w:usb1="00000000" w:usb2="00000000" w:usb3="00000000" w:csb0="0000000F" w:csb1="00000000"/>
  </w:font>
  <w:font w:name="Franklin Gothic Demi Cond">
    <w:panose1 w:val="020B0706030402020204"/>
    <w:charset w:val="00"/>
    <w:family w:val="swiss"/>
    <w:pitch w:val="default"/>
    <w:sig w:usb0="00000287" w:usb1="00000000" w:usb2="00000000" w:usb3="00000000" w:csb0="2000009F" w:csb1="DFD7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Segoe Print"/>
    <w:panose1 w:val="00000000000000000000"/>
    <w:charset w:val="00"/>
    <w:family w:val="auto"/>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00000287" w:usb1="00000000" w:usb2="00000000" w:usb3="00000000" w:csb0="2000009F" w:csb1="DFD70000"/>
  </w:font>
  <w:font w:name="创艺简楷体">
    <w:altName w:val="宋体"/>
    <w:panose1 w:val="00000000000000000000"/>
    <w:charset w:val="86"/>
    <w:family w:val="auto"/>
    <w:pitch w:val="default"/>
    <w:sig w:usb0="00000000" w:usb1="00000000" w:usb2="00000000" w:usb3="00000000" w:csb0="0000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方正舒体">
    <w:panose1 w:val="02010601030101010101"/>
    <w:charset w:val="86"/>
    <w:family w:val="auto"/>
    <w:pitch w:val="default"/>
    <w:sig w:usb0="00000003"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幼圆">
    <w:panose1 w:val="02010509060101010101"/>
    <w:charset w:val="86"/>
    <w:family w:val="modern"/>
    <w:pitch w:val="default"/>
    <w:sig w:usb0="00000001" w:usb1="080E0000" w:usb2="00000000" w:usb3="00000000" w:csb0="00040000" w:csb1="00000000"/>
  </w:font>
  <w:font w:name="文新字海-粗楷">
    <w:altName w:val="宋体"/>
    <w:panose1 w:val="00000000000000000000"/>
    <w:charset w:val="88"/>
    <w:family w:val="modern"/>
    <w:pitch w:val="default"/>
    <w:sig w:usb0="00000000" w:usb1="00000000" w:usb2="00000010" w:usb3="00000000" w:csb0="00100000" w:csb1="00000000"/>
  </w:font>
  <w:font w:name="方正大黑简体">
    <w:altName w:val="黑体"/>
    <w:panose1 w:val="00000000000000000000"/>
    <w:charset w:val="86"/>
    <w:family w:val="script"/>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隶书">
    <w:panose1 w:val="02010509060101010101"/>
    <w:charset w:val="86"/>
    <w:family w:val="modern"/>
    <w:pitch w:val="default"/>
    <w:sig w:usb0="00000001" w:usb1="080E0000" w:usb2="0000000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FZFangSong-Z02S">
    <w:altName w:val="黑体"/>
    <w:panose1 w:val="00000000000000000000"/>
    <w:charset w:val="86"/>
    <w:family w:val="script"/>
    <w:pitch w:val="default"/>
    <w:sig w:usb0="00000000" w:usb1="00000000" w:usb2="00000010" w:usb3="00000000" w:csb0="00040000"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panose1 w:val="02010800040101010101"/>
    <w:charset w:val="86"/>
    <w:family w:val="auto"/>
    <w:pitch w:val="default"/>
    <w:sig w:usb0="00000001" w:usb1="080F0000" w:usb2="0000000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panose1 w:val="020B0903060703020204"/>
    <w:charset w:val="00"/>
    <w:family w:val="swiss"/>
    <w:pitch w:val="default"/>
    <w:sig w:usb0="00000003" w:usb1="00000000" w:usb2="00000000" w:usb3="00000000" w:csb0="20000001" w:csb1="00000000"/>
  </w:font>
  <w:font w:name="DFLiHeiBold(P)">
    <w:altName w:val="MingLiU-ExtB"/>
    <w:panose1 w:val="00000000000000000000"/>
    <w:charset w:val="88"/>
    <w:family w:val="swiss"/>
    <w:pitch w:val="default"/>
    <w:sig w:usb0="00000000" w:usb1="00000000" w:usb2="00000016" w:usb3="00000000" w:csb0="00100000" w:csb1="00000000"/>
  </w:font>
  <w:font w:name="Century Gothic">
    <w:panose1 w:val="020B0502020202020204"/>
    <w:charset w:val="00"/>
    <w:family w:val="swiss"/>
    <w:pitch w:val="default"/>
    <w:sig w:usb0="00000287" w:usb1="00000000" w:usb2="00000000" w:usb3="00000000" w:csb0="2000009F" w:csb1="DFD70000"/>
  </w:font>
  <w:font w:name="MS Mincho">
    <w:panose1 w:val="02020609040205080304"/>
    <w:charset w:val="80"/>
    <w:family w:val="modern"/>
    <w:pitch w:val="default"/>
    <w:sig w:usb0="E00002FF" w:usb1="6AC7FDFB" w:usb2="00000012" w:usb3="00000000" w:csb0="4002009F" w:csb1="DFD70000"/>
  </w:font>
  <w:font w:name="Palatino Linotype">
    <w:panose1 w:val="02040502050505030304"/>
    <w:charset w:val="00"/>
    <w:family w:val="roman"/>
    <w:pitch w:val="default"/>
    <w:sig w:usb0="E0000287" w:usb1="40000013" w:usb2="00000000" w:usb3="00000000" w:csb0="2000019F" w:csb1="00000000"/>
  </w:font>
  <w:font w:name="H Yb 1gj">
    <w:altName w:val="Arial Unicode MS"/>
    <w:panose1 w:val="00000000000000000000"/>
    <w:charset w:val="88"/>
    <w:family w:val="swiss"/>
    <w:pitch w:val="default"/>
    <w:sig w:usb0="00000000" w:usb1="00000000" w:usb2="00000010" w:usb3="00000000" w:csb0="00140000" w:csb1="0000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全真簡粗明">
    <w:altName w:val="MingLiU-ExtB"/>
    <w:panose1 w:val="00000000000000000000"/>
    <w:charset w:val="88"/>
    <w:family w:val="modern"/>
    <w:pitch w:val="default"/>
    <w:sig w:usb0="00000000" w:usb1="00000000" w:usb2="00000010" w:usb3="00000000" w:csb0="00100000" w:csb1="00000000"/>
  </w:font>
  <w:font w:name="2OcuAe">
    <w:altName w:val="MingLiU-ExtB"/>
    <w:panose1 w:val="00000000000000000000"/>
    <w:charset w:val="88"/>
    <w:family w:val="modern"/>
    <w:pitch w:val="default"/>
    <w:sig w:usb0="00000000" w:usb1="00000000" w:usb2="00000010" w:usb3="00000000" w:csb0="00100000" w:csb1="00000000"/>
  </w:font>
  <w:font w:name="FZZhongDengXian-Z07S">
    <w:altName w:val="宋体"/>
    <w:panose1 w:val="00000000000000000000"/>
    <w:charset w:val="86"/>
    <w:family w:val="script"/>
    <w:pitch w:val="default"/>
    <w:sig w:usb0="00000000" w:usb1="00000000" w:usb2="00000010" w:usb3="00000000" w:csb0="00040000" w:csb1="00000000"/>
  </w:font>
  <w:font w:name="Futura-Book">
    <w:altName w:val="Arial"/>
    <w:panose1 w:val="00000000000000000000"/>
    <w:charset w:val="00"/>
    <w:family w:val="swiss"/>
    <w:pitch w:val="default"/>
    <w:sig w:usb0="00000000" w:usb1="00000000" w:usb2="00000000" w:usb3="00000000" w:csb0="00000001" w:csb1="00000000"/>
  </w:font>
  <w:font w:name="Cordia New">
    <w:panose1 w:val="020B0304020202020204"/>
    <w:charset w:val="DE"/>
    <w:family w:val="roman"/>
    <w:pitch w:val="default"/>
    <w:sig w:usb0="81000003" w:usb1="00000000" w:usb2="00000000" w:usb3="00000000" w:csb0="00010001" w:csb1="0000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Segoe Print"/>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HYZhongHeiJ">
    <w:altName w:val="宋体"/>
    <w:panose1 w:val="00000000000000000000"/>
    <w:charset w:val="86"/>
    <w:family w:val="swiss"/>
    <w:pitch w:val="default"/>
    <w:sig w:usb0="00000000" w:usb1="00000000" w:usb2="00000010" w:usb3="00000000" w:csb0="00040000" w:csb1="00000000"/>
  </w:font>
  <w:font w:name="Dotum">
    <w:panose1 w:val="020B0600000101010101"/>
    <w:charset w:val="81"/>
    <w:family w:val="modern"/>
    <w:pitch w:val="default"/>
    <w:sig w:usb0="B00002AF" w:usb1="69D77CFB" w:usb2="00000030" w:usb3="00000000" w:csb0="4008009F" w:csb1="DFD70000"/>
  </w:font>
  <w:font w:name="全真中明體">
    <w:altName w:val="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panose1 w:val="02020603050405020304"/>
    <w:charset w:val="DE"/>
    <w:family w:val="roman"/>
    <w:pitch w:val="default"/>
    <w:sig w:usb0="81000003" w:usb1="00000000" w:usb2="00000000" w:usb3="00000000" w:csb0="00010001" w:csb1="00000000"/>
  </w:font>
  <w:font w:name="Palatino">
    <w:altName w:val="Palatino Linotype"/>
    <w:panose1 w:val="00000000000000000000"/>
    <w:charset w:val="00"/>
    <w:family w:val="roman"/>
    <w:pitch w:val="default"/>
    <w:sig w:usb0="00000000" w:usb1="00000000" w:usb2="00000000" w:usb3="00000000" w:csb0="00000093" w:csb1="00000000"/>
  </w:font>
  <w:font w:name="Helvetica Neue">
    <w:altName w:val="Arial"/>
    <w:panose1 w:val="00000000000000000000"/>
    <w:charset w:val="00"/>
    <w:family w:val="auto"/>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方正黑体_GBK">
    <w:altName w:val="微软雅黑"/>
    <w:panose1 w:val="00000000000000000000"/>
    <w:charset w:val="86"/>
    <w:family w:val="script"/>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2AF" w:usb1="01D77CFB" w:usb2="00000012" w:usb3="00000000" w:csb0="00080001" w:csb1="00000000"/>
  </w:font>
  <w:font w:name="MingLiU-ExtB">
    <w:panose1 w:val="02020500000000000000"/>
    <w:charset w:val="88"/>
    <w:family w:val="auto"/>
    <w:pitch w:val="default"/>
    <w:sig w:usb0="8000002F" w:usb1="02000008" w:usb2="00000000" w:usb3="00000000" w:csb0="00100001" w:csb1="00000000"/>
  </w:font>
  <w:font w:name="Microsoft JhengHei">
    <w:panose1 w:val="020B0604030504040204"/>
    <w:charset w:val="88"/>
    <w:family w:val="auto"/>
    <w:pitch w:val="default"/>
    <w:sig w:usb0="00000087" w:usb1="28AF4000" w:usb2="00000016" w:usb3="00000000" w:csb0="00100009" w:csb1="00000000"/>
  </w:font>
  <w:font w:name="Georgia">
    <w:panose1 w:val="02040502050405020303"/>
    <w:charset w:val="00"/>
    <w:family w:val="auto"/>
    <w:pitch w:val="default"/>
    <w:sig w:usb0="000002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DC485">
    <w:pPr>
      <w:pStyle w:val="55"/>
      <w:ind w:right="360"/>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">
          <v:path/>
          <v:fill on="f" focussize="0,0"/>
          <v:stroke on="f" weight="0.5pt" joinstyle="miter"/>
          <v:imagedata o:title=""/>
          <o:lock v:ext="edit"/>
          <v:textbox inset="0mm,0mm,0mm,0mm" style="mso-fit-shape-to-text:t;">
            <w:txbxContent>
              <w:p w14:paraId="27F53451">
                <w:pPr>
                  <w:pStyle w:val="55"/>
                  <w:rPr>
                    <w:rStyle w:val="93"/>
                  </w:rPr>
                </w:pPr>
                <w:r>
                  <w:fldChar w:fldCharType="begin"/>
                </w:r>
                <w:r>
                  <w:rPr>
                    <w:rStyle w:val="93"/>
                  </w:rPr>
                  <w:instrText xml:space="preserve">PAGE  </w:instrText>
                </w:r>
                <w:r>
                  <w:fldChar w:fldCharType="separate"/>
                </w:r>
                <w:r>
                  <w:rPr>
                    <w:rStyle w:val="93"/>
                  </w:rPr>
                  <w:t>- 19 -</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60996">
    <w:pPr>
      <w:pStyle w:val="55"/>
      <w:framePr w:wrap="around" w:vAnchor="text" w:hAnchor="margin" w:xAlign="center" w:y="1"/>
      <w:rPr>
        <w:rStyle w:val="93"/>
      </w:rPr>
    </w:pPr>
    <w:r>
      <w:fldChar w:fldCharType="begin"/>
    </w:r>
    <w:r>
      <w:rPr>
        <w:rStyle w:val="93"/>
      </w:rPr>
      <w:instrText xml:space="preserve">PAGE  </w:instrText>
    </w:r>
    <w:r>
      <w:fldChar w:fldCharType="end"/>
    </w:r>
  </w:p>
  <w:p w14:paraId="2F13A7EB">
    <w:pPr>
      <w:pStyle w:val="5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BBBFB">
    <w:pPr>
      <w:pStyle w:val="5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70029">
    <w:pPr>
      <w:spacing w:line="196" w:lineRule="auto"/>
      <w:ind w:left="4447"/>
      <w:rPr>
        <w:rFonts w:eastAsia="Times New Roman"/>
        <w:sz w:val="17"/>
        <w:szCs w:val="17"/>
      </w:rPr>
    </w:pPr>
    <w:r>
      <w:rPr>
        <w:sz w:val="17"/>
      </w:rPr>
      <w:pict>
        <v:shape id="文本框 1" o:spid="_x0000_s1027" o:spt="202" type="#_x0000_t202" style="position:absolute;left:0pt;margin-top:0pt;height:10.35pt;width:15pt;mso-position-horizontal:center;mso-position-horizontal-relative:margin;mso-wrap-style:none;z-index:251661312;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">
          <v:path/>
          <v:fill on="f" focussize="0,0"/>
          <v:stroke on="f" weight="0.5pt" joinstyle="miter"/>
          <v:imagedata o:title=""/>
          <o:lock v:ext="edit"/>
          <v:textbox inset="0mm,0mm,0mm,0mm" style="mso-fit-shape-to-text:t;">
            <w:txbxContent>
              <w:p w14:paraId="475D2965">
                <w:pPr>
                  <w:pStyle w:val="55"/>
                </w:pPr>
                <w:r>
                  <w:fldChar w:fldCharType="begin"/>
                </w:r>
                <w:r>
                  <w:instrText xml:space="preserve"> PAGE  \* MERGEFORMAT </w:instrText>
                </w:r>
                <w:r>
                  <w:fldChar w:fldCharType="separate"/>
                </w:r>
                <w:r>
                  <w:t>- 3 -</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F85A1">
    <w:pPr>
      <w:pStyle w:val="55"/>
      <w:framePr w:wrap="around" w:vAnchor="text" w:hAnchor="margin" w:xAlign="center" w:y="1"/>
      <w:rPr>
        <w:rStyle w:val="93"/>
      </w:rPr>
    </w:pPr>
    <w:r>
      <w:fldChar w:fldCharType="begin"/>
    </w:r>
    <w:r>
      <w:rPr>
        <w:rStyle w:val="93"/>
      </w:rPr>
      <w:instrText xml:space="preserve">PAGE  </w:instrText>
    </w:r>
    <w:r>
      <w:fldChar w:fldCharType="separate"/>
    </w:r>
    <w:r>
      <w:rPr>
        <w:rStyle w:val="93"/>
      </w:rPr>
      <w:t>1</w:t>
    </w:r>
    <w:r>
      <w:fldChar w:fldCharType="end"/>
    </w:r>
  </w:p>
  <w:p w14:paraId="28816698">
    <w:pPr>
      <w:pStyle w:val="5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0B9AB">
    <w:pPr>
      <w:pStyle w:val="5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B62D2">
    <w:pPr>
      <w:pStyle w:val="5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D560F">
    <w:pPr>
      <w:pStyle w:val="458"/>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79707">
    <w:pPr>
      <w:pStyle w:val="57"/>
      <w:jc w:val="both"/>
      <w:rPr>
        <w:rFonts w:ascii="黑体" w:hAnsi="黑体" w:eastAsia="黑体"/>
        <w:szCs w:val="18"/>
      </w:rPr>
    </w:pPr>
    <w:r>
      <w:rPr>
        <w:rFonts w:hint="eastAsia" w:ascii="黑体" w:hAnsi="黑体" w:eastAsia="黑体"/>
        <w:bCs/>
        <w:szCs w:val="18"/>
      </w:rPr>
      <w:t xml:space="preserve">江阴市全市域村庄规划一张图数据整理     </w:t>
    </w:r>
    <w:r>
      <w:rPr>
        <w:rFonts w:hint="eastAsia" w:ascii="黑体" w:hAnsi="黑体" w:eastAsia="黑体"/>
        <w:szCs w:val="18"/>
      </w:rPr>
      <w:t>苏世建设管理集团有限公司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9F81FB"/>
    <w:multiLevelType w:val="singleLevel"/>
    <w:tmpl w:val="CF9F81FB"/>
    <w:lvl w:ilvl="0" w:tentative="0">
      <w:start w:val="1"/>
      <w:numFmt w:val="chineseCounting"/>
      <w:suff w:val="nothing"/>
      <w:lvlText w:val="第%1章　"/>
      <w:lvlJc w:val="left"/>
      <w:rPr>
        <w:rFonts w:hint="eastAsia"/>
      </w:rPr>
    </w:lvl>
  </w:abstractNum>
  <w:abstractNum w:abstractNumId="1">
    <w:nsid w:val="2F271EA6"/>
    <w:multiLevelType w:val="singleLevel"/>
    <w:tmpl w:val="2F271EA6"/>
    <w:lvl w:ilvl="0" w:tentative="0">
      <w:start w:val="2"/>
      <w:numFmt w:val="chineseCounting"/>
      <w:suff w:val="nothing"/>
      <w:lvlText w:val="%1、"/>
      <w:lvlJc w:val="left"/>
      <w:rPr>
        <w:rFonts w:hint="eastAsia"/>
      </w:rPr>
    </w:lvl>
  </w:abstractNum>
  <w:abstractNum w:abstractNumId="2">
    <w:nsid w:val="3F044949"/>
    <w:multiLevelType w:val="multilevel"/>
    <w:tmpl w:val="3F044949"/>
    <w:lvl w:ilvl="0" w:tentative="0">
      <w:start w:val="1"/>
      <w:numFmt w:val="decimal"/>
      <w:lvlText w:val="%1、"/>
      <w:lvlJc w:val="left"/>
      <w:pPr>
        <w:ind w:left="849" w:hanging="360"/>
      </w:pPr>
      <w:rPr>
        <w:rFonts w:hint="default"/>
      </w:rPr>
    </w:lvl>
    <w:lvl w:ilvl="1" w:tentative="0">
      <w:start w:val="1"/>
      <w:numFmt w:val="lowerLetter"/>
      <w:lvlText w:val="%2)"/>
      <w:lvlJc w:val="left"/>
      <w:pPr>
        <w:ind w:left="1369" w:hanging="440"/>
      </w:pPr>
    </w:lvl>
    <w:lvl w:ilvl="2" w:tentative="0">
      <w:start w:val="1"/>
      <w:numFmt w:val="lowerRoman"/>
      <w:lvlText w:val="%3."/>
      <w:lvlJc w:val="right"/>
      <w:pPr>
        <w:ind w:left="1809" w:hanging="440"/>
      </w:pPr>
    </w:lvl>
    <w:lvl w:ilvl="3" w:tentative="0">
      <w:start w:val="1"/>
      <w:numFmt w:val="decimal"/>
      <w:lvlText w:val="%4."/>
      <w:lvlJc w:val="left"/>
      <w:pPr>
        <w:ind w:left="2249" w:hanging="440"/>
      </w:pPr>
    </w:lvl>
    <w:lvl w:ilvl="4" w:tentative="0">
      <w:start w:val="1"/>
      <w:numFmt w:val="lowerLetter"/>
      <w:lvlText w:val="%5)"/>
      <w:lvlJc w:val="left"/>
      <w:pPr>
        <w:ind w:left="2689" w:hanging="440"/>
      </w:pPr>
    </w:lvl>
    <w:lvl w:ilvl="5" w:tentative="0">
      <w:start w:val="1"/>
      <w:numFmt w:val="lowerRoman"/>
      <w:lvlText w:val="%6."/>
      <w:lvlJc w:val="right"/>
      <w:pPr>
        <w:ind w:left="3129" w:hanging="440"/>
      </w:pPr>
    </w:lvl>
    <w:lvl w:ilvl="6" w:tentative="0">
      <w:start w:val="1"/>
      <w:numFmt w:val="decimal"/>
      <w:lvlText w:val="%7."/>
      <w:lvlJc w:val="left"/>
      <w:pPr>
        <w:ind w:left="3569" w:hanging="440"/>
      </w:pPr>
    </w:lvl>
    <w:lvl w:ilvl="7" w:tentative="0">
      <w:start w:val="1"/>
      <w:numFmt w:val="lowerLetter"/>
      <w:lvlText w:val="%8)"/>
      <w:lvlJc w:val="left"/>
      <w:pPr>
        <w:ind w:left="4009" w:hanging="440"/>
      </w:pPr>
    </w:lvl>
    <w:lvl w:ilvl="8" w:tentative="0">
      <w:start w:val="1"/>
      <w:numFmt w:val="lowerRoman"/>
      <w:lvlText w:val="%9."/>
      <w:lvlJc w:val="right"/>
      <w:pPr>
        <w:ind w:left="4449" w:hanging="440"/>
      </w:pPr>
    </w:lvl>
  </w:abstractNum>
  <w:abstractNum w:abstractNumId="3">
    <w:nsid w:val="4E72C71D"/>
    <w:multiLevelType w:val="singleLevel"/>
    <w:tmpl w:val="4E72C71D"/>
    <w:lvl w:ilvl="0" w:tentative="0">
      <w:start w:val="1"/>
      <w:numFmt w:val="decimal"/>
      <w:suff w:val="nothing"/>
      <w:lvlText w:val="%1、"/>
      <w:lvlJc w:val="left"/>
    </w:lvl>
  </w:abstractNum>
  <w:abstractNum w:abstractNumId="4">
    <w:nsid w:val="70566CEC"/>
    <w:multiLevelType w:val="multilevel"/>
    <w:tmpl w:val="70566CEC"/>
    <w:lvl w:ilvl="0" w:tentative="0">
      <w:start w:val="1"/>
      <w:numFmt w:val="japaneseCounting"/>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1"/>
  <w:bordersDoNotSurroundFooter w:val="1"/>
  <w:hideSpellingErrors/>
  <w:documentProtection w:edit="readOnly" w:enforcement="0"/>
  <w:defaultTabStop w:val="420"/>
  <w:drawingGridHorizontalSpacing w:val="160"/>
  <w:drawingGridVerticalSpacing w:val="46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Tk3M2VjZmRlYjU3OGY5NzdmMmY4ZTdjZmFjNDU1ZjAifQ=="/>
  </w:docVars>
  <w:rsids>
    <w:rsidRoot w:val="00172A27"/>
    <w:rsid w:val="00000EFF"/>
    <w:rsid w:val="00001569"/>
    <w:rsid w:val="0000166C"/>
    <w:rsid w:val="0000183A"/>
    <w:rsid w:val="00001A5E"/>
    <w:rsid w:val="00001EE0"/>
    <w:rsid w:val="000024AF"/>
    <w:rsid w:val="000028A8"/>
    <w:rsid w:val="00003044"/>
    <w:rsid w:val="0000316B"/>
    <w:rsid w:val="000032BA"/>
    <w:rsid w:val="0000364D"/>
    <w:rsid w:val="000037BD"/>
    <w:rsid w:val="000038EC"/>
    <w:rsid w:val="00003C5D"/>
    <w:rsid w:val="00004154"/>
    <w:rsid w:val="00004465"/>
    <w:rsid w:val="00005012"/>
    <w:rsid w:val="00005AC1"/>
    <w:rsid w:val="000070E3"/>
    <w:rsid w:val="00007A2A"/>
    <w:rsid w:val="000102AE"/>
    <w:rsid w:val="00010ABE"/>
    <w:rsid w:val="00010DA6"/>
    <w:rsid w:val="000114E3"/>
    <w:rsid w:val="0001170F"/>
    <w:rsid w:val="000124FB"/>
    <w:rsid w:val="00012504"/>
    <w:rsid w:val="00012CF2"/>
    <w:rsid w:val="00012F6B"/>
    <w:rsid w:val="0001303C"/>
    <w:rsid w:val="000139C3"/>
    <w:rsid w:val="00013B16"/>
    <w:rsid w:val="00013B8C"/>
    <w:rsid w:val="00014B79"/>
    <w:rsid w:val="00015129"/>
    <w:rsid w:val="00015ACF"/>
    <w:rsid w:val="00016B22"/>
    <w:rsid w:val="00016D4F"/>
    <w:rsid w:val="000225AA"/>
    <w:rsid w:val="0002282D"/>
    <w:rsid w:val="00022984"/>
    <w:rsid w:val="00022DFE"/>
    <w:rsid w:val="00023AB5"/>
    <w:rsid w:val="00024018"/>
    <w:rsid w:val="000246A8"/>
    <w:rsid w:val="0002506B"/>
    <w:rsid w:val="00025257"/>
    <w:rsid w:val="00025FC1"/>
    <w:rsid w:val="00025FD2"/>
    <w:rsid w:val="00026029"/>
    <w:rsid w:val="000263C9"/>
    <w:rsid w:val="0002644C"/>
    <w:rsid w:val="00026A0C"/>
    <w:rsid w:val="000301D3"/>
    <w:rsid w:val="00030C13"/>
    <w:rsid w:val="00031179"/>
    <w:rsid w:val="00031D02"/>
    <w:rsid w:val="00032054"/>
    <w:rsid w:val="00032637"/>
    <w:rsid w:val="00033668"/>
    <w:rsid w:val="00033F86"/>
    <w:rsid w:val="0003708D"/>
    <w:rsid w:val="000404EA"/>
    <w:rsid w:val="00040CB1"/>
    <w:rsid w:val="00040EAD"/>
    <w:rsid w:val="00041810"/>
    <w:rsid w:val="000418FA"/>
    <w:rsid w:val="000420CE"/>
    <w:rsid w:val="0004241C"/>
    <w:rsid w:val="00043144"/>
    <w:rsid w:val="000434A7"/>
    <w:rsid w:val="000438B0"/>
    <w:rsid w:val="00044417"/>
    <w:rsid w:val="0004461E"/>
    <w:rsid w:val="00045030"/>
    <w:rsid w:val="0004519B"/>
    <w:rsid w:val="00045DD9"/>
    <w:rsid w:val="00046430"/>
    <w:rsid w:val="00046C06"/>
    <w:rsid w:val="00046CA0"/>
    <w:rsid w:val="00051684"/>
    <w:rsid w:val="00051763"/>
    <w:rsid w:val="00051A42"/>
    <w:rsid w:val="00051FE0"/>
    <w:rsid w:val="000521B0"/>
    <w:rsid w:val="00053386"/>
    <w:rsid w:val="000547B3"/>
    <w:rsid w:val="00054833"/>
    <w:rsid w:val="0005496D"/>
    <w:rsid w:val="00054A61"/>
    <w:rsid w:val="00054D52"/>
    <w:rsid w:val="000567E8"/>
    <w:rsid w:val="00056A9A"/>
    <w:rsid w:val="0005700A"/>
    <w:rsid w:val="0005748F"/>
    <w:rsid w:val="00057689"/>
    <w:rsid w:val="00061318"/>
    <w:rsid w:val="0006174E"/>
    <w:rsid w:val="00061BBE"/>
    <w:rsid w:val="00061E16"/>
    <w:rsid w:val="00063692"/>
    <w:rsid w:val="00063870"/>
    <w:rsid w:val="00064486"/>
    <w:rsid w:val="00064B97"/>
    <w:rsid w:val="00065B72"/>
    <w:rsid w:val="00065EF3"/>
    <w:rsid w:val="00066394"/>
    <w:rsid w:val="00066EBC"/>
    <w:rsid w:val="0006788A"/>
    <w:rsid w:val="000704AA"/>
    <w:rsid w:val="0007056F"/>
    <w:rsid w:val="000705BF"/>
    <w:rsid w:val="000708FC"/>
    <w:rsid w:val="00070A62"/>
    <w:rsid w:val="0007182F"/>
    <w:rsid w:val="00072071"/>
    <w:rsid w:val="00072C34"/>
    <w:rsid w:val="000744F4"/>
    <w:rsid w:val="000749E3"/>
    <w:rsid w:val="00074A8B"/>
    <w:rsid w:val="0007592E"/>
    <w:rsid w:val="00075EEE"/>
    <w:rsid w:val="00076EC0"/>
    <w:rsid w:val="000772A5"/>
    <w:rsid w:val="0007779E"/>
    <w:rsid w:val="000777FB"/>
    <w:rsid w:val="000811F0"/>
    <w:rsid w:val="00081862"/>
    <w:rsid w:val="00083CAB"/>
    <w:rsid w:val="0008455E"/>
    <w:rsid w:val="00084861"/>
    <w:rsid w:val="00084DD2"/>
    <w:rsid w:val="0008712E"/>
    <w:rsid w:val="000872CD"/>
    <w:rsid w:val="000873DE"/>
    <w:rsid w:val="00090C7A"/>
    <w:rsid w:val="000910E5"/>
    <w:rsid w:val="00091307"/>
    <w:rsid w:val="00092622"/>
    <w:rsid w:val="00093CB2"/>
    <w:rsid w:val="00094580"/>
    <w:rsid w:val="00094F36"/>
    <w:rsid w:val="00095911"/>
    <w:rsid w:val="00096502"/>
    <w:rsid w:val="000966D7"/>
    <w:rsid w:val="00096882"/>
    <w:rsid w:val="0009784F"/>
    <w:rsid w:val="000A002F"/>
    <w:rsid w:val="000A081F"/>
    <w:rsid w:val="000A083D"/>
    <w:rsid w:val="000A089F"/>
    <w:rsid w:val="000A2065"/>
    <w:rsid w:val="000A27E2"/>
    <w:rsid w:val="000A3185"/>
    <w:rsid w:val="000A329B"/>
    <w:rsid w:val="000A35BD"/>
    <w:rsid w:val="000A3BFA"/>
    <w:rsid w:val="000A3CA3"/>
    <w:rsid w:val="000A3FDB"/>
    <w:rsid w:val="000A41A6"/>
    <w:rsid w:val="000A6204"/>
    <w:rsid w:val="000A6E31"/>
    <w:rsid w:val="000A791D"/>
    <w:rsid w:val="000B1513"/>
    <w:rsid w:val="000B1D3C"/>
    <w:rsid w:val="000B288E"/>
    <w:rsid w:val="000B2F51"/>
    <w:rsid w:val="000B2FFB"/>
    <w:rsid w:val="000B3C1C"/>
    <w:rsid w:val="000B44D3"/>
    <w:rsid w:val="000B48EF"/>
    <w:rsid w:val="000B4B2C"/>
    <w:rsid w:val="000B568A"/>
    <w:rsid w:val="000B5724"/>
    <w:rsid w:val="000B597D"/>
    <w:rsid w:val="000B5AF6"/>
    <w:rsid w:val="000B5EF8"/>
    <w:rsid w:val="000B60AD"/>
    <w:rsid w:val="000B74AF"/>
    <w:rsid w:val="000B75B1"/>
    <w:rsid w:val="000B7A08"/>
    <w:rsid w:val="000B7DE4"/>
    <w:rsid w:val="000B7E65"/>
    <w:rsid w:val="000C1309"/>
    <w:rsid w:val="000C20B1"/>
    <w:rsid w:val="000C20BC"/>
    <w:rsid w:val="000C3525"/>
    <w:rsid w:val="000C3ACE"/>
    <w:rsid w:val="000C4019"/>
    <w:rsid w:val="000C4E87"/>
    <w:rsid w:val="000C6547"/>
    <w:rsid w:val="000C77A5"/>
    <w:rsid w:val="000C7AEC"/>
    <w:rsid w:val="000D0144"/>
    <w:rsid w:val="000D17D1"/>
    <w:rsid w:val="000D1A7C"/>
    <w:rsid w:val="000D307B"/>
    <w:rsid w:val="000D34A7"/>
    <w:rsid w:val="000D433B"/>
    <w:rsid w:val="000D46E4"/>
    <w:rsid w:val="000D5739"/>
    <w:rsid w:val="000D6871"/>
    <w:rsid w:val="000E082E"/>
    <w:rsid w:val="000E19DE"/>
    <w:rsid w:val="000E1E77"/>
    <w:rsid w:val="000E21BB"/>
    <w:rsid w:val="000E2C2B"/>
    <w:rsid w:val="000E385E"/>
    <w:rsid w:val="000E3A7B"/>
    <w:rsid w:val="000E44F1"/>
    <w:rsid w:val="000E5774"/>
    <w:rsid w:val="000E5AA9"/>
    <w:rsid w:val="000E7086"/>
    <w:rsid w:val="000E7369"/>
    <w:rsid w:val="000E7B1F"/>
    <w:rsid w:val="000F17D6"/>
    <w:rsid w:val="000F2237"/>
    <w:rsid w:val="000F3295"/>
    <w:rsid w:val="000F3F2E"/>
    <w:rsid w:val="000F538C"/>
    <w:rsid w:val="000F598E"/>
    <w:rsid w:val="000F59DC"/>
    <w:rsid w:val="000F5CA6"/>
    <w:rsid w:val="000F5E82"/>
    <w:rsid w:val="000F662C"/>
    <w:rsid w:val="000F6879"/>
    <w:rsid w:val="000F71C9"/>
    <w:rsid w:val="000F7570"/>
    <w:rsid w:val="000F79D0"/>
    <w:rsid w:val="000F7DD0"/>
    <w:rsid w:val="00100B9D"/>
    <w:rsid w:val="001014BA"/>
    <w:rsid w:val="00101A57"/>
    <w:rsid w:val="00102DDF"/>
    <w:rsid w:val="00103FF7"/>
    <w:rsid w:val="00104D94"/>
    <w:rsid w:val="001052EC"/>
    <w:rsid w:val="001054EA"/>
    <w:rsid w:val="00105B8F"/>
    <w:rsid w:val="001074C0"/>
    <w:rsid w:val="001078C7"/>
    <w:rsid w:val="001102B1"/>
    <w:rsid w:val="00110954"/>
    <w:rsid w:val="00110B1C"/>
    <w:rsid w:val="00110E63"/>
    <w:rsid w:val="00111341"/>
    <w:rsid w:val="00111753"/>
    <w:rsid w:val="00113670"/>
    <w:rsid w:val="00113C06"/>
    <w:rsid w:val="001148D3"/>
    <w:rsid w:val="00116978"/>
    <w:rsid w:val="00116A47"/>
    <w:rsid w:val="00116A52"/>
    <w:rsid w:val="00116C1D"/>
    <w:rsid w:val="001170ED"/>
    <w:rsid w:val="00117C7B"/>
    <w:rsid w:val="00122A6D"/>
    <w:rsid w:val="00124585"/>
    <w:rsid w:val="0012526A"/>
    <w:rsid w:val="00125D39"/>
    <w:rsid w:val="00126B78"/>
    <w:rsid w:val="00126D5C"/>
    <w:rsid w:val="001274AF"/>
    <w:rsid w:val="00127522"/>
    <w:rsid w:val="00127BC5"/>
    <w:rsid w:val="00130289"/>
    <w:rsid w:val="00130AEA"/>
    <w:rsid w:val="001311B9"/>
    <w:rsid w:val="001315D9"/>
    <w:rsid w:val="0013170A"/>
    <w:rsid w:val="00132520"/>
    <w:rsid w:val="0013291C"/>
    <w:rsid w:val="001333F6"/>
    <w:rsid w:val="001336AB"/>
    <w:rsid w:val="00135311"/>
    <w:rsid w:val="00136853"/>
    <w:rsid w:val="001369E3"/>
    <w:rsid w:val="00136AB0"/>
    <w:rsid w:val="00137237"/>
    <w:rsid w:val="00140F2A"/>
    <w:rsid w:val="00140F91"/>
    <w:rsid w:val="00141184"/>
    <w:rsid w:val="00141521"/>
    <w:rsid w:val="0014178D"/>
    <w:rsid w:val="00141801"/>
    <w:rsid w:val="00142071"/>
    <w:rsid w:val="00142A66"/>
    <w:rsid w:val="001438A6"/>
    <w:rsid w:val="001439B4"/>
    <w:rsid w:val="00144AF8"/>
    <w:rsid w:val="0014621B"/>
    <w:rsid w:val="00147D85"/>
    <w:rsid w:val="001500AE"/>
    <w:rsid w:val="0015077B"/>
    <w:rsid w:val="00150C1A"/>
    <w:rsid w:val="00150EEB"/>
    <w:rsid w:val="00151087"/>
    <w:rsid w:val="001510CC"/>
    <w:rsid w:val="00151DC4"/>
    <w:rsid w:val="0015245E"/>
    <w:rsid w:val="001529D3"/>
    <w:rsid w:val="0015547A"/>
    <w:rsid w:val="00160681"/>
    <w:rsid w:val="00160FFD"/>
    <w:rsid w:val="00162B92"/>
    <w:rsid w:val="00163742"/>
    <w:rsid w:val="0016425D"/>
    <w:rsid w:val="001643E6"/>
    <w:rsid w:val="00164C26"/>
    <w:rsid w:val="001669D4"/>
    <w:rsid w:val="00166AF7"/>
    <w:rsid w:val="001670CF"/>
    <w:rsid w:val="0017065B"/>
    <w:rsid w:val="00172A27"/>
    <w:rsid w:val="00172B81"/>
    <w:rsid w:val="00172B91"/>
    <w:rsid w:val="00173B9C"/>
    <w:rsid w:val="001768A7"/>
    <w:rsid w:val="00176E14"/>
    <w:rsid w:val="001800C3"/>
    <w:rsid w:val="00180181"/>
    <w:rsid w:val="0018027D"/>
    <w:rsid w:val="0018099E"/>
    <w:rsid w:val="00180D86"/>
    <w:rsid w:val="00180F57"/>
    <w:rsid w:val="00181B14"/>
    <w:rsid w:val="00182926"/>
    <w:rsid w:val="00182947"/>
    <w:rsid w:val="00182C81"/>
    <w:rsid w:val="0018307C"/>
    <w:rsid w:val="00184418"/>
    <w:rsid w:val="0018682C"/>
    <w:rsid w:val="00186A73"/>
    <w:rsid w:val="0018717F"/>
    <w:rsid w:val="00187473"/>
    <w:rsid w:val="001874C0"/>
    <w:rsid w:val="0019066C"/>
    <w:rsid w:val="00190736"/>
    <w:rsid w:val="001912DB"/>
    <w:rsid w:val="001914CE"/>
    <w:rsid w:val="001923F7"/>
    <w:rsid w:val="0019241C"/>
    <w:rsid w:val="00192537"/>
    <w:rsid w:val="00193F67"/>
    <w:rsid w:val="0019448A"/>
    <w:rsid w:val="001948D1"/>
    <w:rsid w:val="00195A5D"/>
    <w:rsid w:val="00195E99"/>
    <w:rsid w:val="0019616E"/>
    <w:rsid w:val="0019640B"/>
    <w:rsid w:val="00196978"/>
    <w:rsid w:val="00196B00"/>
    <w:rsid w:val="00197C6C"/>
    <w:rsid w:val="001A03CE"/>
    <w:rsid w:val="001A08E9"/>
    <w:rsid w:val="001A145C"/>
    <w:rsid w:val="001A1D29"/>
    <w:rsid w:val="001A2634"/>
    <w:rsid w:val="001A2F0D"/>
    <w:rsid w:val="001A3DC1"/>
    <w:rsid w:val="001A4100"/>
    <w:rsid w:val="001A4598"/>
    <w:rsid w:val="001A491B"/>
    <w:rsid w:val="001A51F4"/>
    <w:rsid w:val="001A53D3"/>
    <w:rsid w:val="001A5647"/>
    <w:rsid w:val="001A5E9E"/>
    <w:rsid w:val="001B1134"/>
    <w:rsid w:val="001B1C01"/>
    <w:rsid w:val="001B1CF8"/>
    <w:rsid w:val="001B4512"/>
    <w:rsid w:val="001B5AA5"/>
    <w:rsid w:val="001B5E64"/>
    <w:rsid w:val="001B6238"/>
    <w:rsid w:val="001B66FA"/>
    <w:rsid w:val="001B7AD5"/>
    <w:rsid w:val="001B7BB8"/>
    <w:rsid w:val="001C0980"/>
    <w:rsid w:val="001C1C8E"/>
    <w:rsid w:val="001C3AE4"/>
    <w:rsid w:val="001C3C0F"/>
    <w:rsid w:val="001C3E5E"/>
    <w:rsid w:val="001C3F43"/>
    <w:rsid w:val="001C4F97"/>
    <w:rsid w:val="001C54D5"/>
    <w:rsid w:val="001C553F"/>
    <w:rsid w:val="001C7710"/>
    <w:rsid w:val="001D071D"/>
    <w:rsid w:val="001D2743"/>
    <w:rsid w:val="001E06FE"/>
    <w:rsid w:val="001E556B"/>
    <w:rsid w:val="001E587C"/>
    <w:rsid w:val="001E6F8C"/>
    <w:rsid w:val="001F0E10"/>
    <w:rsid w:val="001F175E"/>
    <w:rsid w:val="001F1D2C"/>
    <w:rsid w:val="001F23D2"/>
    <w:rsid w:val="001F272D"/>
    <w:rsid w:val="001F3207"/>
    <w:rsid w:val="001F3ADA"/>
    <w:rsid w:val="001F5102"/>
    <w:rsid w:val="001F5EC9"/>
    <w:rsid w:val="001F5ED8"/>
    <w:rsid w:val="001F618A"/>
    <w:rsid w:val="001F70B5"/>
    <w:rsid w:val="001F7B18"/>
    <w:rsid w:val="001F7F7E"/>
    <w:rsid w:val="002006EA"/>
    <w:rsid w:val="00200A1A"/>
    <w:rsid w:val="00200D6A"/>
    <w:rsid w:val="0020113C"/>
    <w:rsid w:val="002019F0"/>
    <w:rsid w:val="00201D73"/>
    <w:rsid w:val="002033A7"/>
    <w:rsid w:val="002047A6"/>
    <w:rsid w:val="00205E66"/>
    <w:rsid w:val="00206E81"/>
    <w:rsid w:val="00207942"/>
    <w:rsid w:val="00207A1D"/>
    <w:rsid w:val="0021086F"/>
    <w:rsid w:val="00210EAA"/>
    <w:rsid w:val="0021259C"/>
    <w:rsid w:val="00212797"/>
    <w:rsid w:val="00212BBD"/>
    <w:rsid w:val="00212F22"/>
    <w:rsid w:val="00213249"/>
    <w:rsid w:val="0021371F"/>
    <w:rsid w:val="0021503B"/>
    <w:rsid w:val="00215104"/>
    <w:rsid w:val="002160FD"/>
    <w:rsid w:val="00216886"/>
    <w:rsid w:val="00216964"/>
    <w:rsid w:val="00216B40"/>
    <w:rsid w:val="00216BAF"/>
    <w:rsid w:val="0022072E"/>
    <w:rsid w:val="00221B9E"/>
    <w:rsid w:val="00223094"/>
    <w:rsid w:val="00224994"/>
    <w:rsid w:val="00224CD3"/>
    <w:rsid w:val="00226802"/>
    <w:rsid w:val="0022730C"/>
    <w:rsid w:val="00227985"/>
    <w:rsid w:val="00227C09"/>
    <w:rsid w:val="00227DC1"/>
    <w:rsid w:val="00230CF3"/>
    <w:rsid w:val="002310DC"/>
    <w:rsid w:val="00231800"/>
    <w:rsid w:val="002320C3"/>
    <w:rsid w:val="00232C01"/>
    <w:rsid w:val="002344BF"/>
    <w:rsid w:val="002345B4"/>
    <w:rsid w:val="00235A79"/>
    <w:rsid w:val="00235D44"/>
    <w:rsid w:val="002361A3"/>
    <w:rsid w:val="00240F6E"/>
    <w:rsid w:val="00241D03"/>
    <w:rsid w:val="002434D7"/>
    <w:rsid w:val="00243A69"/>
    <w:rsid w:val="00244C5F"/>
    <w:rsid w:val="0024564D"/>
    <w:rsid w:val="00246A56"/>
    <w:rsid w:val="00246F51"/>
    <w:rsid w:val="0024708D"/>
    <w:rsid w:val="0024727E"/>
    <w:rsid w:val="00247576"/>
    <w:rsid w:val="002506CE"/>
    <w:rsid w:val="002513F4"/>
    <w:rsid w:val="002514E5"/>
    <w:rsid w:val="00251EC8"/>
    <w:rsid w:val="00252149"/>
    <w:rsid w:val="002526CA"/>
    <w:rsid w:val="00252D0F"/>
    <w:rsid w:val="00253062"/>
    <w:rsid w:val="00254502"/>
    <w:rsid w:val="0025486C"/>
    <w:rsid w:val="00254E1A"/>
    <w:rsid w:val="00256904"/>
    <w:rsid w:val="00256D6A"/>
    <w:rsid w:val="00256F5E"/>
    <w:rsid w:val="00257555"/>
    <w:rsid w:val="00260FCE"/>
    <w:rsid w:val="00261172"/>
    <w:rsid w:val="00261A38"/>
    <w:rsid w:val="00263788"/>
    <w:rsid w:val="002646C1"/>
    <w:rsid w:val="00264830"/>
    <w:rsid w:val="00265284"/>
    <w:rsid w:val="0026677D"/>
    <w:rsid w:val="00270BE1"/>
    <w:rsid w:val="0027113B"/>
    <w:rsid w:val="00272A23"/>
    <w:rsid w:val="00272AFE"/>
    <w:rsid w:val="0027352C"/>
    <w:rsid w:val="002741BA"/>
    <w:rsid w:val="00274EE1"/>
    <w:rsid w:val="00274F50"/>
    <w:rsid w:val="002759AA"/>
    <w:rsid w:val="00275DCB"/>
    <w:rsid w:val="00276234"/>
    <w:rsid w:val="00276487"/>
    <w:rsid w:val="002766FD"/>
    <w:rsid w:val="00276C6B"/>
    <w:rsid w:val="00277417"/>
    <w:rsid w:val="00280C3E"/>
    <w:rsid w:val="002819C2"/>
    <w:rsid w:val="00282C2B"/>
    <w:rsid w:val="00282E9D"/>
    <w:rsid w:val="00282F02"/>
    <w:rsid w:val="00283411"/>
    <w:rsid w:val="00283938"/>
    <w:rsid w:val="00286858"/>
    <w:rsid w:val="00287A4A"/>
    <w:rsid w:val="00290813"/>
    <w:rsid w:val="002908CD"/>
    <w:rsid w:val="0029124E"/>
    <w:rsid w:val="002920CE"/>
    <w:rsid w:val="00295A18"/>
    <w:rsid w:val="002972C7"/>
    <w:rsid w:val="002A0BB4"/>
    <w:rsid w:val="002A0F46"/>
    <w:rsid w:val="002A16C4"/>
    <w:rsid w:val="002A18AC"/>
    <w:rsid w:val="002A2A7B"/>
    <w:rsid w:val="002A32D5"/>
    <w:rsid w:val="002A3D11"/>
    <w:rsid w:val="002A4187"/>
    <w:rsid w:val="002A5597"/>
    <w:rsid w:val="002A59F8"/>
    <w:rsid w:val="002A5C7E"/>
    <w:rsid w:val="002A7209"/>
    <w:rsid w:val="002A7EC9"/>
    <w:rsid w:val="002B0D09"/>
    <w:rsid w:val="002B0F15"/>
    <w:rsid w:val="002B1194"/>
    <w:rsid w:val="002B11A9"/>
    <w:rsid w:val="002B1FB5"/>
    <w:rsid w:val="002B2344"/>
    <w:rsid w:val="002B247F"/>
    <w:rsid w:val="002B2D5D"/>
    <w:rsid w:val="002B3975"/>
    <w:rsid w:val="002B4212"/>
    <w:rsid w:val="002B44E6"/>
    <w:rsid w:val="002B49EE"/>
    <w:rsid w:val="002B537D"/>
    <w:rsid w:val="002B687C"/>
    <w:rsid w:val="002B6C06"/>
    <w:rsid w:val="002C0C8C"/>
    <w:rsid w:val="002C11A0"/>
    <w:rsid w:val="002C1329"/>
    <w:rsid w:val="002C1C44"/>
    <w:rsid w:val="002C28D4"/>
    <w:rsid w:val="002C3109"/>
    <w:rsid w:val="002C37DC"/>
    <w:rsid w:val="002C3924"/>
    <w:rsid w:val="002C3B5D"/>
    <w:rsid w:val="002C4B52"/>
    <w:rsid w:val="002C61AA"/>
    <w:rsid w:val="002C65EC"/>
    <w:rsid w:val="002C693A"/>
    <w:rsid w:val="002C7080"/>
    <w:rsid w:val="002C78CA"/>
    <w:rsid w:val="002D0592"/>
    <w:rsid w:val="002D092E"/>
    <w:rsid w:val="002D0B1C"/>
    <w:rsid w:val="002D1494"/>
    <w:rsid w:val="002D15F1"/>
    <w:rsid w:val="002D269B"/>
    <w:rsid w:val="002D3177"/>
    <w:rsid w:val="002D4E42"/>
    <w:rsid w:val="002D4FE3"/>
    <w:rsid w:val="002D5F17"/>
    <w:rsid w:val="002D69E3"/>
    <w:rsid w:val="002D6A7C"/>
    <w:rsid w:val="002D7121"/>
    <w:rsid w:val="002D7A1F"/>
    <w:rsid w:val="002E01DD"/>
    <w:rsid w:val="002E0410"/>
    <w:rsid w:val="002E0BF3"/>
    <w:rsid w:val="002E140B"/>
    <w:rsid w:val="002E1E34"/>
    <w:rsid w:val="002E1F6F"/>
    <w:rsid w:val="002E2284"/>
    <w:rsid w:val="002E3421"/>
    <w:rsid w:val="002E5707"/>
    <w:rsid w:val="002E6516"/>
    <w:rsid w:val="002E7589"/>
    <w:rsid w:val="002F0053"/>
    <w:rsid w:val="002F0CC3"/>
    <w:rsid w:val="002F1140"/>
    <w:rsid w:val="002F1CE7"/>
    <w:rsid w:val="002F34C8"/>
    <w:rsid w:val="002F3AEF"/>
    <w:rsid w:val="002F513F"/>
    <w:rsid w:val="002F535D"/>
    <w:rsid w:val="002F55A1"/>
    <w:rsid w:val="002F6812"/>
    <w:rsid w:val="002F798A"/>
    <w:rsid w:val="002F7D66"/>
    <w:rsid w:val="00300934"/>
    <w:rsid w:val="00300AC1"/>
    <w:rsid w:val="00301B6C"/>
    <w:rsid w:val="00301BF9"/>
    <w:rsid w:val="00301FF5"/>
    <w:rsid w:val="00302D10"/>
    <w:rsid w:val="00302EDF"/>
    <w:rsid w:val="0030317F"/>
    <w:rsid w:val="003033D1"/>
    <w:rsid w:val="00303C81"/>
    <w:rsid w:val="00303F39"/>
    <w:rsid w:val="003049B9"/>
    <w:rsid w:val="00305585"/>
    <w:rsid w:val="00305960"/>
    <w:rsid w:val="00305CE7"/>
    <w:rsid w:val="00306776"/>
    <w:rsid w:val="0030767E"/>
    <w:rsid w:val="0031175A"/>
    <w:rsid w:val="00312100"/>
    <w:rsid w:val="003124AD"/>
    <w:rsid w:val="00312CC9"/>
    <w:rsid w:val="0031380D"/>
    <w:rsid w:val="003140F6"/>
    <w:rsid w:val="00314D76"/>
    <w:rsid w:val="0031667E"/>
    <w:rsid w:val="00316828"/>
    <w:rsid w:val="00316D30"/>
    <w:rsid w:val="00316FF2"/>
    <w:rsid w:val="003179F6"/>
    <w:rsid w:val="003200C3"/>
    <w:rsid w:val="003217A7"/>
    <w:rsid w:val="00321A07"/>
    <w:rsid w:val="003225AF"/>
    <w:rsid w:val="00323497"/>
    <w:rsid w:val="00323F55"/>
    <w:rsid w:val="003243DE"/>
    <w:rsid w:val="00324C36"/>
    <w:rsid w:val="00326A79"/>
    <w:rsid w:val="00330BBD"/>
    <w:rsid w:val="00330FC0"/>
    <w:rsid w:val="0033130A"/>
    <w:rsid w:val="00331791"/>
    <w:rsid w:val="003323DF"/>
    <w:rsid w:val="00332F46"/>
    <w:rsid w:val="00333B38"/>
    <w:rsid w:val="003346D9"/>
    <w:rsid w:val="00335A4A"/>
    <w:rsid w:val="0033796A"/>
    <w:rsid w:val="00337E85"/>
    <w:rsid w:val="00340462"/>
    <w:rsid w:val="00340D9B"/>
    <w:rsid w:val="00341F91"/>
    <w:rsid w:val="003422BC"/>
    <w:rsid w:val="003422C8"/>
    <w:rsid w:val="00342F7D"/>
    <w:rsid w:val="00343890"/>
    <w:rsid w:val="0034397A"/>
    <w:rsid w:val="00343A8E"/>
    <w:rsid w:val="003463B8"/>
    <w:rsid w:val="003465F9"/>
    <w:rsid w:val="00346CBE"/>
    <w:rsid w:val="00351550"/>
    <w:rsid w:val="00351867"/>
    <w:rsid w:val="00351EF4"/>
    <w:rsid w:val="00351FC4"/>
    <w:rsid w:val="0035273F"/>
    <w:rsid w:val="00353290"/>
    <w:rsid w:val="003532FE"/>
    <w:rsid w:val="003544E7"/>
    <w:rsid w:val="00354821"/>
    <w:rsid w:val="0035530E"/>
    <w:rsid w:val="00355A30"/>
    <w:rsid w:val="00356D5C"/>
    <w:rsid w:val="0035717C"/>
    <w:rsid w:val="003575AE"/>
    <w:rsid w:val="00357AB7"/>
    <w:rsid w:val="003605C2"/>
    <w:rsid w:val="00361757"/>
    <w:rsid w:val="00362CDA"/>
    <w:rsid w:val="0036430D"/>
    <w:rsid w:val="00364355"/>
    <w:rsid w:val="0036477A"/>
    <w:rsid w:val="0036505A"/>
    <w:rsid w:val="00365ED5"/>
    <w:rsid w:val="00366484"/>
    <w:rsid w:val="00370D60"/>
    <w:rsid w:val="00370D90"/>
    <w:rsid w:val="00372F4A"/>
    <w:rsid w:val="00372FDF"/>
    <w:rsid w:val="00373329"/>
    <w:rsid w:val="00373426"/>
    <w:rsid w:val="003745BD"/>
    <w:rsid w:val="00374A14"/>
    <w:rsid w:val="00375035"/>
    <w:rsid w:val="00375A94"/>
    <w:rsid w:val="00375CA4"/>
    <w:rsid w:val="00376C70"/>
    <w:rsid w:val="00377076"/>
    <w:rsid w:val="0037713C"/>
    <w:rsid w:val="00380ACD"/>
    <w:rsid w:val="0038154F"/>
    <w:rsid w:val="00381DAF"/>
    <w:rsid w:val="00382DD8"/>
    <w:rsid w:val="00383B0F"/>
    <w:rsid w:val="00383C19"/>
    <w:rsid w:val="003847D9"/>
    <w:rsid w:val="00384E5F"/>
    <w:rsid w:val="00385AAE"/>
    <w:rsid w:val="0038694D"/>
    <w:rsid w:val="00386FB8"/>
    <w:rsid w:val="00387D52"/>
    <w:rsid w:val="00390271"/>
    <w:rsid w:val="00390948"/>
    <w:rsid w:val="003910D8"/>
    <w:rsid w:val="00391732"/>
    <w:rsid w:val="00391B01"/>
    <w:rsid w:val="00391B80"/>
    <w:rsid w:val="003923EA"/>
    <w:rsid w:val="003924A3"/>
    <w:rsid w:val="003927E3"/>
    <w:rsid w:val="00392A39"/>
    <w:rsid w:val="00392A6F"/>
    <w:rsid w:val="003930F6"/>
    <w:rsid w:val="003939B8"/>
    <w:rsid w:val="00394027"/>
    <w:rsid w:val="00394191"/>
    <w:rsid w:val="00394196"/>
    <w:rsid w:val="00394813"/>
    <w:rsid w:val="0039484E"/>
    <w:rsid w:val="00394A60"/>
    <w:rsid w:val="00394F23"/>
    <w:rsid w:val="003957A0"/>
    <w:rsid w:val="0039595E"/>
    <w:rsid w:val="003965BF"/>
    <w:rsid w:val="003966AC"/>
    <w:rsid w:val="00396E8A"/>
    <w:rsid w:val="00397363"/>
    <w:rsid w:val="00397B34"/>
    <w:rsid w:val="00397C62"/>
    <w:rsid w:val="003A016F"/>
    <w:rsid w:val="003A03AA"/>
    <w:rsid w:val="003A0A19"/>
    <w:rsid w:val="003A1425"/>
    <w:rsid w:val="003A2104"/>
    <w:rsid w:val="003A2B8A"/>
    <w:rsid w:val="003A357A"/>
    <w:rsid w:val="003A3AED"/>
    <w:rsid w:val="003A3BAB"/>
    <w:rsid w:val="003A42DF"/>
    <w:rsid w:val="003A4DB8"/>
    <w:rsid w:val="003A4F03"/>
    <w:rsid w:val="003A5D02"/>
    <w:rsid w:val="003A6426"/>
    <w:rsid w:val="003A65FA"/>
    <w:rsid w:val="003A6B07"/>
    <w:rsid w:val="003A78D9"/>
    <w:rsid w:val="003A7901"/>
    <w:rsid w:val="003B00FA"/>
    <w:rsid w:val="003B0552"/>
    <w:rsid w:val="003B1154"/>
    <w:rsid w:val="003B14A4"/>
    <w:rsid w:val="003B1700"/>
    <w:rsid w:val="003B1966"/>
    <w:rsid w:val="003B1BA1"/>
    <w:rsid w:val="003B22B7"/>
    <w:rsid w:val="003B2ABB"/>
    <w:rsid w:val="003B365E"/>
    <w:rsid w:val="003B44C8"/>
    <w:rsid w:val="003B4E9E"/>
    <w:rsid w:val="003B55CD"/>
    <w:rsid w:val="003B597C"/>
    <w:rsid w:val="003B5B9C"/>
    <w:rsid w:val="003B680F"/>
    <w:rsid w:val="003B6987"/>
    <w:rsid w:val="003B73B5"/>
    <w:rsid w:val="003C0879"/>
    <w:rsid w:val="003C0E80"/>
    <w:rsid w:val="003C10CE"/>
    <w:rsid w:val="003C165D"/>
    <w:rsid w:val="003C1750"/>
    <w:rsid w:val="003C17CA"/>
    <w:rsid w:val="003C1FBA"/>
    <w:rsid w:val="003C226E"/>
    <w:rsid w:val="003C30C4"/>
    <w:rsid w:val="003C3462"/>
    <w:rsid w:val="003C3491"/>
    <w:rsid w:val="003C34F9"/>
    <w:rsid w:val="003C3558"/>
    <w:rsid w:val="003C3FB1"/>
    <w:rsid w:val="003C40FE"/>
    <w:rsid w:val="003C457F"/>
    <w:rsid w:val="003C45E7"/>
    <w:rsid w:val="003C4656"/>
    <w:rsid w:val="003C486A"/>
    <w:rsid w:val="003C4F9E"/>
    <w:rsid w:val="003C548F"/>
    <w:rsid w:val="003C640D"/>
    <w:rsid w:val="003C7386"/>
    <w:rsid w:val="003C7966"/>
    <w:rsid w:val="003D036D"/>
    <w:rsid w:val="003D04CB"/>
    <w:rsid w:val="003D0C99"/>
    <w:rsid w:val="003D1733"/>
    <w:rsid w:val="003D1BFA"/>
    <w:rsid w:val="003D3B3E"/>
    <w:rsid w:val="003D710E"/>
    <w:rsid w:val="003E034A"/>
    <w:rsid w:val="003E16B2"/>
    <w:rsid w:val="003E248A"/>
    <w:rsid w:val="003E34AE"/>
    <w:rsid w:val="003E3705"/>
    <w:rsid w:val="003E3D1E"/>
    <w:rsid w:val="003E46EF"/>
    <w:rsid w:val="003E4A78"/>
    <w:rsid w:val="003E5669"/>
    <w:rsid w:val="003E56EF"/>
    <w:rsid w:val="003E5A8B"/>
    <w:rsid w:val="003E5F63"/>
    <w:rsid w:val="003E6D43"/>
    <w:rsid w:val="003E721C"/>
    <w:rsid w:val="003E7738"/>
    <w:rsid w:val="003E78DC"/>
    <w:rsid w:val="003F0082"/>
    <w:rsid w:val="003F16F9"/>
    <w:rsid w:val="003F22F5"/>
    <w:rsid w:val="003F266C"/>
    <w:rsid w:val="003F40B5"/>
    <w:rsid w:val="003F45BF"/>
    <w:rsid w:val="003F47BE"/>
    <w:rsid w:val="003F5668"/>
    <w:rsid w:val="003F5F2A"/>
    <w:rsid w:val="003F62AC"/>
    <w:rsid w:val="003F6705"/>
    <w:rsid w:val="004012C3"/>
    <w:rsid w:val="00401339"/>
    <w:rsid w:val="004014E2"/>
    <w:rsid w:val="00401E2C"/>
    <w:rsid w:val="0040234A"/>
    <w:rsid w:val="0040263A"/>
    <w:rsid w:val="00402ADA"/>
    <w:rsid w:val="00403DAC"/>
    <w:rsid w:val="004040A5"/>
    <w:rsid w:val="00404CB9"/>
    <w:rsid w:val="004059D3"/>
    <w:rsid w:val="00410464"/>
    <w:rsid w:val="00410B16"/>
    <w:rsid w:val="00412AF5"/>
    <w:rsid w:val="00413699"/>
    <w:rsid w:val="004148BC"/>
    <w:rsid w:val="00415B92"/>
    <w:rsid w:val="00416146"/>
    <w:rsid w:val="004161AA"/>
    <w:rsid w:val="00416314"/>
    <w:rsid w:val="0041635F"/>
    <w:rsid w:val="00416405"/>
    <w:rsid w:val="00416739"/>
    <w:rsid w:val="00416FC5"/>
    <w:rsid w:val="004172E7"/>
    <w:rsid w:val="004206DD"/>
    <w:rsid w:val="00421181"/>
    <w:rsid w:val="00421246"/>
    <w:rsid w:val="00421537"/>
    <w:rsid w:val="0042177C"/>
    <w:rsid w:val="00421C27"/>
    <w:rsid w:val="00422055"/>
    <w:rsid w:val="0042212E"/>
    <w:rsid w:val="00422905"/>
    <w:rsid w:val="00422BD3"/>
    <w:rsid w:val="0042392F"/>
    <w:rsid w:val="00423BDC"/>
    <w:rsid w:val="00423C34"/>
    <w:rsid w:val="00423C6D"/>
    <w:rsid w:val="00423C93"/>
    <w:rsid w:val="004243A9"/>
    <w:rsid w:val="004252FE"/>
    <w:rsid w:val="00425915"/>
    <w:rsid w:val="00425B5C"/>
    <w:rsid w:val="0042603F"/>
    <w:rsid w:val="0042648C"/>
    <w:rsid w:val="004277C9"/>
    <w:rsid w:val="004278A1"/>
    <w:rsid w:val="004308E2"/>
    <w:rsid w:val="00430F29"/>
    <w:rsid w:val="00432251"/>
    <w:rsid w:val="004327EE"/>
    <w:rsid w:val="004329D5"/>
    <w:rsid w:val="004330F0"/>
    <w:rsid w:val="00433637"/>
    <w:rsid w:val="00434561"/>
    <w:rsid w:val="00434728"/>
    <w:rsid w:val="0043523D"/>
    <w:rsid w:val="004356AC"/>
    <w:rsid w:val="00435761"/>
    <w:rsid w:val="00435F37"/>
    <w:rsid w:val="00436027"/>
    <w:rsid w:val="004363F0"/>
    <w:rsid w:val="00436A77"/>
    <w:rsid w:val="00436B9B"/>
    <w:rsid w:val="00437542"/>
    <w:rsid w:val="00437EE3"/>
    <w:rsid w:val="00440393"/>
    <w:rsid w:val="00441C8A"/>
    <w:rsid w:val="00443541"/>
    <w:rsid w:val="004437A8"/>
    <w:rsid w:val="00444F0C"/>
    <w:rsid w:val="00445745"/>
    <w:rsid w:val="00446621"/>
    <w:rsid w:val="00446F4F"/>
    <w:rsid w:val="00447364"/>
    <w:rsid w:val="00447731"/>
    <w:rsid w:val="004479E5"/>
    <w:rsid w:val="00450A50"/>
    <w:rsid w:val="00450B02"/>
    <w:rsid w:val="00450BF0"/>
    <w:rsid w:val="0045313E"/>
    <w:rsid w:val="00453378"/>
    <w:rsid w:val="00453903"/>
    <w:rsid w:val="004568D0"/>
    <w:rsid w:val="004611EA"/>
    <w:rsid w:val="00461CE0"/>
    <w:rsid w:val="00462700"/>
    <w:rsid w:val="0046311A"/>
    <w:rsid w:val="00463159"/>
    <w:rsid w:val="00464072"/>
    <w:rsid w:val="004647CD"/>
    <w:rsid w:val="0046488F"/>
    <w:rsid w:val="00464CD2"/>
    <w:rsid w:val="004654B2"/>
    <w:rsid w:val="00466C6C"/>
    <w:rsid w:val="00467749"/>
    <w:rsid w:val="00467B8C"/>
    <w:rsid w:val="00470B0D"/>
    <w:rsid w:val="004712BE"/>
    <w:rsid w:val="00471EB9"/>
    <w:rsid w:val="00473031"/>
    <w:rsid w:val="00474C66"/>
    <w:rsid w:val="004760E8"/>
    <w:rsid w:val="00476540"/>
    <w:rsid w:val="00476C7F"/>
    <w:rsid w:val="00476C96"/>
    <w:rsid w:val="004773D6"/>
    <w:rsid w:val="00477928"/>
    <w:rsid w:val="0048025E"/>
    <w:rsid w:val="004805F3"/>
    <w:rsid w:val="00480A27"/>
    <w:rsid w:val="00480B9D"/>
    <w:rsid w:val="004811ED"/>
    <w:rsid w:val="00481777"/>
    <w:rsid w:val="004830BD"/>
    <w:rsid w:val="00484008"/>
    <w:rsid w:val="00484E32"/>
    <w:rsid w:val="004856A4"/>
    <w:rsid w:val="00485748"/>
    <w:rsid w:val="0048614F"/>
    <w:rsid w:val="004877C9"/>
    <w:rsid w:val="004877F9"/>
    <w:rsid w:val="00490A16"/>
    <w:rsid w:val="00490D24"/>
    <w:rsid w:val="00491514"/>
    <w:rsid w:val="0049165A"/>
    <w:rsid w:val="004919DF"/>
    <w:rsid w:val="00491CF8"/>
    <w:rsid w:val="00492641"/>
    <w:rsid w:val="00492AF6"/>
    <w:rsid w:val="004931FE"/>
    <w:rsid w:val="00493293"/>
    <w:rsid w:val="0049451A"/>
    <w:rsid w:val="00494912"/>
    <w:rsid w:val="00495865"/>
    <w:rsid w:val="00497259"/>
    <w:rsid w:val="00497505"/>
    <w:rsid w:val="004A08DB"/>
    <w:rsid w:val="004A0D22"/>
    <w:rsid w:val="004A0FE9"/>
    <w:rsid w:val="004A1CB3"/>
    <w:rsid w:val="004A1FBD"/>
    <w:rsid w:val="004A2CBE"/>
    <w:rsid w:val="004A39FD"/>
    <w:rsid w:val="004A3A22"/>
    <w:rsid w:val="004A41BC"/>
    <w:rsid w:val="004A52DE"/>
    <w:rsid w:val="004A650B"/>
    <w:rsid w:val="004A6955"/>
    <w:rsid w:val="004A7C4D"/>
    <w:rsid w:val="004B0196"/>
    <w:rsid w:val="004B04CD"/>
    <w:rsid w:val="004B065A"/>
    <w:rsid w:val="004B071A"/>
    <w:rsid w:val="004B0D4F"/>
    <w:rsid w:val="004B0DAA"/>
    <w:rsid w:val="004B2D97"/>
    <w:rsid w:val="004B2FA9"/>
    <w:rsid w:val="004B3040"/>
    <w:rsid w:val="004B3EDF"/>
    <w:rsid w:val="004B418C"/>
    <w:rsid w:val="004B48CF"/>
    <w:rsid w:val="004B62B0"/>
    <w:rsid w:val="004B63E6"/>
    <w:rsid w:val="004B6938"/>
    <w:rsid w:val="004C0647"/>
    <w:rsid w:val="004C1269"/>
    <w:rsid w:val="004C2D16"/>
    <w:rsid w:val="004C477A"/>
    <w:rsid w:val="004C5166"/>
    <w:rsid w:val="004C5323"/>
    <w:rsid w:val="004C7A63"/>
    <w:rsid w:val="004C7E11"/>
    <w:rsid w:val="004D0551"/>
    <w:rsid w:val="004D1475"/>
    <w:rsid w:val="004D1FEB"/>
    <w:rsid w:val="004D20F5"/>
    <w:rsid w:val="004D27F4"/>
    <w:rsid w:val="004D28AD"/>
    <w:rsid w:val="004D2A3A"/>
    <w:rsid w:val="004D35E6"/>
    <w:rsid w:val="004D369C"/>
    <w:rsid w:val="004D37F2"/>
    <w:rsid w:val="004D3CA6"/>
    <w:rsid w:val="004D4419"/>
    <w:rsid w:val="004D644D"/>
    <w:rsid w:val="004D6CD2"/>
    <w:rsid w:val="004D6ECC"/>
    <w:rsid w:val="004D72D7"/>
    <w:rsid w:val="004D79D7"/>
    <w:rsid w:val="004D7DA4"/>
    <w:rsid w:val="004E0386"/>
    <w:rsid w:val="004E0863"/>
    <w:rsid w:val="004E0A00"/>
    <w:rsid w:val="004E1B73"/>
    <w:rsid w:val="004E2C06"/>
    <w:rsid w:val="004E2CF6"/>
    <w:rsid w:val="004E439E"/>
    <w:rsid w:val="004E454D"/>
    <w:rsid w:val="004E473C"/>
    <w:rsid w:val="004E479D"/>
    <w:rsid w:val="004E49E7"/>
    <w:rsid w:val="004E5BDC"/>
    <w:rsid w:val="004E6BE7"/>
    <w:rsid w:val="004E6F97"/>
    <w:rsid w:val="004E7122"/>
    <w:rsid w:val="004F0040"/>
    <w:rsid w:val="004F0C07"/>
    <w:rsid w:val="004F16F0"/>
    <w:rsid w:val="004F1798"/>
    <w:rsid w:val="004F2CA4"/>
    <w:rsid w:val="004F39D6"/>
    <w:rsid w:val="004F3D19"/>
    <w:rsid w:val="004F426D"/>
    <w:rsid w:val="004F4406"/>
    <w:rsid w:val="004F4CDF"/>
    <w:rsid w:val="004F6043"/>
    <w:rsid w:val="004F61F6"/>
    <w:rsid w:val="004F63E6"/>
    <w:rsid w:val="004F6774"/>
    <w:rsid w:val="00500138"/>
    <w:rsid w:val="005002D7"/>
    <w:rsid w:val="00500EEE"/>
    <w:rsid w:val="0050102C"/>
    <w:rsid w:val="005016C1"/>
    <w:rsid w:val="00501A12"/>
    <w:rsid w:val="0050206D"/>
    <w:rsid w:val="00502FD2"/>
    <w:rsid w:val="0050655C"/>
    <w:rsid w:val="00506C74"/>
    <w:rsid w:val="0050706B"/>
    <w:rsid w:val="00507AE5"/>
    <w:rsid w:val="00510E28"/>
    <w:rsid w:val="0051204D"/>
    <w:rsid w:val="00515215"/>
    <w:rsid w:val="00515302"/>
    <w:rsid w:val="0051583F"/>
    <w:rsid w:val="00515F4A"/>
    <w:rsid w:val="0051675E"/>
    <w:rsid w:val="005169A4"/>
    <w:rsid w:val="00517595"/>
    <w:rsid w:val="00517A25"/>
    <w:rsid w:val="00517BF5"/>
    <w:rsid w:val="005204E1"/>
    <w:rsid w:val="00521283"/>
    <w:rsid w:val="005217DB"/>
    <w:rsid w:val="00522382"/>
    <w:rsid w:val="00522657"/>
    <w:rsid w:val="00522A3E"/>
    <w:rsid w:val="00524B1D"/>
    <w:rsid w:val="00525A77"/>
    <w:rsid w:val="00525E89"/>
    <w:rsid w:val="00526ED9"/>
    <w:rsid w:val="0052732F"/>
    <w:rsid w:val="005278CF"/>
    <w:rsid w:val="00527B99"/>
    <w:rsid w:val="00530468"/>
    <w:rsid w:val="005312D6"/>
    <w:rsid w:val="00531556"/>
    <w:rsid w:val="00534171"/>
    <w:rsid w:val="00534762"/>
    <w:rsid w:val="005347BC"/>
    <w:rsid w:val="00535CE8"/>
    <w:rsid w:val="00536249"/>
    <w:rsid w:val="0053632D"/>
    <w:rsid w:val="005363DB"/>
    <w:rsid w:val="00537386"/>
    <w:rsid w:val="0053751E"/>
    <w:rsid w:val="005375D5"/>
    <w:rsid w:val="005378AE"/>
    <w:rsid w:val="00537B3E"/>
    <w:rsid w:val="005401C1"/>
    <w:rsid w:val="00540AF5"/>
    <w:rsid w:val="005415B8"/>
    <w:rsid w:val="00541648"/>
    <w:rsid w:val="00541FB5"/>
    <w:rsid w:val="00542747"/>
    <w:rsid w:val="00542C74"/>
    <w:rsid w:val="00542CE0"/>
    <w:rsid w:val="0054330B"/>
    <w:rsid w:val="00543437"/>
    <w:rsid w:val="00543B01"/>
    <w:rsid w:val="00543EB8"/>
    <w:rsid w:val="00543F1E"/>
    <w:rsid w:val="005442BB"/>
    <w:rsid w:val="00544523"/>
    <w:rsid w:val="00544CFA"/>
    <w:rsid w:val="005450F4"/>
    <w:rsid w:val="005464A4"/>
    <w:rsid w:val="00546643"/>
    <w:rsid w:val="005472A7"/>
    <w:rsid w:val="00547A3B"/>
    <w:rsid w:val="0055010A"/>
    <w:rsid w:val="00550C04"/>
    <w:rsid w:val="00551242"/>
    <w:rsid w:val="00551264"/>
    <w:rsid w:val="00551DC6"/>
    <w:rsid w:val="00551F37"/>
    <w:rsid w:val="0055230D"/>
    <w:rsid w:val="0055271B"/>
    <w:rsid w:val="005534A5"/>
    <w:rsid w:val="0055395C"/>
    <w:rsid w:val="00554114"/>
    <w:rsid w:val="00554568"/>
    <w:rsid w:val="00554E9A"/>
    <w:rsid w:val="00555575"/>
    <w:rsid w:val="00555C81"/>
    <w:rsid w:val="005567EE"/>
    <w:rsid w:val="00556ED0"/>
    <w:rsid w:val="005574FC"/>
    <w:rsid w:val="00557664"/>
    <w:rsid w:val="00557AAF"/>
    <w:rsid w:val="005625C5"/>
    <w:rsid w:val="00562669"/>
    <w:rsid w:val="00563274"/>
    <w:rsid w:val="00563C26"/>
    <w:rsid w:val="00563E85"/>
    <w:rsid w:val="00563F69"/>
    <w:rsid w:val="005640D6"/>
    <w:rsid w:val="00565072"/>
    <w:rsid w:val="00566D20"/>
    <w:rsid w:val="005677AC"/>
    <w:rsid w:val="00567B1C"/>
    <w:rsid w:val="00567CF9"/>
    <w:rsid w:val="005723F7"/>
    <w:rsid w:val="005726FE"/>
    <w:rsid w:val="00572CF4"/>
    <w:rsid w:val="00573F4D"/>
    <w:rsid w:val="005743A3"/>
    <w:rsid w:val="00574536"/>
    <w:rsid w:val="00574752"/>
    <w:rsid w:val="005749C3"/>
    <w:rsid w:val="00576093"/>
    <w:rsid w:val="0057659E"/>
    <w:rsid w:val="00577C28"/>
    <w:rsid w:val="00580082"/>
    <w:rsid w:val="005802DB"/>
    <w:rsid w:val="00580A41"/>
    <w:rsid w:val="005812BD"/>
    <w:rsid w:val="00582207"/>
    <w:rsid w:val="005835A2"/>
    <w:rsid w:val="00583F8C"/>
    <w:rsid w:val="0058446A"/>
    <w:rsid w:val="005850B9"/>
    <w:rsid w:val="00585631"/>
    <w:rsid w:val="005856ED"/>
    <w:rsid w:val="005857F8"/>
    <w:rsid w:val="00585EE1"/>
    <w:rsid w:val="0058645C"/>
    <w:rsid w:val="005867DB"/>
    <w:rsid w:val="00586D14"/>
    <w:rsid w:val="0058751A"/>
    <w:rsid w:val="00587CB0"/>
    <w:rsid w:val="00587DA4"/>
    <w:rsid w:val="00587E1A"/>
    <w:rsid w:val="00587F62"/>
    <w:rsid w:val="0059041D"/>
    <w:rsid w:val="005908FB"/>
    <w:rsid w:val="00591288"/>
    <w:rsid w:val="00591438"/>
    <w:rsid w:val="00591F00"/>
    <w:rsid w:val="00592157"/>
    <w:rsid w:val="005938CE"/>
    <w:rsid w:val="00593B94"/>
    <w:rsid w:val="005951E6"/>
    <w:rsid w:val="0059537D"/>
    <w:rsid w:val="00595474"/>
    <w:rsid w:val="00595508"/>
    <w:rsid w:val="005957C6"/>
    <w:rsid w:val="00595914"/>
    <w:rsid w:val="00595DE5"/>
    <w:rsid w:val="005963B3"/>
    <w:rsid w:val="00596F4B"/>
    <w:rsid w:val="00597BCE"/>
    <w:rsid w:val="005A046D"/>
    <w:rsid w:val="005A1CFC"/>
    <w:rsid w:val="005A2017"/>
    <w:rsid w:val="005A30BA"/>
    <w:rsid w:val="005A3149"/>
    <w:rsid w:val="005A40A9"/>
    <w:rsid w:val="005A4C88"/>
    <w:rsid w:val="005A5612"/>
    <w:rsid w:val="005A572C"/>
    <w:rsid w:val="005A5D2E"/>
    <w:rsid w:val="005A62EE"/>
    <w:rsid w:val="005A6468"/>
    <w:rsid w:val="005A7889"/>
    <w:rsid w:val="005A7F07"/>
    <w:rsid w:val="005B1750"/>
    <w:rsid w:val="005B2B50"/>
    <w:rsid w:val="005B3E1B"/>
    <w:rsid w:val="005B46F6"/>
    <w:rsid w:val="005B5E2D"/>
    <w:rsid w:val="005B6ECC"/>
    <w:rsid w:val="005B7947"/>
    <w:rsid w:val="005B7EA2"/>
    <w:rsid w:val="005C0A7B"/>
    <w:rsid w:val="005C11AA"/>
    <w:rsid w:val="005C1733"/>
    <w:rsid w:val="005C3E9B"/>
    <w:rsid w:val="005C45D0"/>
    <w:rsid w:val="005C4C46"/>
    <w:rsid w:val="005C4D2E"/>
    <w:rsid w:val="005C6ADC"/>
    <w:rsid w:val="005C73DA"/>
    <w:rsid w:val="005C76CF"/>
    <w:rsid w:val="005C7727"/>
    <w:rsid w:val="005D06C4"/>
    <w:rsid w:val="005D150E"/>
    <w:rsid w:val="005D1805"/>
    <w:rsid w:val="005D186E"/>
    <w:rsid w:val="005D19BB"/>
    <w:rsid w:val="005D1E7A"/>
    <w:rsid w:val="005D350B"/>
    <w:rsid w:val="005D3FD7"/>
    <w:rsid w:val="005D4CAC"/>
    <w:rsid w:val="005D554B"/>
    <w:rsid w:val="005D6E2C"/>
    <w:rsid w:val="005D7653"/>
    <w:rsid w:val="005D7DB5"/>
    <w:rsid w:val="005E00CD"/>
    <w:rsid w:val="005E0A2C"/>
    <w:rsid w:val="005E0AA6"/>
    <w:rsid w:val="005E11B1"/>
    <w:rsid w:val="005E31CA"/>
    <w:rsid w:val="005E3AF5"/>
    <w:rsid w:val="005E3D35"/>
    <w:rsid w:val="005E4F79"/>
    <w:rsid w:val="005E5279"/>
    <w:rsid w:val="005E7640"/>
    <w:rsid w:val="005F0150"/>
    <w:rsid w:val="005F1087"/>
    <w:rsid w:val="005F132C"/>
    <w:rsid w:val="005F2A76"/>
    <w:rsid w:val="005F2BA7"/>
    <w:rsid w:val="005F2C33"/>
    <w:rsid w:val="005F3403"/>
    <w:rsid w:val="005F38B6"/>
    <w:rsid w:val="005F4FAF"/>
    <w:rsid w:val="005F6510"/>
    <w:rsid w:val="005F67E7"/>
    <w:rsid w:val="005F68C8"/>
    <w:rsid w:val="005F6C6D"/>
    <w:rsid w:val="005F7009"/>
    <w:rsid w:val="005F7655"/>
    <w:rsid w:val="006001A0"/>
    <w:rsid w:val="00600CE4"/>
    <w:rsid w:val="00601834"/>
    <w:rsid w:val="006024BA"/>
    <w:rsid w:val="006032B8"/>
    <w:rsid w:val="0060349E"/>
    <w:rsid w:val="00604FA8"/>
    <w:rsid w:val="00605702"/>
    <w:rsid w:val="0060578A"/>
    <w:rsid w:val="00605D77"/>
    <w:rsid w:val="006067B2"/>
    <w:rsid w:val="00606DAA"/>
    <w:rsid w:val="0060766A"/>
    <w:rsid w:val="00607834"/>
    <w:rsid w:val="00607AB9"/>
    <w:rsid w:val="00610C6B"/>
    <w:rsid w:val="0061100A"/>
    <w:rsid w:val="00611297"/>
    <w:rsid w:val="00611469"/>
    <w:rsid w:val="00611C4F"/>
    <w:rsid w:val="006126AD"/>
    <w:rsid w:val="006140F3"/>
    <w:rsid w:val="00615408"/>
    <w:rsid w:val="00617321"/>
    <w:rsid w:val="006176E5"/>
    <w:rsid w:val="00617A17"/>
    <w:rsid w:val="00620063"/>
    <w:rsid w:val="0062019C"/>
    <w:rsid w:val="006205DD"/>
    <w:rsid w:val="00620655"/>
    <w:rsid w:val="00621053"/>
    <w:rsid w:val="00621C19"/>
    <w:rsid w:val="00621CDB"/>
    <w:rsid w:val="00622CE7"/>
    <w:rsid w:val="00623206"/>
    <w:rsid w:val="00623495"/>
    <w:rsid w:val="00623B86"/>
    <w:rsid w:val="00623F16"/>
    <w:rsid w:val="00624C85"/>
    <w:rsid w:val="00624CF8"/>
    <w:rsid w:val="0062506D"/>
    <w:rsid w:val="006263BD"/>
    <w:rsid w:val="006265A8"/>
    <w:rsid w:val="00627C17"/>
    <w:rsid w:val="00627D2B"/>
    <w:rsid w:val="00627E6B"/>
    <w:rsid w:val="006307AB"/>
    <w:rsid w:val="00631024"/>
    <w:rsid w:val="006310CD"/>
    <w:rsid w:val="00632D72"/>
    <w:rsid w:val="00633439"/>
    <w:rsid w:val="00633F7D"/>
    <w:rsid w:val="0063403E"/>
    <w:rsid w:val="00635323"/>
    <w:rsid w:val="00636442"/>
    <w:rsid w:val="00636ECC"/>
    <w:rsid w:val="006378F7"/>
    <w:rsid w:val="00637D6C"/>
    <w:rsid w:val="00637E1D"/>
    <w:rsid w:val="00641F7B"/>
    <w:rsid w:val="0064224D"/>
    <w:rsid w:val="00644988"/>
    <w:rsid w:val="00645B85"/>
    <w:rsid w:val="006511FB"/>
    <w:rsid w:val="0065122B"/>
    <w:rsid w:val="00652587"/>
    <w:rsid w:val="00652C86"/>
    <w:rsid w:val="00653B40"/>
    <w:rsid w:val="00654022"/>
    <w:rsid w:val="006547D5"/>
    <w:rsid w:val="00654948"/>
    <w:rsid w:val="006555DA"/>
    <w:rsid w:val="00655D24"/>
    <w:rsid w:val="0065631C"/>
    <w:rsid w:val="006569A6"/>
    <w:rsid w:val="00656B2B"/>
    <w:rsid w:val="00657190"/>
    <w:rsid w:val="006574ED"/>
    <w:rsid w:val="00657FA7"/>
    <w:rsid w:val="00661709"/>
    <w:rsid w:val="00661A01"/>
    <w:rsid w:val="00662CC5"/>
    <w:rsid w:val="00663BC4"/>
    <w:rsid w:val="0066483F"/>
    <w:rsid w:val="006648B1"/>
    <w:rsid w:val="00665967"/>
    <w:rsid w:val="00665BAD"/>
    <w:rsid w:val="0066725A"/>
    <w:rsid w:val="0067078D"/>
    <w:rsid w:val="0067213B"/>
    <w:rsid w:val="0067234E"/>
    <w:rsid w:val="006727E1"/>
    <w:rsid w:val="00674157"/>
    <w:rsid w:val="00675616"/>
    <w:rsid w:val="00677014"/>
    <w:rsid w:val="00677428"/>
    <w:rsid w:val="006775D1"/>
    <w:rsid w:val="00677981"/>
    <w:rsid w:val="00677B39"/>
    <w:rsid w:val="00680264"/>
    <w:rsid w:val="006805F9"/>
    <w:rsid w:val="006809D1"/>
    <w:rsid w:val="006819F2"/>
    <w:rsid w:val="006821BD"/>
    <w:rsid w:val="006822F1"/>
    <w:rsid w:val="00682468"/>
    <w:rsid w:val="00682A19"/>
    <w:rsid w:val="00683433"/>
    <w:rsid w:val="006836D3"/>
    <w:rsid w:val="0068511F"/>
    <w:rsid w:val="00685727"/>
    <w:rsid w:val="00686B08"/>
    <w:rsid w:val="00686BC0"/>
    <w:rsid w:val="00686D84"/>
    <w:rsid w:val="006872F9"/>
    <w:rsid w:val="00691004"/>
    <w:rsid w:val="00691BE6"/>
    <w:rsid w:val="00692061"/>
    <w:rsid w:val="00692451"/>
    <w:rsid w:val="0069301A"/>
    <w:rsid w:val="00693548"/>
    <w:rsid w:val="00694006"/>
    <w:rsid w:val="00694790"/>
    <w:rsid w:val="00694C05"/>
    <w:rsid w:val="00694F16"/>
    <w:rsid w:val="00695019"/>
    <w:rsid w:val="00696F1F"/>
    <w:rsid w:val="0069744B"/>
    <w:rsid w:val="00697E98"/>
    <w:rsid w:val="006A1556"/>
    <w:rsid w:val="006A15FC"/>
    <w:rsid w:val="006A1710"/>
    <w:rsid w:val="006A1EC4"/>
    <w:rsid w:val="006A43F4"/>
    <w:rsid w:val="006A4851"/>
    <w:rsid w:val="006A5B7A"/>
    <w:rsid w:val="006A5E27"/>
    <w:rsid w:val="006A60E9"/>
    <w:rsid w:val="006A6636"/>
    <w:rsid w:val="006A6684"/>
    <w:rsid w:val="006A6AD8"/>
    <w:rsid w:val="006A732E"/>
    <w:rsid w:val="006B0816"/>
    <w:rsid w:val="006B0E1A"/>
    <w:rsid w:val="006B0E8B"/>
    <w:rsid w:val="006B11DD"/>
    <w:rsid w:val="006B1642"/>
    <w:rsid w:val="006B208C"/>
    <w:rsid w:val="006B22BA"/>
    <w:rsid w:val="006B28ED"/>
    <w:rsid w:val="006B3397"/>
    <w:rsid w:val="006B3BD5"/>
    <w:rsid w:val="006B4937"/>
    <w:rsid w:val="006B4FFC"/>
    <w:rsid w:val="006B5BB6"/>
    <w:rsid w:val="006B5C9C"/>
    <w:rsid w:val="006B6351"/>
    <w:rsid w:val="006B6902"/>
    <w:rsid w:val="006B6CB3"/>
    <w:rsid w:val="006B6E49"/>
    <w:rsid w:val="006B787A"/>
    <w:rsid w:val="006B7E5F"/>
    <w:rsid w:val="006B7F81"/>
    <w:rsid w:val="006C0D6E"/>
    <w:rsid w:val="006C13E1"/>
    <w:rsid w:val="006C1D01"/>
    <w:rsid w:val="006C28E5"/>
    <w:rsid w:val="006C3300"/>
    <w:rsid w:val="006C39FD"/>
    <w:rsid w:val="006C4AF5"/>
    <w:rsid w:val="006C53A5"/>
    <w:rsid w:val="006C5B6B"/>
    <w:rsid w:val="006C7465"/>
    <w:rsid w:val="006D0690"/>
    <w:rsid w:val="006D0CAD"/>
    <w:rsid w:val="006D1091"/>
    <w:rsid w:val="006D16CE"/>
    <w:rsid w:val="006D1B8C"/>
    <w:rsid w:val="006D1D51"/>
    <w:rsid w:val="006D1ED8"/>
    <w:rsid w:val="006D280C"/>
    <w:rsid w:val="006D2A65"/>
    <w:rsid w:val="006D34DA"/>
    <w:rsid w:val="006D3A8B"/>
    <w:rsid w:val="006D4A23"/>
    <w:rsid w:val="006D5F0D"/>
    <w:rsid w:val="006D64E6"/>
    <w:rsid w:val="006D68A9"/>
    <w:rsid w:val="006D6D26"/>
    <w:rsid w:val="006D6E79"/>
    <w:rsid w:val="006D73DE"/>
    <w:rsid w:val="006D7B0C"/>
    <w:rsid w:val="006D7C1D"/>
    <w:rsid w:val="006D7C2F"/>
    <w:rsid w:val="006D7CCB"/>
    <w:rsid w:val="006E059B"/>
    <w:rsid w:val="006E0753"/>
    <w:rsid w:val="006E1565"/>
    <w:rsid w:val="006E318C"/>
    <w:rsid w:val="006E32BB"/>
    <w:rsid w:val="006E3D06"/>
    <w:rsid w:val="006E42D3"/>
    <w:rsid w:val="006E5C31"/>
    <w:rsid w:val="006E6084"/>
    <w:rsid w:val="006E748B"/>
    <w:rsid w:val="006E7B26"/>
    <w:rsid w:val="006F0A11"/>
    <w:rsid w:val="006F0F90"/>
    <w:rsid w:val="006F103C"/>
    <w:rsid w:val="006F1323"/>
    <w:rsid w:val="006F32DA"/>
    <w:rsid w:val="006F4F08"/>
    <w:rsid w:val="006F4F33"/>
    <w:rsid w:val="006F645F"/>
    <w:rsid w:val="006F684B"/>
    <w:rsid w:val="007002B9"/>
    <w:rsid w:val="00700651"/>
    <w:rsid w:val="00700710"/>
    <w:rsid w:val="007018F8"/>
    <w:rsid w:val="0070322B"/>
    <w:rsid w:val="007040FD"/>
    <w:rsid w:val="0070421E"/>
    <w:rsid w:val="007042D1"/>
    <w:rsid w:val="00704336"/>
    <w:rsid w:val="007045DA"/>
    <w:rsid w:val="00704818"/>
    <w:rsid w:val="00706176"/>
    <w:rsid w:val="007071D3"/>
    <w:rsid w:val="007078E7"/>
    <w:rsid w:val="00707C7C"/>
    <w:rsid w:val="007103DC"/>
    <w:rsid w:val="00710BAB"/>
    <w:rsid w:val="00710D40"/>
    <w:rsid w:val="00710F81"/>
    <w:rsid w:val="007127C0"/>
    <w:rsid w:val="007145F4"/>
    <w:rsid w:val="00714741"/>
    <w:rsid w:val="007177C5"/>
    <w:rsid w:val="00720019"/>
    <w:rsid w:val="0072031B"/>
    <w:rsid w:val="007208FC"/>
    <w:rsid w:val="007225E9"/>
    <w:rsid w:val="00722964"/>
    <w:rsid w:val="00723853"/>
    <w:rsid w:val="00724B37"/>
    <w:rsid w:val="00724FBB"/>
    <w:rsid w:val="007255C0"/>
    <w:rsid w:val="00726300"/>
    <w:rsid w:val="0072630B"/>
    <w:rsid w:val="00726CEC"/>
    <w:rsid w:val="00727698"/>
    <w:rsid w:val="007303D4"/>
    <w:rsid w:val="007314B3"/>
    <w:rsid w:val="0073222B"/>
    <w:rsid w:val="0073297E"/>
    <w:rsid w:val="0073301F"/>
    <w:rsid w:val="0073308E"/>
    <w:rsid w:val="00733339"/>
    <w:rsid w:val="007341CC"/>
    <w:rsid w:val="007347EE"/>
    <w:rsid w:val="007347FC"/>
    <w:rsid w:val="007368AC"/>
    <w:rsid w:val="00736B93"/>
    <w:rsid w:val="007371DD"/>
    <w:rsid w:val="00737C20"/>
    <w:rsid w:val="00737DD6"/>
    <w:rsid w:val="007417B2"/>
    <w:rsid w:val="00741BD6"/>
    <w:rsid w:val="007422A9"/>
    <w:rsid w:val="00742D79"/>
    <w:rsid w:val="0074386C"/>
    <w:rsid w:val="00743CF8"/>
    <w:rsid w:val="00743DBE"/>
    <w:rsid w:val="0074405C"/>
    <w:rsid w:val="00745A26"/>
    <w:rsid w:val="00746DFE"/>
    <w:rsid w:val="00747659"/>
    <w:rsid w:val="00750D75"/>
    <w:rsid w:val="007513A5"/>
    <w:rsid w:val="00751851"/>
    <w:rsid w:val="0075194C"/>
    <w:rsid w:val="0075327A"/>
    <w:rsid w:val="00753DCC"/>
    <w:rsid w:val="00754079"/>
    <w:rsid w:val="0075427E"/>
    <w:rsid w:val="00754570"/>
    <w:rsid w:val="007551B8"/>
    <w:rsid w:val="0075562F"/>
    <w:rsid w:val="00755643"/>
    <w:rsid w:val="00756476"/>
    <w:rsid w:val="00756756"/>
    <w:rsid w:val="0075689E"/>
    <w:rsid w:val="00757FAA"/>
    <w:rsid w:val="00760453"/>
    <w:rsid w:val="00760846"/>
    <w:rsid w:val="00762704"/>
    <w:rsid w:val="007634E7"/>
    <w:rsid w:val="00763609"/>
    <w:rsid w:val="0076553A"/>
    <w:rsid w:val="00765D9E"/>
    <w:rsid w:val="007664F5"/>
    <w:rsid w:val="0076752D"/>
    <w:rsid w:val="0077036F"/>
    <w:rsid w:val="0077079B"/>
    <w:rsid w:val="007719FB"/>
    <w:rsid w:val="00772144"/>
    <w:rsid w:val="00772497"/>
    <w:rsid w:val="00773DB9"/>
    <w:rsid w:val="00774378"/>
    <w:rsid w:val="00774FC2"/>
    <w:rsid w:val="00775029"/>
    <w:rsid w:val="0077560C"/>
    <w:rsid w:val="00776BF8"/>
    <w:rsid w:val="00780610"/>
    <w:rsid w:val="0078143C"/>
    <w:rsid w:val="0078199E"/>
    <w:rsid w:val="007822EE"/>
    <w:rsid w:val="00782684"/>
    <w:rsid w:val="00782F43"/>
    <w:rsid w:val="007835B3"/>
    <w:rsid w:val="00784671"/>
    <w:rsid w:val="00785673"/>
    <w:rsid w:val="00785EF1"/>
    <w:rsid w:val="00786392"/>
    <w:rsid w:val="007864FB"/>
    <w:rsid w:val="00786C89"/>
    <w:rsid w:val="007909D8"/>
    <w:rsid w:val="00791230"/>
    <w:rsid w:val="007921A2"/>
    <w:rsid w:val="00792B3D"/>
    <w:rsid w:val="007932C7"/>
    <w:rsid w:val="00793FF3"/>
    <w:rsid w:val="00794259"/>
    <w:rsid w:val="007956A0"/>
    <w:rsid w:val="00795A5F"/>
    <w:rsid w:val="0079746B"/>
    <w:rsid w:val="007977A7"/>
    <w:rsid w:val="007A0AF6"/>
    <w:rsid w:val="007A1248"/>
    <w:rsid w:val="007A1724"/>
    <w:rsid w:val="007A173A"/>
    <w:rsid w:val="007A1854"/>
    <w:rsid w:val="007A1B82"/>
    <w:rsid w:val="007A1F9A"/>
    <w:rsid w:val="007A2457"/>
    <w:rsid w:val="007A2845"/>
    <w:rsid w:val="007A46F4"/>
    <w:rsid w:val="007A51B4"/>
    <w:rsid w:val="007A6680"/>
    <w:rsid w:val="007A6AB8"/>
    <w:rsid w:val="007A70FA"/>
    <w:rsid w:val="007A7A33"/>
    <w:rsid w:val="007B061E"/>
    <w:rsid w:val="007B0E6E"/>
    <w:rsid w:val="007B0FA4"/>
    <w:rsid w:val="007B14A4"/>
    <w:rsid w:val="007B1AFA"/>
    <w:rsid w:val="007B1B18"/>
    <w:rsid w:val="007B21C0"/>
    <w:rsid w:val="007B237B"/>
    <w:rsid w:val="007B256D"/>
    <w:rsid w:val="007B274D"/>
    <w:rsid w:val="007B2790"/>
    <w:rsid w:val="007B27A5"/>
    <w:rsid w:val="007B2843"/>
    <w:rsid w:val="007B36DB"/>
    <w:rsid w:val="007B3EE7"/>
    <w:rsid w:val="007B731D"/>
    <w:rsid w:val="007C1047"/>
    <w:rsid w:val="007C10A6"/>
    <w:rsid w:val="007C1977"/>
    <w:rsid w:val="007C1C97"/>
    <w:rsid w:val="007C2D81"/>
    <w:rsid w:val="007C3418"/>
    <w:rsid w:val="007C3A0D"/>
    <w:rsid w:val="007C449F"/>
    <w:rsid w:val="007C542F"/>
    <w:rsid w:val="007C5475"/>
    <w:rsid w:val="007C62C2"/>
    <w:rsid w:val="007C63F6"/>
    <w:rsid w:val="007C7294"/>
    <w:rsid w:val="007D0BB0"/>
    <w:rsid w:val="007D253D"/>
    <w:rsid w:val="007D48E0"/>
    <w:rsid w:val="007D5D8F"/>
    <w:rsid w:val="007D601D"/>
    <w:rsid w:val="007D6115"/>
    <w:rsid w:val="007D6367"/>
    <w:rsid w:val="007D6D71"/>
    <w:rsid w:val="007D7B28"/>
    <w:rsid w:val="007E02F7"/>
    <w:rsid w:val="007E0C5C"/>
    <w:rsid w:val="007E1000"/>
    <w:rsid w:val="007E1239"/>
    <w:rsid w:val="007E350D"/>
    <w:rsid w:val="007E4720"/>
    <w:rsid w:val="007E4745"/>
    <w:rsid w:val="007E4963"/>
    <w:rsid w:val="007E4B97"/>
    <w:rsid w:val="007E5182"/>
    <w:rsid w:val="007E57B6"/>
    <w:rsid w:val="007E5B1A"/>
    <w:rsid w:val="007E6AB2"/>
    <w:rsid w:val="007E6DCD"/>
    <w:rsid w:val="007E6F66"/>
    <w:rsid w:val="007E7D50"/>
    <w:rsid w:val="007F266D"/>
    <w:rsid w:val="007F27CB"/>
    <w:rsid w:val="007F2BBB"/>
    <w:rsid w:val="007F4F10"/>
    <w:rsid w:val="007F6BF7"/>
    <w:rsid w:val="007F6C6F"/>
    <w:rsid w:val="007F70A7"/>
    <w:rsid w:val="007F791F"/>
    <w:rsid w:val="007F7E10"/>
    <w:rsid w:val="007F7FE1"/>
    <w:rsid w:val="00800712"/>
    <w:rsid w:val="00800A75"/>
    <w:rsid w:val="00802F2E"/>
    <w:rsid w:val="0080478C"/>
    <w:rsid w:val="008048F1"/>
    <w:rsid w:val="00805B51"/>
    <w:rsid w:val="00806989"/>
    <w:rsid w:val="00806EC6"/>
    <w:rsid w:val="00806EE4"/>
    <w:rsid w:val="00807B72"/>
    <w:rsid w:val="008102F1"/>
    <w:rsid w:val="008106A8"/>
    <w:rsid w:val="008108CF"/>
    <w:rsid w:val="00811886"/>
    <w:rsid w:val="00811D08"/>
    <w:rsid w:val="00812017"/>
    <w:rsid w:val="00812030"/>
    <w:rsid w:val="008123F2"/>
    <w:rsid w:val="00812F8C"/>
    <w:rsid w:val="00814526"/>
    <w:rsid w:val="008160C1"/>
    <w:rsid w:val="00816DC3"/>
    <w:rsid w:val="00817857"/>
    <w:rsid w:val="0082035C"/>
    <w:rsid w:val="00821104"/>
    <w:rsid w:val="00822365"/>
    <w:rsid w:val="008226A7"/>
    <w:rsid w:val="008228B5"/>
    <w:rsid w:val="00823023"/>
    <w:rsid w:val="008232AC"/>
    <w:rsid w:val="00823D2C"/>
    <w:rsid w:val="00824013"/>
    <w:rsid w:val="008245F1"/>
    <w:rsid w:val="00826957"/>
    <w:rsid w:val="00827FD7"/>
    <w:rsid w:val="0083052C"/>
    <w:rsid w:val="00830F3E"/>
    <w:rsid w:val="00831CA8"/>
    <w:rsid w:val="0083207A"/>
    <w:rsid w:val="008322BB"/>
    <w:rsid w:val="0083399F"/>
    <w:rsid w:val="0083493C"/>
    <w:rsid w:val="00835613"/>
    <w:rsid w:val="00835A3B"/>
    <w:rsid w:val="0083721B"/>
    <w:rsid w:val="008402F7"/>
    <w:rsid w:val="00843782"/>
    <w:rsid w:val="008437D8"/>
    <w:rsid w:val="00843CC6"/>
    <w:rsid w:val="00843E9F"/>
    <w:rsid w:val="008458CA"/>
    <w:rsid w:val="00845D95"/>
    <w:rsid w:val="00845EB0"/>
    <w:rsid w:val="00845F01"/>
    <w:rsid w:val="0085040A"/>
    <w:rsid w:val="00851592"/>
    <w:rsid w:val="0085255D"/>
    <w:rsid w:val="00852CEE"/>
    <w:rsid w:val="00852F88"/>
    <w:rsid w:val="0085329E"/>
    <w:rsid w:val="00853FE4"/>
    <w:rsid w:val="00855959"/>
    <w:rsid w:val="00857458"/>
    <w:rsid w:val="00857459"/>
    <w:rsid w:val="0085788C"/>
    <w:rsid w:val="00861958"/>
    <w:rsid w:val="0086220D"/>
    <w:rsid w:val="00862BCC"/>
    <w:rsid w:val="00864A10"/>
    <w:rsid w:val="008660DD"/>
    <w:rsid w:val="00866824"/>
    <w:rsid w:val="008669C8"/>
    <w:rsid w:val="00867FFD"/>
    <w:rsid w:val="00871549"/>
    <w:rsid w:val="0087167F"/>
    <w:rsid w:val="00873287"/>
    <w:rsid w:val="0087374E"/>
    <w:rsid w:val="0087497D"/>
    <w:rsid w:val="00874CE9"/>
    <w:rsid w:val="008752C7"/>
    <w:rsid w:val="00877CB6"/>
    <w:rsid w:val="00881428"/>
    <w:rsid w:val="008829BB"/>
    <w:rsid w:val="00882A5A"/>
    <w:rsid w:val="008839C1"/>
    <w:rsid w:val="00883D07"/>
    <w:rsid w:val="00884009"/>
    <w:rsid w:val="008847C4"/>
    <w:rsid w:val="00884D80"/>
    <w:rsid w:val="0088505C"/>
    <w:rsid w:val="008858A7"/>
    <w:rsid w:val="00885DDD"/>
    <w:rsid w:val="00892839"/>
    <w:rsid w:val="00893054"/>
    <w:rsid w:val="00893649"/>
    <w:rsid w:val="00893AE9"/>
    <w:rsid w:val="00894A36"/>
    <w:rsid w:val="0089524B"/>
    <w:rsid w:val="00896DF4"/>
    <w:rsid w:val="00897382"/>
    <w:rsid w:val="008A12A4"/>
    <w:rsid w:val="008A1B64"/>
    <w:rsid w:val="008A211F"/>
    <w:rsid w:val="008A28A1"/>
    <w:rsid w:val="008A39ED"/>
    <w:rsid w:val="008A39F5"/>
    <w:rsid w:val="008A4AB6"/>
    <w:rsid w:val="008A50EC"/>
    <w:rsid w:val="008A5197"/>
    <w:rsid w:val="008A5494"/>
    <w:rsid w:val="008A7E09"/>
    <w:rsid w:val="008B053D"/>
    <w:rsid w:val="008B12D2"/>
    <w:rsid w:val="008B1AEC"/>
    <w:rsid w:val="008B3963"/>
    <w:rsid w:val="008B3AA4"/>
    <w:rsid w:val="008B3F15"/>
    <w:rsid w:val="008B40EC"/>
    <w:rsid w:val="008B4AA3"/>
    <w:rsid w:val="008B4D44"/>
    <w:rsid w:val="008B5578"/>
    <w:rsid w:val="008B5584"/>
    <w:rsid w:val="008B57D3"/>
    <w:rsid w:val="008C02E1"/>
    <w:rsid w:val="008C04A8"/>
    <w:rsid w:val="008C0578"/>
    <w:rsid w:val="008C1A37"/>
    <w:rsid w:val="008C2065"/>
    <w:rsid w:val="008C2404"/>
    <w:rsid w:val="008C2D0F"/>
    <w:rsid w:val="008C2DFC"/>
    <w:rsid w:val="008C38A4"/>
    <w:rsid w:val="008C4118"/>
    <w:rsid w:val="008C4BFD"/>
    <w:rsid w:val="008C4E63"/>
    <w:rsid w:val="008C5783"/>
    <w:rsid w:val="008C7119"/>
    <w:rsid w:val="008C7E7D"/>
    <w:rsid w:val="008D045A"/>
    <w:rsid w:val="008D31FC"/>
    <w:rsid w:val="008D464B"/>
    <w:rsid w:val="008D581D"/>
    <w:rsid w:val="008D7070"/>
    <w:rsid w:val="008D70F0"/>
    <w:rsid w:val="008D7A27"/>
    <w:rsid w:val="008E04A0"/>
    <w:rsid w:val="008E069A"/>
    <w:rsid w:val="008E08EC"/>
    <w:rsid w:val="008E099F"/>
    <w:rsid w:val="008E2389"/>
    <w:rsid w:val="008E2C94"/>
    <w:rsid w:val="008E329F"/>
    <w:rsid w:val="008E393F"/>
    <w:rsid w:val="008E39A2"/>
    <w:rsid w:val="008E416C"/>
    <w:rsid w:val="008E474E"/>
    <w:rsid w:val="008E5050"/>
    <w:rsid w:val="008E604B"/>
    <w:rsid w:val="008E6451"/>
    <w:rsid w:val="008E7CD5"/>
    <w:rsid w:val="008F0337"/>
    <w:rsid w:val="008F09AD"/>
    <w:rsid w:val="008F1BFA"/>
    <w:rsid w:val="008F1E74"/>
    <w:rsid w:val="008F2275"/>
    <w:rsid w:val="008F3444"/>
    <w:rsid w:val="008F418D"/>
    <w:rsid w:val="008F59ED"/>
    <w:rsid w:val="008F5A7A"/>
    <w:rsid w:val="008F5BF2"/>
    <w:rsid w:val="008F5DCA"/>
    <w:rsid w:val="008F63EF"/>
    <w:rsid w:val="008F698D"/>
    <w:rsid w:val="008F70B1"/>
    <w:rsid w:val="008F7282"/>
    <w:rsid w:val="009016A7"/>
    <w:rsid w:val="00901BE7"/>
    <w:rsid w:val="009023A8"/>
    <w:rsid w:val="009024AD"/>
    <w:rsid w:val="00902C2A"/>
    <w:rsid w:val="00902CF7"/>
    <w:rsid w:val="0090311B"/>
    <w:rsid w:val="009033FF"/>
    <w:rsid w:val="00903465"/>
    <w:rsid w:val="00907421"/>
    <w:rsid w:val="00907B7B"/>
    <w:rsid w:val="009104D4"/>
    <w:rsid w:val="00911066"/>
    <w:rsid w:val="00911419"/>
    <w:rsid w:val="0091171F"/>
    <w:rsid w:val="00912AE1"/>
    <w:rsid w:val="00913BCF"/>
    <w:rsid w:val="00914294"/>
    <w:rsid w:val="00914605"/>
    <w:rsid w:val="00914EC4"/>
    <w:rsid w:val="0091514D"/>
    <w:rsid w:val="00916C78"/>
    <w:rsid w:val="00917930"/>
    <w:rsid w:val="00920408"/>
    <w:rsid w:val="00921526"/>
    <w:rsid w:val="00921B82"/>
    <w:rsid w:val="0092205A"/>
    <w:rsid w:val="0092256C"/>
    <w:rsid w:val="00922E65"/>
    <w:rsid w:val="00922F76"/>
    <w:rsid w:val="0092348B"/>
    <w:rsid w:val="0092350F"/>
    <w:rsid w:val="00923787"/>
    <w:rsid w:val="00924F24"/>
    <w:rsid w:val="00925798"/>
    <w:rsid w:val="0093009D"/>
    <w:rsid w:val="00932399"/>
    <w:rsid w:val="00932634"/>
    <w:rsid w:val="00932D95"/>
    <w:rsid w:val="00933978"/>
    <w:rsid w:val="00934A24"/>
    <w:rsid w:val="00936DD3"/>
    <w:rsid w:val="00936FFF"/>
    <w:rsid w:val="00937A33"/>
    <w:rsid w:val="009401BF"/>
    <w:rsid w:val="0094048E"/>
    <w:rsid w:val="00940B60"/>
    <w:rsid w:val="00942C10"/>
    <w:rsid w:val="00943536"/>
    <w:rsid w:val="00943822"/>
    <w:rsid w:val="00943FCC"/>
    <w:rsid w:val="009442CC"/>
    <w:rsid w:val="009444C8"/>
    <w:rsid w:val="00944721"/>
    <w:rsid w:val="00947152"/>
    <w:rsid w:val="00950240"/>
    <w:rsid w:val="0095069E"/>
    <w:rsid w:val="009506AF"/>
    <w:rsid w:val="00950E79"/>
    <w:rsid w:val="00950EA9"/>
    <w:rsid w:val="0095156A"/>
    <w:rsid w:val="009516A3"/>
    <w:rsid w:val="00952DE5"/>
    <w:rsid w:val="00953B46"/>
    <w:rsid w:val="009541C2"/>
    <w:rsid w:val="0095460C"/>
    <w:rsid w:val="009550EE"/>
    <w:rsid w:val="00955683"/>
    <w:rsid w:val="00957AFA"/>
    <w:rsid w:val="00957B18"/>
    <w:rsid w:val="009604D3"/>
    <w:rsid w:val="00960647"/>
    <w:rsid w:val="009627D0"/>
    <w:rsid w:val="009639AB"/>
    <w:rsid w:val="00963BF3"/>
    <w:rsid w:val="00964474"/>
    <w:rsid w:val="0096475F"/>
    <w:rsid w:val="00964D72"/>
    <w:rsid w:val="00965041"/>
    <w:rsid w:val="009659F8"/>
    <w:rsid w:val="00965D9A"/>
    <w:rsid w:val="0096687A"/>
    <w:rsid w:val="009678AD"/>
    <w:rsid w:val="009705FB"/>
    <w:rsid w:val="00970C85"/>
    <w:rsid w:val="00971A0A"/>
    <w:rsid w:val="009727B3"/>
    <w:rsid w:val="00973FB8"/>
    <w:rsid w:val="00974FA2"/>
    <w:rsid w:val="00975D3F"/>
    <w:rsid w:val="00975D66"/>
    <w:rsid w:val="0097615E"/>
    <w:rsid w:val="0097696D"/>
    <w:rsid w:val="00977D62"/>
    <w:rsid w:val="00980189"/>
    <w:rsid w:val="00980A18"/>
    <w:rsid w:val="00980E24"/>
    <w:rsid w:val="00982620"/>
    <w:rsid w:val="009835FD"/>
    <w:rsid w:val="009841C3"/>
    <w:rsid w:val="0098436F"/>
    <w:rsid w:val="00984CF2"/>
    <w:rsid w:val="009860DB"/>
    <w:rsid w:val="00986638"/>
    <w:rsid w:val="00987808"/>
    <w:rsid w:val="00991ADF"/>
    <w:rsid w:val="0099232E"/>
    <w:rsid w:val="009952FE"/>
    <w:rsid w:val="009956A5"/>
    <w:rsid w:val="00996F06"/>
    <w:rsid w:val="00997CC8"/>
    <w:rsid w:val="00997FE4"/>
    <w:rsid w:val="009A03F5"/>
    <w:rsid w:val="009A0796"/>
    <w:rsid w:val="009A13B3"/>
    <w:rsid w:val="009A1B07"/>
    <w:rsid w:val="009A47E4"/>
    <w:rsid w:val="009A4F21"/>
    <w:rsid w:val="009A4F31"/>
    <w:rsid w:val="009A59A7"/>
    <w:rsid w:val="009A6968"/>
    <w:rsid w:val="009A6D3A"/>
    <w:rsid w:val="009A7605"/>
    <w:rsid w:val="009B098A"/>
    <w:rsid w:val="009B0BA9"/>
    <w:rsid w:val="009B2807"/>
    <w:rsid w:val="009B2DF3"/>
    <w:rsid w:val="009B378C"/>
    <w:rsid w:val="009B38BD"/>
    <w:rsid w:val="009B3A5E"/>
    <w:rsid w:val="009B3C99"/>
    <w:rsid w:val="009B589E"/>
    <w:rsid w:val="009B66C6"/>
    <w:rsid w:val="009B6B73"/>
    <w:rsid w:val="009B6BDD"/>
    <w:rsid w:val="009B768A"/>
    <w:rsid w:val="009C00E5"/>
    <w:rsid w:val="009C0E83"/>
    <w:rsid w:val="009C118B"/>
    <w:rsid w:val="009C15CF"/>
    <w:rsid w:val="009C1EFF"/>
    <w:rsid w:val="009C1FF7"/>
    <w:rsid w:val="009C2472"/>
    <w:rsid w:val="009C4A4F"/>
    <w:rsid w:val="009C5716"/>
    <w:rsid w:val="009C603E"/>
    <w:rsid w:val="009C6102"/>
    <w:rsid w:val="009C66D2"/>
    <w:rsid w:val="009C7354"/>
    <w:rsid w:val="009C73CD"/>
    <w:rsid w:val="009C7BBC"/>
    <w:rsid w:val="009C7CAC"/>
    <w:rsid w:val="009D02EC"/>
    <w:rsid w:val="009D0E6C"/>
    <w:rsid w:val="009D0EA3"/>
    <w:rsid w:val="009D12EB"/>
    <w:rsid w:val="009D1305"/>
    <w:rsid w:val="009D1CC3"/>
    <w:rsid w:val="009D1F34"/>
    <w:rsid w:val="009D3F5B"/>
    <w:rsid w:val="009D437C"/>
    <w:rsid w:val="009D7FBD"/>
    <w:rsid w:val="009E020F"/>
    <w:rsid w:val="009E0A66"/>
    <w:rsid w:val="009E0B87"/>
    <w:rsid w:val="009E0DF3"/>
    <w:rsid w:val="009E1A07"/>
    <w:rsid w:val="009E23BD"/>
    <w:rsid w:val="009E2502"/>
    <w:rsid w:val="009E4DCC"/>
    <w:rsid w:val="009E53E0"/>
    <w:rsid w:val="009E5644"/>
    <w:rsid w:val="009E63CA"/>
    <w:rsid w:val="009E68B4"/>
    <w:rsid w:val="009E71CA"/>
    <w:rsid w:val="009E7325"/>
    <w:rsid w:val="009F0044"/>
    <w:rsid w:val="009F125D"/>
    <w:rsid w:val="009F19B0"/>
    <w:rsid w:val="009F1C8C"/>
    <w:rsid w:val="009F2B1B"/>
    <w:rsid w:val="009F2E6D"/>
    <w:rsid w:val="009F42FC"/>
    <w:rsid w:val="009F4F8D"/>
    <w:rsid w:val="009F571F"/>
    <w:rsid w:val="009F605A"/>
    <w:rsid w:val="009F612A"/>
    <w:rsid w:val="009F7591"/>
    <w:rsid w:val="009F7D8D"/>
    <w:rsid w:val="00A004AF"/>
    <w:rsid w:val="00A00E52"/>
    <w:rsid w:val="00A01463"/>
    <w:rsid w:val="00A018B3"/>
    <w:rsid w:val="00A02478"/>
    <w:rsid w:val="00A037D5"/>
    <w:rsid w:val="00A03998"/>
    <w:rsid w:val="00A03B1B"/>
    <w:rsid w:val="00A04050"/>
    <w:rsid w:val="00A051CA"/>
    <w:rsid w:val="00A05747"/>
    <w:rsid w:val="00A05CDB"/>
    <w:rsid w:val="00A063BC"/>
    <w:rsid w:val="00A06732"/>
    <w:rsid w:val="00A06C55"/>
    <w:rsid w:val="00A07532"/>
    <w:rsid w:val="00A07E0B"/>
    <w:rsid w:val="00A10144"/>
    <w:rsid w:val="00A10C99"/>
    <w:rsid w:val="00A10CA7"/>
    <w:rsid w:val="00A11233"/>
    <w:rsid w:val="00A1195F"/>
    <w:rsid w:val="00A11BB3"/>
    <w:rsid w:val="00A11F50"/>
    <w:rsid w:val="00A12341"/>
    <w:rsid w:val="00A124F3"/>
    <w:rsid w:val="00A12E74"/>
    <w:rsid w:val="00A137FF"/>
    <w:rsid w:val="00A152AE"/>
    <w:rsid w:val="00A15CCC"/>
    <w:rsid w:val="00A16BE5"/>
    <w:rsid w:val="00A174A8"/>
    <w:rsid w:val="00A177DF"/>
    <w:rsid w:val="00A20254"/>
    <w:rsid w:val="00A2036B"/>
    <w:rsid w:val="00A20412"/>
    <w:rsid w:val="00A21210"/>
    <w:rsid w:val="00A2156D"/>
    <w:rsid w:val="00A21D00"/>
    <w:rsid w:val="00A22733"/>
    <w:rsid w:val="00A23CED"/>
    <w:rsid w:val="00A23D5F"/>
    <w:rsid w:val="00A2516D"/>
    <w:rsid w:val="00A257A7"/>
    <w:rsid w:val="00A26BCC"/>
    <w:rsid w:val="00A275A1"/>
    <w:rsid w:val="00A27634"/>
    <w:rsid w:val="00A27BAF"/>
    <w:rsid w:val="00A27BDD"/>
    <w:rsid w:val="00A27E9F"/>
    <w:rsid w:val="00A27FCC"/>
    <w:rsid w:val="00A3057A"/>
    <w:rsid w:val="00A306CA"/>
    <w:rsid w:val="00A329BC"/>
    <w:rsid w:val="00A32C88"/>
    <w:rsid w:val="00A3429A"/>
    <w:rsid w:val="00A34ED8"/>
    <w:rsid w:val="00A35AE4"/>
    <w:rsid w:val="00A35CE5"/>
    <w:rsid w:val="00A36C5C"/>
    <w:rsid w:val="00A37D86"/>
    <w:rsid w:val="00A410DD"/>
    <w:rsid w:val="00A41711"/>
    <w:rsid w:val="00A420E9"/>
    <w:rsid w:val="00A42231"/>
    <w:rsid w:val="00A43E52"/>
    <w:rsid w:val="00A4509E"/>
    <w:rsid w:val="00A45F82"/>
    <w:rsid w:val="00A463E9"/>
    <w:rsid w:val="00A46B3C"/>
    <w:rsid w:val="00A47409"/>
    <w:rsid w:val="00A47464"/>
    <w:rsid w:val="00A4775D"/>
    <w:rsid w:val="00A47FD4"/>
    <w:rsid w:val="00A5051C"/>
    <w:rsid w:val="00A50E9B"/>
    <w:rsid w:val="00A51D50"/>
    <w:rsid w:val="00A526BB"/>
    <w:rsid w:val="00A53079"/>
    <w:rsid w:val="00A5313E"/>
    <w:rsid w:val="00A537BF"/>
    <w:rsid w:val="00A54B22"/>
    <w:rsid w:val="00A54C1E"/>
    <w:rsid w:val="00A55056"/>
    <w:rsid w:val="00A55B65"/>
    <w:rsid w:val="00A56A40"/>
    <w:rsid w:val="00A60793"/>
    <w:rsid w:val="00A619A6"/>
    <w:rsid w:val="00A63063"/>
    <w:rsid w:val="00A643EA"/>
    <w:rsid w:val="00A65953"/>
    <w:rsid w:val="00A65F5C"/>
    <w:rsid w:val="00A65FA9"/>
    <w:rsid w:val="00A67D58"/>
    <w:rsid w:val="00A67E38"/>
    <w:rsid w:val="00A705E9"/>
    <w:rsid w:val="00A708BA"/>
    <w:rsid w:val="00A71C54"/>
    <w:rsid w:val="00A7227D"/>
    <w:rsid w:val="00A72711"/>
    <w:rsid w:val="00A72D8A"/>
    <w:rsid w:val="00A737C9"/>
    <w:rsid w:val="00A73B39"/>
    <w:rsid w:val="00A7413D"/>
    <w:rsid w:val="00A74873"/>
    <w:rsid w:val="00A74AC1"/>
    <w:rsid w:val="00A754FF"/>
    <w:rsid w:val="00A76774"/>
    <w:rsid w:val="00A76EC5"/>
    <w:rsid w:val="00A80299"/>
    <w:rsid w:val="00A80728"/>
    <w:rsid w:val="00A809D8"/>
    <w:rsid w:val="00A80DDD"/>
    <w:rsid w:val="00A814BF"/>
    <w:rsid w:val="00A826E0"/>
    <w:rsid w:val="00A826F3"/>
    <w:rsid w:val="00A82AA8"/>
    <w:rsid w:val="00A82AC4"/>
    <w:rsid w:val="00A8371D"/>
    <w:rsid w:val="00A83791"/>
    <w:rsid w:val="00A83AD0"/>
    <w:rsid w:val="00A8417E"/>
    <w:rsid w:val="00A84CAB"/>
    <w:rsid w:val="00A84CD9"/>
    <w:rsid w:val="00A85F7A"/>
    <w:rsid w:val="00A869E1"/>
    <w:rsid w:val="00A90629"/>
    <w:rsid w:val="00A91027"/>
    <w:rsid w:val="00A91836"/>
    <w:rsid w:val="00A9188D"/>
    <w:rsid w:val="00A92331"/>
    <w:rsid w:val="00A94030"/>
    <w:rsid w:val="00A945A0"/>
    <w:rsid w:val="00A94821"/>
    <w:rsid w:val="00A9543A"/>
    <w:rsid w:val="00A956EF"/>
    <w:rsid w:val="00A95A82"/>
    <w:rsid w:val="00A963AA"/>
    <w:rsid w:val="00AA0A29"/>
    <w:rsid w:val="00AA279B"/>
    <w:rsid w:val="00AA2E5D"/>
    <w:rsid w:val="00AA327E"/>
    <w:rsid w:val="00AA32D1"/>
    <w:rsid w:val="00AA3CEC"/>
    <w:rsid w:val="00AA3D45"/>
    <w:rsid w:val="00AA4040"/>
    <w:rsid w:val="00AA417D"/>
    <w:rsid w:val="00AA5D4F"/>
    <w:rsid w:val="00AA5DE8"/>
    <w:rsid w:val="00AA6273"/>
    <w:rsid w:val="00AA638D"/>
    <w:rsid w:val="00AA6BD2"/>
    <w:rsid w:val="00AA7B2A"/>
    <w:rsid w:val="00AA7CAF"/>
    <w:rsid w:val="00AB124D"/>
    <w:rsid w:val="00AB3956"/>
    <w:rsid w:val="00AB3C68"/>
    <w:rsid w:val="00AB4502"/>
    <w:rsid w:val="00AB5640"/>
    <w:rsid w:val="00AB571A"/>
    <w:rsid w:val="00AB66B9"/>
    <w:rsid w:val="00AC0FA1"/>
    <w:rsid w:val="00AC282C"/>
    <w:rsid w:val="00AC3665"/>
    <w:rsid w:val="00AC3A9F"/>
    <w:rsid w:val="00AC3F0E"/>
    <w:rsid w:val="00AC402A"/>
    <w:rsid w:val="00AC419B"/>
    <w:rsid w:val="00AC5EF3"/>
    <w:rsid w:val="00AC7D18"/>
    <w:rsid w:val="00AD1363"/>
    <w:rsid w:val="00AD13C1"/>
    <w:rsid w:val="00AD2637"/>
    <w:rsid w:val="00AD3B4A"/>
    <w:rsid w:val="00AD3F11"/>
    <w:rsid w:val="00AD4C22"/>
    <w:rsid w:val="00AD6215"/>
    <w:rsid w:val="00AD6B74"/>
    <w:rsid w:val="00AD72B2"/>
    <w:rsid w:val="00AD7765"/>
    <w:rsid w:val="00AE0680"/>
    <w:rsid w:val="00AE0910"/>
    <w:rsid w:val="00AE1418"/>
    <w:rsid w:val="00AE1496"/>
    <w:rsid w:val="00AE1A61"/>
    <w:rsid w:val="00AE1AFA"/>
    <w:rsid w:val="00AE38BE"/>
    <w:rsid w:val="00AE3E12"/>
    <w:rsid w:val="00AE437F"/>
    <w:rsid w:val="00AE4E5E"/>
    <w:rsid w:val="00AE4E6D"/>
    <w:rsid w:val="00AE7157"/>
    <w:rsid w:val="00AE72E3"/>
    <w:rsid w:val="00AE748B"/>
    <w:rsid w:val="00AF07C5"/>
    <w:rsid w:val="00AF0F02"/>
    <w:rsid w:val="00AF0F04"/>
    <w:rsid w:val="00AF1302"/>
    <w:rsid w:val="00AF22C0"/>
    <w:rsid w:val="00AF26FB"/>
    <w:rsid w:val="00AF2AFA"/>
    <w:rsid w:val="00AF3A1D"/>
    <w:rsid w:val="00AF3FB8"/>
    <w:rsid w:val="00AF4C8D"/>
    <w:rsid w:val="00AF563B"/>
    <w:rsid w:val="00AF5F12"/>
    <w:rsid w:val="00AF666F"/>
    <w:rsid w:val="00AF6801"/>
    <w:rsid w:val="00AF6EB5"/>
    <w:rsid w:val="00AF728A"/>
    <w:rsid w:val="00B01934"/>
    <w:rsid w:val="00B01C6A"/>
    <w:rsid w:val="00B03026"/>
    <w:rsid w:val="00B039CA"/>
    <w:rsid w:val="00B03A01"/>
    <w:rsid w:val="00B04203"/>
    <w:rsid w:val="00B04468"/>
    <w:rsid w:val="00B0459B"/>
    <w:rsid w:val="00B04C4B"/>
    <w:rsid w:val="00B0507A"/>
    <w:rsid w:val="00B05CE2"/>
    <w:rsid w:val="00B05EBD"/>
    <w:rsid w:val="00B071EE"/>
    <w:rsid w:val="00B072B8"/>
    <w:rsid w:val="00B07A18"/>
    <w:rsid w:val="00B07D6D"/>
    <w:rsid w:val="00B1000A"/>
    <w:rsid w:val="00B10ABE"/>
    <w:rsid w:val="00B10D43"/>
    <w:rsid w:val="00B12AA5"/>
    <w:rsid w:val="00B13568"/>
    <w:rsid w:val="00B13BA2"/>
    <w:rsid w:val="00B14535"/>
    <w:rsid w:val="00B15B1F"/>
    <w:rsid w:val="00B16096"/>
    <w:rsid w:val="00B16356"/>
    <w:rsid w:val="00B1661B"/>
    <w:rsid w:val="00B17884"/>
    <w:rsid w:val="00B17AAB"/>
    <w:rsid w:val="00B17C8B"/>
    <w:rsid w:val="00B21172"/>
    <w:rsid w:val="00B2186C"/>
    <w:rsid w:val="00B2462B"/>
    <w:rsid w:val="00B248EB"/>
    <w:rsid w:val="00B2494E"/>
    <w:rsid w:val="00B2515D"/>
    <w:rsid w:val="00B25EBC"/>
    <w:rsid w:val="00B261A6"/>
    <w:rsid w:val="00B26A8C"/>
    <w:rsid w:val="00B2784C"/>
    <w:rsid w:val="00B304DC"/>
    <w:rsid w:val="00B30605"/>
    <w:rsid w:val="00B30C6F"/>
    <w:rsid w:val="00B31326"/>
    <w:rsid w:val="00B31E31"/>
    <w:rsid w:val="00B32195"/>
    <w:rsid w:val="00B323FC"/>
    <w:rsid w:val="00B32474"/>
    <w:rsid w:val="00B325FF"/>
    <w:rsid w:val="00B32795"/>
    <w:rsid w:val="00B32E2F"/>
    <w:rsid w:val="00B338BA"/>
    <w:rsid w:val="00B33B68"/>
    <w:rsid w:val="00B33B8D"/>
    <w:rsid w:val="00B3514E"/>
    <w:rsid w:val="00B36827"/>
    <w:rsid w:val="00B3699A"/>
    <w:rsid w:val="00B36BE5"/>
    <w:rsid w:val="00B37244"/>
    <w:rsid w:val="00B37367"/>
    <w:rsid w:val="00B37869"/>
    <w:rsid w:val="00B37D08"/>
    <w:rsid w:val="00B403CE"/>
    <w:rsid w:val="00B403F7"/>
    <w:rsid w:val="00B405CB"/>
    <w:rsid w:val="00B406C6"/>
    <w:rsid w:val="00B4173C"/>
    <w:rsid w:val="00B41AAA"/>
    <w:rsid w:val="00B42550"/>
    <w:rsid w:val="00B448AB"/>
    <w:rsid w:val="00B44CFD"/>
    <w:rsid w:val="00B45B5B"/>
    <w:rsid w:val="00B46558"/>
    <w:rsid w:val="00B465F1"/>
    <w:rsid w:val="00B50066"/>
    <w:rsid w:val="00B5055F"/>
    <w:rsid w:val="00B507CA"/>
    <w:rsid w:val="00B50860"/>
    <w:rsid w:val="00B508DB"/>
    <w:rsid w:val="00B509B0"/>
    <w:rsid w:val="00B51757"/>
    <w:rsid w:val="00B520E8"/>
    <w:rsid w:val="00B52690"/>
    <w:rsid w:val="00B52ED6"/>
    <w:rsid w:val="00B53936"/>
    <w:rsid w:val="00B54188"/>
    <w:rsid w:val="00B54235"/>
    <w:rsid w:val="00B54764"/>
    <w:rsid w:val="00B551C9"/>
    <w:rsid w:val="00B553EA"/>
    <w:rsid w:val="00B55E44"/>
    <w:rsid w:val="00B55FF7"/>
    <w:rsid w:val="00B570D1"/>
    <w:rsid w:val="00B60591"/>
    <w:rsid w:val="00B61043"/>
    <w:rsid w:val="00B61044"/>
    <w:rsid w:val="00B6137D"/>
    <w:rsid w:val="00B6207B"/>
    <w:rsid w:val="00B62825"/>
    <w:rsid w:val="00B62E42"/>
    <w:rsid w:val="00B636DF"/>
    <w:rsid w:val="00B63E16"/>
    <w:rsid w:val="00B64442"/>
    <w:rsid w:val="00B6558E"/>
    <w:rsid w:val="00B660B8"/>
    <w:rsid w:val="00B6696F"/>
    <w:rsid w:val="00B66D3E"/>
    <w:rsid w:val="00B67247"/>
    <w:rsid w:val="00B67C00"/>
    <w:rsid w:val="00B7032E"/>
    <w:rsid w:val="00B709F2"/>
    <w:rsid w:val="00B71413"/>
    <w:rsid w:val="00B71F65"/>
    <w:rsid w:val="00B71FF1"/>
    <w:rsid w:val="00B7347F"/>
    <w:rsid w:val="00B747B6"/>
    <w:rsid w:val="00B749C7"/>
    <w:rsid w:val="00B7513D"/>
    <w:rsid w:val="00B7637D"/>
    <w:rsid w:val="00B76D2D"/>
    <w:rsid w:val="00B77056"/>
    <w:rsid w:val="00B77915"/>
    <w:rsid w:val="00B8054B"/>
    <w:rsid w:val="00B8107B"/>
    <w:rsid w:val="00B83C3F"/>
    <w:rsid w:val="00B83F3B"/>
    <w:rsid w:val="00B84388"/>
    <w:rsid w:val="00B8529C"/>
    <w:rsid w:val="00B87A8B"/>
    <w:rsid w:val="00B9028F"/>
    <w:rsid w:val="00B905C6"/>
    <w:rsid w:val="00B9061A"/>
    <w:rsid w:val="00B90A94"/>
    <w:rsid w:val="00B911E0"/>
    <w:rsid w:val="00B91408"/>
    <w:rsid w:val="00B91D1F"/>
    <w:rsid w:val="00B96E1D"/>
    <w:rsid w:val="00B96F86"/>
    <w:rsid w:val="00B977C9"/>
    <w:rsid w:val="00B97C17"/>
    <w:rsid w:val="00BA02CF"/>
    <w:rsid w:val="00BA5CB8"/>
    <w:rsid w:val="00BA5FF8"/>
    <w:rsid w:val="00BA608B"/>
    <w:rsid w:val="00BA6305"/>
    <w:rsid w:val="00BA68FE"/>
    <w:rsid w:val="00BA6BF8"/>
    <w:rsid w:val="00BA7546"/>
    <w:rsid w:val="00BA7CA7"/>
    <w:rsid w:val="00BA7F3E"/>
    <w:rsid w:val="00BA7FB2"/>
    <w:rsid w:val="00BB0BF2"/>
    <w:rsid w:val="00BB20C7"/>
    <w:rsid w:val="00BB2713"/>
    <w:rsid w:val="00BB29F5"/>
    <w:rsid w:val="00BB2F64"/>
    <w:rsid w:val="00BB46CE"/>
    <w:rsid w:val="00BB4F5A"/>
    <w:rsid w:val="00BB5C22"/>
    <w:rsid w:val="00BB6055"/>
    <w:rsid w:val="00BB7675"/>
    <w:rsid w:val="00BC0038"/>
    <w:rsid w:val="00BC0299"/>
    <w:rsid w:val="00BC1738"/>
    <w:rsid w:val="00BC1894"/>
    <w:rsid w:val="00BC259F"/>
    <w:rsid w:val="00BC2BDD"/>
    <w:rsid w:val="00BC3178"/>
    <w:rsid w:val="00BC33BA"/>
    <w:rsid w:val="00BC42BA"/>
    <w:rsid w:val="00BC4CA7"/>
    <w:rsid w:val="00BC5363"/>
    <w:rsid w:val="00BC549F"/>
    <w:rsid w:val="00BC57CD"/>
    <w:rsid w:val="00BC5802"/>
    <w:rsid w:val="00BC6F4F"/>
    <w:rsid w:val="00BC7724"/>
    <w:rsid w:val="00BC791B"/>
    <w:rsid w:val="00BC7A6A"/>
    <w:rsid w:val="00BC7B01"/>
    <w:rsid w:val="00BD0659"/>
    <w:rsid w:val="00BD06AD"/>
    <w:rsid w:val="00BD0B63"/>
    <w:rsid w:val="00BD1226"/>
    <w:rsid w:val="00BD1F75"/>
    <w:rsid w:val="00BD21BC"/>
    <w:rsid w:val="00BD2711"/>
    <w:rsid w:val="00BD2E39"/>
    <w:rsid w:val="00BD35D9"/>
    <w:rsid w:val="00BD3CE7"/>
    <w:rsid w:val="00BD4CA0"/>
    <w:rsid w:val="00BD511B"/>
    <w:rsid w:val="00BD5875"/>
    <w:rsid w:val="00BD5B40"/>
    <w:rsid w:val="00BD6A08"/>
    <w:rsid w:val="00BD6D84"/>
    <w:rsid w:val="00BD6E4C"/>
    <w:rsid w:val="00BD7C1C"/>
    <w:rsid w:val="00BE008D"/>
    <w:rsid w:val="00BE01BB"/>
    <w:rsid w:val="00BE0CD9"/>
    <w:rsid w:val="00BE1032"/>
    <w:rsid w:val="00BE1A95"/>
    <w:rsid w:val="00BE2100"/>
    <w:rsid w:val="00BE23CF"/>
    <w:rsid w:val="00BE2940"/>
    <w:rsid w:val="00BE3F0A"/>
    <w:rsid w:val="00BE3F9C"/>
    <w:rsid w:val="00BE4996"/>
    <w:rsid w:val="00BE567B"/>
    <w:rsid w:val="00BE59FE"/>
    <w:rsid w:val="00BE64D9"/>
    <w:rsid w:val="00BE7E6B"/>
    <w:rsid w:val="00BF071F"/>
    <w:rsid w:val="00BF0A1B"/>
    <w:rsid w:val="00BF176D"/>
    <w:rsid w:val="00BF19A2"/>
    <w:rsid w:val="00BF19B0"/>
    <w:rsid w:val="00BF2074"/>
    <w:rsid w:val="00BF212A"/>
    <w:rsid w:val="00BF27C7"/>
    <w:rsid w:val="00BF3E71"/>
    <w:rsid w:val="00BF4CFE"/>
    <w:rsid w:val="00BF4DB8"/>
    <w:rsid w:val="00BF5147"/>
    <w:rsid w:val="00BF5F6D"/>
    <w:rsid w:val="00BF6C1A"/>
    <w:rsid w:val="00BF6DF2"/>
    <w:rsid w:val="00BF7081"/>
    <w:rsid w:val="00BF7D51"/>
    <w:rsid w:val="00C000AA"/>
    <w:rsid w:val="00C00350"/>
    <w:rsid w:val="00C0036D"/>
    <w:rsid w:val="00C004FC"/>
    <w:rsid w:val="00C006D4"/>
    <w:rsid w:val="00C01984"/>
    <w:rsid w:val="00C01DF2"/>
    <w:rsid w:val="00C040C4"/>
    <w:rsid w:val="00C05193"/>
    <w:rsid w:val="00C051E2"/>
    <w:rsid w:val="00C062E6"/>
    <w:rsid w:val="00C0649E"/>
    <w:rsid w:val="00C06A42"/>
    <w:rsid w:val="00C0773E"/>
    <w:rsid w:val="00C079DD"/>
    <w:rsid w:val="00C10D90"/>
    <w:rsid w:val="00C11035"/>
    <w:rsid w:val="00C11152"/>
    <w:rsid w:val="00C11B40"/>
    <w:rsid w:val="00C11F92"/>
    <w:rsid w:val="00C12DE3"/>
    <w:rsid w:val="00C13128"/>
    <w:rsid w:val="00C13CFB"/>
    <w:rsid w:val="00C14B91"/>
    <w:rsid w:val="00C14C92"/>
    <w:rsid w:val="00C14FDA"/>
    <w:rsid w:val="00C166B4"/>
    <w:rsid w:val="00C16B7E"/>
    <w:rsid w:val="00C20416"/>
    <w:rsid w:val="00C2086F"/>
    <w:rsid w:val="00C2168A"/>
    <w:rsid w:val="00C22965"/>
    <w:rsid w:val="00C22B23"/>
    <w:rsid w:val="00C23201"/>
    <w:rsid w:val="00C241C2"/>
    <w:rsid w:val="00C25842"/>
    <w:rsid w:val="00C25A0D"/>
    <w:rsid w:val="00C25C1A"/>
    <w:rsid w:val="00C25FAB"/>
    <w:rsid w:val="00C26799"/>
    <w:rsid w:val="00C26EE6"/>
    <w:rsid w:val="00C27726"/>
    <w:rsid w:val="00C30B51"/>
    <w:rsid w:val="00C31E54"/>
    <w:rsid w:val="00C32D1C"/>
    <w:rsid w:val="00C33002"/>
    <w:rsid w:val="00C33ABC"/>
    <w:rsid w:val="00C33FF7"/>
    <w:rsid w:val="00C34B47"/>
    <w:rsid w:val="00C34BC6"/>
    <w:rsid w:val="00C3514B"/>
    <w:rsid w:val="00C351F7"/>
    <w:rsid w:val="00C35934"/>
    <w:rsid w:val="00C363A7"/>
    <w:rsid w:val="00C366A1"/>
    <w:rsid w:val="00C368A5"/>
    <w:rsid w:val="00C36B92"/>
    <w:rsid w:val="00C36D16"/>
    <w:rsid w:val="00C40C2F"/>
    <w:rsid w:val="00C428CB"/>
    <w:rsid w:val="00C44572"/>
    <w:rsid w:val="00C4495A"/>
    <w:rsid w:val="00C4661F"/>
    <w:rsid w:val="00C46809"/>
    <w:rsid w:val="00C4681A"/>
    <w:rsid w:val="00C474A2"/>
    <w:rsid w:val="00C503D4"/>
    <w:rsid w:val="00C50960"/>
    <w:rsid w:val="00C528D4"/>
    <w:rsid w:val="00C52C25"/>
    <w:rsid w:val="00C5356F"/>
    <w:rsid w:val="00C53DE8"/>
    <w:rsid w:val="00C54350"/>
    <w:rsid w:val="00C55959"/>
    <w:rsid w:val="00C6046E"/>
    <w:rsid w:val="00C61695"/>
    <w:rsid w:val="00C61842"/>
    <w:rsid w:val="00C623E1"/>
    <w:rsid w:val="00C6272C"/>
    <w:rsid w:val="00C63643"/>
    <w:rsid w:val="00C63A93"/>
    <w:rsid w:val="00C63EE1"/>
    <w:rsid w:val="00C63EF8"/>
    <w:rsid w:val="00C64132"/>
    <w:rsid w:val="00C64165"/>
    <w:rsid w:val="00C65BB0"/>
    <w:rsid w:val="00C6664C"/>
    <w:rsid w:val="00C70983"/>
    <w:rsid w:val="00C711C8"/>
    <w:rsid w:val="00C71D83"/>
    <w:rsid w:val="00C7391A"/>
    <w:rsid w:val="00C73D74"/>
    <w:rsid w:val="00C74BDF"/>
    <w:rsid w:val="00C74E23"/>
    <w:rsid w:val="00C74FB2"/>
    <w:rsid w:val="00C7593B"/>
    <w:rsid w:val="00C7610B"/>
    <w:rsid w:val="00C762DD"/>
    <w:rsid w:val="00C7640F"/>
    <w:rsid w:val="00C77206"/>
    <w:rsid w:val="00C77ECB"/>
    <w:rsid w:val="00C80168"/>
    <w:rsid w:val="00C805B5"/>
    <w:rsid w:val="00C80AA3"/>
    <w:rsid w:val="00C81195"/>
    <w:rsid w:val="00C81717"/>
    <w:rsid w:val="00C8421F"/>
    <w:rsid w:val="00C8437D"/>
    <w:rsid w:val="00C8477B"/>
    <w:rsid w:val="00C84BC9"/>
    <w:rsid w:val="00C86B4A"/>
    <w:rsid w:val="00C8769F"/>
    <w:rsid w:val="00C87DE8"/>
    <w:rsid w:val="00C87F51"/>
    <w:rsid w:val="00C87F78"/>
    <w:rsid w:val="00C904DE"/>
    <w:rsid w:val="00C906B2"/>
    <w:rsid w:val="00C90731"/>
    <w:rsid w:val="00C90E5A"/>
    <w:rsid w:val="00C91ADD"/>
    <w:rsid w:val="00C92875"/>
    <w:rsid w:val="00C93382"/>
    <w:rsid w:val="00C93828"/>
    <w:rsid w:val="00C939DE"/>
    <w:rsid w:val="00C93B5D"/>
    <w:rsid w:val="00C93C68"/>
    <w:rsid w:val="00C93CF5"/>
    <w:rsid w:val="00C94FDF"/>
    <w:rsid w:val="00C964E5"/>
    <w:rsid w:val="00C9726A"/>
    <w:rsid w:val="00C976EE"/>
    <w:rsid w:val="00C97948"/>
    <w:rsid w:val="00CA0814"/>
    <w:rsid w:val="00CA0894"/>
    <w:rsid w:val="00CA095E"/>
    <w:rsid w:val="00CA1944"/>
    <w:rsid w:val="00CA307D"/>
    <w:rsid w:val="00CA463E"/>
    <w:rsid w:val="00CA4DD4"/>
    <w:rsid w:val="00CA683A"/>
    <w:rsid w:val="00CA6861"/>
    <w:rsid w:val="00CA6A55"/>
    <w:rsid w:val="00CA7719"/>
    <w:rsid w:val="00CA7B62"/>
    <w:rsid w:val="00CA7EEA"/>
    <w:rsid w:val="00CB00AA"/>
    <w:rsid w:val="00CB0382"/>
    <w:rsid w:val="00CB0A18"/>
    <w:rsid w:val="00CB0D05"/>
    <w:rsid w:val="00CB1449"/>
    <w:rsid w:val="00CB214F"/>
    <w:rsid w:val="00CB26FC"/>
    <w:rsid w:val="00CB2C15"/>
    <w:rsid w:val="00CB446E"/>
    <w:rsid w:val="00CB4F01"/>
    <w:rsid w:val="00CB5A10"/>
    <w:rsid w:val="00CB5F8F"/>
    <w:rsid w:val="00CB60B0"/>
    <w:rsid w:val="00CB6C2E"/>
    <w:rsid w:val="00CB70D7"/>
    <w:rsid w:val="00CB7148"/>
    <w:rsid w:val="00CB7478"/>
    <w:rsid w:val="00CC0532"/>
    <w:rsid w:val="00CC0816"/>
    <w:rsid w:val="00CC0D72"/>
    <w:rsid w:val="00CC102F"/>
    <w:rsid w:val="00CC54CE"/>
    <w:rsid w:val="00CC7D8E"/>
    <w:rsid w:val="00CD0318"/>
    <w:rsid w:val="00CD1788"/>
    <w:rsid w:val="00CD1ED1"/>
    <w:rsid w:val="00CD25DC"/>
    <w:rsid w:val="00CD3536"/>
    <w:rsid w:val="00CD467F"/>
    <w:rsid w:val="00CD4B72"/>
    <w:rsid w:val="00CD5361"/>
    <w:rsid w:val="00CD6CB4"/>
    <w:rsid w:val="00CD72A7"/>
    <w:rsid w:val="00CD79DA"/>
    <w:rsid w:val="00CD7D25"/>
    <w:rsid w:val="00CD7D90"/>
    <w:rsid w:val="00CD7FAF"/>
    <w:rsid w:val="00CE0F32"/>
    <w:rsid w:val="00CE1182"/>
    <w:rsid w:val="00CE2122"/>
    <w:rsid w:val="00CE2827"/>
    <w:rsid w:val="00CE2901"/>
    <w:rsid w:val="00CE29BC"/>
    <w:rsid w:val="00CE3B81"/>
    <w:rsid w:val="00CE3D61"/>
    <w:rsid w:val="00CE42BB"/>
    <w:rsid w:val="00CE60C8"/>
    <w:rsid w:val="00CE67C3"/>
    <w:rsid w:val="00CE6AB9"/>
    <w:rsid w:val="00CE755D"/>
    <w:rsid w:val="00CE78D1"/>
    <w:rsid w:val="00CF0C82"/>
    <w:rsid w:val="00CF1690"/>
    <w:rsid w:val="00CF1A95"/>
    <w:rsid w:val="00CF1DD7"/>
    <w:rsid w:val="00CF1E77"/>
    <w:rsid w:val="00CF22ED"/>
    <w:rsid w:val="00CF3450"/>
    <w:rsid w:val="00CF3BC7"/>
    <w:rsid w:val="00CF5B3A"/>
    <w:rsid w:val="00CF662A"/>
    <w:rsid w:val="00CF6A93"/>
    <w:rsid w:val="00CF729E"/>
    <w:rsid w:val="00D00243"/>
    <w:rsid w:val="00D01278"/>
    <w:rsid w:val="00D025F9"/>
    <w:rsid w:val="00D02E6E"/>
    <w:rsid w:val="00D03026"/>
    <w:rsid w:val="00D03DC5"/>
    <w:rsid w:val="00D040D5"/>
    <w:rsid w:val="00D04761"/>
    <w:rsid w:val="00D049C5"/>
    <w:rsid w:val="00D04DAE"/>
    <w:rsid w:val="00D06BA5"/>
    <w:rsid w:val="00D0750D"/>
    <w:rsid w:val="00D0755F"/>
    <w:rsid w:val="00D07A0B"/>
    <w:rsid w:val="00D07B11"/>
    <w:rsid w:val="00D1001A"/>
    <w:rsid w:val="00D109B4"/>
    <w:rsid w:val="00D10BCF"/>
    <w:rsid w:val="00D10C30"/>
    <w:rsid w:val="00D1241A"/>
    <w:rsid w:val="00D1272E"/>
    <w:rsid w:val="00D127EF"/>
    <w:rsid w:val="00D13CA7"/>
    <w:rsid w:val="00D14F44"/>
    <w:rsid w:val="00D15BBE"/>
    <w:rsid w:val="00D16FB0"/>
    <w:rsid w:val="00D17071"/>
    <w:rsid w:val="00D17873"/>
    <w:rsid w:val="00D1787F"/>
    <w:rsid w:val="00D17DFB"/>
    <w:rsid w:val="00D21135"/>
    <w:rsid w:val="00D21C9C"/>
    <w:rsid w:val="00D22AB7"/>
    <w:rsid w:val="00D22D80"/>
    <w:rsid w:val="00D22E01"/>
    <w:rsid w:val="00D23D2F"/>
    <w:rsid w:val="00D24A87"/>
    <w:rsid w:val="00D2622C"/>
    <w:rsid w:val="00D26C4E"/>
    <w:rsid w:val="00D30CA2"/>
    <w:rsid w:val="00D31E5A"/>
    <w:rsid w:val="00D32644"/>
    <w:rsid w:val="00D334A0"/>
    <w:rsid w:val="00D34A49"/>
    <w:rsid w:val="00D34F8B"/>
    <w:rsid w:val="00D35577"/>
    <w:rsid w:val="00D35EFC"/>
    <w:rsid w:val="00D368A3"/>
    <w:rsid w:val="00D36A2E"/>
    <w:rsid w:val="00D36EA7"/>
    <w:rsid w:val="00D37DCF"/>
    <w:rsid w:val="00D40327"/>
    <w:rsid w:val="00D4096D"/>
    <w:rsid w:val="00D41191"/>
    <w:rsid w:val="00D41349"/>
    <w:rsid w:val="00D41C61"/>
    <w:rsid w:val="00D41C98"/>
    <w:rsid w:val="00D42546"/>
    <w:rsid w:val="00D429F6"/>
    <w:rsid w:val="00D42B17"/>
    <w:rsid w:val="00D43C4D"/>
    <w:rsid w:val="00D440AC"/>
    <w:rsid w:val="00D44634"/>
    <w:rsid w:val="00D44CA4"/>
    <w:rsid w:val="00D44DDF"/>
    <w:rsid w:val="00D45D0E"/>
    <w:rsid w:val="00D45F71"/>
    <w:rsid w:val="00D4798A"/>
    <w:rsid w:val="00D50074"/>
    <w:rsid w:val="00D5063D"/>
    <w:rsid w:val="00D513BF"/>
    <w:rsid w:val="00D51777"/>
    <w:rsid w:val="00D51C2E"/>
    <w:rsid w:val="00D528BA"/>
    <w:rsid w:val="00D52AA2"/>
    <w:rsid w:val="00D52D32"/>
    <w:rsid w:val="00D533CD"/>
    <w:rsid w:val="00D53550"/>
    <w:rsid w:val="00D54B6B"/>
    <w:rsid w:val="00D555F8"/>
    <w:rsid w:val="00D56320"/>
    <w:rsid w:val="00D56680"/>
    <w:rsid w:val="00D5688F"/>
    <w:rsid w:val="00D57B86"/>
    <w:rsid w:val="00D61CD2"/>
    <w:rsid w:val="00D61D9D"/>
    <w:rsid w:val="00D62789"/>
    <w:rsid w:val="00D633D0"/>
    <w:rsid w:val="00D64AE1"/>
    <w:rsid w:val="00D64F9A"/>
    <w:rsid w:val="00D659D9"/>
    <w:rsid w:val="00D65ECE"/>
    <w:rsid w:val="00D66211"/>
    <w:rsid w:val="00D67093"/>
    <w:rsid w:val="00D67121"/>
    <w:rsid w:val="00D67798"/>
    <w:rsid w:val="00D67984"/>
    <w:rsid w:val="00D70234"/>
    <w:rsid w:val="00D70469"/>
    <w:rsid w:val="00D70576"/>
    <w:rsid w:val="00D73A78"/>
    <w:rsid w:val="00D73D8B"/>
    <w:rsid w:val="00D743B5"/>
    <w:rsid w:val="00D74AA2"/>
    <w:rsid w:val="00D7661C"/>
    <w:rsid w:val="00D76A31"/>
    <w:rsid w:val="00D77446"/>
    <w:rsid w:val="00D7777E"/>
    <w:rsid w:val="00D7782E"/>
    <w:rsid w:val="00D77AB9"/>
    <w:rsid w:val="00D80D1F"/>
    <w:rsid w:val="00D825C4"/>
    <w:rsid w:val="00D829D0"/>
    <w:rsid w:val="00D833A0"/>
    <w:rsid w:val="00D83816"/>
    <w:rsid w:val="00D847FE"/>
    <w:rsid w:val="00D84A37"/>
    <w:rsid w:val="00D84BD7"/>
    <w:rsid w:val="00D851A6"/>
    <w:rsid w:val="00D8527C"/>
    <w:rsid w:val="00D856CE"/>
    <w:rsid w:val="00D86331"/>
    <w:rsid w:val="00D86F2F"/>
    <w:rsid w:val="00D87A88"/>
    <w:rsid w:val="00D90EB7"/>
    <w:rsid w:val="00D90FC2"/>
    <w:rsid w:val="00D91FC1"/>
    <w:rsid w:val="00D92164"/>
    <w:rsid w:val="00D9250F"/>
    <w:rsid w:val="00D92577"/>
    <w:rsid w:val="00D92F86"/>
    <w:rsid w:val="00D9388D"/>
    <w:rsid w:val="00D948DB"/>
    <w:rsid w:val="00D94E7B"/>
    <w:rsid w:val="00D951C3"/>
    <w:rsid w:val="00D962D1"/>
    <w:rsid w:val="00D97180"/>
    <w:rsid w:val="00D977C1"/>
    <w:rsid w:val="00DA18B6"/>
    <w:rsid w:val="00DA24B5"/>
    <w:rsid w:val="00DA296F"/>
    <w:rsid w:val="00DA42BF"/>
    <w:rsid w:val="00DA431B"/>
    <w:rsid w:val="00DA4A16"/>
    <w:rsid w:val="00DA4F99"/>
    <w:rsid w:val="00DA501C"/>
    <w:rsid w:val="00DA5C53"/>
    <w:rsid w:val="00DA6778"/>
    <w:rsid w:val="00DB062A"/>
    <w:rsid w:val="00DB0A4F"/>
    <w:rsid w:val="00DB26DD"/>
    <w:rsid w:val="00DB4255"/>
    <w:rsid w:val="00DB48DC"/>
    <w:rsid w:val="00DB4D61"/>
    <w:rsid w:val="00DB538D"/>
    <w:rsid w:val="00DB7A97"/>
    <w:rsid w:val="00DC1647"/>
    <w:rsid w:val="00DC2B48"/>
    <w:rsid w:val="00DC4291"/>
    <w:rsid w:val="00DC4508"/>
    <w:rsid w:val="00DC508E"/>
    <w:rsid w:val="00DC6230"/>
    <w:rsid w:val="00DC7321"/>
    <w:rsid w:val="00DC7691"/>
    <w:rsid w:val="00DD04C1"/>
    <w:rsid w:val="00DD1D3C"/>
    <w:rsid w:val="00DD1E58"/>
    <w:rsid w:val="00DD26AA"/>
    <w:rsid w:val="00DD2CF0"/>
    <w:rsid w:val="00DD35D1"/>
    <w:rsid w:val="00DD3683"/>
    <w:rsid w:val="00DD4373"/>
    <w:rsid w:val="00DD597C"/>
    <w:rsid w:val="00DD5A71"/>
    <w:rsid w:val="00DD6135"/>
    <w:rsid w:val="00DD7F66"/>
    <w:rsid w:val="00DE0080"/>
    <w:rsid w:val="00DE0CC9"/>
    <w:rsid w:val="00DE1112"/>
    <w:rsid w:val="00DE13C9"/>
    <w:rsid w:val="00DE23AB"/>
    <w:rsid w:val="00DE2C84"/>
    <w:rsid w:val="00DE33B5"/>
    <w:rsid w:val="00DE4725"/>
    <w:rsid w:val="00DE585D"/>
    <w:rsid w:val="00DE6120"/>
    <w:rsid w:val="00DF0A71"/>
    <w:rsid w:val="00DF0D52"/>
    <w:rsid w:val="00DF110C"/>
    <w:rsid w:val="00DF127F"/>
    <w:rsid w:val="00DF14BB"/>
    <w:rsid w:val="00DF1911"/>
    <w:rsid w:val="00DF2F3E"/>
    <w:rsid w:val="00DF38D0"/>
    <w:rsid w:val="00DF3A72"/>
    <w:rsid w:val="00DF3AB8"/>
    <w:rsid w:val="00DF4036"/>
    <w:rsid w:val="00DF5509"/>
    <w:rsid w:val="00DF5CCE"/>
    <w:rsid w:val="00DF5CD4"/>
    <w:rsid w:val="00DF7943"/>
    <w:rsid w:val="00DF7AD8"/>
    <w:rsid w:val="00DF7E8D"/>
    <w:rsid w:val="00DF7F38"/>
    <w:rsid w:val="00E012CF"/>
    <w:rsid w:val="00E0168B"/>
    <w:rsid w:val="00E018C4"/>
    <w:rsid w:val="00E018D6"/>
    <w:rsid w:val="00E025E0"/>
    <w:rsid w:val="00E0407C"/>
    <w:rsid w:val="00E04307"/>
    <w:rsid w:val="00E04E76"/>
    <w:rsid w:val="00E05047"/>
    <w:rsid w:val="00E053DF"/>
    <w:rsid w:val="00E054FE"/>
    <w:rsid w:val="00E05D3B"/>
    <w:rsid w:val="00E06785"/>
    <w:rsid w:val="00E06A8E"/>
    <w:rsid w:val="00E07355"/>
    <w:rsid w:val="00E07CBB"/>
    <w:rsid w:val="00E112F2"/>
    <w:rsid w:val="00E11787"/>
    <w:rsid w:val="00E11C59"/>
    <w:rsid w:val="00E12819"/>
    <w:rsid w:val="00E13486"/>
    <w:rsid w:val="00E134AB"/>
    <w:rsid w:val="00E1384E"/>
    <w:rsid w:val="00E13883"/>
    <w:rsid w:val="00E14AA1"/>
    <w:rsid w:val="00E14AA9"/>
    <w:rsid w:val="00E14AB2"/>
    <w:rsid w:val="00E15105"/>
    <w:rsid w:val="00E15234"/>
    <w:rsid w:val="00E153D5"/>
    <w:rsid w:val="00E15F62"/>
    <w:rsid w:val="00E16BB4"/>
    <w:rsid w:val="00E1700D"/>
    <w:rsid w:val="00E176D4"/>
    <w:rsid w:val="00E20BFB"/>
    <w:rsid w:val="00E20F88"/>
    <w:rsid w:val="00E21130"/>
    <w:rsid w:val="00E21BE0"/>
    <w:rsid w:val="00E21F81"/>
    <w:rsid w:val="00E23078"/>
    <w:rsid w:val="00E23836"/>
    <w:rsid w:val="00E246C6"/>
    <w:rsid w:val="00E25902"/>
    <w:rsid w:val="00E2591B"/>
    <w:rsid w:val="00E25B5A"/>
    <w:rsid w:val="00E27051"/>
    <w:rsid w:val="00E27A65"/>
    <w:rsid w:val="00E300A6"/>
    <w:rsid w:val="00E3014A"/>
    <w:rsid w:val="00E303DE"/>
    <w:rsid w:val="00E30DE6"/>
    <w:rsid w:val="00E3195A"/>
    <w:rsid w:val="00E320A1"/>
    <w:rsid w:val="00E32B04"/>
    <w:rsid w:val="00E337B1"/>
    <w:rsid w:val="00E34E1F"/>
    <w:rsid w:val="00E35ED7"/>
    <w:rsid w:val="00E36015"/>
    <w:rsid w:val="00E362A3"/>
    <w:rsid w:val="00E36F5C"/>
    <w:rsid w:val="00E37DE7"/>
    <w:rsid w:val="00E40142"/>
    <w:rsid w:val="00E40DA2"/>
    <w:rsid w:val="00E41236"/>
    <w:rsid w:val="00E42581"/>
    <w:rsid w:val="00E42958"/>
    <w:rsid w:val="00E439CB"/>
    <w:rsid w:val="00E4488E"/>
    <w:rsid w:val="00E44ECF"/>
    <w:rsid w:val="00E46892"/>
    <w:rsid w:val="00E477E1"/>
    <w:rsid w:val="00E47810"/>
    <w:rsid w:val="00E507EA"/>
    <w:rsid w:val="00E5208A"/>
    <w:rsid w:val="00E52557"/>
    <w:rsid w:val="00E53525"/>
    <w:rsid w:val="00E53731"/>
    <w:rsid w:val="00E53DAB"/>
    <w:rsid w:val="00E54910"/>
    <w:rsid w:val="00E54D24"/>
    <w:rsid w:val="00E56511"/>
    <w:rsid w:val="00E56767"/>
    <w:rsid w:val="00E56999"/>
    <w:rsid w:val="00E57AB6"/>
    <w:rsid w:val="00E57C96"/>
    <w:rsid w:val="00E6006B"/>
    <w:rsid w:val="00E602EE"/>
    <w:rsid w:val="00E6039A"/>
    <w:rsid w:val="00E60561"/>
    <w:rsid w:val="00E60A9C"/>
    <w:rsid w:val="00E60D09"/>
    <w:rsid w:val="00E61DC5"/>
    <w:rsid w:val="00E6277C"/>
    <w:rsid w:val="00E62F90"/>
    <w:rsid w:val="00E638C0"/>
    <w:rsid w:val="00E639EC"/>
    <w:rsid w:val="00E63C4C"/>
    <w:rsid w:val="00E64814"/>
    <w:rsid w:val="00E64F87"/>
    <w:rsid w:val="00E665FF"/>
    <w:rsid w:val="00E66615"/>
    <w:rsid w:val="00E667D2"/>
    <w:rsid w:val="00E66AC7"/>
    <w:rsid w:val="00E67145"/>
    <w:rsid w:val="00E70EEB"/>
    <w:rsid w:val="00E719B5"/>
    <w:rsid w:val="00E729F0"/>
    <w:rsid w:val="00E72DE6"/>
    <w:rsid w:val="00E7376B"/>
    <w:rsid w:val="00E73EED"/>
    <w:rsid w:val="00E741A2"/>
    <w:rsid w:val="00E74755"/>
    <w:rsid w:val="00E74CFC"/>
    <w:rsid w:val="00E7523F"/>
    <w:rsid w:val="00E752F2"/>
    <w:rsid w:val="00E75694"/>
    <w:rsid w:val="00E7772A"/>
    <w:rsid w:val="00E777B0"/>
    <w:rsid w:val="00E77A42"/>
    <w:rsid w:val="00E80370"/>
    <w:rsid w:val="00E81D07"/>
    <w:rsid w:val="00E82F9C"/>
    <w:rsid w:val="00E841F4"/>
    <w:rsid w:val="00E8431F"/>
    <w:rsid w:val="00E84AAB"/>
    <w:rsid w:val="00E84FE1"/>
    <w:rsid w:val="00E85C79"/>
    <w:rsid w:val="00E86E59"/>
    <w:rsid w:val="00E905CD"/>
    <w:rsid w:val="00E91235"/>
    <w:rsid w:val="00E92B5C"/>
    <w:rsid w:val="00E92FFF"/>
    <w:rsid w:val="00E93BE2"/>
    <w:rsid w:val="00E93C16"/>
    <w:rsid w:val="00E94835"/>
    <w:rsid w:val="00E94CBC"/>
    <w:rsid w:val="00E95588"/>
    <w:rsid w:val="00E95D52"/>
    <w:rsid w:val="00E95E22"/>
    <w:rsid w:val="00E9752E"/>
    <w:rsid w:val="00EA0299"/>
    <w:rsid w:val="00EA1D02"/>
    <w:rsid w:val="00EA3966"/>
    <w:rsid w:val="00EA3CB1"/>
    <w:rsid w:val="00EA4082"/>
    <w:rsid w:val="00EA497D"/>
    <w:rsid w:val="00EA4BEB"/>
    <w:rsid w:val="00EA4F04"/>
    <w:rsid w:val="00EA5116"/>
    <w:rsid w:val="00EA5147"/>
    <w:rsid w:val="00EA534B"/>
    <w:rsid w:val="00EA5C4B"/>
    <w:rsid w:val="00EA6A03"/>
    <w:rsid w:val="00EA6F5A"/>
    <w:rsid w:val="00EA7051"/>
    <w:rsid w:val="00EA7B26"/>
    <w:rsid w:val="00EA7D16"/>
    <w:rsid w:val="00EB072C"/>
    <w:rsid w:val="00EB0B77"/>
    <w:rsid w:val="00EB0EDB"/>
    <w:rsid w:val="00EB1285"/>
    <w:rsid w:val="00EB1DCE"/>
    <w:rsid w:val="00EB2381"/>
    <w:rsid w:val="00EB23EC"/>
    <w:rsid w:val="00EB3C28"/>
    <w:rsid w:val="00EB599E"/>
    <w:rsid w:val="00EB5B70"/>
    <w:rsid w:val="00EB5B82"/>
    <w:rsid w:val="00EB60B2"/>
    <w:rsid w:val="00EB688D"/>
    <w:rsid w:val="00EB70AB"/>
    <w:rsid w:val="00EB765D"/>
    <w:rsid w:val="00EC0B72"/>
    <w:rsid w:val="00EC1578"/>
    <w:rsid w:val="00EC1764"/>
    <w:rsid w:val="00EC1E5F"/>
    <w:rsid w:val="00EC21F1"/>
    <w:rsid w:val="00EC25BD"/>
    <w:rsid w:val="00EC3C51"/>
    <w:rsid w:val="00EC4BC9"/>
    <w:rsid w:val="00EC5C3C"/>
    <w:rsid w:val="00EC68ED"/>
    <w:rsid w:val="00EC6ECD"/>
    <w:rsid w:val="00ED07F7"/>
    <w:rsid w:val="00ED1048"/>
    <w:rsid w:val="00ED133F"/>
    <w:rsid w:val="00ED17D5"/>
    <w:rsid w:val="00ED182C"/>
    <w:rsid w:val="00ED4CEE"/>
    <w:rsid w:val="00ED4FAA"/>
    <w:rsid w:val="00ED5921"/>
    <w:rsid w:val="00ED5986"/>
    <w:rsid w:val="00ED5B99"/>
    <w:rsid w:val="00ED65C4"/>
    <w:rsid w:val="00ED6808"/>
    <w:rsid w:val="00ED68D4"/>
    <w:rsid w:val="00ED6B62"/>
    <w:rsid w:val="00ED6BB2"/>
    <w:rsid w:val="00ED7444"/>
    <w:rsid w:val="00ED74F5"/>
    <w:rsid w:val="00ED7B55"/>
    <w:rsid w:val="00EE01DF"/>
    <w:rsid w:val="00EE031C"/>
    <w:rsid w:val="00EE0AE5"/>
    <w:rsid w:val="00EE0CB1"/>
    <w:rsid w:val="00EE1775"/>
    <w:rsid w:val="00EE27A4"/>
    <w:rsid w:val="00EE2BD8"/>
    <w:rsid w:val="00EE335E"/>
    <w:rsid w:val="00EE43F0"/>
    <w:rsid w:val="00EE5447"/>
    <w:rsid w:val="00EE648B"/>
    <w:rsid w:val="00EF07C6"/>
    <w:rsid w:val="00EF2C4C"/>
    <w:rsid w:val="00EF40B5"/>
    <w:rsid w:val="00EF535A"/>
    <w:rsid w:val="00EF5470"/>
    <w:rsid w:val="00EF61DD"/>
    <w:rsid w:val="00EF62F8"/>
    <w:rsid w:val="00EF7124"/>
    <w:rsid w:val="00EF72C2"/>
    <w:rsid w:val="00F00134"/>
    <w:rsid w:val="00F003CB"/>
    <w:rsid w:val="00F00ADB"/>
    <w:rsid w:val="00F011B6"/>
    <w:rsid w:val="00F01850"/>
    <w:rsid w:val="00F0198A"/>
    <w:rsid w:val="00F01DE5"/>
    <w:rsid w:val="00F0268D"/>
    <w:rsid w:val="00F02D48"/>
    <w:rsid w:val="00F0300B"/>
    <w:rsid w:val="00F03F8F"/>
    <w:rsid w:val="00F04AE1"/>
    <w:rsid w:val="00F0510C"/>
    <w:rsid w:val="00F05979"/>
    <w:rsid w:val="00F0656E"/>
    <w:rsid w:val="00F07A78"/>
    <w:rsid w:val="00F07F91"/>
    <w:rsid w:val="00F10D43"/>
    <w:rsid w:val="00F10D75"/>
    <w:rsid w:val="00F11070"/>
    <w:rsid w:val="00F11B56"/>
    <w:rsid w:val="00F13310"/>
    <w:rsid w:val="00F134D5"/>
    <w:rsid w:val="00F13A88"/>
    <w:rsid w:val="00F13C6A"/>
    <w:rsid w:val="00F14D2E"/>
    <w:rsid w:val="00F15617"/>
    <w:rsid w:val="00F16062"/>
    <w:rsid w:val="00F16586"/>
    <w:rsid w:val="00F169C5"/>
    <w:rsid w:val="00F16B35"/>
    <w:rsid w:val="00F17A12"/>
    <w:rsid w:val="00F17F2B"/>
    <w:rsid w:val="00F20B07"/>
    <w:rsid w:val="00F20BEE"/>
    <w:rsid w:val="00F214AE"/>
    <w:rsid w:val="00F21AD4"/>
    <w:rsid w:val="00F22E33"/>
    <w:rsid w:val="00F23181"/>
    <w:rsid w:val="00F23CED"/>
    <w:rsid w:val="00F23E0B"/>
    <w:rsid w:val="00F2447D"/>
    <w:rsid w:val="00F24B82"/>
    <w:rsid w:val="00F24BAD"/>
    <w:rsid w:val="00F2500D"/>
    <w:rsid w:val="00F25C38"/>
    <w:rsid w:val="00F26580"/>
    <w:rsid w:val="00F26C43"/>
    <w:rsid w:val="00F300EF"/>
    <w:rsid w:val="00F3237B"/>
    <w:rsid w:val="00F32700"/>
    <w:rsid w:val="00F33BD0"/>
    <w:rsid w:val="00F35BFC"/>
    <w:rsid w:val="00F404BE"/>
    <w:rsid w:val="00F42583"/>
    <w:rsid w:val="00F4266D"/>
    <w:rsid w:val="00F431B9"/>
    <w:rsid w:val="00F44389"/>
    <w:rsid w:val="00F44D08"/>
    <w:rsid w:val="00F4564C"/>
    <w:rsid w:val="00F456EB"/>
    <w:rsid w:val="00F45B07"/>
    <w:rsid w:val="00F46178"/>
    <w:rsid w:val="00F46581"/>
    <w:rsid w:val="00F46D38"/>
    <w:rsid w:val="00F473D4"/>
    <w:rsid w:val="00F479C7"/>
    <w:rsid w:val="00F50CDF"/>
    <w:rsid w:val="00F50EA8"/>
    <w:rsid w:val="00F52B4D"/>
    <w:rsid w:val="00F52C93"/>
    <w:rsid w:val="00F52D25"/>
    <w:rsid w:val="00F5312A"/>
    <w:rsid w:val="00F54BAA"/>
    <w:rsid w:val="00F54DCB"/>
    <w:rsid w:val="00F54E57"/>
    <w:rsid w:val="00F5509E"/>
    <w:rsid w:val="00F55A19"/>
    <w:rsid w:val="00F606DC"/>
    <w:rsid w:val="00F60811"/>
    <w:rsid w:val="00F60B44"/>
    <w:rsid w:val="00F60BAF"/>
    <w:rsid w:val="00F60C49"/>
    <w:rsid w:val="00F6115E"/>
    <w:rsid w:val="00F6205F"/>
    <w:rsid w:val="00F621C1"/>
    <w:rsid w:val="00F65C35"/>
    <w:rsid w:val="00F66ECC"/>
    <w:rsid w:val="00F66F13"/>
    <w:rsid w:val="00F67962"/>
    <w:rsid w:val="00F7190B"/>
    <w:rsid w:val="00F724E9"/>
    <w:rsid w:val="00F727C6"/>
    <w:rsid w:val="00F72A56"/>
    <w:rsid w:val="00F7322B"/>
    <w:rsid w:val="00F7324A"/>
    <w:rsid w:val="00F73BFF"/>
    <w:rsid w:val="00F74A57"/>
    <w:rsid w:val="00F74C6E"/>
    <w:rsid w:val="00F7532F"/>
    <w:rsid w:val="00F7540F"/>
    <w:rsid w:val="00F75B3F"/>
    <w:rsid w:val="00F764E2"/>
    <w:rsid w:val="00F76DD9"/>
    <w:rsid w:val="00F77563"/>
    <w:rsid w:val="00F77653"/>
    <w:rsid w:val="00F824CF"/>
    <w:rsid w:val="00F8266A"/>
    <w:rsid w:val="00F84048"/>
    <w:rsid w:val="00F848CF"/>
    <w:rsid w:val="00F84A81"/>
    <w:rsid w:val="00F85383"/>
    <w:rsid w:val="00F87476"/>
    <w:rsid w:val="00F90DD3"/>
    <w:rsid w:val="00F91C80"/>
    <w:rsid w:val="00F92068"/>
    <w:rsid w:val="00F9257D"/>
    <w:rsid w:val="00F925F6"/>
    <w:rsid w:val="00F92B22"/>
    <w:rsid w:val="00F93143"/>
    <w:rsid w:val="00F94837"/>
    <w:rsid w:val="00F9594F"/>
    <w:rsid w:val="00F95B3F"/>
    <w:rsid w:val="00F972D8"/>
    <w:rsid w:val="00F974AA"/>
    <w:rsid w:val="00F97805"/>
    <w:rsid w:val="00F979E0"/>
    <w:rsid w:val="00F97F1D"/>
    <w:rsid w:val="00FA001D"/>
    <w:rsid w:val="00FA0261"/>
    <w:rsid w:val="00FA05CF"/>
    <w:rsid w:val="00FA0B2B"/>
    <w:rsid w:val="00FA0E26"/>
    <w:rsid w:val="00FA1502"/>
    <w:rsid w:val="00FA219D"/>
    <w:rsid w:val="00FA3307"/>
    <w:rsid w:val="00FA3754"/>
    <w:rsid w:val="00FA399F"/>
    <w:rsid w:val="00FA3A96"/>
    <w:rsid w:val="00FA4772"/>
    <w:rsid w:val="00FA4C04"/>
    <w:rsid w:val="00FA5B1E"/>
    <w:rsid w:val="00FA6026"/>
    <w:rsid w:val="00FA67DB"/>
    <w:rsid w:val="00FA6FF0"/>
    <w:rsid w:val="00FA71FA"/>
    <w:rsid w:val="00FA7EA7"/>
    <w:rsid w:val="00FB0136"/>
    <w:rsid w:val="00FB08D6"/>
    <w:rsid w:val="00FB08DE"/>
    <w:rsid w:val="00FB0F4E"/>
    <w:rsid w:val="00FB0FC9"/>
    <w:rsid w:val="00FB1413"/>
    <w:rsid w:val="00FB1CDA"/>
    <w:rsid w:val="00FB2914"/>
    <w:rsid w:val="00FB33E3"/>
    <w:rsid w:val="00FB3578"/>
    <w:rsid w:val="00FB42AD"/>
    <w:rsid w:val="00FB540D"/>
    <w:rsid w:val="00FB5C49"/>
    <w:rsid w:val="00FB68D5"/>
    <w:rsid w:val="00FB7CA0"/>
    <w:rsid w:val="00FC02BF"/>
    <w:rsid w:val="00FC0B73"/>
    <w:rsid w:val="00FC11E2"/>
    <w:rsid w:val="00FC143C"/>
    <w:rsid w:val="00FC20DF"/>
    <w:rsid w:val="00FC2F1B"/>
    <w:rsid w:val="00FC31F4"/>
    <w:rsid w:val="00FC3FDD"/>
    <w:rsid w:val="00FC4E1C"/>
    <w:rsid w:val="00FC5587"/>
    <w:rsid w:val="00FC6B46"/>
    <w:rsid w:val="00FC6CCD"/>
    <w:rsid w:val="00FC6EAE"/>
    <w:rsid w:val="00FC7119"/>
    <w:rsid w:val="00FC7C5E"/>
    <w:rsid w:val="00FD0F26"/>
    <w:rsid w:val="00FD1C3E"/>
    <w:rsid w:val="00FD21D2"/>
    <w:rsid w:val="00FD2674"/>
    <w:rsid w:val="00FD346A"/>
    <w:rsid w:val="00FD3877"/>
    <w:rsid w:val="00FD38B0"/>
    <w:rsid w:val="00FD3BC8"/>
    <w:rsid w:val="00FD6B88"/>
    <w:rsid w:val="00FE023B"/>
    <w:rsid w:val="00FE064D"/>
    <w:rsid w:val="00FE1007"/>
    <w:rsid w:val="00FE1189"/>
    <w:rsid w:val="00FE1942"/>
    <w:rsid w:val="00FE19F8"/>
    <w:rsid w:val="00FE1EDB"/>
    <w:rsid w:val="00FE20DF"/>
    <w:rsid w:val="00FE314D"/>
    <w:rsid w:val="00FE42B5"/>
    <w:rsid w:val="00FE45C0"/>
    <w:rsid w:val="00FE5D0C"/>
    <w:rsid w:val="00FE70A3"/>
    <w:rsid w:val="00FF00AE"/>
    <w:rsid w:val="00FF22E3"/>
    <w:rsid w:val="00FF3556"/>
    <w:rsid w:val="00FF3BE9"/>
    <w:rsid w:val="00FF54D9"/>
    <w:rsid w:val="00FF56BA"/>
    <w:rsid w:val="00FF6316"/>
    <w:rsid w:val="01017684"/>
    <w:rsid w:val="0103164E"/>
    <w:rsid w:val="01042CD0"/>
    <w:rsid w:val="01050F22"/>
    <w:rsid w:val="01057174"/>
    <w:rsid w:val="010578B7"/>
    <w:rsid w:val="01062164"/>
    <w:rsid w:val="01064C9A"/>
    <w:rsid w:val="01080A12"/>
    <w:rsid w:val="010C5220"/>
    <w:rsid w:val="010D6029"/>
    <w:rsid w:val="010F7FF3"/>
    <w:rsid w:val="01115B19"/>
    <w:rsid w:val="01145609"/>
    <w:rsid w:val="01161381"/>
    <w:rsid w:val="0116312F"/>
    <w:rsid w:val="01176EA7"/>
    <w:rsid w:val="01192C1F"/>
    <w:rsid w:val="011949CD"/>
    <w:rsid w:val="0119677B"/>
    <w:rsid w:val="011B6997"/>
    <w:rsid w:val="011C0A03"/>
    <w:rsid w:val="011C626C"/>
    <w:rsid w:val="011E3D92"/>
    <w:rsid w:val="01205D5C"/>
    <w:rsid w:val="01207B0A"/>
    <w:rsid w:val="012313A8"/>
    <w:rsid w:val="01233A9E"/>
    <w:rsid w:val="01250E2C"/>
    <w:rsid w:val="01253372"/>
    <w:rsid w:val="01253AED"/>
    <w:rsid w:val="01255120"/>
    <w:rsid w:val="01280E3C"/>
    <w:rsid w:val="012810B4"/>
    <w:rsid w:val="012A0989"/>
    <w:rsid w:val="012A6BDB"/>
    <w:rsid w:val="012C2953"/>
    <w:rsid w:val="012D0479"/>
    <w:rsid w:val="012D66CB"/>
    <w:rsid w:val="01323CE1"/>
    <w:rsid w:val="0132783D"/>
    <w:rsid w:val="01341807"/>
    <w:rsid w:val="01364D56"/>
    <w:rsid w:val="013712F7"/>
    <w:rsid w:val="01390BCC"/>
    <w:rsid w:val="013C246A"/>
    <w:rsid w:val="013C2BBE"/>
    <w:rsid w:val="013C690E"/>
    <w:rsid w:val="0140055C"/>
    <w:rsid w:val="014063FE"/>
    <w:rsid w:val="01407DFE"/>
    <w:rsid w:val="01422176"/>
    <w:rsid w:val="01431A4A"/>
    <w:rsid w:val="01437C9C"/>
    <w:rsid w:val="01457570"/>
    <w:rsid w:val="014660AB"/>
    <w:rsid w:val="01481161"/>
    <w:rsid w:val="01487061"/>
    <w:rsid w:val="014A102B"/>
    <w:rsid w:val="014C0E79"/>
    <w:rsid w:val="014C4DA3"/>
    <w:rsid w:val="014D4677"/>
    <w:rsid w:val="014E7962"/>
    <w:rsid w:val="014F219D"/>
    <w:rsid w:val="014F4774"/>
    <w:rsid w:val="014F6FC7"/>
    <w:rsid w:val="01505F15"/>
    <w:rsid w:val="01514167"/>
    <w:rsid w:val="015257A0"/>
    <w:rsid w:val="01541EA9"/>
    <w:rsid w:val="01545A05"/>
    <w:rsid w:val="01565C22"/>
    <w:rsid w:val="015772A4"/>
    <w:rsid w:val="015777C6"/>
    <w:rsid w:val="01583748"/>
    <w:rsid w:val="01593653"/>
    <w:rsid w:val="015B6D94"/>
    <w:rsid w:val="015E0632"/>
    <w:rsid w:val="0160084E"/>
    <w:rsid w:val="016025FC"/>
    <w:rsid w:val="016043AA"/>
    <w:rsid w:val="01611507"/>
    <w:rsid w:val="016320EC"/>
    <w:rsid w:val="0165240D"/>
    <w:rsid w:val="01657C13"/>
    <w:rsid w:val="01675B7A"/>
    <w:rsid w:val="01687703"/>
    <w:rsid w:val="016A347B"/>
    <w:rsid w:val="016A5229"/>
    <w:rsid w:val="016C2437"/>
    <w:rsid w:val="016C71F3"/>
    <w:rsid w:val="016D4D19"/>
    <w:rsid w:val="016F0A91"/>
    <w:rsid w:val="016F5A4D"/>
    <w:rsid w:val="01703B2F"/>
    <w:rsid w:val="01710365"/>
    <w:rsid w:val="017240DE"/>
    <w:rsid w:val="017460A8"/>
    <w:rsid w:val="017813CA"/>
    <w:rsid w:val="017B11E4"/>
    <w:rsid w:val="017C22CA"/>
    <w:rsid w:val="017E162C"/>
    <w:rsid w:val="017E2A82"/>
    <w:rsid w:val="017F5500"/>
    <w:rsid w:val="018067FB"/>
    <w:rsid w:val="01816721"/>
    <w:rsid w:val="01822573"/>
    <w:rsid w:val="0183453D"/>
    <w:rsid w:val="018502B5"/>
    <w:rsid w:val="01883901"/>
    <w:rsid w:val="018A1427"/>
    <w:rsid w:val="018E7169"/>
    <w:rsid w:val="01933707"/>
    <w:rsid w:val="01944B97"/>
    <w:rsid w:val="01964270"/>
    <w:rsid w:val="01987FE8"/>
    <w:rsid w:val="019D73AC"/>
    <w:rsid w:val="019E4ED3"/>
    <w:rsid w:val="019F1377"/>
    <w:rsid w:val="01A3073B"/>
    <w:rsid w:val="01A71FD9"/>
    <w:rsid w:val="01AC11C6"/>
    <w:rsid w:val="01AC3A93"/>
    <w:rsid w:val="01AC5842"/>
    <w:rsid w:val="01AE15BA"/>
    <w:rsid w:val="01AF70E0"/>
    <w:rsid w:val="01B05F13"/>
    <w:rsid w:val="01B12E58"/>
    <w:rsid w:val="01B13791"/>
    <w:rsid w:val="01B151D1"/>
    <w:rsid w:val="01B16E6E"/>
    <w:rsid w:val="01B20E5C"/>
    <w:rsid w:val="01BA61B0"/>
    <w:rsid w:val="01BB4686"/>
    <w:rsid w:val="01BD35AB"/>
    <w:rsid w:val="01C0309B"/>
    <w:rsid w:val="01C40DDD"/>
    <w:rsid w:val="01C609D9"/>
    <w:rsid w:val="01C7267B"/>
    <w:rsid w:val="01C74429"/>
    <w:rsid w:val="01C81F50"/>
    <w:rsid w:val="01CA216C"/>
    <w:rsid w:val="01CE57B8"/>
    <w:rsid w:val="01CF1530"/>
    <w:rsid w:val="01CF1FD5"/>
    <w:rsid w:val="01D41DE4"/>
    <w:rsid w:val="01D46B46"/>
    <w:rsid w:val="01D628BE"/>
    <w:rsid w:val="01D6466C"/>
    <w:rsid w:val="01DA23AF"/>
    <w:rsid w:val="01DB1C83"/>
    <w:rsid w:val="01DB6127"/>
    <w:rsid w:val="01DB739A"/>
    <w:rsid w:val="01DE77E3"/>
    <w:rsid w:val="01E23011"/>
    <w:rsid w:val="01E36F4E"/>
    <w:rsid w:val="01E37F6A"/>
    <w:rsid w:val="01E41131"/>
    <w:rsid w:val="01E70628"/>
    <w:rsid w:val="01E74ACC"/>
    <w:rsid w:val="01EA636A"/>
    <w:rsid w:val="01EE68DF"/>
    <w:rsid w:val="01EF3980"/>
    <w:rsid w:val="01F01803"/>
    <w:rsid w:val="01F176F8"/>
    <w:rsid w:val="01F33470"/>
    <w:rsid w:val="01F3521E"/>
    <w:rsid w:val="01F40F97"/>
    <w:rsid w:val="01F42D45"/>
    <w:rsid w:val="01F571E8"/>
    <w:rsid w:val="01F82835"/>
    <w:rsid w:val="01FB0577"/>
    <w:rsid w:val="01FB40D3"/>
    <w:rsid w:val="01FD42EF"/>
    <w:rsid w:val="01FE5971"/>
    <w:rsid w:val="02005B8D"/>
    <w:rsid w:val="020205C0"/>
    <w:rsid w:val="02021905"/>
    <w:rsid w:val="020236B3"/>
    <w:rsid w:val="02030F7D"/>
    <w:rsid w:val="020531A4"/>
    <w:rsid w:val="02065212"/>
    <w:rsid w:val="02070CCA"/>
    <w:rsid w:val="02072A78"/>
    <w:rsid w:val="020900AB"/>
    <w:rsid w:val="02092C94"/>
    <w:rsid w:val="020B6A0C"/>
    <w:rsid w:val="020C008E"/>
    <w:rsid w:val="020E5E85"/>
    <w:rsid w:val="02104022"/>
    <w:rsid w:val="02105DD0"/>
    <w:rsid w:val="021109CB"/>
    <w:rsid w:val="021127CF"/>
    <w:rsid w:val="02117D9A"/>
    <w:rsid w:val="021252B0"/>
    <w:rsid w:val="021358C1"/>
    <w:rsid w:val="0213766F"/>
    <w:rsid w:val="021533E7"/>
    <w:rsid w:val="021653B1"/>
    <w:rsid w:val="02194E3C"/>
    <w:rsid w:val="021B4775"/>
    <w:rsid w:val="021E3140"/>
    <w:rsid w:val="021E7C7C"/>
    <w:rsid w:val="021F6013"/>
    <w:rsid w:val="021F7DC1"/>
    <w:rsid w:val="022148F3"/>
    <w:rsid w:val="02216EF0"/>
    <w:rsid w:val="02225B04"/>
    <w:rsid w:val="022278B2"/>
    <w:rsid w:val="02247ACE"/>
    <w:rsid w:val="02290C40"/>
    <w:rsid w:val="02296E92"/>
    <w:rsid w:val="022A2E24"/>
    <w:rsid w:val="022B0E5C"/>
    <w:rsid w:val="022B2C0A"/>
    <w:rsid w:val="022E44A8"/>
    <w:rsid w:val="023135BF"/>
    <w:rsid w:val="02315D47"/>
    <w:rsid w:val="02327E75"/>
    <w:rsid w:val="02331ABF"/>
    <w:rsid w:val="02353A89"/>
    <w:rsid w:val="02355837"/>
    <w:rsid w:val="023615AF"/>
    <w:rsid w:val="0236335D"/>
    <w:rsid w:val="02377801"/>
    <w:rsid w:val="02380E83"/>
    <w:rsid w:val="023A2E4D"/>
    <w:rsid w:val="023B0973"/>
    <w:rsid w:val="023F66B6"/>
    <w:rsid w:val="0242253B"/>
    <w:rsid w:val="02446C22"/>
    <w:rsid w:val="02447828"/>
    <w:rsid w:val="024535A0"/>
    <w:rsid w:val="02477CDB"/>
    <w:rsid w:val="02493090"/>
    <w:rsid w:val="024A35EC"/>
    <w:rsid w:val="024C0DD3"/>
    <w:rsid w:val="024E68F9"/>
    <w:rsid w:val="02510197"/>
    <w:rsid w:val="02535CBD"/>
    <w:rsid w:val="02544950"/>
    <w:rsid w:val="02557C87"/>
    <w:rsid w:val="02586C81"/>
    <w:rsid w:val="025A37CC"/>
    <w:rsid w:val="025A704C"/>
    <w:rsid w:val="025D08EA"/>
    <w:rsid w:val="025D6B3C"/>
    <w:rsid w:val="025E50E4"/>
    <w:rsid w:val="025F0B06"/>
    <w:rsid w:val="025F4662"/>
    <w:rsid w:val="02641C78"/>
    <w:rsid w:val="02661E94"/>
    <w:rsid w:val="026779BA"/>
    <w:rsid w:val="026B0005"/>
    <w:rsid w:val="026E67DA"/>
    <w:rsid w:val="026F1EB7"/>
    <w:rsid w:val="0273010D"/>
    <w:rsid w:val="027619AC"/>
    <w:rsid w:val="02766859"/>
    <w:rsid w:val="027749DE"/>
    <w:rsid w:val="027C3466"/>
    <w:rsid w:val="027D71DE"/>
    <w:rsid w:val="027F6AB2"/>
    <w:rsid w:val="0284231A"/>
    <w:rsid w:val="028440C8"/>
    <w:rsid w:val="028602BA"/>
    <w:rsid w:val="028712D5"/>
    <w:rsid w:val="0289395B"/>
    <w:rsid w:val="02895B83"/>
    <w:rsid w:val="02897931"/>
    <w:rsid w:val="028C11CF"/>
    <w:rsid w:val="028D5673"/>
    <w:rsid w:val="028E3199"/>
    <w:rsid w:val="02900CBF"/>
    <w:rsid w:val="02917D02"/>
    <w:rsid w:val="02922C89"/>
    <w:rsid w:val="02924A37"/>
    <w:rsid w:val="029307AF"/>
    <w:rsid w:val="0293255D"/>
    <w:rsid w:val="02954528"/>
    <w:rsid w:val="029906B4"/>
    <w:rsid w:val="029C58B6"/>
    <w:rsid w:val="029E2A15"/>
    <w:rsid w:val="029F0F02"/>
    <w:rsid w:val="02A01AC6"/>
    <w:rsid w:val="02A12ECC"/>
    <w:rsid w:val="02A35876"/>
    <w:rsid w:val="02A35D2D"/>
    <w:rsid w:val="02A604E3"/>
    <w:rsid w:val="02A76009"/>
    <w:rsid w:val="02A816E8"/>
    <w:rsid w:val="02A91D81"/>
    <w:rsid w:val="02AB3533"/>
    <w:rsid w:val="02AB78A7"/>
    <w:rsid w:val="02AD7AC3"/>
    <w:rsid w:val="02AE2909"/>
    <w:rsid w:val="02B20C36"/>
    <w:rsid w:val="02B349AE"/>
    <w:rsid w:val="02B367FB"/>
    <w:rsid w:val="02B524D4"/>
    <w:rsid w:val="02B56978"/>
    <w:rsid w:val="02BA21E0"/>
    <w:rsid w:val="02BA3F8E"/>
    <w:rsid w:val="02BA5D3C"/>
    <w:rsid w:val="02BB0E41"/>
    <w:rsid w:val="02BC1AB4"/>
    <w:rsid w:val="02BE485B"/>
    <w:rsid w:val="02BF7A14"/>
    <w:rsid w:val="02C04F6A"/>
    <w:rsid w:val="02C1356F"/>
    <w:rsid w:val="02C44E0D"/>
    <w:rsid w:val="02C866AB"/>
    <w:rsid w:val="02C92423"/>
    <w:rsid w:val="02C95F7F"/>
    <w:rsid w:val="02CB619B"/>
    <w:rsid w:val="02CC4656"/>
    <w:rsid w:val="02CC5C46"/>
    <w:rsid w:val="02CD1F13"/>
    <w:rsid w:val="02CD1F73"/>
    <w:rsid w:val="02CD3CC1"/>
    <w:rsid w:val="02CE0447"/>
    <w:rsid w:val="02CE2CB2"/>
    <w:rsid w:val="02CE3596"/>
    <w:rsid w:val="02CF7A3A"/>
    <w:rsid w:val="02D037B2"/>
    <w:rsid w:val="02D05113"/>
    <w:rsid w:val="02D05560"/>
    <w:rsid w:val="02D45050"/>
    <w:rsid w:val="02D50DC8"/>
    <w:rsid w:val="02D54924"/>
    <w:rsid w:val="02D561B1"/>
    <w:rsid w:val="02D66878"/>
    <w:rsid w:val="02D768EE"/>
    <w:rsid w:val="02D92666"/>
    <w:rsid w:val="02DA63DE"/>
    <w:rsid w:val="02DF59E9"/>
    <w:rsid w:val="02E132C9"/>
    <w:rsid w:val="02E32D09"/>
    <w:rsid w:val="02E37041"/>
    <w:rsid w:val="02E4100B"/>
    <w:rsid w:val="02E64D83"/>
    <w:rsid w:val="02E66B31"/>
    <w:rsid w:val="02E856EB"/>
    <w:rsid w:val="02EA4873"/>
    <w:rsid w:val="02EB05EB"/>
    <w:rsid w:val="02EC562C"/>
    <w:rsid w:val="02ED3BC6"/>
    <w:rsid w:val="02F079B0"/>
    <w:rsid w:val="02F2197A"/>
    <w:rsid w:val="02F254D6"/>
    <w:rsid w:val="02F26AC9"/>
    <w:rsid w:val="02F4511E"/>
    <w:rsid w:val="02F456F2"/>
    <w:rsid w:val="02F56D74"/>
    <w:rsid w:val="02F94AB6"/>
    <w:rsid w:val="02FA082F"/>
    <w:rsid w:val="02FC6355"/>
    <w:rsid w:val="02FE20CD"/>
    <w:rsid w:val="02FE3E7B"/>
    <w:rsid w:val="03023612"/>
    <w:rsid w:val="03031491"/>
    <w:rsid w:val="03060F81"/>
    <w:rsid w:val="03062790"/>
    <w:rsid w:val="030709C3"/>
    <w:rsid w:val="03070A4B"/>
    <w:rsid w:val="03082F4B"/>
    <w:rsid w:val="030A6CC4"/>
    <w:rsid w:val="030B5BDC"/>
    <w:rsid w:val="030D2310"/>
    <w:rsid w:val="030E7E36"/>
    <w:rsid w:val="03101E00"/>
    <w:rsid w:val="0311379C"/>
    <w:rsid w:val="03125B78"/>
    <w:rsid w:val="031418F0"/>
    <w:rsid w:val="031445B9"/>
    <w:rsid w:val="031A4A2D"/>
    <w:rsid w:val="031B2541"/>
    <w:rsid w:val="031C69F7"/>
    <w:rsid w:val="031E276F"/>
    <w:rsid w:val="031F181B"/>
    <w:rsid w:val="03200295"/>
    <w:rsid w:val="032064E7"/>
    <w:rsid w:val="03215DBB"/>
    <w:rsid w:val="032338E1"/>
    <w:rsid w:val="03237D85"/>
    <w:rsid w:val="03253AFD"/>
    <w:rsid w:val="0328539C"/>
    <w:rsid w:val="032904A4"/>
    <w:rsid w:val="0329549E"/>
    <w:rsid w:val="032A1114"/>
    <w:rsid w:val="032F04D8"/>
    <w:rsid w:val="03304250"/>
    <w:rsid w:val="03327FC8"/>
    <w:rsid w:val="03337C91"/>
    <w:rsid w:val="033425B1"/>
    <w:rsid w:val="03343D40"/>
    <w:rsid w:val="03351867"/>
    <w:rsid w:val="03355182"/>
    <w:rsid w:val="03366612"/>
    <w:rsid w:val="033B6E7D"/>
    <w:rsid w:val="033C0D43"/>
    <w:rsid w:val="033E071B"/>
    <w:rsid w:val="033E696D"/>
    <w:rsid w:val="03430C16"/>
    <w:rsid w:val="034321D6"/>
    <w:rsid w:val="034675D0"/>
    <w:rsid w:val="03474F30"/>
    <w:rsid w:val="034870A7"/>
    <w:rsid w:val="034A0D93"/>
    <w:rsid w:val="035148F2"/>
    <w:rsid w:val="03522419"/>
    <w:rsid w:val="03525F75"/>
    <w:rsid w:val="03541CED"/>
    <w:rsid w:val="03546191"/>
    <w:rsid w:val="03547F3F"/>
    <w:rsid w:val="03561F09"/>
    <w:rsid w:val="0358309E"/>
    <w:rsid w:val="035937A7"/>
    <w:rsid w:val="03597303"/>
    <w:rsid w:val="035B12CD"/>
    <w:rsid w:val="035B3E9E"/>
    <w:rsid w:val="035B5AA3"/>
    <w:rsid w:val="035D3297"/>
    <w:rsid w:val="03600692"/>
    <w:rsid w:val="036208AE"/>
    <w:rsid w:val="03661A20"/>
    <w:rsid w:val="036A7762"/>
    <w:rsid w:val="036B5288"/>
    <w:rsid w:val="036D1000"/>
    <w:rsid w:val="036D117E"/>
    <w:rsid w:val="036F4D79"/>
    <w:rsid w:val="036F67A3"/>
    <w:rsid w:val="036F6B27"/>
    <w:rsid w:val="03716D43"/>
    <w:rsid w:val="03724869"/>
    <w:rsid w:val="03732BAD"/>
    <w:rsid w:val="03773C2D"/>
    <w:rsid w:val="037800D1"/>
    <w:rsid w:val="0378423F"/>
    <w:rsid w:val="037E320E"/>
    <w:rsid w:val="03806F86"/>
    <w:rsid w:val="0381685A"/>
    <w:rsid w:val="03824AAC"/>
    <w:rsid w:val="038325D2"/>
    <w:rsid w:val="0385459C"/>
    <w:rsid w:val="03863E70"/>
    <w:rsid w:val="038866DA"/>
    <w:rsid w:val="038A3960"/>
    <w:rsid w:val="038C2916"/>
    <w:rsid w:val="038C30FA"/>
    <w:rsid w:val="038D3451"/>
    <w:rsid w:val="038E2066"/>
    <w:rsid w:val="038F0F77"/>
    <w:rsid w:val="038F541B"/>
    <w:rsid w:val="03906A9D"/>
    <w:rsid w:val="03912F41"/>
    <w:rsid w:val="039203FC"/>
    <w:rsid w:val="03920A67"/>
    <w:rsid w:val="03932BE0"/>
    <w:rsid w:val="03942A31"/>
    <w:rsid w:val="0397607D"/>
    <w:rsid w:val="039842CF"/>
    <w:rsid w:val="03991DF6"/>
    <w:rsid w:val="039A02CF"/>
    <w:rsid w:val="039B3DC0"/>
    <w:rsid w:val="039C0DD6"/>
    <w:rsid w:val="03A569EC"/>
    <w:rsid w:val="03A82039"/>
    <w:rsid w:val="03A964DC"/>
    <w:rsid w:val="03B10EED"/>
    <w:rsid w:val="03B15391"/>
    <w:rsid w:val="03B22EB7"/>
    <w:rsid w:val="03B60F38"/>
    <w:rsid w:val="03B629A7"/>
    <w:rsid w:val="03B67770"/>
    <w:rsid w:val="03B804CE"/>
    <w:rsid w:val="03B901A4"/>
    <w:rsid w:val="03B93CDA"/>
    <w:rsid w:val="03BD0AEB"/>
    <w:rsid w:val="03BD623A"/>
    <w:rsid w:val="03BE185C"/>
    <w:rsid w:val="03C055D4"/>
    <w:rsid w:val="03C2367B"/>
    <w:rsid w:val="03C30FA7"/>
    <w:rsid w:val="03C36E72"/>
    <w:rsid w:val="03C52BEB"/>
    <w:rsid w:val="03C54999"/>
    <w:rsid w:val="03C84489"/>
    <w:rsid w:val="03C8746A"/>
    <w:rsid w:val="03CC3F79"/>
    <w:rsid w:val="03CF3A69"/>
    <w:rsid w:val="03CF5817"/>
    <w:rsid w:val="03CF69AD"/>
    <w:rsid w:val="03CF75C5"/>
    <w:rsid w:val="03D01ADF"/>
    <w:rsid w:val="03D1158F"/>
    <w:rsid w:val="03D41080"/>
    <w:rsid w:val="03D418F0"/>
    <w:rsid w:val="03D42E2E"/>
    <w:rsid w:val="03D746CC"/>
    <w:rsid w:val="03D96696"/>
    <w:rsid w:val="03DB0660"/>
    <w:rsid w:val="03DB06E3"/>
    <w:rsid w:val="03DB41BC"/>
    <w:rsid w:val="03DC1517"/>
    <w:rsid w:val="03DD1CE2"/>
    <w:rsid w:val="03DD6186"/>
    <w:rsid w:val="03DF1EFE"/>
    <w:rsid w:val="03DF5A69"/>
    <w:rsid w:val="03E27F01"/>
    <w:rsid w:val="03E52BE1"/>
    <w:rsid w:val="03E5328D"/>
    <w:rsid w:val="03EA2651"/>
    <w:rsid w:val="03EA43FF"/>
    <w:rsid w:val="03EA5256"/>
    <w:rsid w:val="03EE2141"/>
    <w:rsid w:val="03EF1A15"/>
    <w:rsid w:val="03F11C32"/>
    <w:rsid w:val="03F47798"/>
    <w:rsid w:val="03F51722"/>
    <w:rsid w:val="03FB0976"/>
    <w:rsid w:val="04011D9C"/>
    <w:rsid w:val="04021749"/>
    <w:rsid w:val="04072DED"/>
    <w:rsid w:val="04096F7B"/>
    <w:rsid w:val="040A2CF3"/>
    <w:rsid w:val="040A6BF5"/>
    <w:rsid w:val="040C0819"/>
    <w:rsid w:val="040D3F80"/>
    <w:rsid w:val="040E4592"/>
    <w:rsid w:val="040F20B8"/>
    <w:rsid w:val="040F43A0"/>
    <w:rsid w:val="04137DFA"/>
    <w:rsid w:val="04161698"/>
    <w:rsid w:val="041651F4"/>
    <w:rsid w:val="04185410"/>
    <w:rsid w:val="041871BE"/>
    <w:rsid w:val="041B280B"/>
    <w:rsid w:val="041D47D5"/>
    <w:rsid w:val="041F054D"/>
    <w:rsid w:val="04207E21"/>
    <w:rsid w:val="04221DEB"/>
    <w:rsid w:val="04223B99"/>
    <w:rsid w:val="04243DB5"/>
    <w:rsid w:val="04253689"/>
    <w:rsid w:val="04296C94"/>
    <w:rsid w:val="042B563A"/>
    <w:rsid w:val="042E3B38"/>
    <w:rsid w:val="042E748A"/>
    <w:rsid w:val="043164D2"/>
    <w:rsid w:val="04335DA6"/>
    <w:rsid w:val="04365896"/>
    <w:rsid w:val="04367099"/>
    <w:rsid w:val="04383265"/>
    <w:rsid w:val="043833BC"/>
    <w:rsid w:val="043A35D9"/>
    <w:rsid w:val="043A7135"/>
    <w:rsid w:val="0440490F"/>
    <w:rsid w:val="04421E00"/>
    <w:rsid w:val="0442423B"/>
    <w:rsid w:val="04433290"/>
    <w:rsid w:val="04440306"/>
    <w:rsid w:val="04441D61"/>
    <w:rsid w:val="04446205"/>
    <w:rsid w:val="04446260"/>
    <w:rsid w:val="04471946"/>
    <w:rsid w:val="04473600"/>
    <w:rsid w:val="044A54ED"/>
    <w:rsid w:val="044B1342"/>
    <w:rsid w:val="044C50BA"/>
    <w:rsid w:val="04553F6E"/>
    <w:rsid w:val="04575F38"/>
    <w:rsid w:val="04597521"/>
    <w:rsid w:val="045A3333"/>
    <w:rsid w:val="045B00B8"/>
    <w:rsid w:val="045B52FD"/>
    <w:rsid w:val="045D2E23"/>
    <w:rsid w:val="045E447F"/>
    <w:rsid w:val="045F303F"/>
    <w:rsid w:val="045F3A9D"/>
    <w:rsid w:val="045F65CA"/>
    <w:rsid w:val="04642403"/>
    <w:rsid w:val="046425C9"/>
    <w:rsid w:val="04672865"/>
    <w:rsid w:val="04673CA2"/>
    <w:rsid w:val="04694FAB"/>
    <w:rsid w:val="04695C6C"/>
    <w:rsid w:val="046C12B8"/>
    <w:rsid w:val="04702B56"/>
    <w:rsid w:val="0471630E"/>
    <w:rsid w:val="047205FE"/>
    <w:rsid w:val="0472740D"/>
    <w:rsid w:val="04730898"/>
    <w:rsid w:val="04754611"/>
    <w:rsid w:val="04762137"/>
    <w:rsid w:val="04787C5D"/>
    <w:rsid w:val="04795D29"/>
    <w:rsid w:val="047A5783"/>
    <w:rsid w:val="047C0850"/>
    <w:rsid w:val="047C774D"/>
    <w:rsid w:val="047D1717"/>
    <w:rsid w:val="047D6AD4"/>
    <w:rsid w:val="047F0FEB"/>
    <w:rsid w:val="047F723D"/>
    <w:rsid w:val="04812FB5"/>
    <w:rsid w:val="048162A0"/>
    <w:rsid w:val="0482288A"/>
    <w:rsid w:val="04841BB3"/>
    <w:rsid w:val="0486237A"/>
    <w:rsid w:val="04874344"/>
    <w:rsid w:val="04893C18"/>
    <w:rsid w:val="048B3E34"/>
    <w:rsid w:val="048B5BE2"/>
    <w:rsid w:val="048C3708"/>
    <w:rsid w:val="048C54B6"/>
    <w:rsid w:val="048F7B35"/>
    <w:rsid w:val="0490144A"/>
    <w:rsid w:val="04901897"/>
    <w:rsid w:val="04912ACD"/>
    <w:rsid w:val="04932CE9"/>
    <w:rsid w:val="04947F67"/>
    <w:rsid w:val="049525BD"/>
    <w:rsid w:val="04956ECC"/>
    <w:rsid w:val="04966B99"/>
    <w:rsid w:val="049727D9"/>
    <w:rsid w:val="04974587"/>
    <w:rsid w:val="049A3DD9"/>
    <w:rsid w:val="049A4077"/>
    <w:rsid w:val="049C1B9D"/>
    <w:rsid w:val="049D3B67"/>
    <w:rsid w:val="049D6E37"/>
    <w:rsid w:val="049F51EA"/>
    <w:rsid w:val="04A22F2C"/>
    <w:rsid w:val="04A24CDA"/>
    <w:rsid w:val="04A3117E"/>
    <w:rsid w:val="04A40A52"/>
    <w:rsid w:val="04A44EF6"/>
    <w:rsid w:val="04A86794"/>
    <w:rsid w:val="04A942BA"/>
    <w:rsid w:val="04AB0032"/>
    <w:rsid w:val="04AE774F"/>
    <w:rsid w:val="04B073F7"/>
    <w:rsid w:val="04B213C1"/>
    <w:rsid w:val="04B22060"/>
    <w:rsid w:val="04B30C95"/>
    <w:rsid w:val="04B54A0D"/>
    <w:rsid w:val="04B62533"/>
    <w:rsid w:val="04B70785"/>
    <w:rsid w:val="04B8274F"/>
    <w:rsid w:val="04BA0275"/>
    <w:rsid w:val="04BC08B4"/>
    <w:rsid w:val="04BD6EE7"/>
    <w:rsid w:val="04C44C50"/>
    <w:rsid w:val="04C609C8"/>
    <w:rsid w:val="04C83FB3"/>
    <w:rsid w:val="04C9495C"/>
    <w:rsid w:val="04CB2483"/>
    <w:rsid w:val="04CC1D57"/>
    <w:rsid w:val="04CD61FB"/>
    <w:rsid w:val="04D05CEB"/>
    <w:rsid w:val="04D16A79"/>
    <w:rsid w:val="04D1736D"/>
    <w:rsid w:val="04D330E5"/>
    <w:rsid w:val="04D37589"/>
    <w:rsid w:val="04D53301"/>
    <w:rsid w:val="04DA0918"/>
    <w:rsid w:val="04DB26FC"/>
    <w:rsid w:val="04DE21B6"/>
    <w:rsid w:val="04DE7BED"/>
    <w:rsid w:val="04DF3C4E"/>
    <w:rsid w:val="04DF5F2E"/>
    <w:rsid w:val="04E13A54"/>
    <w:rsid w:val="04E244A9"/>
    <w:rsid w:val="04E35A1E"/>
    <w:rsid w:val="04E672BC"/>
    <w:rsid w:val="04E6780F"/>
    <w:rsid w:val="04E847AF"/>
    <w:rsid w:val="04E86441"/>
    <w:rsid w:val="04EA5290"/>
    <w:rsid w:val="04EB042F"/>
    <w:rsid w:val="04ED0B80"/>
    <w:rsid w:val="04EE0B72"/>
    <w:rsid w:val="04EF1AD4"/>
    <w:rsid w:val="04F16063"/>
    <w:rsid w:val="04F27A0F"/>
    <w:rsid w:val="04F35535"/>
    <w:rsid w:val="04F55751"/>
    <w:rsid w:val="04F60A45"/>
    <w:rsid w:val="04F73278"/>
    <w:rsid w:val="04FA7B03"/>
    <w:rsid w:val="04FB1CE6"/>
    <w:rsid w:val="04FF212C"/>
    <w:rsid w:val="050140F6"/>
    <w:rsid w:val="050339CA"/>
    <w:rsid w:val="05037C17"/>
    <w:rsid w:val="050414F1"/>
    <w:rsid w:val="05051CC3"/>
    <w:rsid w:val="0506170D"/>
    <w:rsid w:val="05085485"/>
    <w:rsid w:val="050873B6"/>
    <w:rsid w:val="050B287F"/>
    <w:rsid w:val="050E411D"/>
    <w:rsid w:val="050F15EC"/>
    <w:rsid w:val="05107E95"/>
    <w:rsid w:val="05137986"/>
    <w:rsid w:val="05137F6D"/>
    <w:rsid w:val="05145E61"/>
    <w:rsid w:val="05181C0C"/>
    <w:rsid w:val="05191440"/>
    <w:rsid w:val="0519269E"/>
    <w:rsid w:val="051A51B8"/>
    <w:rsid w:val="051E6510"/>
    <w:rsid w:val="051F457C"/>
    <w:rsid w:val="051F6A96"/>
    <w:rsid w:val="052024D1"/>
    <w:rsid w:val="052027CE"/>
    <w:rsid w:val="05263B5D"/>
    <w:rsid w:val="052676B9"/>
    <w:rsid w:val="05280DD4"/>
    <w:rsid w:val="052971A9"/>
    <w:rsid w:val="052A53FB"/>
    <w:rsid w:val="052B2F21"/>
    <w:rsid w:val="052B4CCF"/>
    <w:rsid w:val="052D0A47"/>
    <w:rsid w:val="052E47BF"/>
    <w:rsid w:val="052F2A11"/>
    <w:rsid w:val="053022E6"/>
    <w:rsid w:val="053113BE"/>
    <w:rsid w:val="05322502"/>
    <w:rsid w:val="05394859"/>
    <w:rsid w:val="0539563E"/>
    <w:rsid w:val="053A13B6"/>
    <w:rsid w:val="053A3164"/>
    <w:rsid w:val="053B7608"/>
    <w:rsid w:val="053C512E"/>
    <w:rsid w:val="053C6EDC"/>
    <w:rsid w:val="053D043C"/>
    <w:rsid w:val="053F02B8"/>
    <w:rsid w:val="053F69CD"/>
    <w:rsid w:val="05410997"/>
    <w:rsid w:val="05430018"/>
    <w:rsid w:val="0543026B"/>
    <w:rsid w:val="054531A7"/>
    <w:rsid w:val="05461B09"/>
    <w:rsid w:val="05467D5B"/>
    <w:rsid w:val="0548762F"/>
    <w:rsid w:val="054933A7"/>
    <w:rsid w:val="054A15F9"/>
    <w:rsid w:val="054A34B2"/>
    <w:rsid w:val="054A57DE"/>
    <w:rsid w:val="054A784B"/>
    <w:rsid w:val="054B35C3"/>
    <w:rsid w:val="054D10EA"/>
    <w:rsid w:val="054D2E98"/>
    <w:rsid w:val="05515003"/>
    <w:rsid w:val="055406CA"/>
    <w:rsid w:val="05545FD4"/>
    <w:rsid w:val="05551D4C"/>
    <w:rsid w:val="05557F9E"/>
    <w:rsid w:val="05573D16"/>
    <w:rsid w:val="05575AC4"/>
    <w:rsid w:val="0559183C"/>
    <w:rsid w:val="05592701"/>
    <w:rsid w:val="055C132D"/>
    <w:rsid w:val="055C757F"/>
    <w:rsid w:val="05607A03"/>
    <w:rsid w:val="05614B95"/>
    <w:rsid w:val="056401E1"/>
    <w:rsid w:val="05681356"/>
    <w:rsid w:val="05685F23"/>
    <w:rsid w:val="05687CD1"/>
    <w:rsid w:val="056A57F8"/>
    <w:rsid w:val="056C5A14"/>
    <w:rsid w:val="056D353A"/>
    <w:rsid w:val="056F1060"/>
    <w:rsid w:val="056F72B2"/>
    <w:rsid w:val="05704DD8"/>
    <w:rsid w:val="0571302A"/>
    <w:rsid w:val="05726DA2"/>
    <w:rsid w:val="05732FF7"/>
    <w:rsid w:val="057523EE"/>
    <w:rsid w:val="0575419C"/>
    <w:rsid w:val="05755BC8"/>
    <w:rsid w:val="05776166"/>
    <w:rsid w:val="057B6B76"/>
    <w:rsid w:val="057B7A05"/>
    <w:rsid w:val="057C19CF"/>
    <w:rsid w:val="057C552B"/>
    <w:rsid w:val="057E12A3"/>
    <w:rsid w:val="057E74F5"/>
    <w:rsid w:val="0581047D"/>
    <w:rsid w:val="05852631"/>
    <w:rsid w:val="058645FB"/>
    <w:rsid w:val="05880374"/>
    <w:rsid w:val="05882122"/>
    <w:rsid w:val="05883ED0"/>
    <w:rsid w:val="058A5E9A"/>
    <w:rsid w:val="058F5452"/>
    <w:rsid w:val="05900FD6"/>
    <w:rsid w:val="05917228"/>
    <w:rsid w:val="05942874"/>
    <w:rsid w:val="05946D18"/>
    <w:rsid w:val="05946FA8"/>
    <w:rsid w:val="05962A91"/>
    <w:rsid w:val="05972365"/>
    <w:rsid w:val="05977723"/>
    <w:rsid w:val="05983B33"/>
    <w:rsid w:val="0599432F"/>
    <w:rsid w:val="059C3D33"/>
    <w:rsid w:val="059C5BCD"/>
    <w:rsid w:val="059D14D3"/>
    <w:rsid w:val="059E7B97"/>
    <w:rsid w:val="05A109BF"/>
    <w:rsid w:val="05A30D9B"/>
    <w:rsid w:val="05A607FA"/>
    <w:rsid w:val="05A625A8"/>
    <w:rsid w:val="05A827C4"/>
    <w:rsid w:val="05A86320"/>
    <w:rsid w:val="05AB7BBE"/>
    <w:rsid w:val="05AC22B4"/>
    <w:rsid w:val="05AD1B88"/>
    <w:rsid w:val="05B043BA"/>
    <w:rsid w:val="05B41169"/>
    <w:rsid w:val="05B42F17"/>
    <w:rsid w:val="05B86F33"/>
    <w:rsid w:val="05B9677F"/>
    <w:rsid w:val="05BC1DCB"/>
    <w:rsid w:val="05BD626F"/>
    <w:rsid w:val="05C47D6A"/>
    <w:rsid w:val="05C50C80"/>
    <w:rsid w:val="05C80770"/>
    <w:rsid w:val="05CA12C1"/>
    <w:rsid w:val="05CA273A"/>
    <w:rsid w:val="05CC0260"/>
    <w:rsid w:val="05CC64B2"/>
    <w:rsid w:val="05CD3FD8"/>
    <w:rsid w:val="05CD5D86"/>
    <w:rsid w:val="05CF7D50"/>
    <w:rsid w:val="05D13AC9"/>
    <w:rsid w:val="05D34C30"/>
    <w:rsid w:val="05D47115"/>
    <w:rsid w:val="05D67331"/>
    <w:rsid w:val="05DE1CCD"/>
    <w:rsid w:val="05E02329"/>
    <w:rsid w:val="05E05ABA"/>
    <w:rsid w:val="05E250EC"/>
    <w:rsid w:val="05E41A4E"/>
    <w:rsid w:val="05E57574"/>
    <w:rsid w:val="05E76E48"/>
    <w:rsid w:val="05E77B3C"/>
    <w:rsid w:val="05E82BC0"/>
    <w:rsid w:val="05EA4B8A"/>
    <w:rsid w:val="05ED01D7"/>
    <w:rsid w:val="05ED6429"/>
    <w:rsid w:val="05EE467B"/>
    <w:rsid w:val="05F17CC7"/>
    <w:rsid w:val="05F257ED"/>
    <w:rsid w:val="05F45A09"/>
    <w:rsid w:val="05F4705E"/>
    <w:rsid w:val="05F61781"/>
    <w:rsid w:val="05F67594"/>
    <w:rsid w:val="05F9301F"/>
    <w:rsid w:val="05F96B7B"/>
    <w:rsid w:val="05FD48BE"/>
    <w:rsid w:val="05FE0636"/>
    <w:rsid w:val="05FE4192"/>
    <w:rsid w:val="06007F0A"/>
    <w:rsid w:val="06020126"/>
    <w:rsid w:val="06023C82"/>
    <w:rsid w:val="06024233"/>
    <w:rsid w:val="06043E9E"/>
    <w:rsid w:val="060504D2"/>
    <w:rsid w:val="060519C4"/>
    <w:rsid w:val="06053772"/>
    <w:rsid w:val="0607573C"/>
    <w:rsid w:val="06076906"/>
    <w:rsid w:val="060914B4"/>
    <w:rsid w:val="06093262"/>
    <w:rsid w:val="060A0D89"/>
    <w:rsid w:val="060B52E5"/>
    <w:rsid w:val="060D2484"/>
    <w:rsid w:val="060E778E"/>
    <w:rsid w:val="06137352"/>
    <w:rsid w:val="061623F8"/>
    <w:rsid w:val="06163806"/>
    <w:rsid w:val="0616666F"/>
    <w:rsid w:val="0617661D"/>
    <w:rsid w:val="061A05AF"/>
    <w:rsid w:val="061A5470"/>
    <w:rsid w:val="061C28AD"/>
    <w:rsid w:val="061C67D0"/>
    <w:rsid w:val="061E65E2"/>
    <w:rsid w:val="06206C00"/>
    <w:rsid w:val="06207366"/>
    <w:rsid w:val="06210C4C"/>
    <w:rsid w:val="062260D2"/>
    <w:rsid w:val="06253E14"/>
    <w:rsid w:val="06255BC2"/>
    <w:rsid w:val="062A31D9"/>
    <w:rsid w:val="062D71EF"/>
    <w:rsid w:val="062E2CC9"/>
    <w:rsid w:val="062F6A41"/>
    <w:rsid w:val="063127B9"/>
    <w:rsid w:val="06320490"/>
    <w:rsid w:val="06345E06"/>
    <w:rsid w:val="063522A9"/>
    <w:rsid w:val="06372749"/>
    <w:rsid w:val="063B43C4"/>
    <w:rsid w:val="063D7ED8"/>
    <w:rsid w:val="063E0A32"/>
    <w:rsid w:val="063F4ED6"/>
    <w:rsid w:val="063F6C84"/>
    <w:rsid w:val="06400C4E"/>
    <w:rsid w:val="064029FC"/>
    <w:rsid w:val="064222D0"/>
    <w:rsid w:val="0644429B"/>
    <w:rsid w:val="06450013"/>
    <w:rsid w:val="06471FDD"/>
    <w:rsid w:val="0648365F"/>
    <w:rsid w:val="064918B1"/>
    <w:rsid w:val="064E5119"/>
    <w:rsid w:val="064E52ED"/>
    <w:rsid w:val="064F49ED"/>
    <w:rsid w:val="065155BF"/>
    <w:rsid w:val="06532730"/>
    <w:rsid w:val="06537EE5"/>
    <w:rsid w:val="06540256"/>
    <w:rsid w:val="0654535D"/>
    <w:rsid w:val="065546FA"/>
    <w:rsid w:val="06561412"/>
    <w:rsid w:val="06565D7C"/>
    <w:rsid w:val="06581B0B"/>
    <w:rsid w:val="065B576D"/>
    <w:rsid w:val="065B5A88"/>
    <w:rsid w:val="06616ACA"/>
    <w:rsid w:val="06622973"/>
    <w:rsid w:val="0662756F"/>
    <w:rsid w:val="066309FF"/>
    <w:rsid w:val="06670810"/>
    <w:rsid w:val="06677F89"/>
    <w:rsid w:val="06695AAF"/>
    <w:rsid w:val="066A5D01"/>
    <w:rsid w:val="066C37F1"/>
    <w:rsid w:val="066E57BB"/>
    <w:rsid w:val="066F06E3"/>
    <w:rsid w:val="06710E08"/>
    <w:rsid w:val="06727064"/>
    <w:rsid w:val="067304F4"/>
    <w:rsid w:val="06732DD2"/>
    <w:rsid w:val="06744454"/>
    <w:rsid w:val="06747D87"/>
    <w:rsid w:val="067526A6"/>
    <w:rsid w:val="0676641E"/>
    <w:rsid w:val="06766E75"/>
    <w:rsid w:val="0677404F"/>
    <w:rsid w:val="06783F44"/>
    <w:rsid w:val="067B1C86"/>
    <w:rsid w:val="067B3A34"/>
    <w:rsid w:val="067B57E2"/>
    <w:rsid w:val="067D155B"/>
    <w:rsid w:val="067F3525"/>
    <w:rsid w:val="067F6A97"/>
    <w:rsid w:val="067F790B"/>
    <w:rsid w:val="0680104B"/>
    <w:rsid w:val="068068A1"/>
    <w:rsid w:val="06824DC3"/>
    <w:rsid w:val="06826B71"/>
    <w:rsid w:val="06875229"/>
    <w:rsid w:val="0687687D"/>
    <w:rsid w:val="06897EFF"/>
    <w:rsid w:val="068C5C42"/>
    <w:rsid w:val="068E19BA"/>
    <w:rsid w:val="068F50F6"/>
    <w:rsid w:val="06905732"/>
    <w:rsid w:val="069074E0"/>
    <w:rsid w:val="06911013"/>
    <w:rsid w:val="06930D7E"/>
    <w:rsid w:val="069A65B0"/>
    <w:rsid w:val="069B4B2F"/>
    <w:rsid w:val="069C624D"/>
    <w:rsid w:val="069D1BFD"/>
    <w:rsid w:val="069D7E4F"/>
    <w:rsid w:val="069F5975"/>
    <w:rsid w:val="06A109A1"/>
    <w:rsid w:val="06A27213"/>
    <w:rsid w:val="06A305A3"/>
    <w:rsid w:val="06A35318"/>
    <w:rsid w:val="06A42F8B"/>
    <w:rsid w:val="06A47322"/>
    <w:rsid w:val="06A64F55"/>
    <w:rsid w:val="06A74829"/>
    <w:rsid w:val="06A765D7"/>
    <w:rsid w:val="06A92350"/>
    <w:rsid w:val="06A967F3"/>
    <w:rsid w:val="06AB256C"/>
    <w:rsid w:val="06AB60C8"/>
    <w:rsid w:val="06AC0DF8"/>
    <w:rsid w:val="06B036DE"/>
    <w:rsid w:val="06B156A8"/>
    <w:rsid w:val="06B17456"/>
    <w:rsid w:val="06B230F0"/>
    <w:rsid w:val="06B31420"/>
    <w:rsid w:val="06B331CE"/>
    <w:rsid w:val="06B62CBE"/>
    <w:rsid w:val="06B86A37"/>
    <w:rsid w:val="06B86C28"/>
    <w:rsid w:val="06BA27AF"/>
    <w:rsid w:val="06BC6527"/>
    <w:rsid w:val="06BF7DC5"/>
    <w:rsid w:val="06C158EB"/>
    <w:rsid w:val="06C278B5"/>
    <w:rsid w:val="06C70A28"/>
    <w:rsid w:val="06C76C7A"/>
    <w:rsid w:val="06C83B4C"/>
    <w:rsid w:val="06CB0518"/>
    <w:rsid w:val="06CD24E2"/>
    <w:rsid w:val="06CE0008"/>
    <w:rsid w:val="06D05B2E"/>
    <w:rsid w:val="06D33870"/>
    <w:rsid w:val="06D3561E"/>
    <w:rsid w:val="06D36EDB"/>
    <w:rsid w:val="06D373CC"/>
    <w:rsid w:val="06D73361"/>
    <w:rsid w:val="06D7510F"/>
    <w:rsid w:val="06DA3702"/>
    <w:rsid w:val="06DB44D3"/>
    <w:rsid w:val="06DB5B49"/>
    <w:rsid w:val="06DC0977"/>
    <w:rsid w:val="06DD024B"/>
    <w:rsid w:val="06DD649D"/>
    <w:rsid w:val="06DF0467"/>
    <w:rsid w:val="06E1670D"/>
    <w:rsid w:val="06E23AB3"/>
    <w:rsid w:val="06E635A4"/>
    <w:rsid w:val="06E67292"/>
    <w:rsid w:val="06E771BC"/>
    <w:rsid w:val="06E95A55"/>
    <w:rsid w:val="06E96BF0"/>
    <w:rsid w:val="06EB2968"/>
    <w:rsid w:val="06EB6113"/>
    <w:rsid w:val="06EC073E"/>
    <w:rsid w:val="06EC0FC2"/>
    <w:rsid w:val="06EC66E0"/>
    <w:rsid w:val="06EF18C7"/>
    <w:rsid w:val="06F03B1B"/>
    <w:rsid w:val="06F23CF7"/>
    <w:rsid w:val="06F3181D"/>
    <w:rsid w:val="06F51A39"/>
    <w:rsid w:val="06F814E9"/>
    <w:rsid w:val="06F85085"/>
    <w:rsid w:val="06FA2BAB"/>
    <w:rsid w:val="06FB15AB"/>
    <w:rsid w:val="06FC6923"/>
    <w:rsid w:val="06FD08ED"/>
    <w:rsid w:val="06FD37A1"/>
    <w:rsid w:val="07035AA9"/>
    <w:rsid w:val="07047ECE"/>
    <w:rsid w:val="07061550"/>
    <w:rsid w:val="07064D27"/>
    <w:rsid w:val="070659F4"/>
    <w:rsid w:val="070752C8"/>
    <w:rsid w:val="07091040"/>
    <w:rsid w:val="07097292"/>
    <w:rsid w:val="070B125C"/>
    <w:rsid w:val="070C28DE"/>
    <w:rsid w:val="070D6D82"/>
    <w:rsid w:val="07117EF5"/>
    <w:rsid w:val="07170AD3"/>
    <w:rsid w:val="07181283"/>
    <w:rsid w:val="071874D5"/>
    <w:rsid w:val="071A149F"/>
    <w:rsid w:val="071D0726"/>
    <w:rsid w:val="071D689A"/>
    <w:rsid w:val="072365A6"/>
    <w:rsid w:val="07261A30"/>
    <w:rsid w:val="07264EF4"/>
    <w:rsid w:val="07273284"/>
    <w:rsid w:val="0728596A"/>
    <w:rsid w:val="07287718"/>
    <w:rsid w:val="072B7208"/>
    <w:rsid w:val="072B7E43"/>
    <w:rsid w:val="073360BD"/>
    <w:rsid w:val="073402D0"/>
    <w:rsid w:val="07342561"/>
    <w:rsid w:val="07351F81"/>
    <w:rsid w:val="07373DFF"/>
    <w:rsid w:val="073836D3"/>
    <w:rsid w:val="073A569E"/>
    <w:rsid w:val="073F4A62"/>
    <w:rsid w:val="07407CDF"/>
    <w:rsid w:val="07434552"/>
    <w:rsid w:val="07442078"/>
    <w:rsid w:val="0744651C"/>
    <w:rsid w:val="07462294"/>
    <w:rsid w:val="07465DF0"/>
    <w:rsid w:val="07471DAD"/>
    <w:rsid w:val="0748489F"/>
    <w:rsid w:val="07487DBA"/>
    <w:rsid w:val="074B1659"/>
    <w:rsid w:val="074B3407"/>
    <w:rsid w:val="074D717F"/>
    <w:rsid w:val="07500A1D"/>
    <w:rsid w:val="075229E7"/>
    <w:rsid w:val="0753050D"/>
    <w:rsid w:val="07541E1C"/>
    <w:rsid w:val="07544A05"/>
    <w:rsid w:val="07550729"/>
    <w:rsid w:val="07577FFE"/>
    <w:rsid w:val="075B5D40"/>
    <w:rsid w:val="075C5614"/>
    <w:rsid w:val="075C73C2"/>
    <w:rsid w:val="075E138C"/>
    <w:rsid w:val="075E313A"/>
    <w:rsid w:val="0764271A"/>
    <w:rsid w:val="076646E5"/>
    <w:rsid w:val="07666493"/>
    <w:rsid w:val="0768045D"/>
    <w:rsid w:val="07680802"/>
    <w:rsid w:val="0768220B"/>
    <w:rsid w:val="07694BFF"/>
    <w:rsid w:val="076A5F83"/>
    <w:rsid w:val="076B1CFB"/>
    <w:rsid w:val="076C6C44"/>
    <w:rsid w:val="076D18CD"/>
    <w:rsid w:val="076F5347"/>
    <w:rsid w:val="0775005F"/>
    <w:rsid w:val="07750484"/>
    <w:rsid w:val="077A1F3E"/>
    <w:rsid w:val="077B0190"/>
    <w:rsid w:val="077B1260"/>
    <w:rsid w:val="077C1812"/>
    <w:rsid w:val="077C7A64"/>
    <w:rsid w:val="0781507A"/>
    <w:rsid w:val="07832BA1"/>
    <w:rsid w:val="07853B29"/>
    <w:rsid w:val="078608E3"/>
    <w:rsid w:val="07866B35"/>
    <w:rsid w:val="0787058B"/>
    <w:rsid w:val="078828AD"/>
    <w:rsid w:val="078D3A1F"/>
    <w:rsid w:val="078E1545"/>
    <w:rsid w:val="078F59E9"/>
    <w:rsid w:val="078F7797"/>
    <w:rsid w:val="07911761"/>
    <w:rsid w:val="07912F7C"/>
    <w:rsid w:val="079160F7"/>
    <w:rsid w:val="079307F3"/>
    <w:rsid w:val="07944A78"/>
    <w:rsid w:val="0797664C"/>
    <w:rsid w:val="079A2388"/>
    <w:rsid w:val="079C3C62"/>
    <w:rsid w:val="07A3050C"/>
    <w:rsid w:val="07A34FF1"/>
    <w:rsid w:val="07A5520D"/>
    <w:rsid w:val="07A70F85"/>
    <w:rsid w:val="07A803C4"/>
    <w:rsid w:val="07A82607"/>
    <w:rsid w:val="07AC659B"/>
    <w:rsid w:val="07AF1BE8"/>
    <w:rsid w:val="07B37A99"/>
    <w:rsid w:val="07B53DB1"/>
    <w:rsid w:val="07B54D24"/>
    <w:rsid w:val="07B74F40"/>
    <w:rsid w:val="07B92A66"/>
    <w:rsid w:val="07BA6793"/>
    <w:rsid w:val="07C03DF5"/>
    <w:rsid w:val="07C17B6D"/>
    <w:rsid w:val="07C35693"/>
    <w:rsid w:val="07C531B9"/>
    <w:rsid w:val="07C5765D"/>
    <w:rsid w:val="07C82CA9"/>
    <w:rsid w:val="07CB4548"/>
    <w:rsid w:val="07CC09EB"/>
    <w:rsid w:val="07CC0BA8"/>
    <w:rsid w:val="07CC5B42"/>
    <w:rsid w:val="07CD4764"/>
    <w:rsid w:val="07D01B5E"/>
    <w:rsid w:val="07D21D7A"/>
    <w:rsid w:val="07D30A7B"/>
    <w:rsid w:val="07D329DB"/>
    <w:rsid w:val="07D93108"/>
    <w:rsid w:val="07DA463C"/>
    <w:rsid w:val="07DE071F"/>
    <w:rsid w:val="07DE24CD"/>
    <w:rsid w:val="07DE427B"/>
    <w:rsid w:val="07E00A0F"/>
    <w:rsid w:val="07E25C75"/>
    <w:rsid w:val="07E31B90"/>
    <w:rsid w:val="07E5385B"/>
    <w:rsid w:val="07E55609"/>
    <w:rsid w:val="07EA2C20"/>
    <w:rsid w:val="07EC68E8"/>
    <w:rsid w:val="07ED0962"/>
    <w:rsid w:val="07ED2710"/>
    <w:rsid w:val="07EE728F"/>
    <w:rsid w:val="07EF0236"/>
    <w:rsid w:val="07EF2E02"/>
    <w:rsid w:val="07F0729D"/>
    <w:rsid w:val="07F12200"/>
    <w:rsid w:val="07F25F78"/>
    <w:rsid w:val="07F27D26"/>
    <w:rsid w:val="07F433F3"/>
    <w:rsid w:val="07F43A9E"/>
    <w:rsid w:val="07F615C4"/>
    <w:rsid w:val="07F62747"/>
    <w:rsid w:val="07F95559"/>
    <w:rsid w:val="07FB6BDB"/>
    <w:rsid w:val="08000695"/>
    <w:rsid w:val="08002443"/>
    <w:rsid w:val="080041F1"/>
    <w:rsid w:val="08031F33"/>
    <w:rsid w:val="08055CAB"/>
    <w:rsid w:val="08071A24"/>
    <w:rsid w:val="080737D2"/>
    <w:rsid w:val="080812F8"/>
    <w:rsid w:val="0808579C"/>
    <w:rsid w:val="08086333"/>
    <w:rsid w:val="080A1514"/>
    <w:rsid w:val="080A5070"/>
    <w:rsid w:val="080C0DE8"/>
    <w:rsid w:val="080F6B2A"/>
    <w:rsid w:val="0810758D"/>
    <w:rsid w:val="081163FE"/>
    <w:rsid w:val="0813528B"/>
    <w:rsid w:val="08135F0E"/>
    <w:rsid w:val="08161C67"/>
    <w:rsid w:val="081A3210"/>
    <w:rsid w:val="081C4DA3"/>
    <w:rsid w:val="081D1B6F"/>
    <w:rsid w:val="08201D09"/>
    <w:rsid w:val="08204893"/>
    <w:rsid w:val="08210512"/>
    <w:rsid w:val="0822060B"/>
    <w:rsid w:val="082425D6"/>
    <w:rsid w:val="08246E93"/>
    <w:rsid w:val="082500FC"/>
    <w:rsid w:val="0825634E"/>
    <w:rsid w:val="08273E74"/>
    <w:rsid w:val="08275C22"/>
    <w:rsid w:val="0828199A"/>
    <w:rsid w:val="082C4FE6"/>
    <w:rsid w:val="082D781A"/>
    <w:rsid w:val="082F0F7A"/>
    <w:rsid w:val="082F4AD6"/>
    <w:rsid w:val="0830737E"/>
    <w:rsid w:val="08326375"/>
    <w:rsid w:val="08346591"/>
    <w:rsid w:val="08357123"/>
    <w:rsid w:val="08393BA7"/>
    <w:rsid w:val="083E11BD"/>
    <w:rsid w:val="0840235A"/>
    <w:rsid w:val="08422E7E"/>
    <w:rsid w:val="0845254C"/>
    <w:rsid w:val="084A1910"/>
    <w:rsid w:val="084D609E"/>
    <w:rsid w:val="084E147D"/>
    <w:rsid w:val="084F1E4E"/>
    <w:rsid w:val="084F5179"/>
    <w:rsid w:val="084F6F27"/>
    <w:rsid w:val="08512C9F"/>
    <w:rsid w:val="085149C7"/>
    <w:rsid w:val="08517143"/>
    <w:rsid w:val="085207C5"/>
    <w:rsid w:val="0854278F"/>
    <w:rsid w:val="08557FF7"/>
    <w:rsid w:val="08564759"/>
    <w:rsid w:val="08566507"/>
    <w:rsid w:val="085B1D6F"/>
    <w:rsid w:val="085B3B1D"/>
    <w:rsid w:val="085B58CB"/>
    <w:rsid w:val="085D7896"/>
    <w:rsid w:val="085E716A"/>
    <w:rsid w:val="08607386"/>
    <w:rsid w:val="08634780"/>
    <w:rsid w:val="086504F8"/>
    <w:rsid w:val="0865674A"/>
    <w:rsid w:val="08662EF8"/>
    <w:rsid w:val="086724C2"/>
    <w:rsid w:val="086A3D60"/>
    <w:rsid w:val="086C5D2B"/>
    <w:rsid w:val="086E3851"/>
    <w:rsid w:val="086E55FF"/>
    <w:rsid w:val="08732C15"/>
    <w:rsid w:val="087541EE"/>
    <w:rsid w:val="08767810"/>
    <w:rsid w:val="08793FA4"/>
    <w:rsid w:val="087A397A"/>
    <w:rsid w:val="087B79DB"/>
    <w:rsid w:val="087B7D1C"/>
    <w:rsid w:val="087D1897"/>
    <w:rsid w:val="087D1CE6"/>
    <w:rsid w:val="087E0481"/>
    <w:rsid w:val="087F780C"/>
    <w:rsid w:val="08805332"/>
    <w:rsid w:val="088077EC"/>
    <w:rsid w:val="08810773"/>
    <w:rsid w:val="0882554E"/>
    <w:rsid w:val="088272FC"/>
    <w:rsid w:val="08852948"/>
    <w:rsid w:val="08892439"/>
    <w:rsid w:val="088A37D9"/>
    <w:rsid w:val="088A61B1"/>
    <w:rsid w:val="088C017B"/>
    <w:rsid w:val="088E1F34"/>
    <w:rsid w:val="088E472E"/>
    <w:rsid w:val="08901A54"/>
    <w:rsid w:val="0891753F"/>
    <w:rsid w:val="089239B9"/>
    <w:rsid w:val="08940DDD"/>
    <w:rsid w:val="08961A12"/>
    <w:rsid w:val="0898267C"/>
    <w:rsid w:val="08993A4E"/>
    <w:rsid w:val="089B216C"/>
    <w:rsid w:val="089F1C5C"/>
    <w:rsid w:val="08A059D4"/>
    <w:rsid w:val="08A07782"/>
    <w:rsid w:val="08A13C26"/>
    <w:rsid w:val="08A27CDB"/>
    <w:rsid w:val="08A41020"/>
    <w:rsid w:val="08A54D99"/>
    <w:rsid w:val="08A7191A"/>
    <w:rsid w:val="08AA0601"/>
    <w:rsid w:val="08AC3D36"/>
    <w:rsid w:val="08AF5C17"/>
    <w:rsid w:val="08B3524C"/>
    <w:rsid w:val="08B35707"/>
    <w:rsid w:val="08B5322E"/>
    <w:rsid w:val="08BA6A96"/>
    <w:rsid w:val="08BB45BC"/>
    <w:rsid w:val="08BD0334"/>
    <w:rsid w:val="08BD20E2"/>
    <w:rsid w:val="08BE4395"/>
    <w:rsid w:val="08BF40AC"/>
    <w:rsid w:val="08BF5E5A"/>
    <w:rsid w:val="08C07E24"/>
    <w:rsid w:val="08C44A90"/>
    <w:rsid w:val="08C44F3A"/>
    <w:rsid w:val="08C50AF1"/>
    <w:rsid w:val="08C547D6"/>
    <w:rsid w:val="08C571E9"/>
    <w:rsid w:val="08C6368D"/>
    <w:rsid w:val="08C75A2C"/>
    <w:rsid w:val="08C8587C"/>
    <w:rsid w:val="08C8763A"/>
    <w:rsid w:val="08CA47FF"/>
    <w:rsid w:val="08CC67C9"/>
    <w:rsid w:val="08D35DAA"/>
    <w:rsid w:val="08D5567E"/>
    <w:rsid w:val="08D72A91"/>
    <w:rsid w:val="08DB07BA"/>
    <w:rsid w:val="08DF474E"/>
    <w:rsid w:val="08E104C7"/>
    <w:rsid w:val="08E6152E"/>
    <w:rsid w:val="08E73603"/>
    <w:rsid w:val="08E81855"/>
    <w:rsid w:val="08EB30F3"/>
    <w:rsid w:val="08EB4EA1"/>
    <w:rsid w:val="08EC29C7"/>
    <w:rsid w:val="08EE02B1"/>
    <w:rsid w:val="08F0070A"/>
    <w:rsid w:val="08F17FDE"/>
    <w:rsid w:val="08F55D20"/>
    <w:rsid w:val="08F57ACE"/>
    <w:rsid w:val="08F71A98"/>
    <w:rsid w:val="08F875BE"/>
    <w:rsid w:val="08FA1588"/>
    <w:rsid w:val="08FC663A"/>
    <w:rsid w:val="08FC70AE"/>
    <w:rsid w:val="08FE3363"/>
    <w:rsid w:val="08FF6B9F"/>
    <w:rsid w:val="09030513"/>
    <w:rsid w:val="090441B5"/>
    <w:rsid w:val="090715AF"/>
    <w:rsid w:val="09077801"/>
    <w:rsid w:val="09081222"/>
    <w:rsid w:val="090B49DF"/>
    <w:rsid w:val="090C06B5"/>
    <w:rsid w:val="090D12BC"/>
    <w:rsid w:val="09102B5A"/>
    <w:rsid w:val="09104908"/>
    <w:rsid w:val="0911242E"/>
    <w:rsid w:val="091268D2"/>
    <w:rsid w:val="09160986"/>
    <w:rsid w:val="09173EE8"/>
    <w:rsid w:val="09175198"/>
    <w:rsid w:val="091D0DD3"/>
    <w:rsid w:val="092108C3"/>
    <w:rsid w:val="09216B15"/>
    <w:rsid w:val="092403B3"/>
    <w:rsid w:val="09265ED9"/>
    <w:rsid w:val="09292C00"/>
    <w:rsid w:val="092C1016"/>
    <w:rsid w:val="092C7268"/>
    <w:rsid w:val="092D25BF"/>
    <w:rsid w:val="092D370C"/>
    <w:rsid w:val="092D54BA"/>
    <w:rsid w:val="092E4D8E"/>
    <w:rsid w:val="09320D22"/>
    <w:rsid w:val="093920B1"/>
    <w:rsid w:val="09397D43"/>
    <w:rsid w:val="093A40F5"/>
    <w:rsid w:val="093C56FD"/>
    <w:rsid w:val="093D1475"/>
    <w:rsid w:val="093D20B4"/>
    <w:rsid w:val="093F6F9B"/>
    <w:rsid w:val="09442803"/>
    <w:rsid w:val="0946032A"/>
    <w:rsid w:val="094822F4"/>
    <w:rsid w:val="094840A2"/>
    <w:rsid w:val="09491BC8"/>
    <w:rsid w:val="0949606C"/>
    <w:rsid w:val="09497E1A"/>
    <w:rsid w:val="094B1DE4"/>
    <w:rsid w:val="094B7289"/>
    <w:rsid w:val="095011A8"/>
    <w:rsid w:val="09502F56"/>
    <w:rsid w:val="095073FA"/>
    <w:rsid w:val="09526CCE"/>
    <w:rsid w:val="095342DA"/>
    <w:rsid w:val="0955033B"/>
    <w:rsid w:val="09554A11"/>
    <w:rsid w:val="095567BF"/>
    <w:rsid w:val="09570789"/>
    <w:rsid w:val="0958005D"/>
    <w:rsid w:val="095962AF"/>
    <w:rsid w:val="095A2027"/>
    <w:rsid w:val="095A2A24"/>
    <w:rsid w:val="095A5B83"/>
    <w:rsid w:val="095C7B4D"/>
    <w:rsid w:val="095D7F5A"/>
    <w:rsid w:val="095F13EB"/>
    <w:rsid w:val="09644C54"/>
    <w:rsid w:val="096802A0"/>
    <w:rsid w:val="096B7D90"/>
    <w:rsid w:val="096D3303"/>
    <w:rsid w:val="096D58B6"/>
    <w:rsid w:val="096E62B7"/>
    <w:rsid w:val="09704F43"/>
    <w:rsid w:val="09727371"/>
    <w:rsid w:val="09732F58"/>
    <w:rsid w:val="097529BD"/>
    <w:rsid w:val="09772BD9"/>
    <w:rsid w:val="09774987"/>
    <w:rsid w:val="09776735"/>
    <w:rsid w:val="09777A0D"/>
    <w:rsid w:val="097906FF"/>
    <w:rsid w:val="097924AD"/>
    <w:rsid w:val="097A4477"/>
    <w:rsid w:val="097A6225"/>
    <w:rsid w:val="097C01EF"/>
    <w:rsid w:val="097E5080"/>
    <w:rsid w:val="098175B4"/>
    <w:rsid w:val="09827358"/>
    <w:rsid w:val="0983157E"/>
    <w:rsid w:val="0983332C"/>
    <w:rsid w:val="09840E52"/>
    <w:rsid w:val="098B3444"/>
    <w:rsid w:val="098D41AA"/>
    <w:rsid w:val="09901709"/>
    <w:rsid w:val="099217C1"/>
    <w:rsid w:val="09921A1E"/>
    <w:rsid w:val="0992356F"/>
    <w:rsid w:val="099A0675"/>
    <w:rsid w:val="099A2423"/>
    <w:rsid w:val="099D43F0"/>
    <w:rsid w:val="09A064FE"/>
    <w:rsid w:val="09A514F4"/>
    <w:rsid w:val="09A82D92"/>
    <w:rsid w:val="09AE6375"/>
    <w:rsid w:val="09AF4121"/>
    <w:rsid w:val="09AF6051"/>
    <w:rsid w:val="09B01C47"/>
    <w:rsid w:val="09B039F5"/>
    <w:rsid w:val="09B23531"/>
    <w:rsid w:val="09B23C11"/>
    <w:rsid w:val="09B434E5"/>
    <w:rsid w:val="09B63701"/>
    <w:rsid w:val="09B66248"/>
    <w:rsid w:val="09B735F4"/>
    <w:rsid w:val="09BB0D18"/>
    <w:rsid w:val="09BC683E"/>
    <w:rsid w:val="09BE6112"/>
    <w:rsid w:val="09BF1E8A"/>
    <w:rsid w:val="09C33728"/>
    <w:rsid w:val="09C35E1E"/>
    <w:rsid w:val="09C37BCC"/>
    <w:rsid w:val="09C37DF4"/>
    <w:rsid w:val="09C474A0"/>
    <w:rsid w:val="09C6146A"/>
    <w:rsid w:val="09C83435"/>
    <w:rsid w:val="09C851E3"/>
    <w:rsid w:val="09C86F91"/>
    <w:rsid w:val="09CB2DCB"/>
    <w:rsid w:val="09CB6A81"/>
    <w:rsid w:val="09CD27F9"/>
    <w:rsid w:val="09D122E9"/>
    <w:rsid w:val="09D27E0F"/>
    <w:rsid w:val="09D41DD9"/>
    <w:rsid w:val="09D510D6"/>
    <w:rsid w:val="09D516AE"/>
    <w:rsid w:val="09D678FF"/>
    <w:rsid w:val="09D771D4"/>
    <w:rsid w:val="09D815E1"/>
    <w:rsid w:val="09DA77BE"/>
    <w:rsid w:val="09DC0C8E"/>
    <w:rsid w:val="09DE0562"/>
    <w:rsid w:val="09DE67B4"/>
    <w:rsid w:val="09DF42DA"/>
    <w:rsid w:val="09E10052"/>
    <w:rsid w:val="09E244F6"/>
    <w:rsid w:val="09E3201C"/>
    <w:rsid w:val="09E33DCA"/>
    <w:rsid w:val="09E35B78"/>
    <w:rsid w:val="09E412C5"/>
    <w:rsid w:val="09E55D95"/>
    <w:rsid w:val="09E57B43"/>
    <w:rsid w:val="09E638BB"/>
    <w:rsid w:val="09EA39F6"/>
    <w:rsid w:val="09EB0ED1"/>
    <w:rsid w:val="09F14739"/>
    <w:rsid w:val="09F2225F"/>
    <w:rsid w:val="09F4508B"/>
    <w:rsid w:val="09F47D86"/>
    <w:rsid w:val="09F614B7"/>
    <w:rsid w:val="09F61D50"/>
    <w:rsid w:val="09F75AC8"/>
    <w:rsid w:val="09F9205B"/>
    <w:rsid w:val="09FB7366"/>
    <w:rsid w:val="09FC6C3A"/>
    <w:rsid w:val="09FE29B2"/>
    <w:rsid w:val="0A014251"/>
    <w:rsid w:val="0A0501E5"/>
    <w:rsid w:val="0A081A83"/>
    <w:rsid w:val="0A083831"/>
    <w:rsid w:val="0A0A1357"/>
    <w:rsid w:val="0A0A57FB"/>
    <w:rsid w:val="0A0B50CF"/>
    <w:rsid w:val="0A0C3321"/>
    <w:rsid w:val="0A0F3741"/>
    <w:rsid w:val="0A110938"/>
    <w:rsid w:val="0A122902"/>
    <w:rsid w:val="0A1641A0"/>
    <w:rsid w:val="0A187F18"/>
    <w:rsid w:val="0A1C108A"/>
    <w:rsid w:val="0A1C644C"/>
    <w:rsid w:val="0A1C72DC"/>
    <w:rsid w:val="0A20501F"/>
    <w:rsid w:val="0A206DCD"/>
    <w:rsid w:val="0A23066B"/>
    <w:rsid w:val="0A230FB6"/>
    <w:rsid w:val="0A2543E3"/>
    <w:rsid w:val="0A256191"/>
    <w:rsid w:val="0A2A37A7"/>
    <w:rsid w:val="0A2C37A9"/>
    <w:rsid w:val="0A314B36"/>
    <w:rsid w:val="0A326B00"/>
    <w:rsid w:val="0A3568AA"/>
    <w:rsid w:val="0A3665F0"/>
    <w:rsid w:val="0A3708BC"/>
    <w:rsid w:val="0A382368"/>
    <w:rsid w:val="0A3974EE"/>
    <w:rsid w:val="0A397E8E"/>
    <w:rsid w:val="0A3B7763"/>
    <w:rsid w:val="0A3E54A5"/>
    <w:rsid w:val="0A40746F"/>
    <w:rsid w:val="0A410AF1"/>
    <w:rsid w:val="0A424F95"/>
    <w:rsid w:val="0A434F81"/>
    <w:rsid w:val="0A441C0C"/>
    <w:rsid w:val="0A454A85"/>
    <w:rsid w:val="0A456833"/>
    <w:rsid w:val="0A481841"/>
    <w:rsid w:val="0A486323"/>
    <w:rsid w:val="0A4958A2"/>
    <w:rsid w:val="0A4D4223"/>
    <w:rsid w:val="0A4D56E8"/>
    <w:rsid w:val="0A4F320E"/>
    <w:rsid w:val="0A521083"/>
    <w:rsid w:val="0A530F50"/>
    <w:rsid w:val="0A540824"/>
    <w:rsid w:val="0A544CC8"/>
    <w:rsid w:val="0A5627EE"/>
    <w:rsid w:val="0A56459C"/>
    <w:rsid w:val="0A583072"/>
    <w:rsid w:val="0A5847B8"/>
    <w:rsid w:val="0A586566"/>
    <w:rsid w:val="0A590531"/>
    <w:rsid w:val="0A5A6304"/>
    <w:rsid w:val="0A5B6057"/>
    <w:rsid w:val="0A5B7E05"/>
    <w:rsid w:val="0A5C2888"/>
    <w:rsid w:val="0A5D1DCF"/>
    <w:rsid w:val="0A5E78F5"/>
    <w:rsid w:val="0A60366D"/>
    <w:rsid w:val="0A656ED5"/>
    <w:rsid w:val="0A665D1E"/>
    <w:rsid w:val="0A670558"/>
    <w:rsid w:val="0A6767AA"/>
    <w:rsid w:val="0A6E5D8A"/>
    <w:rsid w:val="0A6F1B02"/>
    <w:rsid w:val="0A7113D6"/>
    <w:rsid w:val="0A7159B2"/>
    <w:rsid w:val="0A717628"/>
    <w:rsid w:val="0A726EFC"/>
    <w:rsid w:val="0A742C74"/>
    <w:rsid w:val="0A762E91"/>
    <w:rsid w:val="0A7D5FCD"/>
    <w:rsid w:val="0A7F7F97"/>
    <w:rsid w:val="0A805ABD"/>
    <w:rsid w:val="0A80786B"/>
    <w:rsid w:val="0A83110A"/>
    <w:rsid w:val="0A854E82"/>
    <w:rsid w:val="0A8729A8"/>
    <w:rsid w:val="0A8A2498"/>
    <w:rsid w:val="0A8A693C"/>
    <w:rsid w:val="0A8B5655"/>
    <w:rsid w:val="0A8E01DA"/>
    <w:rsid w:val="0A8E5F87"/>
    <w:rsid w:val="0A912C08"/>
    <w:rsid w:val="0A947E48"/>
    <w:rsid w:val="0A9610BB"/>
    <w:rsid w:val="0A984BB5"/>
    <w:rsid w:val="0A99092D"/>
    <w:rsid w:val="0A993E2D"/>
    <w:rsid w:val="0A9B28F7"/>
    <w:rsid w:val="0A9B6453"/>
    <w:rsid w:val="0A9C7D1B"/>
    <w:rsid w:val="0A9F23E7"/>
    <w:rsid w:val="0AA10FBC"/>
    <w:rsid w:val="0AA277E2"/>
    <w:rsid w:val="0AA6399E"/>
    <w:rsid w:val="0AA74DF8"/>
    <w:rsid w:val="0AA772D5"/>
    <w:rsid w:val="0AA90B70"/>
    <w:rsid w:val="0AAD02CE"/>
    <w:rsid w:val="0AAE35C0"/>
    <w:rsid w:val="0AB063A2"/>
    <w:rsid w:val="0AB1211B"/>
    <w:rsid w:val="0AB319EF"/>
    <w:rsid w:val="0ABD461B"/>
    <w:rsid w:val="0ABD70B4"/>
    <w:rsid w:val="0ABF0394"/>
    <w:rsid w:val="0AC05EBA"/>
    <w:rsid w:val="0AC153F9"/>
    <w:rsid w:val="0AC15C60"/>
    <w:rsid w:val="0AC21C32"/>
    <w:rsid w:val="0AC260D6"/>
    <w:rsid w:val="0AC459AA"/>
    <w:rsid w:val="0AC51722"/>
    <w:rsid w:val="0AC55483"/>
    <w:rsid w:val="0AC736EC"/>
    <w:rsid w:val="0ACB31DC"/>
    <w:rsid w:val="0ACC2AB1"/>
    <w:rsid w:val="0ACE05D7"/>
    <w:rsid w:val="0ACE4A7B"/>
    <w:rsid w:val="0AD41965"/>
    <w:rsid w:val="0AD55E09"/>
    <w:rsid w:val="0AD83203"/>
    <w:rsid w:val="0ADB0F46"/>
    <w:rsid w:val="0ADB2CF4"/>
    <w:rsid w:val="0ADB55E0"/>
    <w:rsid w:val="0ADC671B"/>
    <w:rsid w:val="0ADF4592"/>
    <w:rsid w:val="0AE0030A"/>
    <w:rsid w:val="0AE147AE"/>
    <w:rsid w:val="0AE222D4"/>
    <w:rsid w:val="0AE24082"/>
    <w:rsid w:val="0AE47E6C"/>
    <w:rsid w:val="0AE522E5"/>
    <w:rsid w:val="0AE87DB1"/>
    <w:rsid w:val="0AE918B4"/>
    <w:rsid w:val="0AEE0C79"/>
    <w:rsid w:val="0AF142C5"/>
    <w:rsid w:val="0AF33435"/>
    <w:rsid w:val="0AF53DB5"/>
    <w:rsid w:val="0AF838A6"/>
    <w:rsid w:val="0AF85654"/>
    <w:rsid w:val="0AFB5144"/>
    <w:rsid w:val="0AFD2C6A"/>
    <w:rsid w:val="0AFD44E7"/>
    <w:rsid w:val="0AFE0548"/>
    <w:rsid w:val="0AFF2E86"/>
    <w:rsid w:val="0B0009AC"/>
    <w:rsid w:val="0B0011ED"/>
    <w:rsid w:val="0B0142F8"/>
    <w:rsid w:val="0B016BFE"/>
    <w:rsid w:val="0B0346B9"/>
    <w:rsid w:val="0B04224A"/>
    <w:rsid w:val="0B057D70"/>
    <w:rsid w:val="0B064214"/>
    <w:rsid w:val="0B077F8D"/>
    <w:rsid w:val="0B093D05"/>
    <w:rsid w:val="0B0A4727"/>
    <w:rsid w:val="0B0B182B"/>
    <w:rsid w:val="0B0B35D9"/>
    <w:rsid w:val="0B0E4E77"/>
    <w:rsid w:val="0B106E41"/>
    <w:rsid w:val="0B112BB9"/>
    <w:rsid w:val="0B114967"/>
    <w:rsid w:val="0B12491E"/>
    <w:rsid w:val="0B1306DF"/>
    <w:rsid w:val="0B131714"/>
    <w:rsid w:val="0B154457"/>
    <w:rsid w:val="0B183F48"/>
    <w:rsid w:val="0B191AA6"/>
    <w:rsid w:val="0B1A381C"/>
    <w:rsid w:val="0B1E2D83"/>
    <w:rsid w:val="0B1F7084"/>
    <w:rsid w:val="0B2062F2"/>
    <w:rsid w:val="0B2226D0"/>
    <w:rsid w:val="0B226B74"/>
    <w:rsid w:val="0B242918"/>
    <w:rsid w:val="0B246449"/>
    <w:rsid w:val="0B260413"/>
    <w:rsid w:val="0B2662C4"/>
    <w:rsid w:val="0B27418B"/>
    <w:rsid w:val="0B275F39"/>
    <w:rsid w:val="0B2823DD"/>
    <w:rsid w:val="0B297F03"/>
    <w:rsid w:val="0B2B3C7B"/>
    <w:rsid w:val="0B2B77D7"/>
    <w:rsid w:val="0B2D79F3"/>
    <w:rsid w:val="0B2E5519"/>
    <w:rsid w:val="0B30303F"/>
    <w:rsid w:val="0B3A3EBE"/>
    <w:rsid w:val="0B3C19E4"/>
    <w:rsid w:val="0B3F1896"/>
    <w:rsid w:val="0B3F3282"/>
    <w:rsid w:val="0B41524D"/>
    <w:rsid w:val="0B416FFB"/>
    <w:rsid w:val="0B464611"/>
    <w:rsid w:val="0B48482D"/>
    <w:rsid w:val="0B494101"/>
    <w:rsid w:val="0B495EAF"/>
    <w:rsid w:val="0B4D7D2D"/>
    <w:rsid w:val="0B5331D2"/>
    <w:rsid w:val="0B536D2E"/>
    <w:rsid w:val="0B5605CC"/>
    <w:rsid w:val="0B593A75"/>
    <w:rsid w:val="0B5A00BC"/>
    <w:rsid w:val="0B5C3E34"/>
    <w:rsid w:val="0B6131F9"/>
    <w:rsid w:val="0B616BB3"/>
    <w:rsid w:val="0B666A61"/>
    <w:rsid w:val="0B674587"/>
    <w:rsid w:val="0B692B37"/>
    <w:rsid w:val="0B6B22C9"/>
    <w:rsid w:val="0B6D6042"/>
    <w:rsid w:val="0B6E5916"/>
    <w:rsid w:val="0B6F2317"/>
    <w:rsid w:val="0B7078E0"/>
    <w:rsid w:val="0B7205B8"/>
    <w:rsid w:val="0B7218AA"/>
    <w:rsid w:val="0B73340A"/>
    <w:rsid w:val="0B753148"/>
    <w:rsid w:val="0B77315B"/>
    <w:rsid w:val="0B7849E6"/>
    <w:rsid w:val="0B786794"/>
    <w:rsid w:val="0B7958BA"/>
    <w:rsid w:val="0B7A69B0"/>
    <w:rsid w:val="0B7C6285"/>
    <w:rsid w:val="0B7F7B23"/>
    <w:rsid w:val="0B81389B"/>
    <w:rsid w:val="0B883F1F"/>
    <w:rsid w:val="0B8909A2"/>
    <w:rsid w:val="0B892750"/>
    <w:rsid w:val="0B8B64C8"/>
    <w:rsid w:val="0B8C3FEE"/>
    <w:rsid w:val="0B8D66E4"/>
    <w:rsid w:val="0B8E5FB8"/>
    <w:rsid w:val="0B903ADE"/>
    <w:rsid w:val="0B907F82"/>
    <w:rsid w:val="0B925AA8"/>
    <w:rsid w:val="0B927856"/>
    <w:rsid w:val="0B93537C"/>
    <w:rsid w:val="0B94142E"/>
    <w:rsid w:val="0B9510F4"/>
    <w:rsid w:val="0B955598"/>
    <w:rsid w:val="0B9679B3"/>
    <w:rsid w:val="0B9A495D"/>
    <w:rsid w:val="0B9A49D2"/>
    <w:rsid w:val="0B9B4146"/>
    <w:rsid w:val="0B9C2483"/>
    <w:rsid w:val="0B9C6927"/>
    <w:rsid w:val="0B9F01C5"/>
    <w:rsid w:val="0B9F1F73"/>
    <w:rsid w:val="0BA53A2D"/>
    <w:rsid w:val="0BA6651C"/>
    <w:rsid w:val="0BA80E28"/>
    <w:rsid w:val="0BA852CC"/>
    <w:rsid w:val="0BA92DF2"/>
    <w:rsid w:val="0BA97135"/>
    <w:rsid w:val="0BAB0918"/>
    <w:rsid w:val="0BAB6B6A"/>
    <w:rsid w:val="0BB04180"/>
    <w:rsid w:val="0BB05F2E"/>
    <w:rsid w:val="0BB21CA6"/>
    <w:rsid w:val="0BB2614A"/>
    <w:rsid w:val="0BB579E9"/>
    <w:rsid w:val="0BB93035"/>
    <w:rsid w:val="0BB974D9"/>
    <w:rsid w:val="0BBA0B5B"/>
    <w:rsid w:val="0BBE689D"/>
    <w:rsid w:val="0BBF4CF3"/>
    <w:rsid w:val="0BC114DF"/>
    <w:rsid w:val="0BC1638D"/>
    <w:rsid w:val="0BC55E7E"/>
    <w:rsid w:val="0BC639A4"/>
    <w:rsid w:val="0BC65752"/>
    <w:rsid w:val="0BC67500"/>
    <w:rsid w:val="0BC8771C"/>
    <w:rsid w:val="0BC96FF0"/>
    <w:rsid w:val="0BCB0FBA"/>
    <w:rsid w:val="0BCD088E"/>
    <w:rsid w:val="0BCD6AE0"/>
    <w:rsid w:val="0BD0037E"/>
    <w:rsid w:val="0BD04822"/>
    <w:rsid w:val="0BD25EA5"/>
    <w:rsid w:val="0BD51E39"/>
    <w:rsid w:val="0BD7170D"/>
    <w:rsid w:val="0BDA11FD"/>
    <w:rsid w:val="0BDE35D8"/>
    <w:rsid w:val="0BE333E9"/>
    <w:rsid w:val="0BE36304"/>
    <w:rsid w:val="0BE8391A"/>
    <w:rsid w:val="0BE856C8"/>
    <w:rsid w:val="0BEA58E4"/>
    <w:rsid w:val="0BEA7692"/>
    <w:rsid w:val="0BEF2EFA"/>
    <w:rsid w:val="0BEF4CA9"/>
    <w:rsid w:val="0BF00A21"/>
    <w:rsid w:val="0BF027CF"/>
    <w:rsid w:val="0BF202F5"/>
    <w:rsid w:val="0BF71DAF"/>
    <w:rsid w:val="0BFA364D"/>
    <w:rsid w:val="0BFA53FB"/>
    <w:rsid w:val="0BFC1173"/>
    <w:rsid w:val="0C00370E"/>
    <w:rsid w:val="0C006EB6"/>
    <w:rsid w:val="0C0229D3"/>
    <w:rsid w:val="0C030754"/>
    <w:rsid w:val="0C060244"/>
    <w:rsid w:val="0C083FBC"/>
    <w:rsid w:val="0C087B18"/>
    <w:rsid w:val="0C0A1AE2"/>
    <w:rsid w:val="0C0B7609"/>
    <w:rsid w:val="0C0D3381"/>
    <w:rsid w:val="0C0E26B7"/>
    <w:rsid w:val="0C0F0449"/>
    <w:rsid w:val="0C0F534B"/>
    <w:rsid w:val="0C104C1F"/>
    <w:rsid w:val="0C122745"/>
    <w:rsid w:val="0C152235"/>
    <w:rsid w:val="0C1579B9"/>
    <w:rsid w:val="0C177D5B"/>
    <w:rsid w:val="0C1A2741"/>
    <w:rsid w:val="0C1C1816"/>
    <w:rsid w:val="0C1E733C"/>
    <w:rsid w:val="0C23344D"/>
    <w:rsid w:val="0C233880"/>
    <w:rsid w:val="0C236700"/>
    <w:rsid w:val="0C2506CA"/>
    <w:rsid w:val="0C2574AE"/>
    <w:rsid w:val="0C271C2A"/>
    <w:rsid w:val="0C281F69"/>
    <w:rsid w:val="0C2C7968"/>
    <w:rsid w:val="0C2D3A23"/>
    <w:rsid w:val="0C2D757F"/>
    <w:rsid w:val="0C300E1D"/>
    <w:rsid w:val="0C30706F"/>
    <w:rsid w:val="0C3152C1"/>
    <w:rsid w:val="0C320371"/>
    <w:rsid w:val="0C324B95"/>
    <w:rsid w:val="0C364685"/>
    <w:rsid w:val="0C37664F"/>
    <w:rsid w:val="0C376EE3"/>
    <w:rsid w:val="0C381612"/>
    <w:rsid w:val="0C392B91"/>
    <w:rsid w:val="0C395F24"/>
    <w:rsid w:val="0C3B6140"/>
    <w:rsid w:val="0C3E353A"/>
    <w:rsid w:val="0C3E79DE"/>
    <w:rsid w:val="0C403756"/>
    <w:rsid w:val="0C41302A"/>
    <w:rsid w:val="0C4169D6"/>
    <w:rsid w:val="0C4274CE"/>
    <w:rsid w:val="0C434FF4"/>
    <w:rsid w:val="0C442786"/>
    <w:rsid w:val="0C472848"/>
    <w:rsid w:val="0C474AE5"/>
    <w:rsid w:val="0C4A43A0"/>
    <w:rsid w:val="0C4A6383"/>
    <w:rsid w:val="0C4C3EA9"/>
    <w:rsid w:val="0C4F74F5"/>
    <w:rsid w:val="0C50326D"/>
    <w:rsid w:val="0C540FAF"/>
    <w:rsid w:val="0C542D5E"/>
    <w:rsid w:val="0C566AD6"/>
    <w:rsid w:val="0C57284E"/>
    <w:rsid w:val="0C5745FC"/>
    <w:rsid w:val="0C580BFC"/>
    <w:rsid w:val="0C5965C6"/>
    <w:rsid w:val="0C5B214E"/>
    <w:rsid w:val="0C5B233E"/>
    <w:rsid w:val="0C5D37CD"/>
    <w:rsid w:val="0C5D4A6E"/>
    <w:rsid w:val="0C5E1E2E"/>
    <w:rsid w:val="0C5E56D6"/>
    <w:rsid w:val="0C601702"/>
    <w:rsid w:val="0C602E0F"/>
    <w:rsid w:val="0C61547A"/>
    <w:rsid w:val="0C62191E"/>
    <w:rsid w:val="0C637445"/>
    <w:rsid w:val="0C6564AC"/>
    <w:rsid w:val="0C662A91"/>
    <w:rsid w:val="0C675B20"/>
    <w:rsid w:val="0C6A2581"/>
    <w:rsid w:val="0C6C30D3"/>
    <w:rsid w:val="0C6C454B"/>
    <w:rsid w:val="0C6D3E1F"/>
    <w:rsid w:val="0C6F5DE9"/>
    <w:rsid w:val="0C6F7B97"/>
    <w:rsid w:val="0C71390F"/>
    <w:rsid w:val="0C7146E5"/>
    <w:rsid w:val="0C7156BE"/>
    <w:rsid w:val="0C725932"/>
    <w:rsid w:val="0C7358DA"/>
    <w:rsid w:val="0C741CCE"/>
    <w:rsid w:val="0C760F26"/>
    <w:rsid w:val="0C767178"/>
    <w:rsid w:val="0C774C9E"/>
    <w:rsid w:val="0C780B62"/>
    <w:rsid w:val="0C790A16"/>
    <w:rsid w:val="0C7930AA"/>
    <w:rsid w:val="0C7A255A"/>
    <w:rsid w:val="0C7C4062"/>
    <w:rsid w:val="0C7E7DDA"/>
    <w:rsid w:val="0C811679"/>
    <w:rsid w:val="0C8278CB"/>
    <w:rsid w:val="0C831895"/>
    <w:rsid w:val="0C836789"/>
    <w:rsid w:val="0C851169"/>
    <w:rsid w:val="0C8573BB"/>
    <w:rsid w:val="0C871385"/>
    <w:rsid w:val="0C8852C6"/>
    <w:rsid w:val="0C8C24F7"/>
    <w:rsid w:val="0C8C699B"/>
    <w:rsid w:val="0C8F3D96"/>
    <w:rsid w:val="0C91395E"/>
    <w:rsid w:val="0C915D60"/>
    <w:rsid w:val="0C917B0E"/>
    <w:rsid w:val="0C931AD8"/>
    <w:rsid w:val="0C93627E"/>
    <w:rsid w:val="0C9413AC"/>
    <w:rsid w:val="0C963376"/>
    <w:rsid w:val="0C985340"/>
    <w:rsid w:val="0C9910B8"/>
    <w:rsid w:val="0C994C14"/>
    <w:rsid w:val="0C9B6BDE"/>
    <w:rsid w:val="0C9C64B3"/>
    <w:rsid w:val="0CA27F6D"/>
    <w:rsid w:val="0CA5180B"/>
    <w:rsid w:val="0CA77331"/>
    <w:rsid w:val="0CAB3A45"/>
    <w:rsid w:val="0CAD012F"/>
    <w:rsid w:val="0CAD218B"/>
    <w:rsid w:val="0CAE2E86"/>
    <w:rsid w:val="0CAF4438"/>
    <w:rsid w:val="0CB33F28"/>
    <w:rsid w:val="0CB63A18"/>
    <w:rsid w:val="0CB657C6"/>
    <w:rsid w:val="0CB87790"/>
    <w:rsid w:val="0CB952B6"/>
    <w:rsid w:val="0CBD0903"/>
    <w:rsid w:val="0CBE467B"/>
    <w:rsid w:val="0CC003F3"/>
    <w:rsid w:val="0CC25F19"/>
    <w:rsid w:val="0CC32102"/>
    <w:rsid w:val="0CC46BEE"/>
    <w:rsid w:val="0CC71781"/>
    <w:rsid w:val="0CC913C8"/>
    <w:rsid w:val="0CCA1272"/>
    <w:rsid w:val="0CCA74C4"/>
    <w:rsid w:val="0CCB23AD"/>
    <w:rsid w:val="0CCC23A9"/>
    <w:rsid w:val="0CCD48BE"/>
    <w:rsid w:val="0CCE2B10"/>
    <w:rsid w:val="0CCF4ADA"/>
    <w:rsid w:val="0CD10852"/>
    <w:rsid w:val="0CD520F0"/>
    <w:rsid w:val="0CD67C16"/>
    <w:rsid w:val="0CD70950"/>
    <w:rsid w:val="0CD8398F"/>
    <w:rsid w:val="0CDB347F"/>
    <w:rsid w:val="0CDB522D"/>
    <w:rsid w:val="0CDB6FDB"/>
    <w:rsid w:val="0CDD47C2"/>
    <w:rsid w:val="0CE20369"/>
    <w:rsid w:val="0CE42333"/>
    <w:rsid w:val="0CE752D4"/>
    <w:rsid w:val="0CEA5470"/>
    <w:rsid w:val="0CEA6858"/>
    <w:rsid w:val="0CEB1914"/>
    <w:rsid w:val="0CEC11E8"/>
    <w:rsid w:val="0CEC743A"/>
    <w:rsid w:val="0CED6E88"/>
    <w:rsid w:val="0CEE31B2"/>
    <w:rsid w:val="0CEE4F60"/>
    <w:rsid w:val="0CEF2A86"/>
    <w:rsid w:val="0CF06F2A"/>
    <w:rsid w:val="0CF167FE"/>
    <w:rsid w:val="0CF231A5"/>
    <w:rsid w:val="0CF30129"/>
    <w:rsid w:val="0CF4714D"/>
    <w:rsid w:val="0CF66AAA"/>
    <w:rsid w:val="0CF956B3"/>
    <w:rsid w:val="0CFA3905"/>
    <w:rsid w:val="0CFA68BB"/>
    <w:rsid w:val="0CFB142B"/>
    <w:rsid w:val="0CFD33F5"/>
    <w:rsid w:val="0CFE2CC9"/>
    <w:rsid w:val="0CFF7B5C"/>
    <w:rsid w:val="0CFF7E7C"/>
    <w:rsid w:val="0D002EE5"/>
    <w:rsid w:val="0D044784"/>
    <w:rsid w:val="0D0504FC"/>
    <w:rsid w:val="0D091D9A"/>
    <w:rsid w:val="0D093B48"/>
    <w:rsid w:val="0D097FEC"/>
    <w:rsid w:val="0D0C188A"/>
    <w:rsid w:val="0D0C53E6"/>
    <w:rsid w:val="0D0F4ED6"/>
    <w:rsid w:val="0D103128"/>
    <w:rsid w:val="0D1129FD"/>
    <w:rsid w:val="0D147462"/>
    <w:rsid w:val="0D1644B7"/>
    <w:rsid w:val="0D181FDD"/>
    <w:rsid w:val="0D1A4559"/>
    <w:rsid w:val="0D1D3A97"/>
    <w:rsid w:val="0D215336"/>
    <w:rsid w:val="0D222E5C"/>
    <w:rsid w:val="0D226643"/>
    <w:rsid w:val="0D244E26"/>
    <w:rsid w:val="0D2546FA"/>
    <w:rsid w:val="0D2941EA"/>
    <w:rsid w:val="0D295F98"/>
    <w:rsid w:val="0D2A1D10"/>
    <w:rsid w:val="0D2B7F62"/>
    <w:rsid w:val="0D2C5A88"/>
    <w:rsid w:val="0D2E1801"/>
    <w:rsid w:val="0D2E7A52"/>
    <w:rsid w:val="0D2F6C3B"/>
    <w:rsid w:val="0D3037CB"/>
    <w:rsid w:val="0D330BC5"/>
    <w:rsid w:val="0D350DE1"/>
    <w:rsid w:val="0D350F17"/>
    <w:rsid w:val="0D3861DB"/>
    <w:rsid w:val="0D3A63F7"/>
    <w:rsid w:val="0D3F3A0E"/>
    <w:rsid w:val="0D3F57BC"/>
    <w:rsid w:val="0D4234FE"/>
    <w:rsid w:val="0D442DD2"/>
    <w:rsid w:val="0D44393D"/>
    <w:rsid w:val="0D447276"/>
    <w:rsid w:val="0D4622F1"/>
    <w:rsid w:val="0D473781"/>
    <w:rsid w:val="0D4748D3"/>
    <w:rsid w:val="0D4903E8"/>
    <w:rsid w:val="0D49488C"/>
    <w:rsid w:val="0D4A5F0F"/>
    <w:rsid w:val="0D4B4161"/>
    <w:rsid w:val="0D4C7ED9"/>
    <w:rsid w:val="0D4E1EA3"/>
    <w:rsid w:val="0D5154EF"/>
    <w:rsid w:val="0D517404"/>
    <w:rsid w:val="0D531267"/>
    <w:rsid w:val="0D533465"/>
    <w:rsid w:val="0D536911"/>
    <w:rsid w:val="0D543F05"/>
    <w:rsid w:val="0D5474C6"/>
    <w:rsid w:val="0D570D57"/>
    <w:rsid w:val="0D58062B"/>
    <w:rsid w:val="0D584ACF"/>
    <w:rsid w:val="0D58687D"/>
    <w:rsid w:val="0D5A4BA1"/>
    <w:rsid w:val="0D61063A"/>
    <w:rsid w:val="0D611BD6"/>
    <w:rsid w:val="0D613984"/>
    <w:rsid w:val="0D645222"/>
    <w:rsid w:val="0D662D48"/>
    <w:rsid w:val="0D674D12"/>
    <w:rsid w:val="0D676AC1"/>
    <w:rsid w:val="0D683F59"/>
    <w:rsid w:val="0D690A8B"/>
    <w:rsid w:val="0D705975"/>
    <w:rsid w:val="0D7116ED"/>
    <w:rsid w:val="0D71793F"/>
    <w:rsid w:val="0D731909"/>
    <w:rsid w:val="0D735465"/>
    <w:rsid w:val="0D747FC9"/>
    <w:rsid w:val="0D75742F"/>
    <w:rsid w:val="0D766D04"/>
    <w:rsid w:val="0D7731A8"/>
    <w:rsid w:val="0D780511"/>
    <w:rsid w:val="0D780CCE"/>
    <w:rsid w:val="0D7819B4"/>
    <w:rsid w:val="0D782A7C"/>
    <w:rsid w:val="0D7A2C98"/>
    <w:rsid w:val="0D7A67F4"/>
    <w:rsid w:val="0D7C6A10"/>
    <w:rsid w:val="0D7D4536"/>
    <w:rsid w:val="0D7D62E4"/>
    <w:rsid w:val="0D7D6C01"/>
    <w:rsid w:val="0D7F3E0A"/>
    <w:rsid w:val="0D814026"/>
    <w:rsid w:val="0D817B82"/>
    <w:rsid w:val="0D8213B7"/>
    <w:rsid w:val="0D822E3A"/>
    <w:rsid w:val="0D837D9E"/>
    <w:rsid w:val="0D847672"/>
    <w:rsid w:val="0D86163D"/>
    <w:rsid w:val="0D8853B5"/>
    <w:rsid w:val="0D8D4779"/>
    <w:rsid w:val="0D907DC5"/>
    <w:rsid w:val="0D914947"/>
    <w:rsid w:val="0D917081"/>
    <w:rsid w:val="0D951880"/>
    <w:rsid w:val="0D9B1C5B"/>
    <w:rsid w:val="0D9B708A"/>
    <w:rsid w:val="0D9C2C0E"/>
    <w:rsid w:val="0D9D0734"/>
    <w:rsid w:val="0DA10224"/>
    <w:rsid w:val="0DA11FD2"/>
    <w:rsid w:val="0DA16476"/>
    <w:rsid w:val="0DA27AF9"/>
    <w:rsid w:val="0DA3213F"/>
    <w:rsid w:val="0DA90E87"/>
    <w:rsid w:val="0DAD4E1B"/>
    <w:rsid w:val="0DAD6BC9"/>
    <w:rsid w:val="0DAE2941"/>
    <w:rsid w:val="0DAE46EF"/>
    <w:rsid w:val="0DAF0B93"/>
    <w:rsid w:val="0DB029F1"/>
    <w:rsid w:val="0DB25F8E"/>
    <w:rsid w:val="0DB461AA"/>
    <w:rsid w:val="0DB53CD0"/>
    <w:rsid w:val="0DB5782C"/>
    <w:rsid w:val="0DB735A4"/>
    <w:rsid w:val="0DB937C0"/>
    <w:rsid w:val="0DB93D54"/>
    <w:rsid w:val="0DBA3094"/>
    <w:rsid w:val="0DBD1E42"/>
    <w:rsid w:val="0DBF06AB"/>
    <w:rsid w:val="0DC12675"/>
    <w:rsid w:val="0DC42165"/>
    <w:rsid w:val="0DC83A03"/>
    <w:rsid w:val="0DC932D7"/>
    <w:rsid w:val="0DCB34F3"/>
    <w:rsid w:val="0DCC0A89"/>
    <w:rsid w:val="0DCD2DC7"/>
    <w:rsid w:val="0DCE08EE"/>
    <w:rsid w:val="0DCE224A"/>
    <w:rsid w:val="0DCF4D92"/>
    <w:rsid w:val="0DD24882"/>
    <w:rsid w:val="0DD27E44"/>
    <w:rsid w:val="0DD73C46"/>
    <w:rsid w:val="0DD759F4"/>
    <w:rsid w:val="0DD8176C"/>
    <w:rsid w:val="0DD85ACF"/>
    <w:rsid w:val="0DD95C10"/>
    <w:rsid w:val="0DD979BE"/>
    <w:rsid w:val="0DDA1988"/>
    <w:rsid w:val="0DDA7292"/>
    <w:rsid w:val="0DDC125D"/>
    <w:rsid w:val="0DDE4FD5"/>
    <w:rsid w:val="0DDF6F9F"/>
    <w:rsid w:val="0DE10621"/>
    <w:rsid w:val="0DE14AC5"/>
    <w:rsid w:val="0DE31B17"/>
    <w:rsid w:val="0DE44C68"/>
    <w:rsid w:val="0DE46363"/>
    <w:rsid w:val="0DE6032D"/>
    <w:rsid w:val="0DE613A9"/>
    <w:rsid w:val="0DE63E89"/>
    <w:rsid w:val="0DEB76F2"/>
    <w:rsid w:val="0DF02F5A"/>
    <w:rsid w:val="0DF91E0E"/>
    <w:rsid w:val="0DFA16E3"/>
    <w:rsid w:val="0DFA638C"/>
    <w:rsid w:val="0DFC003C"/>
    <w:rsid w:val="0DFC36AD"/>
    <w:rsid w:val="0DFE0C7E"/>
    <w:rsid w:val="0DFE5677"/>
    <w:rsid w:val="0DFF4F4B"/>
    <w:rsid w:val="0E044BB9"/>
    <w:rsid w:val="0E0662D9"/>
    <w:rsid w:val="0E082052"/>
    <w:rsid w:val="0E0A5DCA"/>
    <w:rsid w:val="0E0B7D94"/>
    <w:rsid w:val="0E0D7668"/>
    <w:rsid w:val="0E1053AA"/>
    <w:rsid w:val="0E107158"/>
    <w:rsid w:val="0E1208D8"/>
    <w:rsid w:val="0E124C7E"/>
    <w:rsid w:val="0E15476E"/>
    <w:rsid w:val="0E175F8E"/>
    <w:rsid w:val="0E1924B1"/>
    <w:rsid w:val="0E19600D"/>
    <w:rsid w:val="0E1C5AFD"/>
    <w:rsid w:val="0E1E7AC7"/>
    <w:rsid w:val="0E20163B"/>
    <w:rsid w:val="0E213113"/>
    <w:rsid w:val="0E230C39"/>
    <w:rsid w:val="0E2502F7"/>
    <w:rsid w:val="0E250E55"/>
    <w:rsid w:val="0E2A021A"/>
    <w:rsid w:val="0E2B5D40"/>
    <w:rsid w:val="0E2D3866"/>
    <w:rsid w:val="0E2F3A82"/>
    <w:rsid w:val="0E3015A8"/>
    <w:rsid w:val="0E302745"/>
    <w:rsid w:val="0E3270CE"/>
    <w:rsid w:val="0E36296F"/>
    <w:rsid w:val="0E3A41D5"/>
    <w:rsid w:val="0E3B7B78"/>
    <w:rsid w:val="0E3C619F"/>
    <w:rsid w:val="0E3E08ED"/>
    <w:rsid w:val="0E3F3599"/>
    <w:rsid w:val="0E417312"/>
    <w:rsid w:val="0E464928"/>
    <w:rsid w:val="0E477199"/>
    <w:rsid w:val="0E484B44"/>
    <w:rsid w:val="0E4A4418"/>
    <w:rsid w:val="0E4B63E2"/>
    <w:rsid w:val="0E4D3F08"/>
    <w:rsid w:val="0E4F08AC"/>
    <w:rsid w:val="0E513AD0"/>
    <w:rsid w:val="0E56100F"/>
    <w:rsid w:val="0E576B35"/>
    <w:rsid w:val="0E5B6625"/>
    <w:rsid w:val="0E5C239D"/>
    <w:rsid w:val="0E5C27D6"/>
    <w:rsid w:val="0E5E1C72"/>
    <w:rsid w:val="0E5E7EC3"/>
    <w:rsid w:val="0E601E8E"/>
    <w:rsid w:val="0E603C3C"/>
    <w:rsid w:val="0E611762"/>
    <w:rsid w:val="0E63197E"/>
    <w:rsid w:val="0E67321C"/>
    <w:rsid w:val="0E680D42"/>
    <w:rsid w:val="0E6A4ABA"/>
    <w:rsid w:val="0E6B3971"/>
    <w:rsid w:val="0E6C0832"/>
    <w:rsid w:val="0E6C1257"/>
    <w:rsid w:val="0E6D0107"/>
    <w:rsid w:val="0E6D45AA"/>
    <w:rsid w:val="0E72396F"/>
    <w:rsid w:val="0E7347CC"/>
    <w:rsid w:val="0E736559"/>
    <w:rsid w:val="0E741495"/>
    <w:rsid w:val="0E7476E7"/>
    <w:rsid w:val="0E770F85"/>
    <w:rsid w:val="0E7A385B"/>
    <w:rsid w:val="0E7B2823"/>
    <w:rsid w:val="0E7C659C"/>
    <w:rsid w:val="0E7E2314"/>
    <w:rsid w:val="0E7E40C2"/>
    <w:rsid w:val="0E8042DE"/>
    <w:rsid w:val="0E810B5D"/>
    <w:rsid w:val="0E833DCE"/>
    <w:rsid w:val="0E883192"/>
    <w:rsid w:val="0E8A113C"/>
    <w:rsid w:val="0E8A2A67"/>
    <w:rsid w:val="0E8A515C"/>
    <w:rsid w:val="0E8B67DF"/>
    <w:rsid w:val="0E8E3161"/>
    <w:rsid w:val="0E8E5D66"/>
    <w:rsid w:val="0E8F62CF"/>
    <w:rsid w:val="0E934402"/>
    <w:rsid w:val="0E947D89"/>
    <w:rsid w:val="0E9733D5"/>
    <w:rsid w:val="0E975183"/>
    <w:rsid w:val="0E9953A0"/>
    <w:rsid w:val="0E9C09EC"/>
    <w:rsid w:val="0E9D715F"/>
    <w:rsid w:val="0E9E4764"/>
    <w:rsid w:val="0EA0228A"/>
    <w:rsid w:val="0EA1505A"/>
    <w:rsid w:val="0EA37FCC"/>
    <w:rsid w:val="0EA55AF2"/>
    <w:rsid w:val="0EA7186A"/>
    <w:rsid w:val="0EAA135B"/>
    <w:rsid w:val="0EAA293A"/>
    <w:rsid w:val="0EAC0C2F"/>
    <w:rsid w:val="0EAF3BDB"/>
    <w:rsid w:val="0EB14497"/>
    <w:rsid w:val="0EB421D9"/>
    <w:rsid w:val="0EB45D35"/>
    <w:rsid w:val="0EB61AAE"/>
    <w:rsid w:val="0EB6385C"/>
    <w:rsid w:val="0EB775D4"/>
    <w:rsid w:val="0EB83A78"/>
    <w:rsid w:val="0EB977F0"/>
    <w:rsid w:val="0EBB721F"/>
    <w:rsid w:val="0EBE0962"/>
    <w:rsid w:val="0EC00B7E"/>
    <w:rsid w:val="0EC046DA"/>
    <w:rsid w:val="0EC27480"/>
    <w:rsid w:val="0EC35F79"/>
    <w:rsid w:val="0EC71F0D"/>
    <w:rsid w:val="0EC73CBB"/>
    <w:rsid w:val="0EC8358F"/>
    <w:rsid w:val="0EC95C85"/>
    <w:rsid w:val="0ECB4993"/>
    <w:rsid w:val="0ECD0E2A"/>
    <w:rsid w:val="0ECE5049"/>
    <w:rsid w:val="0ECF491D"/>
    <w:rsid w:val="0ED10695"/>
    <w:rsid w:val="0ED42F86"/>
    <w:rsid w:val="0ED463D8"/>
    <w:rsid w:val="0ED87C76"/>
    <w:rsid w:val="0ED939EE"/>
    <w:rsid w:val="0EDB59B8"/>
    <w:rsid w:val="0EDB7766"/>
    <w:rsid w:val="0EDE2DB2"/>
    <w:rsid w:val="0EDF7256"/>
    <w:rsid w:val="0EE04D7C"/>
    <w:rsid w:val="0EE24651"/>
    <w:rsid w:val="0EE365B9"/>
    <w:rsid w:val="0EE3661B"/>
    <w:rsid w:val="0EE505E5"/>
    <w:rsid w:val="0EE52393"/>
    <w:rsid w:val="0EE5548D"/>
    <w:rsid w:val="0EEA1757"/>
    <w:rsid w:val="0EEA5BFB"/>
    <w:rsid w:val="0EEC0FAC"/>
    <w:rsid w:val="0EED1247"/>
    <w:rsid w:val="0EED6943"/>
    <w:rsid w:val="0EEF3211"/>
    <w:rsid w:val="0EEF6D6E"/>
    <w:rsid w:val="0EF10D38"/>
    <w:rsid w:val="0EF12AE6"/>
    <w:rsid w:val="0EF31A08"/>
    <w:rsid w:val="0EF34AB0"/>
    <w:rsid w:val="0EF600FC"/>
    <w:rsid w:val="0EF83E74"/>
    <w:rsid w:val="0EFC7752"/>
    <w:rsid w:val="0EFD030A"/>
    <w:rsid w:val="0EFD148A"/>
    <w:rsid w:val="0EFE3455"/>
    <w:rsid w:val="0EFF7422"/>
    <w:rsid w:val="0F00541F"/>
    <w:rsid w:val="0F026AA1"/>
    <w:rsid w:val="0F0274E4"/>
    <w:rsid w:val="0F032819"/>
    <w:rsid w:val="0F0740B7"/>
    <w:rsid w:val="0F087E2F"/>
    <w:rsid w:val="0F091ADD"/>
    <w:rsid w:val="0F0A1DF9"/>
    <w:rsid w:val="0F0C5B71"/>
    <w:rsid w:val="0F0D5446"/>
    <w:rsid w:val="0F0E7B3C"/>
    <w:rsid w:val="0F0F05E6"/>
    <w:rsid w:val="0F0F1C5C"/>
    <w:rsid w:val="0F0F6F17"/>
    <w:rsid w:val="0F101AE8"/>
    <w:rsid w:val="0F110354"/>
    <w:rsid w:val="0F1113DA"/>
    <w:rsid w:val="0F11369E"/>
    <w:rsid w:val="0F130CAE"/>
    <w:rsid w:val="0F1669F0"/>
    <w:rsid w:val="0F184516"/>
    <w:rsid w:val="0F1A028E"/>
    <w:rsid w:val="0F1B4006"/>
    <w:rsid w:val="0F1D38DB"/>
    <w:rsid w:val="0F1D7D7F"/>
    <w:rsid w:val="0F20161D"/>
    <w:rsid w:val="0F20786F"/>
    <w:rsid w:val="0F21679D"/>
    <w:rsid w:val="0F232B89"/>
    <w:rsid w:val="0F24110D"/>
    <w:rsid w:val="0F2729AB"/>
    <w:rsid w:val="0F29227F"/>
    <w:rsid w:val="0F2C7FC2"/>
    <w:rsid w:val="0F2E3D3B"/>
    <w:rsid w:val="0F2E5AE8"/>
    <w:rsid w:val="0F2F360E"/>
    <w:rsid w:val="0F307549"/>
    <w:rsid w:val="0F346E76"/>
    <w:rsid w:val="0F3550C8"/>
    <w:rsid w:val="0F360E40"/>
    <w:rsid w:val="0F362BEE"/>
    <w:rsid w:val="0F384BB8"/>
    <w:rsid w:val="0F3A0931"/>
    <w:rsid w:val="0F3A26DF"/>
    <w:rsid w:val="0F3D1F95"/>
    <w:rsid w:val="0F3F1AA3"/>
    <w:rsid w:val="0F40581B"/>
    <w:rsid w:val="0F423341"/>
    <w:rsid w:val="0F447297"/>
    <w:rsid w:val="0F476BAA"/>
    <w:rsid w:val="0F493154"/>
    <w:rsid w:val="0F4B2B4D"/>
    <w:rsid w:val="0F4B48EC"/>
    <w:rsid w:val="0F4C0664"/>
    <w:rsid w:val="0F4E2F1A"/>
    <w:rsid w:val="0F4E618A"/>
    <w:rsid w:val="0F500586"/>
    <w:rsid w:val="0F501F02"/>
    <w:rsid w:val="0F507D3E"/>
    <w:rsid w:val="0F5117D6"/>
    <w:rsid w:val="0F52015A"/>
    <w:rsid w:val="0F563291"/>
    <w:rsid w:val="0F56503F"/>
    <w:rsid w:val="0F566DED"/>
    <w:rsid w:val="0F57570D"/>
    <w:rsid w:val="0F591866"/>
    <w:rsid w:val="0F595D1A"/>
    <w:rsid w:val="0F5A14BD"/>
    <w:rsid w:val="0F5A4B2F"/>
    <w:rsid w:val="0F5B294D"/>
    <w:rsid w:val="0F5D63CD"/>
    <w:rsid w:val="0F5F0397"/>
    <w:rsid w:val="0F5F3EF3"/>
    <w:rsid w:val="0F5F5CA1"/>
    <w:rsid w:val="0F601A19"/>
    <w:rsid w:val="0F607C6B"/>
    <w:rsid w:val="0F615EBD"/>
    <w:rsid w:val="0F627830"/>
    <w:rsid w:val="0F645C43"/>
    <w:rsid w:val="0F661726"/>
    <w:rsid w:val="0F692FC4"/>
    <w:rsid w:val="0F69793C"/>
    <w:rsid w:val="0F6A5B3E"/>
    <w:rsid w:val="0F6C03BE"/>
    <w:rsid w:val="0F6C1940"/>
    <w:rsid w:val="0F6C4862"/>
    <w:rsid w:val="0F6E4136"/>
    <w:rsid w:val="0F6F6DD1"/>
    <w:rsid w:val="0F704E24"/>
    <w:rsid w:val="0F706100"/>
    <w:rsid w:val="0F713C26"/>
    <w:rsid w:val="0F76123D"/>
    <w:rsid w:val="0F7828E5"/>
    <w:rsid w:val="0F7A2ADB"/>
    <w:rsid w:val="0F7C2CF7"/>
    <w:rsid w:val="0F81030D"/>
    <w:rsid w:val="0F825E34"/>
    <w:rsid w:val="0F83329A"/>
    <w:rsid w:val="0F84472A"/>
    <w:rsid w:val="0F86704A"/>
    <w:rsid w:val="0F87169C"/>
    <w:rsid w:val="0F890F70"/>
    <w:rsid w:val="0F8971C2"/>
    <w:rsid w:val="0F8B118C"/>
    <w:rsid w:val="0F8F6245"/>
    <w:rsid w:val="0F900551"/>
    <w:rsid w:val="0F9022FF"/>
    <w:rsid w:val="0F9067A2"/>
    <w:rsid w:val="0F916077"/>
    <w:rsid w:val="0F930041"/>
    <w:rsid w:val="0F931DEF"/>
    <w:rsid w:val="0F9619CA"/>
    <w:rsid w:val="0F9718DF"/>
    <w:rsid w:val="0F985657"/>
    <w:rsid w:val="0F9A4F2B"/>
    <w:rsid w:val="0F9B0CA3"/>
    <w:rsid w:val="0F9B15E1"/>
    <w:rsid w:val="0F9D0EBF"/>
    <w:rsid w:val="0F9D2C6D"/>
    <w:rsid w:val="0F9E52D1"/>
    <w:rsid w:val="0F9F0794"/>
    <w:rsid w:val="0F9F3B9F"/>
    <w:rsid w:val="0F9F69E6"/>
    <w:rsid w:val="0FA20284"/>
    <w:rsid w:val="0FA364D6"/>
    <w:rsid w:val="0FA43FFC"/>
    <w:rsid w:val="0FA47B58"/>
    <w:rsid w:val="0FA64EF2"/>
    <w:rsid w:val="0FAB538A"/>
    <w:rsid w:val="0FAC4C5F"/>
    <w:rsid w:val="0FB277A7"/>
    <w:rsid w:val="0FB32491"/>
    <w:rsid w:val="0FB35FED"/>
    <w:rsid w:val="0FB53557"/>
    <w:rsid w:val="0FB57FB7"/>
    <w:rsid w:val="0FB75ADD"/>
    <w:rsid w:val="0FB81855"/>
    <w:rsid w:val="0FB95CEA"/>
    <w:rsid w:val="0FBC30F4"/>
    <w:rsid w:val="0FBD6E6C"/>
    <w:rsid w:val="0FC14BAE"/>
    <w:rsid w:val="0FC1507C"/>
    <w:rsid w:val="0FC24579"/>
    <w:rsid w:val="0FC30926"/>
    <w:rsid w:val="0FC401FA"/>
    <w:rsid w:val="0FC41FA8"/>
    <w:rsid w:val="0FC4644C"/>
    <w:rsid w:val="0FC621C4"/>
    <w:rsid w:val="0FC71A98"/>
    <w:rsid w:val="0FC85F3C"/>
    <w:rsid w:val="0FCB42D9"/>
    <w:rsid w:val="0FCD3553"/>
    <w:rsid w:val="0FCD5301"/>
    <w:rsid w:val="0FCE2E27"/>
    <w:rsid w:val="0FCE72CB"/>
    <w:rsid w:val="0FD0094D"/>
    <w:rsid w:val="0FD06B9F"/>
    <w:rsid w:val="0FD3043D"/>
    <w:rsid w:val="0FD3668F"/>
    <w:rsid w:val="0FD64FF3"/>
    <w:rsid w:val="0FD7617F"/>
    <w:rsid w:val="0FD77F2D"/>
    <w:rsid w:val="0FD91EF8"/>
    <w:rsid w:val="0FD979CC"/>
    <w:rsid w:val="0FDA17CC"/>
    <w:rsid w:val="0FDA7A1E"/>
    <w:rsid w:val="0FDC197C"/>
    <w:rsid w:val="0FDC3796"/>
    <w:rsid w:val="0FDD12BC"/>
    <w:rsid w:val="0FDF3286"/>
    <w:rsid w:val="0FE07C54"/>
    <w:rsid w:val="0FE12B5A"/>
    <w:rsid w:val="0FE34B24"/>
    <w:rsid w:val="0FE64614"/>
    <w:rsid w:val="0FE663C2"/>
    <w:rsid w:val="0FE73EE9"/>
    <w:rsid w:val="0FE91A0F"/>
    <w:rsid w:val="0FE91C90"/>
    <w:rsid w:val="0FEB3209"/>
    <w:rsid w:val="0FEE0B17"/>
    <w:rsid w:val="0FEE34C9"/>
    <w:rsid w:val="0FEF737F"/>
    <w:rsid w:val="0FF3288D"/>
    <w:rsid w:val="0FF33EE0"/>
    <w:rsid w:val="0FF54858"/>
    <w:rsid w:val="0FF56606"/>
    <w:rsid w:val="0FF705D0"/>
    <w:rsid w:val="0FF7237E"/>
    <w:rsid w:val="0FFA1E6E"/>
    <w:rsid w:val="0FFA3C1C"/>
    <w:rsid w:val="0FFC3E38"/>
    <w:rsid w:val="0FFC7994"/>
    <w:rsid w:val="0FFD0E0F"/>
    <w:rsid w:val="0FFD54BA"/>
    <w:rsid w:val="0FFE370C"/>
    <w:rsid w:val="1001144E"/>
    <w:rsid w:val="10030D22"/>
    <w:rsid w:val="10046849"/>
    <w:rsid w:val="10090303"/>
    <w:rsid w:val="100920B1"/>
    <w:rsid w:val="100B3F8A"/>
    <w:rsid w:val="100B5E29"/>
    <w:rsid w:val="100E1475"/>
    <w:rsid w:val="100F1004"/>
    <w:rsid w:val="1010343F"/>
    <w:rsid w:val="101051ED"/>
    <w:rsid w:val="10150A56"/>
    <w:rsid w:val="10152804"/>
    <w:rsid w:val="10196798"/>
    <w:rsid w:val="101A42BE"/>
    <w:rsid w:val="101C5DF4"/>
    <w:rsid w:val="101D790A"/>
    <w:rsid w:val="101F18D4"/>
    <w:rsid w:val="101F6600"/>
    <w:rsid w:val="10202516"/>
    <w:rsid w:val="102313C5"/>
    <w:rsid w:val="10234F21"/>
    <w:rsid w:val="10266A17"/>
    <w:rsid w:val="102903F9"/>
    <w:rsid w:val="102962AF"/>
    <w:rsid w:val="102D2243"/>
    <w:rsid w:val="102E1B18"/>
    <w:rsid w:val="10320A59"/>
    <w:rsid w:val="103435D2"/>
    <w:rsid w:val="10345380"/>
    <w:rsid w:val="10362DC0"/>
    <w:rsid w:val="10376C1E"/>
    <w:rsid w:val="103A670E"/>
    <w:rsid w:val="103B4960"/>
    <w:rsid w:val="103B711E"/>
    <w:rsid w:val="103C4234"/>
    <w:rsid w:val="103C5FE2"/>
    <w:rsid w:val="103F0670"/>
    <w:rsid w:val="103F5AD3"/>
    <w:rsid w:val="1041184B"/>
    <w:rsid w:val="10417A9D"/>
    <w:rsid w:val="10437371"/>
    <w:rsid w:val="10441B88"/>
    <w:rsid w:val="104430E9"/>
    <w:rsid w:val="10453240"/>
    <w:rsid w:val="10466E61"/>
    <w:rsid w:val="10480E2B"/>
    <w:rsid w:val="10481722"/>
    <w:rsid w:val="104906FF"/>
    <w:rsid w:val="104A4BA3"/>
    <w:rsid w:val="104B17E4"/>
    <w:rsid w:val="104B26C9"/>
    <w:rsid w:val="104B4477"/>
    <w:rsid w:val="104D6442"/>
    <w:rsid w:val="104F21BA"/>
    <w:rsid w:val="105001E4"/>
    <w:rsid w:val="10521CAA"/>
    <w:rsid w:val="10527522"/>
    <w:rsid w:val="10537F76"/>
    <w:rsid w:val="105552F6"/>
    <w:rsid w:val="105772C0"/>
    <w:rsid w:val="10594DE6"/>
    <w:rsid w:val="105C0433"/>
    <w:rsid w:val="105C48D7"/>
    <w:rsid w:val="10613C9B"/>
    <w:rsid w:val="10635C65"/>
    <w:rsid w:val="10637A13"/>
    <w:rsid w:val="1066305F"/>
    <w:rsid w:val="10675755"/>
    <w:rsid w:val="10686DD7"/>
    <w:rsid w:val="106E343D"/>
    <w:rsid w:val="106F0166"/>
    <w:rsid w:val="106F460A"/>
    <w:rsid w:val="1070206F"/>
    <w:rsid w:val="10703EDE"/>
    <w:rsid w:val="10710382"/>
    <w:rsid w:val="107240FA"/>
    <w:rsid w:val="10727C56"/>
    <w:rsid w:val="10765998"/>
    <w:rsid w:val="107734BE"/>
    <w:rsid w:val="107870C0"/>
    <w:rsid w:val="107C0AD5"/>
    <w:rsid w:val="107C2883"/>
    <w:rsid w:val="10804E89"/>
    <w:rsid w:val="1081433D"/>
    <w:rsid w:val="108146F4"/>
    <w:rsid w:val="10817E99"/>
    <w:rsid w:val="108300B5"/>
    <w:rsid w:val="10833C11"/>
    <w:rsid w:val="10835914"/>
    <w:rsid w:val="10857989"/>
    <w:rsid w:val="108654B0"/>
    <w:rsid w:val="108856CC"/>
    <w:rsid w:val="108A1444"/>
    <w:rsid w:val="108C51BC"/>
    <w:rsid w:val="1090632E"/>
    <w:rsid w:val="10922838"/>
    <w:rsid w:val="1095126B"/>
    <w:rsid w:val="109531BD"/>
    <w:rsid w:val="10967DE9"/>
    <w:rsid w:val="1097590F"/>
    <w:rsid w:val="109B53FF"/>
    <w:rsid w:val="10A06571"/>
    <w:rsid w:val="10A5002C"/>
    <w:rsid w:val="10A5781E"/>
    <w:rsid w:val="10A67900"/>
    <w:rsid w:val="10A73DA4"/>
    <w:rsid w:val="10A87B1C"/>
    <w:rsid w:val="10A92F96"/>
    <w:rsid w:val="10A9762F"/>
    <w:rsid w:val="10AF0EAA"/>
    <w:rsid w:val="10B1077E"/>
    <w:rsid w:val="10B22749"/>
    <w:rsid w:val="10B4026F"/>
    <w:rsid w:val="10B62239"/>
    <w:rsid w:val="10B63FE7"/>
    <w:rsid w:val="10B93AD7"/>
    <w:rsid w:val="10BB5151"/>
    <w:rsid w:val="10C009C2"/>
    <w:rsid w:val="10C21917"/>
    <w:rsid w:val="10C36704"/>
    <w:rsid w:val="10C5422A"/>
    <w:rsid w:val="10C61D50"/>
    <w:rsid w:val="10C73566"/>
    <w:rsid w:val="10C83D1A"/>
    <w:rsid w:val="10CA5CE4"/>
    <w:rsid w:val="10CA7A92"/>
    <w:rsid w:val="10CC380A"/>
    <w:rsid w:val="10CF50A9"/>
    <w:rsid w:val="10D10E21"/>
    <w:rsid w:val="10D12BCF"/>
    <w:rsid w:val="10D26947"/>
    <w:rsid w:val="10D601E5"/>
    <w:rsid w:val="10D64689"/>
    <w:rsid w:val="10D821AF"/>
    <w:rsid w:val="10D83B3D"/>
    <w:rsid w:val="10DB1C9F"/>
    <w:rsid w:val="10DB3A4D"/>
    <w:rsid w:val="10E01064"/>
    <w:rsid w:val="10E30C50"/>
    <w:rsid w:val="10E3728B"/>
    <w:rsid w:val="10E50428"/>
    <w:rsid w:val="10E87F18"/>
    <w:rsid w:val="10EA0134"/>
    <w:rsid w:val="10EA5A3E"/>
    <w:rsid w:val="10EC7A09"/>
    <w:rsid w:val="10ED0AF8"/>
    <w:rsid w:val="10EE1995"/>
    <w:rsid w:val="10F03FC6"/>
    <w:rsid w:val="10F22B45"/>
    <w:rsid w:val="10F36FE9"/>
    <w:rsid w:val="10F468BD"/>
    <w:rsid w:val="10F53065"/>
    <w:rsid w:val="10F60887"/>
    <w:rsid w:val="10F7015B"/>
    <w:rsid w:val="10F75D38"/>
    <w:rsid w:val="10F863AD"/>
    <w:rsid w:val="10F907EA"/>
    <w:rsid w:val="10F93ED3"/>
    <w:rsid w:val="10FA4CCD"/>
    <w:rsid w:val="10FB3934"/>
    <w:rsid w:val="10FB40F0"/>
    <w:rsid w:val="10FB6ED7"/>
    <w:rsid w:val="10FB7C4C"/>
    <w:rsid w:val="10FC5772"/>
    <w:rsid w:val="11006153"/>
    <w:rsid w:val="11027E98"/>
    <w:rsid w:val="11036B00"/>
    <w:rsid w:val="11056D1C"/>
    <w:rsid w:val="110765F0"/>
    <w:rsid w:val="11082369"/>
    <w:rsid w:val="1109680C"/>
    <w:rsid w:val="110C6F1F"/>
    <w:rsid w:val="110E3E23"/>
    <w:rsid w:val="110E534D"/>
    <w:rsid w:val="110E5BD1"/>
    <w:rsid w:val="110F7B9B"/>
    <w:rsid w:val="1111121D"/>
    <w:rsid w:val="111331E7"/>
    <w:rsid w:val="11140A5C"/>
    <w:rsid w:val="11146F5F"/>
    <w:rsid w:val="1115633F"/>
    <w:rsid w:val="111720B1"/>
    <w:rsid w:val="11196324"/>
    <w:rsid w:val="111B02EE"/>
    <w:rsid w:val="111B6540"/>
    <w:rsid w:val="111C0DE0"/>
    <w:rsid w:val="111E2DD3"/>
    <w:rsid w:val="112137C2"/>
    <w:rsid w:val="11216D1A"/>
    <w:rsid w:val="11244A2B"/>
    <w:rsid w:val="112453F4"/>
    <w:rsid w:val="11255157"/>
    <w:rsid w:val="112812B5"/>
    <w:rsid w:val="11287383"/>
    <w:rsid w:val="112C42A9"/>
    <w:rsid w:val="112E0021"/>
    <w:rsid w:val="112F5B47"/>
    <w:rsid w:val="113049AE"/>
    <w:rsid w:val="113106E6"/>
    <w:rsid w:val="1131366D"/>
    <w:rsid w:val="11323B66"/>
    <w:rsid w:val="11333889"/>
    <w:rsid w:val="11335637"/>
    <w:rsid w:val="113373E5"/>
    <w:rsid w:val="11357601"/>
    <w:rsid w:val="11361987"/>
    <w:rsid w:val="11380EA0"/>
    <w:rsid w:val="113837CD"/>
    <w:rsid w:val="11390774"/>
    <w:rsid w:val="113B0990"/>
    <w:rsid w:val="113D2012"/>
    <w:rsid w:val="113D64B6"/>
    <w:rsid w:val="113E5D8A"/>
    <w:rsid w:val="113F222E"/>
    <w:rsid w:val="11401B02"/>
    <w:rsid w:val="11423ACC"/>
    <w:rsid w:val="11432D28"/>
    <w:rsid w:val="11433F8B"/>
    <w:rsid w:val="1145536B"/>
    <w:rsid w:val="114A2981"/>
    <w:rsid w:val="114A4A1B"/>
    <w:rsid w:val="114E06C3"/>
    <w:rsid w:val="114F61E9"/>
    <w:rsid w:val="114F7F97"/>
    <w:rsid w:val="11513F0D"/>
    <w:rsid w:val="11537A88"/>
    <w:rsid w:val="11551A52"/>
    <w:rsid w:val="11574FD2"/>
    <w:rsid w:val="115A0E16"/>
    <w:rsid w:val="115B3127"/>
    <w:rsid w:val="115E1C63"/>
    <w:rsid w:val="115F467E"/>
    <w:rsid w:val="11625F1D"/>
    <w:rsid w:val="116457F1"/>
    <w:rsid w:val="116577BB"/>
    <w:rsid w:val="11662604"/>
    <w:rsid w:val="116C0B49"/>
    <w:rsid w:val="116C6D9B"/>
    <w:rsid w:val="116C7716"/>
    <w:rsid w:val="1170063A"/>
    <w:rsid w:val="11715B79"/>
    <w:rsid w:val="11717F0E"/>
    <w:rsid w:val="11731ED8"/>
    <w:rsid w:val="11733448"/>
    <w:rsid w:val="11755507"/>
    <w:rsid w:val="117619EB"/>
    <w:rsid w:val="1179579B"/>
    <w:rsid w:val="117A0CCC"/>
    <w:rsid w:val="117A5014"/>
    <w:rsid w:val="117B0D8C"/>
    <w:rsid w:val="117D2D56"/>
    <w:rsid w:val="117D4B05"/>
    <w:rsid w:val="117D68B3"/>
    <w:rsid w:val="117F6ACF"/>
    <w:rsid w:val="118063A3"/>
    <w:rsid w:val="1182211B"/>
    <w:rsid w:val="11823EC9"/>
    <w:rsid w:val="11847C41"/>
    <w:rsid w:val="118B5473"/>
    <w:rsid w:val="118B7221"/>
    <w:rsid w:val="118C2F9A"/>
    <w:rsid w:val="118E0AC0"/>
    <w:rsid w:val="118E5452"/>
    <w:rsid w:val="118E6D12"/>
    <w:rsid w:val="119107BF"/>
    <w:rsid w:val="11911B59"/>
    <w:rsid w:val="1193257A"/>
    <w:rsid w:val="11951E4E"/>
    <w:rsid w:val="119836EC"/>
    <w:rsid w:val="11987B90"/>
    <w:rsid w:val="119A3908"/>
    <w:rsid w:val="119A56B6"/>
    <w:rsid w:val="119A7465"/>
    <w:rsid w:val="119C142F"/>
    <w:rsid w:val="119D1FC5"/>
    <w:rsid w:val="119D51A7"/>
    <w:rsid w:val="119F2CCD"/>
    <w:rsid w:val="11A025A1"/>
    <w:rsid w:val="11A16A45"/>
    <w:rsid w:val="11A227BD"/>
    <w:rsid w:val="11A42091"/>
    <w:rsid w:val="11A472C7"/>
    <w:rsid w:val="11A6405B"/>
    <w:rsid w:val="11A647B8"/>
    <w:rsid w:val="11A7181E"/>
    <w:rsid w:val="11A7392F"/>
    <w:rsid w:val="11A8533E"/>
    <w:rsid w:val="11A87159"/>
    <w:rsid w:val="11A93B4C"/>
    <w:rsid w:val="11A9487A"/>
    <w:rsid w:val="11A958FA"/>
    <w:rsid w:val="11A976A8"/>
    <w:rsid w:val="11AA3420"/>
    <w:rsid w:val="11AD363C"/>
    <w:rsid w:val="11AE1162"/>
    <w:rsid w:val="11B06C88"/>
    <w:rsid w:val="11B147AE"/>
    <w:rsid w:val="11B460B5"/>
    <w:rsid w:val="11B60016"/>
    <w:rsid w:val="11B649FC"/>
    <w:rsid w:val="11B76268"/>
    <w:rsid w:val="11B83D8F"/>
    <w:rsid w:val="11B90B8D"/>
    <w:rsid w:val="11BA18B5"/>
    <w:rsid w:val="11BD75F7"/>
    <w:rsid w:val="11BE45AB"/>
    <w:rsid w:val="11C50688"/>
    <w:rsid w:val="11C51F99"/>
    <w:rsid w:val="11C72224"/>
    <w:rsid w:val="11C73FD2"/>
    <w:rsid w:val="11C95F9C"/>
    <w:rsid w:val="11CB62AB"/>
    <w:rsid w:val="11CC0A24"/>
    <w:rsid w:val="11CC15E8"/>
    <w:rsid w:val="11CE13F8"/>
    <w:rsid w:val="11CE5360"/>
    <w:rsid w:val="11D16BFE"/>
    <w:rsid w:val="11D230A2"/>
    <w:rsid w:val="11D5049D"/>
    <w:rsid w:val="11D64215"/>
    <w:rsid w:val="11D706B9"/>
    <w:rsid w:val="11DE37FE"/>
    <w:rsid w:val="11E15093"/>
    <w:rsid w:val="11E3705D"/>
    <w:rsid w:val="11E533D3"/>
    <w:rsid w:val="11E626AA"/>
    <w:rsid w:val="11E84674"/>
    <w:rsid w:val="11EE77B0"/>
    <w:rsid w:val="11F254F3"/>
    <w:rsid w:val="11F34DC7"/>
    <w:rsid w:val="11F36B75"/>
    <w:rsid w:val="11F50B3F"/>
    <w:rsid w:val="11F528ED"/>
    <w:rsid w:val="11F56D91"/>
    <w:rsid w:val="11F8193A"/>
    <w:rsid w:val="11F8418B"/>
    <w:rsid w:val="11FA7F03"/>
    <w:rsid w:val="11FC011F"/>
    <w:rsid w:val="11FC1ECD"/>
    <w:rsid w:val="11FD3F7B"/>
    <w:rsid w:val="11FF19BD"/>
    <w:rsid w:val="12001511"/>
    <w:rsid w:val="12011292"/>
    <w:rsid w:val="1202500A"/>
    <w:rsid w:val="120314AE"/>
    <w:rsid w:val="12045226"/>
    <w:rsid w:val="12071F57"/>
    <w:rsid w:val="1209283C"/>
    <w:rsid w:val="120945EA"/>
    <w:rsid w:val="120B3EBE"/>
    <w:rsid w:val="120D5E88"/>
    <w:rsid w:val="120E7E53"/>
    <w:rsid w:val="121216F1"/>
    <w:rsid w:val="12130FC5"/>
    <w:rsid w:val="121511E1"/>
    <w:rsid w:val="12152F8F"/>
    <w:rsid w:val="12154D3D"/>
    <w:rsid w:val="12174F59"/>
    <w:rsid w:val="121865DB"/>
    <w:rsid w:val="121976AB"/>
    <w:rsid w:val="12197D4F"/>
    <w:rsid w:val="121C60CC"/>
    <w:rsid w:val="121D3BF2"/>
    <w:rsid w:val="121D48EB"/>
    <w:rsid w:val="121E0096"/>
    <w:rsid w:val="121F5BBC"/>
    <w:rsid w:val="12217B86"/>
    <w:rsid w:val="12220730"/>
    <w:rsid w:val="1222745A"/>
    <w:rsid w:val="122301EB"/>
    <w:rsid w:val="122338FE"/>
    <w:rsid w:val="122819FE"/>
    <w:rsid w:val="122D02D9"/>
    <w:rsid w:val="122E5DFF"/>
    <w:rsid w:val="122F6C28"/>
    <w:rsid w:val="12301B77"/>
    <w:rsid w:val="12303925"/>
    <w:rsid w:val="123258EF"/>
    <w:rsid w:val="1232769D"/>
    <w:rsid w:val="12335E3B"/>
    <w:rsid w:val="123A29F6"/>
    <w:rsid w:val="123D3ED5"/>
    <w:rsid w:val="123F1EBF"/>
    <w:rsid w:val="123F4AC3"/>
    <w:rsid w:val="12411FD6"/>
    <w:rsid w:val="12415B32"/>
    <w:rsid w:val="12425176"/>
    <w:rsid w:val="124473D0"/>
    <w:rsid w:val="12463148"/>
    <w:rsid w:val="12465553"/>
    <w:rsid w:val="124675EC"/>
    <w:rsid w:val="124770D1"/>
    <w:rsid w:val="12483364"/>
    <w:rsid w:val="12485112"/>
    <w:rsid w:val="12486EC1"/>
    <w:rsid w:val="124A3908"/>
    <w:rsid w:val="124B69B1"/>
    <w:rsid w:val="124D2729"/>
    <w:rsid w:val="124D2CBC"/>
    <w:rsid w:val="124D44D7"/>
    <w:rsid w:val="124D5793"/>
    <w:rsid w:val="124F0EBB"/>
    <w:rsid w:val="124F46F3"/>
    <w:rsid w:val="12502219"/>
    <w:rsid w:val="12503FC7"/>
    <w:rsid w:val="1251427D"/>
    <w:rsid w:val="12535865"/>
    <w:rsid w:val="12543AB7"/>
    <w:rsid w:val="12575356"/>
    <w:rsid w:val="125C3E67"/>
    <w:rsid w:val="125E4936"/>
    <w:rsid w:val="125F245C"/>
    <w:rsid w:val="126006AE"/>
    <w:rsid w:val="126307C1"/>
    <w:rsid w:val="12641821"/>
    <w:rsid w:val="12647A72"/>
    <w:rsid w:val="12660E55"/>
    <w:rsid w:val="12665599"/>
    <w:rsid w:val="12687563"/>
    <w:rsid w:val="126A321F"/>
    <w:rsid w:val="126A32DB"/>
    <w:rsid w:val="126B2BAF"/>
    <w:rsid w:val="126D2DCB"/>
    <w:rsid w:val="126F08F1"/>
    <w:rsid w:val="127203E1"/>
    <w:rsid w:val="12744159"/>
    <w:rsid w:val="12747CB6"/>
    <w:rsid w:val="12751C80"/>
    <w:rsid w:val="12786986"/>
    <w:rsid w:val="127A7296"/>
    <w:rsid w:val="127C6B6A"/>
    <w:rsid w:val="127D366F"/>
    <w:rsid w:val="127D6131"/>
    <w:rsid w:val="127E0B34"/>
    <w:rsid w:val="127F48AC"/>
    <w:rsid w:val="128165A8"/>
    <w:rsid w:val="1285670B"/>
    <w:rsid w:val="1286241A"/>
    <w:rsid w:val="12865C3B"/>
    <w:rsid w:val="128819B3"/>
    <w:rsid w:val="12883761"/>
    <w:rsid w:val="128849E4"/>
    <w:rsid w:val="1288550F"/>
    <w:rsid w:val="12885989"/>
    <w:rsid w:val="128A1139"/>
    <w:rsid w:val="128F4AEF"/>
    <w:rsid w:val="12900868"/>
    <w:rsid w:val="12942106"/>
    <w:rsid w:val="129465AA"/>
    <w:rsid w:val="12955E7E"/>
    <w:rsid w:val="129739A4"/>
    <w:rsid w:val="12974ADF"/>
    <w:rsid w:val="12977E48"/>
    <w:rsid w:val="1298482E"/>
    <w:rsid w:val="1299596E"/>
    <w:rsid w:val="129B16E6"/>
    <w:rsid w:val="129B7938"/>
    <w:rsid w:val="12A04F4F"/>
    <w:rsid w:val="12A17021"/>
    <w:rsid w:val="12A32349"/>
    <w:rsid w:val="12A33082"/>
    <w:rsid w:val="12A559A2"/>
    <w:rsid w:val="12A61E39"/>
    <w:rsid w:val="12A73CF7"/>
    <w:rsid w:val="12A762DD"/>
    <w:rsid w:val="12A85A64"/>
    <w:rsid w:val="12AA36D7"/>
    <w:rsid w:val="12AB2CA4"/>
    <w:rsid w:val="12AD1419"/>
    <w:rsid w:val="12AF5192"/>
    <w:rsid w:val="12B24C82"/>
    <w:rsid w:val="12B5207C"/>
    <w:rsid w:val="12B96010"/>
    <w:rsid w:val="12B969E9"/>
    <w:rsid w:val="12BA47A9"/>
    <w:rsid w:val="12BA7692"/>
    <w:rsid w:val="12BC536A"/>
    <w:rsid w:val="12BD26FE"/>
    <w:rsid w:val="12BE0FEC"/>
    <w:rsid w:val="12BE53D5"/>
    <w:rsid w:val="12BE7C8A"/>
    <w:rsid w:val="12C0739F"/>
    <w:rsid w:val="12C50511"/>
    <w:rsid w:val="12C56763"/>
    <w:rsid w:val="12C86253"/>
    <w:rsid w:val="12CA5B28"/>
    <w:rsid w:val="12CD1ABC"/>
    <w:rsid w:val="12CD6CDA"/>
    <w:rsid w:val="12D1335A"/>
    <w:rsid w:val="12D13396"/>
    <w:rsid w:val="12D15108"/>
    <w:rsid w:val="12D22989"/>
    <w:rsid w:val="12D270D2"/>
    <w:rsid w:val="12D41107"/>
    <w:rsid w:val="12D60970"/>
    <w:rsid w:val="12D90460"/>
    <w:rsid w:val="12DA08F3"/>
    <w:rsid w:val="12DB5F87"/>
    <w:rsid w:val="12DB71B2"/>
    <w:rsid w:val="12E03105"/>
    <w:rsid w:val="12E0359D"/>
    <w:rsid w:val="12E0534B"/>
    <w:rsid w:val="12E12E71"/>
    <w:rsid w:val="12E27085"/>
    <w:rsid w:val="12E32AA1"/>
    <w:rsid w:val="12E36BE9"/>
    <w:rsid w:val="12E560FF"/>
    <w:rsid w:val="12E806A4"/>
    <w:rsid w:val="12EA61CA"/>
    <w:rsid w:val="12EC0194"/>
    <w:rsid w:val="12EC229C"/>
    <w:rsid w:val="12EC2D08"/>
    <w:rsid w:val="12ED0BF3"/>
    <w:rsid w:val="12ED1816"/>
    <w:rsid w:val="12ED5CBA"/>
    <w:rsid w:val="12ED7A68"/>
    <w:rsid w:val="12EE01CF"/>
    <w:rsid w:val="12F40DF6"/>
    <w:rsid w:val="12F62DC0"/>
    <w:rsid w:val="12F64B6E"/>
    <w:rsid w:val="12F6691D"/>
    <w:rsid w:val="12F708E7"/>
    <w:rsid w:val="12F86B39"/>
    <w:rsid w:val="12F928B1"/>
    <w:rsid w:val="12F93E7C"/>
    <w:rsid w:val="12FE1C75"/>
    <w:rsid w:val="12FF4BE5"/>
    <w:rsid w:val="130059ED"/>
    <w:rsid w:val="1302440B"/>
    <w:rsid w:val="13054DB2"/>
    <w:rsid w:val="130859C3"/>
    <w:rsid w:val="13086650"/>
    <w:rsid w:val="130A061A"/>
    <w:rsid w:val="130C25E4"/>
    <w:rsid w:val="130C3C28"/>
    <w:rsid w:val="130C6140"/>
    <w:rsid w:val="130E5DAA"/>
    <w:rsid w:val="1310557D"/>
    <w:rsid w:val="131119A8"/>
    <w:rsid w:val="13113756"/>
    <w:rsid w:val="131274CE"/>
    <w:rsid w:val="131507D3"/>
    <w:rsid w:val="13174AE5"/>
    <w:rsid w:val="1318606C"/>
    <w:rsid w:val="1319085D"/>
    <w:rsid w:val="131D1B36"/>
    <w:rsid w:val="13211947"/>
    <w:rsid w:val="13250FB0"/>
    <w:rsid w:val="132711CC"/>
    <w:rsid w:val="13274D28"/>
    <w:rsid w:val="1329181A"/>
    <w:rsid w:val="132A0CBC"/>
    <w:rsid w:val="132A4818"/>
    <w:rsid w:val="132C0590"/>
    <w:rsid w:val="13315BA7"/>
    <w:rsid w:val="13336B67"/>
    <w:rsid w:val="13370CE3"/>
    <w:rsid w:val="133833D9"/>
    <w:rsid w:val="13392CAD"/>
    <w:rsid w:val="13394A5B"/>
    <w:rsid w:val="133A02C0"/>
    <w:rsid w:val="133D454B"/>
    <w:rsid w:val="1340403C"/>
    <w:rsid w:val="13406412"/>
    <w:rsid w:val="134277F0"/>
    <w:rsid w:val="13446422"/>
    <w:rsid w:val="13451652"/>
    <w:rsid w:val="1347361C"/>
    <w:rsid w:val="134753CA"/>
    <w:rsid w:val="134A6C68"/>
    <w:rsid w:val="134C0C32"/>
    <w:rsid w:val="134D0507"/>
    <w:rsid w:val="13515E55"/>
    <w:rsid w:val="13517FF7"/>
    <w:rsid w:val="135447D6"/>
    <w:rsid w:val="1356385F"/>
    <w:rsid w:val="1356560D"/>
    <w:rsid w:val="13567B45"/>
    <w:rsid w:val="13573133"/>
    <w:rsid w:val="13581385"/>
    <w:rsid w:val="135D4BEE"/>
    <w:rsid w:val="13620456"/>
    <w:rsid w:val="13623FB2"/>
    <w:rsid w:val="13637D2A"/>
    <w:rsid w:val="13653AA2"/>
    <w:rsid w:val="1367781A"/>
    <w:rsid w:val="13685340"/>
    <w:rsid w:val="136A730B"/>
    <w:rsid w:val="136C3083"/>
    <w:rsid w:val="136C3EED"/>
    <w:rsid w:val="136E2957"/>
    <w:rsid w:val="136F66CF"/>
    <w:rsid w:val="13712447"/>
    <w:rsid w:val="137168CF"/>
    <w:rsid w:val="13723DB8"/>
    <w:rsid w:val="13724FB5"/>
    <w:rsid w:val="13737F6D"/>
    <w:rsid w:val="137837D5"/>
    <w:rsid w:val="137D5290"/>
    <w:rsid w:val="137D703E"/>
    <w:rsid w:val="138008DC"/>
    <w:rsid w:val="13830CE4"/>
    <w:rsid w:val="13850ECE"/>
    <w:rsid w:val="13854144"/>
    <w:rsid w:val="13873A19"/>
    <w:rsid w:val="138959E3"/>
    <w:rsid w:val="138B7476"/>
    <w:rsid w:val="138D6D69"/>
    <w:rsid w:val="138E124B"/>
    <w:rsid w:val="138F28CD"/>
    <w:rsid w:val="139323BD"/>
    <w:rsid w:val="13960100"/>
    <w:rsid w:val="13961EAE"/>
    <w:rsid w:val="13983E78"/>
    <w:rsid w:val="139879D4"/>
    <w:rsid w:val="1399374C"/>
    <w:rsid w:val="139D4FEA"/>
    <w:rsid w:val="13A02D2C"/>
    <w:rsid w:val="13A445CA"/>
    <w:rsid w:val="13A520F1"/>
    <w:rsid w:val="13A96C14"/>
    <w:rsid w:val="13AA5959"/>
    <w:rsid w:val="13AB3BAB"/>
    <w:rsid w:val="13AC16D1"/>
    <w:rsid w:val="13AC469E"/>
    <w:rsid w:val="13B011C1"/>
    <w:rsid w:val="13B10A95"/>
    <w:rsid w:val="13B41253"/>
    <w:rsid w:val="13B50586"/>
    <w:rsid w:val="13B74FF6"/>
    <w:rsid w:val="13B80076"/>
    <w:rsid w:val="13B81BC4"/>
    <w:rsid w:val="13B862C8"/>
    <w:rsid w:val="13BA3DEE"/>
    <w:rsid w:val="13BF6366"/>
    <w:rsid w:val="13BF7656"/>
    <w:rsid w:val="13C06F2A"/>
    <w:rsid w:val="13C30E28"/>
    <w:rsid w:val="13C46A1B"/>
    <w:rsid w:val="13C6798E"/>
    <w:rsid w:val="13C94031"/>
    <w:rsid w:val="13CC096A"/>
    <w:rsid w:val="13CC58CF"/>
    <w:rsid w:val="13D247DC"/>
    <w:rsid w:val="13D84274"/>
    <w:rsid w:val="13DA4490"/>
    <w:rsid w:val="13DD188A"/>
    <w:rsid w:val="13DD5D2E"/>
    <w:rsid w:val="13DD7ADC"/>
    <w:rsid w:val="13DF1AA7"/>
    <w:rsid w:val="13E06F6C"/>
    <w:rsid w:val="13E250F3"/>
    <w:rsid w:val="13E263C4"/>
    <w:rsid w:val="13E470BD"/>
    <w:rsid w:val="13E64BE3"/>
    <w:rsid w:val="13E76BAD"/>
    <w:rsid w:val="13E946D3"/>
    <w:rsid w:val="13EB21F9"/>
    <w:rsid w:val="13EB3FA7"/>
    <w:rsid w:val="13EC5F71"/>
    <w:rsid w:val="13EE1CEA"/>
    <w:rsid w:val="13EE5846"/>
    <w:rsid w:val="13EF3D04"/>
    <w:rsid w:val="13F015BE"/>
    <w:rsid w:val="13F07810"/>
    <w:rsid w:val="13F310AE"/>
    <w:rsid w:val="13F35552"/>
    <w:rsid w:val="13F37300"/>
    <w:rsid w:val="13F53078"/>
    <w:rsid w:val="13F76DF0"/>
    <w:rsid w:val="13F866C4"/>
    <w:rsid w:val="13FB7F63"/>
    <w:rsid w:val="13FC4407"/>
    <w:rsid w:val="13FF7A53"/>
    <w:rsid w:val="14005579"/>
    <w:rsid w:val="14011A1D"/>
    <w:rsid w:val="1404150D"/>
    <w:rsid w:val="14045069"/>
    <w:rsid w:val="14067033"/>
    <w:rsid w:val="14085FEC"/>
    <w:rsid w:val="140B289C"/>
    <w:rsid w:val="140D6614"/>
    <w:rsid w:val="141047BC"/>
    <w:rsid w:val="14116A17"/>
    <w:rsid w:val="14117786"/>
    <w:rsid w:val="14131750"/>
    <w:rsid w:val="141379A2"/>
    <w:rsid w:val="141554C8"/>
    <w:rsid w:val="14170FB5"/>
    <w:rsid w:val="14174FC6"/>
    <w:rsid w:val="141817CE"/>
    <w:rsid w:val="1418439F"/>
    <w:rsid w:val="141B23B3"/>
    <w:rsid w:val="141B4EE1"/>
    <w:rsid w:val="141C6857"/>
    <w:rsid w:val="141D612B"/>
    <w:rsid w:val="141F0A5A"/>
    <w:rsid w:val="1422012B"/>
    <w:rsid w:val="14237BE5"/>
    <w:rsid w:val="14252B52"/>
    <w:rsid w:val="14263231"/>
    <w:rsid w:val="142676D5"/>
    <w:rsid w:val="14270D58"/>
    <w:rsid w:val="14283E94"/>
    <w:rsid w:val="14290902"/>
    <w:rsid w:val="14294AD0"/>
    <w:rsid w:val="142A3D06"/>
    <w:rsid w:val="142C636E"/>
    <w:rsid w:val="1432607A"/>
    <w:rsid w:val="14353475"/>
    <w:rsid w:val="14394E19"/>
    <w:rsid w:val="143A4F2F"/>
    <w:rsid w:val="143A6CDD"/>
    <w:rsid w:val="143C5951"/>
    <w:rsid w:val="143C5E43"/>
    <w:rsid w:val="143D057B"/>
    <w:rsid w:val="143E3E29"/>
    <w:rsid w:val="143E4A1F"/>
    <w:rsid w:val="143F42F3"/>
    <w:rsid w:val="143F521E"/>
    <w:rsid w:val="14411E19"/>
    <w:rsid w:val="1442361E"/>
    <w:rsid w:val="14425B91"/>
    <w:rsid w:val="14432035"/>
    <w:rsid w:val="14441F2C"/>
    <w:rsid w:val="144638D4"/>
    <w:rsid w:val="14465682"/>
    <w:rsid w:val="1447741D"/>
    <w:rsid w:val="14484A30"/>
    <w:rsid w:val="14495172"/>
    <w:rsid w:val="14501C10"/>
    <w:rsid w:val="14504752"/>
    <w:rsid w:val="14522278"/>
    <w:rsid w:val="14535FF1"/>
    <w:rsid w:val="14551D69"/>
    <w:rsid w:val="145520AC"/>
    <w:rsid w:val="14564341"/>
    <w:rsid w:val="14587163"/>
    <w:rsid w:val="145A2EDB"/>
    <w:rsid w:val="145C4EA5"/>
    <w:rsid w:val="145D50A8"/>
    <w:rsid w:val="145E0C1D"/>
    <w:rsid w:val="145F4995"/>
    <w:rsid w:val="145F6743"/>
    <w:rsid w:val="14614922"/>
    <w:rsid w:val="146401FE"/>
    <w:rsid w:val="14641FAC"/>
    <w:rsid w:val="14651265"/>
    <w:rsid w:val="14656465"/>
    <w:rsid w:val="14667AD2"/>
    <w:rsid w:val="14681A9C"/>
    <w:rsid w:val="1468384A"/>
    <w:rsid w:val="146B50D7"/>
    <w:rsid w:val="146E6986"/>
    <w:rsid w:val="147026FF"/>
    <w:rsid w:val="147246C9"/>
    <w:rsid w:val="14726477"/>
    <w:rsid w:val="147C5547"/>
    <w:rsid w:val="147E12BF"/>
    <w:rsid w:val="147E306D"/>
    <w:rsid w:val="147F2942"/>
    <w:rsid w:val="147F49DD"/>
    <w:rsid w:val="14800E2D"/>
    <w:rsid w:val="14812B5E"/>
    <w:rsid w:val="148166BA"/>
    <w:rsid w:val="14830684"/>
    <w:rsid w:val="148443FC"/>
    <w:rsid w:val="14863CD0"/>
    <w:rsid w:val="14883EEC"/>
    <w:rsid w:val="148A7C64"/>
    <w:rsid w:val="148C28CE"/>
    <w:rsid w:val="148D505F"/>
    <w:rsid w:val="148E0DD7"/>
    <w:rsid w:val="148E7583"/>
    <w:rsid w:val="148F2755"/>
    <w:rsid w:val="148F7029"/>
    <w:rsid w:val="149219C3"/>
    <w:rsid w:val="14922675"/>
    <w:rsid w:val="14926B19"/>
    <w:rsid w:val="14942891"/>
    <w:rsid w:val="149503B7"/>
    <w:rsid w:val="14991C55"/>
    <w:rsid w:val="14997EA7"/>
    <w:rsid w:val="149C1746"/>
    <w:rsid w:val="149C34F4"/>
    <w:rsid w:val="14A16D5C"/>
    <w:rsid w:val="14A30D26"/>
    <w:rsid w:val="14A423A8"/>
    <w:rsid w:val="14A64372"/>
    <w:rsid w:val="14A66120"/>
    <w:rsid w:val="14A8633C"/>
    <w:rsid w:val="14A8648B"/>
    <w:rsid w:val="14A95C11"/>
    <w:rsid w:val="14AC76B6"/>
    <w:rsid w:val="14AD3953"/>
    <w:rsid w:val="14AE3227"/>
    <w:rsid w:val="14AF1479"/>
    <w:rsid w:val="14B05B2D"/>
    <w:rsid w:val="14B338CD"/>
    <w:rsid w:val="14B3444F"/>
    <w:rsid w:val="14B4083D"/>
    <w:rsid w:val="14B60A59"/>
    <w:rsid w:val="14B940A6"/>
    <w:rsid w:val="14B95E54"/>
    <w:rsid w:val="14BA1559"/>
    <w:rsid w:val="14BA1BCC"/>
    <w:rsid w:val="14BB6070"/>
    <w:rsid w:val="14BC1DE8"/>
    <w:rsid w:val="14BC76F2"/>
    <w:rsid w:val="14C13A9C"/>
    <w:rsid w:val="14C32F92"/>
    <w:rsid w:val="14C33176"/>
    <w:rsid w:val="14C34F24"/>
    <w:rsid w:val="14C667C2"/>
    <w:rsid w:val="14C8078D"/>
    <w:rsid w:val="14CA62B3"/>
    <w:rsid w:val="14CC0840"/>
    <w:rsid w:val="14D47131"/>
    <w:rsid w:val="14D62EA9"/>
    <w:rsid w:val="14D709D0"/>
    <w:rsid w:val="14D8400F"/>
    <w:rsid w:val="14D964F6"/>
    <w:rsid w:val="14E02798"/>
    <w:rsid w:val="14E05AD6"/>
    <w:rsid w:val="14E223AA"/>
    <w:rsid w:val="14E31122"/>
    <w:rsid w:val="14E32ED1"/>
    <w:rsid w:val="14E32FF5"/>
    <w:rsid w:val="14E54E9B"/>
    <w:rsid w:val="14E629C1"/>
    <w:rsid w:val="14E72DE2"/>
    <w:rsid w:val="14E8107C"/>
    <w:rsid w:val="14E86739"/>
    <w:rsid w:val="14E950DD"/>
    <w:rsid w:val="14EA0703"/>
    <w:rsid w:val="14EA24B1"/>
    <w:rsid w:val="14EB7FD7"/>
    <w:rsid w:val="14EC0E8D"/>
    <w:rsid w:val="14F00C9E"/>
    <w:rsid w:val="14F0383F"/>
    <w:rsid w:val="14F055ED"/>
    <w:rsid w:val="14F11A91"/>
    <w:rsid w:val="14F21366"/>
    <w:rsid w:val="14F313C9"/>
    <w:rsid w:val="14F53680"/>
    <w:rsid w:val="14F670A8"/>
    <w:rsid w:val="14F7697C"/>
    <w:rsid w:val="14F84298"/>
    <w:rsid w:val="14F92001"/>
    <w:rsid w:val="14FB46BE"/>
    <w:rsid w:val="14FB4E49"/>
    <w:rsid w:val="14FC0436"/>
    <w:rsid w:val="15023C9F"/>
    <w:rsid w:val="15033573"/>
    <w:rsid w:val="15035321"/>
    <w:rsid w:val="150572EB"/>
    <w:rsid w:val="150771D6"/>
    <w:rsid w:val="15086A9A"/>
    <w:rsid w:val="150A66AF"/>
    <w:rsid w:val="150B2427"/>
    <w:rsid w:val="150C68CB"/>
    <w:rsid w:val="150D619F"/>
    <w:rsid w:val="150E7772"/>
    <w:rsid w:val="15121A08"/>
    <w:rsid w:val="151323DD"/>
    <w:rsid w:val="15146C09"/>
    <w:rsid w:val="15186A1A"/>
    <w:rsid w:val="151A266A"/>
    <w:rsid w:val="151B08BC"/>
    <w:rsid w:val="151C1DCA"/>
    <w:rsid w:val="151D2886"/>
    <w:rsid w:val="151F1B64"/>
    <w:rsid w:val="15202377"/>
    <w:rsid w:val="152139F9"/>
    <w:rsid w:val="152359C3"/>
    <w:rsid w:val="15237DE9"/>
    <w:rsid w:val="1525173B"/>
    <w:rsid w:val="1525275F"/>
    <w:rsid w:val="15267261"/>
    <w:rsid w:val="1528122B"/>
    <w:rsid w:val="152A0AFF"/>
    <w:rsid w:val="152A0E2F"/>
    <w:rsid w:val="152C0D1B"/>
    <w:rsid w:val="15347BD0"/>
    <w:rsid w:val="15361FA3"/>
    <w:rsid w:val="15363948"/>
    <w:rsid w:val="15374B74"/>
    <w:rsid w:val="15393438"/>
    <w:rsid w:val="153951E6"/>
    <w:rsid w:val="153B2D0D"/>
    <w:rsid w:val="153C3A4E"/>
    <w:rsid w:val="153C6A85"/>
    <w:rsid w:val="15406575"/>
    <w:rsid w:val="1541355C"/>
    <w:rsid w:val="15431BC1"/>
    <w:rsid w:val="15436065"/>
    <w:rsid w:val="1544512D"/>
    <w:rsid w:val="15455939"/>
    <w:rsid w:val="1546345F"/>
    <w:rsid w:val="154716B1"/>
    <w:rsid w:val="1548367B"/>
    <w:rsid w:val="154D47EE"/>
    <w:rsid w:val="154F0566"/>
    <w:rsid w:val="154F67B8"/>
    <w:rsid w:val="155142DE"/>
    <w:rsid w:val="15520056"/>
    <w:rsid w:val="155344FA"/>
    <w:rsid w:val="15557CDC"/>
    <w:rsid w:val="155913E5"/>
    <w:rsid w:val="15597637"/>
    <w:rsid w:val="155B6F0B"/>
    <w:rsid w:val="155D0ED5"/>
    <w:rsid w:val="155D7127"/>
    <w:rsid w:val="155E2E9F"/>
    <w:rsid w:val="15601119"/>
    <w:rsid w:val="156127C7"/>
    <w:rsid w:val="1562473D"/>
    <w:rsid w:val="15632263"/>
    <w:rsid w:val="15671D54"/>
    <w:rsid w:val="156758B0"/>
    <w:rsid w:val="15681628"/>
    <w:rsid w:val="156A35F2"/>
    <w:rsid w:val="156C1118"/>
    <w:rsid w:val="156C2EC6"/>
    <w:rsid w:val="156C55BC"/>
    <w:rsid w:val="156D4E90"/>
    <w:rsid w:val="156E30E2"/>
    <w:rsid w:val="156F29B6"/>
    <w:rsid w:val="156F5159"/>
    <w:rsid w:val="156F6E5A"/>
    <w:rsid w:val="15712BD2"/>
    <w:rsid w:val="1571672E"/>
    <w:rsid w:val="1574566E"/>
    <w:rsid w:val="15746537"/>
    <w:rsid w:val="15763D45"/>
    <w:rsid w:val="15770808"/>
    <w:rsid w:val="15793835"/>
    <w:rsid w:val="15797B48"/>
    <w:rsid w:val="157B135B"/>
    <w:rsid w:val="157B75AD"/>
    <w:rsid w:val="157D1577"/>
    <w:rsid w:val="157E709D"/>
    <w:rsid w:val="157F52EF"/>
    <w:rsid w:val="157F69D4"/>
    <w:rsid w:val="15806419"/>
    <w:rsid w:val="158226E9"/>
    <w:rsid w:val="158346B4"/>
    <w:rsid w:val="15842905"/>
    <w:rsid w:val="1585042C"/>
    <w:rsid w:val="158521DA"/>
    <w:rsid w:val="158741A4"/>
    <w:rsid w:val="15883A78"/>
    <w:rsid w:val="1589441B"/>
    <w:rsid w:val="158B33E1"/>
    <w:rsid w:val="158C17BA"/>
    <w:rsid w:val="158C5316"/>
    <w:rsid w:val="158D108E"/>
    <w:rsid w:val="158D422C"/>
    <w:rsid w:val="15910B7E"/>
    <w:rsid w:val="15913577"/>
    <w:rsid w:val="1594066F"/>
    <w:rsid w:val="159468C1"/>
    <w:rsid w:val="159643E7"/>
    <w:rsid w:val="15966195"/>
    <w:rsid w:val="1598015F"/>
    <w:rsid w:val="15990BBE"/>
    <w:rsid w:val="15995C85"/>
    <w:rsid w:val="159A3273"/>
    <w:rsid w:val="159A3ED7"/>
    <w:rsid w:val="159B37AB"/>
    <w:rsid w:val="159F14ED"/>
    <w:rsid w:val="15A02F7C"/>
    <w:rsid w:val="15A20FDE"/>
    <w:rsid w:val="15A44D56"/>
    <w:rsid w:val="15A5287C"/>
    <w:rsid w:val="15A5462A"/>
    <w:rsid w:val="15A563D8"/>
    <w:rsid w:val="15A80E34"/>
    <w:rsid w:val="15A85EC8"/>
    <w:rsid w:val="15A9236C"/>
    <w:rsid w:val="15AA1C40"/>
    <w:rsid w:val="15AE34DE"/>
    <w:rsid w:val="15B0523B"/>
    <w:rsid w:val="15B50D11"/>
    <w:rsid w:val="15B64A89"/>
    <w:rsid w:val="15B91DB9"/>
    <w:rsid w:val="15BB209F"/>
    <w:rsid w:val="15BB5BFB"/>
    <w:rsid w:val="15BB67B6"/>
    <w:rsid w:val="15BC30E2"/>
    <w:rsid w:val="15BF20A7"/>
    <w:rsid w:val="15BF393E"/>
    <w:rsid w:val="15BF56EC"/>
    <w:rsid w:val="15C2342E"/>
    <w:rsid w:val="15C34AB0"/>
    <w:rsid w:val="15C50828"/>
    <w:rsid w:val="15C54914"/>
    <w:rsid w:val="15C54CCC"/>
    <w:rsid w:val="15C70A44"/>
    <w:rsid w:val="15C90318"/>
    <w:rsid w:val="15C9656A"/>
    <w:rsid w:val="15CC7E09"/>
    <w:rsid w:val="15CE1DD3"/>
    <w:rsid w:val="15CF16A7"/>
    <w:rsid w:val="15D048D5"/>
    <w:rsid w:val="15D22960"/>
    <w:rsid w:val="15D373E9"/>
    <w:rsid w:val="15D46CBD"/>
    <w:rsid w:val="15D53161"/>
    <w:rsid w:val="15D75342"/>
    <w:rsid w:val="15DA0777"/>
    <w:rsid w:val="15DB004C"/>
    <w:rsid w:val="15DB44F0"/>
    <w:rsid w:val="15DD3DC4"/>
    <w:rsid w:val="15DD5B72"/>
    <w:rsid w:val="15DE18EA"/>
    <w:rsid w:val="15DE412B"/>
    <w:rsid w:val="15DF7B3C"/>
    <w:rsid w:val="15E05662"/>
    <w:rsid w:val="15E45152"/>
    <w:rsid w:val="15E92769"/>
    <w:rsid w:val="15EC4007"/>
    <w:rsid w:val="15EE2139"/>
    <w:rsid w:val="15EE4223"/>
    <w:rsid w:val="15EE7D7F"/>
    <w:rsid w:val="15EF1E88"/>
    <w:rsid w:val="15EF58A5"/>
    <w:rsid w:val="15F15AC1"/>
    <w:rsid w:val="15F31839"/>
    <w:rsid w:val="15F35395"/>
    <w:rsid w:val="15F555B1"/>
    <w:rsid w:val="15F6702F"/>
    <w:rsid w:val="15F80BFE"/>
    <w:rsid w:val="15F829AC"/>
    <w:rsid w:val="15FA4976"/>
    <w:rsid w:val="15FB06EE"/>
    <w:rsid w:val="15FB473D"/>
    <w:rsid w:val="15FC6940"/>
    <w:rsid w:val="15FD4466"/>
    <w:rsid w:val="15FF01DE"/>
    <w:rsid w:val="15FF30BE"/>
    <w:rsid w:val="15FF3D3A"/>
    <w:rsid w:val="16013DCC"/>
    <w:rsid w:val="16013F56"/>
    <w:rsid w:val="1603091D"/>
    <w:rsid w:val="160475A2"/>
    <w:rsid w:val="1606331B"/>
    <w:rsid w:val="16070E41"/>
    <w:rsid w:val="160752E5"/>
    <w:rsid w:val="16092E0B"/>
    <w:rsid w:val="160B6B83"/>
    <w:rsid w:val="160C28FB"/>
    <w:rsid w:val="160C56C2"/>
    <w:rsid w:val="160E0421"/>
    <w:rsid w:val="1611664A"/>
    <w:rsid w:val="16127DF3"/>
    <w:rsid w:val="16133C89"/>
    <w:rsid w:val="16145A7C"/>
    <w:rsid w:val="16147CFF"/>
    <w:rsid w:val="16157A01"/>
    <w:rsid w:val="1619139A"/>
    <w:rsid w:val="161A5018"/>
    <w:rsid w:val="161A6585"/>
    <w:rsid w:val="161B669A"/>
    <w:rsid w:val="16210154"/>
    <w:rsid w:val="162163A6"/>
    <w:rsid w:val="16223ECC"/>
    <w:rsid w:val="16225C7A"/>
    <w:rsid w:val="16272F6D"/>
    <w:rsid w:val="16290DB7"/>
    <w:rsid w:val="1629525B"/>
    <w:rsid w:val="16297D7B"/>
    <w:rsid w:val="162B2D81"/>
    <w:rsid w:val="162D4D4B"/>
    <w:rsid w:val="162E0AC3"/>
    <w:rsid w:val="16300397"/>
    <w:rsid w:val="16315EBE"/>
    <w:rsid w:val="16331689"/>
    <w:rsid w:val="1635318D"/>
    <w:rsid w:val="16353C00"/>
    <w:rsid w:val="16354044"/>
    <w:rsid w:val="163559AE"/>
    <w:rsid w:val="163647A8"/>
    <w:rsid w:val="163A2FC4"/>
    <w:rsid w:val="163C048F"/>
    <w:rsid w:val="163D2AB4"/>
    <w:rsid w:val="163D4862"/>
    <w:rsid w:val="163F4A7E"/>
    <w:rsid w:val="16411730"/>
    <w:rsid w:val="16425791"/>
    <w:rsid w:val="16465FE2"/>
    <w:rsid w:val="16473933"/>
    <w:rsid w:val="16481B85"/>
    <w:rsid w:val="16491459"/>
    <w:rsid w:val="16493207"/>
    <w:rsid w:val="16497795"/>
    <w:rsid w:val="164E4CC1"/>
    <w:rsid w:val="164E6A70"/>
    <w:rsid w:val="165027E8"/>
    <w:rsid w:val="165224B3"/>
    <w:rsid w:val="16526560"/>
    <w:rsid w:val="1653052A"/>
    <w:rsid w:val="16556050"/>
    <w:rsid w:val="16557DFE"/>
    <w:rsid w:val="165649F0"/>
    <w:rsid w:val="1657105A"/>
    <w:rsid w:val="16602DC1"/>
    <w:rsid w:val="166149F5"/>
    <w:rsid w:val="1663580C"/>
    <w:rsid w:val="16646293"/>
    <w:rsid w:val="166718DF"/>
    <w:rsid w:val="16677B31"/>
    <w:rsid w:val="166874AC"/>
    <w:rsid w:val="166B5873"/>
    <w:rsid w:val="166E0EC0"/>
    <w:rsid w:val="16702E8A"/>
    <w:rsid w:val="167069E6"/>
    <w:rsid w:val="16726C02"/>
    <w:rsid w:val="167504A0"/>
    <w:rsid w:val="167521E0"/>
    <w:rsid w:val="16774218"/>
    <w:rsid w:val="167A73B7"/>
    <w:rsid w:val="167B4492"/>
    <w:rsid w:val="167C35DD"/>
    <w:rsid w:val="167C538B"/>
    <w:rsid w:val="167D1103"/>
    <w:rsid w:val="168129A1"/>
    <w:rsid w:val="16826719"/>
    <w:rsid w:val="16842491"/>
    <w:rsid w:val="16842F4E"/>
    <w:rsid w:val="16864176"/>
    <w:rsid w:val="168641C9"/>
    <w:rsid w:val="16881F81"/>
    <w:rsid w:val="16895CFA"/>
    <w:rsid w:val="168B7CC4"/>
    <w:rsid w:val="168C62C6"/>
    <w:rsid w:val="168D3A3C"/>
    <w:rsid w:val="168E1562"/>
    <w:rsid w:val="169052DA"/>
    <w:rsid w:val="169326D4"/>
    <w:rsid w:val="16935D86"/>
    <w:rsid w:val="169923E1"/>
    <w:rsid w:val="169A7F07"/>
    <w:rsid w:val="169B233B"/>
    <w:rsid w:val="169F7296"/>
    <w:rsid w:val="169F7CD8"/>
    <w:rsid w:val="16A12D92"/>
    <w:rsid w:val="16A14DF1"/>
    <w:rsid w:val="16A36319"/>
    <w:rsid w:val="16A36DBB"/>
    <w:rsid w:val="16A37619"/>
    <w:rsid w:val="16A45735"/>
    <w:rsid w:val="16A50D85"/>
    <w:rsid w:val="16A609CB"/>
    <w:rsid w:val="16A82624"/>
    <w:rsid w:val="16A958F8"/>
    <w:rsid w:val="16AB2114"/>
    <w:rsid w:val="16B34B25"/>
    <w:rsid w:val="16B40FC8"/>
    <w:rsid w:val="16B470F0"/>
    <w:rsid w:val="16B54D41"/>
    <w:rsid w:val="16B70AB9"/>
    <w:rsid w:val="16B8213B"/>
    <w:rsid w:val="16BA2357"/>
    <w:rsid w:val="16BA4105"/>
    <w:rsid w:val="16BC1C2B"/>
    <w:rsid w:val="16BC60CF"/>
    <w:rsid w:val="16BE59A3"/>
    <w:rsid w:val="16BF171B"/>
    <w:rsid w:val="16C3745D"/>
    <w:rsid w:val="16C53E67"/>
    <w:rsid w:val="16C84A74"/>
    <w:rsid w:val="16CD5BE6"/>
    <w:rsid w:val="16CF5E02"/>
    <w:rsid w:val="16D01B7A"/>
    <w:rsid w:val="16D14923"/>
    <w:rsid w:val="16D276A1"/>
    <w:rsid w:val="16D43419"/>
    <w:rsid w:val="16D451C7"/>
    <w:rsid w:val="16D52CED"/>
    <w:rsid w:val="16D72F09"/>
    <w:rsid w:val="16D76A65"/>
    <w:rsid w:val="16D847EC"/>
    <w:rsid w:val="16DB47A7"/>
    <w:rsid w:val="16DE4297"/>
    <w:rsid w:val="16DF3B6C"/>
    <w:rsid w:val="16DF6970"/>
    <w:rsid w:val="16DF76DC"/>
    <w:rsid w:val="16E55626"/>
    <w:rsid w:val="16E64EFA"/>
    <w:rsid w:val="16E66CA8"/>
    <w:rsid w:val="16E738DE"/>
    <w:rsid w:val="16EF3DAF"/>
    <w:rsid w:val="16F07B27"/>
    <w:rsid w:val="16F13FCB"/>
    <w:rsid w:val="16F16AFC"/>
    <w:rsid w:val="16F45869"/>
    <w:rsid w:val="16F70879"/>
    <w:rsid w:val="16F776DC"/>
    <w:rsid w:val="16F92E7F"/>
    <w:rsid w:val="16FA2753"/>
    <w:rsid w:val="16FA5928"/>
    <w:rsid w:val="16FC471D"/>
    <w:rsid w:val="16FE0496"/>
    <w:rsid w:val="16FE6ABF"/>
    <w:rsid w:val="16FF295F"/>
    <w:rsid w:val="1700420E"/>
    <w:rsid w:val="17047638"/>
    <w:rsid w:val="17051824"/>
    <w:rsid w:val="170535D2"/>
    <w:rsid w:val="170750B5"/>
    <w:rsid w:val="17092996"/>
    <w:rsid w:val="170943BE"/>
    <w:rsid w:val="170A508C"/>
    <w:rsid w:val="170B2BB3"/>
    <w:rsid w:val="170B670F"/>
    <w:rsid w:val="170C7D3C"/>
    <w:rsid w:val="171001C9"/>
    <w:rsid w:val="17123BAE"/>
    <w:rsid w:val="17125CEF"/>
    <w:rsid w:val="171265B3"/>
    <w:rsid w:val="171639BF"/>
    <w:rsid w:val="17191488"/>
    <w:rsid w:val="171A4BA4"/>
    <w:rsid w:val="171D7411"/>
    <w:rsid w:val="171E4694"/>
    <w:rsid w:val="17215F32"/>
    <w:rsid w:val="17237EFC"/>
    <w:rsid w:val="17244882"/>
    <w:rsid w:val="17255A22"/>
    <w:rsid w:val="172577D0"/>
    <w:rsid w:val="172A42B8"/>
    <w:rsid w:val="172B0B5F"/>
    <w:rsid w:val="172B717D"/>
    <w:rsid w:val="172F4AF3"/>
    <w:rsid w:val="173043C7"/>
    <w:rsid w:val="17322405"/>
    <w:rsid w:val="17342109"/>
    <w:rsid w:val="173619DD"/>
    <w:rsid w:val="173856FF"/>
    <w:rsid w:val="173B3498"/>
    <w:rsid w:val="173C4B1A"/>
    <w:rsid w:val="17410382"/>
    <w:rsid w:val="17423FF6"/>
    <w:rsid w:val="17424826"/>
    <w:rsid w:val="174278B6"/>
    <w:rsid w:val="17437538"/>
    <w:rsid w:val="174560C4"/>
    <w:rsid w:val="17471E3D"/>
    <w:rsid w:val="174C7453"/>
    <w:rsid w:val="174D31CB"/>
    <w:rsid w:val="174E3DF2"/>
    <w:rsid w:val="174F0CF1"/>
    <w:rsid w:val="174F484D"/>
    <w:rsid w:val="175005C5"/>
    <w:rsid w:val="175207E1"/>
    <w:rsid w:val="17555BDC"/>
    <w:rsid w:val="175578DD"/>
    <w:rsid w:val="17570BA1"/>
    <w:rsid w:val="17591B70"/>
    <w:rsid w:val="175956CC"/>
    <w:rsid w:val="175B1444"/>
    <w:rsid w:val="175E2CE2"/>
    <w:rsid w:val="17604CAC"/>
    <w:rsid w:val="176127D3"/>
    <w:rsid w:val="17614581"/>
    <w:rsid w:val="1763654B"/>
    <w:rsid w:val="17654071"/>
    <w:rsid w:val="17680005"/>
    <w:rsid w:val="176A1687"/>
    <w:rsid w:val="176A5B2B"/>
    <w:rsid w:val="176C18A3"/>
    <w:rsid w:val="176C3651"/>
    <w:rsid w:val="17712A16"/>
    <w:rsid w:val="17716EB9"/>
    <w:rsid w:val="1772678E"/>
    <w:rsid w:val="17732C32"/>
    <w:rsid w:val="17742B39"/>
    <w:rsid w:val="177518B2"/>
    <w:rsid w:val="17767219"/>
    <w:rsid w:val="17793FC0"/>
    <w:rsid w:val="177B1AE6"/>
    <w:rsid w:val="177B3894"/>
    <w:rsid w:val="177B7D38"/>
    <w:rsid w:val="177C13BA"/>
    <w:rsid w:val="177E3384"/>
    <w:rsid w:val="1783099B"/>
    <w:rsid w:val="1783672E"/>
    <w:rsid w:val="17836BED"/>
    <w:rsid w:val="17852965"/>
    <w:rsid w:val="17853548"/>
    <w:rsid w:val="178564C1"/>
    <w:rsid w:val="17887D5F"/>
    <w:rsid w:val="178A3AD7"/>
    <w:rsid w:val="178C784F"/>
    <w:rsid w:val="178F5592"/>
    <w:rsid w:val="178F7340"/>
    <w:rsid w:val="17912F27"/>
    <w:rsid w:val="179130B8"/>
    <w:rsid w:val="17914E66"/>
    <w:rsid w:val="17920BDE"/>
    <w:rsid w:val="17935082"/>
    <w:rsid w:val="179528C4"/>
    <w:rsid w:val="17966920"/>
    <w:rsid w:val="179761F4"/>
    <w:rsid w:val="179818B1"/>
    <w:rsid w:val="17982698"/>
    <w:rsid w:val="17996410"/>
    <w:rsid w:val="179B5CE4"/>
    <w:rsid w:val="179C380B"/>
    <w:rsid w:val="17A032FB"/>
    <w:rsid w:val="17A4103D"/>
    <w:rsid w:val="17A56B63"/>
    <w:rsid w:val="17A728DB"/>
    <w:rsid w:val="17A74689"/>
    <w:rsid w:val="17A80401"/>
    <w:rsid w:val="17A821AF"/>
    <w:rsid w:val="17AA301A"/>
    <w:rsid w:val="17AC1CA0"/>
    <w:rsid w:val="17AD77C6"/>
    <w:rsid w:val="17B01E78"/>
    <w:rsid w:val="17B1375A"/>
    <w:rsid w:val="17B2302E"/>
    <w:rsid w:val="17B2437D"/>
    <w:rsid w:val="17B4186E"/>
    <w:rsid w:val="17B51CC9"/>
    <w:rsid w:val="17B62B1E"/>
    <w:rsid w:val="17B77F7E"/>
    <w:rsid w:val="17B84AE8"/>
    <w:rsid w:val="17B943BD"/>
    <w:rsid w:val="17BA0860"/>
    <w:rsid w:val="17BA66ED"/>
    <w:rsid w:val="17BB6387"/>
    <w:rsid w:val="17BB6B70"/>
    <w:rsid w:val="17BD5C5B"/>
    <w:rsid w:val="17BE19D3"/>
    <w:rsid w:val="17BE4442"/>
    <w:rsid w:val="17BE7C25"/>
    <w:rsid w:val="17C074F9"/>
    <w:rsid w:val="17C07BEB"/>
    <w:rsid w:val="17C13123"/>
    <w:rsid w:val="17C15CD4"/>
    <w:rsid w:val="17C27715"/>
    <w:rsid w:val="17C4348D"/>
    <w:rsid w:val="17C444F3"/>
    <w:rsid w:val="17C527F3"/>
    <w:rsid w:val="17C57205"/>
    <w:rsid w:val="17C74D2B"/>
    <w:rsid w:val="17C75113"/>
    <w:rsid w:val="17C76AD9"/>
    <w:rsid w:val="17C90AA4"/>
    <w:rsid w:val="17C92852"/>
    <w:rsid w:val="17CA0303"/>
    <w:rsid w:val="17CC0594"/>
    <w:rsid w:val="17CF257F"/>
    <w:rsid w:val="17D11706"/>
    <w:rsid w:val="17D15BAA"/>
    <w:rsid w:val="17D17958"/>
    <w:rsid w:val="17D31922"/>
    <w:rsid w:val="17D42FA4"/>
    <w:rsid w:val="17D50473"/>
    <w:rsid w:val="17D905BB"/>
    <w:rsid w:val="17D9680D"/>
    <w:rsid w:val="17D97528"/>
    <w:rsid w:val="17DF02C7"/>
    <w:rsid w:val="17E44BF4"/>
    <w:rsid w:val="17E4768B"/>
    <w:rsid w:val="17E56F60"/>
    <w:rsid w:val="17E72CD8"/>
    <w:rsid w:val="17E7717C"/>
    <w:rsid w:val="17E9701D"/>
    <w:rsid w:val="17EB193D"/>
    <w:rsid w:val="17EE3D19"/>
    <w:rsid w:val="17EF6030"/>
    <w:rsid w:val="17F200CF"/>
    <w:rsid w:val="17F3167D"/>
    <w:rsid w:val="17F378CF"/>
    <w:rsid w:val="17F453F5"/>
    <w:rsid w:val="17F470FB"/>
    <w:rsid w:val="17F673BF"/>
    <w:rsid w:val="17F85DC1"/>
    <w:rsid w:val="17F90C5D"/>
    <w:rsid w:val="17FB6783"/>
    <w:rsid w:val="17FD56E0"/>
    <w:rsid w:val="18003D99"/>
    <w:rsid w:val="1804388A"/>
    <w:rsid w:val="18047D2E"/>
    <w:rsid w:val="18090EA0"/>
    <w:rsid w:val="180970F2"/>
    <w:rsid w:val="180A0D7A"/>
    <w:rsid w:val="180E64B6"/>
    <w:rsid w:val="18115FA7"/>
    <w:rsid w:val="18117D55"/>
    <w:rsid w:val="18147845"/>
    <w:rsid w:val="18167A61"/>
    <w:rsid w:val="181B0BD3"/>
    <w:rsid w:val="181B6E25"/>
    <w:rsid w:val="181B72DB"/>
    <w:rsid w:val="181D6AC1"/>
    <w:rsid w:val="181E2472"/>
    <w:rsid w:val="1820443C"/>
    <w:rsid w:val="18221F62"/>
    <w:rsid w:val="1822758C"/>
    <w:rsid w:val="182432B7"/>
    <w:rsid w:val="18267CA4"/>
    <w:rsid w:val="18270BF7"/>
    <w:rsid w:val="182757CA"/>
    <w:rsid w:val="182776A7"/>
    <w:rsid w:val="182A7068"/>
    <w:rsid w:val="182E4DAB"/>
    <w:rsid w:val="18300071"/>
    <w:rsid w:val="183028D1"/>
    <w:rsid w:val="183121A5"/>
    <w:rsid w:val="18356139"/>
    <w:rsid w:val="18357EE7"/>
    <w:rsid w:val="18363C5F"/>
    <w:rsid w:val="18381785"/>
    <w:rsid w:val="18392864"/>
    <w:rsid w:val="183A374F"/>
    <w:rsid w:val="183D0B4A"/>
    <w:rsid w:val="183F2B14"/>
    <w:rsid w:val="1840688C"/>
    <w:rsid w:val="18410F61"/>
    <w:rsid w:val="18420856"/>
    <w:rsid w:val="18422604"/>
    <w:rsid w:val="184243B2"/>
    <w:rsid w:val="1844012A"/>
    <w:rsid w:val="18455C50"/>
    <w:rsid w:val="184639D8"/>
    <w:rsid w:val="18463EA2"/>
    <w:rsid w:val="18467856"/>
    <w:rsid w:val="184C5231"/>
    <w:rsid w:val="184E2DE3"/>
    <w:rsid w:val="184E35FA"/>
    <w:rsid w:val="185202D2"/>
    <w:rsid w:val="185365BF"/>
    <w:rsid w:val="185540E5"/>
    <w:rsid w:val="18561C0B"/>
    <w:rsid w:val="18574301"/>
    <w:rsid w:val="185A5BA0"/>
    <w:rsid w:val="185C1918"/>
    <w:rsid w:val="185D11EC"/>
    <w:rsid w:val="185E30EF"/>
    <w:rsid w:val="185F31B6"/>
    <w:rsid w:val="185F6D12"/>
    <w:rsid w:val="1864257A"/>
    <w:rsid w:val="18644328"/>
    <w:rsid w:val="186662F2"/>
    <w:rsid w:val="1867206B"/>
    <w:rsid w:val="18673E19"/>
    <w:rsid w:val="18695DE3"/>
    <w:rsid w:val="18697B91"/>
    <w:rsid w:val="186B56B7"/>
    <w:rsid w:val="186E164B"/>
    <w:rsid w:val="186F0D7B"/>
    <w:rsid w:val="18702CCD"/>
    <w:rsid w:val="18716A45"/>
    <w:rsid w:val="187529D9"/>
    <w:rsid w:val="1876583D"/>
    <w:rsid w:val="18784278"/>
    <w:rsid w:val="18784BA3"/>
    <w:rsid w:val="187B2616"/>
    <w:rsid w:val="187D188E"/>
    <w:rsid w:val="187D2502"/>
    <w:rsid w:val="187D363C"/>
    <w:rsid w:val="187D53EA"/>
    <w:rsid w:val="18807BC9"/>
    <w:rsid w:val="1881312C"/>
    <w:rsid w:val="188624F1"/>
    <w:rsid w:val="188867A2"/>
    <w:rsid w:val="18893D8F"/>
    <w:rsid w:val="188C4688"/>
    <w:rsid w:val="188E3A9B"/>
    <w:rsid w:val="188F7751"/>
    <w:rsid w:val="18910B4E"/>
    <w:rsid w:val="18934C0E"/>
    <w:rsid w:val="18950986"/>
    <w:rsid w:val="18956BD8"/>
    <w:rsid w:val="18961ED8"/>
    <w:rsid w:val="189664AC"/>
    <w:rsid w:val="18972950"/>
    <w:rsid w:val="189746FE"/>
    <w:rsid w:val="189866C8"/>
    <w:rsid w:val="18994CC0"/>
    <w:rsid w:val="189C1D14"/>
    <w:rsid w:val="189D783A"/>
    <w:rsid w:val="189E7FA3"/>
    <w:rsid w:val="189F1804"/>
    <w:rsid w:val="189F35B2"/>
    <w:rsid w:val="18A1557C"/>
    <w:rsid w:val="18A230A3"/>
    <w:rsid w:val="18A26A90"/>
    <w:rsid w:val="18A312F5"/>
    <w:rsid w:val="18A4506D"/>
    <w:rsid w:val="18A50CED"/>
    <w:rsid w:val="18A94431"/>
    <w:rsid w:val="18AA6B24"/>
    <w:rsid w:val="18AC5CCF"/>
    <w:rsid w:val="18AE1A47"/>
    <w:rsid w:val="18B0756E"/>
    <w:rsid w:val="18B2778A"/>
    <w:rsid w:val="18B31317"/>
    <w:rsid w:val="18B52DD6"/>
    <w:rsid w:val="18B65305"/>
    <w:rsid w:val="18B828C6"/>
    <w:rsid w:val="18B83546"/>
    <w:rsid w:val="18BA663E"/>
    <w:rsid w:val="18BC23B6"/>
    <w:rsid w:val="18BC4164"/>
    <w:rsid w:val="18BE612E"/>
    <w:rsid w:val="18BE7920"/>
    <w:rsid w:val="18C33745"/>
    <w:rsid w:val="18C4126B"/>
    <w:rsid w:val="18C6113E"/>
    <w:rsid w:val="18C748B7"/>
    <w:rsid w:val="18C837EE"/>
    <w:rsid w:val="18C97A6D"/>
    <w:rsid w:val="18CB084B"/>
    <w:rsid w:val="18CD0972"/>
    <w:rsid w:val="18CD6371"/>
    <w:rsid w:val="18CE5C46"/>
    <w:rsid w:val="18CE5F1F"/>
    <w:rsid w:val="18D05E62"/>
    <w:rsid w:val="18D22817"/>
    <w:rsid w:val="18D248A0"/>
    <w:rsid w:val="18D314AE"/>
    <w:rsid w:val="18D86AC4"/>
    <w:rsid w:val="18DB686C"/>
    <w:rsid w:val="18DC65B5"/>
    <w:rsid w:val="18DD40DB"/>
    <w:rsid w:val="18DE232D"/>
    <w:rsid w:val="18DF60A5"/>
    <w:rsid w:val="18E224B7"/>
    <w:rsid w:val="18E81697"/>
    <w:rsid w:val="18EB2C9C"/>
    <w:rsid w:val="18EB4A4A"/>
    <w:rsid w:val="18ED6A14"/>
    <w:rsid w:val="18EF453A"/>
    <w:rsid w:val="18F02060"/>
    <w:rsid w:val="18F52024"/>
    <w:rsid w:val="18F558C8"/>
    <w:rsid w:val="18F733EE"/>
    <w:rsid w:val="18F845CE"/>
    <w:rsid w:val="18F90F15"/>
    <w:rsid w:val="18F953B8"/>
    <w:rsid w:val="18F97167"/>
    <w:rsid w:val="18FA4C8D"/>
    <w:rsid w:val="18FC0A05"/>
    <w:rsid w:val="18FC27B3"/>
    <w:rsid w:val="18FF04F5"/>
    <w:rsid w:val="19012EA6"/>
    <w:rsid w:val="1902096A"/>
    <w:rsid w:val="1902223E"/>
    <w:rsid w:val="190478B9"/>
    <w:rsid w:val="19063631"/>
    <w:rsid w:val="19087540"/>
    <w:rsid w:val="190A1374"/>
    <w:rsid w:val="190C139E"/>
    <w:rsid w:val="190D676E"/>
    <w:rsid w:val="190F0738"/>
    <w:rsid w:val="191044B0"/>
    <w:rsid w:val="1910625E"/>
    <w:rsid w:val="191145AC"/>
    <w:rsid w:val="19120228"/>
    <w:rsid w:val="19151AC7"/>
    <w:rsid w:val="19157D18"/>
    <w:rsid w:val="19173A91"/>
    <w:rsid w:val="19193365"/>
    <w:rsid w:val="19197809"/>
    <w:rsid w:val="191A16BA"/>
    <w:rsid w:val="191E4E1F"/>
    <w:rsid w:val="19212219"/>
    <w:rsid w:val="19232435"/>
    <w:rsid w:val="192341E3"/>
    <w:rsid w:val="19241C35"/>
    <w:rsid w:val="19241D0A"/>
    <w:rsid w:val="19263CD4"/>
    <w:rsid w:val="1926420A"/>
    <w:rsid w:val="192817FA"/>
    <w:rsid w:val="19286B2A"/>
    <w:rsid w:val="192F0555"/>
    <w:rsid w:val="19314B52"/>
    <w:rsid w:val="19320A2F"/>
    <w:rsid w:val="19320D22"/>
    <w:rsid w:val="19324427"/>
    <w:rsid w:val="193261D5"/>
    <w:rsid w:val="1934019F"/>
    <w:rsid w:val="19353F17"/>
    <w:rsid w:val="1937518F"/>
    <w:rsid w:val="193957B5"/>
    <w:rsid w:val="193B777F"/>
    <w:rsid w:val="193C7053"/>
    <w:rsid w:val="193F08F1"/>
    <w:rsid w:val="19404D95"/>
    <w:rsid w:val="19416993"/>
    <w:rsid w:val="194505FE"/>
    <w:rsid w:val="19461C80"/>
    <w:rsid w:val="19481E9C"/>
    <w:rsid w:val="194849D3"/>
    <w:rsid w:val="194A5C14"/>
    <w:rsid w:val="194A79C2"/>
    <w:rsid w:val="194B54E8"/>
    <w:rsid w:val="194D300E"/>
    <w:rsid w:val="19502AFF"/>
    <w:rsid w:val="19540841"/>
    <w:rsid w:val="195425EF"/>
    <w:rsid w:val="195645B9"/>
    <w:rsid w:val="19566367"/>
    <w:rsid w:val="19571BA8"/>
    <w:rsid w:val="195720DF"/>
    <w:rsid w:val="19577756"/>
    <w:rsid w:val="195B397D"/>
    <w:rsid w:val="195D692B"/>
    <w:rsid w:val="195E16BF"/>
    <w:rsid w:val="195F2D42"/>
    <w:rsid w:val="19616ABA"/>
    <w:rsid w:val="1965563C"/>
    <w:rsid w:val="196640D0"/>
    <w:rsid w:val="19687E48"/>
    <w:rsid w:val="196A3BC0"/>
    <w:rsid w:val="196B7938"/>
    <w:rsid w:val="196C5B8A"/>
    <w:rsid w:val="196D1903"/>
    <w:rsid w:val="196D2E5D"/>
    <w:rsid w:val="196D545F"/>
    <w:rsid w:val="19720CC7"/>
    <w:rsid w:val="19722A75"/>
    <w:rsid w:val="197326BE"/>
    <w:rsid w:val="19742C91"/>
    <w:rsid w:val="19766A09"/>
    <w:rsid w:val="19777A51"/>
    <w:rsid w:val="197902A7"/>
    <w:rsid w:val="1981715C"/>
    <w:rsid w:val="198660B6"/>
    <w:rsid w:val="19866520"/>
    <w:rsid w:val="198804EA"/>
    <w:rsid w:val="198A6011"/>
    <w:rsid w:val="198A7DBF"/>
    <w:rsid w:val="198B583C"/>
    <w:rsid w:val="198C3D92"/>
    <w:rsid w:val="198C7FDB"/>
    <w:rsid w:val="198D3D53"/>
    <w:rsid w:val="198D5B01"/>
    <w:rsid w:val="198F7ACB"/>
    <w:rsid w:val="1991739F"/>
    <w:rsid w:val="19924EC5"/>
    <w:rsid w:val="19940C3D"/>
    <w:rsid w:val="199450E1"/>
    <w:rsid w:val="19946E7F"/>
    <w:rsid w:val="19946E8F"/>
    <w:rsid w:val="199724DC"/>
    <w:rsid w:val="1997254F"/>
    <w:rsid w:val="199758FA"/>
    <w:rsid w:val="1998697F"/>
    <w:rsid w:val="19996254"/>
    <w:rsid w:val="199A427B"/>
    <w:rsid w:val="199D21E8"/>
    <w:rsid w:val="19A24018"/>
    <w:rsid w:val="19A277FE"/>
    <w:rsid w:val="19A30E80"/>
    <w:rsid w:val="19A370D2"/>
    <w:rsid w:val="19A6650C"/>
    <w:rsid w:val="19A74E14"/>
    <w:rsid w:val="19A76BC3"/>
    <w:rsid w:val="19AA0205"/>
    <w:rsid w:val="19AF3CC9"/>
    <w:rsid w:val="19AF7825"/>
    <w:rsid w:val="19B1359D"/>
    <w:rsid w:val="19B27315"/>
    <w:rsid w:val="19B47531"/>
    <w:rsid w:val="19B7492C"/>
    <w:rsid w:val="19B906A4"/>
    <w:rsid w:val="19B968F6"/>
    <w:rsid w:val="19BA5A77"/>
    <w:rsid w:val="19BB08C0"/>
    <w:rsid w:val="19BC4DD9"/>
    <w:rsid w:val="19BD0194"/>
    <w:rsid w:val="19BD03E5"/>
    <w:rsid w:val="19BD6412"/>
    <w:rsid w:val="19BD7615"/>
    <w:rsid w:val="19BF56CB"/>
    <w:rsid w:val="19C07C84"/>
    <w:rsid w:val="19C24BC8"/>
    <w:rsid w:val="19C535B3"/>
    <w:rsid w:val="19C72DC1"/>
    <w:rsid w:val="19C84D8B"/>
    <w:rsid w:val="19C85317"/>
    <w:rsid w:val="19CA335A"/>
    <w:rsid w:val="19CA465F"/>
    <w:rsid w:val="19CC4388"/>
    <w:rsid w:val="19CD414F"/>
    <w:rsid w:val="19CE05F3"/>
    <w:rsid w:val="19CE23A9"/>
    <w:rsid w:val="19CF1C75"/>
    <w:rsid w:val="19CF45FB"/>
    <w:rsid w:val="19CF6119"/>
    <w:rsid w:val="19D21766"/>
    <w:rsid w:val="19D35A3A"/>
    <w:rsid w:val="19D35C0A"/>
    <w:rsid w:val="19DA2E4F"/>
    <w:rsid w:val="19DB061A"/>
    <w:rsid w:val="19DB2D10"/>
    <w:rsid w:val="19DC4392"/>
    <w:rsid w:val="19DD0836"/>
    <w:rsid w:val="19DD25E4"/>
    <w:rsid w:val="19E03E83"/>
    <w:rsid w:val="19E35721"/>
    <w:rsid w:val="19E41BC5"/>
    <w:rsid w:val="19E51499"/>
    <w:rsid w:val="19E5593D"/>
    <w:rsid w:val="19E716B5"/>
    <w:rsid w:val="19E75211"/>
    <w:rsid w:val="19E75453"/>
    <w:rsid w:val="19EC2827"/>
    <w:rsid w:val="19EC6CCB"/>
    <w:rsid w:val="19EE5FFA"/>
    <w:rsid w:val="19F33BB6"/>
    <w:rsid w:val="19FB0CBC"/>
    <w:rsid w:val="19FD2C86"/>
    <w:rsid w:val="1A004525"/>
    <w:rsid w:val="1A02029D"/>
    <w:rsid w:val="1A02204B"/>
    <w:rsid w:val="1A030F59"/>
    <w:rsid w:val="1A037B71"/>
    <w:rsid w:val="1A041DA9"/>
    <w:rsid w:val="1A044015"/>
    <w:rsid w:val="1A045DC3"/>
    <w:rsid w:val="1A0533DA"/>
    <w:rsid w:val="1A053ECF"/>
    <w:rsid w:val="1A07164E"/>
    <w:rsid w:val="1A0933D9"/>
    <w:rsid w:val="1A0A0EFF"/>
    <w:rsid w:val="1A0C111B"/>
    <w:rsid w:val="1A0C759B"/>
    <w:rsid w:val="1A0E5860"/>
    <w:rsid w:val="1A116732"/>
    <w:rsid w:val="1A134258"/>
    <w:rsid w:val="1A136006"/>
    <w:rsid w:val="1A155C47"/>
    <w:rsid w:val="1A173B5B"/>
    <w:rsid w:val="1A18186E"/>
    <w:rsid w:val="1A1A3838"/>
    <w:rsid w:val="1A1A55E6"/>
    <w:rsid w:val="1A1C0888"/>
    <w:rsid w:val="1A1D0C33"/>
    <w:rsid w:val="1A1D50D7"/>
    <w:rsid w:val="1A1F1582"/>
    <w:rsid w:val="1A204BC7"/>
    <w:rsid w:val="1A2179F2"/>
    <w:rsid w:val="1A2226ED"/>
    <w:rsid w:val="1A227CEF"/>
    <w:rsid w:val="1A231FC1"/>
    <w:rsid w:val="1A255D39"/>
    <w:rsid w:val="1A277D03"/>
    <w:rsid w:val="1A282C1F"/>
    <w:rsid w:val="1A295829"/>
    <w:rsid w:val="1A2B7B25"/>
    <w:rsid w:val="1A2E0A7A"/>
    <w:rsid w:val="1A2E4BEE"/>
    <w:rsid w:val="1A304E0A"/>
    <w:rsid w:val="1A330456"/>
    <w:rsid w:val="1A332EBC"/>
    <w:rsid w:val="1A345F7C"/>
    <w:rsid w:val="1A367F46"/>
    <w:rsid w:val="1A383CBF"/>
    <w:rsid w:val="1A3B37AF"/>
    <w:rsid w:val="1A3B555D"/>
    <w:rsid w:val="1A3F329F"/>
    <w:rsid w:val="1A3F5F9B"/>
    <w:rsid w:val="1A411D4B"/>
    <w:rsid w:val="1A442663"/>
    <w:rsid w:val="1A450189"/>
    <w:rsid w:val="1A475CB0"/>
    <w:rsid w:val="1A4B1C44"/>
    <w:rsid w:val="1A4C1518"/>
    <w:rsid w:val="1A4C3ED3"/>
    <w:rsid w:val="1A4C44DC"/>
    <w:rsid w:val="1A4C59BC"/>
    <w:rsid w:val="1A4E5290"/>
    <w:rsid w:val="1A4F6F20"/>
    <w:rsid w:val="1A501B95"/>
    <w:rsid w:val="1A520226"/>
    <w:rsid w:val="1A575011"/>
    <w:rsid w:val="1A58610F"/>
    <w:rsid w:val="1A5959E3"/>
    <w:rsid w:val="1A5D54D3"/>
    <w:rsid w:val="1A5F56EF"/>
    <w:rsid w:val="1A604FC3"/>
    <w:rsid w:val="1A642D06"/>
    <w:rsid w:val="1A644AB4"/>
    <w:rsid w:val="1A646862"/>
    <w:rsid w:val="1A66082C"/>
    <w:rsid w:val="1A69031C"/>
    <w:rsid w:val="1A6920CA"/>
    <w:rsid w:val="1A693E78"/>
    <w:rsid w:val="1A6B4094"/>
    <w:rsid w:val="1A6B5E42"/>
    <w:rsid w:val="1A6C7B89"/>
    <w:rsid w:val="1A6E092F"/>
    <w:rsid w:val="1A6E3B37"/>
    <w:rsid w:val="1A703458"/>
    <w:rsid w:val="1A705206"/>
    <w:rsid w:val="1A75281D"/>
    <w:rsid w:val="1A772A39"/>
    <w:rsid w:val="1A7840BB"/>
    <w:rsid w:val="1A7867B1"/>
    <w:rsid w:val="1A7B1DFD"/>
    <w:rsid w:val="1A7B3BAB"/>
    <w:rsid w:val="1A7C1301"/>
    <w:rsid w:val="1A7D175F"/>
    <w:rsid w:val="1A7D55C0"/>
    <w:rsid w:val="1A7F369B"/>
    <w:rsid w:val="1A807414"/>
    <w:rsid w:val="1A8213DE"/>
    <w:rsid w:val="1A824F3A"/>
    <w:rsid w:val="1A855B5F"/>
    <w:rsid w:val="1A862C7C"/>
    <w:rsid w:val="1A871F5C"/>
    <w:rsid w:val="1A872550"/>
    <w:rsid w:val="1A880002"/>
    <w:rsid w:val="1A895970"/>
    <w:rsid w:val="1A8B2040"/>
    <w:rsid w:val="1A8C39E1"/>
    <w:rsid w:val="1A8C5DB8"/>
    <w:rsid w:val="1A8E0352"/>
    <w:rsid w:val="1A903AFB"/>
    <w:rsid w:val="1A907146"/>
    <w:rsid w:val="1A910448"/>
    <w:rsid w:val="1A913EE2"/>
    <w:rsid w:val="1A916CD3"/>
    <w:rsid w:val="1A924159"/>
    <w:rsid w:val="1A930EF5"/>
    <w:rsid w:val="1A95072B"/>
    <w:rsid w:val="1A9609E5"/>
    <w:rsid w:val="1A9C424D"/>
    <w:rsid w:val="1AA11864"/>
    <w:rsid w:val="1AA15B0E"/>
    <w:rsid w:val="1AA2738A"/>
    <w:rsid w:val="1AA66E7A"/>
    <w:rsid w:val="1AA72BF2"/>
    <w:rsid w:val="1AA749A0"/>
    <w:rsid w:val="1AA80E44"/>
    <w:rsid w:val="1AA90718"/>
    <w:rsid w:val="1AAB623F"/>
    <w:rsid w:val="1AAC1FB7"/>
    <w:rsid w:val="1AAC38DB"/>
    <w:rsid w:val="1AAD76B0"/>
    <w:rsid w:val="1AB175CD"/>
    <w:rsid w:val="1AB3057F"/>
    <w:rsid w:val="1AB377E9"/>
    <w:rsid w:val="1AB62E35"/>
    <w:rsid w:val="1AB666EC"/>
    <w:rsid w:val="1AB8095B"/>
    <w:rsid w:val="1AB84DFF"/>
    <w:rsid w:val="1ABA0B77"/>
    <w:rsid w:val="1ABA2925"/>
    <w:rsid w:val="1ABC48F0"/>
    <w:rsid w:val="1ABD2416"/>
    <w:rsid w:val="1ABD41C4"/>
    <w:rsid w:val="1ABE32D5"/>
    <w:rsid w:val="1ABF1CEA"/>
    <w:rsid w:val="1ABF618E"/>
    <w:rsid w:val="1AC27A2C"/>
    <w:rsid w:val="1AC63078"/>
    <w:rsid w:val="1AC94917"/>
    <w:rsid w:val="1ACB68E1"/>
    <w:rsid w:val="1ACC008F"/>
    <w:rsid w:val="1ACD2659"/>
    <w:rsid w:val="1ACE63D1"/>
    <w:rsid w:val="1AD02149"/>
    <w:rsid w:val="1AD03EF7"/>
    <w:rsid w:val="1AD27C6F"/>
    <w:rsid w:val="1AD35795"/>
    <w:rsid w:val="1AD82DAC"/>
    <w:rsid w:val="1ADA3D88"/>
    <w:rsid w:val="1ADA6B24"/>
    <w:rsid w:val="1ADC6D40"/>
    <w:rsid w:val="1ADE4866"/>
    <w:rsid w:val="1ADF238C"/>
    <w:rsid w:val="1ADF413A"/>
    <w:rsid w:val="1AE17EB2"/>
    <w:rsid w:val="1AE300CE"/>
    <w:rsid w:val="1AE44815"/>
    <w:rsid w:val="1AE45BF4"/>
    <w:rsid w:val="1AE71241"/>
    <w:rsid w:val="1AE9320B"/>
    <w:rsid w:val="1AEC6857"/>
    <w:rsid w:val="1AED2CFB"/>
    <w:rsid w:val="1AEE2481"/>
    <w:rsid w:val="1AEE25CF"/>
    <w:rsid w:val="1AEF2783"/>
    <w:rsid w:val="1AEF6A73"/>
    <w:rsid w:val="1AEF7892"/>
    <w:rsid w:val="1AF000F5"/>
    <w:rsid w:val="1AF06347"/>
    <w:rsid w:val="1AF20311"/>
    <w:rsid w:val="1AF220BF"/>
    <w:rsid w:val="1AF230E1"/>
    <w:rsid w:val="1AF3088C"/>
    <w:rsid w:val="1AF5395E"/>
    <w:rsid w:val="1AF74B4A"/>
    <w:rsid w:val="1AF776D6"/>
    <w:rsid w:val="1AFC1190"/>
    <w:rsid w:val="1AFC14EB"/>
    <w:rsid w:val="1AFD0A64"/>
    <w:rsid w:val="1AFD2812"/>
    <w:rsid w:val="1AFF2A2E"/>
    <w:rsid w:val="1B005AA3"/>
    <w:rsid w:val="1B0272A4"/>
    <w:rsid w:val="1B040045"/>
    <w:rsid w:val="1B063DBD"/>
    <w:rsid w:val="1B065B6B"/>
    <w:rsid w:val="1B0923C1"/>
    <w:rsid w:val="1B097409"/>
    <w:rsid w:val="1B0A0C53"/>
    <w:rsid w:val="1B0B13D3"/>
    <w:rsid w:val="1B0E67CD"/>
    <w:rsid w:val="1B122762"/>
    <w:rsid w:val="1B124FD5"/>
    <w:rsid w:val="1B126406"/>
    <w:rsid w:val="1B140288"/>
    <w:rsid w:val="1B155DAE"/>
    <w:rsid w:val="1B163FDB"/>
    <w:rsid w:val="1B1738D4"/>
    <w:rsid w:val="1B177D78"/>
    <w:rsid w:val="1B1977BE"/>
    <w:rsid w:val="1B1A1616"/>
    <w:rsid w:val="1B1C0EEA"/>
    <w:rsid w:val="1B1D4C62"/>
    <w:rsid w:val="1B1F4E7E"/>
    <w:rsid w:val="1B20508D"/>
    <w:rsid w:val="1B2129A5"/>
    <w:rsid w:val="1B216501"/>
    <w:rsid w:val="1B236063"/>
    <w:rsid w:val="1B252495"/>
    <w:rsid w:val="1B261D69"/>
    <w:rsid w:val="1B27381F"/>
    <w:rsid w:val="1B283D33"/>
    <w:rsid w:val="1B2B3823"/>
    <w:rsid w:val="1B2D1349"/>
    <w:rsid w:val="1B2D30F7"/>
    <w:rsid w:val="1B32070E"/>
    <w:rsid w:val="1B324BB2"/>
    <w:rsid w:val="1B334486"/>
    <w:rsid w:val="1B351FAC"/>
    <w:rsid w:val="1B356450"/>
    <w:rsid w:val="1B391A9C"/>
    <w:rsid w:val="1B3A3A66"/>
    <w:rsid w:val="1B3B1CB8"/>
    <w:rsid w:val="1B3E3557"/>
    <w:rsid w:val="1B3E5305"/>
    <w:rsid w:val="1B3F107D"/>
    <w:rsid w:val="1B410951"/>
    <w:rsid w:val="1B4200F9"/>
    <w:rsid w:val="1B4527D7"/>
    <w:rsid w:val="1B4548E5"/>
    <w:rsid w:val="1B47238D"/>
    <w:rsid w:val="1B484299"/>
    <w:rsid w:val="1B484FD0"/>
    <w:rsid w:val="1B487F31"/>
    <w:rsid w:val="1B495A57"/>
    <w:rsid w:val="1B4A1EFB"/>
    <w:rsid w:val="1B4D379A"/>
    <w:rsid w:val="1B4D6C7B"/>
    <w:rsid w:val="1B4D72F6"/>
    <w:rsid w:val="1B4F12C0"/>
    <w:rsid w:val="1B513EBB"/>
    <w:rsid w:val="1B520DB0"/>
    <w:rsid w:val="1B527002"/>
    <w:rsid w:val="1B530684"/>
    <w:rsid w:val="1B532F0A"/>
    <w:rsid w:val="1B545EEF"/>
    <w:rsid w:val="1B5540A1"/>
    <w:rsid w:val="1B570174"/>
    <w:rsid w:val="1B574AFD"/>
    <w:rsid w:val="1B5763C6"/>
    <w:rsid w:val="1B5835D2"/>
    <w:rsid w:val="1B5A7C65"/>
    <w:rsid w:val="1B5B5EB7"/>
    <w:rsid w:val="1B5C3B9F"/>
    <w:rsid w:val="1B5E7755"/>
    <w:rsid w:val="1B6034CD"/>
    <w:rsid w:val="1B624E40"/>
    <w:rsid w:val="1B64672B"/>
    <w:rsid w:val="1B697EA8"/>
    <w:rsid w:val="1B6A6211"/>
    <w:rsid w:val="1B6B0D73"/>
    <w:rsid w:val="1B6B3C20"/>
    <w:rsid w:val="1B6E7498"/>
    <w:rsid w:val="1B70664C"/>
    <w:rsid w:val="1B707488"/>
    <w:rsid w:val="1B7134A4"/>
    <w:rsid w:val="1B723200"/>
    <w:rsid w:val="1B724FAE"/>
    <w:rsid w:val="1B741E25"/>
    <w:rsid w:val="1B7543E7"/>
    <w:rsid w:val="1B762CF0"/>
    <w:rsid w:val="1B770817"/>
    <w:rsid w:val="1B7725C5"/>
    <w:rsid w:val="1B776A68"/>
    <w:rsid w:val="1B792E7C"/>
    <w:rsid w:val="1B7B609B"/>
    <w:rsid w:val="1B7E2ED7"/>
    <w:rsid w:val="1B7E3953"/>
    <w:rsid w:val="1B7F7DC8"/>
    <w:rsid w:val="1B8076CB"/>
    <w:rsid w:val="1B826E63"/>
    <w:rsid w:val="1B851185"/>
    <w:rsid w:val="1B882A24"/>
    <w:rsid w:val="1B895E6F"/>
    <w:rsid w:val="1B8A679C"/>
    <w:rsid w:val="1B8B6070"/>
    <w:rsid w:val="1B8C3756"/>
    <w:rsid w:val="1B8F3DB2"/>
    <w:rsid w:val="1B9413C8"/>
    <w:rsid w:val="1B99078D"/>
    <w:rsid w:val="1B9C1031"/>
    <w:rsid w:val="1B9D20E9"/>
    <w:rsid w:val="1B9E5DA3"/>
    <w:rsid w:val="1BA15893"/>
    <w:rsid w:val="1BA17641"/>
    <w:rsid w:val="1BA42375"/>
    <w:rsid w:val="1BA50EE0"/>
    <w:rsid w:val="1BA62EAA"/>
    <w:rsid w:val="1BA710FC"/>
    <w:rsid w:val="1BAC6712"/>
    <w:rsid w:val="1BAD0010"/>
    <w:rsid w:val="1BAD0F9D"/>
    <w:rsid w:val="1BAD4238"/>
    <w:rsid w:val="1BAF1D5E"/>
    <w:rsid w:val="1BB43819"/>
    <w:rsid w:val="1BB6133F"/>
    <w:rsid w:val="1BB76E65"/>
    <w:rsid w:val="1BB83309"/>
    <w:rsid w:val="1BB90E2F"/>
    <w:rsid w:val="1BB9498B"/>
    <w:rsid w:val="1BBB0703"/>
    <w:rsid w:val="1BBB6955"/>
    <w:rsid w:val="1BBC26CD"/>
    <w:rsid w:val="1BBC447B"/>
    <w:rsid w:val="1BBC53B0"/>
    <w:rsid w:val="1BBD2DD1"/>
    <w:rsid w:val="1BBE4697"/>
    <w:rsid w:val="1BC03F6C"/>
    <w:rsid w:val="1BC05D1A"/>
    <w:rsid w:val="1BC06F9C"/>
    <w:rsid w:val="1BC11A92"/>
    <w:rsid w:val="1BC31CAE"/>
    <w:rsid w:val="1BC33A5C"/>
    <w:rsid w:val="1BC51582"/>
    <w:rsid w:val="1BC670A8"/>
    <w:rsid w:val="1BC81072"/>
    <w:rsid w:val="1BCB2EDE"/>
    <w:rsid w:val="1BCB46BE"/>
    <w:rsid w:val="1BCD0942"/>
    <w:rsid w:val="1BCD6688"/>
    <w:rsid w:val="1BCE7E5F"/>
    <w:rsid w:val="1BCF1468"/>
    <w:rsid w:val="1BCF2401"/>
    <w:rsid w:val="1BD16179"/>
    <w:rsid w:val="1BD25A4D"/>
    <w:rsid w:val="1BD426AE"/>
    <w:rsid w:val="1BD46DDD"/>
    <w:rsid w:val="1BD47A17"/>
    <w:rsid w:val="1BD6378F"/>
    <w:rsid w:val="1BD66FBC"/>
    <w:rsid w:val="1BD9327F"/>
    <w:rsid w:val="1BDB6FF7"/>
    <w:rsid w:val="1BDC68CC"/>
    <w:rsid w:val="1BDE0896"/>
    <w:rsid w:val="1BE13EE2"/>
    <w:rsid w:val="1BE326B6"/>
    <w:rsid w:val="1BE51C24"/>
    <w:rsid w:val="1BE7774A"/>
    <w:rsid w:val="1BEA0FE8"/>
    <w:rsid w:val="1BEA2D97"/>
    <w:rsid w:val="1BEC4D61"/>
    <w:rsid w:val="1BED6FDA"/>
    <w:rsid w:val="1BEF7F65"/>
    <w:rsid w:val="1BF105C9"/>
    <w:rsid w:val="1BF41B7A"/>
    <w:rsid w:val="1BF754B3"/>
    <w:rsid w:val="1BF81957"/>
    <w:rsid w:val="1BF94547"/>
    <w:rsid w:val="1BFA27C7"/>
    <w:rsid w:val="1BFB4FA4"/>
    <w:rsid w:val="1BFC2ACA"/>
    <w:rsid w:val="1BFD6F6E"/>
    <w:rsid w:val="1C006A5E"/>
    <w:rsid w:val="1C032351"/>
    <w:rsid w:val="1C055E22"/>
    <w:rsid w:val="1C057BD0"/>
    <w:rsid w:val="1C07254C"/>
    <w:rsid w:val="1C07705D"/>
    <w:rsid w:val="1C0876C1"/>
    <w:rsid w:val="1C093B64"/>
    <w:rsid w:val="1C0A3439"/>
    <w:rsid w:val="1C0F0A4F"/>
    <w:rsid w:val="1C116575"/>
    <w:rsid w:val="1C136791"/>
    <w:rsid w:val="1C177904"/>
    <w:rsid w:val="1C183483"/>
    <w:rsid w:val="1C185B56"/>
    <w:rsid w:val="1C19367C"/>
    <w:rsid w:val="1C197B20"/>
    <w:rsid w:val="1C1B3898"/>
    <w:rsid w:val="1C1B5646"/>
    <w:rsid w:val="1C1C4F1A"/>
    <w:rsid w:val="1C1D3957"/>
    <w:rsid w:val="1C1E6EE4"/>
    <w:rsid w:val="1C202C5C"/>
    <w:rsid w:val="1C220782"/>
    <w:rsid w:val="1C2269D4"/>
    <w:rsid w:val="1C2362A8"/>
    <w:rsid w:val="1C252021"/>
    <w:rsid w:val="1C2A2EA8"/>
    <w:rsid w:val="1C2B4ACB"/>
    <w:rsid w:val="1C2B62F8"/>
    <w:rsid w:val="1C2C7853"/>
    <w:rsid w:val="1C2F4C4D"/>
    <w:rsid w:val="1C314E69"/>
    <w:rsid w:val="1C327E68"/>
    <w:rsid w:val="1C33298F"/>
    <w:rsid w:val="1C33473D"/>
    <w:rsid w:val="1C3404B6"/>
    <w:rsid w:val="1C341BDE"/>
    <w:rsid w:val="1C35495A"/>
    <w:rsid w:val="1C36422E"/>
    <w:rsid w:val="1C381D54"/>
    <w:rsid w:val="1C3861F8"/>
    <w:rsid w:val="1C395ACC"/>
    <w:rsid w:val="1C3D55BC"/>
    <w:rsid w:val="1C3E1334"/>
    <w:rsid w:val="1C4032FE"/>
    <w:rsid w:val="1C406E5A"/>
    <w:rsid w:val="1C411611"/>
    <w:rsid w:val="1C420E24"/>
    <w:rsid w:val="1C424981"/>
    <w:rsid w:val="1C4416D3"/>
    <w:rsid w:val="1C44694B"/>
    <w:rsid w:val="1C450915"/>
    <w:rsid w:val="1C454471"/>
    <w:rsid w:val="1C4745A0"/>
    <w:rsid w:val="1C47468D"/>
    <w:rsid w:val="1C485D0F"/>
    <w:rsid w:val="1C4A7CD9"/>
    <w:rsid w:val="1C4B758E"/>
    <w:rsid w:val="1C4E1577"/>
    <w:rsid w:val="1C4E77C9"/>
    <w:rsid w:val="1C4E7A4A"/>
    <w:rsid w:val="1C4F3541"/>
    <w:rsid w:val="1C4F709D"/>
    <w:rsid w:val="1C5446B4"/>
    <w:rsid w:val="1C550B58"/>
    <w:rsid w:val="1C56667E"/>
    <w:rsid w:val="1C580648"/>
    <w:rsid w:val="1C5B1EE6"/>
    <w:rsid w:val="1C5B250F"/>
    <w:rsid w:val="1C5D17BA"/>
    <w:rsid w:val="1C5D7A0C"/>
    <w:rsid w:val="1C5F19D6"/>
    <w:rsid w:val="1C654B13"/>
    <w:rsid w:val="1C6625B3"/>
    <w:rsid w:val="1C662D65"/>
    <w:rsid w:val="1C6963B1"/>
    <w:rsid w:val="1C6C40F3"/>
    <w:rsid w:val="1C6F7740"/>
    <w:rsid w:val="1C71170A"/>
    <w:rsid w:val="1C712C07"/>
    <w:rsid w:val="1C735482"/>
    <w:rsid w:val="1C737230"/>
    <w:rsid w:val="1C746B04"/>
    <w:rsid w:val="1C76287C"/>
    <w:rsid w:val="1C796E82"/>
    <w:rsid w:val="1C7F3E27"/>
    <w:rsid w:val="1C827473"/>
    <w:rsid w:val="1C84143D"/>
    <w:rsid w:val="1C844F99"/>
    <w:rsid w:val="1C8925AF"/>
    <w:rsid w:val="1C897E07"/>
    <w:rsid w:val="1C8A7C16"/>
    <w:rsid w:val="1C8B27CB"/>
    <w:rsid w:val="1C8E7BC6"/>
    <w:rsid w:val="1C913B5A"/>
    <w:rsid w:val="1C940F54"/>
    <w:rsid w:val="1C961170"/>
    <w:rsid w:val="1C962F1E"/>
    <w:rsid w:val="1C9B051F"/>
    <w:rsid w:val="1C9F1DD3"/>
    <w:rsid w:val="1CA1608E"/>
    <w:rsid w:val="1CA218C3"/>
    <w:rsid w:val="1CA21B40"/>
    <w:rsid w:val="1CA27B15"/>
    <w:rsid w:val="1CA4388D"/>
    <w:rsid w:val="1CA4563B"/>
    <w:rsid w:val="1CA53161"/>
    <w:rsid w:val="1CA7512B"/>
    <w:rsid w:val="1CA76EDA"/>
    <w:rsid w:val="1CA90EA4"/>
    <w:rsid w:val="1CA92C52"/>
    <w:rsid w:val="1CAA0881"/>
    <w:rsid w:val="1CAD0994"/>
    <w:rsid w:val="1CAE0268"/>
    <w:rsid w:val="1CAE2016"/>
    <w:rsid w:val="1CAF6348"/>
    <w:rsid w:val="1CB03FE0"/>
    <w:rsid w:val="1CB07C15"/>
    <w:rsid w:val="1CB10558"/>
    <w:rsid w:val="1CB11B06"/>
    <w:rsid w:val="1CB56BBA"/>
    <w:rsid w:val="1CB6711D"/>
    <w:rsid w:val="1CB735C0"/>
    <w:rsid w:val="1CBA327F"/>
    <w:rsid w:val="1CBB2985"/>
    <w:rsid w:val="1CBB4733"/>
    <w:rsid w:val="1CC05C52"/>
    <w:rsid w:val="1CC161ED"/>
    <w:rsid w:val="1CC17F9B"/>
    <w:rsid w:val="1CC23D13"/>
    <w:rsid w:val="1CC25AC1"/>
    <w:rsid w:val="1CC36297"/>
    <w:rsid w:val="1CC45CDD"/>
    <w:rsid w:val="1CC60D64"/>
    <w:rsid w:val="1CC63804"/>
    <w:rsid w:val="1CC932F4"/>
    <w:rsid w:val="1CCD7E2E"/>
    <w:rsid w:val="1CCE090A"/>
    <w:rsid w:val="1CCE26B8"/>
    <w:rsid w:val="1CD001DE"/>
    <w:rsid w:val="1CD221A8"/>
    <w:rsid w:val="1CD50E4C"/>
    <w:rsid w:val="1CD81789"/>
    <w:rsid w:val="1CD83537"/>
    <w:rsid w:val="1CD852E5"/>
    <w:rsid w:val="1CDA105D"/>
    <w:rsid w:val="1CDA72AF"/>
    <w:rsid w:val="1CDB6B83"/>
    <w:rsid w:val="1CDC0A67"/>
    <w:rsid w:val="1CDF0421"/>
    <w:rsid w:val="1CE04199"/>
    <w:rsid w:val="1CE123EB"/>
    <w:rsid w:val="1CE912A0"/>
    <w:rsid w:val="1CEB5018"/>
    <w:rsid w:val="1CEC0D90"/>
    <w:rsid w:val="1CEC2B3E"/>
    <w:rsid w:val="1CED6FE2"/>
    <w:rsid w:val="1CEE2D5A"/>
    <w:rsid w:val="1CEF76C0"/>
    <w:rsid w:val="1CF0262F"/>
    <w:rsid w:val="1CF06AD2"/>
    <w:rsid w:val="1CF163A7"/>
    <w:rsid w:val="1CF2284B"/>
    <w:rsid w:val="1CF33ECD"/>
    <w:rsid w:val="1CF71C0F"/>
    <w:rsid w:val="1CF87735"/>
    <w:rsid w:val="1CFA34AD"/>
    <w:rsid w:val="1CFE11EF"/>
    <w:rsid w:val="1CFF0AC4"/>
    <w:rsid w:val="1CFF2872"/>
    <w:rsid w:val="1D0205B4"/>
    <w:rsid w:val="1D020949"/>
    <w:rsid w:val="1D036806"/>
    <w:rsid w:val="1D0600A4"/>
    <w:rsid w:val="1D0936F0"/>
    <w:rsid w:val="1D0C4F8F"/>
    <w:rsid w:val="1D0D10AD"/>
    <w:rsid w:val="1D0E51AB"/>
    <w:rsid w:val="1D0E6F59"/>
    <w:rsid w:val="1D1443A2"/>
    <w:rsid w:val="1D147BDA"/>
    <w:rsid w:val="1D1502E7"/>
    <w:rsid w:val="1D197650"/>
    <w:rsid w:val="1D1A4916"/>
    <w:rsid w:val="1D1A76AB"/>
    <w:rsid w:val="1D1C3400"/>
    <w:rsid w:val="1D1C78C7"/>
    <w:rsid w:val="1D1D0F4A"/>
    <w:rsid w:val="1D1E53EE"/>
    <w:rsid w:val="1D1F1166"/>
    <w:rsid w:val="1D1F5185"/>
    <w:rsid w:val="1D2109B3"/>
    <w:rsid w:val="1D214EDE"/>
    <w:rsid w:val="1D216C8C"/>
    <w:rsid w:val="1D22285A"/>
    <w:rsid w:val="1D233C03"/>
    <w:rsid w:val="1D271DC8"/>
    <w:rsid w:val="1D295B40"/>
    <w:rsid w:val="1D2B3667"/>
    <w:rsid w:val="1D2B5F1E"/>
    <w:rsid w:val="1D2B7B0B"/>
    <w:rsid w:val="1D2D4501"/>
    <w:rsid w:val="1D2D68C9"/>
    <w:rsid w:val="1D2D73DF"/>
    <w:rsid w:val="1D2E13A9"/>
    <w:rsid w:val="1D2E3157"/>
    <w:rsid w:val="1D300C7D"/>
    <w:rsid w:val="1D303373"/>
    <w:rsid w:val="1D306ECF"/>
    <w:rsid w:val="1D310688"/>
    <w:rsid w:val="1D320E99"/>
    <w:rsid w:val="1D350989"/>
    <w:rsid w:val="1D3764AF"/>
    <w:rsid w:val="1D3846FA"/>
    <w:rsid w:val="1D392227"/>
    <w:rsid w:val="1D3A1AFC"/>
    <w:rsid w:val="1D3A5FA0"/>
    <w:rsid w:val="1D3A7D4E"/>
    <w:rsid w:val="1D3C5874"/>
    <w:rsid w:val="1D412E8A"/>
    <w:rsid w:val="1D4209B0"/>
    <w:rsid w:val="1D43117C"/>
    <w:rsid w:val="1D44297A"/>
    <w:rsid w:val="1D465F0D"/>
    <w:rsid w:val="1D4666F2"/>
    <w:rsid w:val="1D4806BC"/>
    <w:rsid w:val="1D493A05"/>
    <w:rsid w:val="1D4B5AB7"/>
    <w:rsid w:val="1D4C0498"/>
    <w:rsid w:val="1D4F1A4B"/>
    <w:rsid w:val="1D5030CD"/>
    <w:rsid w:val="1D5232E9"/>
    <w:rsid w:val="1D554CD2"/>
    <w:rsid w:val="1D585070"/>
    <w:rsid w:val="1D5A03F0"/>
    <w:rsid w:val="1D5A5F73"/>
    <w:rsid w:val="1D5C1A72"/>
    <w:rsid w:val="1D5C5F16"/>
    <w:rsid w:val="1D5C7CC4"/>
    <w:rsid w:val="1D5E6D92"/>
    <w:rsid w:val="1D5E74C5"/>
    <w:rsid w:val="1D61177E"/>
    <w:rsid w:val="1D631052"/>
    <w:rsid w:val="1D653086"/>
    <w:rsid w:val="1D664516"/>
    <w:rsid w:val="1D6A0633"/>
    <w:rsid w:val="1D6B1AC9"/>
    <w:rsid w:val="1D6B43AB"/>
    <w:rsid w:val="1D6F3E9B"/>
    <w:rsid w:val="1D70551D"/>
    <w:rsid w:val="1D721295"/>
    <w:rsid w:val="1D724C59"/>
    <w:rsid w:val="1D7414B2"/>
    <w:rsid w:val="1D743E7E"/>
    <w:rsid w:val="1D750D86"/>
    <w:rsid w:val="1D763357"/>
    <w:rsid w:val="1D79347A"/>
    <w:rsid w:val="1D796AC8"/>
    <w:rsid w:val="1D7A639C"/>
    <w:rsid w:val="1D7E40DE"/>
    <w:rsid w:val="1D7F1C04"/>
    <w:rsid w:val="1D7F67FE"/>
    <w:rsid w:val="1D7F79EF"/>
    <w:rsid w:val="1D807E56"/>
    <w:rsid w:val="1D814ED0"/>
    <w:rsid w:val="1D826BC0"/>
    <w:rsid w:val="1D8316F5"/>
    <w:rsid w:val="1D840FC9"/>
    <w:rsid w:val="1D84721B"/>
    <w:rsid w:val="1D87210C"/>
    <w:rsid w:val="1D890952"/>
    <w:rsid w:val="1D8A2A83"/>
    <w:rsid w:val="1D8A64E2"/>
    <w:rsid w:val="1D8B67FB"/>
    <w:rsid w:val="1D8D2573"/>
    <w:rsid w:val="1D8F35DB"/>
    <w:rsid w:val="1D903E12"/>
    <w:rsid w:val="1D912232"/>
    <w:rsid w:val="1D921938"/>
    <w:rsid w:val="1D927EE4"/>
    <w:rsid w:val="1D943902"/>
    <w:rsid w:val="1D955EE7"/>
    <w:rsid w:val="1D985DE8"/>
    <w:rsid w:val="1D9A07EC"/>
    <w:rsid w:val="1D9A259A"/>
    <w:rsid w:val="1D9B0006"/>
    <w:rsid w:val="1D9C4564"/>
    <w:rsid w:val="1DA04055"/>
    <w:rsid w:val="1DA17DCD"/>
    <w:rsid w:val="1DA653E3"/>
    <w:rsid w:val="1DA67191"/>
    <w:rsid w:val="1DA95F8B"/>
    <w:rsid w:val="1DAA2661"/>
    <w:rsid w:val="1DAA5DE4"/>
    <w:rsid w:val="1DAB438B"/>
    <w:rsid w:val="1DAC6862"/>
    <w:rsid w:val="1DAD49C3"/>
    <w:rsid w:val="1DAD6772"/>
    <w:rsid w:val="1DAF419C"/>
    <w:rsid w:val="1DAF4298"/>
    <w:rsid w:val="1DB00010"/>
    <w:rsid w:val="1DB0562C"/>
    <w:rsid w:val="1DB16262"/>
    <w:rsid w:val="1DB168B3"/>
    <w:rsid w:val="1DB47B00"/>
    <w:rsid w:val="1DB93368"/>
    <w:rsid w:val="1DBB0E8E"/>
    <w:rsid w:val="1DBC0763"/>
    <w:rsid w:val="1DBE272D"/>
    <w:rsid w:val="1DC00253"/>
    <w:rsid w:val="1DC27472"/>
    <w:rsid w:val="1DC37763"/>
    <w:rsid w:val="1DC53ABB"/>
    <w:rsid w:val="1DC97914"/>
    <w:rsid w:val="1DCA10D2"/>
    <w:rsid w:val="1DCA67EA"/>
    <w:rsid w:val="1DCB4E4A"/>
    <w:rsid w:val="1DCC309C"/>
    <w:rsid w:val="1DCF0496"/>
    <w:rsid w:val="1DCF493A"/>
    <w:rsid w:val="1DD106B2"/>
    <w:rsid w:val="1DD10C77"/>
    <w:rsid w:val="1DD12460"/>
    <w:rsid w:val="1DD245D7"/>
    <w:rsid w:val="1DD261D8"/>
    <w:rsid w:val="1DD97567"/>
    <w:rsid w:val="1DDB508D"/>
    <w:rsid w:val="1DDB73D7"/>
    <w:rsid w:val="1DDE692B"/>
    <w:rsid w:val="1DE008F5"/>
    <w:rsid w:val="1DE5415D"/>
    <w:rsid w:val="1DE63A32"/>
    <w:rsid w:val="1DE71C83"/>
    <w:rsid w:val="1DEA1774"/>
    <w:rsid w:val="1DED3012"/>
    <w:rsid w:val="1DF223D6"/>
    <w:rsid w:val="1DF3687A"/>
    <w:rsid w:val="1DF47EFC"/>
    <w:rsid w:val="1DF60118"/>
    <w:rsid w:val="1DF63C75"/>
    <w:rsid w:val="1DF74F6D"/>
    <w:rsid w:val="1DF75C3F"/>
    <w:rsid w:val="1DF76B0F"/>
    <w:rsid w:val="1DF919B7"/>
    <w:rsid w:val="1DF93765"/>
    <w:rsid w:val="1DFB572F"/>
    <w:rsid w:val="1DFB7BD2"/>
    <w:rsid w:val="1DFC5003"/>
    <w:rsid w:val="1DFE6FCD"/>
    <w:rsid w:val="1E012619"/>
    <w:rsid w:val="1E024F05"/>
    <w:rsid w:val="1E032835"/>
    <w:rsid w:val="1E036392"/>
    <w:rsid w:val="1E074A3F"/>
    <w:rsid w:val="1E0A3BC4"/>
    <w:rsid w:val="1E0A7720"/>
    <w:rsid w:val="1E0C793C"/>
    <w:rsid w:val="1E0D7210"/>
    <w:rsid w:val="1E114F52"/>
    <w:rsid w:val="1E122A78"/>
    <w:rsid w:val="1E124827"/>
    <w:rsid w:val="1E1467F1"/>
    <w:rsid w:val="1E162569"/>
    <w:rsid w:val="1E18008F"/>
    <w:rsid w:val="1E193E07"/>
    <w:rsid w:val="1E1B7B7F"/>
    <w:rsid w:val="1E1E141D"/>
    <w:rsid w:val="1E1E31CB"/>
    <w:rsid w:val="1E205195"/>
    <w:rsid w:val="1E2307E2"/>
    <w:rsid w:val="1E256308"/>
    <w:rsid w:val="1E262080"/>
    <w:rsid w:val="1E285DF8"/>
    <w:rsid w:val="1E2A6014"/>
    <w:rsid w:val="1E2C3B3A"/>
    <w:rsid w:val="1E2D340E"/>
    <w:rsid w:val="1E2F362A"/>
    <w:rsid w:val="1E307F52"/>
    <w:rsid w:val="1E3113E2"/>
    <w:rsid w:val="1E3173A3"/>
    <w:rsid w:val="1E333342"/>
    <w:rsid w:val="1E334EC9"/>
    <w:rsid w:val="1E360515"/>
    <w:rsid w:val="1E3649B9"/>
    <w:rsid w:val="1E366995"/>
    <w:rsid w:val="1E3866E4"/>
    <w:rsid w:val="1E391DB3"/>
    <w:rsid w:val="1E3B1FCF"/>
    <w:rsid w:val="1E3B3D7D"/>
    <w:rsid w:val="1E3E73CA"/>
    <w:rsid w:val="1E430E84"/>
    <w:rsid w:val="1E43259A"/>
    <w:rsid w:val="1E450758"/>
    <w:rsid w:val="1E472722"/>
    <w:rsid w:val="1E4744D0"/>
    <w:rsid w:val="1E4A2212"/>
    <w:rsid w:val="1E4B6803"/>
    <w:rsid w:val="1E4C1AE7"/>
    <w:rsid w:val="1E4D585F"/>
    <w:rsid w:val="1E4F5A7B"/>
    <w:rsid w:val="1E51534F"/>
    <w:rsid w:val="1E537319"/>
    <w:rsid w:val="1E543091"/>
    <w:rsid w:val="1E5B61CE"/>
    <w:rsid w:val="1E5B7F7C"/>
    <w:rsid w:val="1E632DE0"/>
    <w:rsid w:val="1E635082"/>
    <w:rsid w:val="1E676920"/>
    <w:rsid w:val="1E682698"/>
    <w:rsid w:val="1E6856AE"/>
    <w:rsid w:val="1E6A01BF"/>
    <w:rsid w:val="1E6A6411"/>
    <w:rsid w:val="1E6B5DD5"/>
    <w:rsid w:val="1E6C2189"/>
    <w:rsid w:val="1E6E4153"/>
    <w:rsid w:val="1E707ECB"/>
    <w:rsid w:val="1E7159F1"/>
    <w:rsid w:val="1E7352C5"/>
    <w:rsid w:val="1E7554E1"/>
    <w:rsid w:val="1E763007"/>
    <w:rsid w:val="1E7726E6"/>
    <w:rsid w:val="1E777294"/>
    <w:rsid w:val="1E780B2E"/>
    <w:rsid w:val="1E7828DC"/>
    <w:rsid w:val="1E796654"/>
    <w:rsid w:val="1E7A149B"/>
    <w:rsid w:val="1E7A2AF8"/>
    <w:rsid w:val="1E7D4396"/>
    <w:rsid w:val="1E7D6144"/>
    <w:rsid w:val="1E7D7EF2"/>
    <w:rsid w:val="1E7F010E"/>
    <w:rsid w:val="1E8079E2"/>
    <w:rsid w:val="1E840B76"/>
    <w:rsid w:val="1E8474D2"/>
    <w:rsid w:val="1E8524B3"/>
    <w:rsid w:val="1E854FF8"/>
    <w:rsid w:val="1E86760A"/>
    <w:rsid w:val="1E8C45D9"/>
    <w:rsid w:val="1E8D320E"/>
    <w:rsid w:val="1E8F7C25"/>
    <w:rsid w:val="1E91399D"/>
    <w:rsid w:val="1E917E41"/>
    <w:rsid w:val="1E947458"/>
    <w:rsid w:val="1E9532EC"/>
    <w:rsid w:val="1E9538C5"/>
    <w:rsid w:val="1E95727E"/>
    <w:rsid w:val="1E957931"/>
    <w:rsid w:val="1E965458"/>
    <w:rsid w:val="1E967206"/>
    <w:rsid w:val="1E9811D0"/>
    <w:rsid w:val="1E9B481C"/>
    <w:rsid w:val="1E9E5891"/>
    <w:rsid w:val="1E9F255E"/>
    <w:rsid w:val="1E9F430C"/>
    <w:rsid w:val="1EA00084"/>
    <w:rsid w:val="1EA01E32"/>
    <w:rsid w:val="1EA23DFC"/>
    <w:rsid w:val="1EA25BAA"/>
    <w:rsid w:val="1EA26A2B"/>
    <w:rsid w:val="1EA27958"/>
    <w:rsid w:val="1EA57449"/>
    <w:rsid w:val="1EA71413"/>
    <w:rsid w:val="1EA929A4"/>
    <w:rsid w:val="1EAA4A5F"/>
    <w:rsid w:val="1EAC4C7B"/>
    <w:rsid w:val="1EB15448"/>
    <w:rsid w:val="1EB3600A"/>
    <w:rsid w:val="1EB458DE"/>
    <w:rsid w:val="1EB853CE"/>
    <w:rsid w:val="1EB9506A"/>
    <w:rsid w:val="1EBA1146"/>
    <w:rsid w:val="1EBA2EF4"/>
    <w:rsid w:val="1EBF49AE"/>
    <w:rsid w:val="1EC41FC5"/>
    <w:rsid w:val="1EC45B21"/>
    <w:rsid w:val="1EC57AEB"/>
    <w:rsid w:val="1EC9341E"/>
    <w:rsid w:val="1EC94B5F"/>
    <w:rsid w:val="1ECC70CB"/>
    <w:rsid w:val="1ECE699F"/>
    <w:rsid w:val="1ECF7290"/>
    <w:rsid w:val="1ED15820"/>
    <w:rsid w:val="1ED3045A"/>
    <w:rsid w:val="1ED33FB6"/>
    <w:rsid w:val="1ED41ADC"/>
    <w:rsid w:val="1ED729C3"/>
    <w:rsid w:val="1ED77163"/>
    <w:rsid w:val="1ED805F3"/>
    <w:rsid w:val="1ED81A83"/>
    <w:rsid w:val="1EDA3596"/>
    <w:rsid w:val="1EDD4465"/>
    <w:rsid w:val="1EDD6BE3"/>
    <w:rsid w:val="1EDF0BAD"/>
    <w:rsid w:val="1EE00481"/>
    <w:rsid w:val="1EE12B77"/>
    <w:rsid w:val="1EE12BF3"/>
    <w:rsid w:val="1EE2069D"/>
    <w:rsid w:val="1EE2244B"/>
    <w:rsid w:val="1EE3126C"/>
    <w:rsid w:val="1EE44415"/>
    <w:rsid w:val="1EE461C3"/>
    <w:rsid w:val="1EE72B63"/>
    <w:rsid w:val="1EE937D9"/>
    <w:rsid w:val="1EEB57A3"/>
    <w:rsid w:val="1EED151B"/>
    <w:rsid w:val="1EF108E0"/>
    <w:rsid w:val="1EF36406"/>
    <w:rsid w:val="1EF466FC"/>
    <w:rsid w:val="1EF503D0"/>
    <w:rsid w:val="1EF5217E"/>
    <w:rsid w:val="1EF64E16"/>
    <w:rsid w:val="1EF87EC0"/>
    <w:rsid w:val="1EFA1543"/>
    <w:rsid w:val="1EFA3C38"/>
    <w:rsid w:val="1EFA7794"/>
    <w:rsid w:val="1F022AED"/>
    <w:rsid w:val="1F037161"/>
    <w:rsid w:val="1F040613"/>
    <w:rsid w:val="1F070C83"/>
    <w:rsid w:val="1F0979D8"/>
    <w:rsid w:val="1F0B3750"/>
    <w:rsid w:val="1F0D1E03"/>
    <w:rsid w:val="1F0E4FEE"/>
    <w:rsid w:val="1F106FB8"/>
    <w:rsid w:val="1F122D30"/>
    <w:rsid w:val="1F1330A4"/>
    <w:rsid w:val="1F136AA8"/>
    <w:rsid w:val="1F15637C"/>
    <w:rsid w:val="1F1730DD"/>
    <w:rsid w:val="1F176598"/>
    <w:rsid w:val="1F196F16"/>
    <w:rsid w:val="1F1D2B09"/>
    <w:rsid w:val="1F204D21"/>
    <w:rsid w:val="1F25106F"/>
    <w:rsid w:val="1F26058A"/>
    <w:rsid w:val="1F2760B0"/>
    <w:rsid w:val="1F282554"/>
    <w:rsid w:val="1F294B6E"/>
    <w:rsid w:val="1F2B2044"/>
    <w:rsid w:val="1F2B3DF2"/>
    <w:rsid w:val="1F2C36C6"/>
    <w:rsid w:val="1F316F2E"/>
    <w:rsid w:val="1F3233D2"/>
    <w:rsid w:val="1F325180"/>
    <w:rsid w:val="1F332CA6"/>
    <w:rsid w:val="1F3507CD"/>
    <w:rsid w:val="1F354C71"/>
    <w:rsid w:val="1F356A1F"/>
    <w:rsid w:val="1F367C9A"/>
    <w:rsid w:val="1F374545"/>
    <w:rsid w:val="1F394761"/>
    <w:rsid w:val="1F3B32D8"/>
    <w:rsid w:val="1F3C056D"/>
    <w:rsid w:val="1F3F33F9"/>
    <w:rsid w:val="1F3F789D"/>
    <w:rsid w:val="1F413615"/>
    <w:rsid w:val="1F420552"/>
    <w:rsid w:val="1F42113B"/>
    <w:rsid w:val="1F455F33"/>
    <w:rsid w:val="1F460C2C"/>
    <w:rsid w:val="1F4629DA"/>
    <w:rsid w:val="1F464D3C"/>
    <w:rsid w:val="1F470500"/>
    <w:rsid w:val="1F4924CA"/>
    <w:rsid w:val="1F4B4494"/>
    <w:rsid w:val="1F4B6242"/>
    <w:rsid w:val="1F4C5B16"/>
    <w:rsid w:val="1F4D3D68"/>
    <w:rsid w:val="1F4E188E"/>
    <w:rsid w:val="1F4F4990"/>
    <w:rsid w:val="1F503858"/>
    <w:rsid w:val="1F582F19"/>
    <w:rsid w:val="1F592C68"/>
    <w:rsid w:val="1F5A6485"/>
    <w:rsid w:val="1F5D16C8"/>
    <w:rsid w:val="1F5F584A"/>
    <w:rsid w:val="1F613473"/>
    <w:rsid w:val="1F631A61"/>
    <w:rsid w:val="1F640A6A"/>
    <w:rsid w:val="1F672950"/>
    <w:rsid w:val="1F680986"/>
    <w:rsid w:val="1F683E9E"/>
    <w:rsid w:val="1F69491A"/>
    <w:rsid w:val="1F6A2B6C"/>
    <w:rsid w:val="1F6C7D30"/>
    <w:rsid w:val="1F703EFB"/>
    <w:rsid w:val="1F751511"/>
    <w:rsid w:val="1F75506D"/>
    <w:rsid w:val="1F777037"/>
    <w:rsid w:val="1F7C289F"/>
    <w:rsid w:val="1F7C464D"/>
    <w:rsid w:val="1F7E03C6"/>
    <w:rsid w:val="1F7E4C34"/>
    <w:rsid w:val="1F7F413E"/>
    <w:rsid w:val="1F7F5EEC"/>
    <w:rsid w:val="1F811C64"/>
    <w:rsid w:val="1F822C98"/>
    <w:rsid w:val="1F83778A"/>
    <w:rsid w:val="1F841754"/>
    <w:rsid w:val="1F8654CC"/>
    <w:rsid w:val="1F870A33"/>
    <w:rsid w:val="1F8B2AE2"/>
    <w:rsid w:val="1F8B4667"/>
    <w:rsid w:val="1F8B663F"/>
    <w:rsid w:val="1F8E5BB9"/>
    <w:rsid w:val="1F8E612F"/>
    <w:rsid w:val="1F8F5F24"/>
    <w:rsid w:val="1F901EA7"/>
    <w:rsid w:val="1F933745"/>
    <w:rsid w:val="1F944D75"/>
    <w:rsid w:val="1F973235"/>
    <w:rsid w:val="1F980D5B"/>
    <w:rsid w:val="1F9859CF"/>
    <w:rsid w:val="1F996FAD"/>
    <w:rsid w:val="1F9A2D26"/>
    <w:rsid w:val="1F9A4AD4"/>
    <w:rsid w:val="1F9C4CF0"/>
    <w:rsid w:val="1FA12306"/>
    <w:rsid w:val="1FA333C9"/>
    <w:rsid w:val="1FA37E2C"/>
    <w:rsid w:val="1FA53BA4"/>
    <w:rsid w:val="1FA5463D"/>
    <w:rsid w:val="1FA67D2D"/>
    <w:rsid w:val="1FA83694"/>
    <w:rsid w:val="1FA929B1"/>
    <w:rsid w:val="1FA94D17"/>
    <w:rsid w:val="1FAA740D"/>
    <w:rsid w:val="1FAB6CE1"/>
    <w:rsid w:val="1FB02549"/>
    <w:rsid w:val="1FB042F7"/>
    <w:rsid w:val="1FB223E3"/>
    <w:rsid w:val="1FB65DB1"/>
    <w:rsid w:val="1FB931AC"/>
    <w:rsid w:val="1FBA0B75"/>
    <w:rsid w:val="1FBA5176"/>
    <w:rsid w:val="1FBA6F24"/>
    <w:rsid w:val="1FBC0EEE"/>
    <w:rsid w:val="1FBC4A4A"/>
    <w:rsid w:val="1FBD411D"/>
    <w:rsid w:val="1FBD74F6"/>
    <w:rsid w:val="1FC05E77"/>
    <w:rsid w:val="1FC07D52"/>
    <w:rsid w:val="1FC14756"/>
    <w:rsid w:val="1FC33FDE"/>
    <w:rsid w:val="1FC3402A"/>
    <w:rsid w:val="1FC55C88"/>
    <w:rsid w:val="1FC55FF4"/>
    <w:rsid w:val="1FC61CE9"/>
    <w:rsid w:val="1FC63B1B"/>
    <w:rsid w:val="1FC73044"/>
    <w:rsid w:val="1FC81641"/>
    <w:rsid w:val="1FC84609"/>
    <w:rsid w:val="1FCA360B"/>
    <w:rsid w:val="1FCD30FB"/>
    <w:rsid w:val="1FCD4EA9"/>
    <w:rsid w:val="1FCD6C57"/>
    <w:rsid w:val="1FD20711"/>
    <w:rsid w:val="1FD214D7"/>
    <w:rsid w:val="1FD2426D"/>
    <w:rsid w:val="1FD44489"/>
    <w:rsid w:val="1FD53D5E"/>
    <w:rsid w:val="1FDA1374"/>
    <w:rsid w:val="1FDA46CC"/>
    <w:rsid w:val="1FDB5818"/>
    <w:rsid w:val="1FDC333E"/>
    <w:rsid w:val="1FDE0E64"/>
    <w:rsid w:val="1FDE70B6"/>
    <w:rsid w:val="1FE83A91"/>
    <w:rsid w:val="1FEC17D3"/>
    <w:rsid w:val="1FED554B"/>
    <w:rsid w:val="1FEF361E"/>
    <w:rsid w:val="1FEF4E1F"/>
    <w:rsid w:val="1FF00B97"/>
    <w:rsid w:val="1FF16DE9"/>
    <w:rsid w:val="1FF227DB"/>
    <w:rsid w:val="1FF40688"/>
    <w:rsid w:val="1FF57F5C"/>
    <w:rsid w:val="1FF81FA6"/>
    <w:rsid w:val="1FF93EF0"/>
    <w:rsid w:val="1FFB1A16"/>
    <w:rsid w:val="1FFB7C68"/>
    <w:rsid w:val="1FFD5ED9"/>
    <w:rsid w:val="1FFE1506"/>
    <w:rsid w:val="20000DDB"/>
    <w:rsid w:val="2000527E"/>
    <w:rsid w:val="20016901"/>
    <w:rsid w:val="200308CB"/>
    <w:rsid w:val="20054643"/>
    <w:rsid w:val="20057987"/>
    <w:rsid w:val="20062169"/>
    <w:rsid w:val="200B777F"/>
    <w:rsid w:val="200C59D1"/>
    <w:rsid w:val="200D34F7"/>
    <w:rsid w:val="200F7270"/>
    <w:rsid w:val="20110EB8"/>
    <w:rsid w:val="20112FE8"/>
    <w:rsid w:val="20126D60"/>
    <w:rsid w:val="20136BAE"/>
    <w:rsid w:val="201443CF"/>
    <w:rsid w:val="20146634"/>
    <w:rsid w:val="201605FE"/>
    <w:rsid w:val="20166850"/>
    <w:rsid w:val="20191E9C"/>
    <w:rsid w:val="20196340"/>
    <w:rsid w:val="201C33CE"/>
    <w:rsid w:val="20216FA3"/>
    <w:rsid w:val="202369B5"/>
    <w:rsid w:val="20241274"/>
    <w:rsid w:val="2025634A"/>
    <w:rsid w:val="20265145"/>
    <w:rsid w:val="202B1BD0"/>
    <w:rsid w:val="202C6073"/>
    <w:rsid w:val="202D76F6"/>
    <w:rsid w:val="202F7912"/>
    <w:rsid w:val="203171E6"/>
    <w:rsid w:val="203211B0"/>
    <w:rsid w:val="20342182"/>
    <w:rsid w:val="20346CD6"/>
    <w:rsid w:val="20360CA0"/>
    <w:rsid w:val="20362A4E"/>
    <w:rsid w:val="203647FC"/>
    <w:rsid w:val="20370574"/>
    <w:rsid w:val="20372FA3"/>
    <w:rsid w:val="20384A18"/>
    <w:rsid w:val="20390790"/>
    <w:rsid w:val="203C3DDD"/>
    <w:rsid w:val="203C5DBA"/>
    <w:rsid w:val="203E1903"/>
    <w:rsid w:val="204038CD"/>
    <w:rsid w:val="20417202"/>
    <w:rsid w:val="20452C91"/>
    <w:rsid w:val="204576BD"/>
    <w:rsid w:val="20475A9E"/>
    <w:rsid w:val="20476A09"/>
    <w:rsid w:val="204A64FA"/>
    <w:rsid w:val="204C2272"/>
    <w:rsid w:val="204F58BE"/>
    <w:rsid w:val="20511636"/>
    <w:rsid w:val="205247A7"/>
    <w:rsid w:val="205253AE"/>
    <w:rsid w:val="20592BE1"/>
    <w:rsid w:val="20597EB3"/>
    <w:rsid w:val="205D622D"/>
    <w:rsid w:val="205E01F7"/>
    <w:rsid w:val="20605D1D"/>
    <w:rsid w:val="20607ACB"/>
    <w:rsid w:val="206155F1"/>
    <w:rsid w:val="2063580D"/>
    <w:rsid w:val="20636003"/>
    <w:rsid w:val="20646707"/>
    <w:rsid w:val="20670E5A"/>
    <w:rsid w:val="20672C08"/>
    <w:rsid w:val="206776EC"/>
    <w:rsid w:val="20686458"/>
    <w:rsid w:val="20692E24"/>
    <w:rsid w:val="206A094A"/>
    <w:rsid w:val="206A26F8"/>
    <w:rsid w:val="206B22C8"/>
    <w:rsid w:val="206B3A09"/>
    <w:rsid w:val="206C021E"/>
    <w:rsid w:val="206C6470"/>
    <w:rsid w:val="206F41B2"/>
    <w:rsid w:val="206F5F60"/>
    <w:rsid w:val="20711CD8"/>
    <w:rsid w:val="20735A50"/>
    <w:rsid w:val="20743C3B"/>
    <w:rsid w:val="2076109D"/>
    <w:rsid w:val="207636A4"/>
    <w:rsid w:val="2078600D"/>
    <w:rsid w:val="2079293B"/>
    <w:rsid w:val="207B4905"/>
    <w:rsid w:val="207B66B3"/>
    <w:rsid w:val="207D68CF"/>
    <w:rsid w:val="20801F1B"/>
    <w:rsid w:val="20817030"/>
    <w:rsid w:val="20825134"/>
    <w:rsid w:val="208319DF"/>
    <w:rsid w:val="208337BA"/>
    <w:rsid w:val="208512E0"/>
    <w:rsid w:val="20880DD0"/>
    <w:rsid w:val="20915ED7"/>
    <w:rsid w:val="209239FD"/>
    <w:rsid w:val="209259D6"/>
    <w:rsid w:val="20947775"/>
    <w:rsid w:val="20962713"/>
    <w:rsid w:val="20986689"/>
    <w:rsid w:val="20995346"/>
    <w:rsid w:val="209B6D55"/>
    <w:rsid w:val="209D0D1F"/>
    <w:rsid w:val="209D487B"/>
    <w:rsid w:val="20A0436C"/>
    <w:rsid w:val="20A7251B"/>
    <w:rsid w:val="20A756FA"/>
    <w:rsid w:val="20AA51EA"/>
    <w:rsid w:val="20AB232C"/>
    <w:rsid w:val="20B120D5"/>
    <w:rsid w:val="20B322F1"/>
    <w:rsid w:val="20B3409F"/>
    <w:rsid w:val="20B63B8F"/>
    <w:rsid w:val="20B816B5"/>
    <w:rsid w:val="20BB73F7"/>
    <w:rsid w:val="20C04A0E"/>
    <w:rsid w:val="20C10471"/>
    <w:rsid w:val="20C20786"/>
    <w:rsid w:val="20C53DD2"/>
    <w:rsid w:val="20C55B80"/>
    <w:rsid w:val="20C64A5C"/>
    <w:rsid w:val="20C938C2"/>
    <w:rsid w:val="20CA3197"/>
    <w:rsid w:val="20CB47C0"/>
    <w:rsid w:val="20CB6CB7"/>
    <w:rsid w:val="20CE0ED9"/>
    <w:rsid w:val="20D12777"/>
    <w:rsid w:val="20D3029D"/>
    <w:rsid w:val="20D41538"/>
    <w:rsid w:val="20D67D8D"/>
    <w:rsid w:val="20D83B05"/>
    <w:rsid w:val="20D858B3"/>
    <w:rsid w:val="20D9162C"/>
    <w:rsid w:val="20DA787E"/>
    <w:rsid w:val="20DD111C"/>
    <w:rsid w:val="20DD736E"/>
    <w:rsid w:val="20E22BD6"/>
    <w:rsid w:val="20E3154E"/>
    <w:rsid w:val="20E34258"/>
    <w:rsid w:val="20E478D1"/>
    <w:rsid w:val="20E7147E"/>
    <w:rsid w:val="20E71F9A"/>
    <w:rsid w:val="20E73D48"/>
    <w:rsid w:val="20E93F65"/>
    <w:rsid w:val="20E97AC1"/>
    <w:rsid w:val="20EA3839"/>
    <w:rsid w:val="20EA55E7"/>
    <w:rsid w:val="20EB1A8B"/>
    <w:rsid w:val="20F12E19"/>
    <w:rsid w:val="20F3093F"/>
    <w:rsid w:val="20F354BB"/>
    <w:rsid w:val="20F36B91"/>
    <w:rsid w:val="20F52909"/>
    <w:rsid w:val="20F66153"/>
    <w:rsid w:val="20F85D62"/>
    <w:rsid w:val="20F85F56"/>
    <w:rsid w:val="20FA3A7C"/>
    <w:rsid w:val="20FB5A46"/>
    <w:rsid w:val="20FB77F4"/>
    <w:rsid w:val="20FD17BE"/>
    <w:rsid w:val="20FD1BD4"/>
    <w:rsid w:val="20FE3C10"/>
    <w:rsid w:val="20FF5536"/>
    <w:rsid w:val="21022930"/>
    <w:rsid w:val="21024AF2"/>
    <w:rsid w:val="210448FA"/>
    <w:rsid w:val="210668C5"/>
    <w:rsid w:val="21090163"/>
    <w:rsid w:val="21096515"/>
    <w:rsid w:val="210A2D48"/>
    <w:rsid w:val="210B2ED9"/>
    <w:rsid w:val="211014F1"/>
    <w:rsid w:val="2110329F"/>
    <w:rsid w:val="21145826"/>
    <w:rsid w:val="211508B6"/>
    <w:rsid w:val="21156B08"/>
    <w:rsid w:val="211663DC"/>
    <w:rsid w:val="211865F8"/>
    <w:rsid w:val="211D59BC"/>
    <w:rsid w:val="211D776A"/>
    <w:rsid w:val="211F34E2"/>
    <w:rsid w:val="2120725A"/>
    <w:rsid w:val="212136FE"/>
    <w:rsid w:val="21222FD3"/>
    <w:rsid w:val="21240AF9"/>
    <w:rsid w:val="21244F9D"/>
    <w:rsid w:val="21246D4B"/>
    <w:rsid w:val="21254871"/>
    <w:rsid w:val="2126769F"/>
    <w:rsid w:val="21276741"/>
    <w:rsid w:val="21294361"/>
    <w:rsid w:val="212B632B"/>
    <w:rsid w:val="212C3E51"/>
    <w:rsid w:val="212C5BFF"/>
    <w:rsid w:val="212D20A3"/>
    <w:rsid w:val="212F0800"/>
    <w:rsid w:val="21303941"/>
    <w:rsid w:val="213056EF"/>
    <w:rsid w:val="2130749E"/>
    <w:rsid w:val="21311468"/>
    <w:rsid w:val="21313216"/>
    <w:rsid w:val="213276BA"/>
    <w:rsid w:val="21350F58"/>
    <w:rsid w:val="21366A7E"/>
    <w:rsid w:val="213827F6"/>
    <w:rsid w:val="213A656E"/>
    <w:rsid w:val="213B6A5F"/>
    <w:rsid w:val="213D605E"/>
    <w:rsid w:val="213E023B"/>
    <w:rsid w:val="214178FD"/>
    <w:rsid w:val="214437EA"/>
    <w:rsid w:val="21464F13"/>
    <w:rsid w:val="21470C8B"/>
    <w:rsid w:val="21472CE9"/>
    <w:rsid w:val="214747E7"/>
    <w:rsid w:val="21486EDD"/>
    <w:rsid w:val="2149055F"/>
    <w:rsid w:val="214B2529"/>
    <w:rsid w:val="214D018A"/>
    <w:rsid w:val="214E3DC8"/>
    <w:rsid w:val="215018EE"/>
    <w:rsid w:val="21505D92"/>
    <w:rsid w:val="21537630"/>
    <w:rsid w:val="21542E4C"/>
    <w:rsid w:val="215869F4"/>
    <w:rsid w:val="215A09BE"/>
    <w:rsid w:val="215A451A"/>
    <w:rsid w:val="215C4D67"/>
    <w:rsid w:val="215C636C"/>
    <w:rsid w:val="215D04AF"/>
    <w:rsid w:val="216058A9"/>
    <w:rsid w:val="21617F9F"/>
    <w:rsid w:val="21661111"/>
    <w:rsid w:val="216D6944"/>
    <w:rsid w:val="216E446A"/>
    <w:rsid w:val="216F05B0"/>
    <w:rsid w:val="217355DC"/>
    <w:rsid w:val="2177154B"/>
    <w:rsid w:val="21771570"/>
    <w:rsid w:val="21786F46"/>
    <w:rsid w:val="217952E8"/>
    <w:rsid w:val="217957E1"/>
    <w:rsid w:val="217B58C7"/>
    <w:rsid w:val="217C542A"/>
    <w:rsid w:val="217C6B87"/>
    <w:rsid w:val="217E28FF"/>
    <w:rsid w:val="217F0425"/>
    <w:rsid w:val="217F6677"/>
    <w:rsid w:val="21815F4B"/>
    <w:rsid w:val="2186530F"/>
    <w:rsid w:val="2188552B"/>
    <w:rsid w:val="218B0B78"/>
    <w:rsid w:val="218B501C"/>
    <w:rsid w:val="218E0668"/>
    <w:rsid w:val="218F3D3D"/>
    <w:rsid w:val="219116AF"/>
    <w:rsid w:val="21933ED0"/>
    <w:rsid w:val="2193528F"/>
    <w:rsid w:val="21935C7E"/>
    <w:rsid w:val="21937A2C"/>
    <w:rsid w:val="219537A4"/>
    <w:rsid w:val="219714D2"/>
    <w:rsid w:val="219739C1"/>
    <w:rsid w:val="2197751D"/>
    <w:rsid w:val="21986530"/>
    <w:rsid w:val="219A0DBB"/>
    <w:rsid w:val="219C4B33"/>
    <w:rsid w:val="219E6AFD"/>
    <w:rsid w:val="219F4623"/>
    <w:rsid w:val="21A07893"/>
    <w:rsid w:val="21A12149"/>
    <w:rsid w:val="21A160F9"/>
    <w:rsid w:val="21A165ED"/>
    <w:rsid w:val="21A67760"/>
    <w:rsid w:val="21A92086"/>
    <w:rsid w:val="21AA36F4"/>
    <w:rsid w:val="21AB2FC8"/>
    <w:rsid w:val="21AD6D40"/>
    <w:rsid w:val="21AE4866"/>
    <w:rsid w:val="21B005DE"/>
    <w:rsid w:val="21B04A82"/>
    <w:rsid w:val="21B209BC"/>
    <w:rsid w:val="21B46D08"/>
    <w:rsid w:val="21B53E47"/>
    <w:rsid w:val="21B55BF5"/>
    <w:rsid w:val="21B856E5"/>
    <w:rsid w:val="21B90FBD"/>
    <w:rsid w:val="21B93937"/>
    <w:rsid w:val="21B963D0"/>
    <w:rsid w:val="21BE719F"/>
    <w:rsid w:val="21BF5E1C"/>
    <w:rsid w:val="21BF6A73"/>
    <w:rsid w:val="21C07662"/>
    <w:rsid w:val="21C10A3D"/>
    <w:rsid w:val="21C127EB"/>
    <w:rsid w:val="21C347B6"/>
    <w:rsid w:val="21C5052E"/>
    <w:rsid w:val="21CC3CDF"/>
    <w:rsid w:val="21D20555"/>
    <w:rsid w:val="21D342CD"/>
    <w:rsid w:val="21D564D2"/>
    <w:rsid w:val="21D73DBD"/>
    <w:rsid w:val="21DA38AD"/>
    <w:rsid w:val="21DC13D3"/>
    <w:rsid w:val="21DC5877"/>
    <w:rsid w:val="21DE339D"/>
    <w:rsid w:val="21DE514B"/>
    <w:rsid w:val="21DF2C72"/>
    <w:rsid w:val="21E124C3"/>
    <w:rsid w:val="21E12E8E"/>
    <w:rsid w:val="21E16376"/>
    <w:rsid w:val="21E169EA"/>
    <w:rsid w:val="21E309B4"/>
    <w:rsid w:val="21E32762"/>
    <w:rsid w:val="21E40288"/>
    <w:rsid w:val="21E604A4"/>
    <w:rsid w:val="21EB5ABA"/>
    <w:rsid w:val="21EB7868"/>
    <w:rsid w:val="21EE732A"/>
    <w:rsid w:val="21F11323"/>
    <w:rsid w:val="21F11EC3"/>
    <w:rsid w:val="21F20BF7"/>
    <w:rsid w:val="21F7445F"/>
    <w:rsid w:val="21F901D7"/>
    <w:rsid w:val="21FA58BD"/>
    <w:rsid w:val="21FC7CC7"/>
    <w:rsid w:val="21FE134A"/>
    <w:rsid w:val="21FF3314"/>
    <w:rsid w:val="21FF50C2"/>
    <w:rsid w:val="2201708C"/>
    <w:rsid w:val="22026C30"/>
    <w:rsid w:val="22031056"/>
    <w:rsid w:val="220426D8"/>
    <w:rsid w:val="22056B7C"/>
    <w:rsid w:val="220628F4"/>
    <w:rsid w:val="220821C8"/>
    <w:rsid w:val="220A5F40"/>
    <w:rsid w:val="220B54F6"/>
    <w:rsid w:val="220D3D43"/>
    <w:rsid w:val="220F6663"/>
    <w:rsid w:val="2212097C"/>
    <w:rsid w:val="22124DF5"/>
    <w:rsid w:val="22151646"/>
    <w:rsid w:val="22190F53"/>
    <w:rsid w:val="221973CF"/>
    <w:rsid w:val="221A1EFC"/>
    <w:rsid w:val="221D3838"/>
    <w:rsid w:val="221E3587"/>
    <w:rsid w:val="221E43DD"/>
    <w:rsid w:val="221F7512"/>
    <w:rsid w:val="22200A78"/>
    <w:rsid w:val="22230B3A"/>
    <w:rsid w:val="22244B28"/>
    <w:rsid w:val="22250FCC"/>
    <w:rsid w:val="2225345A"/>
    <w:rsid w:val="222F59A7"/>
    <w:rsid w:val="2230171F"/>
    <w:rsid w:val="22317971"/>
    <w:rsid w:val="22320F31"/>
    <w:rsid w:val="22325497"/>
    <w:rsid w:val="22347461"/>
    <w:rsid w:val="2237485C"/>
    <w:rsid w:val="2237586F"/>
    <w:rsid w:val="22396826"/>
    <w:rsid w:val="223B07F0"/>
    <w:rsid w:val="223B434C"/>
    <w:rsid w:val="223B7258"/>
    <w:rsid w:val="223C6316"/>
    <w:rsid w:val="22456F79"/>
    <w:rsid w:val="22460F43"/>
    <w:rsid w:val="22462CF1"/>
    <w:rsid w:val="22482F0D"/>
    <w:rsid w:val="22484CBB"/>
    <w:rsid w:val="22486A69"/>
    <w:rsid w:val="22522477"/>
    <w:rsid w:val="225333B1"/>
    <w:rsid w:val="22561186"/>
    <w:rsid w:val="225673D4"/>
    <w:rsid w:val="22574EFE"/>
    <w:rsid w:val="22576CAC"/>
    <w:rsid w:val="225B2C40"/>
    <w:rsid w:val="225B6F0E"/>
    <w:rsid w:val="225E44DE"/>
    <w:rsid w:val="226118D9"/>
    <w:rsid w:val="22625D7D"/>
    <w:rsid w:val="22635651"/>
    <w:rsid w:val="226513C9"/>
    <w:rsid w:val="226A2E83"/>
    <w:rsid w:val="226A69DF"/>
    <w:rsid w:val="226E2973"/>
    <w:rsid w:val="226F2247"/>
    <w:rsid w:val="22743D02"/>
    <w:rsid w:val="22755CB1"/>
    <w:rsid w:val="227710FC"/>
    <w:rsid w:val="227B5090"/>
    <w:rsid w:val="227E4B0E"/>
    <w:rsid w:val="227F05B7"/>
    <w:rsid w:val="22804455"/>
    <w:rsid w:val="228201CD"/>
    <w:rsid w:val="22821F7B"/>
    <w:rsid w:val="22833F45"/>
    <w:rsid w:val="22851A6B"/>
    <w:rsid w:val="22860610"/>
    <w:rsid w:val="22877591"/>
    <w:rsid w:val="228F28EA"/>
    <w:rsid w:val="22910410"/>
    <w:rsid w:val="22931A34"/>
    <w:rsid w:val="2294222A"/>
    <w:rsid w:val="22970BAB"/>
    <w:rsid w:val="22995516"/>
    <w:rsid w:val="229B4DEB"/>
    <w:rsid w:val="22A00653"/>
    <w:rsid w:val="22A01F0E"/>
    <w:rsid w:val="22A06A15"/>
    <w:rsid w:val="22A2261D"/>
    <w:rsid w:val="22A243CB"/>
    <w:rsid w:val="22A3088F"/>
    <w:rsid w:val="22A46395"/>
    <w:rsid w:val="22A47DC8"/>
    <w:rsid w:val="22A5210D"/>
    <w:rsid w:val="22A719E1"/>
    <w:rsid w:val="22A83E68"/>
    <w:rsid w:val="22A85759"/>
    <w:rsid w:val="22A87507"/>
    <w:rsid w:val="22A92FC0"/>
    <w:rsid w:val="22A94701"/>
    <w:rsid w:val="22AA02CC"/>
    <w:rsid w:val="22AD4B1E"/>
    <w:rsid w:val="22AE0FC2"/>
    <w:rsid w:val="22B12DEF"/>
    <w:rsid w:val="22B20386"/>
    <w:rsid w:val="22B8599C"/>
    <w:rsid w:val="22BB4282"/>
    <w:rsid w:val="22BD1205"/>
    <w:rsid w:val="22BF31CF"/>
    <w:rsid w:val="22C00CF5"/>
    <w:rsid w:val="22C205C9"/>
    <w:rsid w:val="22C2681B"/>
    <w:rsid w:val="22C34341"/>
    <w:rsid w:val="22C75BE0"/>
    <w:rsid w:val="22C76548"/>
    <w:rsid w:val="22C90A12"/>
    <w:rsid w:val="22C95DFC"/>
    <w:rsid w:val="22C97BAA"/>
    <w:rsid w:val="22CA1B74"/>
    <w:rsid w:val="22CA56D0"/>
    <w:rsid w:val="22CC0F2A"/>
    <w:rsid w:val="22CC1448"/>
    <w:rsid w:val="22CC769A"/>
    <w:rsid w:val="22CE51C0"/>
    <w:rsid w:val="22CF404C"/>
    <w:rsid w:val="22D10D3B"/>
    <w:rsid w:val="22D16A5E"/>
    <w:rsid w:val="22D221CB"/>
    <w:rsid w:val="22D24D9C"/>
    <w:rsid w:val="22D327D6"/>
    <w:rsid w:val="22D447A0"/>
    <w:rsid w:val="22D84291"/>
    <w:rsid w:val="22D9209E"/>
    <w:rsid w:val="22D973CD"/>
    <w:rsid w:val="22DB5B2F"/>
    <w:rsid w:val="22DB78DD"/>
    <w:rsid w:val="22DD5403"/>
    <w:rsid w:val="22E20C6B"/>
    <w:rsid w:val="22E22A19"/>
    <w:rsid w:val="22E55CFD"/>
    <w:rsid w:val="22E569AE"/>
    <w:rsid w:val="22E70030"/>
    <w:rsid w:val="22E9024C"/>
    <w:rsid w:val="22E91B93"/>
    <w:rsid w:val="22EF2685"/>
    <w:rsid w:val="22F06E95"/>
    <w:rsid w:val="22F10EAE"/>
    <w:rsid w:val="22F32E79"/>
    <w:rsid w:val="22F4099F"/>
    <w:rsid w:val="22F4274D"/>
    <w:rsid w:val="22F555E1"/>
    <w:rsid w:val="22F62969"/>
    <w:rsid w:val="22F64197"/>
    <w:rsid w:val="22F71CC2"/>
    <w:rsid w:val="22F97D63"/>
    <w:rsid w:val="22FB3ADB"/>
    <w:rsid w:val="22FD7853"/>
    <w:rsid w:val="23011F17"/>
    <w:rsid w:val="23024E6A"/>
    <w:rsid w:val="23033928"/>
    <w:rsid w:val="23037538"/>
    <w:rsid w:val="230610BB"/>
    <w:rsid w:val="23076924"/>
    <w:rsid w:val="230C3F3A"/>
    <w:rsid w:val="230C7A96"/>
    <w:rsid w:val="230E1CD6"/>
    <w:rsid w:val="23103A2A"/>
    <w:rsid w:val="231150AD"/>
    <w:rsid w:val="23120523"/>
    <w:rsid w:val="23151041"/>
    <w:rsid w:val="23152DEF"/>
    <w:rsid w:val="23157720"/>
    <w:rsid w:val="231A5BB1"/>
    <w:rsid w:val="231D4606"/>
    <w:rsid w:val="23201794"/>
    <w:rsid w:val="23203542"/>
    <w:rsid w:val="232079E6"/>
    <w:rsid w:val="23241284"/>
    <w:rsid w:val="23256DAA"/>
    <w:rsid w:val="23256E78"/>
    <w:rsid w:val="23266F64"/>
    <w:rsid w:val="23270D74"/>
    <w:rsid w:val="2329663E"/>
    <w:rsid w:val="2329689A"/>
    <w:rsid w:val="232A6D75"/>
    <w:rsid w:val="232B2612"/>
    <w:rsid w:val="232F19D7"/>
    <w:rsid w:val="232F5FDB"/>
    <w:rsid w:val="23307C29"/>
    <w:rsid w:val="233314C7"/>
    <w:rsid w:val="2334746E"/>
    <w:rsid w:val="2336131E"/>
    <w:rsid w:val="2338088B"/>
    <w:rsid w:val="233953DA"/>
    <w:rsid w:val="233A0AA7"/>
    <w:rsid w:val="233D2346"/>
    <w:rsid w:val="233E667B"/>
    <w:rsid w:val="23403BE4"/>
    <w:rsid w:val="23452FA8"/>
    <w:rsid w:val="234611FA"/>
    <w:rsid w:val="23490CEA"/>
    <w:rsid w:val="23496F3C"/>
    <w:rsid w:val="234A05BF"/>
    <w:rsid w:val="234B5616"/>
    <w:rsid w:val="234B6811"/>
    <w:rsid w:val="234C4337"/>
    <w:rsid w:val="2351194D"/>
    <w:rsid w:val="23517B9F"/>
    <w:rsid w:val="23530B52"/>
    <w:rsid w:val="2355768F"/>
    <w:rsid w:val="2358717F"/>
    <w:rsid w:val="235A2EF8"/>
    <w:rsid w:val="235F70F5"/>
    <w:rsid w:val="23641680"/>
    <w:rsid w:val="23675615"/>
    <w:rsid w:val="2369313B"/>
    <w:rsid w:val="23700025"/>
    <w:rsid w:val="237044C9"/>
    <w:rsid w:val="23713D9D"/>
    <w:rsid w:val="237240DB"/>
    <w:rsid w:val="23735D67"/>
    <w:rsid w:val="237415CC"/>
    <w:rsid w:val="23747E8B"/>
    <w:rsid w:val="23750201"/>
    <w:rsid w:val="23757D31"/>
    <w:rsid w:val="23767606"/>
    <w:rsid w:val="2378337E"/>
    <w:rsid w:val="237A503B"/>
    <w:rsid w:val="237B74B4"/>
    <w:rsid w:val="237C2E6E"/>
    <w:rsid w:val="237D0B0B"/>
    <w:rsid w:val="237F295E"/>
    <w:rsid w:val="237F64BA"/>
    <w:rsid w:val="23810FFF"/>
    <w:rsid w:val="238177E3"/>
    <w:rsid w:val="238241FC"/>
    <w:rsid w:val="23825FAA"/>
    <w:rsid w:val="23827D58"/>
    <w:rsid w:val="2383391F"/>
    <w:rsid w:val="23841D23"/>
    <w:rsid w:val="23843AD1"/>
    <w:rsid w:val="238565F7"/>
    <w:rsid w:val="238735C1"/>
    <w:rsid w:val="238910E7"/>
    <w:rsid w:val="2390038E"/>
    <w:rsid w:val="23924B55"/>
    <w:rsid w:val="239301B8"/>
    <w:rsid w:val="23931F66"/>
    <w:rsid w:val="239519DE"/>
    <w:rsid w:val="23973225"/>
    <w:rsid w:val="239A1546"/>
    <w:rsid w:val="239B0E1A"/>
    <w:rsid w:val="239C52BE"/>
    <w:rsid w:val="239F0307"/>
    <w:rsid w:val="239F4588"/>
    <w:rsid w:val="23A10B26"/>
    <w:rsid w:val="23A14683"/>
    <w:rsid w:val="23A221A9"/>
    <w:rsid w:val="23A34399"/>
    <w:rsid w:val="23A45F21"/>
    <w:rsid w:val="23A65EDD"/>
    <w:rsid w:val="23AC3027"/>
    <w:rsid w:val="23AD5CF5"/>
    <w:rsid w:val="23B343B6"/>
    <w:rsid w:val="23B4085A"/>
    <w:rsid w:val="23B75C54"/>
    <w:rsid w:val="23BA5744"/>
    <w:rsid w:val="23BA5A25"/>
    <w:rsid w:val="23BC14BC"/>
    <w:rsid w:val="23BC770E"/>
    <w:rsid w:val="23BD6FE3"/>
    <w:rsid w:val="23BE0FA1"/>
    <w:rsid w:val="23BF0FAD"/>
    <w:rsid w:val="23BF2D5B"/>
    <w:rsid w:val="23C16AD3"/>
    <w:rsid w:val="23C44815"/>
    <w:rsid w:val="23C465C3"/>
    <w:rsid w:val="23C562A3"/>
    <w:rsid w:val="23C6233B"/>
    <w:rsid w:val="23C71C0F"/>
    <w:rsid w:val="23C91E2B"/>
    <w:rsid w:val="23CB16FF"/>
    <w:rsid w:val="23CB7951"/>
    <w:rsid w:val="23D1260C"/>
    <w:rsid w:val="23D20CE0"/>
    <w:rsid w:val="23D22A8E"/>
    <w:rsid w:val="23D26F32"/>
    <w:rsid w:val="23D34A58"/>
    <w:rsid w:val="23D42CAA"/>
    <w:rsid w:val="23D5158E"/>
    <w:rsid w:val="23D5257E"/>
    <w:rsid w:val="23D762F6"/>
    <w:rsid w:val="23D83E1C"/>
    <w:rsid w:val="23D902C0"/>
    <w:rsid w:val="23D9206E"/>
    <w:rsid w:val="23D95BA9"/>
    <w:rsid w:val="23DA1943"/>
    <w:rsid w:val="23DA7B95"/>
    <w:rsid w:val="23DE58D7"/>
    <w:rsid w:val="23DE59BA"/>
    <w:rsid w:val="23DE7685"/>
    <w:rsid w:val="23DF164F"/>
    <w:rsid w:val="23DF51AB"/>
    <w:rsid w:val="23E17175"/>
    <w:rsid w:val="23E26A49"/>
    <w:rsid w:val="23E32EED"/>
    <w:rsid w:val="23E40A13"/>
    <w:rsid w:val="23E648B2"/>
    <w:rsid w:val="23E66539"/>
    <w:rsid w:val="23E80503"/>
    <w:rsid w:val="23E87650"/>
    <w:rsid w:val="23EE3640"/>
    <w:rsid w:val="23EF1892"/>
    <w:rsid w:val="23F073B8"/>
    <w:rsid w:val="23F23130"/>
    <w:rsid w:val="23F31321"/>
    <w:rsid w:val="23F549CE"/>
    <w:rsid w:val="23F944BF"/>
    <w:rsid w:val="23FA1FE5"/>
    <w:rsid w:val="23FF584D"/>
    <w:rsid w:val="23FF7120"/>
    <w:rsid w:val="240115C5"/>
    <w:rsid w:val="24030E99"/>
    <w:rsid w:val="2406098A"/>
    <w:rsid w:val="24082954"/>
    <w:rsid w:val="240864B0"/>
    <w:rsid w:val="24092228"/>
    <w:rsid w:val="240B2444"/>
    <w:rsid w:val="240D7F6A"/>
    <w:rsid w:val="240E783E"/>
    <w:rsid w:val="24125580"/>
    <w:rsid w:val="24135D3A"/>
    <w:rsid w:val="24140927"/>
    <w:rsid w:val="241412F8"/>
    <w:rsid w:val="24141836"/>
    <w:rsid w:val="241430A6"/>
    <w:rsid w:val="2415065A"/>
    <w:rsid w:val="24150BCD"/>
    <w:rsid w:val="241A2687"/>
    <w:rsid w:val="241A2A47"/>
    <w:rsid w:val="241C63FF"/>
    <w:rsid w:val="2420033E"/>
    <w:rsid w:val="24207C9D"/>
    <w:rsid w:val="24213A15"/>
    <w:rsid w:val="2423153B"/>
    <w:rsid w:val="2423716A"/>
    <w:rsid w:val="24247062"/>
    <w:rsid w:val="24253506"/>
    <w:rsid w:val="242B03F0"/>
    <w:rsid w:val="242B6642"/>
    <w:rsid w:val="242B6B92"/>
    <w:rsid w:val="242D23BA"/>
    <w:rsid w:val="243472A5"/>
    <w:rsid w:val="24362564"/>
    <w:rsid w:val="24374FE7"/>
    <w:rsid w:val="24390D5F"/>
    <w:rsid w:val="243A0633"/>
    <w:rsid w:val="243B5114"/>
    <w:rsid w:val="244119C2"/>
    <w:rsid w:val="24417C14"/>
    <w:rsid w:val="24444B67"/>
    <w:rsid w:val="24455956"/>
    <w:rsid w:val="24457704"/>
    <w:rsid w:val="2446347C"/>
    <w:rsid w:val="24466FD8"/>
    <w:rsid w:val="244734E8"/>
    <w:rsid w:val="244A6AC8"/>
    <w:rsid w:val="244B1E69"/>
    <w:rsid w:val="244B45EE"/>
    <w:rsid w:val="244D0366"/>
    <w:rsid w:val="244F2331"/>
    <w:rsid w:val="244F46AB"/>
    <w:rsid w:val="2450741C"/>
    <w:rsid w:val="245142FB"/>
    <w:rsid w:val="24523BCF"/>
    <w:rsid w:val="24530826"/>
    <w:rsid w:val="24545B99"/>
    <w:rsid w:val="245636BF"/>
    <w:rsid w:val="24572F93"/>
    <w:rsid w:val="24577437"/>
    <w:rsid w:val="245852A4"/>
    <w:rsid w:val="245931AF"/>
    <w:rsid w:val="245A2A83"/>
    <w:rsid w:val="245B0CD5"/>
    <w:rsid w:val="245B6C71"/>
    <w:rsid w:val="245C2C9F"/>
    <w:rsid w:val="245C685D"/>
    <w:rsid w:val="245E02DF"/>
    <w:rsid w:val="245F009A"/>
    <w:rsid w:val="2460453E"/>
    <w:rsid w:val="24612AE6"/>
    <w:rsid w:val="24653902"/>
    <w:rsid w:val="24661428"/>
    <w:rsid w:val="2466737D"/>
    <w:rsid w:val="246758CC"/>
    <w:rsid w:val="24681644"/>
    <w:rsid w:val="246A716A"/>
    <w:rsid w:val="246F29D3"/>
    <w:rsid w:val="24704055"/>
    <w:rsid w:val="2472601F"/>
    <w:rsid w:val="24775DB4"/>
    <w:rsid w:val="247777E7"/>
    <w:rsid w:val="24786108"/>
    <w:rsid w:val="247955FF"/>
    <w:rsid w:val="247B3126"/>
    <w:rsid w:val="247C0C4C"/>
    <w:rsid w:val="247E2C16"/>
    <w:rsid w:val="248021E9"/>
    <w:rsid w:val="248144B4"/>
    <w:rsid w:val="24822706"/>
    <w:rsid w:val="24832BD0"/>
    <w:rsid w:val="24855D52"/>
    <w:rsid w:val="24857B00"/>
    <w:rsid w:val="24861ACA"/>
    <w:rsid w:val="2487097A"/>
    <w:rsid w:val="248A632F"/>
    <w:rsid w:val="248F6BD1"/>
    <w:rsid w:val="249064A5"/>
    <w:rsid w:val="24912949"/>
    <w:rsid w:val="24942439"/>
    <w:rsid w:val="249647C9"/>
    <w:rsid w:val="24967F5F"/>
    <w:rsid w:val="24977834"/>
    <w:rsid w:val="24983F65"/>
    <w:rsid w:val="249C309C"/>
    <w:rsid w:val="249E6E14"/>
    <w:rsid w:val="24A0493A"/>
    <w:rsid w:val="24A106B2"/>
    <w:rsid w:val="24A150DE"/>
    <w:rsid w:val="24A24B56"/>
    <w:rsid w:val="24A3267C"/>
    <w:rsid w:val="24A81A41"/>
    <w:rsid w:val="24AD137F"/>
    <w:rsid w:val="24AE34FB"/>
    <w:rsid w:val="24B13BE8"/>
    <w:rsid w:val="24B25078"/>
    <w:rsid w:val="24B37B4E"/>
    <w:rsid w:val="24B46637"/>
    <w:rsid w:val="24B623B0"/>
    <w:rsid w:val="24B71C84"/>
    <w:rsid w:val="24B76319"/>
    <w:rsid w:val="24B91EA0"/>
    <w:rsid w:val="24B93C4E"/>
    <w:rsid w:val="24BC237C"/>
    <w:rsid w:val="24BC54EC"/>
    <w:rsid w:val="24BD373E"/>
    <w:rsid w:val="24BE3012"/>
    <w:rsid w:val="24C26FA6"/>
    <w:rsid w:val="24C30629"/>
    <w:rsid w:val="24C525F3"/>
    <w:rsid w:val="24C70119"/>
    <w:rsid w:val="24CA19B7"/>
    <w:rsid w:val="24CB7360"/>
    <w:rsid w:val="24CD76F9"/>
    <w:rsid w:val="24CF163E"/>
    <w:rsid w:val="24D34D10"/>
    <w:rsid w:val="24D42836"/>
    <w:rsid w:val="24D46A8A"/>
    <w:rsid w:val="24D80578"/>
    <w:rsid w:val="24D9609E"/>
    <w:rsid w:val="24DC16EA"/>
    <w:rsid w:val="24DD1775"/>
    <w:rsid w:val="24DE1906"/>
    <w:rsid w:val="24DE5462"/>
    <w:rsid w:val="24E0567E"/>
    <w:rsid w:val="24E82686"/>
    <w:rsid w:val="24E862E1"/>
    <w:rsid w:val="24EA3E07"/>
    <w:rsid w:val="24F30806"/>
    <w:rsid w:val="24F46A34"/>
    <w:rsid w:val="24F627AC"/>
    <w:rsid w:val="24F66C50"/>
    <w:rsid w:val="24FA6740"/>
    <w:rsid w:val="24FD3B3B"/>
    <w:rsid w:val="24FD5FC5"/>
    <w:rsid w:val="2500362B"/>
    <w:rsid w:val="2502450B"/>
    <w:rsid w:val="25033AEC"/>
    <w:rsid w:val="250732A1"/>
    <w:rsid w:val="250824DF"/>
    <w:rsid w:val="25090731"/>
    <w:rsid w:val="250A26FB"/>
    <w:rsid w:val="250A44A9"/>
    <w:rsid w:val="250C1FD0"/>
    <w:rsid w:val="250D7921"/>
    <w:rsid w:val="250F386E"/>
    <w:rsid w:val="250F5B83"/>
    <w:rsid w:val="250F7D12"/>
    <w:rsid w:val="25104604"/>
    <w:rsid w:val="25115838"/>
    <w:rsid w:val="2513335E"/>
    <w:rsid w:val="25137802"/>
    <w:rsid w:val="251470D6"/>
    <w:rsid w:val="25150CFC"/>
    <w:rsid w:val="25180974"/>
    <w:rsid w:val="2519649B"/>
    <w:rsid w:val="251D5BB2"/>
    <w:rsid w:val="251F61A7"/>
    <w:rsid w:val="25203CCD"/>
    <w:rsid w:val="252217F3"/>
    <w:rsid w:val="25231339"/>
    <w:rsid w:val="2524556B"/>
    <w:rsid w:val="252512E3"/>
    <w:rsid w:val="25257535"/>
    <w:rsid w:val="25270BB7"/>
    <w:rsid w:val="25284930"/>
    <w:rsid w:val="252A120C"/>
    <w:rsid w:val="252A68FA"/>
    <w:rsid w:val="252B4B4C"/>
    <w:rsid w:val="253024AD"/>
    <w:rsid w:val="25315EDA"/>
    <w:rsid w:val="25330E2E"/>
    <w:rsid w:val="25333A00"/>
    <w:rsid w:val="25344864"/>
    <w:rsid w:val="25387269"/>
    <w:rsid w:val="253950D0"/>
    <w:rsid w:val="253A3226"/>
    <w:rsid w:val="253D03DB"/>
    <w:rsid w:val="253D662D"/>
    <w:rsid w:val="253F73D1"/>
    <w:rsid w:val="2540611D"/>
    <w:rsid w:val="254479BB"/>
    <w:rsid w:val="25461985"/>
    <w:rsid w:val="25473008"/>
    <w:rsid w:val="254774AC"/>
    <w:rsid w:val="25493224"/>
    <w:rsid w:val="25494FD2"/>
    <w:rsid w:val="254C2D14"/>
    <w:rsid w:val="254C6870"/>
    <w:rsid w:val="2551032A"/>
    <w:rsid w:val="25536569"/>
    <w:rsid w:val="25536CD7"/>
    <w:rsid w:val="25552D38"/>
    <w:rsid w:val="25584115"/>
    <w:rsid w:val="25592D3B"/>
    <w:rsid w:val="255A0F8D"/>
    <w:rsid w:val="255B40B8"/>
    <w:rsid w:val="255D0A7D"/>
    <w:rsid w:val="255D3DB4"/>
    <w:rsid w:val="255E0351"/>
    <w:rsid w:val="255F2A47"/>
    <w:rsid w:val="256040C9"/>
    <w:rsid w:val="25627E42"/>
    <w:rsid w:val="25657932"/>
    <w:rsid w:val="256718FC"/>
    <w:rsid w:val="25695674"/>
    <w:rsid w:val="256A4F48"/>
    <w:rsid w:val="256B13EC"/>
    <w:rsid w:val="256D55D8"/>
    <w:rsid w:val="256E2C8A"/>
    <w:rsid w:val="256F255E"/>
    <w:rsid w:val="25701B88"/>
    <w:rsid w:val="25710085"/>
    <w:rsid w:val="2573204F"/>
    <w:rsid w:val="25733DFD"/>
    <w:rsid w:val="257638ED"/>
    <w:rsid w:val="257B0F03"/>
    <w:rsid w:val="257D111F"/>
    <w:rsid w:val="257D2ECD"/>
    <w:rsid w:val="257E512F"/>
    <w:rsid w:val="257F27A2"/>
    <w:rsid w:val="257F5FA5"/>
    <w:rsid w:val="25813496"/>
    <w:rsid w:val="25836688"/>
    <w:rsid w:val="25861D82"/>
    <w:rsid w:val="25883778"/>
    <w:rsid w:val="258C4EBE"/>
    <w:rsid w:val="258E50DA"/>
    <w:rsid w:val="259046CA"/>
    <w:rsid w:val="259049AF"/>
    <w:rsid w:val="259103BA"/>
    <w:rsid w:val="25917549"/>
    <w:rsid w:val="25946D3B"/>
    <w:rsid w:val="25950217"/>
    <w:rsid w:val="25951FC5"/>
    <w:rsid w:val="25965D3D"/>
    <w:rsid w:val="25973F8F"/>
    <w:rsid w:val="259F1096"/>
    <w:rsid w:val="259F2E44"/>
    <w:rsid w:val="25A0096A"/>
    <w:rsid w:val="25A14E0E"/>
    <w:rsid w:val="25A44AB1"/>
    <w:rsid w:val="25A641D2"/>
    <w:rsid w:val="25A77F4A"/>
    <w:rsid w:val="25A91F14"/>
    <w:rsid w:val="25A95A70"/>
    <w:rsid w:val="25AB3597"/>
    <w:rsid w:val="25AE752B"/>
    <w:rsid w:val="25B06DFF"/>
    <w:rsid w:val="25B12B77"/>
    <w:rsid w:val="25B20DC9"/>
    <w:rsid w:val="25B27B0E"/>
    <w:rsid w:val="25B3069D"/>
    <w:rsid w:val="25BA7C7E"/>
    <w:rsid w:val="25BC39F6"/>
    <w:rsid w:val="25BC57A4"/>
    <w:rsid w:val="25BD776E"/>
    <w:rsid w:val="25C1725E"/>
    <w:rsid w:val="25C25DC0"/>
    <w:rsid w:val="25C40AFC"/>
    <w:rsid w:val="25C428AA"/>
    <w:rsid w:val="25C564B8"/>
    <w:rsid w:val="25C71D10"/>
    <w:rsid w:val="25C7239A"/>
    <w:rsid w:val="25C844E9"/>
    <w:rsid w:val="25C86F5D"/>
    <w:rsid w:val="25CB1E8B"/>
    <w:rsid w:val="25CB59E7"/>
    <w:rsid w:val="25CD6118"/>
    <w:rsid w:val="25D0124F"/>
    <w:rsid w:val="25D02FFD"/>
    <w:rsid w:val="25D23219"/>
    <w:rsid w:val="25D54AB7"/>
    <w:rsid w:val="25D725DE"/>
    <w:rsid w:val="25D86356"/>
    <w:rsid w:val="25D9601A"/>
    <w:rsid w:val="25DA20CE"/>
    <w:rsid w:val="25DC6070"/>
    <w:rsid w:val="25DD396C"/>
    <w:rsid w:val="25DF76E4"/>
    <w:rsid w:val="25E1520A"/>
    <w:rsid w:val="25E20F82"/>
    <w:rsid w:val="25E248AA"/>
    <w:rsid w:val="25E665E2"/>
    <w:rsid w:val="25EB6089"/>
    <w:rsid w:val="25EB7E37"/>
    <w:rsid w:val="25ED0053"/>
    <w:rsid w:val="25ED740B"/>
    <w:rsid w:val="25EF3DCB"/>
    <w:rsid w:val="25EF7300"/>
    <w:rsid w:val="25F25669"/>
    <w:rsid w:val="25F3318F"/>
    <w:rsid w:val="25F50CB6"/>
    <w:rsid w:val="25F53506"/>
    <w:rsid w:val="25F5374A"/>
    <w:rsid w:val="25F767DC"/>
    <w:rsid w:val="25F807A6"/>
    <w:rsid w:val="25F82554"/>
    <w:rsid w:val="25FA2770"/>
    <w:rsid w:val="25FC0296"/>
    <w:rsid w:val="25FC0808"/>
    <w:rsid w:val="25FC2044"/>
    <w:rsid w:val="25FC3DF2"/>
    <w:rsid w:val="25FF7D86"/>
    <w:rsid w:val="26025181"/>
    <w:rsid w:val="260809E9"/>
    <w:rsid w:val="260929B3"/>
    <w:rsid w:val="26094761"/>
    <w:rsid w:val="2609650F"/>
    <w:rsid w:val="260C44CD"/>
    <w:rsid w:val="260D24A3"/>
    <w:rsid w:val="260D5FFF"/>
    <w:rsid w:val="26103D41"/>
    <w:rsid w:val="261455E0"/>
    <w:rsid w:val="26151358"/>
    <w:rsid w:val="26153106"/>
    <w:rsid w:val="26170C2C"/>
    <w:rsid w:val="26176E7E"/>
    <w:rsid w:val="261A0E09"/>
    <w:rsid w:val="261B6962"/>
    <w:rsid w:val="261C1E8F"/>
    <w:rsid w:val="261F21D6"/>
    <w:rsid w:val="262128F8"/>
    <w:rsid w:val="26213E21"/>
    <w:rsid w:val="26217CFD"/>
    <w:rsid w:val="26235823"/>
    <w:rsid w:val="26241155"/>
    <w:rsid w:val="26243349"/>
    <w:rsid w:val="262477ED"/>
    <w:rsid w:val="262923F6"/>
    <w:rsid w:val="26296BB1"/>
    <w:rsid w:val="26297825"/>
    <w:rsid w:val="262A4E03"/>
    <w:rsid w:val="262B2929"/>
    <w:rsid w:val="26322018"/>
    <w:rsid w:val="26355556"/>
    <w:rsid w:val="26361E29"/>
    <w:rsid w:val="263712CE"/>
    <w:rsid w:val="2637307C"/>
    <w:rsid w:val="263732B9"/>
    <w:rsid w:val="26395046"/>
    <w:rsid w:val="263A0DBE"/>
    <w:rsid w:val="263C4B36"/>
    <w:rsid w:val="263E265D"/>
    <w:rsid w:val="263F2A1F"/>
    <w:rsid w:val="263F63D5"/>
    <w:rsid w:val="26404627"/>
    <w:rsid w:val="2641214D"/>
    <w:rsid w:val="26435EC5"/>
    <w:rsid w:val="26445799"/>
    <w:rsid w:val="26467763"/>
    <w:rsid w:val="264D0AF2"/>
    <w:rsid w:val="264D464E"/>
    <w:rsid w:val="264E03C6"/>
    <w:rsid w:val="264F486A"/>
    <w:rsid w:val="264F669A"/>
    <w:rsid w:val="26555BF8"/>
    <w:rsid w:val="26591245"/>
    <w:rsid w:val="265956E8"/>
    <w:rsid w:val="26597496"/>
    <w:rsid w:val="265A1224"/>
    <w:rsid w:val="265E2CFF"/>
    <w:rsid w:val="265E4AAD"/>
    <w:rsid w:val="26600825"/>
    <w:rsid w:val="26606A77"/>
    <w:rsid w:val="26633E71"/>
    <w:rsid w:val="26681488"/>
    <w:rsid w:val="2668592C"/>
    <w:rsid w:val="26693077"/>
    <w:rsid w:val="266B0F78"/>
    <w:rsid w:val="266D4CF0"/>
    <w:rsid w:val="266F32CD"/>
    <w:rsid w:val="26712A32"/>
    <w:rsid w:val="26720558"/>
    <w:rsid w:val="267442D0"/>
    <w:rsid w:val="26760048"/>
    <w:rsid w:val="26773DC1"/>
    <w:rsid w:val="267918E7"/>
    <w:rsid w:val="267963F4"/>
    <w:rsid w:val="267A11BB"/>
    <w:rsid w:val="267E5A4E"/>
    <w:rsid w:val="267F6CC3"/>
    <w:rsid w:val="26804A23"/>
    <w:rsid w:val="2681079B"/>
    <w:rsid w:val="26834513"/>
    <w:rsid w:val="2684318F"/>
    <w:rsid w:val="26864004"/>
    <w:rsid w:val="26867B60"/>
    <w:rsid w:val="268816D1"/>
    <w:rsid w:val="268856F3"/>
    <w:rsid w:val="268A58A2"/>
    <w:rsid w:val="268C7718"/>
    <w:rsid w:val="268D1406"/>
    <w:rsid w:val="268F2EB8"/>
    <w:rsid w:val="26906C30"/>
    <w:rsid w:val="26926505"/>
    <w:rsid w:val="26981CD4"/>
    <w:rsid w:val="26993D37"/>
    <w:rsid w:val="26997893"/>
    <w:rsid w:val="269D2467"/>
    <w:rsid w:val="26A06E73"/>
    <w:rsid w:val="26A34BB6"/>
    <w:rsid w:val="26A526DC"/>
    <w:rsid w:val="26A5448A"/>
    <w:rsid w:val="26A9214B"/>
    <w:rsid w:val="26AB33B2"/>
    <w:rsid w:val="26AB75C6"/>
    <w:rsid w:val="26AD77E2"/>
    <w:rsid w:val="26AE4B2D"/>
    <w:rsid w:val="26AF355A"/>
    <w:rsid w:val="26B2493E"/>
    <w:rsid w:val="26B34DB1"/>
    <w:rsid w:val="26B446CD"/>
    <w:rsid w:val="26B7240F"/>
    <w:rsid w:val="26B741BD"/>
    <w:rsid w:val="26B77320"/>
    <w:rsid w:val="26BB5A5B"/>
    <w:rsid w:val="26BC17D3"/>
    <w:rsid w:val="26BE72FA"/>
    <w:rsid w:val="26C22C59"/>
    <w:rsid w:val="26C50688"/>
    <w:rsid w:val="26C50A5F"/>
    <w:rsid w:val="26C62652"/>
    <w:rsid w:val="26C708A4"/>
    <w:rsid w:val="26C8461C"/>
    <w:rsid w:val="26CF1507"/>
    <w:rsid w:val="26CF69C9"/>
    <w:rsid w:val="26D11357"/>
    <w:rsid w:val="26D11723"/>
    <w:rsid w:val="26D62895"/>
    <w:rsid w:val="26D703BB"/>
    <w:rsid w:val="26D7660D"/>
    <w:rsid w:val="26D926BA"/>
    <w:rsid w:val="26D973F7"/>
    <w:rsid w:val="26DB434F"/>
    <w:rsid w:val="26DE7F7F"/>
    <w:rsid w:val="26E66850"/>
    <w:rsid w:val="26E72CF4"/>
    <w:rsid w:val="26E74AA2"/>
    <w:rsid w:val="26EA27E4"/>
    <w:rsid w:val="26ED0B30"/>
    <w:rsid w:val="26EE087F"/>
    <w:rsid w:val="26EE4083"/>
    <w:rsid w:val="26F1147D"/>
    <w:rsid w:val="26F31699"/>
    <w:rsid w:val="26F3215E"/>
    <w:rsid w:val="26F40F6D"/>
    <w:rsid w:val="26F45411"/>
    <w:rsid w:val="26F471BF"/>
    <w:rsid w:val="26F61189"/>
    <w:rsid w:val="26F62F37"/>
    <w:rsid w:val="26F64CE5"/>
    <w:rsid w:val="26F773FE"/>
    <w:rsid w:val="26F84502"/>
    <w:rsid w:val="26FB22FC"/>
    <w:rsid w:val="27005B64"/>
    <w:rsid w:val="27007912"/>
    <w:rsid w:val="27035654"/>
    <w:rsid w:val="27037402"/>
    <w:rsid w:val="2705317A"/>
    <w:rsid w:val="2707220D"/>
    <w:rsid w:val="27082C6B"/>
    <w:rsid w:val="270A253F"/>
    <w:rsid w:val="270A5049"/>
    <w:rsid w:val="270A69E3"/>
    <w:rsid w:val="270C275B"/>
    <w:rsid w:val="270C4509"/>
    <w:rsid w:val="270F224B"/>
    <w:rsid w:val="270F7B55"/>
    <w:rsid w:val="27135897"/>
    <w:rsid w:val="2714160F"/>
    <w:rsid w:val="27147861"/>
    <w:rsid w:val="271635D9"/>
    <w:rsid w:val="27165388"/>
    <w:rsid w:val="27167A8B"/>
    <w:rsid w:val="27174C5C"/>
    <w:rsid w:val="271850CE"/>
    <w:rsid w:val="271909D4"/>
    <w:rsid w:val="271B474C"/>
    <w:rsid w:val="271D04C4"/>
    <w:rsid w:val="271E248E"/>
    <w:rsid w:val="27225ADA"/>
    <w:rsid w:val="2723623E"/>
    <w:rsid w:val="27242ED7"/>
    <w:rsid w:val="27247AA4"/>
    <w:rsid w:val="27252A19"/>
    <w:rsid w:val="2725381D"/>
    <w:rsid w:val="272A2BE1"/>
    <w:rsid w:val="272A6446"/>
    <w:rsid w:val="272B7390"/>
    <w:rsid w:val="272D447F"/>
    <w:rsid w:val="27313F6F"/>
    <w:rsid w:val="2734580E"/>
    <w:rsid w:val="27351CB2"/>
    <w:rsid w:val="27361586"/>
    <w:rsid w:val="27370504"/>
    <w:rsid w:val="273830D5"/>
    <w:rsid w:val="2738359D"/>
    <w:rsid w:val="273870AC"/>
    <w:rsid w:val="273A72C8"/>
    <w:rsid w:val="273B0315"/>
    <w:rsid w:val="273B094A"/>
    <w:rsid w:val="273B4DEE"/>
    <w:rsid w:val="273D2914"/>
    <w:rsid w:val="27455C6D"/>
    <w:rsid w:val="27463F98"/>
    <w:rsid w:val="27466A19"/>
    <w:rsid w:val="27477FF9"/>
    <w:rsid w:val="27495AEF"/>
    <w:rsid w:val="27496B31"/>
    <w:rsid w:val="274C0DA9"/>
    <w:rsid w:val="27507C1B"/>
    <w:rsid w:val="2751016E"/>
    <w:rsid w:val="2753038A"/>
    <w:rsid w:val="275859A0"/>
    <w:rsid w:val="27595274"/>
    <w:rsid w:val="275F1106"/>
    <w:rsid w:val="275F6D2E"/>
    <w:rsid w:val="27606603"/>
    <w:rsid w:val="2763798B"/>
    <w:rsid w:val="27637EA1"/>
    <w:rsid w:val="27642FB2"/>
    <w:rsid w:val="2764472D"/>
    <w:rsid w:val="2767305B"/>
    <w:rsid w:val="27677991"/>
    <w:rsid w:val="27693709"/>
    <w:rsid w:val="276A122F"/>
    <w:rsid w:val="276B3DDE"/>
    <w:rsid w:val="276E2ACE"/>
    <w:rsid w:val="276F6846"/>
    <w:rsid w:val="27702CEA"/>
    <w:rsid w:val="27710810"/>
    <w:rsid w:val="27716A62"/>
    <w:rsid w:val="27736336"/>
    <w:rsid w:val="27762010"/>
    <w:rsid w:val="27787DF0"/>
    <w:rsid w:val="277976C4"/>
    <w:rsid w:val="277F117F"/>
    <w:rsid w:val="277F2F2D"/>
    <w:rsid w:val="27802801"/>
    <w:rsid w:val="27806CA5"/>
    <w:rsid w:val="2786142B"/>
    <w:rsid w:val="2786250D"/>
    <w:rsid w:val="27870033"/>
    <w:rsid w:val="27895B59"/>
    <w:rsid w:val="278A18D2"/>
    <w:rsid w:val="278A3680"/>
    <w:rsid w:val="278E13C2"/>
    <w:rsid w:val="27930786"/>
    <w:rsid w:val="279462AC"/>
    <w:rsid w:val="27952750"/>
    <w:rsid w:val="27957A90"/>
    <w:rsid w:val="27962024"/>
    <w:rsid w:val="279664C8"/>
    <w:rsid w:val="279A1B15"/>
    <w:rsid w:val="279D33B3"/>
    <w:rsid w:val="279D7857"/>
    <w:rsid w:val="27A04C51"/>
    <w:rsid w:val="27A6670B"/>
    <w:rsid w:val="27A74232"/>
    <w:rsid w:val="27A91D58"/>
    <w:rsid w:val="27AB1F74"/>
    <w:rsid w:val="27B01338"/>
    <w:rsid w:val="27B0758A"/>
    <w:rsid w:val="27B16E5E"/>
    <w:rsid w:val="27B32BD6"/>
    <w:rsid w:val="27B64475"/>
    <w:rsid w:val="27B72128"/>
    <w:rsid w:val="27B842BA"/>
    <w:rsid w:val="27B84691"/>
    <w:rsid w:val="27BA3F65"/>
    <w:rsid w:val="27BB1274"/>
    <w:rsid w:val="27BD1CA7"/>
    <w:rsid w:val="27BD6C9C"/>
    <w:rsid w:val="27BE0E5F"/>
    <w:rsid w:val="27BF418D"/>
    <w:rsid w:val="27C070A1"/>
    <w:rsid w:val="27C4502B"/>
    <w:rsid w:val="27C46B92"/>
    <w:rsid w:val="27C6290A"/>
    <w:rsid w:val="27C97D46"/>
    <w:rsid w:val="27CB7F20"/>
    <w:rsid w:val="27CC3C98"/>
    <w:rsid w:val="27CE7A10"/>
    <w:rsid w:val="27D17500"/>
    <w:rsid w:val="27DB3EDB"/>
    <w:rsid w:val="27E17743"/>
    <w:rsid w:val="27E47234"/>
    <w:rsid w:val="27E72880"/>
    <w:rsid w:val="27E92A9C"/>
    <w:rsid w:val="27EB05C2"/>
    <w:rsid w:val="27EB2370"/>
    <w:rsid w:val="27EC60E8"/>
    <w:rsid w:val="27ED433A"/>
    <w:rsid w:val="27F05BD9"/>
    <w:rsid w:val="27F356C9"/>
    <w:rsid w:val="27F531EF"/>
    <w:rsid w:val="27F53F5C"/>
    <w:rsid w:val="27FA0805"/>
    <w:rsid w:val="27FA6A57"/>
    <w:rsid w:val="27FC457D"/>
    <w:rsid w:val="27FC632B"/>
    <w:rsid w:val="27FF7BCA"/>
    <w:rsid w:val="28017DE6"/>
    <w:rsid w:val="28043432"/>
    <w:rsid w:val="280478D6"/>
    <w:rsid w:val="28090A48"/>
    <w:rsid w:val="28096C9A"/>
    <w:rsid w:val="280B47C0"/>
    <w:rsid w:val="280B656E"/>
    <w:rsid w:val="280C1053"/>
    <w:rsid w:val="280C22E7"/>
    <w:rsid w:val="280D08FF"/>
    <w:rsid w:val="28114EB7"/>
    <w:rsid w:val="28137B19"/>
    <w:rsid w:val="28140F26"/>
    <w:rsid w:val="2815411B"/>
    <w:rsid w:val="28164F13"/>
    <w:rsid w:val="28180C8B"/>
    <w:rsid w:val="281863EA"/>
    <w:rsid w:val="28196704"/>
    <w:rsid w:val="281A4A03"/>
    <w:rsid w:val="281C4C20"/>
    <w:rsid w:val="281D1FD8"/>
    <w:rsid w:val="281F026C"/>
    <w:rsid w:val="281F201A"/>
    <w:rsid w:val="281F64BE"/>
    <w:rsid w:val="28213FE4"/>
    <w:rsid w:val="28215D92"/>
    <w:rsid w:val="28221B0A"/>
    <w:rsid w:val="28221DE9"/>
    <w:rsid w:val="28235FAE"/>
    <w:rsid w:val="28245882"/>
    <w:rsid w:val="2826333B"/>
    <w:rsid w:val="282B09BF"/>
    <w:rsid w:val="282B4E63"/>
    <w:rsid w:val="282B6C11"/>
    <w:rsid w:val="282C0E8B"/>
    <w:rsid w:val="282D0BDB"/>
    <w:rsid w:val="282E09D7"/>
    <w:rsid w:val="282F4953"/>
    <w:rsid w:val="28302479"/>
    <w:rsid w:val="28333D17"/>
    <w:rsid w:val="28335AC5"/>
    <w:rsid w:val="28386671"/>
    <w:rsid w:val="283C2BCC"/>
    <w:rsid w:val="283C7070"/>
    <w:rsid w:val="283D06F2"/>
    <w:rsid w:val="283E230E"/>
    <w:rsid w:val="283F090E"/>
    <w:rsid w:val="284101E2"/>
    <w:rsid w:val="284152DB"/>
    <w:rsid w:val="28441A80"/>
    <w:rsid w:val="28445F24"/>
    <w:rsid w:val="284611E4"/>
    <w:rsid w:val="284657F9"/>
    <w:rsid w:val="28481571"/>
    <w:rsid w:val="284B72B3"/>
    <w:rsid w:val="284D302B"/>
    <w:rsid w:val="285443B9"/>
    <w:rsid w:val="28550D5C"/>
    <w:rsid w:val="28575C58"/>
    <w:rsid w:val="285A12A4"/>
    <w:rsid w:val="285D2B42"/>
    <w:rsid w:val="285E0D94"/>
    <w:rsid w:val="285E33F5"/>
    <w:rsid w:val="285F2D5E"/>
    <w:rsid w:val="285F4B0C"/>
    <w:rsid w:val="285F68BA"/>
    <w:rsid w:val="28612632"/>
    <w:rsid w:val="286363AA"/>
    <w:rsid w:val="28687E65"/>
    <w:rsid w:val="286914E7"/>
    <w:rsid w:val="28694EF6"/>
    <w:rsid w:val="28697639"/>
    <w:rsid w:val="28697739"/>
    <w:rsid w:val="286B0404"/>
    <w:rsid w:val="286B525F"/>
    <w:rsid w:val="286C2F76"/>
    <w:rsid w:val="286E6AFD"/>
    <w:rsid w:val="286F11F3"/>
    <w:rsid w:val="286F542B"/>
    <w:rsid w:val="286F7C03"/>
    <w:rsid w:val="28702D10"/>
    <w:rsid w:val="28706D19"/>
    <w:rsid w:val="28722A91"/>
    <w:rsid w:val="28724840"/>
    <w:rsid w:val="28757E8C"/>
    <w:rsid w:val="28761753"/>
    <w:rsid w:val="28771E56"/>
    <w:rsid w:val="28795BCE"/>
    <w:rsid w:val="287C56BE"/>
    <w:rsid w:val="287C746C"/>
    <w:rsid w:val="287E1436"/>
    <w:rsid w:val="287E4F92"/>
    <w:rsid w:val="288527C5"/>
    <w:rsid w:val="28862099"/>
    <w:rsid w:val="2886653D"/>
    <w:rsid w:val="28883B68"/>
    <w:rsid w:val="28884063"/>
    <w:rsid w:val="28886E0E"/>
    <w:rsid w:val="28887BBF"/>
    <w:rsid w:val="28895EF7"/>
    <w:rsid w:val="288A1B89"/>
    <w:rsid w:val="288A7DDB"/>
    <w:rsid w:val="288B3B53"/>
    <w:rsid w:val="288B5901"/>
    <w:rsid w:val="288B76AF"/>
    <w:rsid w:val="288D3427"/>
    <w:rsid w:val="288F0E6A"/>
    <w:rsid w:val="289022FA"/>
    <w:rsid w:val="28902F18"/>
    <w:rsid w:val="28920A3E"/>
    <w:rsid w:val="28922665"/>
    <w:rsid w:val="28924EE2"/>
    <w:rsid w:val="28956780"/>
    <w:rsid w:val="289742A6"/>
    <w:rsid w:val="289A5B44"/>
    <w:rsid w:val="289A78F2"/>
    <w:rsid w:val="289C0DF9"/>
    <w:rsid w:val="289C18BC"/>
    <w:rsid w:val="289C346E"/>
    <w:rsid w:val="289E5635"/>
    <w:rsid w:val="289E5D8E"/>
    <w:rsid w:val="289E73E3"/>
    <w:rsid w:val="28A30CDC"/>
    <w:rsid w:val="28A30E9D"/>
    <w:rsid w:val="28A349F9"/>
    <w:rsid w:val="28A40771"/>
    <w:rsid w:val="28A54C15"/>
    <w:rsid w:val="28A569C3"/>
    <w:rsid w:val="28A864B3"/>
    <w:rsid w:val="28A95D87"/>
    <w:rsid w:val="28AB1AFF"/>
    <w:rsid w:val="28AB7D51"/>
    <w:rsid w:val="28AE37C0"/>
    <w:rsid w:val="28AF7842"/>
    <w:rsid w:val="28B2052F"/>
    <w:rsid w:val="28B22E8E"/>
    <w:rsid w:val="28B430AA"/>
    <w:rsid w:val="28B44E58"/>
    <w:rsid w:val="28B46C06"/>
    <w:rsid w:val="28B5297E"/>
    <w:rsid w:val="28BA1D43"/>
    <w:rsid w:val="28C01A4F"/>
    <w:rsid w:val="28C037FD"/>
    <w:rsid w:val="28C50E13"/>
    <w:rsid w:val="28C61B29"/>
    <w:rsid w:val="28C64B8B"/>
    <w:rsid w:val="28C826B1"/>
    <w:rsid w:val="28CA01D8"/>
    <w:rsid w:val="28CA6D92"/>
    <w:rsid w:val="28CB21A2"/>
    <w:rsid w:val="28CB5055"/>
    <w:rsid w:val="28CD5F1A"/>
    <w:rsid w:val="28CD7CC8"/>
    <w:rsid w:val="28CE35EA"/>
    <w:rsid w:val="28D21782"/>
    <w:rsid w:val="28D635FE"/>
    <w:rsid w:val="28D70B46"/>
    <w:rsid w:val="28D728F5"/>
    <w:rsid w:val="28D92B11"/>
    <w:rsid w:val="28D9744E"/>
    <w:rsid w:val="28E05C4D"/>
    <w:rsid w:val="28E219C5"/>
    <w:rsid w:val="28E374EB"/>
    <w:rsid w:val="28E53263"/>
    <w:rsid w:val="28E62B38"/>
    <w:rsid w:val="28E82D54"/>
    <w:rsid w:val="28E84B02"/>
    <w:rsid w:val="28EC45F2"/>
    <w:rsid w:val="28ED036A"/>
    <w:rsid w:val="28EF7C3E"/>
    <w:rsid w:val="28F039B6"/>
    <w:rsid w:val="28F11C08"/>
    <w:rsid w:val="28F214DC"/>
    <w:rsid w:val="28F2772E"/>
    <w:rsid w:val="28F42B14"/>
    <w:rsid w:val="28F441DE"/>
    <w:rsid w:val="28F65471"/>
    <w:rsid w:val="28F6721F"/>
    <w:rsid w:val="28F74D45"/>
    <w:rsid w:val="28F9286B"/>
    <w:rsid w:val="28FB4835"/>
    <w:rsid w:val="28FB65E3"/>
    <w:rsid w:val="28FC235B"/>
    <w:rsid w:val="28FE2577"/>
    <w:rsid w:val="290076A3"/>
    <w:rsid w:val="290336EA"/>
    <w:rsid w:val="2907142C"/>
    <w:rsid w:val="290838BC"/>
    <w:rsid w:val="2908797F"/>
    <w:rsid w:val="290A2CCA"/>
    <w:rsid w:val="290A4A78"/>
    <w:rsid w:val="290B259E"/>
    <w:rsid w:val="290C4C94"/>
    <w:rsid w:val="29101472"/>
    <w:rsid w:val="29127DD1"/>
    <w:rsid w:val="291678C1"/>
    <w:rsid w:val="29172DD5"/>
    <w:rsid w:val="291853E7"/>
    <w:rsid w:val="2919115F"/>
    <w:rsid w:val="291B4ED7"/>
    <w:rsid w:val="291D0C4F"/>
    <w:rsid w:val="291E6775"/>
    <w:rsid w:val="29257B04"/>
    <w:rsid w:val="292C2C40"/>
    <w:rsid w:val="292C2CB7"/>
    <w:rsid w:val="292C49EE"/>
    <w:rsid w:val="292C78BA"/>
    <w:rsid w:val="292D0766"/>
    <w:rsid w:val="29326B29"/>
    <w:rsid w:val="29345F99"/>
    <w:rsid w:val="2939535D"/>
    <w:rsid w:val="293A674B"/>
    <w:rsid w:val="293E2974"/>
    <w:rsid w:val="293E4722"/>
    <w:rsid w:val="294423CD"/>
    <w:rsid w:val="29453D02"/>
    <w:rsid w:val="29476F5E"/>
    <w:rsid w:val="294855A0"/>
    <w:rsid w:val="294A30C6"/>
    <w:rsid w:val="294A57BC"/>
    <w:rsid w:val="294C32E2"/>
    <w:rsid w:val="294D2BB7"/>
    <w:rsid w:val="294F3B59"/>
    <w:rsid w:val="295201CD"/>
    <w:rsid w:val="29541EC3"/>
    <w:rsid w:val="29542197"/>
    <w:rsid w:val="29543F45"/>
    <w:rsid w:val="29565840"/>
    <w:rsid w:val="29583A35"/>
    <w:rsid w:val="295959FF"/>
    <w:rsid w:val="295A5D35"/>
    <w:rsid w:val="295B52D4"/>
    <w:rsid w:val="295D729E"/>
    <w:rsid w:val="295E3016"/>
    <w:rsid w:val="29622D86"/>
    <w:rsid w:val="296323DA"/>
    <w:rsid w:val="29635957"/>
    <w:rsid w:val="29642998"/>
    <w:rsid w:val="2964687E"/>
    <w:rsid w:val="29650277"/>
    <w:rsid w:val="29657F00"/>
    <w:rsid w:val="2967011C"/>
    <w:rsid w:val="29695C42"/>
    <w:rsid w:val="296A3769"/>
    <w:rsid w:val="296C5733"/>
    <w:rsid w:val="296D1BF8"/>
    <w:rsid w:val="2970037B"/>
    <w:rsid w:val="29712D49"/>
    <w:rsid w:val="29736AC1"/>
    <w:rsid w:val="2977525D"/>
    <w:rsid w:val="2979112F"/>
    <w:rsid w:val="2979274E"/>
    <w:rsid w:val="297939AC"/>
    <w:rsid w:val="297B3BC8"/>
    <w:rsid w:val="297D349C"/>
    <w:rsid w:val="297F5466"/>
    <w:rsid w:val="298011DE"/>
    <w:rsid w:val="29824F56"/>
    <w:rsid w:val="29842A7C"/>
    <w:rsid w:val="298505A2"/>
    <w:rsid w:val="29852931"/>
    <w:rsid w:val="298567F4"/>
    <w:rsid w:val="29873942"/>
    <w:rsid w:val="2987431B"/>
    <w:rsid w:val="29880A8C"/>
    <w:rsid w:val="298946DF"/>
    <w:rsid w:val="298962E5"/>
    <w:rsid w:val="298B4B63"/>
    <w:rsid w:val="298B7126"/>
    <w:rsid w:val="298C36DF"/>
    <w:rsid w:val="298D1A19"/>
    <w:rsid w:val="298F1421"/>
    <w:rsid w:val="29932CBF"/>
    <w:rsid w:val="299A22A0"/>
    <w:rsid w:val="299A7935"/>
    <w:rsid w:val="299B4658"/>
    <w:rsid w:val="299B6018"/>
    <w:rsid w:val="299C4D68"/>
    <w:rsid w:val="299D769A"/>
    <w:rsid w:val="299F78B6"/>
    <w:rsid w:val="29A0362E"/>
    <w:rsid w:val="29A431B8"/>
    <w:rsid w:val="29A50C45"/>
    <w:rsid w:val="29A83372"/>
    <w:rsid w:val="29AA0009"/>
    <w:rsid w:val="29AB625B"/>
    <w:rsid w:val="29AF561F"/>
    <w:rsid w:val="29B175E9"/>
    <w:rsid w:val="29B42C36"/>
    <w:rsid w:val="29B733F6"/>
    <w:rsid w:val="29B8561E"/>
    <w:rsid w:val="29BA626F"/>
    <w:rsid w:val="29BF3AB4"/>
    <w:rsid w:val="29BF5862"/>
    <w:rsid w:val="29C015DB"/>
    <w:rsid w:val="29C30396"/>
    <w:rsid w:val="29C410CB"/>
    <w:rsid w:val="29C4731D"/>
    <w:rsid w:val="29C63095"/>
    <w:rsid w:val="29CA6ABD"/>
    <w:rsid w:val="29CD6057"/>
    <w:rsid w:val="29CE019B"/>
    <w:rsid w:val="29D07A70"/>
    <w:rsid w:val="29D11A3A"/>
    <w:rsid w:val="29D137E8"/>
    <w:rsid w:val="29D15596"/>
    <w:rsid w:val="29D217D2"/>
    <w:rsid w:val="29D31CA6"/>
    <w:rsid w:val="29D46E34"/>
    <w:rsid w:val="29D60DFE"/>
    <w:rsid w:val="29D62BAC"/>
    <w:rsid w:val="29D84B76"/>
    <w:rsid w:val="29D92EB9"/>
    <w:rsid w:val="29D945FA"/>
    <w:rsid w:val="29DB01C2"/>
    <w:rsid w:val="29DB4666"/>
    <w:rsid w:val="29DD3F3B"/>
    <w:rsid w:val="29E03A2B"/>
    <w:rsid w:val="29E259F5"/>
    <w:rsid w:val="29E277A3"/>
    <w:rsid w:val="29E43C07"/>
    <w:rsid w:val="29E452C9"/>
    <w:rsid w:val="29E6152D"/>
    <w:rsid w:val="29E928DF"/>
    <w:rsid w:val="29E96D83"/>
    <w:rsid w:val="29EA3E3E"/>
    <w:rsid w:val="29EB2AFB"/>
    <w:rsid w:val="29EB48A9"/>
    <w:rsid w:val="29EC0622"/>
    <w:rsid w:val="29EC23D0"/>
    <w:rsid w:val="29EF7958"/>
    <w:rsid w:val="29F00112"/>
    <w:rsid w:val="29F067FC"/>
    <w:rsid w:val="29F23E8A"/>
    <w:rsid w:val="29F41202"/>
    <w:rsid w:val="29F47AC1"/>
    <w:rsid w:val="29F51284"/>
    <w:rsid w:val="29F85218"/>
    <w:rsid w:val="29F93B7E"/>
    <w:rsid w:val="29FA3933"/>
    <w:rsid w:val="29FE4E85"/>
    <w:rsid w:val="2A021BF3"/>
    <w:rsid w:val="2A0475B6"/>
    <w:rsid w:val="2A053617"/>
    <w:rsid w:val="2A063491"/>
    <w:rsid w:val="2A0B0AA8"/>
    <w:rsid w:val="2A0D0CC4"/>
    <w:rsid w:val="2A0D63EC"/>
    <w:rsid w:val="2A0E0598"/>
    <w:rsid w:val="2A0E67EA"/>
    <w:rsid w:val="2A102562"/>
    <w:rsid w:val="2A104310"/>
    <w:rsid w:val="2A1570C0"/>
    <w:rsid w:val="2A1A0CEB"/>
    <w:rsid w:val="2A1B4A63"/>
    <w:rsid w:val="2A1C040D"/>
    <w:rsid w:val="2A1D4B0B"/>
    <w:rsid w:val="2A1E7AAD"/>
    <w:rsid w:val="2A21651D"/>
    <w:rsid w:val="2A23570F"/>
    <w:rsid w:val="2A244D5F"/>
    <w:rsid w:val="2A257690"/>
    <w:rsid w:val="2A2658E2"/>
    <w:rsid w:val="2A282186"/>
    <w:rsid w:val="2A2878AC"/>
    <w:rsid w:val="2A294CE5"/>
    <w:rsid w:val="2A2B2EF8"/>
    <w:rsid w:val="2A2D4EC2"/>
    <w:rsid w:val="2A323F57"/>
    <w:rsid w:val="2A375D41"/>
    <w:rsid w:val="2A3864A5"/>
    <w:rsid w:val="2A3873C3"/>
    <w:rsid w:val="2A391AB9"/>
    <w:rsid w:val="2A3A0118"/>
    <w:rsid w:val="2A3A0DC5"/>
    <w:rsid w:val="2A3A75DF"/>
    <w:rsid w:val="2A3C0619"/>
    <w:rsid w:val="2A3C6EB3"/>
    <w:rsid w:val="2A3E41A3"/>
    <w:rsid w:val="2A3F69A3"/>
    <w:rsid w:val="2A41096D"/>
    <w:rsid w:val="2A410C98"/>
    <w:rsid w:val="2A4144C9"/>
    <w:rsid w:val="2A422720"/>
    <w:rsid w:val="2A44220C"/>
    <w:rsid w:val="2A474B0A"/>
    <w:rsid w:val="2A495A74"/>
    <w:rsid w:val="2A4B359A"/>
    <w:rsid w:val="2A4B4090"/>
    <w:rsid w:val="2A4B5348"/>
    <w:rsid w:val="2A4C20F8"/>
    <w:rsid w:val="2A4D10C0"/>
    <w:rsid w:val="2A4D723B"/>
    <w:rsid w:val="2A4D7312"/>
    <w:rsid w:val="2A4E4E38"/>
    <w:rsid w:val="2A5306A1"/>
    <w:rsid w:val="2A53244F"/>
    <w:rsid w:val="2A5341FD"/>
    <w:rsid w:val="2A54636F"/>
    <w:rsid w:val="2A557F75"/>
    <w:rsid w:val="2A573CED"/>
    <w:rsid w:val="2A581813"/>
    <w:rsid w:val="2A585CB7"/>
    <w:rsid w:val="2A5A37DD"/>
    <w:rsid w:val="2A5A4254"/>
    <w:rsid w:val="2A5A558B"/>
    <w:rsid w:val="2A5D507B"/>
    <w:rsid w:val="2A5E151F"/>
    <w:rsid w:val="2A5F2BA2"/>
    <w:rsid w:val="2A5F7045"/>
    <w:rsid w:val="2A612DBE"/>
    <w:rsid w:val="2A61691A"/>
    <w:rsid w:val="2A622692"/>
    <w:rsid w:val="2A63626D"/>
    <w:rsid w:val="2A662182"/>
    <w:rsid w:val="2A685EFA"/>
    <w:rsid w:val="2A697EC4"/>
    <w:rsid w:val="2A6B7798"/>
    <w:rsid w:val="2A6D1762"/>
    <w:rsid w:val="2A6D3510"/>
    <w:rsid w:val="2A703001"/>
    <w:rsid w:val="2A704DAF"/>
    <w:rsid w:val="2A7228D5"/>
    <w:rsid w:val="2A73489F"/>
    <w:rsid w:val="2A750617"/>
    <w:rsid w:val="2A756869"/>
    <w:rsid w:val="2A77613D"/>
    <w:rsid w:val="2A781EB5"/>
    <w:rsid w:val="2A7978E0"/>
    <w:rsid w:val="2A7C3749"/>
    <w:rsid w:val="2A7C77F5"/>
    <w:rsid w:val="2A7C7BF7"/>
    <w:rsid w:val="2A7D27D6"/>
    <w:rsid w:val="2A7D74CC"/>
    <w:rsid w:val="2A7E571E"/>
    <w:rsid w:val="2A7F4FF2"/>
    <w:rsid w:val="2A8348FE"/>
    <w:rsid w:val="2A855F3C"/>
    <w:rsid w:val="2A862824"/>
    <w:rsid w:val="2A8940C2"/>
    <w:rsid w:val="2A8948BD"/>
    <w:rsid w:val="2A8A2314"/>
    <w:rsid w:val="2A8B7E3A"/>
    <w:rsid w:val="2A8E3487"/>
    <w:rsid w:val="2A8E5B5E"/>
    <w:rsid w:val="2A8F792B"/>
    <w:rsid w:val="2A9071FF"/>
    <w:rsid w:val="2A922F77"/>
    <w:rsid w:val="2A924D25"/>
    <w:rsid w:val="2A950C64"/>
    <w:rsid w:val="2A96398D"/>
    <w:rsid w:val="2A9767DF"/>
    <w:rsid w:val="2A992557"/>
    <w:rsid w:val="2A9A007E"/>
    <w:rsid w:val="2A9C0162"/>
    <w:rsid w:val="2A9C3DF6"/>
    <w:rsid w:val="2A9E7B6E"/>
    <w:rsid w:val="2A9F7442"/>
    <w:rsid w:val="2AA333D6"/>
    <w:rsid w:val="2AA44A58"/>
    <w:rsid w:val="2AA50EFC"/>
    <w:rsid w:val="2AA70FF9"/>
    <w:rsid w:val="2AA809EC"/>
    <w:rsid w:val="2AA8279A"/>
    <w:rsid w:val="2AA8393B"/>
    <w:rsid w:val="2AA84549"/>
    <w:rsid w:val="2AA902C1"/>
    <w:rsid w:val="2AA9067B"/>
    <w:rsid w:val="2AA92766"/>
    <w:rsid w:val="2AAB228B"/>
    <w:rsid w:val="2AAB5DE7"/>
    <w:rsid w:val="2AAC10E7"/>
    <w:rsid w:val="2AAD6003"/>
    <w:rsid w:val="2AAE1C2C"/>
    <w:rsid w:val="2AAE3A07"/>
    <w:rsid w:val="2AB0424E"/>
    <w:rsid w:val="2AB23619"/>
    <w:rsid w:val="2AB253C7"/>
    <w:rsid w:val="2AB2747F"/>
    <w:rsid w:val="2ABB0720"/>
    <w:rsid w:val="2ABC1DA2"/>
    <w:rsid w:val="2ABC4498"/>
    <w:rsid w:val="2ABC6246"/>
    <w:rsid w:val="2ABC7FF4"/>
    <w:rsid w:val="2ABE3D6C"/>
    <w:rsid w:val="2ABF1892"/>
    <w:rsid w:val="2ABF7AE4"/>
    <w:rsid w:val="2AC11AAE"/>
    <w:rsid w:val="2AC221C2"/>
    <w:rsid w:val="2AC31382"/>
    <w:rsid w:val="2AC32375"/>
    <w:rsid w:val="2AC450FA"/>
    <w:rsid w:val="2AC5334C"/>
    <w:rsid w:val="2ACB6489"/>
    <w:rsid w:val="2ACD0453"/>
    <w:rsid w:val="2AD104E2"/>
    <w:rsid w:val="2AD215C5"/>
    <w:rsid w:val="2AD22E02"/>
    <w:rsid w:val="2AD27817"/>
    <w:rsid w:val="2AD34292"/>
    <w:rsid w:val="2AD510B6"/>
    <w:rsid w:val="2AD51A9F"/>
    <w:rsid w:val="2ADA66CC"/>
    <w:rsid w:val="2ADB2B70"/>
    <w:rsid w:val="2ADC0696"/>
    <w:rsid w:val="2ADF5A12"/>
    <w:rsid w:val="2AE00186"/>
    <w:rsid w:val="2AE01F34"/>
    <w:rsid w:val="2AE11467"/>
    <w:rsid w:val="2AE26496"/>
    <w:rsid w:val="2AE33D87"/>
    <w:rsid w:val="2AE35581"/>
    <w:rsid w:val="2AE632C3"/>
    <w:rsid w:val="2AE8528D"/>
    <w:rsid w:val="2AE942BA"/>
    <w:rsid w:val="2AE9690F"/>
    <w:rsid w:val="2AEA1089"/>
    <w:rsid w:val="2AEB2687"/>
    <w:rsid w:val="2AED4651"/>
    <w:rsid w:val="2AED63FF"/>
    <w:rsid w:val="2AEF03C9"/>
    <w:rsid w:val="2AF23A16"/>
    <w:rsid w:val="2AF33E55"/>
    <w:rsid w:val="2AF61758"/>
    <w:rsid w:val="2AF7727E"/>
    <w:rsid w:val="2AFA28CA"/>
    <w:rsid w:val="2AFB200E"/>
    <w:rsid w:val="2AFB4FC0"/>
    <w:rsid w:val="2AFB73F6"/>
    <w:rsid w:val="2AFC6642"/>
    <w:rsid w:val="2AFE060C"/>
    <w:rsid w:val="2B013C59"/>
    <w:rsid w:val="2B0379D1"/>
    <w:rsid w:val="2B05199B"/>
    <w:rsid w:val="2B073965"/>
    <w:rsid w:val="2B083239"/>
    <w:rsid w:val="2B0A0D5F"/>
    <w:rsid w:val="2B0A6FB1"/>
    <w:rsid w:val="2B0C2F93"/>
    <w:rsid w:val="2B0E1037"/>
    <w:rsid w:val="2B133D68"/>
    <w:rsid w:val="2B141BDE"/>
    <w:rsid w:val="2B147E30"/>
    <w:rsid w:val="2B17347C"/>
    <w:rsid w:val="2B1B11BE"/>
    <w:rsid w:val="2B1C0A93"/>
    <w:rsid w:val="2B1C4F36"/>
    <w:rsid w:val="2B1C6CE5"/>
    <w:rsid w:val="2B20072F"/>
    <w:rsid w:val="2B231E21"/>
    <w:rsid w:val="2B2362C5"/>
    <w:rsid w:val="2B237433"/>
    <w:rsid w:val="2B25203D"/>
    <w:rsid w:val="2B255B99"/>
    <w:rsid w:val="2B285689"/>
    <w:rsid w:val="2B2A1401"/>
    <w:rsid w:val="2B2B0C85"/>
    <w:rsid w:val="2B2B6F28"/>
    <w:rsid w:val="2B2B7EC2"/>
    <w:rsid w:val="2B2C33CC"/>
    <w:rsid w:val="2B2D4E9D"/>
    <w:rsid w:val="2B30453E"/>
    <w:rsid w:val="2B3109E2"/>
    <w:rsid w:val="2B312790"/>
    <w:rsid w:val="2B326508"/>
    <w:rsid w:val="2B33613E"/>
    <w:rsid w:val="2B342280"/>
    <w:rsid w:val="2B34402E"/>
    <w:rsid w:val="2B373B1E"/>
    <w:rsid w:val="2B3758CC"/>
    <w:rsid w:val="2B3F72B2"/>
    <w:rsid w:val="2B400C25"/>
    <w:rsid w:val="2B40723B"/>
    <w:rsid w:val="2B431166"/>
    <w:rsid w:val="2B45623B"/>
    <w:rsid w:val="2B465149"/>
    <w:rsid w:val="2B465B0F"/>
    <w:rsid w:val="2B473D61"/>
    <w:rsid w:val="2B475A44"/>
    <w:rsid w:val="2B481888"/>
    <w:rsid w:val="2B4A5600"/>
    <w:rsid w:val="2B4B6F96"/>
    <w:rsid w:val="2B4D3342"/>
    <w:rsid w:val="2B4F0E68"/>
    <w:rsid w:val="2B4F70BA"/>
    <w:rsid w:val="2B5244B4"/>
    <w:rsid w:val="2B536BAA"/>
    <w:rsid w:val="2B54647E"/>
    <w:rsid w:val="2B561222"/>
    <w:rsid w:val="2B574D40"/>
    <w:rsid w:val="2B585F6F"/>
    <w:rsid w:val="2B5B5A5F"/>
    <w:rsid w:val="2B5B780D"/>
    <w:rsid w:val="2B5D17D7"/>
    <w:rsid w:val="2B5D52B0"/>
    <w:rsid w:val="2B5D57D6"/>
    <w:rsid w:val="2B605568"/>
    <w:rsid w:val="2B612949"/>
    <w:rsid w:val="2B620B9B"/>
    <w:rsid w:val="2B62572B"/>
    <w:rsid w:val="2B6568DD"/>
    <w:rsid w:val="2B691516"/>
    <w:rsid w:val="2B6C37C8"/>
    <w:rsid w:val="2B6C7C6C"/>
    <w:rsid w:val="2B6D7540"/>
    <w:rsid w:val="2B6D775F"/>
    <w:rsid w:val="2B6F6AC9"/>
    <w:rsid w:val="2B715282"/>
    <w:rsid w:val="2B726905"/>
    <w:rsid w:val="2B74267D"/>
    <w:rsid w:val="2B75075B"/>
    <w:rsid w:val="2B7628E9"/>
    <w:rsid w:val="2B797C93"/>
    <w:rsid w:val="2B7A1D63"/>
    <w:rsid w:val="2B7D3C27"/>
    <w:rsid w:val="2B7E72C1"/>
    <w:rsid w:val="2B812582"/>
    <w:rsid w:val="2B823170"/>
    <w:rsid w:val="2B836D64"/>
    <w:rsid w:val="2B844FB6"/>
    <w:rsid w:val="2B856638"/>
    <w:rsid w:val="2B886128"/>
    <w:rsid w:val="2B8C3E6A"/>
    <w:rsid w:val="2B8C5C18"/>
    <w:rsid w:val="2B8E606F"/>
    <w:rsid w:val="2B936FA7"/>
    <w:rsid w:val="2B960845"/>
    <w:rsid w:val="2B964CE9"/>
    <w:rsid w:val="2B97636B"/>
    <w:rsid w:val="2B980A61"/>
    <w:rsid w:val="2B98280F"/>
    <w:rsid w:val="2B984254"/>
    <w:rsid w:val="2B98685A"/>
    <w:rsid w:val="2B9D7E25"/>
    <w:rsid w:val="2B9E594C"/>
    <w:rsid w:val="2BA2543C"/>
    <w:rsid w:val="2BA33514"/>
    <w:rsid w:val="2BA47406"/>
    <w:rsid w:val="2BA61C73"/>
    <w:rsid w:val="2BA6603E"/>
    <w:rsid w:val="2BA82760"/>
    <w:rsid w:val="2BA83950"/>
    <w:rsid w:val="2BA967CA"/>
    <w:rsid w:val="2BAA0E41"/>
    <w:rsid w:val="2BAA42F0"/>
    <w:rsid w:val="2BAA609E"/>
    <w:rsid w:val="2BAE3DE1"/>
    <w:rsid w:val="2BAF7B59"/>
    <w:rsid w:val="2BB1567F"/>
    <w:rsid w:val="2BB313F7"/>
    <w:rsid w:val="2BB45ECF"/>
    <w:rsid w:val="2BB70874"/>
    <w:rsid w:val="2BB94533"/>
    <w:rsid w:val="2BB952DF"/>
    <w:rsid w:val="2BBD4024"/>
    <w:rsid w:val="2BC52ED8"/>
    <w:rsid w:val="2BC5737C"/>
    <w:rsid w:val="2BC96E6C"/>
    <w:rsid w:val="2BCA6741"/>
    <w:rsid w:val="2BCC4267"/>
    <w:rsid w:val="2BCE4483"/>
    <w:rsid w:val="2BD05397"/>
    <w:rsid w:val="2BD10B3A"/>
    <w:rsid w:val="2BD1187D"/>
    <w:rsid w:val="2BD40EE5"/>
    <w:rsid w:val="2BD80E5D"/>
    <w:rsid w:val="2BD83EBF"/>
    <w:rsid w:val="2BD851FB"/>
    <w:rsid w:val="2BDB6BA0"/>
    <w:rsid w:val="2BDD46C6"/>
    <w:rsid w:val="2BDD6474"/>
    <w:rsid w:val="2BE00F10"/>
    <w:rsid w:val="2BE131F7"/>
    <w:rsid w:val="2BE23A8A"/>
    <w:rsid w:val="2BE25390"/>
    <w:rsid w:val="2BE710A1"/>
    <w:rsid w:val="2BE75544"/>
    <w:rsid w:val="2BE772F2"/>
    <w:rsid w:val="2BE94E19"/>
    <w:rsid w:val="2BEA0B91"/>
    <w:rsid w:val="2BEE242F"/>
    <w:rsid w:val="2BEE68D3"/>
    <w:rsid w:val="2BEF37A6"/>
    <w:rsid w:val="2BEF475B"/>
    <w:rsid w:val="2BF0264B"/>
    <w:rsid w:val="2BF35EF6"/>
    <w:rsid w:val="2BF65788"/>
    <w:rsid w:val="2BF81500"/>
    <w:rsid w:val="2BF91D68"/>
    <w:rsid w:val="2BFB0579"/>
    <w:rsid w:val="2BFC0FF0"/>
    <w:rsid w:val="2BFD2672"/>
    <w:rsid w:val="2BFD6B16"/>
    <w:rsid w:val="2BFF4499"/>
    <w:rsid w:val="2BFF63EA"/>
    <w:rsid w:val="2C011A2F"/>
    <w:rsid w:val="2C016606"/>
    <w:rsid w:val="2C043A01"/>
    <w:rsid w:val="2C047EA4"/>
    <w:rsid w:val="2C0734F1"/>
    <w:rsid w:val="2C077995"/>
    <w:rsid w:val="2C091017"/>
    <w:rsid w:val="2C097269"/>
    <w:rsid w:val="2C0C130E"/>
    <w:rsid w:val="2C0F23A5"/>
    <w:rsid w:val="2C106849"/>
    <w:rsid w:val="2C1520B2"/>
    <w:rsid w:val="2C161986"/>
    <w:rsid w:val="2C187F0C"/>
    <w:rsid w:val="2C1B0D4A"/>
    <w:rsid w:val="2C1B49AF"/>
    <w:rsid w:val="2C1D2008"/>
    <w:rsid w:val="2C1D4AC2"/>
    <w:rsid w:val="2C1F4CDE"/>
    <w:rsid w:val="2C210A56"/>
    <w:rsid w:val="2C22032B"/>
    <w:rsid w:val="2C22657D"/>
    <w:rsid w:val="2C245E51"/>
    <w:rsid w:val="2C263956"/>
    <w:rsid w:val="2C267E1B"/>
    <w:rsid w:val="2C274177"/>
    <w:rsid w:val="2C275941"/>
    <w:rsid w:val="2C2B3683"/>
    <w:rsid w:val="2C2C11A9"/>
    <w:rsid w:val="2C2C2F57"/>
    <w:rsid w:val="2C302065"/>
    <w:rsid w:val="2C3047F6"/>
    <w:rsid w:val="2C3136C8"/>
    <w:rsid w:val="2C3167C0"/>
    <w:rsid w:val="2C324A12"/>
    <w:rsid w:val="2C33078A"/>
    <w:rsid w:val="2C3342E6"/>
    <w:rsid w:val="2C3473EA"/>
    <w:rsid w:val="2C351E0C"/>
    <w:rsid w:val="2C3562B0"/>
    <w:rsid w:val="2C365B84"/>
    <w:rsid w:val="2C380380"/>
    <w:rsid w:val="2C38462A"/>
    <w:rsid w:val="2C385DA0"/>
    <w:rsid w:val="2C39121E"/>
    <w:rsid w:val="2C3D33B6"/>
    <w:rsid w:val="2C3D5164"/>
    <w:rsid w:val="2C42277B"/>
    <w:rsid w:val="2C434B13"/>
    <w:rsid w:val="2C4402A1"/>
    <w:rsid w:val="2C471B3F"/>
    <w:rsid w:val="2C4958B7"/>
    <w:rsid w:val="2C4A1610"/>
    <w:rsid w:val="2C4C35F9"/>
    <w:rsid w:val="2C4E1120"/>
    <w:rsid w:val="2C4E42D3"/>
    <w:rsid w:val="2C4E4BD2"/>
    <w:rsid w:val="2C5129BE"/>
    <w:rsid w:val="2C520C10"/>
    <w:rsid w:val="2C525CA0"/>
    <w:rsid w:val="2C532BDA"/>
    <w:rsid w:val="2C534988"/>
    <w:rsid w:val="2C543E03"/>
    <w:rsid w:val="2C555293"/>
    <w:rsid w:val="2C576226"/>
    <w:rsid w:val="2C581F9E"/>
    <w:rsid w:val="2C5A4AEB"/>
    <w:rsid w:val="2C5A5D16"/>
    <w:rsid w:val="2C5A7AC4"/>
    <w:rsid w:val="2C5C1A8E"/>
    <w:rsid w:val="2C5C383D"/>
    <w:rsid w:val="2C5D00CB"/>
    <w:rsid w:val="2C5D1363"/>
    <w:rsid w:val="2C5F157F"/>
    <w:rsid w:val="2C602C01"/>
    <w:rsid w:val="2C610E53"/>
    <w:rsid w:val="2C624BCB"/>
    <w:rsid w:val="2C626979"/>
    <w:rsid w:val="2C640943"/>
    <w:rsid w:val="2C66195E"/>
    <w:rsid w:val="2C6646BB"/>
    <w:rsid w:val="2C666469"/>
    <w:rsid w:val="2C671380"/>
    <w:rsid w:val="2C6721E1"/>
    <w:rsid w:val="2C680433"/>
    <w:rsid w:val="2C695F59"/>
    <w:rsid w:val="2C6B3A80"/>
    <w:rsid w:val="2C6D278E"/>
    <w:rsid w:val="2C6E3570"/>
    <w:rsid w:val="2C6E7A9B"/>
    <w:rsid w:val="2C7072E8"/>
    <w:rsid w:val="2C7147BB"/>
    <w:rsid w:val="2C740025"/>
    <w:rsid w:val="2C7548FE"/>
    <w:rsid w:val="2C7566AC"/>
    <w:rsid w:val="2C770676"/>
    <w:rsid w:val="2C772424"/>
    <w:rsid w:val="2C7768C8"/>
    <w:rsid w:val="2C7843EE"/>
    <w:rsid w:val="2C7A1D6D"/>
    <w:rsid w:val="2C7A3CC3"/>
    <w:rsid w:val="2C7C7A3B"/>
    <w:rsid w:val="2C7D1A05"/>
    <w:rsid w:val="2C7F752B"/>
    <w:rsid w:val="2C815051"/>
    <w:rsid w:val="2C840FE5"/>
    <w:rsid w:val="2C8608B9"/>
    <w:rsid w:val="2C862667"/>
    <w:rsid w:val="2C882884"/>
    <w:rsid w:val="2C8903AA"/>
    <w:rsid w:val="2C892158"/>
    <w:rsid w:val="2C8965FC"/>
    <w:rsid w:val="2C8C3744"/>
    <w:rsid w:val="2C8C39F6"/>
    <w:rsid w:val="2C8C5CB3"/>
    <w:rsid w:val="2C8D1C48"/>
    <w:rsid w:val="2C901738"/>
    <w:rsid w:val="2C920A40"/>
    <w:rsid w:val="2C931228"/>
    <w:rsid w:val="2C950AFD"/>
    <w:rsid w:val="2C974875"/>
    <w:rsid w:val="2C977C17"/>
    <w:rsid w:val="2C992A81"/>
    <w:rsid w:val="2C994A91"/>
    <w:rsid w:val="2C995C9A"/>
    <w:rsid w:val="2C9A4365"/>
    <w:rsid w:val="2C9A6598"/>
    <w:rsid w:val="2C9B4E57"/>
    <w:rsid w:val="2C9D5C03"/>
    <w:rsid w:val="2C9E7F33"/>
    <w:rsid w:val="2C9F3729"/>
    <w:rsid w:val="2C9F7BCD"/>
    <w:rsid w:val="2CA0240A"/>
    <w:rsid w:val="2CA156F3"/>
    <w:rsid w:val="2CA3146B"/>
    <w:rsid w:val="2CA345A1"/>
    <w:rsid w:val="2CA376BD"/>
    <w:rsid w:val="2CA62D0A"/>
    <w:rsid w:val="2CA70830"/>
    <w:rsid w:val="2CAA34BC"/>
    <w:rsid w:val="2CAD22EA"/>
    <w:rsid w:val="2CAD4098"/>
    <w:rsid w:val="2CAD5E46"/>
    <w:rsid w:val="2CAF475D"/>
    <w:rsid w:val="2CAF6062"/>
    <w:rsid w:val="2CB01DDA"/>
    <w:rsid w:val="2CB03B88"/>
    <w:rsid w:val="2CB216AE"/>
    <w:rsid w:val="2CB2345D"/>
    <w:rsid w:val="2CB431B9"/>
    <w:rsid w:val="2CB97C88"/>
    <w:rsid w:val="2CBC252D"/>
    <w:rsid w:val="2CBD0053"/>
    <w:rsid w:val="2CBE62A5"/>
    <w:rsid w:val="2CBF5B79"/>
    <w:rsid w:val="2CC15D95"/>
    <w:rsid w:val="2CC338BC"/>
    <w:rsid w:val="2CC3566A"/>
    <w:rsid w:val="2CC357F9"/>
    <w:rsid w:val="2CC43190"/>
    <w:rsid w:val="2CC521C5"/>
    <w:rsid w:val="2CC55886"/>
    <w:rsid w:val="2CC82C80"/>
    <w:rsid w:val="2CCA2E9C"/>
    <w:rsid w:val="2CCB6C14"/>
    <w:rsid w:val="2CCC2026"/>
    <w:rsid w:val="2CCF7A6C"/>
    <w:rsid w:val="2CD31625"/>
    <w:rsid w:val="2CD51841"/>
    <w:rsid w:val="2CD5539D"/>
    <w:rsid w:val="2CD930DF"/>
    <w:rsid w:val="2CDA29B3"/>
    <w:rsid w:val="2CDA6E57"/>
    <w:rsid w:val="2CDC2BCF"/>
    <w:rsid w:val="2CDC497D"/>
    <w:rsid w:val="2CDC7038"/>
    <w:rsid w:val="2CDF0AA2"/>
    <w:rsid w:val="2CDF446E"/>
    <w:rsid w:val="2CE13D42"/>
    <w:rsid w:val="2CE455E0"/>
    <w:rsid w:val="2CE51A84"/>
    <w:rsid w:val="2CE778A2"/>
    <w:rsid w:val="2CE850D0"/>
    <w:rsid w:val="2CEA709A"/>
    <w:rsid w:val="2CEE4DC6"/>
    <w:rsid w:val="2CF034EB"/>
    <w:rsid w:val="2CF047E6"/>
    <w:rsid w:val="2CF0667B"/>
    <w:rsid w:val="2CF27769"/>
    <w:rsid w:val="2CF73565"/>
    <w:rsid w:val="2CFA3055"/>
    <w:rsid w:val="2CFB12A7"/>
    <w:rsid w:val="2CFE48F4"/>
    <w:rsid w:val="2CFF066C"/>
    <w:rsid w:val="2CFF241A"/>
    <w:rsid w:val="2D0006D8"/>
    <w:rsid w:val="2D045C82"/>
    <w:rsid w:val="2D053ED4"/>
    <w:rsid w:val="2D0839C4"/>
    <w:rsid w:val="2D0B0DBF"/>
    <w:rsid w:val="2D0D0FDB"/>
    <w:rsid w:val="2D0D4B37"/>
    <w:rsid w:val="2D0D56B0"/>
    <w:rsid w:val="2D0E4255"/>
    <w:rsid w:val="2D0F08AF"/>
    <w:rsid w:val="2D0F11D9"/>
    <w:rsid w:val="2D0F4D53"/>
    <w:rsid w:val="2D0F7FFD"/>
    <w:rsid w:val="2D102879"/>
    <w:rsid w:val="2D115503"/>
    <w:rsid w:val="2D12039F"/>
    <w:rsid w:val="2D1660E1"/>
    <w:rsid w:val="2D1C2FCC"/>
    <w:rsid w:val="2D1D04B2"/>
    <w:rsid w:val="2D202ABC"/>
    <w:rsid w:val="2D2135EE"/>
    <w:rsid w:val="2D214A86"/>
    <w:rsid w:val="2D2154E0"/>
    <w:rsid w:val="2D223309"/>
    <w:rsid w:val="2D224466"/>
    <w:rsid w:val="2D23435A"/>
    <w:rsid w:val="2D241E80"/>
    <w:rsid w:val="2D2500D2"/>
    <w:rsid w:val="2D2E17A7"/>
    <w:rsid w:val="2D3112E1"/>
    <w:rsid w:val="2D32269B"/>
    <w:rsid w:val="2D32595E"/>
    <w:rsid w:val="2D35408E"/>
    <w:rsid w:val="2D376058"/>
    <w:rsid w:val="2D393B7E"/>
    <w:rsid w:val="2D3A4195"/>
    <w:rsid w:val="2D3C541C"/>
    <w:rsid w:val="2D3D0A68"/>
    <w:rsid w:val="2D3D2B16"/>
    <w:rsid w:val="2D3E2F42"/>
    <w:rsid w:val="2D3F09A9"/>
    <w:rsid w:val="2D3F6B77"/>
    <w:rsid w:val="2D410C84"/>
    <w:rsid w:val="2D417A71"/>
    <w:rsid w:val="2D426ED6"/>
    <w:rsid w:val="2D430559"/>
    <w:rsid w:val="2D441559"/>
    <w:rsid w:val="2D46629B"/>
    <w:rsid w:val="2D483DC1"/>
    <w:rsid w:val="2D485B6F"/>
    <w:rsid w:val="2D4A5D8B"/>
    <w:rsid w:val="2D4C1B03"/>
    <w:rsid w:val="2D4F33A1"/>
    <w:rsid w:val="2D517119"/>
    <w:rsid w:val="2D5409B8"/>
    <w:rsid w:val="2D546C0A"/>
    <w:rsid w:val="2D5664DE"/>
    <w:rsid w:val="2D574F7D"/>
    <w:rsid w:val="2D597D7C"/>
    <w:rsid w:val="2D5B1D46"/>
    <w:rsid w:val="2D5C5ABE"/>
    <w:rsid w:val="2D5C786C"/>
    <w:rsid w:val="2D5D5B42"/>
    <w:rsid w:val="2D5D6739"/>
    <w:rsid w:val="2D5E35E4"/>
    <w:rsid w:val="2D5E3C2D"/>
    <w:rsid w:val="2D5E4CD1"/>
    <w:rsid w:val="2D60110A"/>
    <w:rsid w:val="2D6329A9"/>
    <w:rsid w:val="2D651FD3"/>
    <w:rsid w:val="2D656721"/>
    <w:rsid w:val="2D686211"/>
    <w:rsid w:val="2D687FBF"/>
    <w:rsid w:val="2D6E3CCF"/>
    <w:rsid w:val="2D6F75A0"/>
    <w:rsid w:val="2D7059A5"/>
    <w:rsid w:val="2D713318"/>
    <w:rsid w:val="2D74105A"/>
    <w:rsid w:val="2D746EF7"/>
    <w:rsid w:val="2D7626DC"/>
    <w:rsid w:val="2D7746A6"/>
    <w:rsid w:val="2D796670"/>
    <w:rsid w:val="2D7B5F44"/>
    <w:rsid w:val="2D7C3A6A"/>
    <w:rsid w:val="2D7E77E3"/>
    <w:rsid w:val="2D7E7FA9"/>
    <w:rsid w:val="2D8172D3"/>
    <w:rsid w:val="2D825525"/>
    <w:rsid w:val="2D83129D"/>
    <w:rsid w:val="2D834DF9"/>
    <w:rsid w:val="2D83555C"/>
    <w:rsid w:val="2D856881"/>
    <w:rsid w:val="2D870D8D"/>
    <w:rsid w:val="2D8800B2"/>
    <w:rsid w:val="2D8A43D9"/>
    <w:rsid w:val="2D8B6F73"/>
    <w:rsid w:val="2D8C42FF"/>
    <w:rsid w:val="2D8F19F0"/>
    <w:rsid w:val="2D915768"/>
    <w:rsid w:val="2D917516"/>
    <w:rsid w:val="2D92328E"/>
    <w:rsid w:val="2D937732"/>
    <w:rsid w:val="2D947006"/>
    <w:rsid w:val="2D967104"/>
    <w:rsid w:val="2D990AC0"/>
    <w:rsid w:val="2D9C3532"/>
    <w:rsid w:val="2D9D235F"/>
    <w:rsid w:val="2DA03BFD"/>
    <w:rsid w:val="2DA273A4"/>
    <w:rsid w:val="2DA27975"/>
    <w:rsid w:val="2DA3549B"/>
    <w:rsid w:val="2DA45D87"/>
    <w:rsid w:val="2DA55D25"/>
    <w:rsid w:val="2DA57465"/>
    <w:rsid w:val="2DA76D39"/>
    <w:rsid w:val="2DAA05D8"/>
    <w:rsid w:val="2DAA4A7C"/>
    <w:rsid w:val="2DAC07F4"/>
    <w:rsid w:val="2DAC4350"/>
    <w:rsid w:val="2DAF1B21"/>
    <w:rsid w:val="2DAF2092"/>
    <w:rsid w:val="2DAF2B9D"/>
    <w:rsid w:val="2DB02E38"/>
    <w:rsid w:val="2DB214EA"/>
    <w:rsid w:val="2DB256DE"/>
    <w:rsid w:val="2DB33930"/>
    <w:rsid w:val="2DB43204"/>
    <w:rsid w:val="2DB6187B"/>
    <w:rsid w:val="2DB87198"/>
    <w:rsid w:val="2DBA01FC"/>
    <w:rsid w:val="2DBC64A8"/>
    <w:rsid w:val="2DBE4083"/>
    <w:rsid w:val="2DC427E6"/>
    <w:rsid w:val="2DC506BB"/>
    <w:rsid w:val="2DC55C48"/>
    <w:rsid w:val="2DC72F38"/>
    <w:rsid w:val="2DC773DC"/>
    <w:rsid w:val="2DC95120"/>
    <w:rsid w:val="2DCC49F2"/>
    <w:rsid w:val="2DCC67A0"/>
    <w:rsid w:val="2DCE2518"/>
    <w:rsid w:val="2DCF44E2"/>
    <w:rsid w:val="2DD1025A"/>
    <w:rsid w:val="2DD12008"/>
    <w:rsid w:val="2DD24266"/>
    <w:rsid w:val="2DD24D42"/>
    <w:rsid w:val="2DD35B16"/>
    <w:rsid w:val="2DD35D80"/>
    <w:rsid w:val="2DD37B2E"/>
    <w:rsid w:val="2DD917A5"/>
    <w:rsid w:val="2DDE5EB6"/>
    <w:rsid w:val="2DDF4725"/>
    <w:rsid w:val="2DE41D3C"/>
    <w:rsid w:val="2DE51610"/>
    <w:rsid w:val="2DE57862"/>
    <w:rsid w:val="2DE63132"/>
    <w:rsid w:val="2DE806A9"/>
    <w:rsid w:val="2DE9470A"/>
    <w:rsid w:val="2DEA131C"/>
    <w:rsid w:val="2DEC0BF0"/>
    <w:rsid w:val="2DEC299E"/>
    <w:rsid w:val="2DEC6E42"/>
    <w:rsid w:val="2DF02A4F"/>
    <w:rsid w:val="2DF048F4"/>
    <w:rsid w:val="2DF16206"/>
    <w:rsid w:val="2DF33D2D"/>
    <w:rsid w:val="2DF4181D"/>
    <w:rsid w:val="2DF45CF7"/>
    <w:rsid w:val="2DF857E7"/>
    <w:rsid w:val="2DF9330D"/>
    <w:rsid w:val="2DF950BB"/>
    <w:rsid w:val="2DFB52D7"/>
    <w:rsid w:val="2DFE26D1"/>
    <w:rsid w:val="2DFE54A0"/>
    <w:rsid w:val="2DFF3C8A"/>
    <w:rsid w:val="2E0028ED"/>
    <w:rsid w:val="2E00469C"/>
    <w:rsid w:val="2E0221C2"/>
    <w:rsid w:val="2E0423DE"/>
    <w:rsid w:val="2E045F3A"/>
    <w:rsid w:val="2E051CB2"/>
    <w:rsid w:val="2E0548B2"/>
    <w:rsid w:val="2E085C15"/>
    <w:rsid w:val="2E0917A2"/>
    <w:rsid w:val="2E0A72C8"/>
    <w:rsid w:val="2E0B376C"/>
    <w:rsid w:val="2E0B3D95"/>
    <w:rsid w:val="2E0C1292"/>
    <w:rsid w:val="2E0C3040"/>
    <w:rsid w:val="2E0E6DB8"/>
    <w:rsid w:val="2E0F2B31"/>
    <w:rsid w:val="2E0F48DF"/>
    <w:rsid w:val="2E100D83"/>
    <w:rsid w:val="2E110657"/>
    <w:rsid w:val="2E112405"/>
    <w:rsid w:val="2E113916"/>
    <w:rsid w:val="2E116FA4"/>
    <w:rsid w:val="2E187C37"/>
    <w:rsid w:val="2E1D6FFC"/>
    <w:rsid w:val="2E1F2D74"/>
    <w:rsid w:val="2E1F47D9"/>
    <w:rsid w:val="2E235D2B"/>
    <w:rsid w:val="2E254102"/>
    <w:rsid w:val="2E255A7A"/>
    <w:rsid w:val="2E272F6B"/>
    <w:rsid w:val="2E291D7B"/>
    <w:rsid w:val="2E2A34C6"/>
    <w:rsid w:val="2E2C5491"/>
    <w:rsid w:val="2E2F5305"/>
    <w:rsid w:val="2E314855"/>
    <w:rsid w:val="2E350140"/>
    <w:rsid w:val="2E3507E9"/>
    <w:rsid w:val="2E3539E6"/>
    <w:rsid w:val="2E3563E5"/>
    <w:rsid w:val="2E36630F"/>
    <w:rsid w:val="2E383BDB"/>
    <w:rsid w:val="2E3A195C"/>
    <w:rsid w:val="2E3B3926"/>
    <w:rsid w:val="2E3B56D4"/>
    <w:rsid w:val="2E3D64AF"/>
    <w:rsid w:val="2E3F3416"/>
    <w:rsid w:val="2E3F51C4"/>
    <w:rsid w:val="2E426A62"/>
    <w:rsid w:val="2E440A2C"/>
    <w:rsid w:val="2E464F80"/>
    <w:rsid w:val="2E47051C"/>
    <w:rsid w:val="2E494294"/>
    <w:rsid w:val="2E497DF1"/>
    <w:rsid w:val="2E4E3659"/>
    <w:rsid w:val="2E4F4C21"/>
    <w:rsid w:val="2E50117F"/>
    <w:rsid w:val="2E514EF7"/>
    <w:rsid w:val="2E530C6F"/>
    <w:rsid w:val="2E56075F"/>
    <w:rsid w:val="2E57204A"/>
    <w:rsid w:val="2E580034"/>
    <w:rsid w:val="2E5844D8"/>
    <w:rsid w:val="2E5A3DAC"/>
    <w:rsid w:val="2E5E7111"/>
    <w:rsid w:val="2E5F7614"/>
    <w:rsid w:val="2E634E4E"/>
    <w:rsid w:val="2E641A7D"/>
    <w:rsid w:val="2E6469D8"/>
    <w:rsid w:val="2E655A7C"/>
    <w:rsid w:val="2E666BF4"/>
    <w:rsid w:val="2E6764C9"/>
    <w:rsid w:val="2E6775B4"/>
    <w:rsid w:val="2E6B420B"/>
    <w:rsid w:val="2E6C3ADF"/>
    <w:rsid w:val="2E725599"/>
    <w:rsid w:val="2E7330BF"/>
    <w:rsid w:val="2E734E6D"/>
    <w:rsid w:val="2E764325"/>
    <w:rsid w:val="2E772BB0"/>
    <w:rsid w:val="2E7806D6"/>
    <w:rsid w:val="2E7A26A0"/>
    <w:rsid w:val="2E81758A"/>
    <w:rsid w:val="2E823302"/>
    <w:rsid w:val="2E825006"/>
    <w:rsid w:val="2E8250B1"/>
    <w:rsid w:val="2E833D2C"/>
    <w:rsid w:val="2E841F71"/>
    <w:rsid w:val="2E862DF3"/>
    <w:rsid w:val="2E8B665B"/>
    <w:rsid w:val="2E8C5F2F"/>
    <w:rsid w:val="2E8E0627"/>
    <w:rsid w:val="2E8E7EF9"/>
    <w:rsid w:val="2E933762"/>
    <w:rsid w:val="2E935510"/>
    <w:rsid w:val="2E951288"/>
    <w:rsid w:val="2E953036"/>
    <w:rsid w:val="2E954DE4"/>
    <w:rsid w:val="2E9574DA"/>
    <w:rsid w:val="2E9C43C4"/>
    <w:rsid w:val="2E9D638E"/>
    <w:rsid w:val="2E9D712A"/>
    <w:rsid w:val="2EA02DB7"/>
    <w:rsid w:val="2EA119DB"/>
    <w:rsid w:val="2EA17C2D"/>
    <w:rsid w:val="2EA25753"/>
    <w:rsid w:val="2EA339A5"/>
    <w:rsid w:val="2EA4465E"/>
    <w:rsid w:val="2EA63495"/>
    <w:rsid w:val="2EA65243"/>
    <w:rsid w:val="2EA74B17"/>
    <w:rsid w:val="2EA94D33"/>
    <w:rsid w:val="2EA96AE1"/>
    <w:rsid w:val="2EAB0AAB"/>
    <w:rsid w:val="2EAB2859"/>
    <w:rsid w:val="2EAC037F"/>
    <w:rsid w:val="2EAD4823"/>
    <w:rsid w:val="2EAD4989"/>
    <w:rsid w:val="2EAE40F8"/>
    <w:rsid w:val="2EB060C2"/>
    <w:rsid w:val="2EB240E4"/>
    <w:rsid w:val="2EB37960"/>
    <w:rsid w:val="2EB86D24"/>
    <w:rsid w:val="2EB931C8"/>
    <w:rsid w:val="2EBA0DD6"/>
    <w:rsid w:val="2EBB6EAB"/>
    <w:rsid w:val="2EBC6814"/>
    <w:rsid w:val="2EBD258D"/>
    <w:rsid w:val="2EBE3628"/>
    <w:rsid w:val="2EBF00B3"/>
    <w:rsid w:val="2EC102CF"/>
    <w:rsid w:val="2EC1207D"/>
    <w:rsid w:val="2EC15BD9"/>
    <w:rsid w:val="2EC633DF"/>
    <w:rsid w:val="2EC658E5"/>
    <w:rsid w:val="2EC851B9"/>
    <w:rsid w:val="2EC90F31"/>
    <w:rsid w:val="2ECB4CA9"/>
    <w:rsid w:val="2ECB6A58"/>
    <w:rsid w:val="2ECE02F6"/>
    <w:rsid w:val="2ECE479A"/>
    <w:rsid w:val="2ECE6548"/>
    <w:rsid w:val="2ED26038"/>
    <w:rsid w:val="2ED3590C"/>
    <w:rsid w:val="2ED52D07"/>
    <w:rsid w:val="2ED60259"/>
    <w:rsid w:val="2ED7364E"/>
    <w:rsid w:val="2ED753FC"/>
    <w:rsid w:val="2ED80143"/>
    <w:rsid w:val="2EDA4EED"/>
    <w:rsid w:val="2EDA585D"/>
    <w:rsid w:val="2EDA6C9B"/>
    <w:rsid w:val="2EDB4780"/>
    <w:rsid w:val="2EDC5C10"/>
    <w:rsid w:val="2EDC7F0F"/>
    <w:rsid w:val="2EDE4CBE"/>
    <w:rsid w:val="2EDF0755"/>
    <w:rsid w:val="2EDF2503"/>
    <w:rsid w:val="2EE23DA1"/>
    <w:rsid w:val="2EE31FF3"/>
    <w:rsid w:val="2EE43FBD"/>
    <w:rsid w:val="2EE61AE3"/>
    <w:rsid w:val="2EE93382"/>
    <w:rsid w:val="2EEB0EA8"/>
    <w:rsid w:val="2EED10C4"/>
    <w:rsid w:val="2EEF6BEA"/>
    <w:rsid w:val="2EF02962"/>
    <w:rsid w:val="2EF22236"/>
    <w:rsid w:val="2EF51D26"/>
    <w:rsid w:val="2EF55327"/>
    <w:rsid w:val="2EF97A69"/>
    <w:rsid w:val="2EF97D09"/>
    <w:rsid w:val="2EFC30B5"/>
    <w:rsid w:val="2EFE162F"/>
    <w:rsid w:val="2F00243A"/>
    <w:rsid w:val="2F0106CB"/>
    <w:rsid w:val="2F030DBB"/>
    <w:rsid w:val="2F041F69"/>
    <w:rsid w:val="2F05640D"/>
    <w:rsid w:val="2F065CE2"/>
    <w:rsid w:val="2F081A5A"/>
    <w:rsid w:val="2F0D0E1E"/>
    <w:rsid w:val="2F0E4B96"/>
    <w:rsid w:val="2F0F103A"/>
    <w:rsid w:val="2F0F2DE8"/>
    <w:rsid w:val="2F104DB2"/>
    <w:rsid w:val="2F124686"/>
    <w:rsid w:val="2F126434"/>
    <w:rsid w:val="2F131702"/>
    <w:rsid w:val="2F1403FE"/>
    <w:rsid w:val="2F177EEF"/>
    <w:rsid w:val="2F1877C3"/>
    <w:rsid w:val="2F1C7E9A"/>
    <w:rsid w:val="2F1D760E"/>
    <w:rsid w:val="2F1E127D"/>
    <w:rsid w:val="2F1E302B"/>
    <w:rsid w:val="2F204FF5"/>
    <w:rsid w:val="2F2062F2"/>
    <w:rsid w:val="2F285C58"/>
    <w:rsid w:val="2F2A7C22"/>
    <w:rsid w:val="2F2D14C0"/>
    <w:rsid w:val="2F2E6FE6"/>
    <w:rsid w:val="2F307202"/>
    <w:rsid w:val="2F313E39"/>
    <w:rsid w:val="2F326AD7"/>
    <w:rsid w:val="2F350375"/>
    <w:rsid w:val="2F363C4A"/>
    <w:rsid w:val="2F37233E"/>
    <w:rsid w:val="2F37233F"/>
    <w:rsid w:val="2F3C1703"/>
    <w:rsid w:val="2F3C5BA7"/>
    <w:rsid w:val="2F3E7229"/>
    <w:rsid w:val="2F3F11F4"/>
    <w:rsid w:val="2F3F2D87"/>
    <w:rsid w:val="2F3F4C50"/>
    <w:rsid w:val="2F402DCE"/>
    <w:rsid w:val="2F407445"/>
    <w:rsid w:val="2F420791"/>
    <w:rsid w:val="2F4225D0"/>
    <w:rsid w:val="2F450B6E"/>
    <w:rsid w:val="2F451640"/>
    <w:rsid w:val="2F454A5C"/>
    <w:rsid w:val="2F4607D4"/>
    <w:rsid w:val="2F4874EF"/>
    <w:rsid w:val="2F4A3E20"/>
    <w:rsid w:val="2F4D1B62"/>
    <w:rsid w:val="2F4D55BC"/>
    <w:rsid w:val="2F4E07A4"/>
    <w:rsid w:val="2F4F1437"/>
    <w:rsid w:val="2F522CD5"/>
    <w:rsid w:val="2F542EF1"/>
    <w:rsid w:val="2F544C9F"/>
    <w:rsid w:val="2F5527C5"/>
    <w:rsid w:val="2F560A17"/>
    <w:rsid w:val="2F57478F"/>
    <w:rsid w:val="2F57653D"/>
    <w:rsid w:val="2F580725"/>
    <w:rsid w:val="2F5903EE"/>
    <w:rsid w:val="2F593196"/>
    <w:rsid w:val="2F5B59C5"/>
    <w:rsid w:val="2F5C3B54"/>
    <w:rsid w:val="2F5E167A"/>
    <w:rsid w:val="2F601896"/>
    <w:rsid w:val="2F622C67"/>
    <w:rsid w:val="2F631386"/>
    <w:rsid w:val="2F656EAC"/>
    <w:rsid w:val="2F6649D2"/>
    <w:rsid w:val="2F68074A"/>
    <w:rsid w:val="2F68383A"/>
    <w:rsid w:val="2F6A001E"/>
    <w:rsid w:val="2F6B1FE9"/>
    <w:rsid w:val="2F6D7B0F"/>
    <w:rsid w:val="2F6E294B"/>
    <w:rsid w:val="2F6F1AD9"/>
    <w:rsid w:val="2F7166FB"/>
    <w:rsid w:val="2F7215C9"/>
    <w:rsid w:val="2F723377"/>
    <w:rsid w:val="2F725125"/>
    <w:rsid w:val="2F734D3C"/>
    <w:rsid w:val="2F736A5D"/>
    <w:rsid w:val="2F740E9D"/>
    <w:rsid w:val="2F7610DD"/>
    <w:rsid w:val="2F77273B"/>
    <w:rsid w:val="2F776BDF"/>
    <w:rsid w:val="2F7964B4"/>
    <w:rsid w:val="2F7B047E"/>
    <w:rsid w:val="2F7C63DF"/>
    <w:rsid w:val="2F7D2448"/>
    <w:rsid w:val="2F7E0CFF"/>
    <w:rsid w:val="2F7E1D1C"/>
    <w:rsid w:val="2F7E7F6E"/>
    <w:rsid w:val="2F804268"/>
    <w:rsid w:val="2F807931"/>
    <w:rsid w:val="2F8135BA"/>
    <w:rsid w:val="2F827A5E"/>
    <w:rsid w:val="2F837332"/>
    <w:rsid w:val="2F875074"/>
    <w:rsid w:val="2F884949"/>
    <w:rsid w:val="2F8C4439"/>
    <w:rsid w:val="2F8D6403"/>
    <w:rsid w:val="2F8F5CD7"/>
    <w:rsid w:val="2F904855"/>
    <w:rsid w:val="2F950E14"/>
    <w:rsid w:val="2F9652B7"/>
    <w:rsid w:val="2F967065"/>
    <w:rsid w:val="2F971030"/>
    <w:rsid w:val="2F972DDE"/>
    <w:rsid w:val="2F994DA8"/>
    <w:rsid w:val="2F9B28CE"/>
    <w:rsid w:val="2FA06136"/>
    <w:rsid w:val="2FA10B2A"/>
    <w:rsid w:val="2FA17D04"/>
    <w:rsid w:val="2FA21EAE"/>
    <w:rsid w:val="2FA31782"/>
    <w:rsid w:val="2FA84FEB"/>
    <w:rsid w:val="2FAB0637"/>
    <w:rsid w:val="2FAB7293"/>
    <w:rsid w:val="2FAC4ADB"/>
    <w:rsid w:val="2FAC6889"/>
    <w:rsid w:val="2FAD2601"/>
    <w:rsid w:val="2FAD43AF"/>
    <w:rsid w:val="2FAD520D"/>
    <w:rsid w:val="2FAE6957"/>
    <w:rsid w:val="2FAF6379"/>
    <w:rsid w:val="2FB120F1"/>
    <w:rsid w:val="2FB13E9F"/>
    <w:rsid w:val="2FB219C5"/>
    <w:rsid w:val="2FB27C17"/>
    <w:rsid w:val="2FB41BE1"/>
    <w:rsid w:val="2FB614B6"/>
    <w:rsid w:val="2FB63264"/>
    <w:rsid w:val="2FB83480"/>
    <w:rsid w:val="2FBA5F25"/>
    <w:rsid w:val="2FC00586"/>
    <w:rsid w:val="2FC040E2"/>
    <w:rsid w:val="2FC07B02"/>
    <w:rsid w:val="2FC260AC"/>
    <w:rsid w:val="2FC33BD3"/>
    <w:rsid w:val="2FC35981"/>
    <w:rsid w:val="2FC40EEB"/>
    <w:rsid w:val="2FC670D0"/>
    <w:rsid w:val="2FC700A8"/>
    <w:rsid w:val="2FC75471"/>
    <w:rsid w:val="2FC811E9"/>
    <w:rsid w:val="2FC82F97"/>
    <w:rsid w:val="2FC851E3"/>
    <w:rsid w:val="2FC8743B"/>
    <w:rsid w:val="2FC94E71"/>
    <w:rsid w:val="2FCA31B3"/>
    <w:rsid w:val="2FCF2577"/>
    <w:rsid w:val="2FCF4325"/>
    <w:rsid w:val="2FD1009E"/>
    <w:rsid w:val="2FD14541"/>
    <w:rsid w:val="2FD44032"/>
    <w:rsid w:val="2FD47B8E"/>
    <w:rsid w:val="2FD52F89"/>
    <w:rsid w:val="2FDD4C94"/>
    <w:rsid w:val="2FDE6C5E"/>
    <w:rsid w:val="2FE029D7"/>
    <w:rsid w:val="2FE06533"/>
    <w:rsid w:val="2FE37DD1"/>
    <w:rsid w:val="2FE51D9B"/>
    <w:rsid w:val="2FE53B49"/>
    <w:rsid w:val="2FE63F0E"/>
    <w:rsid w:val="2FEA5460"/>
    <w:rsid w:val="2FEA5603"/>
    <w:rsid w:val="2FEC4ED7"/>
    <w:rsid w:val="2FED0C50"/>
    <w:rsid w:val="2FEE6EA1"/>
    <w:rsid w:val="2FF07712"/>
    <w:rsid w:val="2FF40230"/>
    <w:rsid w:val="2FF479A2"/>
    <w:rsid w:val="2FF50E32"/>
    <w:rsid w:val="2FF65D56"/>
    <w:rsid w:val="2FF7387C"/>
    <w:rsid w:val="2FF87D20"/>
    <w:rsid w:val="2FF948AD"/>
    <w:rsid w:val="2FFC1CFE"/>
    <w:rsid w:val="2FFC3B2F"/>
    <w:rsid w:val="2FFD0E93"/>
    <w:rsid w:val="2FFD2195"/>
    <w:rsid w:val="2FFE2E5D"/>
    <w:rsid w:val="2FFF61F5"/>
    <w:rsid w:val="300264A9"/>
    <w:rsid w:val="3005243D"/>
    <w:rsid w:val="30071D11"/>
    <w:rsid w:val="300872A7"/>
    <w:rsid w:val="300A7A53"/>
    <w:rsid w:val="300C37CC"/>
    <w:rsid w:val="300F0BC6"/>
    <w:rsid w:val="30105A39"/>
    <w:rsid w:val="30113460"/>
    <w:rsid w:val="30142680"/>
    <w:rsid w:val="3014442E"/>
    <w:rsid w:val="301461DC"/>
    <w:rsid w:val="301910E8"/>
    <w:rsid w:val="3019196D"/>
    <w:rsid w:val="301B5CE7"/>
    <w:rsid w:val="301D1535"/>
    <w:rsid w:val="301D7787"/>
    <w:rsid w:val="301F52AD"/>
    <w:rsid w:val="30202DD3"/>
    <w:rsid w:val="30204B81"/>
    <w:rsid w:val="30222A72"/>
    <w:rsid w:val="30224D9D"/>
    <w:rsid w:val="302428C3"/>
    <w:rsid w:val="302503E9"/>
    <w:rsid w:val="302A28F2"/>
    <w:rsid w:val="302C5212"/>
    <w:rsid w:val="302E3742"/>
    <w:rsid w:val="302E54F0"/>
    <w:rsid w:val="303074BA"/>
    <w:rsid w:val="30332B06"/>
    <w:rsid w:val="3034062C"/>
    <w:rsid w:val="30360848"/>
    <w:rsid w:val="30360E95"/>
    <w:rsid w:val="303837B5"/>
    <w:rsid w:val="303845C1"/>
    <w:rsid w:val="303A175E"/>
    <w:rsid w:val="303B5E5F"/>
    <w:rsid w:val="303D3985"/>
    <w:rsid w:val="303D4E30"/>
    <w:rsid w:val="303E3371"/>
    <w:rsid w:val="30422D49"/>
    <w:rsid w:val="30422DFA"/>
    <w:rsid w:val="304271ED"/>
    <w:rsid w:val="30444D13"/>
    <w:rsid w:val="30446AC1"/>
    <w:rsid w:val="30470360"/>
    <w:rsid w:val="30471E1A"/>
    <w:rsid w:val="304765B2"/>
    <w:rsid w:val="30477C35"/>
    <w:rsid w:val="3048797C"/>
    <w:rsid w:val="304C1E1A"/>
    <w:rsid w:val="304E16EE"/>
    <w:rsid w:val="304E5B92"/>
    <w:rsid w:val="304E7940"/>
    <w:rsid w:val="304F1A3C"/>
    <w:rsid w:val="304F6E45"/>
    <w:rsid w:val="305303BD"/>
    <w:rsid w:val="30534F57"/>
    <w:rsid w:val="305667F5"/>
    <w:rsid w:val="30586A11"/>
    <w:rsid w:val="305A4537"/>
    <w:rsid w:val="305B02AF"/>
    <w:rsid w:val="305B1720"/>
    <w:rsid w:val="305D035C"/>
    <w:rsid w:val="305D5DD5"/>
    <w:rsid w:val="305F38FB"/>
    <w:rsid w:val="305F6960"/>
    <w:rsid w:val="306427D2"/>
    <w:rsid w:val="30652A92"/>
    <w:rsid w:val="30670A02"/>
    <w:rsid w:val="30675BBA"/>
    <w:rsid w:val="306B6744"/>
    <w:rsid w:val="306C26A5"/>
    <w:rsid w:val="306D25EE"/>
    <w:rsid w:val="306D7D06"/>
    <w:rsid w:val="306F78B6"/>
    <w:rsid w:val="30707396"/>
    <w:rsid w:val="30717AD3"/>
    <w:rsid w:val="30731155"/>
    <w:rsid w:val="30744ECD"/>
    <w:rsid w:val="3075311F"/>
    <w:rsid w:val="30763817"/>
    <w:rsid w:val="30766E97"/>
    <w:rsid w:val="30782C0F"/>
    <w:rsid w:val="307C26FF"/>
    <w:rsid w:val="307C362A"/>
    <w:rsid w:val="307F4707"/>
    <w:rsid w:val="307F5D4C"/>
    <w:rsid w:val="307F73DA"/>
    <w:rsid w:val="30815239"/>
    <w:rsid w:val="30817D16"/>
    <w:rsid w:val="308275EA"/>
    <w:rsid w:val="308415B4"/>
    <w:rsid w:val="30847806"/>
    <w:rsid w:val="308570DA"/>
    <w:rsid w:val="308772AD"/>
    <w:rsid w:val="30894E1C"/>
    <w:rsid w:val="308B0B94"/>
    <w:rsid w:val="308E7370"/>
    <w:rsid w:val="30901AA0"/>
    <w:rsid w:val="30907F59"/>
    <w:rsid w:val="30937A49"/>
    <w:rsid w:val="309612E7"/>
    <w:rsid w:val="3098505F"/>
    <w:rsid w:val="30986E0D"/>
    <w:rsid w:val="309A4933"/>
    <w:rsid w:val="309B06AC"/>
    <w:rsid w:val="309D61D2"/>
    <w:rsid w:val="30A05CC2"/>
    <w:rsid w:val="30A21A3A"/>
    <w:rsid w:val="30A9726C"/>
    <w:rsid w:val="30AB4D93"/>
    <w:rsid w:val="30B06C98"/>
    <w:rsid w:val="30B11C7D"/>
    <w:rsid w:val="30B17ECF"/>
    <w:rsid w:val="30B654E5"/>
    <w:rsid w:val="30B7523B"/>
    <w:rsid w:val="30B8300C"/>
    <w:rsid w:val="30BA09FB"/>
    <w:rsid w:val="30BA4B19"/>
    <w:rsid w:val="30BA4FD6"/>
    <w:rsid w:val="30BD586D"/>
    <w:rsid w:val="30BE33DD"/>
    <w:rsid w:val="30BF25EC"/>
    <w:rsid w:val="30BF439A"/>
    <w:rsid w:val="30C145B6"/>
    <w:rsid w:val="30C16364"/>
    <w:rsid w:val="30C23E8A"/>
    <w:rsid w:val="30C3032E"/>
    <w:rsid w:val="30C47C02"/>
    <w:rsid w:val="30C55B0E"/>
    <w:rsid w:val="30C65728"/>
    <w:rsid w:val="30C714A1"/>
    <w:rsid w:val="30C96FC7"/>
    <w:rsid w:val="30CB2D3F"/>
    <w:rsid w:val="30CC4D09"/>
    <w:rsid w:val="30D047F9"/>
    <w:rsid w:val="30D75B88"/>
    <w:rsid w:val="30D77936"/>
    <w:rsid w:val="30D81900"/>
    <w:rsid w:val="30D82742"/>
    <w:rsid w:val="30DA5678"/>
    <w:rsid w:val="30DC13F0"/>
    <w:rsid w:val="30DC319E"/>
    <w:rsid w:val="30DC4F4C"/>
    <w:rsid w:val="30DD0CC4"/>
    <w:rsid w:val="30DE251B"/>
    <w:rsid w:val="30DE29C7"/>
    <w:rsid w:val="30DF4A3C"/>
    <w:rsid w:val="30DF67EA"/>
    <w:rsid w:val="30E02716"/>
    <w:rsid w:val="30E12562"/>
    <w:rsid w:val="30E262DA"/>
    <w:rsid w:val="30E43E01"/>
    <w:rsid w:val="30E65DCB"/>
    <w:rsid w:val="30E738F1"/>
    <w:rsid w:val="30E81B43"/>
    <w:rsid w:val="30E87D7F"/>
    <w:rsid w:val="30E958BB"/>
    <w:rsid w:val="30E97669"/>
    <w:rsid w:val="30EB1633"/>
    <w:rsid w:val="30EC39C4"/>
    <w:rsid w:val="30EE1123"/>
    <w:rsid w:val="30EE4C7F"/>
    <w:rsid w:val="30EF0CD6"/>
    <w:rsid w:val="30F229C1"/>
    <w:rsid w:val="30F32296"/>
    <w:rsid w:val="30F5600E"/>
    <w:rsid w:val="30F878AC"/>
    <w:rsid w:val="30FA0A5F"/>
    <w:rsid w:val="30FA1876"/>
    <w:rsid w:val="30FA7AC8"/>
    <w:rsid w:val="30FF6E8C"/>
    <w:rsid w:val="31012C04"/>
    <w:rsid w:val="31014620"/>
    <w:rsid w:val="3102072B"/>
    <w:rsid w:val="310444A3"/>
    <w:rsid w:val="31053699"/>
    <w:rsid w:val="31061FC9"/>
    <w:rsid w:val="3109110A"/>
    <w:rsid w:val="31091AB9"/>
    <w:rsid w:val="310944F3"/>
    <w:rsid w:val="310E70CF"/>
    <w:rsid w:val="31101099"/>
    <w:rsid w:val="31104BF6"/>
    <w:rsid w:val="31140B8A"/>
    <w:rsid w:val="3114503D"/>
    <w:rsid w:val="311566B0"/>
    <w:rsid w:val="31181CFC"/>
    <w:rsid w:val="311961A0"/>
    <w:rsid w:val="311C1228"/>
    <w:rsid w:val="311C7A3E"/>
    <w:rsid w:val="311D0FE5"/>
    <w:rsid w:val="311D200F"/>
    <w:rsid w:val="311D2887"/>
    <w:rsid w:val="311D7312"/>
    <w:rsid w:val="311F308B"/>
    <w:rsid w:val="31215055"/>
    <w:rsid w:val="31232B7B"/>
    <w:rsid w:val="3126266B"/>
    <w:rsid w:val="312863E3"/>
    <w:rsid w:val="312B7C81"/>
    <w:rsid w:val="312D1C4B"/>
    <w:rsid w:val="312D57A8"/>
    <w:rsid w:val="312F769E"/>
    <w:rsid w:val="31327262"/>
    <w:rsid w:val="3138414C"/>
    <w:rsid w:val="31391E91"/>
    <w:rsid w:val="313A1C72"/>
    <w:rsid w:val="313A6116"/>
    <w:rsid w:val="313C1E8F"/>
    <w:rsid w:val="313C2A96"/>
    <w:rsid w:val="313F54DB"/>
    <w:rsid w:val="31413001"/>
    <w:rsid w:val="31436D79"/>
    <w:rsid w:val="31436DB4"/>
    <w:rsid w:val="31440D43"/>
    <w:rsid w:val="31456F95"/>
    <w:rsid w:val="31462D0D"/>
    <w:rsid w:val="31464ABB"/>
    <w:rsid w:val="31496359"/>
    <w:rsid w:val="314A2E16"/>
    <w:rsid w:val="314B20D2"/>
    <w:rsid w:val="314E57F8"/>
    <w:rsid w:val="314E5BB6"/>
    <w:rsid w:val="31501496"/>
    <w:rsid w:val="31505F30"/>
    <w:rsid w:val="315076E8"/>
    <w:rsid w:val="3152520E"/>
    <w:rsid w:val="315471D8"/>
    <w:rsid w:val="31552AFA"/>
    <w:rsid w:val="3157541A"/>
    <w:rsid w:val="315947EF"/>
    <w:rsid w:val="315A0567"/>
    <w:rsid w:val="315A2315"/>
    <w:rsid w:val="315A40C3"/>
    <w:rsid w:val="315F16D9"/>
    <w:rsid w:val="31603DCF"/>
    <w:rsid w:val="31605B7D"/>
    <w:rsid w:val="3163741B"/>
    <w:rsid w:val="31646BE2"/>
    <w:rsid w:val="31660CB9"/>
    <w:rsid w:val="31684A32"/>
    <w:rsid w:val="316867E0"/>
    <w:rsid w:val="316A0CBF"/>
    <w:rsid w:val="316B4522"/>
    <w:rsid w:val="316C61B0"/>
    <w:rsid w:val="316D2048"/>
    <w:rsid w:val="316D3DF6"/>
    <w:rsid w:val="317038E6"/>
    <w:rsid w:val="317102DD"/>
    <w:rsid w:val="31723B02"/>
    <w:rsid w:val="3172765E"/>
    <w:rsid w:val="31741628"/>
    <w:rsid w:val="31772EC7"/>
    <w:rsid w:val="317732C2"/>
    <w:rsid w:val="31774C75"/>
    <w:rsid w:val="31776811"/>
    <w:rsid w:val="3179279B"/>
    <w:rsid w:val="31796C3F"/>
    <w:rsid w:val="317A6513"/>
    <w:rsid w:val="317D0743"/>
    <w:rsid w:val="317E2F5F"/>
    <w:rsid w:val="317E6003"/>
    <w:rsid w:val="317F53BA"/>
    <w:rsid w:val="31815AF3"/>
    <w:rsid w:val="3183186B"/>
    <w:rsid w:val="318326A4"/>
    <w:rsid w:val="31833619"/>
    <w:rsid w:val="3186135C"/>
    <w:rsid w:val="3189138D"/>
    <w:rsid w:val="318B0720"/>
    <w:rsid w:val="318B16F7"/>
    <w:rsid w:val="318B6972"/>
    <w:rsid w:val="318D26EA"/>
    <w:rsid w:val="318D4498"/>
    <w:rsid w:val="318F0210"/>
    <w:rsid w:val="319121DA"/>
    <w:rsid w:val="319406E8"/>
    <w:rsid w:val="31943A79"/>
    <w:rsid w:val="31945827"/>
    <w:rsid w:val="319677F1"/>
    <w:rsid w:val="319770C5"/>
    <w:rsid w:val="3199108F"/>
    <w:rsid w:val="31992E3D"/>
    <w:rsid w:val="3199546D"/>
    <w:rsid w:val="319C0B7F"/>
    <w:rsid w:val="319D4FDD"/>
    <w:rsid w:val="319E48F7"/>
    <w:rsid w:val="319E66A5"/>
    <w:rsid w:val="319F5F79"/>
    <w:rsid w:val="31A0241D"/>
    <w:rsid w:val="31A14F1E"/>
    <w:rsid w:val="31A15ABF"/>
    <w:rsid w:val="31A517E2"/>
    <w:rsid w:val="31A53D2F"/>
    <w:rsid w:val="31A55C86"/>
    <w:rsid w:val="31A57A34"/>
    <w:rsid w:val="31A6555A"/>
    <w:rsid w:val="31A812D2"/>
    <w:rsid w:val="31AA329C"/>
    <w:rsid w:val="31AD68E8"/>
    <w:rsid w:val="31B23EFF"/>
    <w:rsid w:val="31B256E2"/>
    <w:rsid w:val="31B55E35"/>
    <w:rsid w:val="31B61C41"/>
    <w:rsid w:val="31B61DA5"/>
    <w:rsid w:val="31B859B9"/>
    <w:rsid w:val="31B86AED"/>
    <w:rsid w:val="31B934DF"/>
    <w:rsid w:val="31B9703B"/>
    <w:rsid w:val="31BB1005"/>
    <w:rsid w:val="31BB2DB3"/>
    <w:rsid w:val="31BB70D6"/>
    <w:rsid w:val="31BC19F6"/>
    <w:rsid w:val="31BE0AF5"/>
    <w:rsid w:val="31C205E6"/>
    <w:rsid w:val="31C23E5A"/>
    <w:rsid w:val="31C61758"/>
    <w:rsid w:val="31C668CA"/>
    <w:rsid w:val="31CA573B"/>
    <w:rsid w:val="31CA749A"/>
    <w:rsid w:val="31CB005B"/>
    <w:rsid w:val="31CC2FDA"/>
    <w:rsid w:val="31CC4FC0"/>
    <w:rsid w:val="31CE581C"/>
    <w:rsid w:val="31CF2D03"/>
    <w:rsid w:val="31CF685F"/>
    <w:rsid w:val="31D04385"/>
    <w:rsid w:val="31D72BDC"/>
    <w:rsid w:val="31D73965"/>
    <w:rsid w:val="31DB16A7"/>
    <w:rsid w:val="31DB5204"/>
    <w:rsid w:val="31DC0F7C"/>
    <w:rsid w:val="31DE4CF4"/>
    <w:rsid w:val="31E0281A"/>
    <w:rsid w:val="31E07961"/>
    <w:rsid w:val="31E3230A"/>
    <w:rsid w:val="31E340B8"/>
    <w:rsid w:val="31E367AE"/>
    <w:rsid w:val="31E7004C"/>
    <w:rsid w:val="31E7692F"/>
    <w:rsid w:val="31E82D1B"/>
    <w:rsid w:val="31E83DC4"/>
    <w:rsid w:val="31E95D1E"/>
    <w:rsid w:val="31EC6FA0"/>
    <w:rsid w:val="31ED4F37"/>
    <w:rsid w:val="31F07456"/>
    <w:rsid w:val="31F167D5"/>
    <w:rsid w:val="31F2254D"/>
    <w:rsid w:val="31F270E7"/>
    <w:rsid w:val="31F42769"/>
    <w:rsid w:val="31F65BD6"/>
    <w:rsid w:val="31F664E1"/>
    <w:rsid w:val="31FB7654"/>
    <w:rsid w:val="31FC1DC3"/>
    <w:rsid w:val="320003DB"/>
    <w:rsid w:val="32024E86"/>
    <w:rsid w:val="320337B3"/>
    <w:rsid w:val="32056724"/>
    <w:rsid w:val="320D55D9"/>
    <w:rsid w:val="320D7387"/>
    <w:rsid w:val="320E382B"/>
    <w:rsid w:val="321064BB"/>
    <w:rsid w:val="32110C25"/>
    <w:rsid w:val="321150C9"/>
    <w:rsid w:val="32140715"/>
    <w:rsid w:val="32144BB9"/>
    <w:rsid w:val="32146851"/>
    <w:rsid w:val="321626E0"/>
    <w:rsid w:val="3216623C"/>
    <w:rsid w:val="32195D2C"/>
    <w:rsid w:val="321A26C3"/>
    <w:rsid w:val="321A3B53"/>
    <w:rsid w:val="321B5F48"/>
    <w:rsid w:val="321B7CF6"/>
    <w:rsid w:val="321C75CA"/>
    <w:rsid w:val="321D3A6E"/>
    <w:rsid w:val="321D581C"/>
    <w:rsid w:val="321E1594"/>
    <w:rsid w:val="321E24D4"/>
    <w:rsid w:val="321E3B43"/>
    <w:rsid w:val="3220355E"/>
    <w:rsid w:val="322449FC"/>
    <w:rsid w:val="32246346"/>
    <w:rsid w:val="32250B75"/>
    <w:rsid w:val="32252923"/>
    <w:rsid w:val="32256095"/>
    <w:rsid w:val="322705B3"/>
    <w:rsid w:val="322D17D7"/>
    <w:rsid w:val="322E45DC"/>
    <w:rsid w:val="322E7A29"/>
    <w:rsid w:val="322F554F"/>
    <w:rsid w:val="322F72FD"/>
    <w:rsid w:val="32312D00"/>
    <w:rsid w:val="32313075"/>
    <w:rsid w:val="32335040"/>
    <w:rsid w:val="32364B30"/>
    <w:rsid w:val="32384404"/>
    <w:rsid w:val="323963CE"/>
    <w:rsid w:val="323B5CA2"/>
    <w:rsid w:val="323E57B8"/>
    <w:rsid w:val="324059AE"/>
    <w:rsid w:val="32425283"/>
    <w:rsid w:val="32462E5B"/>
    <w:rsid w:val="32470AEB"/>
    <w:rsid w:val="32476D3D"/>
    <w:rsid w:val="324803BF"/>
    <w:rsid w:val="32494863"/>
    <w:rsid w:val="324A2389"/>
    <w:rsid w:val="324A4137"/>
    <w:rsid w:val="324C4353"/>
    <w:rsid w:val="324C6101"/>
    <w:rsid w:val="324C7EAF"/>
    <w:rsid w:val="324E3C27"/>
    <w:rsid w:val="324F3ED3"/>
    <w:rsid w:val="32584AA6"/>
    <w:rsid w:val="325B00F2"/>
    <w:rsid w:val="325D3E6B"/>
    <w:rsid w:val="325E297B"/>
    <w:rsid w:val="325E7BE3"/>
    <w:rsid w:val="325F4087"/>
    <w:rsid w:val="325F5E35"/>
    <w:rsid w:val="3260395B"/>
    <w:rsid w:val="32607DFF"/>
    <w:rsid w:val="32621481"/>
    <w:rsid w:val="3264169D"/>
    <w:rsid w:val="3267118D"/>
    <w:rsid w:val="32674CE9"/>
    <w:rsid w:val="326835EA"/>
    <w:rsid w:val="32696CB3"/>
    <w:rsid w:val="326A0190"/>
    <w:rsid w:val="326C5CBE"/>
    <w:rsid w:val="326F1DF0"/>
    <w:rsid w:val="32713DBA"/>
    <w:rsid w:val="3273368E"/>
    <w:rsid w:val="32736FBC"/>
    <w:rsid w:val="32750618"/>
    <w:rsid w:val="3276716B"/>
    <w:rsid w:val="327A2C6E"/>
    <w:rsid w:val="327D275F"/>
    <w:rsid w:val="327D62BB"/>
    <w:rsid w:val="327F5BF0"/>
    <w:rsid w:val="3281224F"/>
    <w:rsid w:val="32836AB1"/>
    <w:rsid w:val="32851613"/>
    <w:rsid w:val="32873EAD"/>
    <w:rsid w:val="3287538B"/>
    <w:rsid w:val="32891103"/>
    <w:rsid w:val="328A09D8"/>
    <w:rsid w:val="328A3DB3"/>
    <w:rsid w:val="328B4E7C"/>
    <w:rsid w:val="328C70FD"/>
    <w:rsid w:val="32911D66"/>
    <w:rsid w:val="3291620A"/>
    <w:rsid w:val="32935ADE"/>
    <w:rsid w:val="32943604"/>
    <w:rsid w:val="32963820"/>
    <w:rsid w:val="3296737C"/>
    <w:rsid w:val="32987598"/>
    <w:rsid w:val="329B2BE5"/>
    <w:rsid w:val="329D0AD0"/>
    <w:rsid w:val="32A001FB"/>
    <w:rsid w:val="32A221C5"/>
    <w:rsid w:val="32A23C46"/>
    <w:rsid w:val="32A24C0B"/>
    <w:rsid w:val="32A41A99"/>
    <w:rsid w:val="32A509BB"/>
    <w:rsid w:val="32A63A63"/>
    <w:rsid w:val="32AC3044"/>
    <w:rsid w:val="32AC6BA0"/>
    <w:rsid w:val="32AE2918"/>
    <w:rsid w:val="32B05ACE"/>
    <w:rsid w:val="32B1065A"/>
    <w:rsid w:val="32B12408"/>
    <w:rsid w:val="32B141B6"/>
    <w:rsid w:val="32B36180"/>
    <w:rsid w:val="32B53AB5"/>
    <w:rsid w:val="32B607F4"/>
    <w:rsid w:val="32B63081"/>
    <w:rsid w:val="32B67A1F"/>
    <w:rsid w:val="32B85545"/>
    <w:rsid w:val="32BA306B"/>
    <w:rsid w:val="32BB2F72"/>
    <w:rsid w:val="32BE2CA3"/>
    <w:rsid w:val="32BF0681"/>
    <w:rsid w:val="32BF2D77"/>
    <w:rsid w:val="32C43EEA"/>
    <w:rsid w:val="32C57FA5"/>
    <w:rsid w:val="32C65EB4"/>
    <w:rsid w:val="32CC0FF0"/>
    <w:rsid w:val="32CD7482"/>
    <w:rsid w:val="32CE4D68"/>
    <w:rsid w:val="32D0288E"/>
    <w:rsid w:val="32D06D32"/>
    <w:rsid w:val="32D305D1"/>
    <w:rsid w:val="32D528F6"/>
    <w:rsid w:val="32D560F7"/>
    <w:rsid w:val="32D63C1D"/>
    <w:rsid w:val="32D81743"/>
    <w:rsid w:val="32DA5E2E"/>
    <w:rsid w:val="32DD4FAB"/>
    <w:rsid w:val="32DF0D23"/>
    <w:rsid w:val="32E12CEE"/>
    <w:rsid w:val="32E427DE"/>
    <w:rsid w:val="32E53E60"/>
    <w:rsid w:val="32EB76C8"/>
    <w:rsid w:val="32EC51EE"/>
    <w:rsid w:val="32EE0F67"/>
    <w:rsid w:val="32F04CDF"/>
    <w:rsid w:val="32F10A57"/>
    <w:rsid w:val="32F15B31"/>
    <w:rsid w:val="32F3657D"/>
    <w:rsid w:val="32F56AD5"/>
    <w:rsid w:val="32F81DE5"/>
    <w:rsid w:val="32F858E8"/>
    <w:rsid w:val="32FB6813"/>
    <w:rsid w:val="32FC7B27"/>
    <w:rsid w:val="32FE5A8A"/>
    <w:rsid w:val="33010C9A"/>
    <w:rsid w:val="33022C64"/>
    <w:rsid w:val="33026AB6"/>
    <w:rsid w:val="33062754"/>
    <w:rsid w:val="330B1B18"/>
    <w:rsid w:val="330B7D6A"/>
    <w:rsid w:val="330C763F"/>
    <w:rsid w:val="331035D3"/>
    <w:rsid w:val="33114C55"/>
    <w:rsid w:val="331210F9"/>
    <w:rsid w:val="33122EA7"/>
    <w:rsid w:val="33124E6A"/>
    <w:rsid w:val="33154745"/>
    <w:rsid w:val="33164948"/>
    <w:rsid w:val="33175CBB"/>
    <w:rsid w:val="33176493"/>
    <w:rsid w:val="33180CDC"/>
    <w:rsid w:val="331C3D26"/>
    <w:rsid w:val="331D1F7D"/>
    <w:rsid w:val="331D7A9E"/>
    <w:rsid w:val="331F7372"/>
    <w:rsid w:val="331F746E"/>
    <w:rsid w:val="3321133C"/>
    <w:rsid w:val="332130EA"/>
    <w:rsid w:val="3322566C"/>
    <w:rsid w:val="33226E62"/>
    <w:rsid w:val="33235DEF"/>
    <w:rsid w:val="33242BDA"/>
    <w:rsid w:val="33244988"/>
    <w:rsid w:val="33247032"/>
    <w:rsid w:val="33264BA4"/>
    <w:rsid w:val="33280C8A"/>
    <w:rsid w:val="33296443"/>
    <w:rsid w:val="332B5D17"/>
    <w:rsid w:val="332B7152"/>
    <w:rsid w:val="332D1A72"/>
    <w:rsid w:val="332E3A59"/>
    <w:rsid w:val="332F2535"/>
    <w:rsid w:val="332F79CA"/>
    <w:rsid w:val="33305A23"/>
    <w:rsid w:val="33356B95"/>
    <w:rsid w:val="33357C1C"/>
    <w:rsid w:val="33364265"/>
    <w:rsid w:val="333948D8"/>
    <w:rsid w:val="333D3C9C"/>
    <w:rsid w:val="334119DE"/>
    <w:rsid w:val="3341378C"/>
    <w:rsid w:val="3341553A"/>
    <w:rsid w:val="33484B1B"/>
    <w:rsid w:val="3348667A"/>
    <w:rsid w:val="33492641"/>
    <w:rsid w:val="334B0167"/>
    <w:rsid w:val="334B460B"/>
    <w:rsid w:val="334B63B9"/>
    <w:rsid w:val="334E0979"/>
    <w:rsid w:val="334E397C"/>
    <w:rsid w:val="334E5EA9"/>
    <w:rsid w:val="33501C21"/>
    <w:rsid w:val="33517CAD"/>
    <w:rsid w:val="335334BF"/>
    <w:rsid w:val="335477EE"/>
    <w:rsid w:val="33552B28"/>
    <w:rsid w:val="33574D5E"/>
    <w:rsid w:val="33576B0C"/>
    <w:rsid w:val="33582884"/>
    <w:rsid w:val="335A484E"/>
    <w:rsid w:val="335A65FC"/>
    <w:rsid w:val="335F1E64"/>
    <w:rsid w:val="33605D91"/>
    <w:rsid w:val="33613E2E"/>
    <w:rsid w:val="33631954"/>
    <w:rsid w:val="336456CD"/>
    <w:rsid w:val="33661445"/>
    <w:rsid w:val="336E01FC"/>
    <w:rsid w:val="336E20A7"/>
    <w:rsid w:val="336E2F66"/>
    <w:rsid w:val="336F1825"/>
    <w:rsid w:val="33705E1F"/>
    <w:rsid w:val="33753436"/>
    <w:rsid w:val="33772B88"/>
    <w:rsid w:val="33775400"/>
    <w:rsid w:val="337771AE"/>
    <w:rsid w:val="33786BE9"/>
    <w:rsid w:val="337C2A16"/>
    <w:rsid w:val="337C46E1"/>
    <w:rsid w:val="337C47C4"/>
    <w:rsid w:val="337E45C9"/>
    <w:rsid w:val="3380537B"/>
    <w:rsid w:val="33811DDB"/>
    <w:rsid w:val="3383112B"/>
    <w:rsid w:val="33835B53"/>
    <w:rsid w:val="33857B1D"/>
    <w:rsid w:val="338673F1"/>
    <w:rsid w:val="338711C2"/>
    <w:rsid w:val="338813BB"/>
    <w:rsid w:val="33883169"/>
    <w:rsid w:val="338B248E"/>
    <w:rsid w:val="338D69D1"/>
    <w:rsid w:val="3390201E"/>
    <w:rsid w:val="3392223A"/>
    <w:rsid w:val="33923FE8"/>
    <w:rsid w:val="33925D96"/>
    <w:rsid w:val="339402CD"/>
    <w:rsid w:val="33947D60"/>
    <w:rsid w:val="33957634"/>
    <w:rsid w:val="3396610A"/>
    <w:rsid w:val="33977850"/>
    <w:rsid w:val="339A4C4A"/>
    <w:rsid w:val="339E0BDF"/>
    <w:rsid w:val="33A51F6D"/>
    <w:rsid w:val="33A61841"/>
    <w:rsid w:val="33A67A93"/>
    <w:rsid w:val="33A855B9"/>
    <w:rsid w:val="33AB50A9"/>
    <w:rsid w:val="33AC2146"/>
    <w:rsid w:val="33AD2BD0"/>
    <w:rsid w:val="33AD7074"/>
    <w:rsid w:val="33B026C0"/>
    <w:rsid w:val="33B067B1"/>
    <w:rsid w:val="33B2468A"/>
    <w:rsid w:val="33B421B0"/>
    <w:rsid w:val="33B4426B"/>
    <w:rsid w:val="33B51A84"/>
    <w:rsid w:val="33B57CD6"/>
    <w:rsid w:val="33B6442C"/>
    <w:rsid w:val="33BA709B"/>
    <w:rsid w:val="33BC29FD"/>
    <w:rsid w:val="33BE6B8B"/>
    <w:rsid w:val="33BF67AD"/>
    <w:rsid w:val="33C10429"/>
    <w:rsid w:val="33C148CD"/>
    <w:rsid w:val="33C1616A"/>
    <w:rsid w:val="33C543BD"/>
    <w:rsid w:val="33C57F19"/>
    <w:rsid w:val="33C61EE3"/>
    <w:rsid w:val="33C77B10"/>
    <w:rsid w:val="33C85C5B"/>
    <w:rsid w:val="33CB0F79"/>
    <w:rsid w:val="33CD3272"/>
    <w:rsid w:val="33CD6DCE"/>
    <w:rsid w:val="33CF6FEA"/>
    <w:rsid w:val="33D068BE"/>
    <w:rsid w:val="33D20888"/>
    <w:rsid w:val="33D463AE"/>
    <w:rsid w:val="33D53ED4"/>
    <w:rsid w:val="33D77605"/>
    <w:rsid w:val="33D77C4D"/>
    <w:rsid w:val="33D95773"/>
    <w:rsid w:val="33DC1707"/>
    <w:rsid w:val="33DC5263"/>
    <w:rsid w:val="33DC5895"/>
    <w:rsid w:val="33DE0FDB"/>
    <w:rsid w:val="33DE547F"/>
    <w:rsid w:val="33E02FA5"/>
    <w:rsid w:val="33E12879"/>
    <w:rsid w:val="33E32A95"/>
    <w:rsid w:val="33E505BB"/>
    <w:rsid w:val="33E5680D"/>
    <w:rsid w:val="33E83C08"/>
    <w:rsid w:val="33EA3E24"/>
    <w:rsid w:val="33EB36F8"/>
    <w:rsid w:val="33EB6F0B"/>
    <w:rsid w:val="33ED56C2"/>
    <w:rsid w:val="33EF31EA"/>
    <w:rsid w:val="33F16475"/>
    <w:rsid w:val="33F2420D"/>
    <w:rsid w:val="33F24A86"/>
    <w:rsid w:val="33F26834"/>
    <w:rsid w:val="33F56325"/>
    <w:rsid w:val="33F7209D"/>
    <w:rsid w:val="33F83FF9"/>
    <w:rsid w:val="33F92744"/>
    <w:rsid w:val="33F95E15"/>
    <w:rsid w:val="33F97BC3"/>
    <w:rsid w:val="33FF6811"/>
    <w:rsid w:val="3400642D"/>
    <w:rsid w:val="3401349F"/>
    <w:rsid w:val="340146C1"/>
    <w:rsid w:val="34014CC9"/>
    <w:rsid w:val="34030A42"/>
    <w:rsid w:val="34036C94"/>
    <w:rsid w:val="34037E19"/>
    <w:rsid w:val="34060532"/>
    <w:rsid w:val="340824FC"/>
    <w:rsid w:val="340842AA"/>
    <w:rsid w:val="340A3924"/>
    <w:rsid w:val="340C3D9A"/>
    <w:rsid w:val="340C6244"/>
    <w:rsid w:val="340D18C0"/>
    <w:rsid w:val="340F2E71"/>
    <w:rsid w:val="341113B0"/>
    <w:rsid w:val="34125129"/>
    <w:rsid w:val="34126ED7"/>
    <w:rsid w:val="34164C19"/>
    <w:rsid w:val="3417273F"/>
    <w:rsid w:val="34181F9A"/>
    <w:rsid w:val="34190265"/>
    <w:rsid w:val="341964B7"/>
    <w:rsid w:val="341B3FDD"/>
    <w:rsid w:val="341E1D1F"/>
    <w:rsid w:val="341E3ACD"/>
    <w:rsid w:val="341E587B"/>
    <w:rsid w:val="341F744E"/>
    <w:rsid w:val="342033A2"/>
    <w:rsid w:val="34246CA7"/>
    <w:rsid w:val="342A2472"/>
    <w:rsid w:val="342B1D46"/>
    <w:rsid w:val="342C0FBE"/>
    <w:rsid w:val="342E35E3"/>
    <w:rsid w:val="342F15DE"/>
    <w:rsid w:val="342F5CDB"/>
    <w:rsid w:val="34313801"/>
    <w:rsid w:val="343230D5"/>
    <w:rsid w:val="3437693D"/>
    <w:rsid w:val="34390907"/>
    <w:rsid w:val="343914B9"/>
    <w:rsid w:val="343926B5"/>
    <w:rsid w:val="343B467F"/>
    <w:rsid w:val="343D32B1"/>
    <w:rsid w:val="34401C96"/>
    <w:rsid w:val="3442156A"/>
    <w:rsid w:val="3445105A"/>
    <w:rsid w:val="34451D8F"/>
    <w:rsid w:val="34460FA6"/>
    <w:rsid w:val="34473024"/>
    <w:rsid w:val="34474DD2"/>
    <w:rsid w:val="344828F8"/>
    <w:rsid w:val="34496D9C"/>
    <w:rsid w:val="344A6670"/>
    <w:rsid w:val="344C063B"/>
    <w:rsid w:val="344F012B"/>
    <w:rsid w:val="34515C51"/>
    <w:rsid w:val="3454129D"/>
    <w:rsid w:val="34580D8D"/>
    <w:rsid w:val="34592D57"/>
    <w:rsid w:val="345968B4"/>
    <w:rsid w:val="345A1F52"/>
    <w:rsid w:val="345B087E"/>
    <w:rsid w:val="345D3D25"/>
    <w:rsid w:val="345D63A4"/>
    <w:rsid w:val="345E211C"/>
    <w:rsid w:val="345F0568"/>
    <w:rsid w:val="345F1F0D"/>
    <w:rsid w:val="345F6CD7"/>
    <w:rsid w:val="345F7FA0"/>
    <w:rsid w:val="34601B4D"/>
    <w:rsid w:val="34607C42"/>
    <w:rsid w:val="34614D5F"/>
    <w:rsid w:val="34621C0C"/>
    <w:rsid w:val="34645984"/>
    <w:rsid w:val="34655258"/>
    <w:rsid w:val="34666E4F"/>
    <w:rsid w:val="34670FD0"/>
    <w:rsid w:val="34671119"/>
    <w:rsid w:val="34675474"/>
    <w:rsid w:val="34684D49"/>
    <w:rsid w:val="346C2DE1"/>
    <w:rsid w:val="346E05B1"/>
    <w:rsid w:val="346E6803"/>
    <w:rsid w:val="346F4329"/>
    <w:rsid w:val="34703FF9"/>
    <w:rsid w:val="34727975"/>
    <w:rsid w:val="34766943"/>
    <w:rsid w:val="34784F8C"/>
    <w:rsid w:val="34796F56"/>
    <w:rsid w:val="347B2CCE"/>
    <w:rsid w:val="347D07F4"/>
    <w:rsid w:val="347D25A2"/>
    <w:rsid w:val="347D6A46"/>
    <w:rsid w:val="347F27BE"/>
    <w:rsid w:val="348222AE"/>
    <w:rsid w:val="348407E6"/>
    <w:rsid w:val="34841780"/>
    <w:rsid w:val="34853B4C"/>
    <w:rsid w:val="348576A9"/>
    <w:rsid w:val="34872D67"/>
    <w:rsid w:val="348778C5"/>
    <w:rsid w:val="34880D58"/>
    <w:rsid w:val="34880F47"/>
    <w:rsid w:val="3489363D"/>
    <w:rsid w:val="348A6249"/>
    <w:rsid w:val="348B3FF6"/>
    <w:rsid w:val="348C0A37"/>
    <w:rsid w:val="348E2A01"/>
    <w:rsid w:val="348F0527"/>
    <w:rsid w:val="349014F6"/>
    <w:rsid w:val="3491429F"/>
    <w:rsid w:val="349275AE"/>
    <w:rsid w:val="34931DC5"/>
    <w:rsid w:val="34945B3E"/>
    <w:rsid w:val="34951FE2"/>
    <w:rsid w:val="34963664"/>
    <w:rsid w:val="34983880"/>
    <w:rsid w:val="349873DC"/>
    <w:rsid w:val="34993154"/>
    <w:rsid w:val="349A13A6"/>
    <w:rsid w:val="349A75F8"/>
    <w:rsid w:val="349D2C44"/>
    <w:rsid w:val="349D49F2"/>
    <w:rsid w:val="349E076A"/>
    <w:rsid w:val="349F4C0E"/>
    <w:rsid w:val="349F69BC"/>
    <w:rsid w:val="34A201FE"/>
    <w:rsid w:val="34A264AC"/>
    <w:rsid w:val="34A55F93"/>
    <w:rsid w:val="34A55F9D"/>
    <w:rsid w:val="34A83397"/>
    <w:rsid w:val="34A878CD"/>
    <w:rsid w:val="34A915E9"/>
    <w:rsid w:val="34AA710F"/>
    <w:rsid w:val="34AB37A9"/>
    <w:rsid w:val="34AC732B"/>
    <w:rsid w:val="34AF2210"/>
    <w:rsid w:val="34AF257B"/>
    <w:rsid w:val="34B47F8E"/>
    <w:rsid w:val="34B561E0"/>
    <w:rsid w:val="34B61F58"/>
    <w:rsid w:val="34B63D06"/>
    <w:rsid w:val="34B70734"/>
    <w:rsid w:val="34B87A7E"/>
    <w:rsid w:val="34BA4334"/>
    <w:rsid w:val="34BB6EA6"/>
    <w:rsid w:val="34BD32E6"/>
    <w:rsid w:val="34BD5094"/>
    <w:rsid w:val="34BE1A71"/>
    <w:rsid w:val="34C401D1"/>
    <w:rsid w:val="34C65A3D"/>
    <w:rsid w:val="34C75F13"/>
    <w:rsid w:val="34C82881"/>
    <w:rsid w:val="34C91C8B"/>
    <w:rsid w:val="34C93A39"/>
    <w:rsid w:val="34CE2DFE"/>
    <w:rsid w:val="34CF6B76"/>
    <w:rsid w:val="34D10B40"/>
    <w:rsid w:val="34D16D92"/>
    <w:rsid w:val="34D22760"/>
    <w:rsid w:val="34D32B0A"/>
    <w:rsid w:val="34D348B8"/>
    <w:rsid w:val="34D523DE"/>
    <w:rsid w:val="34D66156"/>
    <w:rsid w:val="34D80120"/>
    <w:rsid w:val="34D81ECE"/>
    <w:rsid w:val="34DA5C46"/>
    <w:rsid w:val="34DA79F4"/>
    <w:rsid w:val="34DB551B"/>
    <w:rsid w:val="34DD543C"/>
    <w:rsid w:val="34DD5737"/>
    <w:rsid w:val="34DF325D"/>
    <w:rsid w:val="34E00D83"/>
    <w:rsid w:val="34E16FD5"/>
    <w:rsid w:val="34E268A9"/>
    <w:rsid w:val="34E46AC5"/>
    <w:rsid w:val="34E6283D"/>
    <w:rsid w:val="34E67FC8"/>
    <w:rsid w:val="34E816DA"/>
    <w:rsid w:val="34EA39B0"/>
    <w:rsid w:val="34EB7E53"/>
    <w:rsid w:val="34EE16F2"/>
    <w:rsid w:val="34EE524E"/>
    <w:rsid w:val="34EF0FC6"/>
    <w:rsid w:val="34F07218"/>
    <w:rsid w:val="34F32864"/>
    <w:rsid w:val="34F565DC"/>
    <w:rsid w:val="34F860CC"/>
    <w:rsid w:val="34FA59EF"/>
    <w:rsid w:val="34FB5BBD"/>
    <w:rsid w:val="34FE6F2B"/>
    <w:rsid w:val="34FF38FF"/>
    <w:rsid w:val="350031D3"/>
    <w:rsid w:val="350727B3"/>
    <w:rsid w:val="35074561"/>
    <w:rsid w:val="350751CE"/>
    <w:rsid w:val="35081F3D"/>
    <w:rsid w:val="3508367E"/>
    <w:rsid w:val="350902DA"/>
    <w:rsid w:val="35092088"/>
    <w:rsid w:val="350B22A4"/>
    <w:rsid w:val="350C3926"/>
    <w:rsid w:val="350E58F0"/>
    <w:rsid w:val="350E769E"/>
    <w:rsid w:val="351153E0"/>
    <w:rsid w:val="35126AA3"/>
    <w:rsid w:val="35130791"/>
    <w:rsid w:val="35134CB4"/>
    <w:rsid w:val="35153BB4"/>
    <w:rsid w:val="35154ED0"/>
    <w:rsid w:val="351647A5"/>
    <w:rsid w:val="35165C82"/>
    <w:rsid w:val="35181851"/>
    <w:rsid w:val="3518676F"/>
    <w:rsid w:val="351A4295"/>
    <w:rsid w:val="351A6043"/>
    <w:rsid w:val="351B1D36"/>
    <w:rsid w:val="351C03B3"/>
    <w:rsid w:val="351D3D85"/>
    <w:rsid w:val="351D5B33"/>
    <w:rsid w:val="351E2CD3"/>
    <w:rsid w:val="351F18AB"/>
    <w:rsid w:val="352073D1"/>
    <w:rsid w:val="35211654"/>
    <w:rsid w:val="35215623"/>
    <w:rsid w:val="352275ED"/>
    <w:rsid w:val="3523213B"/>
    <w:rsid w:val="35246EC1"/>
    <w:rsid w:val="352549E8"/>
    <w:rsid w:val="35270760"/>
    <w:rsid w:val="35284C04"/>
    <w:rsid w:val="352C5D76"/>
    <w:rsid w:val="352E7D40"/>
    <w:rsid w:val="35305866"/>
    <w:rsid w:val="35311149"/>
    <w:rsid w:val="35325A82"/>
    <w:rsid w:val="35327830"/>
    <w:rsid w:val="353526AA"/>
    <w:rsid w:val="353558A8"/>
    <w:rsid w:val="35373099"/>
    <w:rsid w:val="35380BBF"/>
    <w:rsid w:val="353A66E5"/>
    <w:rsid w:val="353B0202"/>
    <w:rsid w:val="353D7F83"/>
    <w:rsid w:val="35417A73"/>
    <w:rsid w:val="35431A3E"/>
    <w:rsid w:val="35441312"/>
    <w:rsid w:val="35487054"/>
    <w:rsid w:val="354B444E"/>
    <w:rsid w:val="354C5D51"/>
    <w:rsid w:val="354D71E1"/>
    <w:rsid w:val="354E4F36"/>
    <w:rsid w:val="355359F9"/>
    <w:rsid w:val="355470B4"/>
    <w:rsid w:val="35551771"/>
    <w:rsid w:val="3558300F"/>
    <w:rsid w:val="355C48AD"/>
    <w:rsid w:val="355F41C7"/>
    <w:rsid w:val="355F7EFA"/>
    <w:rsid w:val="35610116"/>
    <w:rsid w:val="35633FD8"/>
    <w:rsid w:val="35645510"/>
    <w:rsid w:val="3566572C"/>
    <w:rsid w:val="35681F5E"/>
    <w:rsid w:val="35683252"/>
    <w:rsid w:val="35694E5F"/>
    <w:rsid w:val="356C533B"/>
    <w:rsid w:val="356D6ABA"/>
    <w:rsid w:val="356E10EB"/>
    <w:rsid w:val="356E638F"/>
    <w:rsid w:val="35700359"/>
    <w:rsid w:val="357033AD"/>
    <w:rsid w:val="357240D1"/>
    <w:rsid w:val="357339A5"/>
    <w:rsid w:val="35753BC1"/>
    <w:rsid w:val="35777939"/>
    <w:rsid w:val="357838DE"/>
    <w:rsid w:val="3578720D"/>
    <w:rsid w:val="3579545F"/>
    <w:rsid w:val="357A16CF"/>
    <w:rsid w:val="357A4D33"/>
    <w:rsid w:val="357C0AAC"/>
    <w:rsid w:val="357E2A76"/>
    <w:rsid w:val="357F234A"/>
    <w:rsid w:val="35814314"/>
    <w:rsid w:val="35867B7C"/>
    <w:rsid w:val="35880EEA"/>
    <w:rsid w:val="35883EB3"/>
    <w:rsid w:val="358A6201"/>
    <w:rsid w:val="358B5193"/>
    <w:rsid w:val="358B6F41"/>
    <w:rsid w:val="358D0F0B"/>
    <w:rsid w:val="358F4C83"/>
    <w:rsid w:val="359027A9"/>
    <w:rsid w:val="35915BC6"/>
    <w:rsid w:val="35935DF5"/>
    <w:rsid w:val="359702F7"/>
    <w:rsid w:val="3599165E"/>
    <w:rsid w:val="359C114E"/>
    <w:rsid w:val="359E4EC6"/>
    <w:rsid w:val="359F29EC"/>
    <w:rsid w:val="35A10512"/>
    <w:rsid w:val="35A149B6"/>
    <w:rsid w:val="35A16764"/>
    <w:rsid w:val="35A61FCC"/>
    <w:rsid w:val="35A6206D"/>
    <w:rsid w:val="35A65B28"/>
    <w:rsid w:val="35A9270C"/>
    <w:rsid w:val="35A973C7"/>
    <w:rsid w:val="35AB1391"/>
    <w:rsid w:val="35AF0E81"/>
    <w:rsid w:val="35AF70D3"/>
    <w:rsid w:val="35B00755"/>
    <w:rsid w:val="35B244CD"/>
    <w:rsid w:val="35B53FBD"/>
    <w:rsid w:val="35B91D00"/>
    <w:rsid w:val="35BC6B83"/>
    <w:rsid w:val="35BE10C4"/>
    <w:rsid w:val="35BE26EF"/>
    <w:rsid w:val="35BE2E72"/>
    <w:rsid w:val="35C04978"/>
    <w:rsid w:val="35C44201"/>
    <w:rsid w:val="35C661CB"/>
    <w:rsid w:val="35C83CF1"/>
    <w:rsid w:val="35CC0677"/>
    <w:rsid w:val="35CC3248"/>
    <w:rsid w:val="35CE6E2D"/>
    <w:rsid w:val="35CF32D1"/>
    <w:rsid w:val="35CF5A40"/>
    <w:rsid w:val="35D2691D"/>
    <w:rsid w:val="35D46B3A"/>
    <w:rsid w:val="35D501BC"/>
    <w:rsid w:val="35D703D8"/>
    <w:rsid w:val="35D72186"/>
    <w:rsid w:val="35D83ABF"/>
    <w:rsid w:val="35D95EFE"/>
    <w:rsid w:val="35D97CAC"/>
    <w:rsid w:val="35DA6A45"/>
    <w:rsid w:val="35DC154A"/>
    <w:rsid w:val="35E4466D"/>
    <w:rsid w:val="35E548A3"/>
    <w:rsid w:val="35E57FAA"/>
    <w:rsid w:val="35E71A8B"/>
    <w:rsid w:val="35E93C67"/>
    <w:rsid w:val="35EA010B"/>
    <w:rsid w:val="35EB3E83"/>
    <w:rsid w:val="35EB79DF"/>
    <w:rsid w:val="35ED3757"/>
    <w:rsid w:val="35EF127D"/>
    <w:rsid w:val="35EF5721"/>
    <w:rsid w:val="35F03248"/>
    <w:rsid w:val="35F04FF6"/>
    <w:rsid w:val="35F1149A"/>
    <w:rsid w:val="35F44AE6"/>
    <w:rsid w:val="35FA293D"/>
    <w:rsid w:val="36010FB1"/>
    <w:rsid w:val="36015455"/>
    <w:rsid w:val="360311CD"/>
    <w:rsid w:val="36032F7B"/>
    <w:rsid w:val="36056CF3"/>
    <w:rsid w:val="36064819"/>
    <w:rsid w:val="36070CBD"/>
    <w:rsid w:val="36071C2C"/>
    <w:rsid w:val="360A255B"/>
    <w:rsid w:val="360A4309"/>
    <w:rsid w:val="360A60B7"/>
    <w:rsid w:val="360C62D3"/>
    <w:rsid w:val="36105698"/>
    <w:rsid w:val="36121410"/>
    <w:rsid w:val="36140CE4"/>
    <w:rsid w:val="36176A26"/>
    <w:rsid w:val="361A43FC"/>
    <w:rsid w:val="361B02C4"/>
    <w:rsid w:val="361B6516"/>
    <w:rsid w:val="3621204F"/>
    <w:rsid w:val="36213011"/>
    <w:rsid w:val="362178A5"/>
    <w:rsid w:val="3622205E"/>
    <w:rsid w:val="36251143"/>
    <w:rsid w:val="36257395"/>
    <w:rsid w:val="3627392A"/>
    <w:rsid w:val="36274EBB"/>
    <w:rsid w:val="36280C33"/>
    <w:rsid w:val="362A675A"/>
    <w:rsid w:val="362F3D70"/>
    <w:rsid w:val="36304F04"/>
    <w:rsid w:val="36321AB2"/>
    <w:rsid w:val="363650FE"/>
    <w:rsid w:val="36372C24"/>
    <w:rsid w:val="36392E40"/>
    <w:rsid w:val="363C023B"/>
    <w:rsid w:val="363D1473"/>
    <w:rsid w:val="364041CF"/>
    <w:rsid w:val="36415C29"/>
    <w:rsid w:val="3643017B"/>
    <w:rsid w:val="364517E5"/>
    <w:rsid w:val="364610BA"/>
    <w:rsid w:val="36486BE0"/>
    <w:rsid w:val="3649461B"/>
    <w:rsid w:val="364A2958"/>
    <w:rsid w:val="364A6DFC"/>
    <w:rsid w:val="364C2B74"/>
    <w:rsid w:val="364C4922"/>
    <w:rsid w:val="364D5994"/>
    <w:rsid w:val="364F191D"/>
    <w:rsid w:val="364F61C0"/>
    <w:rsid w:val="36525CB0"/>
    <w:rsid w:val="365437D6"/>
    <w:rsid w:val="36575075"/>
    <w:rsid w:val="365A6A30"/>
    <w:rsid w:val="365B2DB7"/>
    <w:rsid w:val="365D08DD"/>
    <w:rsid w:val="365D6B2F"/>
    <w:rsid w:val="365E28A7"/>
    <w:rsid w:val="365E4655"/>
    <w:rsid w:val="365E6CC7"/>
    <w:rsid w:val="36603F29"/>
    <w:rsid w:val="36605036"/>
    <w:rsid w:val="36607581"/>
    <w:rsid w:val="36617CA1"/>
    <w:rsid w:val="36633A19"/>
    <w:rsid w:val="3665690C"/>
    <w:rsid w:val="36681030"/>
    <w:rsid w:val="36687282"/>
    <w:rsid w:val="366A124C"/>
    <w:rsid w:val="366B28CE"/>
    <w:rsid w:val="366C0B20"/>
    <w:rsid w:val="366C4FC4"/>
    <w:rsid w:val="366E2AEA"/>
    <w:rsid w:val="36721EAF"/>
    <w:rsid w:val="36730100"/>
    <w:rsid w:val="36743E79"/>
    <w:rsid w:val="36756731"/>
    <w:rsid w:val="36767BF1"/>
    <w:rsid w:val="367774C5"/>
    <w:rsid w:val="36785717"/>
    <w:rsid w:val="3679323D"/>
    <w:rsid w:val="367D7C87"/>
    <w:rsid w:val="368045CB"/>
    <w:rsid w:val="368340BC"/>
    <w:rsid w:val="36851BE2"/>
    <w:rsid w:val="36873BAC"/>
    <w:rsid w:val="36903BDA"/>
    <w:rsid w:val="36922C8F"/>
    <w:rsid w:val="369260AD"/>
    <w:rsid w:val="36932551"/>
    <w:rsid w:val="369342FF"/>
    <w:rsid w:val="369418EA"/>
    <w:rsid w:val="369462C9"/>
    <w:rsid w:val="36954C31"/>
    <w:rsid w:val="369736C3"/>
    <w:rsid w:val="36981915"/>
    <w:rsid w:val="36987B67"/>
    <w:rsid w:val="3699743B"/>
    <w:rsid w:val="369E0EF6"/>
    <w:rsid w:val="369E4A52"/>
    <w:rsid w:val="36A07E67"/>
    <w:rsid w:val="36A54032"/>
    <w:rsid w:val="36A77DAA"/>
    <w:rsid w:val="36A91D74"/>
    <w:rsid w:val="36A93B22"/>
    <w:rsid w:val="36AA1648"/>
    <w:rsid w:val="36AA789A"/>
    <w:rsid w:val="36AC3612"/>
    <w:rsid w:val="36AC53C0"/>
    <w:rsid w:val="36B129D7"/>
    <w:rsid w:val="36B17579"/>
    <w:rsid w:val="36B204FD"/>
    <w:rsid w:val="36B50719"/>
    <w:rsid w:val="36B544D1"/>
    <w:rsid w:val="36B64491"/>
    <w:rsid w:val="36B733EB"/>
    <w:rsid w:val="36B82499"/>
    <w:rsid w:val="36B83D65"/>
    <w:rsid w:val="36B8758B"/>
    <w:rsid w:val="36BB1AA7"/>
    <w:rsid w:val="36BC2EBB"/>
    <w:rsid w:val="36BC31FC"/>
    <w:rsid w:val="36BD312A"/>
    <w:rsid w:val="36BD75CE"/>
    <w:rsid w:val="36BE6EA2"/>
    <w:rsid w:val="36BF3346"/>
    <w:rsid w:val="36C21C3F"/>
    <w:rsid w:val="36C24BE4"/>
    <w:rsid w:val="36C46BAE"/>
    <w:rsid w:val="36C56482"/>
    <w:rsid w:val="36C57820"/>
    <w:rsid w:val="36CC15BF"/>
    <w:rsid w:val="36CE5337"/>
    <w:rsid w:val="36CF10AF"/>
    <w:rsid w:val="36D05553"/>
    <w:rsid w:val="36D3294D"/>
    <w:rsid w:val="36D61381"/>
    <w:rsid w:val="36D641EB"/>
    <w:rsid w:val="36D668E1"/>
    <w:rsid w:val="36D91592"/>
    <w:rsid w:val="36D93CDC"/>
    <w:rsid w:val="36D952F5"/>
    <w:rsid w:val="36DA0180"/>
    <w:rsid w:val="36DB27E6"/>
    <w:rsid w:val="36DB44A0"/>
    <w:rsid w:val="36DB7A54"/>
    <w:rsid w:val="36DD37CC"/>
    <w:rsid w:val="36DD557A"/>
    <w:rsid w:val="36DF5796"/>
    <w:rsid w:val="36E0150E"/>
    <w:rsid w:val="36E032BC"/>
    <w:rsid w:val="36E36908"/>
    <w:rsid w:val="36E56B24"/>
    <w:rsid w:val="36E7464B"/>
    <w:rsid w:val="36E83F1F"/>
    <w:rsid w:val="36E92171"/>
    <w:rsid w:val="36EC570D"/>
    <w:rsid w:val="36ED4BFB"/>
    <w:rsid w:val="36EE3C2B"/>
    <w:rsid w:val="36EF52AD"/>
    <w:rsid w:val="36F01751"/>
    <w:rsid w:val="36F5338D"/>
    <w:rsid w:val="36F62AE0"/>
    <w:rsid w:val="36F6663C"/>
    <w:rsid w:val="36FD79CA"/>
    <w:rsid w:val="36FF3742"/>
    <w:rsid w:val="37040D59"/>
    <w:rsid w:val="37074CED"/>
    <w:rsid w:val="370906BF"/>
    <w:rsid w:val="3709636F"/>
    <w:rsid w:val="370C0184"/>
    <w:rsid w:val="370F336A"/>
    <w:rsid w:val="37101AAB"/>
    <w:rsid w:val="37103BA1"/>
    <w:rsid w:val="371116C7"/>
    <w:rsid w:val="37136916"/>
    <w:rsid w:val="371511B8"/>
    <w:rsid w:val="37152F66"/>
    <w:rsid w:val="37164F30"/>
    <w:rsid w:val="37166CDE"/>
    <w:rsid w:val="371B50A8"/>
    <w:rsid w:val="371D1E1A"/>
    <w:rsid w:val="371F3DE4"/>
    <w:rsid w:val="37213AEB"/>
    <w:rsid w:val="37231F5A"/>
    <w:rsid w:val="3723640B"/>
    <w:rsid w:val="372413FB"/>
    <w:rsid w:val="37256F21"/>
    <w:rsid w:val="37296A11"/>
    <w:rsid w:val="372B09DB"/>
    <w:rsid w:val="372B2789"/>
    <w:rsid w:val="372C365D"/>
    <w:rsid w:val="372E1EF2"/>
    <w:rsid w:val="372F4064"/>
    <w:rsid w:val="37305FF2"/>
    <w:rsid w:val="37307DA0"/>
    <w:rsid w:val="37313B18"/>
    <w:rsid w:val="3734641F"/>
    <w:rsid w:val="37353608"/>
    <w:rsid w:val="37362EDC"/>
    <w:rsid w:val="373A0C1E"/>
    <w:rsid w:val="373A6E70"/>
    <w:rsid w:val="373B7263"/>
    <w:rsid w:val="373C2085"/>
    <w:rsid w:val="373C4996"/>
    <w:rsid w:val="373D24BC"/>
    <w:rsid w:val="373D265B"/>
    <w:rsid w:val="373E5B4B"/>
    <w:rsid w:val="373F4487"/>
    <w:rsid w:val="37405933"/>
    <w:rsid w:val="374101FF"/>
    <w:rsid w:val="37411FAD"/>
    <w:rsid w:val="37420C2E"/>
    <w:rsid w:val="37441A9D"/>
    <w:rsid w:val="3744384B"/>
    <w:rsid w:val="37443899"/>
    <w:rsid w:val="37465815"/>
    <w:rsid w:val="374750E9"/>
    <w:rsid w:val="37486C96"/>
    <w:rsid w:val="37491867"/>
    <w:rsid w:val="374B2E2B"/>
    <w:rsid w:val="374E0226"/>
    <w:rsid w:val="37503F9E"/>
    <w:rsid w:val="37515F68"/>
    <w:rsid w:val="37533A8E"/>
    <w:rsid w:val="3757357E"/>
    <w:rsid w:val="375A12C0"/>
    <w:rsid w:val="375A306E"/>
    <w:rsid w:val="375C1AA6"/>
    <w:rsid w:val="375F0685"/>
    <w:rsid w:val="375F68D7"/>
    <w:rsid w:val="376143FD"/>
    <w:rsid w:val="376147BA"/>
    <w:rsid w:val="37621F23"/>
    <w:rsid w:val="376712E7"/>
    <w:rsid w:val="37695060"/>
    <w:rsid w:val="37732382"/>
    <w:rsid w:val="37734130"/>
    <w:rsid w:val="37753A04"/>
    <w:rsid w:val="37757EA8"/>
    <w:rsid w:val="3776777C"/>
    <w:rsid w:val="377A101B"/>
    <w:rsid w:val="377A726D"/>
    <w:rsid w:val="377D03B7"/>
    <w:rsid w:val="377E301C"/>
    <w:rsid w:val="377E4FAF"/>
    <w:rsid w:val="377F4883"/>
    <w:rsid w:val="37804506"/>
    <w:rsid w:val="378105FB"/>
    <w:rsid w:val="378123A9"/>
    <w:rsid w:val="378219F7"/>
    <w:rsid w:val="37824373"/>
    <w:rsid w:val="37826121"/>
    <w:rsid w:val="378325C5"/>
    <w:rsid w:val="37841E99"/>
    <w:rsid w:val="3787198A"/>
    <w:rsid w:val="37873738"/>
    <w:rsid w:val="378B1619"/>
    <w:rsid w:val="378C0D4E"/>
    <w:rsid w:val="378D51F2"/>
    <w:rsid w:val="378D53C9"/>
    <w:rsid w:val="378E2D18"/>
    <w:rsid w:val="3793032E"/>
    <w:rsid w:val="37936580"/>
    <w:rsid w:val="3796391F"/>
    <w:rsid w:val="37965B9A"/>
    <w:rsid w:val="3796672C"/>
    <w:rsid w:val="3797278D"/>
    <w:rsid w:val="37985945"/>
    <w:rsid w:val="37990A3A"/>
    <w:rsid w:val="379A16BD"/>
    <w:rsid w:val="379A346B"/>
    <w:rsid w:val="379B66D8"/>
    <w:rsid w:val="379C5435"/>
    <w:rsid w:val="379D68EB"/>
    <w:rsid w:val="379E11AD"/>
    <w:rsid w:val="379E73FF"/>
    <w:rsid w:val="379F4F25"/>
    <w:rsid w:val="37A147F9"/>
    <w:rsid w:val="37A278A0"/>
    <w:rsid w:val="37A66221"/>
    <w:rsid w:val="37A662B4"/>
    <w:rsid w:val="37A81FD1"/>
    <w:rsid w:val="37A91900"/>
    <w:rsid w:val="37AA6032"/>
    <w:rsid w:val="37AC319E"/>
    <w:rsid w:val="37AE1901"/>
    <w:rsid w:val="37AE6F16"/>
    <w:rsid w:val="37B01EA4"/>
    <w:rsid w:val="37B060D6"/>
    <w:rsid w:val="37B33BB9"/>
    <w:rsid w:val="37B502A5"/>
    <w:rsid w:val="37BA43E6"/>
    <w:rsid w:val="37BD53AB"/>
    <w:rsid w:val="37BE35FD"/>
    <w:rsid w:val="37BF5C8E"/>
    <w:rsid w:val="37C14E9C"/>
    <w:rsid w:val="37C4673A"/>
    <w:rsid w:val="37C52BDE"/>
    <w:rsid w:val="37C60704"/>
    <w:rsid w:val="37C624B2"/>
    <w:rsid w:val="37C8447C"/>
    <w:rsid w:val="37CD55EE"/>
    <w:rsid w:val="37D01583"/>
    <w:rsid w:val="37D111DD"/>
    <w:rsid w:val="37D22C05"/>
    <w:rsid w:val="37D270A9"/>
    <w:rsid w:val="37D50FEE"/>
    <w:rsid w:val="37D87E7F"/>
    <w:rsid w:val="37D921E5"/>
    <w:rsid w:val="37DA5F5D"/>
    <w:rsid w:val="37DC1CD5"/>
    <w:rsid w:val="37DE015B"/>
    <w:rsid w:val="37DF17C6"/>
    <w:rsid w:val="37DF5322"/>
    <w:rsid w:val="37DF7BD8"/>
    <w:rsid w:val="37E138A3"/>
    <w:rsid w:val="37E312B6"/>
    <w:rsid w:val="37E33064"/>
    <w:rsid w:val="37E34E12"/>
    <w:rsid w:val="37E42938"/>
    <w:rsid w:val="37E52224"/>
    <w:rsid w:val="37E64902"/>
    <w:rsid w:val="37E666B0"/>
    <w:rsid w:val="37E92B2B"/>
    <w:rsid w:val="37EA00B3"/>
    <w:rsid w:val="37EA2644"/>
    <w:rsid w:val="37EA43F2"/>
    <w:rsid w:val="37EB1F18"/>
    <w:rsid w:val="37EB73EA"/>
    <w:rsid w:val="37EC4555"/>
    <w:rsid w:val="37EC7BC3"/>
    <w:rsid w:val="37ED7A3F"/>
    <w:rsid w:val="37F05781"/>
    <w:rsid w:val="37F0752F"/>
    <w:rsid w:val="37F232A7"/>
    <w:rsid w:val="37F724C5"/>
    <w:rsid w:val="37F87224"/>
    <w:rsid w:val="37F963E3"/>
    <w:rsid w:val="37FA03AE"/>
    <w:rsid w:val="37FA2039"/>
    <w:rsid w:val="37FB6F41"/>
    <w:rsid w:val="37FC04AB"/>
    <w:rsid w:val="37FC2378"/>
    <w:rsid w:val="37FC5ED4"/>
    <w:rsid w:val="37FD6D6A"/>
    <w:rsid w:val="37FE2DCB"/>
    <w:rsid w:val="37FF59C4"/>
    <w:rsid w:val="38003C16"/>
    <w:rsid w:val="380354B4"/>
    <w:rsid w:val="38042FDA"/>
    <w:rsid w:val="38044D88"/>
    <w:rsid w:val="3805122C"/>
    <w:rsid w:val="38062F68"/>
    <w:rsid w:val="380A05F1"/>
    <w:rsid w:val="380A2AAF"/>
    <w:rsid w:val="380B25BB"/>
    <w:rsid w:val="380D00E1"/>
    <w:rsid w:val="38114129"/>
    <w:rsid w:val="38151BEF"/>
    <w:rsid w:val="38172D0E"/>
    <w:rsid w:val="381979D3"/>
    <w:rsid w:val="381E22EE"/>
    <w:rsid w:val="381E5E4A"/>
    <w:rsid w:val="38216873"/>
    <w:rsid w:val="38237904"/>
    <w:rsid w:val="382408B6"/>
    <w:rsid w:val="3825542A"/>
    <w:rsid w:val="382611A3"/>
    <w:rsid w:val="382673F4"/>
    <w:rsid w:val="38267F5A"/>
    <w:rsid w:val="38270896"/>
    <w:rsid w:val="38286CC9"/>
    <w:rsid w:val="382A2A41"/>
    <w:rsid w:val="382D42DF"/>
    <w:rsid w:val="38301868"/>
    <w:rsid w:val="38303DCF"/>
    <w:rsid w:val="383047CA"/>
    <w:rsid w:val="38305B7D"/>
    <w:rsid w:val="38312021"/>
    <w:rsid w:val="383218F5"/>
    <w:rsid w:val="383438BF"/>
    <w:rsid w:val="38347120"/>
    <w:rsid w:val="3836588A"/>
    <w:rsid w:val="3838261C"/>
    <w:rsid w:val="38397128"/>
    <w:rsid w:val="383B4C4E"/>
    <w:rsid w:val="383C2774"/>
    <w:rsid w:val="383C4522"/>
    <w:rsid w:val="383E029A"/>
    <w:rsid w:val="383E64EC"/>
    <w:rsid w:val="38404012"/>
    <w:rsid w:val="384358B1"/>
    <w:rsid w:val="3844298F"/>
    <w:rsid w:val="384653A1"/>
    <w:rsid w:val="384B29B7"/>
    <w:rsid w:val="384C2344"/>
    <w:rsid w:val="384D4981"/>
    <w:rsid w:val="38510B33"/>
    <w:rsid w:val="38513B03"/>
    <w:rsid w:val="38514471"/>
    <w:rsid w:val="3851621F"/>
    <w:rsid w:val="38561A88"/>
    <w:rsid w:val="38563836"/>
    <w:rsid w:val="385775AE"/>
    <w:rsid w:val="38593326"/>
    <w:rsid w:val="385950D4"/>
    <w:rsid w:val="385C4BC4"/>
    <w:rsid w:val="385E093C"/>
    <w:rsid w:val="386046B4"/>
    <w:rsid w:val="38606463"/>
    <w:rsid w:val="38637D01"/>
    <w:rsid w:val="386473A8"/>
    <w:rsid w:val="38651CCB"/>
    <w:rsid w:val="38673C95"/>
    <w:rsid w:val="386817BB"/>
    <w:rsid w:val="386A5533"/>
    <w:rsid w:val="386A6F95"/>
    <w:rsid w:val="386C3059"/>
    <w:rsid w:val="386D0B7F"/>
    <w:rsid w:val="386F2B4A"/>
    <w:rsid w:val="38740160"/>
    <w:rsid w:val="38752538"/>
    <w:rsid w:val="38763ED8"/>
    <w:rsid w:val="38767A34"/>
    <w:rsid w:val="387719FE"/>
    <w:rsid w:val="38786CAE"/>
    <w:rsid w:val="387A419F"/>
    <w:rsid w:val="387C7014"/>
    <w:rsid w:val="387E0FDF"/>
    <w:rsid w:val="387E2D8D"/>
    <w:rsid w:val="38804D57"/>
    <w:rsid w:val="388163D9"/>
    <w:rsid w:val="3882287D"/>
    <w:rsid w:val="388365F5"/>
    <w:rsid w:val="38871C41"/>
    <w:rsid w:val="388A34DF"/>
    <w:rsid w:val="388C0C94"/>
    <w:rsid w:val="388D1222"/>
    <w:rsid w:val="388E7474"/>
    <w:rsid w:val="38911DE4"/>
    <w:rsid w:val="38924FF7"/>
    <w:rsid w:val="389549C0"/>
    <w:rsid w:val="38983E4E"/>
    <w:rsid w:val="389841D0"/>
    <w:rsid w:val="389C4540"/>
    <w:rsid w:val="389E342F"/>
    <w:rsid w:val="389E51DD"/>
    <w:rsid w:val="38A00F55"/>
    <w:rsid w:val="38A30A45"/>
    <w:rsid w:val="38A53D6C"/>
    <w:rsid w:val="38A87E0A"/>
    <w:rsid w:val="38AA1B3D"/>
    <w:rsid w:val="38AA1DD4"/>
    <w:rsid w:val="38AA7F6A"/>
    <w:rsid w:val="38AC5B4C"/>
    <w:rsid w:val="38AC78FA"/>
    <w:rsid w:val="38AD5420"/>
    <w:rsid w:val="38AF1198"/>
    <w:rsid w:val="38AF2F46"/>
    <w:rsid w:val="38B204BB"/>
    <w:rsid w:val="38B93DC5"/>
    <w:rsid w:val="38B95B73"/>
    <w:rsid w:val="38BB5D8F"/>
    <w:rsid w:val="38BD1B07"/>
    <w:rsid w:val="38C76E77"/>
    <w:rsid w:val="38C8225A"/>
    <w:rsid w:val="38C830CF"/>
    <w:rsid w:val="38C84008"/>
    <w:rsid w:val="38CA5FD2"/>
    <w:rsid w:val="38CD161E"/>
    <w:rsid w:val="38D155B2"/>
    <w:rsid w:val="38D17360"/>
    <w:rsid w:val="38D46E50"/>
    <w:rsid w:val="38D62BC9"/>
    <w:rsid w:val="38D66725"/>
    <w:rsid w:val="38DD3F57"/>
    <w:rsid w:val="38DE1A7D"/>
    <w:rsid w:val="38DF1EBC"/>
    <w:rsid w:val="38E01351"/>
    <w:rsid w:val="38E23ED7"/>
    <w:rsid w:val="38E452E6"/>
    <w:rsid w:val="38E71193"/>
    <w:rsid w:val="38EA0422"/>
    <w:rsid w:val="38EA5D7C"/>
    <w:rsid w:val="38EC419A"/>
    <w:rsid w:val="38EE1CC0"/>
    <w:rsid w:val="38F04FAA"/>
    <w:rsid w:val="38F117B0"/>
    <w:rsid w:val="38F20621"/>
    <w:rsid w:val="38F31ECE"/>
    <w:rsid w:val="38F35529"/>
    <w:rsid w:val="38F456B7"/>
    <w:rsid w:val="38F512A1"/>
    <w:rsid w:val="38F70143"/>
    <w:rsid w:val="38F82D14"/>
    <w:rsid w:val="38F94373"/>
    <w:rsid w:val="38FB43DD"/>
    <w:rsid w:val="38FC13E4"/>
    <w:rsid w:val="38FC1E4B"/>
    <w:rsid w:val="38FF29C7"/>
    <w:rsid w:val="390019F4"/>
    <w:rsid w:val="390239BE"/>
    <w:rsid w:val="3902751A"/>
    <w:rsid w:val="390A0387"/>
    <w:rsid w:val="390A2872"/>
    <w:rsid w:val="390A63CE"/>
    <w:rsid w:val="390B0754"/>
    <w:rsid w:val="390B0AC4"/>
    <w:rsid w:val="390B6DE3"/>
    <w:rsid w:val="390C2146"/>
    <w:rsid w:val="390C65EA"/>
    <w:rsid w:val="390E4F3A"/>
    <w:rsid w:val="39131727"/>
    <w:rsid w:val="39140DAC"/>
    <w:rsid w:val="39162FC5"/>
    <w:rsid w:val="39167469"/>
    <w:rsid w:val="39184F8F"/>
    <w:rsid w:val="39194863"/>
    <w:rsid w:val="39196C93"/>
    <w:rsid w:val="391D25A6"/>
    <w:rsid w:val="392007DF"/>
    <w:rsid w:val="39202096"/>
    <w:rsid w:val="39241B86"/>
    <w:rsid w:val="39243934"/>
    <w:rsid w:val="39253208"/>
    <w:rsid w:val="392576AC"/>
    <w:rsid w:val="39290F4A"/>
    <w:rsid w:val="39295A66"/>
    <w:rsid w:val="392A2FD2"/>
    <w:rsid w:val="392A6A70"/>
    <w:rsid w:val="392C27E9"/>
    <w:rsid w:val="392C4597"/>
    <w:rsid w:val="392E47B3"/>
    <w:rsid w:val="392F6F4E"/>
    <w:rsid w:val="39324335"/>
    <w:rsid w:val="3938669B"/>
    <w:rsid w:val="393B0C7E"/>
    <w:rsid w:val="393C6ED0"/>
    <w:rsid w:val="393C7D78"/>
    <w:rsid w:val="393D2C48"/>
    <w:rsid w:val="393D49F6"/>
    <w:rsid w:val="393F251C"/>
    <w:rsid w:val="393F79DE"/>
    <w:rsid w:val="39406294"/>
    <w:rsid w:val="39423DBA"/>
    <w:rsid w:val="39485453"/>
    <w:rsid w:val="394A0EC1"/>
    <w:rsid w:val="394A65DB"/>
    <w:rsid w:val="394B7113"/>
    <w:rsid w:val="394E09B1"/>
    <w:rsid w:val="395104A1"/>
    <w:rsid w:val="395A55A8"/>
    <w:rsid w:val="395B6028"/>
    <w:rsid w:val="395B6EF0"/>
    <w:rsid w:val="395D6E46"/>
    <w:rsid w:val="395F2BBE"/>
    <w:rsid w:val="39602492"/>
    <w:rsid w:val="39602F83"/>
    <w:rsid w:val="39604631"/>
    <w:rsid w:val="39616936"/>
    <w:rsid w:val="39627FB8"/>
    <w:rsid w:val="396504FE"/>
    <w:rsid w:val="39665CFB"/>
    <w:rsid w:val="39673821"/>
    <w:rsid w:val="39695894"/>
    <w:rsid w:val="396A50BF"/>
    <w:rsid w:val="396A6733"/>
    <w:rsid w:val="396B4B8A"/>
    <w:rsid w:val="396C7089"/>
    <w:rsid w:val="39706B79"/>
    <w:rsid w:val="39720087"/>
    <w:rsid w:val="397228F1"/>
    <w:rsid w:val="39761CB6"/>
    <w:rsid w:val="39763A64"/>
    <w:rsid w:val="39785A2E"/>
    <w:rsid w:val="397E7D6B"/>
    <w:rsid w:val="398062D0"/>
    <w:rsid w:val="39810D86"/>
    <w:rsid w:val="39814527"/>
    <w:rsid w:val="3983100C"/>
    <w:rsid w:val="3983274D"/>
    <w:rsid w:val="39842625"/>
    <w:rsid w:val="398748EE"/>
    <w:rsid w:val="39875C71"/>
    <w:rsid w:val="39880022"/>
    <w:rsid w:val="39897C3B"/>
    <w:rsid w:val="398E5251"/>
    <w:rsid w:val="39900FC9"/>
    <w:rsid w:val="39902D77"/>
    <w:rsid w:val="39904B26"/>
    <w:rsid w:val="39924D42"/>
    <w:rsid w:val="39930ABA"/>
    <w:rsid w:val="39932868"/>
    <w:rsid w:val="399565E0"/>
    <w:rsid w:val="39974106"/>
    <w:rsid w:val="39981C2C"/>
    <w:rsid w:val="399C3CAF"/>
    <w:rsid w:val="399E5C14"/>
    <w:rsid w:val="399F120C"/>
    <w:rsid w:val="399F745E"/>
    <w:rsid w:val="39A131D7"/>
    <w:rsid w:val="39A24859"/>
    <w:rsid w:val="39A4330E"/>
    <w:rsid w:val="39A46823"/>
    <w:rsid w:val="39A60F97"/>
    <w:rsid w:val="39A86313"/>
    <w:rsid w:val="39AD1B7B"/>
    <w:rsid w:val="39B051C8"/>
    <w:rsid w:val="39B06F76"/>
    <w:rsid w:val="39B259A1"/>
    <w:rsid w:val="39B32F0A"/>
    <w:rsid w:val="39B45D84"/>
    <w:rsid w:val="39B527DE"/>
    <w:rsid w:val="39B555DC"/>
    <w:rsid w:val="39B73FB9"/>
    <w:rsid w:val="39B8407C"/>
    <w:rsid w:val="39B90C21"/>
    <w:rsid w:val="39BA4298"/>
    <w:rsid w:val="39BA6046"/>
    <w:rsid w:val="39BA7DF4"/>
    <w:rsid w:val="39BD1693"/>
    <w:rsid w:val="39BE5B37"/>
    <w:rsid w:val="39BF18AF"/>
    <w:rsid w:val="39BF540B"/>
    <w:rsid w:val="39C51DB0"/>
    <w:rsid w:val="39C72511"/>
    <w:rsid w:val="39C80763"/>
    <w:rsid w:val="39CB0253"/>
    <w:rsid w:val="39CB3DB0"/>
    <w:rsid w:val="39CB4DAE"/>
    <w:rsid w:val="39CD36E7"/>
    <w:rsid w:val="39CE2D3E"/>
    <w:rsid w:val="39CE38A0"/>
    <w:rsid w:val="39D0586A"/>
    <w:rsid w:val="39D07618"/>
    <w:rsid w:val="39D2513E"/>
    <w:rsid w:val="39D30EB6"/>
    <w:rsid w:val="39D4535A"/>
    <w:rsid w:val="39D72754"/>
    <w:rsid w:val="39D864CC"/>
    <w:rsid w:val="39D877FB"/>
    <w:rsid w:val="39DA3FF3"/>
    <w:rsid w:val="39DC420F"/>
    <w:rsid w:val="39DC5FBD"/>
    <w:rsid w:val="39DD3AE3"/>
    <w:rsid w:val="39DF3CFF"/>
    <w:rsid w:val="39E15381"/>
    <w:rsid w:val="39E31325"/>
    <w:rsid w:val="39E3559D"/>
    <w:rsid w:val="39E453BF"/>
    <w:rsid w:val="39E66E3B"/>
    <w:rsid w:val="39E76710"/>
    <w:rsid w:val="39EB26A4"/>
    <w:rsid w:val="39EB4452"/>
    <w:rsid w:val="39ED01CA"/>
    <w:rsid w:val="39ED1F78"/>
    <w:rsid w:val="39F229AD"/>
    <w:rsid w:val="39F350B4"/>
    <w:rsid w:val="39F41558"/>
    <w:rsid w:val="39F8091D"/>
    <w:rsid w:val="39FA28E7"/>
    <w:rsid w:val="39FA4695"/>
    <w:rsid w:val="39FC21BB"/>
    <w:rsid w:val="39FD5F33"/>
    <w:rsid w:val="39FE23D7"/>
    <w:rsid w:val="39FE4185"/>
    <w:rsid w:val="3A015E82"/>
    <w:rsid w:val="3A0278D1"/>
    <w:rsid w:val="3A045513"/>
    <w:rsid w:val="3A064DE8"/>
    <w:rsid w:val="3A075B5D"/>
    <w:rsid w:val="3A090383"/>
    <w:rsid w:val="3A0A49E3"/>
    <w:rsid w:val="3A0B0650"/>
    <w:rsid w:val="3A0E0140"/>
    <w:rsid w:val="3A12378C"/>
    <w:rsid w:val="3A127C30"/>
    <w:rsid w:val="3A145757"/>
    <w:rsid w:val="3A161DA8"/>
    <w:rsid w:val="3A1A4D37"/>
    <w:rsid w:val="3A1A6AE5"/>
    <w:rsid w:val="3A1F5EA9"/>
    <w:rsid w:val="3A233BEC"/>
    <w:rsid w:val="3A23599A"/>
    <w:rsid w:val="3A281202"/>
    <w:rsid w:val="3A2A31CC"/>
    <w:rsid w:val="3A2D05C6"/>
    <w:rsid w:val="3A2E433E"/>
    <w:rsid w:val="3A2F2590"/>
    <w:rsid w:val="3A306308"/>
    <w:rsid w:val="3A307092"/>
    <w:rsid w:val="3A3872B4"/>
    <w:rsid w:val="3A3C2633"/>
    <w:rsid w:val="3A3C4CAD"/>
    <w:rsid w:val="3A3C6A5B"/>
    <w:rsid w:val="3A3F02FA"/>
    <w:rsid w:val="3A4031AB"/>
    <w:rsid w:val="3A43428E"/>
    <w:rsid w:val="3A461688"/>
    <w:rsid w:val="3A4B3142"/>
    <w:rsid w:val="3A4D19D4"/>
    <w:rsid w:val="3A4F2C33"/>
    <w:rsid w:val="3A4F49E1"/>
    <w:rsid w:val="3A500759"/>
    <w:rsid w:val="3A527F79"/>
    <w:rsid w:val="3A535CE8"/>
    <w:rsid w:val="3A541FF7"/>
    <w:rsid w:val="3A543DA5"/>
    <w:rsid w:val="3A5B15D7"/>
    <w:rsid w:val="3A5B3385"/>
    <w:rsid w:val="3A5C534F"/>
    <w:rsid w:val="3A5C70FE"/>
    <w:rsid w:val="3A5E4C24"/>
    <w:rsid w:val="3A6068E6"/>
    <w:rsid w:val="3A63067F"/>
    <w:rsid w:val="3A636C6D"/>
    <w:rsid w:val="3A647D60"/>
    <w:rsid w:val="3A655FB2"/>
    <w:rsid w:val="3A685AA2"/>
    <w:rsid w:val="3A687850"/>
    <w:rsid w:val="3A6A7A6C"/>
    <w:rsid w:val="3A6C5593"/>
    <w:rsid w:val="3A6F6E31"/>
    <w:rsid w:val="3A703997"/>
    <w:rsid w:val="3A704A56"/>
    <w:rsid w:val="3A712BA9"/>
    <w:rsid w:val="3A7206CF"/>
    <w:rsid w:val="3A73485B"/>
    <w:rsid w:val="3A742699"/>
    <w:rsid w:val="3A744447"/>
    <w:rsid w:val="3A7461F5"/>
    <w:rsid w:val="3A762E88"/>
    <w:rsid w:val="3A763C53"/>
    <w:rsid w:val="3A797CAF"/>
    <w:rsid w:val="3A7C154E"/>
    <w:rsid w:val="3A7D670E"/>
    <w:rsid w:val="3A7E0E22"/>
    <w:rsid w:val="3A7E52C6"/>
    <w:rsid w:val="3A810912"/>
    <w:rsid w:val="3A816B64"/>
    <w:rsid w:val="3A8328DC"/>
    <w:rsid w:val="3A836257"/>
    <w:rsid w:val="3A836438"/>
    <w:rsid w:val="3A86417A"/>
    <w:rsid w:val="3A890988"/>
    <w:rsid w:val="3A8A3C6B"/>
    <w:rsid w:val="3A8A5A19"/>
    <w:rsid w:val="3A8A7F75"/>
    <w:rsid w:val="3A8F5F3B"/>
    <w:rsid w:val="3A914FF9"/>
    <w:rsid w:val="3A916DA7"/>
    <w:rsid w:val="3A922B1F"/>
    <w:rsid w:val="3A946897"/>
    <w:rsid w:val="3A977864"/>
    <w:rsid w:val="3A9C574C"/>
    <w:rsid w:val="3A9C74FA"/>
    <w:rsid w:val="3A9E445C"/>
    <w:rsid w:val="3A9E7716"/>
    <w:rsid w:val="3AA066DC"/>
    <w:rsid w:val="3AA30888"/>
    <w:rsid w:val="3AA36ADA"/>
    <w:rsid w:val="3AA7481D"/>
    <w:rsid w:val="3AA77B8A"/>
    <w:rsid w:val="3AA86AE2"/>
    <w:rsid w:val="3AA946BE"/>
    <w:rsid w:val="3AAA60BB"/>
    <w:rsid w:val="3AB111F7"/>
    <w:rsid w:val="3AB33BF5"/>
    <w:rsid w:val="3AB40CE8"/>
    <w:rsid w:val="3AB605BC"/>
    <w:rsid w:val="3AB64A60"/>
    <w:rsid w:val="3AB87273"/>
    <w:rsid w:val="3ABA281A"/>
    <w:rsid w:val="3ABB2076"/>
    <w:rsid w:val="3ABB3E24"/>
    <w:rsid w:val="3ABD5DEE"/>
    <w:rsid w:val="3ABE3914"/>
    <w:rsid w:val="3AC23405"/>
    <w:rsid w:val="3AC32CD9"/>
    <w:rsid w:val="3AC70A1B"/>
    <w:rsid w:val="3AC727C9"/>
    <w:rsid w:val="3AC802EF"/>
    <w:rsid w:val="3AC84793"/>
    <w:rsid w:val="3ACA240C"/>
    <w:rsid w:val="3ACB3801"/>
    <w:rsid w:val="3ACB5050"/>
    <w:rsid w:val="3ACD2914"/>
    <w:rsid w:val="3ACD3B57"/>
    <w:rsid w:val="3ACE7FFB"/>
    <w:rsid w:val="3AD44EE6"/>
    <w:rsid w:val="3AD76784"/>
    <w:rsid w:val="3AD849D6"/>
    <w:rsid w:val="3AD969A0"/>
    <w:rsid w:val="3ADB0022"/>
    <w:rsid w:val="3ADB1C7A"/>
    <w:rsid w:val="3ADB6274"/>
    <w:rsid w:val="3ADD023E"/>
    <w:rsid w:val="3ADE7B13"/>
    <w:rsid w:val="3AE72E6B"/>
    <w:rsid w:val="3AEB7D25"/>
    <w:rsid w:val="3AF15DF4"/>
    <w:rsid w:val="3AF231C0"/>
    <w:rsid w:val="3AF235BE"/>
    <w:rsid w:val="3AF37A62"/>
    <w:rsid w:val="3AF410E4"/>
    <w:rsid w:val="3AF61300"/>
    <w:rsid w:val="3AF64E5C"/>
    <w:rsid w:val="3AF70BD4"/>
    <w:rsid w:val="3AF86E26"/>
    <w:rsid w:val="3AF92B9E"/>
    <w:rsid w:val="3AFA0DF0"/>
    <w:rsid w:val="3AFB6916"/>
    <w:rsid w:val="3AFD268F"/>
    <w:rsid w:val="3AFE1F63"/>
    <w:rsid w:val="3B003F2D"/>
    <w:rsid w:val="3B023801"/>
    <w:rsid w:val="3B027CA5"/>
    <w:rsid w:val="3B0357CB"/>
    <w:rsid w:val="3B051543"/>
    <w:rsid w:val="3B077069"/>
    <w:rsid w:val="3B082DE1"/>
    <w:rsid w:val="3B0A4DAB"/>
    <w:rsid w:val="3B0A6B5A"/>
    <w:rsid w:val="3B11613A"/>
    <w:rsid w:val="3B117EE8"/>
    <w:rsid w:val="3B131EB2"/>
    <w:rsid w:val="3B135A0E"/>
    <w:rsid w:val="3B135AA1"/>
    <w:rsid w:val="3B141786"/>
    <w:rsid w:val="3B14513E"/>
    <w:rsid w:val="3B163750"/>
    <w:rsid w:val="3B181276"/>
    <w:rsid w:val="3B190B4B"/>
    <w:rsid w:val="3B1B0D67"/>
    <w:rsid w:val="3B222629"/>
    <w:rsid w:val="3B2319C9"/>
    <w:rsid w:val="3B2410EB"/>
    <w:rsid w:val="3B245E6D"/>
    <w:rsid w:val="3B247C1B"/>
    <w:rsid w:val="3B253993"/>
    <w:rsid w:val="3B284875"/>
    <w:rsid w:val="3B295232"/>
    <w:rsid w:val="3B2A0FAA"/>
    <w:rsid w:val="3B2C087E"/>
    <w:rsid w:val="3B2C2F74"/>
    <w:rsid w:val="3B2C4D22"/>
    <w:rsid w:val="3B2E0A9A"/>
    <w:rsid w:val="3B2E2848"/>
    <w:rsid w:val="3B2F036E"/>
    <w:rsid w:val="3B32551E"/>
    <w:rsid w:val="3B334302"/>
    <w:rsid w:val="3B36794F"/>
    <w:rsid w:val="3B38632C"/>
    <w:rsid w:val="3B39113B"/>
    <w:rsid w:val="3B3911ED"/>
    <w:rsid w:val="3B3A381D"/>
    <w:rsid w:val="3B3A743F"/>
    <w:rsid w:val="3B3B20DC"/>
    <w:rsid w:val="3B3B3101"/>
    <w:rsid w:val="3B3E6803"/>
    <w:rsid w:val="3B4200A1"/>
    <w:rsid w:val="3B44206B"/>
    <w:rsid w:val="3B443E1A"/>
    <w:rsid w:val="3B464036"/>
    <w:rsid w:val="3B47390A"/>
    <w:rsid w:val="3B485704"/>
    <w:rsid w:val="3B4A33FA"/>
    <w:rsid w:val="3B4A51A8"/>
    <w:rsid w:val="3B4E7ED0"/>
    <w:rsid w:val="3B4F0A10"/>
    <w:rsid w:val="3B505A43"/>
    <w:rsid w:val="3B514788"/>
    <w:rsid w:val="3B5322AF"/>
    <w:rsid w:val="3B53405D"/>
    <w:rsid w:val="3B547DD5"/>
    <w:rsid w:val="3B585B17"/>
    <w:rsid w:val="3B5A363D"/>
    <w:rsid w:val="3B5C6287"/>
    <w:rsid w:val="3B5D137F"/>
    <w:rsid w:val="3B5D4EDB"/>
    <w:rsid w:val="3B6049CB"/>
    <w:rsid w:val="3B60677A"/>
    <w:rsid w:val="3B64270E"/>
    <w:rsid w:val="3B64626A"/>
    <w:rsid w:val="3B651FE2"/>
    <w:rsid w:val="3B677B08"/>
    <w:rsid w:val="3B693880"/>
    <w:rsid w:val="3B697D24"/>
    <w:rsid w:val="3B6A75F8"/>
    <w:rsid w:val="3B6C15C2"/>
    <w:rsid w:val="3B6C3370"/>
    <w:rsid w:val="3B6E533A"/>
    <w:rsid w:val="3B6E7DEE"/>
    <w:rsid w:val="3B714E2B"/>
    <w:rsid w:val="3B72794D"/>
    <w:rsid w:val="3B750477"/>
    <w:rsid w:val="3B7566C9"/>
    <w:rsid w:val="3B781D15"/>
    <w:rsid w:val="3B7A5A8D"/>
    <w:rsid w:val="3B7A783B"/>
    <w:rsid w:val="3B7C7A57"/>
    <w:rsid w:val="3B800ACF"/>
    <w:rsid w:val="3B815FEA"/>
    <w:rsid w:val="3B842468"/>
    <w:rsid w:val="3B84690C"/>
    <w:rsid w:val="3B8701AA"/>
    <w:rsid w:val="3B871469"/>
    <w:rsid w:val="3B8763FC"/>
    <w:rsid w:val="3B881B73"/>
    <w:rsid w:val="3B892174"/>
    <w:rsid w:val="3B8A37F6"/>
    <w:rsid w:val="3B8B1A48"/>
    <w:rsid w:val="3B903503"/>
    <w:rsid w:val="3B9052B1"/>
    <w:rsid w:val="3B9257F6"/>
    <w:rsid w:val="3B9308FD"/>
    <w:rsid w:val="3B934DA1"/>
    <w:rsid w:val="3B9528C7"/>
    <w:rsid w:val="3B954675"/>
    <w:rsid w:val="3B96247A"/>
    <w:rsid w:val="3B9823B7"/>
    <w:rsid w:val="3B984165"/>
    <w:rsid w:val="3B9A1C8B"/>
    <w:rsid w:val="3B9A7EDD"/>
    <w:rsid w:val="3B9C1EA7"/>
    <w:rsid w:val="3B9D177C"/>
    <w:rsid w:val="3B9D79CE"/>
    <w:rsid w:val="3B9F1251"/>
    <w:rsid w:val="3B9F3746"/>
    <w:rsid w:val="3B9F54F4"/>
    <w:rsid w:val="3BA07DFA"/>
    <w:rsid w:val="3BA24FE4"/>
    <w:rsid w:val="3BA42B0A"/>
    <w:rsid w:val="3BA50630"/>
    <w:rsid w:val="3BA725FA"/>
    <w:rsid w:val="3BA743A8"/>
    <w:rsid w:val="3BA90120"/>
    <w:rsid w:val="3BAA59AD"/>
    <w:rsid w:val="3BAC7C11"/>
    <w:rsid w:val="3BAE1BDB"/>
    <w:rsid w:val="3BAF764B"/>
    <w:rsid w:val="3BB014AF"/>
    <w:rsid w:val="3BB371F1"/>
    <w:rsid w:val="3BB56AC5"/>
    <w:rsid w:val="3BB6283D"/>
    <w:rsid w:val="3BB84807"/>
    <w:rsid w:val="3BBC42F8"/>
    <w:rsid w:val="3BBD597A"/>
    <w:rsid w:val="3BC431AC"/>
    <w:rsid w:val="3BC62A80"/>
    <w:rsid w:val="3BC64152"/>
    <w:rsid w:val="3BC66F24"/>
    <w:rsid w:val="3BC907C3"/>
    <w:rsid w:val="3BCB0097"/>
    <w:rsid w:val="3BCB62E9"/>
    <w:rsid w:val="3BCC3E0F"/>
    <w:rsid w:val="3BCD02B3"/>
    <w:rsid w:val="3BCE0E30"/>
    <w:rsid w:val="3BCE7B87"/>
    <w:rsid w:val="3BD01B51"/>
    <w:rsid w:val="3BD11425"/>
    <w:rsid w:val="3BD17677"/>
    <w:rsid w:val="3BD31641"/>
    <w:rsid w:val="3BD3519D"/>
    <w:rsid w:val="3BD46CE9"/>
    <w:rsid w:val="3BD50F16"/>
    <w:rsid w:val="3BD67287"/>
    <w:rsid w:val="3BD72EF5"/>
    <w:rsid w:val="3BD74C8E"/>
    <w:rsid w:val="3BD80A06"/>
    <w:rsid w:val="3BD827B4"/>
    <w:rsid w:val="3BDA29D0"/>
    <w:rsid w:val="3BDA477E"/>
    <w:rsid w:val="3BDB4EB1"/>
    <w:rsid w:val="3BDB5A0B"/>
    <w:rsid w:val="3BDC22A4"/>
    <w:rsid w:val="3BE15B0C"/>
    <w:rsid w:val="3BE178BA"/>
    <w:rsid w:val="3BE21284"/>
    <w:rsid w:val="3BE23632"/>
    <w:rsid w:val="3BE253E0"/>
    <w:rsid w:val="3BE36BA9"/>
    <w:rsid w:val="3BE4509D"/>
    <w:rsid w:val="3BE61375"/>
    <w:rsid w:val="3BE63123"/>
    <w:rsid w:val="3BE70C49"/>
    <w:rsid w:val="3BEB0739"/>
    <w:rsid w:val="3BEB698B"/>
    <w:rsid w:val="3BED44B1"/>
    <w:rsid w:val="3BF05D4F"/>
    <w:rsid w:val="3BF21AC7"/>
    <w:rsid w:val="3BF33A92"/>
    <w:rsid w:val="3BF35840"/>
    <w:rsid w:val="3BF770DE"/>
    <w:rsid w:val="3BF84C04"/>
    <w:rsid w:val="3BFA097C"/>
    <w:rsid w:val="3BFA4E20"/>
    <w:rsid w:val="3BFC46F4"/>
    <w:rsid w:val="3BFD046C"/>
    <w:rsid w:val="3BFE66BE"/>
    <w:rsid w:val="3BFF2436"/>
    <w:rsid w:val="3BFF5F92"/>
    <w:rsid w:val="3C055B17"/>
    <w:rsid w:val="3C065573"/>
    <w:rsid w:val="3C0D4B53"/>
    <w:rsid w:val="3C0E61D6"/>
    <w:rsid w:val="3C1557B6"/>
    <w:rsid w:val="3C1732DC"/>
    <w:rsid w:val="3C1934F8"/>
    <w:rsid w:val="3C1E28BD"/>
    <w:rsid w:val="3C1F26C9"/>
    <w:rsid w:val="3C1F4887"/>
    <w:rsid w:val="3C265A45"/>
    <w:rsid w:val="3C2B322B"/>
    <w:rsid w:val="3C2D0D52"/>
    <w:rsid w:val="3C2E78F4"/>
    <w:rsid w:val="3C300842"/>
    <w:rsid w:val="3C316275"/>
    <w:rsid w:val="3C3245BA"/>
    <w:rsid w:val="3C326368"/>
    <w:rsid w:val="3C335C3C"/>
    <w:rsid w:val="3C355E58"/>
    <w:rsid w:val="3C357C06"/>
    <w:rsid w:val="3C367516"/>
    <w:rsid w:val="3C37397E"/>
    <w:rsid w:val="3C383577"/>
    <w:rsid w:val="3C3939E4"/>
    <w:rsid w:val="3C396144"/>
    <w:rsid w:val="3C3A6FCB"/>
    <w:rsid w:val="3C3B63D7"/>
    <w:rsid w:val="3C3C08E3"/>
    <w:rsid w:val="3C3C71E7"/>
    <w:rsid w:val="3C3E2F5F"/>
    <w:rsid w:val="3C3E6BD4"/>
    <w:rsid w:val="3C425AB9"/>
    <w:rsid w:val="3C430575"/>
    <w:rsid w:val="3C4320F6"/>
    <w:rsid w:val="3C4340D1"/>
    <w:rsid w:val="3C434BCC"/>
    <w:rsid w:val="3C4542ED"/>
    <w:rsid w:val="3C477B38"/>
    <w:rsid w:val="3C4936B2"/>
    <w:rsid w:val="3C4A1903"/>
    <w:rsid w:val="3C4B742A"/>
    <w:rsid w:val="3C4D13F4"/>
    <w:rsid w:val="3C4D31A2"/>
    <w:rsid w:val="3C502C92"/>
    <w:rsid w:val="3C5067EE"/>
    <w:rsid w:val="3C515A6A"/>
    <w:rsid w:val="3C53008C"/>
    <w:rsid w:val="3C591B47"/>
    <w:rsid w:val="3C5A58BF"/>
    <w:rsid w:val="3C5B6581"/>
    <w:rsid w:val="3C5C6F5B"/>
    <w:rsid w:val="3C5E0F0B"/>
    <w:rsid w:val="3C6127A9"/>
    <w:rsid w:val="3C681D8A"/>
    <w:rsid w:val="3C683B38"/>
    <w:rsid w:val="3C687118"/>
    <w:rsid w:val="3C6B7ACC"/>
    <w:rsid w:val="3C6F136A"/>
    <w:rsid w:val="3C6F6217"/>
    <w:rsid w:val="3C720E5A"/>
    <w:rsid w:val="3C746980"/>
    <w:rsid w:val="3C762789"/>
    <w:rsid w:val="3C771FCD"/>
    <w:rsid w:val="3C77570A"/>
    <w:rsid w:val="3C787D9B"/>
    <w:rsid w:val="3C7B5B5E"/>
    <w:rsid w:val="3C7B7D0F"/>
    <w:rsid w:val="3C7F1433"/>
    <w:rsid w:val="3C805FDD"/>
    <w:rsid w:val="3C81109D"/>
    <w:rsid w:val="3C8446EA"/>
    <w:rsid w:val="3C846FAD"/>
    <w:rsid w:val="3C862210"/>
    <w:rsid w:val="3C8666B4"/>
    <w:rsid w:val="3C88242C"/>
    <w:rsid w:val="3C8A1488"/>
    <w:rsid w:val="3C8C1F1C"/>
    <w:rsid w:val="3C8F37BA"/>
    <w:rsid w:val="3C90308E"/>
    <w:rsid w:val="3C917532"/>
    <w:rsid w:val="3C925059"/>
    <w:rsid w:val="3C940DD1"/>
    <w:rsid w:val="3C942B7F"/>
    <w:rsid w:val="3C9506A5"/>
    <w:rsid w:val="3C97266F"/>
    <w:rsid w:val="3C97441D"/>
    <w:rsid w:val="3C983CE2"/>
    <w:rsid w:val="3C9C1A33"/>
    <w:rsid w:val="3C9C66C4"/>
    <w:rsid w:val="3C9F32D2"/>
    <w:rsid w:val="3C9F79C1"/>
    <w:rsid w:val="3CA37266"/>
    <w:rsid w:val="3CA54D8C"/>
    <w:rsid w:val="3CA56B3A"/>
    <w:rsid w:val="3CA628B2"/>
    <w:rsid w:val="3CA8487C"/>
    <w:rsid w:val="3CA8662A"/>
    <w:rsid w:val="3CAA05F4"/>
    <w:rsid w:val="3CAA23A2"/>
    <w:rsid w:val="3CAB7EC8"/>
    <w:rsid w:val="3CAC561C"/>
    <w:rsid w:val="3CAE67A3"/>
    <w:rsid w:val="3CAF79B9"/>
    <w:rsid w:val="3CB15833"/>
    <w:rsid w:val="3CB23005"/>
    <w:rsid w:val="3CB43221"/>
    <w:rsid w:val="3CB46D7D"/>
    <w:rsid w:val="3CB74ABF"/>
    <w:rsid w:val="3CB7686D"/>
    <w:rsid w:val="3CBC3E83"/>
    <w:rsid w:val="3CC005E2"/>
    <w:rsid w:val="3CC01FCD"/>
    <w:rsid w:val="3CC176EC"/>
    <w:rsid w:val="3CC245B9"/>
    <w:rsid w:val="3CC316B6"/>
    <w:rsid w:val="3CC33464"/>
    <w:rsid w:val="3CC478C6"/>
    <w:rsid w:val="3CC52BA9"/>
    <w:rsid w:val="3CC635F2"/>
    <w:rsid w:val="3CC64D02"/>
    <w:rsid w:val="3CC66AB0"/>
    <w:rsid w:val="3CC66D60"/>
    <w:rsid w:val="3CCA034E"/>
    <w:rsid w:val="3CCD6091"/>
    <w:rsid w:val="3CCF1E09"/>
    <w:rsid w:val="3CCF4271"/>
    <w:rsid w:val="3CD016DD"/>
    <w:rsid w:val="3CD13DD3"/>
    <w:rsid w:val="3CD13E73"/>
    <w:rsid w:val="3CD4741F"/>
    <w:rsid w:val="3CD613E9"/>
    <w:rsid w:val="3CD64F45"/>
    <w:rsid w:val="3CD700FD"/>
    <w:rsid w:val="3CD70CBD"/>
    <w:rsid w:val="3CD92C87"/>
    <w:rsid w:val="3CDB69FF"/>
    <w:rsid w:val="3CDC4526"/>
    <w:rsid w:val="3CDC62D4"/>
    <w:rsid w:val="3CE13C68"/>
    <w:rsid w:val="3CE21B3C"/>
    <w:rsid w:val="3CE30E59"/>
    <w:rsid w:val="3CE5162C"/>
    <w:rsid w:val="3CE533DA"/>
    <w:rsid w:val="3CE55188"/>
    <w:rsid w:val="3CE64FD5"/>
    <w:rsid w:val="3CE653AB"/>
    <w:rsid w:val="3CE7531A"/>
    <w:rsid w:val="3CE80897"/>
    <w:rsid w:val="3CE93AA5"/>
    <w:rsid w:val="3CEB6517"/>
    <w:rsid w:val="3CEC4769"/>
    <w:rsid w:val="3CEE3DDD"/>
    <w:rsid w:val="3CF02B7C"/>
    <w:rsid w:val="3CF274BE"/>
    <w:rsid w:val="3CF278A5"/>
    <w:rsid w:val="3CF67395"/>
    <w:rsid w:val="3CF77162"/>
    <w:rsid w:val="3CFD1A00"/>
    <w:rsid w:val="3CFD4BC8"/>
    <w:rsid w:val="3D0221DE"/>
    <w:rsid w:val="3D033860"/>
    <w:rsid w:val="3D053A7C"/>
    <w:rsid w:val="3D05582A"/>
    <w:rsid w:val="3D0A1093"/>
    <w:rsid w:val="3D0A5745"/>
    <w:rsid w:val="3D0B609A"/>
    <w:rsid w:val="3D0C0967"/>
    <w:rsid w:val="3D0E0B83"/>
    <w:rsid w:val="3D0E2985"/>
    <w:rsid w:val="3D121CF5"/>
    <w:rsid w:val="3D136199"/>
    <w:rsid w:val="3D141F11"/>
    <w:rsid w:val="3D18555E"/>
    <w:rsid w:val="3D193084"/>
    <w:rsid w:val="3D1C4922"/>
    <w:rsid w:val="3D1E069A"/>
    <w:rsid w:val="3D1F64DB"/>
    <w:rsid w:val="3D2229CB"/>
    <w:rsid w:val="3D2263DC"/>
    <w:rsid w:val="3D23521F"/>
    <w:rsid w:val="3D251A29"/>
    <w:rsid w:val="3D271C45"/>
    <w:rsid w:val="3D2757A1"/>
    <w:rsid w:val="3D2832C7"/>
    <w:rsid w:val="3D29776B"/>
    <w:rsid w:val="3D2D6B2F"/>
    <w:rsid w:val="3D2E2FD3"/>
    <w:rsid w:val="3D2F6469"/>
    <w:rsid w:val="3D3103CE"/>
    <w:rsid w:val="3D314871"/>
    <w:rsid w:val="3D315208"/>
    <w:rsid w:val="3D31661F"/>
    <w:rsid w:val="3D3412CD"/>
    <w:rsid w:val="3D3706B5"/>
    <w:rsid w:val="3D3A1978"/>
    <w:rsid w:val="3D3A7268"/>
    <w:rsid w:val="3D3B124C"/>
    <w:rsid w:val="3D3B749E"/>
    <w:rsid w:val="3D3C0821"/>
    <w:rsid w:val="3D3D4FC4"/>
    <w:rsid w:val="3D3E0D3C"/>
    <w:rsid w:val="3D3F444F"/>
    <w:rsid w:val="3D3F6F8E"/>
    <w:rsid w:val="3D40106E"/>
    <w:rsid w:val="3D406863"/>
    <w:rsid w:val="3D4225DB"/>
    <w:rsid w:val="3D424389"/>
    <w:rsid w:val="3D4261DB"/>
    <w:rsid w:val="3D4274E1"/>
    <w:rsid w:val="3D441DB8"/>
    <w:rsid w:val="3D461685"/>
    <w:rsid w:val="3D474095"/>
    <w:rsid w:val="3D475E43"/>
    <w:rsid w:val="3D491BBB"/>
    <w:rsid w:val="3D516CC2"/>
    <w:rsid w:val="3D557CEA"/>
    <w:rsid w:val="3D5754CB"/>
    <w:rsid w:val="3D580050"/>
    <w:rsid w:val="3D581CC0"/>
    <w:rsid w:val="3D595B76"/>
    <w:rsid w:val="3D597924"/>
    <w:rsid w:val="3D5B18EE"/>
    <w:rsid w:val="3D5D4D3B"/>
    <w:rsid w:val="3D5D5666"/>
    <w:rsid w:val="3D5F6DC0"/>
    <w:rsid w:val="3D605157"/>
    <w:rsid w:val="3D613075"/>
    <w:rsid w:val="3D6216C1"/>
    <w:rsid w:val="3D632551"/>
    <w:rsid w:val="3D681C69"/>
    <w:rsid w:val="3D686160"/>
    <w:rsid w:val="3D6F7148"/>
    <w:rsid w:val="3D74650C"/>
    <w:rsid w:val="3D762284"/>
    <w:rsid w:val="3D7A7FC6"/>
    <w:rsid w:val="3D7B3D3F"/>
    <w:rsid w:val="3D8175A7"/>
    <w:rsid w:val="3D820C29"/>
    <w:rsid w:val="3D8255C6"/>
    <w:rsid w:val="3D87623F"/>
    <w:rsid w:val="3D890398"/>
    <w:rsid w:val="3D8B21D4"/>
    <w:rsid w:val="3D8B3030"/>
    <w:rsid w:val="3D8C1AA8"/>
    <w:rsid w:val="3D8E05FF"/>
    <w:rsid w:val="3D8E3A72"/>
    <w:rsid w:val="3D913562"/>
    <w:rsid w:val="3D9646D4"/>
    <w:rsid w:val="3D96639A"/>
    <w:rsid w:val="3D9848F1"/>
    <w:rsid w:val="3D9A2417"/>
    <w:rsid w:val="3D9B1CEB"/>
    <w:rsid w:val="3D9D5A63"/>
    <w:rsid w:val="3D9F5C7F"/>
    <w:rsid w:val="3DA037A5"/>
    <w:rsid w:val="3DA05553"/>
    <w:rsid w:val="3DA2751D"/>
    <w:rsid w:val="3DA43295"/>
    <w:rsid w:val="3DA60DBB"/>
    <w:rsid w:val="3DA768E2"/>
    <w:rsid w:val="3DA9265A"/>
    <w:rsid w:val="3DAA0180"/>
    <w:rsid w:val="3DAB4624"/>
    <w:rsid w:val="3DAC5CA6"/>
    <w:rsid w:val="3DAD4894"/>
    <w:rsid w:val="3DAE1A1E"/>
    <w:rsid w:val="3DB01C3A"/>
    <w:rsid w:val="3DB35286"/>
    <w:rsid w:val="3DB86D41"/>
    <w:rsid w:val="3DBA0250"/>
    <w:rsid w:val="3DBA4867"/>
    <w:rsid w:val="3DBB413B"/>
    <w:rsid w:val="3DBC7000"/>
    <w:rsid w:val="3DBD5D26"/>
    <w:rsid w:val="3DBF00CF"/>
    <w:rsid w:val="3DC01751"/>
    <w:rsid w:val="3DC04496"/>
    <w:rsid w:val="3DC12D0A"/>
    <w:rsid w:val="3DC2196D"/>
    <w:rsid w:val="3DC706E3"/>
    <w:rsid w:val="3DC94AAA"/>
    <w:rsid w:val="3DCB0822"/>
    <w:rsid w:val="3DCD7CE8"/>
    <w:rsid w:val="3DCF0703"/>
    <w:rsid w:val="3DD05E38"/>
    <w:rsid w:val="3DD31485"/>
    <w:rsid w:val="3DD52610"/>
    <w:rsid w:val="3DD5344F"/>
    <w:rsid w:val="3DD75419"/>
    <w:rsid w:val="3DD97850"/>
    <w:rsid w:val="3DDA5AD2"/>
    <w:rsid w:val="3DDD0EEE"/>
    <w:rsid w:val="3DDD67A7"/>
    <w:rsid w:val="3DDF018D"/>
    <w:rsid w:val="3DE23DBE"/>
    <w:rsid w:val="3DE25B6C"/>
    <w:rsid w:val="3DE2791A"/>
    <w:rsid w:val="3DE6565C"/>
    <w:rsid w:val="3DE73182"/>
    <w:rsid w:val="3DE74F30"/>
    <w:rsid w:val="3DE9514C"/>
    <w:rsid w:val="3DE96EFA"/>
    <w:rsid w:val="3DEB0EC4"/>
    <w:rsid w:val="3DEB4A20"/>
    <w:rsid w:val="3DEE4511"/>
    <w:rsid w:val="3DEF55D4"/>
    <w:rsid w:val="3DF02037"/>
    <w:rsid w:val="3DF15DAF"/>
    <w:rsid w:val="3DF16F67"/>
    <w:rsid w:val="3DF338D5"/>
    <w:rsid w:val="3DF80EEB"/>
    <w:rsid w:val="3DF9333F"/>
    <w:rsid w:val="3DFB33D5"/>
    <w:rsid w:val="3DFB7408"/>
    <w:rsid w:val="3DFC57BB"/>
    <w:rsid w:val="3DFD6502"/>
    <w:rsid w:val="3DFF04CC"/>
    <w:rsid w:val="3DFF227A"/>
    <w:rsid w:val="3DFF4DCA"/>
    <w:rsid w:val="3DFF671E"/>
    <w:rsid w:val="3E0055CC"/>
    <w:rsid w:val="3E016A5C"/>
    <w:rsid w:val="3E021D6A"/>
    <w:rsid w:val="3E043D34"/>
    <w:rsid w:val="3E0755D2"/>
    <w:rsid w:val="3E081F58"/>
    <w:rsid w:val="3E083824"/>
    <w:rsid w:val="3E09759C"/>
    <w:rsid w:val="3E0B04F9"/>
    <w:rsid w:val="3E0B6C8F"/>
    <w:rsid w:val="3E1026D9"/>
    <w:rsid w:val="3E104487"/>
    <w:rsid w:val="3E110655"/>
    <w:rsid w:val="3E116551"/>
    <w:rsid w:val="3E1201FF"/>
    <w:rsid w:val="3E126451"/>
    <w:rsid w:val="3E155F41"/>
    <w:rsid w:val="3E1675C3"/>
    <w:rsid w:val="3E173A67"/>
    <w:rsid w:val="3E175815"/>
    <w:rsid w:val="3E18333B"/>
    <w:rsid w:val="3E194CE3"/>
    <w:rsid w:val="3E1A2D3A"/>
    <w:rsid w:val="3E1A5306"/>
    <w:rsid w:val="3E1C72D0"/>
    <w:rsid w:val="3E1D4DF6"/>
    <w:rsid w:val="3E1F0B6E"/>
    <w:rsid w:val="3E1F46CA"/>
    <w:rsid w:val="3E246184"/>
    <w:rsid w:val="3E287A22"/>
    <w:rsid w:val="3E2B306F"/>
    <w:rsid w:val="3E2D328B"/>
    <w:rsid w:val="3E2D55BB"/>
    <w:rsid w:val="3E2E0DB1"/>
    <w:rsid w:val="3E2E2B5F"/>
    <w:rsid w:val="3E2E7D62"/>
    <w:rsid w:val="3E3143FD"/>
    <w:rsid w:val="3E330175"/>
    <w:rsid w:val="3E371A14"/>
    <w:rsid w:val="3E3F2FBE"/>
    <w:rsid w:val="3E3F6B1A"/>
    <w:rsid w:val="3E4028DA"/>
    <w:rsid w:val="3E42660A"/>
    <w:rsid w:val="3E43485C"/>
    <w:rsid w:val="3E442382"/>
    <w:rsid w:val="3E477D61"/>
    <w:rsid w:val="3E4E4FAF"/>
    <w:rsid w:val="3E52684D"/>
    <w:rsid w:val="3E5272D5"/>
    <w:rsid w:val="3E530817"/>
    <w:rsid w:val="3E543DE7"/>
    <w:rsid w:val="3E564A81"/>
    <w:rsid w:val="3E587BDC"/>
    <w:rsid w:val="3E5B7AE8"/>
    <w:rsid w:val="3E5D51F2"/>
    <w:rsid w:val="3E5F0F6A"/>
    <w:rsid w:val="3E602049"/>
    <w:rsid w:val="3E611186"/>
    <w:rsid w:val="3E630A5B"/>
    <w:rsid w:val="3E66054B"/>
    <w:rsid w:val="3E686071"/>
    <w:rsid w:val="3E691DE9"/>
    <w:rsid w:val="3E693B97"/>
    <w:rsid w:val="3E6D1A7C"/>
    <w:rsid w:val="3E6D3687"/>
    <w:rsid w:val="3E6F38A3"/>
    <w:rsid w:val="3E7003FD"/>
    <w:rsid w:val="3E7013C9"/>
    <w:rsid w:val="3E726EF0"/>
    <w:rsid w:val="3E74194F"/>
    <w:rsid w:val="3E75078E"/>
    <w:rsid w:val="3E7569E0"/>
    <w:rsid w:val="3E79027E"/>
    <w:rsid w:val="3E7964D0"/>
    <w:rsid w:val="3E7E3AE6"/>
    <w:rsid w:val="3E7E5894"/>
    <w:rsid w:val="3E7E7642"/>
    <w:rsid w:val="3E7F160D"/>
    <w:rsid w:val="3E817133"/>
    <w:rsid w:val="3E832EAB"/>
    <w:rsid w:val="3E86299B"/>
    <w:rsid w:val="3E8804C1"/>
    <w:rsid w:val="3E895FE7"/>
    <w:rsid w:val="3E8B1D5F"/>
    <w:rsid w:val="3E8D1F7B"/>
    <w:rsid w:val="3E8D3104"/>
    <w:rsid w:val="3E8D5AD7"/>
    <w:rsid w:val="3E9079E7"/>
    <w:rsid w:val="3E922307"/>
    <w:rsid w:val="3E933207"/>
    <w:rsid w:val="3E974BA8"/>
    <w:rsid w:val="3E9A6446"/>
    <w:rsid w:val="3E9B4698"/>
    <w:rsid w:val="3E9B4AFA"/>
    <w:rsid w:val="3E9C33B9"/>
    <w:rsid w:val="3E9D7C6D"/>
    <w:rsid w:val="3E9F347B"/>
    <w:rsid w:val="3EA03A5D"/>
    <w:rsid w:val="3EA64DEB"/>
    <w:rsid w:val="3EA959BD"/>
    <w:rsid w:val="3EAD1CD6"/>
    <w:rsid w:val="3EAD617A"/>
    <w:rsid w:val="3EAD7F28"/>
    <w:rsid w:val="3EAE5A4E"/>
    <w:rsid w:val="3EAF1EF2"/>
    <w:rsid w:val="3EB02CBF"/>
    <w:rsid w:val="3EB06131"/>
    <w:rsid w:val="3EB23790"/>
    <w:rsid w:val="3EB5502E"/>
    <w:rsid w:val="3EB63280"/>
    <w:rsid w:val="3EB70DA6"/>
    <w:rsid w:val="3EBA0082"/>
    <w:rsid w:val="3EBB1783"/>
    <w:rsid w:val="3EBC63BD"/>
    <w:rsid w:val="3EBF6479"/>
    <w:rsid w:val="3EBF7C5B"/>
    <w:rsid w:val="3EC040FF"/>
    <w:rsid w:val="3EC314F9"/>
    <w:rsid w:val="3EC33F98"/>
    <w:rsid w:val="3EC51715"/>
    <w:rsid w:val="3EC712FD"/>
    <w:rsid w:val="3ECA6D2C"/>
    <w:rsid w:val="3ECA6E61"/>
    <w:rsid w:val="3ECB4852"/>
    <w:rsid w:val="3ECB6600"/>
    <w:rsid w:val="3ECF4342"/>
    <w:rsid w:val="3ECF7E9E"/>
    <w:rsid w:val="3ED03C16"/>
    <w:rsid w:val="3ED03E2F"/>
    <w:rsid w:val="3ED2798E"/>
    <w:rsid w:val="3ED41958"/>
    <w:rsid w:val="3ED61D16"/>
    <w:rsid w:val="3ED6747E"/>
    <w:rsid w:val="3ED71449"/>
    <w:rsid w:val="3ED731F7"/>
    <w:rsid w:val="3ED74FA5"/>
    <w:rsid w:val="3ED87D09"/>
    <w:rsid w:val="3ED90D1D"/>
    <w:rsid w:val="3ED91273"/>
    <w:rsid w:val="3ED96F6F"/>
    <w:rsid w:val="3EDE5D3C"/>
    <w:rsid w:val="3EDE6333"/>
    <w:rsid w:val="3EDE670D"/>
    <w:rsid w:val="3EE01D9D"/>
    <w:rsid w:val="3EE020AB"/>
    <w:rsid w:val="3EE17BD1"/>
    <w:rsid w:val="3EE3071E"/>
    <w:rsid w:val="3EE37DED"/>
    <w:rsid w:val="3EE6168C"/>
    <w:rsid w:val="3EE85404"/>
    <w:rsid w:val="3EE903FD"/>
    <w:rsid w:val="3EEB27FE"/>
    <w:rsid w:val="3EEC6CA2"/>
    <w:rsid w:val="3EED2A1A"/>
    <w:rsid w:val="3EED47C8"/>
    <w:rsid w:val="3EEE5831"/>
    <w:rsid w:val="3EF06066"/>
    <w:rsid w:val="3EF20030"/>
    <w:rsid w:val="3EF47905"/>
    <w:rsid w:val="3EF616A5"/>
    <w:rsid w:val="3EF73899"/>
    <w:rsid w:val="3EF773F5"/>
    <w:rsid w:val="3EF928BA"/>
    <w:rsid w:val="3EFC4A0B"/>
    <w:rsid w:val="3EFE0783"/>
    <w:rsid w:val="3EFE69D5"/>
    <w:rsid w:val="3F000745"/>
    <w:rsid w:val="3F0062A9"/>
    <w:rsid w:val="3F0365C7"/>
    <w:rsid w:val="3F051B12"/>
    <w:rsid w:val="3F0538C0"/>
    <w:rsid w:val="3F081602"/>
    <w:rsid w:val="3F163D1F"/>
    <w:rsid w:val="3F19380F"/>
    <w:rsid w:val="3F19736B"/>
    <w:rsid w:val="3F1B1335"/>
    <w:rsid w:val="3F1B7587"/>
    <w:rsid w:val="3F1C50AD"/>
    <w:rsid w:val="3F1C6E5B"/>
    <w:rsid w:val="3F1E0E25"/>
    <w:rsid w:val="3F1F4DE1"/>
    <w:rsid w:val="3F204B9E"/>
    <w:rsid w:val="3F2301EA"/>
    <w:rsid w:val="3F253F62"/>
    <w:rsid w:val="3F2A77CA"/>
    <w:rsid w:val="3F2C3542"/>
    <w:rsid w:val="3F2F2AE7"/>
    <w:rsid w:val="3F2F6B8F"/>
    <w:rsid w:val="3F312907"/>
    <w:rsid w:val="3F340649"/>
    <w:rsid w:val="3F361456"/>
    <w:rsid w:val="3F367F1D"/>
    <w:rsid w:val="3F373C95"/>
    <w:rsid w:val="3F37655A"/>
    <w:rsid w:val="3F3A3882"/>
    <w:rsid w:val="3F3B362E"/>
    <w:rsid w:val="3F3B5533"/>
    <w:rsid w:val="3F3C12AC"/>
    <w:rsid w:val="3F3D1329"/>
    <w:rsid w:val="3F3E5024"/>
    <w:rsid w:val="3F406FEE"/>
    <w:rsid w:val="3F407CAA"/>
    <w:rsid w:val="3F416569"/>
    <w:rsid w:val="3F424B14"/>
    <w:rsid w:val="3F43263A"/>
    <w:rsid w:val="3F445622"/>
    <w:rsid w:val="3F4563B2"/>
    <w:rsid w:val="3F47037C"/>
    <w:rsid w:val="3F47212A"/>
    <w:rsid w:val="3F4823EF"/>
    <w:rsid w:val="3F485EA2"/>
    <w:rsid w:val="3F487C50"/>
    <w:rsid w:val="3F496996"/>
    <w:rsid w:val="3F4A5777"/>
    <w:rsid w:val="3F4A7E6C"/>
    <w:rsid w:val="3F516B05"/>
    <w:rsid w:val="3F542A99"/>
    <w:rsid w:val="3F544847"/>
    <w:rsid w:val="3F5633A0"/>
    <w:rsid w:val="3F566811"/>
    <w:rsid w:val="3F5860E5"/>
    <w:rsid w:val="3F5B39FD"/>
    <w:rsid w:val="3F5C0539"/>
    <w:rsid w:val="3F5C672D"/>
    <w:rsid w:val="3F60143E"/>
    <w:rsid w:val="3F6031EC"/>
    <w:rsid w:val="3F615B53"/>
    <w:rsid w:val="3F6525B0"/>
    <w:rsid w:val="3F683BE6"/>
    <w:rsid w:val="3F696545"/>
    <w:rsid w:val="3F6B2CEE"/>
    <w:rsid w:val="3F6D76B7"/>
    <w:rsid w:val="3F6F78D3"/>
    <w:rsid w:val="3F7029B8"/>
    <w:rsid w:val="3F710F55"/>
    <w:rsid w:val="3F723EB9"/>
    <w:rsid w:val="3F724CCD"/>
    <w:rsid w:val="3F79526A"/>
    <w:rsid w:val="3F7A3757"/>
    <w:rsid w:val="3F7B6278"/>
    <w:rsid w:val="3F7C275B"/>
    <w:rsid w:val="3F7D3D9E"/>
    <w:rsid w:val="3F7D78FA"/>
    <w:rsid w:val="3F823162"/>
    <w:rsid w:val="3F830C89"/>
    <w:rsid w:val="3F8769CB"/>
    <w:rsid w:val="3F890995"/>
    <w:rsid w:val="3F897C61"/>
    <w:rsid w:val="3F8A0269"/>
    <w:rsid w:val="3F8A2017"/>
    <w:rsid w:val="3F8C5D8F"/>
    <w:rsid w:val="3F8F7490"/>
    <w:rsid w:val="3F9115F7"/>
    <w:rsid w:val="3F917849"/>
    <w:rsid w:val="3F9410E8"/>
    <w:rsid w:val="3F9A5CE4"/>
    <w:rsid w:val="3F9B5FD2"/>
    <w:rsid w:val="3F9F1F66"/>
    <w:rsid w:val="3FA07A8C"/>
    <w:rsid w:val="3FA13998"/>
    <w:rsid w:val="3FA23805"/>
    <w:rsid w:val="3FA24476"/>
    <w:rsid w:val="3FA540F1"/>
    <w:rsid w:val="3FA94B93"/>
    <w:rsid w:val="3FA96941"/>
    <w:rsid w:val="3FAA4467"/>
    <w:rsid w:val="3FAC01DF"/>
    <w:rsid w:val="3FAC4683"/>
    <w:rsid w:val="3FAC7207"/>
    <w:rsid w:val="3FAE21A9"/>
    <w:rsid w:val="3FB13A48"/>
    <w:rsid w:val="3FB157F6"/>
    <w:rsid w:val="3FB27C61"/>
    <w:rsid w:val="3FB35708"/>
    <w:rsid w:val="3FB53538"/>
    <w:rsid w:val="3FB62E0C"/>
    <w:rsid w:val="3FB672B0"/>
    <w:rsid w:val="3FB8126D"/>
    <w:rsid w:val="3FBA0B4E"/>
    <w:rsid w:val="3FBB0422"/>
    <w:rsid w:val="3FBB2AE5"/>
    <w:rsid w:val="3FBC7BEE"/>
    <w:rsid w:val="3FC072F1"/>
    <w:rsid w:val="3FC574F3"/>
    <w:rsid w:val="3FC63871"/>
    <w:rsid w:val="3FC7326B"/>
    <w:rsid w:val="3FC76DC7"/>
    <w:rsid w:val="3FC80D62"/>
    <w:rsid w:val="3FC96FE3"/>
    <w:rsid w:val="3FCD2003"/>
    <w:rsid w:val="3FD17C46"/>
    <w:rsid w:val="3FD339BE"/>
    <w:rsid w:val="3FD50795"/>
    <w:rsid w:val="3FD55988"/>
    <w:rsid w:val="3FD87226"/>
    <w:rsid w:val="3FDA4D4C"/>
    <w:rsid w:val="3FDB6D16"/>
    <w:rsid w:val="3FDD483D"/>
    <w:rsid w:val="3FDE13D9"/>
    <w:rsid w:val="3FDF2363"/>
    <w:rsid w:val="3FE10479"/>
    <w:rsid w:val="3FE21B99"/>
    <w:rsid w:val="3FE23C01"/>
    <w:rsid w:val="3FE43E1D"/>
    <w:rsid w:val="3FE536F1"/>
    <w:rsid w:val="3FE6171A"/>
    <w:rsid w:val="3FE742EB"/>
    <w:rsid w:val="3FE94F8F"/>
    <w:rsid w:val="3FEA0D08"/>
    <w:rsid w:val="3FEB6F5A"/>
    <w:rsid w:val="3FEC0F24"/>
    <w:rsid w:val="3FEE07F8"/>
    <w:rsid w:val="3FF04570"/>
    <w:rsid w:val="3FF1682D"/>
    <w:rsid w:val="3FF57DD8"/>
    <w:rsid w:val="3FF622ED"/>
    <w:rsid w:val="3FF658FE"/>
    <w:rsid w:val="3FF70161"/>
    <w:rsid w:val="3FF75270"/>
    <w:rsid w:val="3FF878C8"/>
    <w:rsid w:val="3FFA495F"/>
    <w:rsid w:val="3FFA719D"/>
    <w:rsid w:val="3FFB4CC3"/>
    <w:rsid w:val="3FFD0A3B"/>
    <w:rsid w:val="4000052B"/>
    <w:rsid w:val="40071269"/>
    <w:rsid w:val="40082915"/>
    <w:rsid w:val="400861F5"/>
    <w:rsid w:val="400B39B4"/>
    <w:rsid w:val="400D3374"/>
    <w:rsid w:val="400E49F6"/>
    <w:rsid w:val="400E533D"/>
    <w:rsid w:val="40104C12"/>
    <w:rsid w:val="40107351"/>
    <w:rsid w:val="4012098A"/>
    <w:rsid w:val="40152228"/>
    <w:rsid w:val="40155D85"/>
    <w:rsid w:val="40161AFD"/>
    <w:rsid w:val="401673BE"/>
    <w:rsid w:val="40185875"/>
    <w:rsid w:val="401A060A"/>
    <w:rsid w:val="401A339B"/>
    <w:rsid w:val="401C5435"/>
    <w:rsid w:val="401D10DD"/>
    <w:rsid w:val="40210BCD"/>
    <w:rsid w:val="402204A1"/>
    <w:rsid w:val="4022565B"/>
    <w:rsid w:val="402266F3"/>
    <w:rsid w:val="40253FDC"/>
    <w:rsid w:val="40257103"/>
    <w:rsid w:val="40271F5C"/>
    <w:rsid w:val="40295CD4"/>
    <w:rsid w:val="402B7E4E"/>
    <w:rsid w:val="402C29F5"/>
    <w:rsid w:val="402C30CE"/>
    <w:rsid w:val="402E242B"/>
    <w:rsid w:val="402E32EA"/>
    <w:rsid w:val="402E410F"/>
    <w:rsid w:val="402E5098"/>
    <w:rsid w:val="40302BBE"/>
    <w:rsid w:val="40312455"/>
    <w:rsid w:val="40324B88"/>
    <w:rsid w:val="40375793"/>
    <w:rsid w:val="40390BEC"/>
    <w:rsid w:val="403B7942"/>
    <w:rsid w:val="403D220F"/>
    <w:rsid w:val="403F0BC7"/>
    <w:rsid w:val="403F72A5"/>
    <w:rsid w:val="4041301D"/>
    <w:rsid w:val="40442B0E"/>
    <w:rsid w:val="4044666A"/>
    <w:rsid w:val="40464190"/>
    <w:rsid w:val="40490124"/>
    <w:rsid w:val="404A33D6"/>
    <w:rsid w:val="404B5C4A"/>
    <w:rsid w:val="404C3770"/>
    <w:rsid w:val="404D19C2"/>
    <w:rsid w:val="405014B2"/>
    <w:rsid w:val="40503261"/>
    <w:rsid w:val="40582115"/>
    <w:rsid w:val="405C7E57"/>
    <w:rsid w:val="4061546E"/>
    <w:rsid w:val="406250BB"/>
    <w:rsid w:val="4063054B"/>
    <w:rsid w:val="40644F5E"/>
    <w:rsid w:val="40662A84"/>
    <w:rsid w:val="406665E0"/>
    <w:rsid w:val="406805AA"/>
    <w:rsid w:val="406C796F"/>
    <w:rsid w:val="406E36E7"/>
    <w:rsid w:val="406E555A"/>
    <w:rsid w:val="407451A1"/>
    <w:rsid w:val="40750F19"/>
    <w:rsid w:val="40766DF5"/>
    <w:rsid w:val="407707ED"/>
    <w:rsid w:val="4077259B"/>
    <w:rsid w:val="40784565"/>
    <w:rsid w:val="407A02DD"/>
    <w:rsid w:val="407C22A8"/>
    <w:rsid w:val="407D1B7C"/>
    <w:rsid w:val="407D21A1"/>
    <w:rsid w:val="407F76A2"/>
    <w:rsid w:val="4081166C"/>
    <w:rsid w:val="40817994"/>
    <w:rsid w:val="408353E4"/>
    <w:rsid w:val="40860A30"/>
    <w:rsid w:val="40880C4C"/>
    <w:rsid w:val="40890598"/>
    <w:rsid w:val="40891FAA"/>
    <w:rsid w:val="408B24EB"/>
    <w:rsid w:val="408B4299"/>
    <w:rsid w:val="408D1423"/>
    <w:rsid w:val="408F1FDB"/>
    <w:rsid w:val="40905D53"/>
    <w:rsid w:val="4093139F"/>
    <w:rsid w:val="40953369"/>
    <w:rsid w:val="4096536A"/>
    <w:rsid w:val="40972C3D"/>
    <w:rsid w:val="409749EB"/>
    <w:rsid w:val="409969B6"/>
    <w:rsid w:val="409A17EE"/>
    <w:rsid w:val="409A44DC"/>
    <w:rsid w:val="409B365D"/>
    <w:rsid w:val="409C64A6"/>
    <w:rsid w:val="409E221E"/>
    <w:rsid w:val="40A05B7D"/>
    <w:rsid w:val="40A11D0E"/>
    <w:rsid w:val="40A204DC"/>
    <w:rsid w:val="40A37834"/>
    <w:rsid w:val="40A435AC"/>
    <w:rsid w:val="40A62E81"/>
    <w:rsid w:val="40A6649A"/>
    <w:rsid w:val="40A67324"/>
    <w:rsid w:val="40A86806"/>
    <w:rsid w:val="40A92971"/>
    <w:rsid w:val="40AA0BC3"/>
    <w:rsid w:val="40B01F51"/>
    <w:rsid w:val="40B03CFF"/>
    <w:rsid w:val="40B25CC9"/>
    <w:rsid w:val="40B41A41"/>
    <w:rsid w:val="40B51316"/>
    <w:rsid w:val="40B732E0"/>
    <w:rsid w:val="40B7508E"/>
    <w:rsid w:val="40B76E3C"/>
    <w:rsid w:val="40BC26A4"/>
    <w:rsid w:val="40BD205A"/>
    <w:rsid w:val="40BE466E"/>
    <w:rsid w:val="40BF3F42"/>
    <w:rsid w:val="40C03509"/>
    <w:rsid w:val="40C1415E"/>
    <w:rsid w:val="40C26329"/>
    <w:rsid w:val="40C31C84"/>
    <w:rsid w:val="40C477AB"/>
    <w:rsid w:val="40CA3013"/>
    <w:rsid w:val="40CB6D8B"/>
    <w:rsid w:val="40CD2B03"/>
    <w:rsid w:val="40CF23D7"/>
    <w:rsid w:val="40D07EFD"/>
    <w:rsid w:val="40D172DF"/>
    <w:rsid w:val="40D20119"/>
    <w:rsid w:val="40D43E92"/>
    <w:rsid w:val="40D54E4D"/>
    <w:rsid w:val="40D55514"/>
    <w:rsid w:val="40D559E0"/>
    <w:rsid w:val="40D7128C"/>
    <w:rsid w:val="40D75730"/>
    <w:rsid w:val="40D803B0"/>
    <w:rsid w:val="40D906BF"/>
    <w:rsid w:val="40DB5220"/>
    <w:rsid w:val="40E03BE5"/>
    <w:rsid w:val="40E1035D"/>
    <w:rsid w:val="40E165AE"/>
    <w:rsid w:val="40E35E83"/>
    <w:rsid w:val="40E46B79"/>
    <w:rsid w:val="40E65973"/>
    <w:rsid w:val="40E67721"/>
    <w:rsid w:val="40ED0AAF"/>
    <w:rsid w:val="40ED6D01"/>
    <w:rsid w:val="40EF4827"/>
    <w:rsid w:val="40F84AA4"/>
    <w:rsid w:val="40F938F8"/>
    <w:rsid w:val="40F95677"/>
    <w:rsid w:val="40FA7243"/>
    <w:rsid w:val="40FB141E"/>
    <w:rsid w:val="40FB4438"/>
    <w:rsid w:val="40FB7670"/>
    <w:rsid w:val="40FC0CF2"/>
    <w:rsid w:val="40FC6F44"/>
    <w:rsid w:val="40FF07E3"/>
    <w:rsid w:val="40FF4D3C"/>
    <w:rsid w:val="4100099C"/>
    <w:rsid w:val="41016309"/>
    <w:rsid w:val="41061B71"/>
    <w:rsid w:val="410D2F00"/>
    <w:rsid w:val="410D4394"/>
    <w:rsid w:val="4110479E"/>
    <w:rsid w:val="4114603C"/>
    <w:rsid w:val="41160006"/>
    <w:rsid w:val="41171FD0"/>
    <w:rsid w:val="41173D7E"/>
    <w:rsid w:val="411B386E"/>
    <w:rsid w:val="411B561D"/>
    <w:rsid w:val="412070D7"/>
    <w:rsid w:val="41230975"/>
    <w:rsid w:val="412455BA"/>
    <w:rsid w:val="412637F7"/>
    <w:rsid w:val="41272213"/>
    <w:rsid w:val="41287D39"/>
    <w:rsid w:val="412A2779"/>
    <w:rsid w:val="412A3C09"/>
    <w:rsid w:val="412B15D8"/>
    <w:rsid w:val="412F40FF"/>
    <w:rsid w:val="41354204"/>
    <w:rsid w:val="4135614B"/>
    <w:rsid w:val="4135788C"/>
    <w:rsid w:val="413621AC"/>
    <w:rsid w:val="413761CE"/>
    <w:rsid w:val="41382CE1"/>
    <w:rsid w:val="41393CF5"/>
    <w:rsid w:val="4139769D"/>
    <w:rsid w:val="413C5593"/>
    <w:rsid w:val="413E57AF"/>
    <w:rsid w:val="414032D5"/>
    <w:rsid w:val="414508EB"/>
    <w:rsid w:val="41466412"/>
    <w:rsid w:val="41473131"/>
    <w:rsid w:val="4148389B"/>
    <w:rsid w:val="41483F38"/>
    <w:rsid w:val="414A3186"/>
    <w:rsid w:val="414A56C0"/>
    <w:rsid w:val="414C1C7A"/>
    <w:rsid w:val="414C5C4D"/>
    <w:rsid w:val="414D154E"/>
    <w:rsid w:val="414D77A0"/>
    <w:rsid w:val="414F724E"/>
    <w:rsid w:val="4153125A"/>
    <w:rsid w:val="41540B2E"/>
    <w:rsid w:val="41566655"/>
    <w:rsid w:val="4157061F"/>
    <w:rsid w:val="41594397"/>
    <w:rsid w:val="41596145"/>
    <w:rsid w:val="415B1EBD"/>
    <w:rsid w:val="415C5608"/>
    <w:rsid w:val="415D5C35"/>
    <w:rsid w:val="415E19AD"/>
    <w:rsid w:val="415F100D"/>
    <w:rsid w:val="415F40A1"/>
    <w:rsid w:val="41652D3C"/>
    <w:rsid w:val="41670862"/>
    <w:rsid w:val="41682051"/>
    <w:rsid w:val="416845DA"/>
    <w:rsid w:val="416B7C26"/>
    <w:rsid w:val="416C5E78"/>
    <w:rsid w:val="416D399E"/>
    <w:rsid w:val="416E7E42"/>
    <w:rsid w:val="417116E0"/>
    <w:rsid w:val="41717932"/>
    <w:rsid w:val="41742F7F"/>
    <w:rsid w:val="41744D2D"/>
    <w:rsid w:val="41764F49"/>
    <w:rsid w:val="4177481D"/>
    <w:rsid w:val="41780CC1"/>
    <w:rsid w:val="41794B30"/>
    <w:rsid w:val="417E7959"/>
    <w:rsid w:val="418238EE"/>
    <w:rsid w:val="41825BE2"/>
    <w:rsid w:val="41836DA6"/>
    <w:rsid w:val="41841F1D"/>
    <w:rsid w:val="41850217"/>
    <w:rsid w:val="418532EA"/>
    <w:rsid w:val="418670FF"/>
    <w:rsid w:val="41870F04"/>
    <w:rsid w:val="41894AA7"/>
    <w:rsid w:val="418C2076"/>
    <w:rsid w:val="418C651A"/>
    <w:rsid w:val="418D5DEE"/>
    <w:rsid w:val="418F3CDC"/>
    <w:rsid w:val="418F7DB9"/>
    <w:rsid w:val="419165A5"/>
    <w:rsid w:val="41923405"/>
    <w:rsid w:val="41931657"/>
    <w:rsid w:val="41943621"/>
    <w:rsid w:val="419453CF"/>
    <w:rsid w:val="419700B9"/>
    <w:rsid w:val="41986C6D"/>
    <w:rsid w:val="41990C37"/>
    <w:rsid w:val="419929E5"/>
    <w:rsid w:val="419B050B"/>
    <w:rsid w:val="419B675D"/>
    <w:rsid w:val="419D24D5"/>
    <w:rsid w:val="41A01FC6"/>
    <w:rsid w:val="41A03D74"/>
    <w:rsid w:val="41A5138A"/>
    <w:rsid w:val="41A575DC"/>
    <w:rsid w:val="41A6596E"/>
    <w:rsid w:val="41A76EB0"/>
    <w:rsid w:val="41A82C28"/>
    <w:rsid w:val="41AA66FE"/>
    <w:rsid w:val="41AA69A0"/>
    <w:rsid w:val="41AB1F66"/>
    <w:rsid w:val="41AC44C7"/>
    <w:rsid w:val="41AE6491"/>
    <w:rsid w:val="41AF3FB7"/>
    <w:rsid w:val="41B17D2F"/>
    <w:rsid w:val="41B220EF"/>
    <w:rsid w:val="41B3357F"/>
    <w:rsid w:val="41B4781F"/>
    <w:rsid w:val="41B617E9"/>
    <w:rsid w:val="41B75F61"/>
    <w:rsid w:val="41B96BE3"/>
    <w:rsid w:val="41BB43F9"/>
    <w:rsid w:val="41BD0482"/>
    <w:rsid w:val="41BE3263"/>
    <w:rsid w:val="41C04416"/>
    <w:rsid w:val="41C061C4"/>
    <w:rsid w:val="41C07F72"/>
    <w:rsid w:val="41C2147E"/>
    <w:rsid w:val="41C34504"/>
    <w:rsid w:val="41C45CB4"/>
    <w:rsid w:val="41C51A2C"/>
    <w:rsid w:val="41C757A4"/>
    <w:rsid w:val="41CA0DF1"/>
    <w:rsid w:val="41CC0438"/>
    <w:rsid w:val="41CC4968"/>
    <w:rsid w:val="41CC4B69"/>
    <w:rsid w:val="41CE0CDE"/>
    <w:rsid w:val="41CF4659"/>
    <w:rsid w:val="41D415CF"/>
    <w:rsid w:val="41D55694"/>
    <w:rsid w:val="41D57999"/>
    <w:rsid w:val="41D61807"/>
    <w:rsid w:val="41D8350E"/>
    <w:rsid w:val="41DB2F48"/>
    <w:rsid w:val="41DB3ECC"/>
    <w:rsid w:val="41DD6D76"/>
    <w:rsid w:val="41E00614"/>
    <w:rsid w:val="41E06866"/>
    <w:rsid w:val="41E41EB2"/>
    <w:rsid w:val="41E579D9"/>
    <w:rsid w:val="41E75040"/>
    <w:rsid w:val="41EA3241"/>
    <w:rsid w:val="41EC6FB9"/>
    <w:rsid w:val="41EE0F83"/>
    <w:rsid w:val="41EE2D31"/>
    <w:rsid w:val="41EE4ADF"/>
    <w:rsid w:val="41F320F5"/>
    <w:rsid w:val="41F45E6E"/>
    <w:rsid w:val="41F52311"/>
    <w:rsid w:val="41F540C0"/>
    <w:rsid w:val="41F61BE6"/>
    <w:rsid w:val="41F67E38"/>
    <w:rsid w:val="41F8770C"/>
    <w:rsid w:val="41F93A06"/>
    <w:rsid w:val="41FB36A0"/>
    <w:rsid w:val="41FB71FC"/>
    <w:rsid w:val="41FD11C6"/>
    <w:rsid w:val="41FF0A9A"/>
    <w:rsid w:val="41FF4F3E"/>
    <w:rsid w:val="42010CB6"/>
    <w:rsid w:val="42033088"/>
    <w:rsid w:val="42044303"/>
    <w:rsid w:val="420449D8"/>
    <w:rsid w:val="420559F8"/>
    <w:rsid w:val="42075BA1"/>
    <w:rsid w:val="42075E9B"/>
    <w:rsid w:val="420A5691"/>
    <w:rsid w:val="420D6D5B"/>
    <w:rsid w:val="420E33D3"/>
    <w:rsid w:val="420F2CA7"/>
    <w:rsid w:val="420F4A55"/>
    <w:rsid w:val="42100EF9"/>
    <w:rsid w:val="421107CE"/>
    <w:rsid w:val="42116A20"/>
    <w:rsid w:val="42132798"/>
    <w:rsid w:val="42134546"/>
    <w:rsid w:val="421A1D78"/>
    <w:rsid w:val="421B33FA"/>
    <w:rsid w:val="421D3C7F"/>
    <w:rsid w:val="421F113C"/>
    <w:rsid w:val="421F738E"/>
    <w:rsid w:val="42213106"/>
    <w:rsid w:val="422418D9"/>
    <w:rsid w:val="42246753"/>
    <w:rsid w:val="4226071D"/>
    <w:rsid w:val="42275278"/>
    <w:rsid w:val="42276243"/>
    <w:rsid w:val="42291FBB"/>
    <w:rsid w:val="422A34B5"/>
    <w:rsid w:val="422B7713"/>
    <w:rsid w:val="422B7AE1"/>
    <w:rsid w:val="422C3859"/>
    <w:rsid w:val="422D11A8"/>
    <w:rsid w:val="422E137F"/>
    <w:rsid w:val="4230334A"/>
    <w:rsid w:val="42310E70"/>
    <w:rsid w:val="42312C1E"/>
    <w:rsid w:val="4235270E"/>
    <w:rsid w:val="423746D8"/>
    <w:rsid w:val="423808C1"/>
    <w:rsid w:val="423A2946"/>
    <w:rsid w:val="423A7D24"/>
    <w:rsid w:val="423B3A9C"/>
    <w:rsid w:val="423D5A66"/>
    <w:rsid w:val="423D7815"/>
    <w:rsid w:val="42417218"/>
    <w:rsid w:val="42426BD9"/>
    <w:rsid w:val="42446DF5"/>
    <w:rsid w:val="42456FF3"/>
    <w:rsid w:val="42463307"/>
    <w:rsid w:val="4246491B"/>
    <w:rsid w:val="42470693"/>
    <w:rsid w:val="42497F67"/>
    <w:rsid w:val="424E1A22"/>
    <w:rsid w:val="425012F6"/>
    <w:rsid w:val="42507C96"/>
    <w:rsid w:val="4251506E"/>
    <w:rsid w:val="42521512"/>
    <w:rsid w:val="425608D6"/>
    <w:rsid w:val="42576B28"/>
    <w:rsid w:val="4258197C"/>
    <w:rsid w:val="42585610"/>
    <w:rsid w:val="425A2175"/>
    <w:rsid w:val="425A6618"/>
    <w:rsid w:val="425B50B1"/>
    <w:rsid w:val="425B7C9B"/>
    <w:rsid w:val="425D1C65"/>
    <w:rsid w:val="425D7EB7"/>
    <w:rsid w:val="425E756F"/>
    <w:rsid w:val="425F778B"/>
    <w:rsid w:val="42611755"/>
    <w:rsid w:val="4262024A"/>
    <w:rsid w:val="4262727B"/>
    <w:rsid w:val="42641245"/>
    <w:rsid w:val="42642FF3"/>
    <w:rsid w:val="42664FBD"/>
    <w:rsid w:val="42674D95"/>
    <w:rsid w:val="426923B8"/>
    <w:rsid w:val="426C1EA8"/>
    <w:rsid w:val="426D6123"/>
    <w:rsid w:val="42756FAE"/>
    <w:rsid w:val="42764AD5"/>
    <w:rsid w:val="427A1ACA"/>
    <w:rsid w:val="427A28D8"/>
    <w:rsid w:val="427A6373"/>
    <w:rsid w:val="427B20EB"/>
    <w:rsid w:val="427C033D"/>
    <w:rsid w:val="427C06FC"/>
    <w:rsid w:val="427C658F"/>
    <w:rsid w:val="427D5E63"/>
    <w:rsid w:val="427F7E2D"/>
    <w:rsid w:val="42802896"/>
    <w:rsid w:val="4281520F"/>
    <w:rsid w:val="42815953"/>
    <w:rsid w:val="42843695"/>
    <w:rsid w:val="428471F1"/>
    <w:rsid w:val="42870A90"/>
    <w:rsid w:val="428B0580"/>
    <w:rsid w:val="428B4A24"/>
    <w:rsid w:val="42903DE8"/>
    <w:rsid w:val="42905B96"/>
    <w:rsid w:val="4292190E"/>
    <w:rsid w:val="42922FD7"/>
    <w:rsid w:val="42925DB2"/>
    <w:rsid w:val="429566D2"/>
    <w:rsid w:val="429A4C67"/>
    <w:rsid w:val="429B2544"/>
    <w:rsid w:val="429C09DF"/>
    <w:rsid w:val="429C278D"/>
    <w:rsid w:val="429C453B"/>
    <w:rsid w:val="429D6505"/>
    <w:rsid w:val="429D65A5"/>
    <w:rsid w:val="429F402B"/>
    <w:rsid w:val="429F5DD9"/>
    <w:rsid w:val="42A11B51"/>
    <w:rsid w:val="42A33B1C"/>
    <w:rsid w:val="42A44D37"/>
    <w:rsid w:val="42A45AE6"/>
    <w:rsid w:val="42A653BA"/>
    <w:rsid w:val="42A72EE0"/>
    <w:rsid w:val="42A73C6B"/>
    <w:rsid w:val="42A81132"/>
    <w:rsid w:val="42A86177"/>
    <w:rsid w:val="42AC7977"/>
    <w:rsid w:val="42AD499A"/>
    <w:rsid w:val="42AD4CC3"/>
    <w:rsid w:val="42AE24C0"/>
    <w:rsid w:val="42AE426E"/>
    <w:rsid w:val="42B0448A"/>
    <w:rsid w:val="42B172E4"/>
    <w:rsid w:val="42B23D5F"/>
    <w:rsid w:val="42B307CB"/>
    <w:rsid w:val="42B311F1"/>
    <w:rsid w:val="42B31885"/>
    <w:rsid w:val="42B4482C"/>
    <w:rsid w:val="42B45D29"/>
    <w:rsid w:val="42B5384F"/>
    <w:rsid w:val="42B609B0"/>
    <w:rsid w:val="42B75819"/>
    <w:rsid w:val="42B850ED"/>
    <w:rsid w:val="42B85B19"/>
    <w:rsid w:val="42B86E9B"/>
    <w:rsid w:val="42BA0D29"/>
    <w:rsid w:val="42BB1B2E"/>
    <w:rsid w:val="42BC6626"/>
    <w:rsid w:val="42BE6BA7"/>
    <w:rsid w:val="42C02DCF"/>
    <w:rsid w:val="42C341BE"/>
    <w:rsid w:val="42C35F6C"/>
    <w:rsid w:val="42C43A92"/>
    <w:rsid w:val="42C83582"/>
    <w:rsid w:val="42CA6A52"/>
    <w:rsid w:val="42CB4E20"/>
    <w:rsid w:val="42CC1372"/>
    <w:rsid w:val="42CD2946"/>
    <w:rsid w:val="42D26925"/>
    <w:rsid w:val="42D348F6"/>
    <w:rsid w:val="42D4149E"/>
    <w:rsid w:val="42D53B65"/>
    <w:rsid w:val="42D57A4D"/>
    <w:rsid w:val="42D73B70"/>
    <w:rsid w:val="42D812EB"/>
    <w:rsid w:val="42D93F30"/>
    <w:rsid w:val="42DA1507"/>
    <w:rsid w:val="42DA32B5"/>
    <w:rsid w:val="42DB5DA5"/>
    <w:rsid w:val="42DD6902"/>
    <w:rsid w:val="42DE0FF8"/>
    <w:rsid w:val="42DF08CC"/>
    <w:rsid w:val="42DF267A"/>
    <w:rsid w:val="42E26050"/>
    <w:rsid w:val="42E3216A"/>
    <w:rsid w:val="42E45EE2"/>
    <w:rsid w:val="42E61C5A"/>
    <w:rsid w:val="42E63A08"/>
    <w:rsid w:val="42E75F7A"/>
    <w:rsid w:val="42E934F8"/>
    <w:rsid w:val="42EB54C2"/>
    <w:rsid w:val="42EB7271"/>
    <w:rsid w:val="42ED1DEC"/>
    <w:rsid w:val="42EE0B0F"/>
    <w:rsid w:val="42EE327C"/>
    <w:rsid w:val="42EE5E4D"/>
    <w:rsid w:val="42F06635"/>
    <w:rsid w:val="42F223AD"/>
    <w:rsid w:val="42F36125"/>
    <w:rsid w:val="42F45919"/>
    <w:rsid w:val="42F90333"/>
    <w:rsid w:val="42F92F60"/>
    <w:rsid w:val="42F949D9"/>
    <w:rsid w:val="42FC147E"/>
    <w:rsid w:val="42FE6FA4"/>
    <w:rsid w:val="43010842"/>
    <w:rsid w:val="43016A94"/>
    <w:rsid w:val="43040332"/>
    <w:rsid w:val="43097E84"/>
    <w:rsid w:val="430B16C1"/>
    <w:rsid w:val="430B346F"/>
    <w:rsid w:val="430F11B1"/>
    <w:rsid w:val="430F7403"/>
    <w:rsid w:val="43100A85"/>
    <w:rsid w:val="43104F29"/>
    <w:rsid w:val="43106CD7"/>
    <w:rsid w:val="431111E7"/>
    <w:rsid w:val="43144A19"/>
    <w:rsid w:val="431467C7"/>
    <w:rsid w:val="4317263E"/>
    <w:rsid w:val="431C1B20"/>
    <w:rsid w:val="431C742A"/>
    <w:rsid w:val="431D778A"/>
    <w:rsid w:val="431E13F4"/>
    <w:rsid w:val="432307B8"/>
    <w:rsid w:val="432509D4"/>
    <w:rsid w:val="432804C5"/>
    <w:rsid w:val="43282273"/>
    <w:rsid w:val="43283AD2"/>
    <w:rsid w:val="432B1D8D"/>
    <w:rsid w:val="432F3601"/>
    <w:rsid w:val="43301127"/>
    <w:rsid w:val="43340C18"/>
    <w:rsid w:val="433443A0"/>
    <w:rsid w:val="43346E69"/>
    <w:rsid w:val="4335673E"/>
    <w:rsid w:val="4336310B"/>
    <w:rsid w:val="433724B6"/>
    <w:rsid w:val="43374264"/>
    <w:rsid w:val="43374642"/>
    <w:rsid w:val="433823EC"/>
    <w:rsid w:val="43397FDC"/>
    <w:rsid w:val="433A54D5"/>
    <w:rsid w:val="433B01F8"/>
    <w:rsid w:val="433B4453"/>
    <w:rsid w:val="433C7ACC"/>
    <w:rsid w:val="433E3844"/>
    <w:rsid w:val="433F4264"/>
    <w:rsid w:val="434150E2"/>
    <w:rsid w:val="434370AD"/>
    <w:rsid w:val="43456981"/>
    <w:rsid w:val="43476B9D"/>
    <w:rsid w:val="434A21E9"/>
    <w:rsid w:val="434A3F97"/>
    <w:rsid w:val="434F5A51"/>
    <w:rsid w:val="43503578"/>
    <w:rsid w:val="43525542"/>
    <w:rsid w:val="43527B09"/>
    <w:rsid w:val="43543068"/>
    <w:rsid w:val="435535EE"/>
    <w:rsid w:val="43572B58"/>
    <w:rsid w:val="435766B4"/>
    <w:rsid w:val="435C016E"/>
    <w:rsid w:val="435C1F1C"/>
    <w:rsid w:val="435C3CCA"/>
    <w:rsid w:val="435E5C94"/>
    <w:rsid w:val="435E60AC"/>
    <w:rsid w:val="43607C5E"/>
    <w:rsid w:val="436275FE"/>
    <w:rsid w:val="43642EA5"/>
    <w:rsid w:val="436442BB"/>
    <w:rsid w:val="43655275"/>
    <w:rsid w:val="43686B13"/>
    <w:rsid w:val="436B215F"/>
    <w:rsid w:val="436F39FE"/>
    <w:rsid w:val="43721740"/>
    <w:rsid w:val="4372523F"/>
    <w:rsid w:val="437277EB"/>
    <w:rsid w:val="43764333"/>
    <w:rsid w:val="437B6846"/>
    <w:rsid w:val="437C436D"/>
    <w:rsid w:val="43803E5D"/>
    <w:rsid w:val="43827BD5"/>
    <w:rsid w:val="43842912"/>
    <w:rsid w:val="43851473"/>
    <w:rsid w:val="43866F99"/>
    <w:rsid w:val="438751EB"/>
    <w:rsid w:val="43882D11"/>
    <w:rsid w:val="438C0A54"/>
    <w:rsid w:val="438C2802"/>
    <w:rsid w:val="438C46ED"/>
    <w:rsid w:val="438D4A26"/>
    <w:rsid w:val="438F1528"/>
    <w:rsid w:val="438F5E4E"/>
    <w:rsid w:val="439416B6"/>
    <w:rsid w:val="43947908"/>
    <w:rsid w:val="43963680"/>
    <w:rsid w:val="4396542E"/>
    <w:rsid w:val="439873F8"/>
    <w:rsid w:val="439B0C97"/>
    <w:rsid w:val="439D67BD"/>
    <w:rsid w:val="439E4C80"/>
    <w:rsid w:val="43A23DD3"/>
    <w:rsid w:val="43A3448B"/>
    <w:rsid w:val="43A34A8B"/>
    <w:rsid w:val="43A35D9D"/>
    <w:rsid w:val="43A5521F"/>
    <w:rsid w:val="43A63197"/>
    <w:rsid w:val="43A85162"/>
    <w:rsid w:val="43A86F10"/>
    <w:rsid w:val="43AA2C88"/>
    <w:rsid w:val="43AD1BA4"/>
    <w:rsid w:val="43AD2778"/>
    <w:rsid w:val="43AE3034"/>
    <w:rsid w:val="43AF0A44"/>
    <w:rsid w:val="43AF250E"/>
    <w:rsid w:val="43AF44C4"/>
    <w:rsid w:val="43B27D8E"/>
    <w:rsid w:val="43B46EA6"/>
    <w:rsid w:val="43B6162D"/>
    <w:rsid w:val="43B8400B"/>
    <w:rsid w:val="43BB30E7"/>
    <w:rsid w:val="43BB4E95"/>
    <w:rsid w:val="43BE6733"/>
    <w:rsid w:val="43C024AB"/>
    <w:rsid w:val="43C04259"/>
    <w:rsid w:val="43C27FD1"/>
    <w:rsid w:val="43C31F9B"/>
    <w:rsid w:val="43C33DCA"/>
    <w:rsid w:val="43C53F65"/>
    <w:rsid w:val="43C81360"/>
    <w:rsid w:val="43CA157C"/>
    <w:rsid w:val="43CD4BC8"/>
    <w:rsid w:val="43CD6976"/>
    <w:rsid w:val="43CF6B92"/>
    <w:rsid w:val="43D1290A"/>
    <w:rsid w:val="43D163CE"/>
    <w:rsid w:val="43D16466"/>
    <w:rsid w:val="43D21C66"/>
    <w:rsid w:val="43D441A9"/>
    <w:rsid w:val="43D47D05"/>
    <w:rsid w:val="43D67F21"/>
    <w:rsid w:val="43D85A47"/>
    <w:rsid w:val="43D9356D"/>
    <w:rsid w:val="43D9531B"/>
    <w:rsid w:val="43DB5537"/>
    <w:rsid w:val="43DD12AF"/>
    <w:rsid w:val="43DD433B"/>
    <w:rsid w:val="43DD4E0B"/>
    <w:rsid w:val="43DF5027"/>
    <w:rsid w:val="43E0541A"/>
    <w:rsid w:val="43E21F67"/>
    <w:rsid w:val="43E22422"/>
    <w:rsid w:val="43E31A3B"/>
    <w:rsid w:val="43E3619A"/>
    <w:rsid w:val="43E42392"/>
    <w:rsid w:val="43E51F12"/>
    <w:rsid w:val="43E76577"/>
    <w:rsid w:val="43E91857"/>
    <w:rsid w:val="43E97C54"/>
    <w:rsid w:val="43EA39CC"/>
    <w:rsid w:val="43EA577A"/>
    <w:rsid w:val="43EC14F2"/>
    <w:rsid w:val="43EC32A0"/>
    <w:rsid w:val="43EF2D90"/>
    <w:rsid w:val="43F059B8"/>
    <w:rsid w:val="43F16B09"/>
    <w:rsid w:val="43F22C91"/>
    <w:rsid w:val="43F4285C"/>
    <w:rsid w:val="43F45F04"/>
    <w:rsid w:val="43F6182A"/>
    <w:rsid w:val="43F62371"/>
    <w:rsid w:val="43F860E9"/>
    <w:rsid w:val="43F87E97"/>
    <w:rsid w:val="43FA3C0F"/>
    <w:rsid w:val="43FB1735"/>
    <w:rsid w:val="43FB34E3"/>
    <w:rsid w:val="43FB7987"/>
    <w:rsid w:val="43FC77B5"/>
    <w:rsid w:val="43FE4D82"/>
    <w:rsid w:val="43FF1225"/>
    <w:rsid w:val="44004F9E"/>
    <w:rsid w:val="4402511A"/>
    <w:rsid w:val="4404683C"/>
    <w:rsid w:val="440700DA"/>
    <w:rsid w:val="440A0005"/>
    <w:rsid w:val="440C56F0"/>
    <w:rsid w:val="440E3217"/>
    <w:rsid w:val="440E7AB1"/>
    <w:rsid w:val="44114AB5"/>
    <w:rsid w:val="441427F7"/>
    <w:rsid w:val="44150A49"/>
    <w:rsid w:val="441540A8"/>
    <w:rsid w:val="441822E7"/>
    <w:rsid w:val="441B1BCB"/>
    <w:rsid w:val="441D16AC"/>
    <w:rsid w:val="441D78FE"/>
    <w:rsid w:val="4420119C"/>
    <w:rsid w:val="44223166"/>
    <w:rsid w:val="442944F4"/>
    <w:rsid w:val="442B201A"/>
    <w:rsid w:val="442E1B0B"/>
    <w:rsid w:val="442F13DF"/>
    <w:rsid w:val="4430027A"/>
    <w:rsid w:val="44305883"/>
    <w:rsid w:val="44307631"/>
    <w:rsid w:val="443261F1"/>
    <w:rsid w:val="44330ECF"/>
    <w:rsid w:val="4439323A"/>
    <w:rsid w:val="443A225E"/>
    <w:rsid w:val="443D3AFC"/>
    <w:rsid w:val="443F2FD9"/>
    <w:rsid w:val="4440539A"/>
    <w:rsid w:val="44444E8A"/>
    <w:rsid w:val="44450C02"/>
    <w:rsid w:val="444529B0"/>
    <w:rsid w:val="44472BCC"/>
    <w:rsid w:val="44496945"/>
    <w:rsid w:val="444A5133"/>
    <w:rsid w:val="444A6219"/>
    <w:rsid w:val="444E3F5B"/>
    <w:rsid w:val="444E7AB7"/>
    <w:rsid w:val="4450382F"/>
    <w:rsid w:val="44507CD3"/>
    <w:rsid w:val="4451295E"/>
    <w:rsid w:val="44540726"/>
    <w:rsid w:val="44590916"/>
    <w:rsid w:val="445A645C"/>
    <w:rsid w:val="445C6678"/>
    <w:rsid w:val="445D2FB7"/>
    <w:rsid w:val="445D5F4C"/>
    <w:rsid w:val="445F4C88"/>
    <w:rsid w:val="445F7F16"/>
    <w:rsid w:val="4462484A"/>
    <w:rsid w:val="4464552C"/>
    <w:rsid w:val="4464716A"/>
    <w:rsid w:val="446472DA"/>
    <w:rsid w:val="446612A5"/>
    <w:rsid w:val="44670B79"/>
    <w:rsid w:val="4469669F"/>
    <w:rsid w:val="446B68BB"/>
    <w:rsid w:val="446E1F07"/>
    <w:rsid w:val="44703ED1"/>
    <w:rsid w:val="447137A5"/>
    <w:rsid w:val="44723971"/>
    <w:rsid w:val="447500EF"/>
    <w:rsid w:val="44764150"/>
    <w:rsid w:val="4476700E"/>
    <w:rsid w:val="44784B34"/>
    <w:rsid w:val="447A4D50"/>
    <w:rsid w:val="447D65EE"/>
    <w:rsid w:val="447E50A6"/>
    <w:rsid w:val="447F4114"/>
    <w:rsid w:val="44801C3A"/>
    <w:rsid w:val="44807BF7"/>
    <w:rsid w:val="448160DE"/>
    <w:rsid w:val="448226F3"/>
    <w:rsid w:val="448259B3"/>
    <w:rsid w:val="44827761"/>
    <w:rsid w:val="4484172B"/>
    <w:rsid w:val="44874BA0"/>
    <w:rsid w:val="4488746D"/>
    <w:rsid w:val="44896D41"/>
    <w:rsid w:val="448D3172"/>
    <w:rsid w:val="4493196E"/>
    <w:rsid w:val="44935E12"/>
    <w:rsid w:val="4496320C"/>
    <w:rsid w:val="44983428"/>
    <w:rsid w:val="4498700A"/>
    <w:rsid w:val="449A2CFC"/>
    <w:rsid w:val="449A71A0"/>
    <w:rsid w:val="449C6A74"/>
    <w:rsid w:val="449D0A3E"/>
    <w:rsid w:val="44A31A2B"/>
    <w:rsid w:val="44A65B45"/>
    <w:rsid w:val="44A818BD"/>
    <w:rsid w:val="44A82229"/>
    <w:rsid w:val="44A973E3"/>
    <w:rsid w:val="44AB6CB7"/>
    <w:rsid w:val="44AE67A8"/>
    <w:rsid w:val="44B02520"/>
    <w:rsid w:val="44B33DBE"/>
    <w:rsid w:val="44B57B36"/>
    <w:rsid w:val="44B615E2"/>
    <w:rsid w:val="44BB21B5"/>
    <w:rsid w:val="44BC2C73"/>
    <w:rsid w:val="44BD3D13"/>
    <w:rsid w:val="44C1472D"/>
    <w:rsid w:val="44C4421D"/>
    <w:rsid w:val="44C77869"/>
    <w:rsid w:val="44CB34C2"/>
    <w:rsid w:val="44CD30D2"/>
    <w:rsid w:val="44CD4E80"/>
    <w:rsid w:val="44CE0BF8"/>
    <w:rsid w:val="44CE29A6"/>
    <w:rsid w:val="44D22496"/>
    <w:rsid w:val="44D426B2"/>
    <w:rsid w:val="44D5342A"/>
    <w:rsid w:val="44D81DAB"/>
    <w:rsid w:val="44D90F75"/>
    <w:rsid w:val="44D97CC8"/>
    <w:rsid w:val="44DB030A"/>
    <w:rsid w:val="44DC1567"/>
    <w:rsid w:val="44DE708D"/>
    <w:rsid w:val="44DF58F5"/>
    <w:rsid w:val="44DF6802"/>
    <w:rsid w:val="44E4041B"/>
    <w:rsid w:val="44E454DA"/>
    <w:rsid w:val="44E4666D"/>
    <w:rsid w:val="44E64193"/>
    <w:rsid w:val="44E73A68"/>
    <w:rsid w:val="44E977E0"/>
    <w:rsid w:val="44E97D1C"/>
    <w:rsid w:val="44EC107E"/>
    <w:rsid w:val="44ED5522"/>
    <w:rsid w:val="44ED72D0"/>
    <w:rsid w:val="44EE4DF6"/>
    <w:rsid w:val="44EF120F"/>
    <w:rsid w:val="44EF2508"/>
    <w:rsid w:val="44F00B6E"/>
    <w:rsid w:val="44F22B38"/>
    <w:rsid w:val="44F26775"/>
    <w:rsid w:val="44F3065E"/>
    <w:rsid w:val="44F468B0"/>
    <w:rsid w:val="44F7014F"/>
    <w:rsid w:val="44F923C2"/>
    <w:rsid w:val="44F93EC7"/>
    <w:rsid w:val="44FA379B"/>
    <w:rsid w:val="44FB7EC7"/>
    <w:rsid w:val="44FD328B"/>
    <w:rsid w:val="44FE14DD"/>
    <w:rsid w:val="44FF20C1"/>
    <w:rsid w:val="45006B6F"/>
    <w:rsid w:val="45012D7B"/>
    <w:rsid w:val="450308A1"/>
    <w:rsid w:val="4504286C"/>
    <w:rsid w:val="4504461A"/>
    <w:rsid w:val="45050ABD"/>
    <w:rsid w:val="45060392"/>
    <w:rsid w:val="4509181D"/>
    <w:rsid w:val="45091C30"/>
    <w:rsid w:val="45097E82"/>
    <w:rsid w:val="450B1E4C"/>
    <w:rsid w:val="450D212B"/>
    <w:rsid w:val="450D34CE"/>
    <w:rsid w:val="450D4629"/>
    <w:rsid w:val="450D7972"/>
    <w:rsid w:val="450E1855"/>
    <w:rsid w:val="45102FBE"/>
    <w:rsid w:val="45107462"/>
    <w:rsid w:val="45140D01"/>
    <w:rsid w:val="45154A79"/>
    <w:rsid w:val="45156827"/>
    <w:rsid w:val="4517259F"/>
    <w:rsid w:val="451A5BEB"/>
    <w:rsid w:val="451C5BBF"/>
    <w:rsid w:val="451C7BB5"/>
    <w:rsid w:val="451E1B7F"/>
    <w:rsid w:val="45216F7A"/>
    <w:rsid w:val="45230F44"/>
    <w:rsid w:val="45232CF2"/>
    <w:rsid w:val="45246A6A"/>
    <w:rsid w:val="45246F22"/>
    <w:rsid w:val="45260A34"/>
    <w:rsid w:val="4526114A"/>
    <w:rsid w:val="45266441"/>
    <w:rsid w:val="452758A3"/>
    <w:rsid w:val="452779D7"/>
    <w:rsid w:val="45283254"/>
    <w:rsid w:val="4528655A"/>
    <w:rsid w:val="452A0524"/>
    <w:rsid w:val="452B2AE3"/>
    <w:rsid w:val="452B7DF8"/>
    <w:rsid w:val="452C01DB"/>
    <w:rsid w:val="452D1DC2"/>
    <w:rsid w:val="452E1696"/>
    <w:rsid w:val="452E7E3E"/>
    <w:rsid w:val="452F78E8"/>
    <w:rsid w:val="45321187"/>
    <w:rsid w:val="45344EFF"/>
    <w:rsid w:val="453452D6"/>
    <w:rsid w:val="45356EC9"/>
    <w:rsid w:val="453774DD"/>
    <w:rsid w:val="45392515"/>
    <w:rsid w:val="453A628D"/>
    <w:rsid w:val="453B44DF"/>
    <w:rsid w:val="453C3DB3"/>
    <w:rsid w:val="453D6639"/>
    <w:rsid w:val="453F5652"/>
    <w:rsid w:val="4541761C"/>
    <w:rsid w:val="45433394"/>
    <w:rsid w:val="45442C68"/>
    <w:rsid w:val="45444DCB"/>
    <w:rsid w:val="45486BFC"/>
    <w:rsid w:val="454964D0"/>
    <w:rsid w:val="454A0C3D"/>
    <w:rsid w:val="454F1D39"/>
    <w:rsid w:val="454F3AE7"/>
    <w:rsid w:val="4550785F"/>
    <w:rsid w:val="45513D03"/>
    <w:rsid w:val="45525385"/>
    <w:rsid w:val="455410FD"/>
    <w:rsid w:val="4554734F"/>
    <w:rsid w:val="45554E75"/>
    <w:rsid w:val="45570670"/>
    <w:rsid w:val="4557299B"/>
    <w:rsid w:val="45575091"/>
    <w:rsid w:val="455A248C"/>
    <w:rsid w:val="455B0154"/>
    <w:rsid w:val="455C4456"/>
    <w:rsid w:val="455F7AA2"/>
    <w:rsid w:val="456261E9"/>
    <w:rsid w:val="456357E4"/>
    <w:rsid w:val="45637592"/>
    <w:rsid w:val="45642928"/>
    <w:rsid w:val="45660E30"/>
    <w:rsid w:val="456652D4"/>
    <w:rsid w:val="456666D2"/>
    <w:rsid w:val="456B6447"/>
    <w:rsid w:val="456D21BF"/>
    <w:rsid w:val="456D6663"/>
    <w:rsid w:val="45707D87"/>
    <w:rsid w:val="45754498"/>
    <w:rsid w:val="4577128F"/>
    <w:rsid w:val="4577303D"/>
    <w:rsid w:val="45774DEB"/>
    <w:rsid w:val="45783E5C"/>
    <w:rsid w:val="457B2B2E"/>
    <w:rsid w:val="457C4AF8"/>
    <w:rsid w:val="457C5DCD"/>
    <w:rsid w:val="457C68A6"/>
    <w:rsid w:val="457E617A"/>
    <w:rsid w:val="45811104"/>
    <w:rsid w:val="45815C6A"/>
    <w:rsid w:val="458319E2"/>
    <w:rsid w:val="45832DD0"/>
    <w:rsid w:val="458361FD"/>
    <w:rsid w:val="45877724"/>
    <w:rsid w:val="458A5D6D"/>
    <w:rsid w:val="458D460F"/>
    <w:rsid w:val="458F65D9"/>
    <w:rsid w:val="458F7371"/>
    <w:rsid w:val="45900801"/>
    <w:rsid w:val="459040FF"/>
    <w:rsid w:val="45933D32"/>
    <w:rsid w:val="45941E41"/>
    <w:rsid w:val="45967968"/>
    <w:rsid w:val="459719C1"/>
    <w:rsid w:val="4597723C"/>
    <w:rsid w:val="45991206"/>
    <w:rsid w:val="45992FB4"/>
    <w:rsid w:val="45997458"/>
    <w:rsid w:val="459A50AA"/>
    <w:rsid w:val="459A5BC5"/>
    <w:rsid w:val="459B4F7E"/>
    <w:rsid w:val="459B6D2C"/>
    <w:rsid w:val="459C6187"/>
    <w:rsid w:val="459E05CA"/>
    <w:rsid w:val="459E3D05"/>
    <w:rsid w:val="459F2FD3"/>
    <w:rsid w:val="45A22C16"/>
    <w:rsid w:val="45A2455E"/>
    <w:rsid w:val="45A33E32"/>
    <w:rsid w:val="45A35BE1"/>
    <w:rsid w:val="45A55DFD"/>
    <w:rsid w:val="45A81449"/>
    <w:rsid w:val="45A858ED"/>
    <w:rsid w:val="45AA3413"/>
    <w:rsid w:val="45AC718B"/>
    <w:rsid w:val="45AE54CB"/>
    <w:rsid w:val="45B002FD"/>
    <w:rsid w:val="45B0521A"/>
    <w:rsid w:val="45B07DEB"/>
    <w:rsid w:val="45B147A1"/>
    <w:rsid w:val="45B44292"/>
    <w:rsid w:val="45B46040"/>
    <w:rsid w:val="45B55914"/>
    <w:rsid w:val="45B62784"/>
    <w:rsid w:val="45B63B66"/>
    <w:rsid w:val="45BB117C"/>
    <w:rsid w:val="45BB4EFE"/>
    <w:rsid w:val="45BD3146"/>
    <w:rsid w:val="45C1250B"/>
    <w:rsid w:val="45C142B9"/>
    <w:rsid w:val="45C22200"/>
    <w:rsid w:val="45C36283"/>
    <w:rsid w:val="45C83899"/>
    <w:rsid w:val="45CB49F3"/>
    <w:rsid w:val="45CD0EAF"/>
    <w:rsid w:val="45CD7101"/>
    <w:rsid w:val="45D24718"/>
    <w:rsid w:val="45D3296A"/>
    <w:rsid w:val="45D4223E"/>
    <w:rsid w:val="45D60869"/>
    <w:rsid w:val="45D64208"/>
    <w:rsid w:val="45D67D64"/>
    <w:rsid w:val="45D71D2E"/>
    <w:rsid w:val="45D87820"/>
    <w:rsid w:val="45D95AA6"/>
    <w:rsid w:val="45DD1FAA"/>
    <w:rsid w:val="45DE4E6B"/>
    <w:rsid w:val="45E00BE3"/>
    <w:rsid w:val="45E05087"/>
    <w:rsid w:val="45E06E35"/>
    <w:rsid w:val="45E16709"/>
    <w:rsid w:val="45E217EA"/>
    <w:rsid w:val="45E76415"/>
    <w:rsid w:val="45EC376D"/>
    <w:rsid w:val="45ED3300"/>
    <w:rsid w:val="45EE1552"/>
    <w:rsid w:val="45EF054F"/>
    <w:rsid w:val="45F4643C"/>
    <w:rsid w:val="45F66658"/>
    <w:rsid w:val="45F75F2C"/>
    <w:rsid w:val="45F96148"/>
    <w:rsid w:val="45FB35E5"/>
    <w:rsid w:val="45FB4C4D"/>
    <w:rsid w:val="45FB5A1D"/>
    <w:rsid w:val="45FD79E7"/>
    <w:rsid w:val="45FE618C"/>
    <w:rsid w:val="46004DE1"/>
    <w:rsid w:val="460348D1"/>
    <w:rsid w:val="46054AED"/>
    <w:rsid w:val="46092573"/>
    <w:rsid w:val="46093077"/>
    <w:rsid w:val="460A3EB2"/>
    <w:rsid w:val="460A5C60"/>
    <w:rsid w:val="460F3276"/>
    <w:rsid w:val="46132D66"/>
    <w:rsid w:val="46141AA7"/>
    <w:rsid w:val="46162856"/>
    <w:rsid w:val="4618037D"/>
    <w:rsid w:val="46192D48"/>
    <w:rsid w:val="461B1C1B"/>
    <w:rsid w:val="461B60BF"/>
    <w:rsid w:val="461B7E6D"/>
    <w:rsid w:val="461E170B"/>
    <w:rsid w:val="461E795D"/>
    <w:rsid w:val="462140AB"/>
    <w:rsid w:val="46236D21"/>
    <w:rsid w:val="46252A2C"/>
    <w:rsid w:val="462907DC"/>
    <w:rsid w:val="462A00B0"/>
    <w:rsid w:val="462C3E28"/>
    <w:rsid w:val="462C5BD6"/>
    <w:rsid w:val="462D194E"/>
    <w:rsid w:val="4631143E"/>
    <w:rsid w:val="46317690"/>
    <w:rsid w:val="46333408"/>
    <w:rsid w:val="46362EF9"/>
    <w:rsid w:val="46366A55"/>
    <w:rsid w:val="463B406B"/>
    <w:rsid w:val="46401681"/>
    <w:rsid w:val="46405B25"/>
    <w:rsid w:val="4641451F"/>
    <w:rsid w:val="464253F9"/>
    <w:rsid w:val="464473C4"/>
    <w:rsid w:val="46447445"/>
    <w:rsid w:val="46454EEA"/>
    <w:rsid w:val="46472A10"/>
    <w:rsid w:val="46476EB4"/>
    <w:rsid w:val="46481CEF"/>
    <w:rsid w:val="464A0752"/>
    <w:rsid w:val="464C5302"/>
    <w:rsid w:val="464E0242"/>
    <w:rsid w:val="464E3D9E"/>
    <w:rsid w:val="464F5D68"/>
    <w:rsid w:val="464F7B16"/>
    <w:rsid w:val="46511A49"/>
    <w:rsid w:val="4651388E"/>
    <w:rsid w:val="465313B5"/>
    <w:rsid w:val="465515D1"/>
    <w:rsid w:val="46560EA5"/>
    <w:rsid w:val="46572CEA"/>
    <w:rsid w:val="465A166B"/>
    <w:rsid w:val="465A6BE7"/>
    <w:rsid w:val="465B295F"/>
    <w:rsid w:val="465F4FD9"/>
    <w:rsid w:val="46601D24"/>
    <w:rsid w:val="46603AD2"/>
    <w:rsid w:val="46641814"/>
    <w:rsid w:val="46647A66"/>
    <w:rsid w:val="4665733A"/>
    <w:rsid w:val="46671304"/>
    <w:rsid w:val="46696E2A"/>
    <w:rsid w:val="466A1160"/>
    <w:rsid w:val="466B51C1"/>
    <w:rsid w:val="466C06C8"/>
    <w:rsid w:val="466C691A"/>
    <w:rsid w:val="466D1222"/>
    <w:rsid w:val="466E4440"/>
    <w:rsid w:val="466E4989"/>
    <w:rsid w:val="466F1F67"/>
    <w:rsid w:val="46715CDF"/>
    <w:rsid w:val="46737CA9"/>
    <w:rsid w:val="46742418"/>
    <w:rsid w:val="46780E1B"/>
    <w:rsid w:val="467852BF"/>
    <w:rsid w:val="4678706D"/>
    <w:rsid w:val="46794B93"/>
    <w:rsid w:val="467A0C55"/>
    <w:rsid w:val="467A2DE5"/>
    <w:rsid w:val="467D4684"/>
    <w:rsid w:val="46804174"/>
    <w:rsid w:val="468123C6"/>
    <w:rsid w:val="46821C9A"/>
    <w:rsid w:val="46850939"/>
    <w:rsid w:val="4685178A"/>
    <w:rsid w:val="46893028"/>
    <w:rsid w:val="468974CC"/>
    <w:rsid w:val="468C5C3B"/>
    <w:rsid w:val="468D251C"/>
    <w:rsid w:val="468E063F"/>
    <w:rsid w:val="468E6891"/>
    <w:rsid w:val="469279A3"/>
    <w:rsid w:val="469320F9"/>
    <w:rsid w:val="46945D8C"/>
    <w:rsid w:val="469519CD"/>
    <w:rsid w:val="469556B5"/>
    <w:rsid w:val="469814BD"/>
    <w:rsid w:val="469A023F"/>
    <w:rsid w:val="469A3487"/>
    <w:rsid w:val="469A5819"/>
    <w:rsid w:val="469C5730"/>
    <w:rsid w:val="469D6AD4"/>
    <w:rsid w:val="469F45FA"/>
    <w:rsid w:val="46A02970"/>
    <w:rsid w:val="46A165C4"/>
    <w:rsid w:val="46A179B3"/>
    <w:rsid w:val="46A50C2C"/>
    <w:rsid w:val="46A772FB"/>
    <w:rsid w:val="46AB2654"/>
    <w:rsid w:val="46AC4F69"/>
    <w:rsid w:val="46AF05B5"/>
    <w:rsid w:val="46B1257F"/>
    <w:rsid w:val="46B362F7"/>
    <w:rsid w:val="46B5206F"/>
    <w:rsid w:val="46B56C9F"/>
    <w:rsid w:val="46BA6EEE"/>
    <w:rsid w:val="46BC1650"/>
    <w:rsid w:val="46BC33FE"/>
    <w:rsid w:val="46BD0F24"/>
    <w:rsid w:val="46BF2EEE"/>
    <w:rsid w:val="46C15637"/>
    <w:rsid w:val="46C16C66"/>
    <w:rsid w:val="46C329DE"/>
    <w:rsid w:val="46C33E66"/>
    <w:rsid w:val="46C36B78"/>
    <w:rsid w:val="46C40504"/>
    <w:rsid w:val="46C67DD9"/>
    <w:rsid w:val="46C93D6D"/>
    <w:rsid w:val="46C978C9"/>
    <w:rsid w:val="46CD560B"/>
    <w:rsid w:val="46CE1383"/>
    <w:rsid w:val="46CE3131"/>
    <w:rsid w:val="46CE4EDF"/>
    <w:rsid w:val="46D02A05"/>
    <w:rsid w:val="46D149CF"/>
    <w:rsid w:val="46D36C8F"/>
    <w:rsid w:val="46D52711"/>
    <w:rsid w:val="46D544C0"/>
    <w:rsid w:val="46D5626E"/>
    <w:rsid w:val="46D83FB0"/>
    <w:rsid w:val="46D87B0C"/>
    <w:rsid w:val="46DA1AD6"/>
    <w:rsid w:val="46DA7948"/>
    <w:rsid w:val="46DB13AA"/>
    <w:rsid w:val="46DC584E"/>
    <w:rsid w:val="46DC75FC"/>
    <w:rsid w:val="46DD3374"/>
    <w:rsid w:val="46E2098A"/>
    <w:rsid w:val="46E26BDC"/>
    <w:rsid w:val="46E6047B"/>
    <w:rsid w:val="46E62229"/>
    <w:rsid w:val="46EA51DB"/>
    <w:rsid w:val="46EC3316"/>
    <w:rsid w:val="46ED1809"/>
    <w:rsid w:val="46ED7A5B"/>
    <w:rsid w:val="46F13959"/>
    <w:rsid w:val="46F25071"/>
    <w:rsid w:val="46F26E20"/>
    <w:rsid w:val="46F5246C"/>
    <w:rsid w:val="46F608FB"/>
    <w:rsid w:val="46F7119B"/>
    <w:rsid w:val="46F74436"/>
    <w:rsid w:val="46F95DBB"/>
    <w:rsid w:val="46F96F89"/>
    <w:rsid w:val="46FA2178"/>
    <w:rsid w:val="46FD06E2"/>
    <w:rsid w:val="46FF153C"/>
    <w:rsid w:val="470152B5"/>
    <w:rsid w:val="470628CB"/>
    <w:rsid w:val="47095F17"/>
    <w:rsid w:val="470E352E"/>
    <w:rsid w:val="470E79D1"/>
    <w:rsid w:val="4710374A"/>
    <w:rsid w:val="47112C2A"/>
    <w:rsid w:val="471323E7"/>
    <w:rsid w:val="47136D96"/>
    <w:rsid w:val="47152B0E"/>
    <w:rsid w:val="47190850"/>
    <w:rsid w:val="471C20EE"/>
    <w:rsid w:val="472114B3"/>
    <w:rsid w:val="47213261"/>
    <w:rsid w:val="47215C31"/>
    <w:rsid w:val="47226FD9"/>
    <w:rsid w:val="4723347D"/>
    <w:rsid w:val="472450A7"/>
    <w:rsid w:val="47246727"/>
    <w:rsid w:val="47266AC9"/>
    <w:rsid w:val="472703A0"/>
    <w:rsid w:val="47280A93"/>
    <w:rsid w:val="472829FA"/>
    <w:rsid w:val="472B5082"/>
    <w:rsid w:val="472D60AA"/>
    <w:rsid w:val="472D7E58"/>
    <w:rsid w:val="472E246B"/>
    <w:rsid w:val="47305B9A"/>
    <w:rsid w:val="47310DEC"/>
    <w:rsid w:val="473236C0"/>
    <w:rsid w:val="47347438"/>
    <w:rsid w:val="47356D0C"/>
    <w:rsid w:val="47394A4E"/>
    <w:rsid w:val="4739757E"/>
    <w:rsid w:val="473A2575"/>
    <w:rsid w:val="473C453F"/>
    <w:rsid w:val="473F7B8B"/>
    <w:rsid w:val="47411B55"/>
    <w:rsid w:val="47413903"/>
    <w:rsid w:val="47460F19"/>
    <w:rsid w:val="47481314"/>
    <w:rsid w:val="47482EE3"/>
    <w:rsid w:val="474B29D4"/>
    <w:rsid w:val="474B6530"/>
    <w:rsid w:val="474D22A8"/>
    <w:rsid w:val="474D4056"/>
    <w:rsid w:val="474F4272"/>
    <w:rsid w:val="4751486C"/>
    <w:rsid w:val="47523D62"/>
    <w:rsid w:val="47541888"/>
    <w:rsid w:val="47574ED5"/>
    <w:rsid w:val="475A2C17"/>
    <w:rsid w:val="475C24EB"/>
    <w:rsid w:val="475C698F"/>
    <w:rsid w:val="475E3B3E"/>
    <w:rsid w:val="475F1FDB"/>
    <w:rsid w:val="47615D53"/>
    <w:rsid w:val="47617B01"/>
    <w:rsid w:val="47631ACB"/>
    <w:rsid w:val="47633879"/>
    <w:rsid w:val="47634ABA"/>
    <w:rsid w:val="476475F1"/>
    <w:rsid w:val="47653A95"/>
    <w:rsid w:val="476616CC"/>
    <w:rsid w:val="47680E90"/>
    <w:rsid w:val="476870E2"/>
    <w:rsid w:val="476B069B"/>
    <w:rsid w:val="476B0F7D"/>
    <w:rsid w:val="476B4E24"/>
    <w:rsid w:val="476C5847"/>
    <w:rsid w:val="476D294A"/>
    <w:rsid w:val="476D46F8"/>
    <w:rsid w:val="476E32B4"/>
    <w:rsid w:val="476F66C2"/>
    <w:rsid w:val="47721D0E"/>
    <w:rsid w:val="47743CD8"/>
    <w:rsid w:val="477912EF"/>
    <w:rsid w:val="4779309D"/>
    <w:rsid w:val="477977E0"/>
    <w:rsid w:val="477E6905"/>
    <w:rsid w:val="47811F51"/>
    <w:rsid w:val="47857C94"/>
    <w:rsid w:val="47887784"/>
    <w:rsid w:val="478A34FC"/>
    <w:rsid w:val="478A5995"/>
    <w:rsid w:val="478A7058"/>
    <w:rsid w:val="478C7274"/>
    <w:rsid w:val="47906638"/>
    <w:rsid w:val="479223B1"/>
    <w:rsid w:val="47924127"/>
    <w:rsid w:val="4792415F"/>
    <w:rsid w:val="479559FD"/>
    <w:rsid w:val="47961EA1"/>
    <w:rsid w:val="47971775"/>
    <w:rsid w:val="4799373F"/>
    <w:rsid w:val="479954ED"/>
    <w:rsid w:val="4799729B"/>
    <w:rsid w:val="479B1265"/>
    <w:rsid w:val="479B691A"/>
    <w:rsid w:val="479B74B7"/>
    <w:rsid w:val="479C4FDD"/>
    <w:rsid w:val="479E0D55"/>
    <w:rsid w:val="479E2B03"/>
    <w:rsid w:val="479F062A"/>
    <w:rsid w:val="47A0687C"/>
    <w:rsid w:val="47A3011A"/>
    <w:rsid w:val="47A65E5C"/>
    <w:rsid w:val="47A74EBD"/>
    <w:rsid w:val="47AA594C"/>
    <w:rsid w:val="47AC789F"/>
    <w:rsid w:val="47B16CDB"/>
    <w:rsid w:val="47B265AF"/>
    <w:rsid w:val="47B33460"/>
    <w:rsid w:val="47B73BC5"/>
    <w:rsid w:val="47B916EB"/>
    <w:rsid w:val="47B9793D"/>
    <w:rsid w:val="47BC11DC"/>
    <w:rsid w:val="47BD70E3"/>
    <w:rsid w:val="47BE31A6"/>
    <w:rsid w:val="47BE4F54"/>
    <w:rsid w:val="47BE6D02"/>
    <w:rsid w:val="47C168B2"/>
    <w:rsid w:val="47C22C96"/>
    <w:rsid w:val="47C403EA"/>
    <w:rsid w:val="47C83759"/>
    <w:rsid w:val="47C87B80"/>
    <w:rsid w:val="47CA38F8"/>
    <w:rsid w:val="47CB141F"/>
    <w:rsid w:val="47D0474A"/>
    <w:rsid w:val="47D227AD"/>
    <w:rsid w:val="47D77DC3"/>
    <w:rsid w:val="47D97FDF"/>
    <w:rsid w:val="47DE1152"/>
    <w:rsid w:val="47DE2916"/>
    <w:rsid w:val="47DE7B5D"/>
    <w:rsid w:val="47E0311C"/>
    <w:rsid w:val="47E04ECA"/>
    <w:rsid w:val="47E250E6"/>
    <w:rsid w:val="47E60EC0"/>
    <w:rsid w:val="47E80223"/>
    <w:rsid w:val="47E863B1"/>
    <w:rsid w:val="47EA3F9B"/>
    <w:rsid w:val="47ED5839"/>
    <w:rsid w:val="47F00E85"/>
    <w:rsid w:val="47F13C8D"/>
    <w:rsid w:val="47F24BFD"/>
    <w:rsid w:val="47F40975"/>
    <w:rsid w:val="47F72214"/>
    <w:rsid w:val="47F95F8C"/>
    <w:rsid w:val="47FB183F"/>
    <w:rsid w:val="47FB1D04"/>
    <w:rsid w:val="47FD3CCE"/>
    <w:rsid w:val="47FE17F4"/>
    <w:rsid w:val="480014B3"/>
    <w:rsid w:val="4800731A"/>
    <w:rsid w:val="48027536"/>
    <w:rsid w:val="48041878"/>
    <w:rsid w:val="48050DD4"/>
    <w:rsid w:val="48054931"/>
    <w:rsid w:val="48082B06"/>
    <w:rsid w:val="48082DCA"/>
    <w:rsid w:val="480D1A37"/>
    <w:rsid w:val="480E5EDB"/>
    <w:rsid w:val="480E7DD7"/>
    <w:rsid w:val="481132D5"/>
    <w:rsid w:val="48117779"/>
    <w:rsid w:val="48142DC6"/>
    <w:rsid w:val="481608EC"/>
    <w:rsid w:val="48164D90"/>
    <w:rsid w:val="48166B3E"/>
    <w:rsid w:val="4819662E"/>
    <w:rsid w:val="481B5CDF"/>
    <w:rsid w:val="481D241F"/>
    <w:rsid w:val="481D7ECC"/>
    <w:rsid w:val="48216AA3"/>
    <w:rsid w:val="48217291"/>
    <w:rsid w:val="48221986"/>
    <w:rsid w:val="48223734"/>
    <w:rsid w:val="4823125B"/>
    <w:rsid w:val="482542A2"/>
    <w:rsid w:val="48256D81"/>
    <w:rsid w:val="48270D4B"/>
    <w:rsid w:val="482737C7"/>
    <w:rsid w:val="4828061F"/>
    <w:rsid w:val="48286871"/>
    <w:rsid w:val="482A25E9"/>
    <w:rsid w:val="482C45B3"/>
    <w:rsid w:val="482E20D9"/>
    <w:rsid w:val="482F19AD"/>
    <w:rsid w:val="48301FD6"/>
    <w:rsid w:val="48311D25"/>
    <w:rsid w:val="48313978"/>
    <w:rsid w:val="4832372A"/>
    <w:rsid w:val="48335942"/>
    <w:rsid w:val="483376F0"/>
    <w:rsid w:val="48383AD8"/>
    <w:rsid w:val="483D40CA"/>
    <w:rsid w:val="483F4329"/>
    <w:rsid w:val="484216E1"/>
    <w:rsid w:val="48425B85"/>
    <w:rsid w:val="484336AB"/>
    <w:rsid w:val="48457423"/>
    <w:rsid w:val="4847319B"/>
    <w:rsid w:val="48474F49"/>
    <w:rsid w:val="48496F13"/>
    <w:rsid w:val="484A2C8B"/>
    <w:rsid w:val="484D62D8"/>
    <w:rsid w:val="484E277B"/>
    <w:rsid w:val="484F02A2"/>
    <w:rsid w:val="484F2050"/>
    <w:rsid w:val="48512B20"/>
    <w:rsid w:val="485458B8"/>
    <w:rsid w:val="48546AD6"/>
    <w:rsid w:val="48552861"/>
    <w:rsid w:val="485633DE"/>
    <w:rsid w:val="4856518C"/>
    <w:rsid w:val="485853A8"/>
    <w:rsid w:val="48592ECE"/>
    <w:rsid w:val="485A0F31"/>
    <w:rsid w:val="485B09F4"/>
    <w:rsid w:val="485B6C46"/>
    <w:rsid w:val="485D29BF"/>
    <w:rsid w:val="486024AF"/>
    <w:rsid w:val="48604DA3"/>
    <w:rsid w:val="486378A9"/>
    <w:rsid w:val="48653621"/>
    <w:rsid w:val="48657AC5"/>
    <w:rsid w:val="486637E6"/>
    <w:rsid w:val="48677399"/>
    <w:rsid w:val="486A0C38"/>
    <w:rsid w:val="486A2A50"/>
    <w:rsid w:val="486C0E54"/>
    <w:rsid w:val="486C5F17"/>
    <w:rsid w:val="48710218"/>
    <w:rsid w:val="48741AB6"/>
    <w:rsid w:val="4875673F"/>
    <w:rsid w:val="48763A80"/>
    <w:rsid w:val="487A3570"/>
    <w:rsid w:val="487B4BF3"/>
    <w:rsid w:val="487C63E2"/>
    <w:rsid w:val="487D6BBD"/>
    <w:rsid w:val="487F0B87"/>
    <w:rsid w:val="487F412E"/>
    <w:rsid w:val="4880581D"/>
    <w:rsid w:val="48825F81"/>
    <w:rsid w:val="4884619D"/>
    <w:rsid w:val="48851976"/>
    <w:rsid w:val="48856430"/>
    <w:rsid w:val="48861F15"/>
    <w:rsid w:val="488717E9"/>
    <w:rsid w:val="48896B80"/>
    <w:rsid w:val="488B752C"/>
    <w:rsid w:val="488C5052"/>
    <w:rsid w:val="488E0DCA"/>
    <w:rsid w:val="488E2B78"/>
    <w:rsid w:val="488F3E82"/>
    <w:rsid w:val="4893018E"/>
    <w:rsid w:val="489363E0"/>
    <w:rsid w:val="489932CB"/>
    <w:rsid w:val="489A776F"/>
    <w:rsid w:val="489D100D"/>
    <w:rsid w:val="489D2DBB"/>
    <w:rsid w:val="489F6B33"/>
    <w:rsid w:val="48A07D4D"/>
    <w:rsid w:val="48A1021F"/>
    <w:rsid w:val="48A27727"/>
    <w:rsid w:val="48A405ED"/>
    <w:rsid w:val="48A44149"/>
    <w:rsid w:val="48A51C70"/>
    <w:rsid w:val="48A56114"/>
    <w:rsid w:val="48A73C3A"/>
    <w:rsid w:val="48A91760"/>
    <w:rsid w:val="48AA54D8"/>
    <w:rsid w:val="48AC33AA"/>
    <w:rsid w:val="48AC74A2"/>
    <w:rsid w:val="48B01D2B"/>
    <w:rsid w:val="48B040E4"/>
    <w:rsid w:val="48B06F92"/>
    <w:rsid w:val="48B1464B"/>
    <w:rsid w:val="48B325DE"/>
    <w:rsid w:val="48B40105"/>
    <w:rsid w:val="48B60321"/>
    <w:rsid w:val="48B819A3"/>
    <w:rsid w:val="48B84099"/>
    <w:rsid w:val="48BA396D"/>
    <w:rsid w:val="48BC175E"/>
    <w:rsid w:val="48BC5937"/>
    <w:rsid w:val="48BF0F83"/>
    <w:rsid w:val="48BF5427"/>
    <w:rsid w:val="48C000DF"/>
    <w:rsid w:val="48C04CFB"/>
    <w:rsid w:val="48C4659A"/>
    <w:rsid w:val="48C7608A"/>
    <w:rsid w:val="48C90010"/>
    <w:rsid w:val="48C91E02"/>
    <w:rsid w:val="48CA54A3"/>
    <w:rsid w:val="48CB3A59"/>
    <w:rsid w:val="48CB3DCC"/>
    <w:rsid w:val="48CB7DC3"/>
    <w:rsid w:val="48CC18F2"/>
    <w:rsid w:val="48CC36A0"/>
    <w:rsid w:val="48CE6DB9"/>
    <w:rsid w:val="48CE799F"/>
    <w:rsid w:val="48D16F09"/>
    <w:rsid w:val="48D33260"/>
    <w:rsid w:val="48D37C96"/>
    <w:rsid w:val="48D41126"/>
    <w:rsid w:val="48D6451F"/>
    <w:rsid w:val="48D662CD"/>
    <w:rsid w:val="48D805C0"/>
    <w:rsid w:val="48DA2953"/>
    <w:rsid w:val="48DC07D2"/>
    <w:rsid w:val="48DF5182"/>
    <w:rsid w:val="48E409EA"/>
    <w:rsid w:val="48E72288"/>
    <w:rsid w:val="48E7672C"/>
    <w:rsid w:val="48E94252"/>
    <w:rsid w:val="48EA5F1D"/>
    <w:rsid w:val="48EE7ABB"/>
    <w:rsid w:val="48F0738F"/>
    <w:rsid w:val="48F14EB5"/>
    <w:rsid w:val="48F350D1"/>
    <w:rsid w:val="48F36E7F"/>
    <w:rsid w:val="48F46384"/>
    <w:rsid w:val="48F52BF7"/>
    <w:rsid w:val="48F549A5"/>
    <w:rsid w:val="48F648ED"/>
    <w:rsid w:val="48FA645F"/>
    <w:rsid w:val="48FC3F85"/>
    <w:rsid w:val="48FC48E0"/>
    <w:rsid w:val="48FD1AAC"/>
    <w:rsid w:val="48FD385A"/>
    <w:rsid w:val="48FE2C52"/>
    <w:rsid w:val="48FF5824"/>
    <w:rsid w:val="48FF58F0"/>
    <w:rsid w:val="4900334A"/>
    <w:rsid w:val="49011206"/>
    <w:rsid w:val="49016A01"/>
    <w:rsid w:val="49033566"/>
    <w:rsid w:val="4907292A"/>
    <w:rsid w:val="49085193"/>
    <w:rsid w:val="490914A5"/>
    <w:rsid w:val="490B241B"/>
    <w:rsid w:val="490B5F77"/>
    <w:rsid w:val="490E1F0B"/>
    <w:rsid w:val="49107A31"/>
    <w:rsid w:val="49117305"/>
    <w:rsid w:val="491614F0"/>
    <w:rsid w:val="49175B21"/>
    <w:rsid w:val="49177011"/>
    <w:rsid w:val="49180694"/>
    <w:rsid w:val="49184260"/>
    <w:rsid w:val="491868E5"/>
    <w:rsid w:val="491A440C"/>
    <w:rsid w:val="491B26E1"/>
    <w:rsid w:val="491B5240"/>
    <w:rsid w:val="491C4628"/>
    <w:rsid w:val="491C63D6"/>
    <w:rsid w:val="491D214E"/>
    <w:rsid w:val="491D3EFC"/>
    <w:rsid w:val="491F5EC6"/>
    <w:rsid w:val="491F7C74"/>
    <w:rsid w:val="492109A7"/>
    <w:rsid w:val="49213B85"/>
    <w:rsid w:val="4921579A"/>
    <w:rsid w:val="49227764"/>
    <w:rsid w:val="49247038"/>
    <w:rsid w:val="492509CD"/>
    <w:rsid w:val="492522E5"/>
    <w:rsid w:val="49261002"/>
    <w:rsid w:val="492732ED"/>
    <w:rsid w:val="492928A1"/>
    <w:rsid w:val="492B6619"/>
    <w:rsid w:val="492E435B"/>
    <w:rsid w:val="492E6109"/>
    <w:rsid w:val="49301E81"/>
    <w:rsid w:val="493059DD"/>
    <w:rsid w:val="49315AE0"/>
    <w:rsid w:val="49320F2A"/>
    <w:rsid w:val="49325BF9"/>
    <w:rsid w:val="493279A7"/>
    <w:rsid w:val="49357228"/>
    <w:rsid w:val="49366D6C"/>
    <w:rsid w:val="49373210"/>
    <w:rsid w:val="49396F88"/>
    <w:rsid w:val="493A4AAE"/>
    <w:rsid w:val="493C0209"/>
    <w:rsid w:val="493C25D4"/>
    <w:rsid w:val="493C5AE4"/>
    <w:rsid w:val="493D00FA"/>
    <w:rsid w:val="493D634C"/>
    <w:rsid w:val="493F3E72"/>
    <w:rsid w:val="49415E3C"/>
    <w:rsid w:val="49431BB4"/>
    <w:rsid w:val="49477D06"/>
    <w:rsid w:val="49492F43"/>
    <w:rsid w:val="494951F7"/>
    <w:rsid w:val="49496A9F"/>
    <w:rsid w:val="494B7B17"/>
    <w:rsid w:val="494D658F"/>
    <w:rsid w:val="494E2307"/>
    <w:rsid w:val="494F1069"/>
    <w:rsid w:val="49521DF7"/>
    <w:rsid w:val="49524E19"/>
    <w:rsid w:val="49553696"/>
    <w:rsid w:val="4957740E"/>
    <w:rsid w:val="495913D8"/>
    <w:rsid w:val="495A6EFE"/>
    <w:rsid w:val="495D24A2"/>
    <w:rsid w:val="495D254A"/>
    <w:rsid w:val="495E69EE"/>
    <w:rsid w:val="496435DF"/>
    <w:rsid w:val="49695393"/>
    <w:rsid w:val="496D6C31"/>
    <w:rsid w:val="496E212F"/>
    <w:rsid w:val="496E4757"/>
    <w:rsid w:val="49757894"/>
    <w:rsid w:val="4977360C"/>
    <w:rsid w:val="49777AB0"/>
    <w:rsid w:val="49787384"/>
    <w:rsid w:val="497A75A0"/>
    <w:rsid w:val="497C6E74"/>
    <w:rsid w:val="497D40E7"/>
    <w:rsid w:val="497E0E3E"/>
    <w:rsid w:val="497F0713"/>
    <w:rsid w:val="497F6965"/>
    <w:rsid w:val="4981092F"/>
    <w:rsid w:val="498126DD"/>
    <w:rsid w:val="4982415A"/>
    <w:rsid w:val="49834D48"/>
    <w:rsid w:val="498434BD"/>
    <w:rsid w:val="49883A6B"/>
    <w:rsid w:val="49891591"/>
    <w:rsid w:val="498961BD"/>
    <w:rsid w:val="498B5309"/>
    <w:rsid w:val="498B70B7"/>
    <w:rsid w:val="498C643A"/>
    <w:rsid w:val="498D72D3"/>
    <w:rsid w:val="498E6BA8"/>
    <w:rsid w:val="498F4DFA"/>
    <w:rsid w:val="49902920"/>
    <w:rsid w:val="499046CE"/>
    <w:rsid w:val="49942410"/>
    <w:rsid w:val="49950C2D"/>
    <w:rsid w:val="49951CE4"/>
    <w:rsid w:val="49956188"/>
    <w:rsid w:val="499856F8"/>
    <w:rsid w:val="49997A26"/>
    <w:rsid w:val="499A379E"/>
    <w:rsid w:val="499F5FF1"/>
    <w:rsid w:val="49A10689"/>
    <w:rsid w:val="49A34401"/>
    <w:rsid w:val="49A40179"/>
    <w:rsid w:val="49A5461D"/>
    <w:rsid w:val="49A563CB"/>
    <w:rsid w:val="49A63EF1"/>
    <w:rsid w:val="49A75C13"/>
    <w:rsid w:val="49AB1508"/>
    <w:rsid w:val="49AB4594"/>
    <w:rsid w:val="49AB59AC"/>
    <w:rsid w:val="49AD34D2"/>
    <w:rsid w:val="49AE42D7"/>
    <w:rsid w:val="49B02FC2"/>
    <w:rsid w:val="49B26D3A"/>
    <w:rsid w:val="49B64278"/>
    <w:rsid w:val="49B64FE8"/>
    <w:rsid w:val="49BA799D"/>
    <w:rsid w:val="49BB5BEF"/>
    <w:rsid w:val="49BF6D61"/>
    <w:rsid w:val="49C01457"/>
    <w:rsid w:val="49C03205"/>
    <w:rsid w:val="49C36851"/>
    <w:rsid w:val="49C5081B"/>
    <w:rsid w:val="49C600F0"/>
    <w:rsid w:val="49C73927"/>
    <w:rsid w:val="49C8030C"/>
    <w:rsid w:val="49C820BA"/>
    <w:rsid w:val="49C97B1D"/>
    <w:rsid w:val="49CA4084"/>
    <w:rsid w:val="49CB1BAA"/>
    <w:rsid w:val="49CD147E"/>
    <w:rsid w:val="49CE5A69"/>
    <w:rsid w:val="49D00F6E"/>
    <w:rsid w:val="49D24CE6"/>
    <w:rsid w:val="49D56585"/>
    <w:rsid w:val="49D722FD"/>
    <w:rsid w:val="49D92519"/>
    <w:rsid w:val="49DA3B9B"/>
    <w:rsid w:val="49DC058E"/>
    <w:rsid w:val="49DC33C2"/>
    <w:rsid w:val="49DD777B"/>
    <w:rsid w:val="49DD7F47"/>
    <w:rsid w:val="49E1317B"/>
    <w:rsid w:val="49E14F29"/>
    <w:rsid w:val="49E74C2E"/>
    <w:rsid w:val="49E8275C"/>
    <w:rsid w:val="49E8450A"/>
    <w:rsid w:val="49EA0282"/>
    <w:rsid w:val="49EA64D4"/>
    <w:rsid w:val="49EE4A52"/>
    <w:rsid w:val="49F25388"/>
    <w:rsid w:val="49F44C5D"/>
    <w:rsid w:val="49F92273"/>
    <w:rsid w:val="49FB248F"/>
    <w:rsid w:val="49FC1D63"/>
    <w:rsid w:val="49FD6207"/>
    <w:rsid w:val="49FE3D2D"/>
    <w:rsid w:val="4A01737A"/>
    <w:rsid w:val="4A031344"/>
    <w:rsid w:val="4A0330F2"/>
    <w:rsid w:val="4A050C18"/>
    <w:rsid w:val="4A05330E"/>
    <w:rsid w:val="4A0550BC"/>
    <w:rsid w:val="4A0D21F0"/>
    <w:rsid w:val="4A0F76E1"/>
    <w:rsid w:val="4A111CB3"/>
    <w:rsid w:val="4A113A61"/>
    <w:rsid w:val="4A1277D9"/>
    <w:rsid w:val="4A13074E"/>
    <w:rsid w:val="4A1452FF"/>
    <w:rsid w:val="4A1C2405"/>
    <w:rsid w:val="4A1C41B3"/>
    <w:rsid w:val="4A1D0657"/>
    <w:rsid w:val="4A205A52"/>
    <w:rsid w:val="4A230728"/>
    <w:rsid w:val="4A240477"/>
    <w:rsid w:val="4A25438C"/>
    <w:rsid w:val="4A254A16"/>
    <w:rsid w:val="4A275032"/>
    <w:rsid w:val="4A2819C9"/>
    <w:rsid w:val="4A286FFC"/>
    <w:rsid w:val="4A2A2D74"/>
    <w:rsid w:val="4A2A4B22"/>
    <w:rsid w:val="4A2A68D0"/>
    <w:rsid w:val="4A2B43F6"/>
    <w:rsid w:val="4A2C089A"/>
    <w:rsid w:val="4A2C2648"/>
    <w:rsid w:val="4A2F3EE7"/>
    <w:rsid w:val="4A301A0D"/>
    <w:rsid w:val="4A3115EB"/>
    <w:rsid w:val="4A315EB1"/>
    <w:rsid w:val="4A3242A3"/>
    <w:rsid w:val="4A361719"/>
    <w:rsid w:val="4A3634C7"/>
    <w:rsid w:val="4A365275"/>
    <w:rsid w:val="4A371FA0"/>
    <w:rsid w:val="4A372D9B"/>
    <w:rsid w:val="4A37545D"/>
    <w:rsid w:val="4A38723F"/>
    <w:rsid w:val="4A3B0ADD"/>
    <w:rsid w:val="4A3B288C"/>
    <w:rsid w:val="4A3E4501"/>
    <w:rsid w:val="4A407EA2"/>
    <w:rsid w:val="4A4200BE"/>
    <w:rsid w:val="4A437992"/>
    <w:rsid w:val="4A45195C"/>
    <w:rsid w:val="4A4A2ACF"/>
    <w:rsid w:val="4A4C4A99"/>
    <w:rsid w:val="4A4E23DD"/>
    <w:rsid w:val="4A510301"/>
    <w:rsid w:val="4A547DF1"/>
    <w:rsid w:val="4A5B1180"/>
    <w:rsid w:val="4A5E2A1E"/>
    <w:rsid w:val="4A5E47CC"/>
    <w:rsid w:val="4A5E657A"/>
    <w:rsid w:val="4A5F3A0F"/>
    <w:rsid w:val="4A6115FF"/>
    <w:rsid w:val="4A62250E"/>
    <w:rsid w:val="4A631DE2"/>
    <w:rsid w:val="4A633B90"/>
    <w:rsid w:val="4A655B5A"/>
    <w:rsid w:val="4A69389D"/>
    <w:rsid w:val="4A69564B"/>
    <w:rsid w:val="4A6A13C3"/>
    <w:rsid w:val="4A6A3171"/>
    <w:rsid w:val="4A6C513B"/>
    <w:rsid w:val="4A6E00FD"/>
    <w:rsid w:val="4A722025"/>
    <w:rsid w:val="4A761B16"/>
    <w:rsid w:val="4A783AE0"/>
    <w:rsid w:val="4A7933B4"/>
    <w:rsid w:val="4A7A7858"/>
    <w:rsid w:val="4A7E6C1C"/>
    <w:rsid w:val="4A7F4E6E"/>
    <w:rsid w:val="4A82495E"/>
    <w:rsid w:val="4A842484"/>
    <w:rsid w:val="4A851D59"/>
    <w:rsid w:val="4A871F75"/>
    <w:rsid w:val="4A89343A"/>
    <w:rsid w:val="4A8A6194"/>
    <w:rsid w:val="4A8C1339"/>
    <w:rsid w:val="4A8C30E7"/>
    <w:rsid w:val="4A9106FD"/>
    <w:rsid w:val="4A930919"/>
    <w:rsid w:val="4A985F30"/>
    <w:rsid w:val="4A9A1CA8"/>
    <w:rsid w:val="4A9B157C"/>
    <w:rsid w:val="4A9D3546"/>
    <w:rsid w:val="4A9D52F4"/>
    <w:rsid w:val="4A9D70A2"/>
    <w:rsid w:val="4AA03036"/>
    <w:rsid w:val="4AA04DE4"/>
    <w:rsid w:val="4AA06B93"/>
    <w:rsid w:val="4AA135A9"/>
    <w:rsid w:val="4AA246B9"/>
    <w:rsid w:val="4AA3047C"/>
    <w:rsid w:val="4AA5064D"/>
    <w:rsid w:val="4AA523FB"/>
    <w:rsid w:val="4AA76173"/>
    <w:rsid w:val="4AAD305D"/>
    <w:rsid w:val="4AAE5753"/>
    <w:rsid w:val="4AAE7501"/>
    <w:rsid w:val="4AB03279"/>
    <w:rsid w:val="4AB12B4E"/>
    <w:rsid w:val="4AB60164"/>
    <w:rsid w:val="4AB80380"/>
    <w:rsid w:val="4AB83EDC"/>
    <w:rsid w:val="4ABB0937"/>
    <w:rsid w:val="4ABB1C1E"/>
    <w:rsid w:val="4ABD5996"/>
    <w:rsid w:val="4ABE0F95"/>
    <w:rsid w:val="4AC05487"/>
    <w:rsid w:val="4AC07235"/>
    <w:rsid w:val="4AC24D5B"/>
    <w:rsid w:val="4AC42881"/>
    <w:rsid w:val="4AC46D25"/>
    <w:rsid w:val="4AC62A9D"/>
    <w:rsid w:val="4AC6592F"/>
    <w:rsid w:val="4AC74198"/>
    <w:rsid w:val="4AC93522"/>
    <w:rsid w:val="4AC960E9"/>
    <w:rsid w:val="4AC97E97"/>
    <w:rsid w:val="4ACA61F8"/>
    <w:rsid w:val="4ACC5BD9"/>
    <w:rsid w:val="4ACC67E8"/>
    <w:rsid w:val="4ACC7988"/>
    <w:rsid w:val="4ACE3700"/>
    <w:rsid w:val="4ACE54AE"/>
    <w:rsid w:val="4ACF7478"/>
    <w:rsid w:val="4AD131F0"/>
    <w:rsid w:val="4AD351BA"/>
    <w:rsid w:val="4AD827D0"/>
    <w:rsid w:val="4AD8457E"/>
    <w:rsid w:val="4AD870BB"/>
    <w:rsid w:val="4ADD30F4"/>
    <w:rsid w:val="4ADD3943"/>
    <w:rsid w:val="4ADF3B5F"/>
    <w:rsid w:val="4ADF43BD"/>
    <w:rsid w:val="4AE01685"/>
    <w:rsid w:val="4AE20F59"/>
    <w:rsid w:val="4AE253FD"/>
    <w:rsid w:val="4AE65862"/>
    <w:rsid w:val="4AE66C9B"/>
    <w:rsid w:val="4AEC69C1"/>
    <w:rsid w:val="4AF15640"/>
    <w:rsid w:val="4AF56EDE"/>
    <w:rsid w:val="4AF60EA8"/>
    <w:rsid w:val="4AF64A04"/>
    <w:rsid w:val="4AFA2747"/>
    <w:rsid w:val="4AFA3E49"/>
    <w:rsid w:val="4AFA44F5"/>
    <w:rsid w:val="4AFB026D"/>
    <w:rsid w:val="4AFC5B16"/>
    <w:rsid w:val="4AFD2237"/>
    <w:rsid w:val="4AFD5D93"/>
    <w:rsid w:val="4B0039A9"/>
    <w:rsid w:val="4B0233A9"/>
    <w:rsid w:val="4B054C48"/>
    <w:rsid w:val="4B0701EC"/>
    <w:rsid w:val="4B0709C0"/>
    <w:rsid w:val="4B0735C9"/>
    <w:rsid w:val="4B076C12"/>
    <w:rsid w:val="4B0A0ABA"/>
    <w:rsid w:val="4B0B04B0"/>
    <w:rsid w:val="4B0C247A"/>
    <w:rsid w:val="4B0D15A6"/>
    <w:rsid w:val="4B0E1D4E"/>
    <w:rsid w:val="4B0E7FA0"/>
    <w:rsid w:val="4B10569D"/>
    <w:rsid w:val="4B117A90"/>
    <w:rsid w:val="4B125F95"/>
    <w:rsid w:val="4B133808"/>
    <w:rsid w:val="4B15132F"/>
    <w:rsid w:val="4B157580"/>
    <w:rsid w:val="4B1650A7"/>
    <w:rsid w:val="4B17309C"/>
    <w:rsid w:val="4B1747FF"/>
    <w:rsid w:val="4B182BCD"/>
    <w:rsid w:val="4B1B4610"/>
    <w:rsid w:val="4B1D4687"/>
    <w:rsid w:val="4B1E260D"/>
    <w:rsid w:val="4B201A81"/>
    <w:rsid w:val="4B2052D9"/>
    <w:rsid w:val="4B216D41"/>
    <w:rsid w:val="4B2368B7"/>
    <w:rsid w:val="4B241572"/>
    <w:rsid w:val="4B26353C"/>
    <w:rsid w:val="4B266879"/>
    <w:rsid w:val="4B271062"/>
    <w:rsid w:val="4B272E10"/>
    <w:rsid w:val="4B294DDA"/>
    <w:rsid w:val="4B2A6963"/>
    <w:rsid w:val="4B2B0B52"/>
    <w:rsid w:val="4B2C48CA"/>
    <w:rsid w:val="4B2D6A25"/>
    <w:rsid w:val="4B313C8F"/>
    <w:rsid w:val="4B320132"/>
    <w:rsid w:val="4B3317B5"/>
    <w:rsid w:val="4B35377F"/>
    <w:rsid w:val="4B3814C1"/>
    <w:rsid w:val="4B3838B9"/>
    <w:rsid w:val="4B38501D"/>
    <w:rsid w:val="4B393322"/>
    <w:rsid w:val="4B3A0D95"/>
    <w:rsid w:val="4B3C4B0D"/>
    <w:rsid w:val="4B3D2633"/>
    <w:rsid w:val="4B3E5663"/>
    <w:rsid w:val="4B3F0B0D"/>
    <w:rsid w:val="4B413ED2"/>
    <w:rsid w:val="4B4614E8"/>
    <w:rsid w:val="4B4734B2"/>
    <w:rsid w:val="4B475260"/>
    <w:rsid w:val="4B490FD8"/>
    <w:rsid w:val="4B4961BB"/>
    <w:rsid w:val="4B4C2876"/>
    <w:rsid w:val="4B4C6E35"/>
    <w:rsid w:val="4B5005B9"/>
    <w:rsid w:val="4B5160DF"/>
    <w:rsid w:val="4B531E57"/>
    <w:rsid w:val="4B533C05"/>
    <w:rsid w:val="4B54150B"/>
    <w:rsid w:val="4B58121B"/>
    <w:rsid w:val="4B58746D"/>
    <w:rsid w:val="4B5A1437"/>
    <w:rsid w:val="4B5C7521"/>
    <w:rsid w:val="4B5D4A84"/>
    <w:rsid w:val="4B5E000C"/>
    <w:rsid w:val="4B5E5853"/>
    <w:rsid w:val="4B6117B3"/>
    <w:rsid w:val="4B62209A"/>
    <w:rsid w:val="4B63653E"/>
    <w:rsid w:val="4B647BC0"/>
    <w:rsid w:val="4B663FE5"/>
    <w:rsid w:val="4B6719B2"/>
    <w:rsid w:val="4B6A69C7"/>
    <w:rsid w:val="4B6B50F6"/>
    <w:rsid w:val="4B6B53F2"/>
    <w:rsid w:val="4B6F67D8"/>
    <w:rsid w:val="4B700C5B"/>
    <w:rsid w:val="4B723F26"/>
    <w:rsid w:val="4B7255AE"/>
    <w:rsid w:val="4B75001F"/>
    <w:rsid w:val="4B751DCD"/>
    <w:rsid w:val="4B7649F2"/>
    <w:rsid w:val="4B773D97"/>
    <w:rsid w:val="4B7763FA"/>
    <w:rsid w:val="4B78366B"/>
    <w:rsid w:val="4B797B0F"/>
    <w:rsid w:val="4B7A3887"/>
    <w:rsid w:val="4B7A64BC"/>
    <w:rsid w:val="4B7A7773"/>
    <w:rsid w:val="4B7C7600"/>
    <w:rsid w:val="4B7D0C82"/>
    <w:rsid w:val="4B7E5126"/>
    <w:rsid w:val="4B7F2C4C"/>
    <w:rsid w:val="4B7F49FA"/>
    <w:rsid w:val="4B89176C"/>
    <w:rsid w:val="4B8D5369"/>
    <w:rsid w:val="4B8E0524"/>
    <w:rsid w:val="4B8F26A6"/>
    <w:rsid w:val="4B914400"/>
    <w:rsid w:val="4B920BD1"/>
    <w:rsid w:val="4B9366F7"/>
    <w:rsid w:val="4B944949"/>
    <w:rsid w:val="4B9506C1"/>
    <w:rsid w:val="4B983D0E"/>
    <w:rsid w:val="4B995DE9"/>
    <w:rsid w:val="4B9C1A50"/>
    <w:rsid w:val="4B9D30D2"/>
    <w:rsid w:val="4BA05606"/>
    <w:rsid w:val="4BA206E8"/>
    <w:rsid w:val="4BA22AF7"/>
    <w:rsid w:val="4BA41B24"/>
    <w:rsid w:val="4BA44460"/>
    <w:rsid w:val="4BA61478"/>
    <w:rsid w:val="4BA6467C"/>
    <w:rsid w:val="4BA803F5"/>
    <w:rsid w:val="4BA95F1B"/>
    <w:rsid w:val="4BAB1C93"/>
    <w:rsid w:val="4BAD5A0B"/>
    <w:rsid w:val="4BAF3531"/>
    <w:rsid w:val="4BB02E05"/>
    <w:rsid w:val="4BB072A9"/>
    <w:rsid w:val="4BB24DCF"/>
    <w:rsid w:val="4BB328F5"/>
    <w:rsid w:val="4BB351BD"/>
    <w:rsid w:val="4BB5041C"/>
    <w:rsid w:val="4BB548C0"/>
    <w:rsid w:val="4BB74194"/>
    <w:rsid w:val="4BB943B0"/>
    <w:rsid w:val="4BB9615E"/>
    <w:rsid w:val="4BB97E25"/>
    <w:rsid w:val="4BBA3C84"/>
    <w:rsid w:val="4BBC4D18"/>
    <w:rsid w:val="4BBE0B8F"/>
    <w:rsid w:val="4BBE3774"/>
    <w:rsid w:val="4BC0573E"/>
    <w:rsid w:val="4BC16080"/>
    <w:rsid w:val="4BC22397"/>
    <w:rsid w:val="4BC32B39"/>
    <w:rsid w:val="4BC51BAB"/>
    <w:rsid w:val="4BC52D55"/>
    <w:rsid w:val="4BC92119"/>
    <w:rsid w:val="4BC93EC7"/>
    <w:rsid w:val="4BC973E3"/>
    <w:rsid w:val="4BCD1C09"/>
    <w:rsid w:val="4BCD4A3C"/>
    <w:rsid w:val="4BCD7E5B"/>
    <w:rsid w:val="4BCE14DD"/>
    <w:rsid w:val="4BCE772F"/>
    <w:rsid w:val="4BCF5981"/>
    <w:rsid w:val="4BD034A7"/>
    <w:rsid w:val="4BD20FCE"/>
    <w:rsid w:val="4BD302E8"/>
    <w:rsid w:val="4BD411EA"/>
    <w:rsid w:val="4BD50214"/>
    <w:rsid w:val="4BD50ABE"/>
    <w:rsid w:val="4BD56D10"/>
    <w:rsid w:val="4BD905AE"/>
    <w:rsid w:val="4BDA4326"/>
    <w:rsid w:val="4BDE5BC4"/>
    <w:rsid w:val="4BDF193C"/>
    <w:rsid w:val="4BDF36EB"/>
    <w:rsid w:val="4BE0566A"/>
    <w:rsid w:val="4BE07B8E"/>
    <w:rsid w:val="4BE17463"/>
    <w:rsid w:val="4BE551A5"/>
    <w:rsid w:val="4BE8122B"/>
    <w:rsid w:val="4BE87AA3"/>
    <w:rsid w:val="4BEB02E1"/>
    <w:rsid w:val="4BEE19F5"/>
    <w:rsid w:val="4BEE6073"/>
    <w:rsid w:val="4BF17AC5"/>
    <w:rsid w:val="4BF24EAD"/>
    <w:rsid w:val="4BF52F0E"/>
    <w:rsid w:val="4BF70D1F"/>
    <w:rsid w:val="4BF929FE"/>
    <w:rsid w:val="4BFA0524"/>
    <w:rsid w:val="4BFC604B"/>
    <w:rsid w:val="4BFF5B3B"/>
    <w:rsid w:val="4C001FDF"/>
    <w:rsid w:val="4C013512"/>
    <w:rsid w:val="4C013661"/>
    <w:rsid w:val="4C017B59"/>
    <w:rsid w:val="4C020801"/>
    <w:rsid w:val="4C0373D9"/>
    <w:rsid w:val="4C0513A3"/>
    <w:rsid w:val="4C0738C9"/>
    <w:rsid w:val="4C082C41"/>
    <w:rsid w:val="4C0A0767"/>
    <w:rsid w:val="4C0D0258"/>
    <w:rsid w:val="4C0D2006"/>
    <w:rsid w:val="4C0E208E"/>
    <w:rsid w:val="4C0F3FD0"/>
    <w:rsid w:val="4C0F5D7E"/>
    <w:rsid w:val="4C115F9A"/>
    <w:rsid w:val="4C121D12"/>
    <w:rsid w:val="4C123AC0"/>
    <w:rsid w:val="4C1415E6"/>
    <w:rsid w:val="4C15710C"/>
    <w:rsid w:val="4C1710D6"/>
    <w:rsid w:val="4C172E84"/>
    <w:rsid w:val="4C185C0B"/>
    <w:rsid w:val="4C1930A0"/>
    <w:rsid w:val="4C194E4E"/>
    <w:rsid w:val="4C196BFC"/>
    <w:rsid w:val="4C1A4723"/>
    <w:rsid w:val="4C1C049B"/>
    <w:rsid w:val="4C1C33E7"/>
    <w:rsid w:val="4C1C66ED"/>
    <w:rsid w:val="4C207F8B"/>
    <w:rsid w:val="4C215AB1"/>
    <w:rsid w:val="4C217AC3"/>
    <w:rsid w:val="4C225073"/>
    <w:rsid w:val="4C247D3C"/>
    <w:rsid w:val="4C2555A1"/>
    <w:rsid w:val="4C261319"/>
    <w:rsid w:val="4C2624E8"/>
    <w:rsid w:val="4C2630C7"/>
    <w:rsid w:val="4C2757BD"/>
    <w:rsid w:val="4C2832E3"/>
    <w:rsid w:val="4C2A0E0A"/>
    <w:rsid w:val="4C2A2BB8"/>
    <w:rsid w:val="4C2B1899"/>
    <w:rsid w:val="4C2C4B82"/>
    <w:rsid w:val="4C2C7C0F"/>
    <w:rsid w:val="4C2F6420"/>
    <w:rsid w:val="4C327CBE"/>
    <w:rsid w:val="4C343A36"/>
    <w:rsid w:val="4C365A00"/>
    <w:rsid w:val="4C371778"/>
    <w:rsid w:val="4C381BD5"/>
    <w:rsid w:val="4C3C0B3D"/>
    <w:rsid w:val="4C417F01"/>
    <w:rsid w:val="4C43303F"/>
    <w:rsid w:val="4C433C79"/>
    <w:rsid w:val="4C452E53"/>
    <w:rsid w:val="4C453E95"/>
    <w:rsid w:val="4C455C43"/>
    <w:rsid w:val="4C4579F1"/>
    <w:rsid w:val="4C4874E2"/>
    <w:rsid w:val="4C4B081C"/>
    <w:rsid w:val="4C4B3591"/>
    <w:rsid w:val="4C4F261E"/>
    <w:rsid w:val="4C51049A"/>
    <w:rsid w:val="4C5365B2"/>
    <w:rsid w:val="4C557788"/>
    <w:rsid w:val="4C583BC9"/>
    <w:rsid w:val="4C59349D"/>
    <w:rsid w:val="4C59524B"/>
    <w:rsid w:val="4C6360CA"/>
    <w:rsid w:val="4C650094"/>
    <w:rsid w:val="4C651E42"/>
    <w:rsid w:val="4C667968"/>
    <w:rsid w:val="4C673E0C"/>
    <w:rsid w:val="4C6A6C64"/>
    <w:rsid w:val="4C6C1422"/>
    <w:rsid w:val="4C6D6041"/>
    <w:rsid w:val="4C6F0F12"/>
    <w:rsid w:val="4C6F22F4"/>
    <w:rsid w:val="4C6F3A23"/>
    <w:rsid w:val="4C6F4A6E"/>
    <w:rsid w:val="4C7107E7"/>
    <w:rsid w:val="4C716A38"/>
    <w:rsid w:val="4C72518F"/>
    <w:rsid w:val="4C7327B1"/>
    <w:rsid w:val="4C742085"/>
    <w:rsid w:val="4C7622A1"/>
    <w:rsid w:val="4C7B3413"/>
    <w:rsid w:val="4C7B78B7"/>
    <w:rsid w:val="4C821E99"/>
    <w:rsid w:val="4C8229F4"/>
    <w:rsid w:val="4C8449BE"/>
    <w:rsid w:val="4C854292"/>
    <w:rsid w:val="4C87000A"/>
    <w:rsid w:val="4C8979EF"/>
    <w:rsid w:val="4C8C5620"/>
    <w:rsid w:val="4C8C73CE"/>
    <w:rsid w:val="4C8D1328"/>
    <w:rsid w:val="4C8D3147"/>
    <w:rsid w:val="4C8E75EA"/>
    <w:rsid w:val="4C8F5111"/>
    <w:rsid w:val="4C9269AF"/>
    <w:rsid w:val="4C934C01"/>
    <w:rsid w:val="4C995F8F"/>
    <w:rsid w:val="4C9D5A7F"/>
    <w:rsid w:val="4C9D782D"/>
    <w:rsid w:val="4C9E35A6"/>
    <w:rsid w:val="4C9E7F31"/>
    <w:rsid w:val="4CA02E7A"/>
    <w:rsid w:val="4CA2062B"/>
    <w:rsid w:val="4CA24E44"/>
    <w:rsid w:val="4CA30BBC"/>
    <w:rsid w:val="4CA3296A"/>
    <w:rsid w:val="4CA46E0E"/>
    <w:rsid w:val="4CA54934"/>
    <w:rsid w:val="4CA6016B"/>
    <w:rsid w:val="4CA94424"/>
    <w:rsid w:val="4CAA5AA7"/>
    <w:rsid w:val="4CAC7A71"/>
    <w:rsid w:val="4CAE1A3B"/>
    <w:rsid w:val="4CAF7561"/>
    <w:rsid w:val="4CB37051"/>
    <w:rsid w:val="4CB42DC9"/>
    <w:rsid w:val="4CB64A77"/>
    <w:rsid w:val="4CB66B41"/>
    <w:rsid w:val="4CB701C3"/>
    <w:rsid w:val="4CB8194E"/>
    <w:rsid w:val="4CB82359"/>
    <w:rsid w:val="4CB84667"/>
    <w:rsid w:val="4CB86415"/>
    <w:rsid w:val="4CB91F68"/>
    <w:rsid w:val="4CB93F3C"/>
    <w:rsid w:val="4CBD1C7E"/>
    <w:rsid w:val="4CBD3A2C"/>
    <w:rsid w:val="4CBD7ED0"/>
    <w:rsid w:val="4CC0351C"/>
    <w:rsid w:val="4CC254E6"/>
    <w:rsid w:val="4CC36B68"/>
    <w:rsid w:val="4CC4300C"/>
    <w:rsid w:val="4CC45B89"/>
    <w:rsid w:val="4CC667B5"/>
    <w:rsid w:val="4CC748AA"/>
    <w:rsid w:val="4CC76658"/>
    <w:rsid w:val="4CC90623"/>
    <w:rsid w:val="4CCD443F"/>
    <w:rsid w:val="4CCE5C39"/>
    <w:rsid w:val="4CCF19B1"/>
    <w:rsid w:val="4CD314A1"/>
    <w:rsid w:val="4CD40D75"/>
    <w:rsid w:val="4CD40F53"/>
    <w:rsid w:val="4CD425BA"/>
    <w:rsid w:val="4CD86AB8"/>
    <w:rsid w:val="4CD945DE"/>
    <w:rsid w:val="4CDB2104"/>
    <w:rsid w:val="4CDD1363"/>
    <w:rsid w:val="4CDE39A2"/>
    <w:rsid w:val="4CDF7E46"/>
    <w:rsid w:val="4CE03BBE"/>
    <w:rsid w:val="4CE0596C"/>
    <w:rsid w:val="4CE70AA9"/>
    <w:rsid w:val="4CE76CFB"/>
    <w:rsid w:val="4CE865CF"/>
    <w:rsid w:val="4CE90CC5"/>
    <w:rsid w:val="4CEF795D"/>
    <w:rsid w:val="4CF136D5"/>
    <w:rsid w:val="4CF338F1"/>
    <w:rsid w:val="4CF3744D"/>
    <w:rsid w:val="4CF431C6"/>
    <w:rsid w:val="4CF475EA"/>
    <w:rsid w:val="4CF51418"/>
    <w:rsid w:val="4CF71EB8"/>
    <w:rsid w:val="4CF907DC"/>
    <w:rsid w:val="4CFC5D7C"/>
    <w:rsid w:val="4CFC674C"/>
    <w:rsid w:val="4CFD651E"/>
    <w:rsid w:val="4CFE63D3"/>
    <w:rsid w:val="4D006280"/>
    <w:rsid w:val="4D035C4F"/>
    <w:rsid w:val="4D094EC3"/>
    <w:rsid w:val="4D0A29E9"/>
    <w:rsid w:val="4D0A2F51"/>
    <w:rsid w:val="4D0E24D9"/>
    <w:rsid w:val="4D0E4287"/>
    <w:rsid w:val="4D0F7FFF"/>
    <w:rsid w:val="4D1675E0"/>
    <w:rsid w:val="4D183AF1"/>
    <w:rsid w:val="4D183E14"/>
    <w:rsid w:val="4D1B4BF6"/>
    <w:rsid w:val="4D1D44CA"/>
    <w:rsid w:val="4D245859"/>
    <w:rsid w:val="4D247BEA"/>
    <w:rsid w:val="4D256418"/>
    <w:rsid w:val="4D2717ED"/>
    <w:rsid w:val="4D27359B"/>
    <w:rsid w:val="4D2910C1"/>
    <w:rsid w:val="4D296A2C"/>
    <w:rsid w:val="4D2A6BE7"/>
    <w:rsid w:val="4D2B4E39"/>
    <w:rsid w:val="4D2C7EF3"/>
    <w:rsid w:val="4D2E0486"/>
    <w:rsid w:val="4D317F76"/>
    <w:rsid w:val="4D32215D"/>
    <w:rsid w:val="4D32758C"/>
    <w:rsid w:val="4D331F40"/>
    <w:rsid w:val="4D333CEE"/>
    <w:rsid w:val="4D335B72"/>
    <w:rsid w:val="4D3516A5"/>
    <w:rsid w:val="4D381304"/>
    <w:rsid w:val="4D3A507C"/>
    <w:rsid w:val="4D3D2DBF"/>
    <w:rsid w:val="4D3D4B6D"/>
    <w:rsid w:val="4D3F5F24"/>
    <w:rsid w:val="4D4001B9"/>
    <w:rsid w:val="4D40640B"/>
    <w:rsid w:val="4D415BF1"/>
    <w:rsid w:val="4D422183"/>
    <w:rsid w:val="4D423F31"/>
    <w:rsid w:val="4D445EFB"/>
    <w:rsid w:val="4D447CA9"/>
    <w:rsid w:val="4D455A02"/>
    <w:rsid w:val="4D4759EB"/>
    <w:rsid w:val="4D5368C5"/>
    <w:rsid w:val="4D551EB6"/>
    <w:rsid w:val="4D565C2E"/>
    <w:rsid w:val="4D5679DC"/>
    <w:rsid w:val="4D573E80"/>
    <w:rsid w:val="4D5819A6"/>
    <w:rsid w:val="4D583754"/>
    <w:rsid w:val="4D587BF8"/>
    <w:rsid w:val="4D595D00"/>
    <w:rsid w:val="4D5A3970"/>
    <w:rsid w:val="4D5A571F"/>
    <w:rsid w:val="4D5A74CD"/>
    <w:rsid w:val="4D5C10B8"/>
    <w:rsid w:val="4D616AAD"/>
    <w:rsid w:val="4D636693"/>
    <w:rsid w:val="4D665E71"/>
    <w:rsid w:val="4D673998"/>
    <w:rsid w:val="4D677E3B"/>
    <w:rsid w:val="4D683DAB"/>
    <w:rsid w:val="4D693BB4"/>
    <w:rsid w:val="4D695962"/>
    <w:rsid w:val="4D697710"/>
    <w:rsid w:val="4D6C0FAE"/>
    <w:rsid w:val="4D6E34CC"/>
    <w:rsid w:val="4D714816"/>
    <w:rsid w:val="4D74387C"/>
    <w:rsid w:val="4D75232B"/>
    <w:rsid w:val="4D754306"/>
    <w:rsid w:val="4D761E2D"/>
    <w:rsid w:val="4D773188"/>
    <w:rsid w:val="4D783DF7"/>
    <w:rsid w:val="4D7872D4"/>
    <w:rsid w:val="4D7A191D"/>
    <w:rsid w:val="4D7A7B6F"/>
    <w:rsid w:val="4D7B7443"/>
    <w:rsid w:val="4D7D140D"/>
    <w:rsid w:val="4D7E2FC1"/>
    <w:rsid w:val="4D810EFD"/>
    <w:rsid w:val="4D84279B"/>
    <w:rsid w:val="4D8602C2"/>
    <w:rsid w:val="4D863D4F"/>
    <w:rsid w:val="4D88228C"/>
    <w:rsid w:val="4D8900D4"/>
    <w:rsid w:val="4D8976F7"/>
    <w:rsid w:val="4D8B3B2A"/>
    <w:rsid w:val="4D8D1626"/>
    <w:rsid w:val="4D8E361A"/>
    <w:rsid w:val="4D8E53C8"/>
    <w:rsid w:val="4D907392"/>
    <w:rsid w:val="4D926C66"/>
    <w:rsid w:val="4D9329DF"/>
    <w:rsid w:val="4D9626D8"/>
    <w:rsid w:val="4D981434"/>
    <w:rsid w:val="4D981DA3"/>
    <w:rsid w:val="4D9862E0"/>
    <w:rsid w:val="4D9A3D6D"/>
    <w:rsid w:val="4D9A5B1B"/>
    <w:rsid w:val="4D9D385D"/>
    <w:rsid w:val="4D9D560B"/>
    <w:rsid w:val="4D9E1AAF"/>
    <w:rsid w:val="4D9F660C"/>
    <w:rsid w:val="4DA10F2C"/>
    <w:rsid w:val="4DA22C22"/>
    <w:rsid w:val="4DA31764"/>
    <w:rsid w:val="4DA44BEC"/>
    <w:rsid w:val="4DA478AD"/>
    <w:rsid w:val="4DA51819"/>
    <w:rsid w:val="4DA72A38"/>
    <w:rsid w:val="4DA90F7F"/>
    <w:rsid w:val="4DA919B8"/>
    <w:rsid w:val="4DAB7D28"/>
    <w:rsid w:val="4DAC584E"/>
    <w:rsid w:val="4DAD3AA0"/>
    <w:rsid w:val="4DB27309"/>
    <w:rsid w:val="4DB50BA7"/>
    <w:rsid w:val="4DB52955"/>
    <w:rsid w:val="4DB841F3"/>
    <w:rsid w:val="4DB971B3"/>
    <w:rsid w:val="4DBA7F6B"/>
    <w:rsid w:val="4DBF0327"/>
    <w:rsid w:val="4DBF1A09"/>
    <w:rsid w:val="4DBF37D4"/>
    <w:rsid w:val="4DC16DD5"/>
    <w:rsid w:val="4DC264F5"/>
    <w:rsid w:val="4DC332C4"/>
    <w:rsid w:val="4DC4528E"/>
    <w:rsid w:val="4DC62DB4"/>
    <w:rsid w:val="4DC64B62"/>
    <w:rsid w:val="4DC82688"/>
    <w:rsid w:val="4DC863E5"/>
    <w:rsid w:val="4DC86B2C"/>
    <w:rsid w:val="4DC90096"/>
    <w:rsid w:val="4DCA28A4"/>
    <w:rsid w:val="4DCB3F26"/>
    <w:rsid w:val="4DCD7C9F"/>
    <w:rsid w:val="4DD059E1"/>
    <w:rsid w:val="4DD14133"/>
    <w:rsid w:val="4DD3727F"/>
    <w:rsid w:val="4DD70B1D"/>
    <w:rsid w:val="4DD92AE7"/>
    <w:rsid w:val="4DD94895"/>
    <w:rsid w:val="4DDB3054"/>
    <w:rsid w:val="4DDC25D7"/>
    <w:rsid w:val="4DDC4386"/>
    <w:rsid w:val="4DDD3C5A"/>
    <w:rsid w:val="4DE1374A"/>
    <w:rsid w:val="4DE33966"/>
    <w:rsid w:val="4DE35714"/>
    <w:rsid w:val="4DE4148C"/>
    <w:rsid w:val="4DE51F51"/>
    <w:rsid w:val="4DE65204"/>
    <w:rsid w:val="4DE80F7C"/>
    <w:rsid w:val="4DEA6AA2"/>
    <w:rsid w:val="4DEB45C9"/>
    <w:rsid w:val="4DEF40B9"/>
    <w:rsid w:val="4DF06083"/>
    <w:rsid w:val="4DF23BA9"/>
    <w:rsid w:val="4DF25957"/>
    <w:rsid w:val="4DF47921"/>
    <w:rsid w:val="4DF571F5"/>
    <w:rsid w:val="4DF711BF"/>
    <w:rsid w:val="4DF74D1B"/>
    <w:rsid w:val="4DF75AB7"/>
    <w:rsid w:val="4DFA480C"/>
    <w:rsid w:val="4DFA5AD6"/>
    <w:rsid w:val="4DFE35A2"/>
    <w:rsid w:val="4DFE42FC"/>
    <w:rsid w:val="4DFF0074"/>
    <w:rsid w:val="4E0336C0"/>
    <w:rsid w:val="4E04568A"/>
    <w:rsid w:val="4E0538DC"/>
    <w:rsid w:val="4E0A1360"/>
    <w:rsid w:val="4E0A55CB"/>
    <w:rsid w:val="4E0D453F"/>
    <w:rsid w:val="4E0F7E5B"/>
    <w:rsid w:val="4E102281"/>
    <w:rsid w:val="4E127DA7"/>
    <w:rsid w:val="4E165AE9"/>
    <w:rsid w:val="4E1753BE"/>
    <w:rsid w:val="4E1B3100"/>
    <w:rsid w:val="4E1C0C26"/>
    <w:rsid w:val="4E1C1FB4"/>
    <w:rsid w:val="4E1C29D4"/>
    <w:rsid w:val="4E1D2330"/>
    <w:rsid w:val="4E1F24C4"/>
    <w:rsid w:val="4E200716"/>
    <w:rsid w:val="4E217FEA"/>
    <w:rsid w:val="4E233D62"/>
    <w:rsid w:val="4E235B10"/>
    <w:rsid w:val="4E261AA5"/>
    <w:rsid w:val="4E265601"/>
    <w:rsid w:val="4E2B0E69"/>
    <w:rsid w:val="4E2E49C6"/>
    <w:rsid w:val="4E3046D1"/>
    <w:rsid w:val="4E3221F7"/>
    <w:rsid w:val="4E322529"/>
    <w:rsid w:val="4E3441C2"/>
    <w:rsid w:val="4E347D1E"/>
    <w:rsid w:val="4E353158"/>
    <w:rsid w:val="4E355844"/>
    <w:rsid w:val="4E361CE8"/>
    <w:rsid w:val="4E375A60"/>
    <w:rsid w:val="4E393586"/>
    <w:rsid w:val="4E3B43F9"/>
    <w:rsid w:val="4E3C3076"/>
    <w:rsid w:val="4E3C5889"/>
    <w:rsid w:val="4E3C6BD2"/>
    <w:rsid w:val="4E3D2B5E"/>
    <w:rsid w:val="4E3E294A"/>
    <w:rsid w:val="4E402B66"/>
    <w:rsid w:val="4E406E7E"/>
    <w:rsid w:val="4E41243B"/>
    <w:rsid w:val="4E43401B"/>
    <w:rsid w:val="4E434405"/>
    <w:rsid w:val="4E4640DD"/>
    <w:rsid w:val="4E473EF5"/>
    <w:rsid w:val="4E481A1B"/>
    <w:rsid w:val="4E4837C9"/>
    <w:rsid w:val="4E485577"/>
    <w:rsid w:val="4E487C6D"/>
    <w:rsid w:val="4E4A2FE9"/>
    <w:rsid w:val="4E4A7541"/>
    <w:rsid w:val="4E4C58B3"/>
    <w:rsid w:val="4E4D0DDF"/>
    <w:rsid w:val="4E4D7031"/>
    <w:rsid w:val="4E4F2DA9"/>
    <w:rsid w:val="4E4F4B57"/>
    <w:rsid w:val="4E522680"/>
    <w:rsid w:val="4E52289A"/>
    <w:rsid w:val="4E5403C0"/>
    <w:rsid w:val="4E555EE6"/>
    <w:rsid w:val="4E571C5E"/>
    <w:rsid w:val="4E573A0C"/>
    <w:rsid w:val="4E5959D6"/>
    <w:rsid w:val="4E5B174E"/>
    <w:rsid w:val="4E5C1022"/>
    <w:rsid w:val="4E5E123E"/>
    <w:rsid w:val="4E5F0025"/>
    <w:rsid w:val="4E600B13"/>
    <w:rsid w:val="4E604FB7"/>
    <w:rsid w:val="4E6525CD"/>
    <w:rsid w:val="4E656129"/>
    <w:rsid w:val="4E657666"/>
    <w:rsid w:val="4E683E6B"/>
    <w:rsid w:val="4E6A373F"/>
    <w:rsid w:val="4E6A7BE3"/>
    <w:rsid w:val="4E6B74B7"/>
    <w:rsid w:val="4E6D7288"/>
    <w:rsid w:val="4E6D76D3"/>
    <w:rsid w:val="4E6F0D56"/>
    <w:rsid w:val="4E6F51FA"/>
    <w:rsid w:val="4E7012D9"/>
    <w:rsid w:val="4E704ACE"/>
    <w:rsid w:val="4E742810"/>
    <w:rsid w:val="4E760336"/>
    <w:rsid w:val="4E766588"/>
    <w:rsid w:val="4E796078"/>
    <w:rsid w:val="4E7A2138"/>
    <w:rsid w:val="4E7B3B9E"/>
    <w:rsid w:val="4E7C3473"/>
    <w:rsid w:val="4E802F63"/>
    <w:rsid w:val="4E816CDB"/>
    <w:rsid w:val="4E84407F"/>
    <w:rsid w:val="4E8642F1"/>
    <w:rsid w:val="4E86609F"/>
    <w:rsid w:val="4E880069"/>
    <w:rsid w:val="4E883E90"/>
    <w:rsid w:val="4E8C7B5A"/>
    <w:rsid w:val="4E8D5680"/>
    <w:rsid w:val="4E902622"/>
    <w:rsid w:val="4E920EE8"/>
    <w:rsid w:val="4E922C96"/>
    <w:rsid w:val="4E937036"/>
    <w:rsid w:val="4E984750"/>
    <w:rsid w:val="4E9850B1"/>
    <w:rsid w:val="4E9904C8"/>
    <w:rsid w:val="4E992277"/>
    <w:rsid w:val="4E994E15"/>
    <w:rsid w:val="4E9B7735"/>
    <w:rsid w:val="4E9C1D00"/>
    <w:rsid w:val="4E9E5ADF"/>
    <w:rsid w:val="4EA50C1B"/>
    <w:rsid w:val="4EA529C9"/>
    <w:rsid w:val="4EA8070C"/>
    <w:rsid w:val="4EA80FB9"/>
    <w:rsid w:val="4EA842B6"/>
    <w:rsid w:val="4EA87000"/>
    <w:rsid w:val="4EAA6232"/>
    <w:rsid w:val="4EAF55F6"/>
    <w:rsid w:val="4EAF703B"/>
    <w:rsid w:val="4EB1136E"/>
    <w:rsid w:val="4EB40E5E"/>
    <w:rsid w:val="4EB86BA1"/>
    <w:rsid w:val="4EB90223"/>
    <w:rsid w:val="4EB96475"/>
    <w:rsid w:val="4EBB043F"/>
    <w:rsid w:val="4EBD5F65"/>
    <w:rsid w:val="4EBE51E4"/>
    <w:rsid w:val="4EC217CD"/>
    <w:rsid w:val="4EC310A1"/>
    <w:rsid w:val="4EC45545"/>
    <w:rsid w:val="4EC70B92"/>
    <w:rsid w:val="4EC77E93"/>
    <w:rsid w:val="4EC866B8"/>
    <w:rsid w:val="4EC92B5C"/>
    <w:rsid w:val="4ECA0682"/>
    <w:rsid w:val="4ECC1D23"/>
    <w:rsid w:val="4ECD5C78"/>
    <w:rsid w:val="4ECE0172"/>
    <w:rsid w:val="4ECF2C73"/>
    <w:rsid w:val="4ECF3EEA"/>
    <w:rsid w:val="4ED137BE"/>
    <w:rsid w:val="4ED17C62"/>
    <w:rsid w:val="4ED60DD5"/>
    <w:rsid w:val="4ED65279"/>
    <w:rsid w:val="4EDB70C2"/>
    <w:rsid w:val="4EDF49D9"/>
    <w:rsid w:val="4EDF611A"/>
    <w:rsid w:val="4EE07EA5"/>
    <w:rsid w:val="4EE2777A"/>
    <w:rsid w:val="4EE31744"/>
    <w:rsid w:val="4EE51018"/>
    <w:rsid w:val="4EE74D90"/>
    <w:rsid w:val="4EED1BAD"/>
    <w:rsid w:val="4EED48CE"/>
    <w:rsid w:val="4EED6FDC"/>
    <w:rsid w:val="4EEF00E8"/>
    <w:rsid w:val="4EEF1E97"/>
    <w:rsid w:val="4EF31987"/>
    <w:rsid w:val="4EF37BD9"/>
    <w:rsid w:val="4EF851EF"/>
    <w:rsid w:val="4EFB0EB6"/>
    <w:rsid w:val="4EFB20F9"/>
    <w:rsid w:val="4EFB4CDF"/>
    <w:rsid w:val="4EFC7E63"/>
    <w:rsid w:val="4EFD57A9"/>
    <w:rsid w:val="4F0040A4"/>
    <w:rsid w:val="4F01453B"/>
    <w:rsid w:val="4F02606E"/>
    <w:rsid w:val="4F041DE6"/>
    <w:rsid w:val="4F043B94"/>
    <w:rsid w:val="4F050CD8"/>
    <w:rsid w:val="4F0516BA"/>
    <w:rsid w:val="4F073684"/>
    <w:rsid w:val="4F0A109E"/>
    <w:rsid w:val="4F0C0C9A"/>
    <w:rsid w:val="4F0C2A48"/>
    <w:rsid w:val="4F0E056F"/>
    <w:rsid w:val="4F0E67C1"/>
    <w:rsid w:val="4F0F040A"/>
    <w:rsid w:val="4F10488C"/>
    <w:rsid w:val="4F1418FD"/>
    <w:rsid w:val="4F144F40"/>
    <w:rsid w:val="4F147B4F"/>
    <w:rsid w:val="4F165675"/>
    <w:rsid w:val="4F1813ED"/>
    <w:rsid w:val="4F18319B"/>
    <w:rsid w:val="4F195165"/>
    <w:rsid w:val="4F1A1B6C"/>
    <w:rsid w:val="4F1A33B7"/>
    <w:rsid w:val="4F1B0EDE"/>
    <w:rsid w:val="4F1F277C"/>
    <w:rsid w:val="4F22226C"/>
    <w:rsid w:val="4F223E12"/>
    <w:rsid w:val="4F231B40"/>
    <w:rsid w:val="4F277882"/>
    <w:rsid w:val="4F29722F"/>
    <w:rsid w:val="4F2A1121"/>
    <w:rsid w:val="4F2C4FFF"/>
    <w:rsid w:val="4F2D2FA8"/>
    <w:rsid w:val="4F2F6737"/>
    <w:rsid w:val="4F301966"/>
    <w:rsid w:val="4F304989"/>
    <w:rsid w:val="4F347E13"/>
    <w:rsid w:val="4F3501F1"/>
    <w:rsid w:val="4F3557D2"/>
    <w:rsid w:val="4F361873"/>
    <w:rsid w:val="4F3A75B6"/>
    <w:rsid w:val="4F3E697A"/>
    <w:rsid w:val="4F3F1455"/>
    <w:rsid w:val="4F425205"/>
    <w:rsid w:val="4F451B8F"/>
    <w:rsid w:val="4F4552C7"/>
    <w:rsid w:val="4F455A76"/>
    <w:rsid w:val="4F473A81"/>
    <w:rsid w:val="4F4915A7"/>
    <w:rsid w:val="4F495A4B"/>
    <w:rsid w:val="4F4B17C3"/>
    <w:rsid w:val="4F4C72E9"/>
    <w:rsid w:val="4F4E12B3"/>
    <w:rsid w:val="4F4E4E0F"/>
    <w:rsid w:val="4F4F2935"/>
    <w:rsid w:val="4F50502B"/>
    <w:rsid w:val="4F512A4B"/>
    <w:rsid w:val="4F552641"/>
    <w:rsid w:val="4F554DBC"/>
    <w:rsid w:val="4F555F1E"/>
    <w:rsid w:val="4F560168"/>
    <w:rsid w:val="4F561F16"/>
    <w:rsid w:val="4F5B752C"/>
    <w:rsid w:val="4F5B7F6A"/>
    <w:rsid w:val="4F5D32A4"/>
    <w:rsid w:val="4F5F701C"/>
    <w:rsid w:val="4F602D94"/>
    <w:rsid w:val="4F610FE6"/>
    <w:rsid w:val="4F624D5E"/>
    <w:rsid w:val="4F626B0C"/>
    <w:rsid w:val="4F642D81"/>
    <w:rsid w:val="4F644633"/>
    <w:rsid w:val="4F6539C9"/>
    <w:rsid w:val="4F6F4D85"/>
    <w:rsid w:val="4F710AFD"/>
    <w:rsid w:val="4F714FA1"/>
    <w:rsid w:val="4F725BA6"/>
    <w:rsid w:val="4F734876"/>
    <w:rsid w:val="4F756840"/>
    <w:rsid w:val="4F764366"/>
    <w:rsid w:val="4F7A1E4D"/>
    <w:rsid w:val="4F7A5C04"/>
    <w:rsid w:val="4F7D3946"/>
    <w:rsid w:val="4F820F5D"/>
    <w:rsid w:val="4F822698"/>
    <w:rsid w:val="4F824AB9"/>
    <w:rsid w:val="4F84388F"/>
    <w:rsid w:val="4F844CD5"/>
    <w:rsid w:val="4F851019"/>
    <w:rsid w:val="4F856EDC"/>
    <w:rsid w:val="4F860A4D"/>
    <w:rsid w:val="4F8629D6"/>
    <w:rsid w:val="4F8922EB"/>
    <w:rsid w:val="4F894099"/>
    <w:rsid w:val="4F8B6063"/>
    <w:rsid w:val="4F8C3B89"/>
    <w:rsid w:val="4F8C6496"/>
    <w:rsid w:val="4F8D71C9"/>
    <w:rsid w:val="4F90367A"/>
    <w:rsid w:val="4F905428"/>
    <w:rsid w:val="4F93316A"/>
    <w:rsid w:val="4F942234"/>
    <w:rsid w:val="4F94767E"/>
    <w:rsid w:val="4F9547EC"/>
    <w:rsid w:val="4F9667B6"/>
    <w:rsid w:val="4F980780"/>
    <w:rsid w:val="4F98252E"/>
    <w:rsid w:val="4F9842DC"/>
    <w:rsid w:val="4F9C3DCC"/>
    <w:rsid w:val="4FA03191"/>
    <w:rsid w:val="4FA17635"/>
    <w:rsid w:val="4FA40ED3"/>
    <w:rsid w:val="4FA64C4B"/>
    <w:rsid w:val="4FA709C3"/>
    <w:rsid w:val="4FA7451F"/>
    <w:rsid w:val="4FA8124C"/>
    <w:rsid w:val="4FA90297"/>
    <w:rsid w:val="4FA96F84"/>
    <w:rsid w:val="4FAB1E4E"/>
    <w:rsid w:val="4FAB400F"/>
    <w:rsid w:val="4FAC7D88"/>
    <w:rsid w:val="4FAF6B47"/>
    <w:rsid w:val="4FB355BA"/>
    <w:rsid w:val="4FB500F8"/>
    <w:rsid w:val="4FB530E0"/>
    <w:rsid w:val="4FB56C3C"/>
    <w:rsid w:val="4FB76E58"/>
    <w:rsid w:val="4FBB7FCB"/>
    <w:rsid w:val="4FBE01E7"/>
    <w:rsid w:val="4FC357FD"/>
    <w:rsid w:val="4FC43323"/>
    <w:rsid w:val="4FC450D1"/>
    <w:rsid w:val="4FC82E13"/>
    <w:rsid w:val="4FC9093A"/>
    <w:rsid w:val="4FCA3333"/>
    <w:rsid w:val="4FCB46B2"/>
    <w:rsid w:val="4FCE5F50"/>
    <w:rsid w:val="4FD16D2F"/>
    <w:rsid w:val="4FD317B8"/>
    <w:rsid w:val="4FD35314"/>
    <w:rsid w:val="4FD413D2"/>
    <w:rsid w:val="4FD80B7D"/>
    <w:rsid w:val="4FDA0983"/>
    <w:rsid w:val="4FDC066D"/>
    <w:rsid w:val="4FDD43E5"/>
    <w:rsid w:val="4FDF1F0B"/>
    <w:rsid w:val="4FE13C3B"/>
    <w:rsid w:val="4FE37C4D"/>
    <w:rsid w:val="4FE6773D"/>
    <w:rsid w:val="4FE87012"/>
    <w:rsid w:val="4FE87F42"/>
    <w:rsid w:val="4FE94B38"/>
    <w:rsid w:val="4FEA2911"/>
    <w:rsid w:val="4FEB6B02"/>
    <w:rsid w:val="4FED6DF9"/>
    <w:rsid w:val="4FEF6B48"/>
    <w:rsid w:val="4FF37764"/>
    <w:rsid w:val="4FF5172F"/>
    <w:rsid w:val="4FF563E3"/>
    <w:rsid w:val="4FF57980"/>
    <w:rsid w:val="4FF652DA"/>
    <w:rsid w:val="4FF82FCD"/>
    <w:rsid w:val="4FFA0AF3"/>
    <w:rsid w:val="4FFA406B"/>
    <w:rsid w:val="4FFF25AD"/>
    <w:rsid w:val="50016325"/>
    <w:rsid w:val="50027298"/>
    <w:rsid w:val="5003644E"/>
    <w:rsid w:val="500424AF"/>
    <w:rsid w:val="500656EA"/>
    <w:rsid w:val="50067498"/>
    <w:rsid w:val="500876B4"/>
    <w:rsid w:val="500A3AD9"/>
    <w:rsid w:val="500A6321"/>
    <w:rsid w:val="500D0826"/>
    <w:rsid w:val="500E27F0"/>
    <w:rsid w:val="500E459E"/>
    <w:rsid w:val="501174D1"/>
    <w:rsid w:val="50120532"/>
    <w:rsid w:val="501222E0"/>
    <w:rsid w:val="50131BB5"/>
    <w:rsid w:val="50137E07"/>
    <w:rsid w:val="50146059"/>
    <w:rsid w:val="5015592D"/>
    <w:rsid w:val="501648C4"/>
    <w:rsid w:val="5017429F"/>
    <w:rsid w:val="50184E3E"/>
    <w:rsid w:val="501871CB"/>
    <w:rsid w:val="50191DB5"/>
    <w:rsid w:val="5019366F"/>
    <w:rsid w:val="50194F74"/>
    <w:rsid w:val="501A1195"/>
    <w:rsid w:val="501A2F43"/>
    <w:rsid w:val="501C1FFD"/>
    <w:rsid w:val="501C6CBB"/>
    <w:rsid w:val="501E2A33"/>
    <w:rsid w:val="50212524"/>
    <w:rsid w:val="502142D2"/>
    <w:rsid w:val="5023004A"/>
    <w:rsid w:val="5023629C"/>
    <w:rsid w:val="50242014"/>
    <w:rsid w:val="50245B70"/>
    <w:rsid w:val="50262404"/>
    <w:rsid w:val="50286132"/>
    <w:rsid w:val="502A587C"/>
    <w:rsid w:val="502B565A"/>
    <w:rsid w:val="502B6EFE"/>
    <w:rsid w:val="502D711A"/>
    <w:rsid w:val="502E2B4B"/>
    <w:rsid w:val="502E6757"/>
    <w:rsid w:val="502E69EF"/>
    <w:rsid w:val="502F2E92"/>
    <w:rsid w:val="502F3DCE"/>
    <w:rsid w:val="502F4C40"/>
    <w:rsid w:val="50302767"/>
    <w:rsid w:val="5032028D"/>
    <w:rsid w:val="503264DF"/>
    <w:rsid w:val="50371D47"/>
    <w:rsid w:val="50373AF5"/>
    <w:rsid w:val="50377F99"/>
    <w:rsid w:val="50395ABF"/>
    <w:rsid w:val="503C68E0"/>
    <w:rsid w:val="503C7D20"/>
    <w:rsid w:val="503E6C32"/>
    <w:rsid w:val="503F0BFC"/>
    <w:rsid w:val="50412BC6"/>
    <w:rsid w:val="50416722"/>
    <w:rsid w:val="504306EC"/>
    <w:rsid w:val="50450DD2"/>
    <w:rsid w:val="50461F8A"/>
    <w:rsid w:val="504700B7"/>
    <w:rsid w:val="50485D02"/>
    <w:rsid w:val="50487AB0"/>
    <w:rsid w:val="504A1913"/>
    <w:rsid w:val="504A1A7A"/>
    <w:rsid w:val="50504BB7"/>
    <w:rsid w:val="50577CF3"/>
    <w:rsid w:val="505A5A36"/>
    <w:rsid w:val="505B3C87"/>
    <w:rsid w:val="505C355C"/>
    <w:rsid w:val="505C3FDE"/>
    <w:rsid w:val="505C7A00"/>
    <w:rsid w:val="505E5526"/>
    <w:rsid w:val="50612A3F"/>
    <w:rsid w:val="50615016"/>
    <w:rsid w:val="50616DC4"/>
    <w:rsid w:val="506568B4"/>
    <w:rsid w:val="506B19F1"/>
    <w:rsid w:val="506B379F"/>
    <w:rsid w:val="506B7C43"/>
    <w:rsid w:val="506E5073"/>
    <w:rsid w:val="506F7733"/>
    <w:rsid w:val="50720D42"/>
    <w:rsid w:val="50720FD1"/>
    <w:rsid w:val="50722D7F"/>
    <w:rsid w:val="507408A5"/>
    <w:rsid w:val="50746AF7"/>
    <w:rsid w:val="50760AC1"/>
    <w:rsid w:val="5076286F"/>
    <w:rsid w:val="50770396"/>
    <w:rsid w:val="50772E11"/>
    <w:rsid w:val="50795EBC"/>
    <w:rsid w:val="507A1C34"/>
    <w:rsid w:val="507C6161"/>
    <w:rsid w:val="507C775A"/>
    <w:rsid w:val="507E1724"/>
    <w:rsid w:val="507E34D2"/>
    <w:rsid w:val="507F0DFE"/>
    <w:rsid w:val="50827466"/>
    <w:rsid w:val="508277C8"/>
    <w:rsid w:val="50874A7C"/>
    <w:rsid w:val="508A00C9"/>
    <w:rsid w:val="508A631B"/>
    <w:rsid w:val="508C2093"/>
    <w:rsid w:val="508F3931"/>
    <w:rsid w:val="50901457"/>
    <w:rsid w:val="50913377"/>
    <w:rsid w:val="50915F48"/>
    <w:rsid w:val="509176A9"/>
    <w:rsid w:val="509251CF"/>
    <w:rsid w:val="50925C97"/>
    <w:rsid w:val="50947199"/>
    <w:rsid w:val="50970A38"/>
    <w:rsid w:val="509B224B"/>
    <w:rsid w:val="509B4084"/>
    <w:rsid w:val="509C604E"/>
    <w:rsid w:val="509E5922"/>
    <w:rsid w:val="50A13664"/>
    <w:rsid w:val="50A3035D"/>
    <w:rsid w:val="50A32F39"/>
    <w:rsid w:val="50A373DC"/>
    <w:rsid w:val="50A66CDE"/>
    <w:rsid w:val="50A70C7B"/>
    <w:rsid w:val="50A815FE"/>
    <w:rsid w:val="50AA2519"/>
    <w:rsid w:val="50AD289F"/>
    <w:rsid w:val="50AF5D81"/>
    <w:rsid w:val="50B05655"/>
    <w:rsid w:val="50B43398"/>
    <w:rsid w:val="50B45146"/>
    <w:rsid w:val="50B52C6C"/>
    <w:rsid w:val="50B54D9E"/>
    <w:rsid w:val="50B64434"/>
    <w:rsid w:val="50B82E88"/>
    <w:rsid w:val="50B909AE"/>
    <w:rsid w:val="50BB1C15"/>
    <w:rsid w:val="50BB2978"/>
    <w:rsid w:val="50BC224C"/>
    <w:rsid w:val="50BE4216"/>
    <w:rsid w:val="50BE58FF"/>
    <w:rsid w:val="50C11611"/>
    <w:rsid w:val="50C25AB5"/>
    <w:rsid w:val="50C35389"/>
    <w:rsid w:val="50C51101"/>
    <w:rsid w:val="50C51C2A"/>
    <w:rsid w:val="50C8299F"/>
    <w:rsid w:val="50C9296A"/>
    <w:rsid w:val="50CD4459"/>
    <w:rsid w:val="50D17AA6"/>
    <w:rsid w:val="50D21A70"/>
    <w:rsid w:val="50D457E8"/>
    <w:rsid w:val="50D47596"/>
    <w:rsid w:val="50D6330E"/>
    <w:rsid w:val="50D91050"/>
    <w:rsid w:val="50DD28EE"/>
    <w:rsid w:val="50DE0415"/>
    <w:rsid w:val="50DF2DF8"/>
    <w:rsid w:val="50E0418D"/>
    <w:rsid w:val="50E05F3B"/>
    <w:rsid w:val="50E24E9E"/>
    <w:rsid w:val="50E25138"/>
    <w:rsid w:val="50E33C7D"/>
    <w:rsid w:val="50E357F0"/>
    <w:rsid w:val="50E430E0"/>
    <w:rsid w:val="50E50110"/>
    <w:rsid w:val="50E52CE1"/>
    <w:rsid w:val="50E5303D"/>
    <w:rsid w:val="50E65546"/>
    <w:rsid w:val="50E86A91"/>
    <w:rsid w:val="50EA6DB9"/>
    <w:rsid w:val="50ED1473"/>
    <w:rsid w:val="50EE4AFC"/>
    <w:rsid w:val="50EE6196"/>
    <w:rsid w:val="50EF2622"/>
    <w:rsid w:val="50F036F6"/>
    <w:rsid w:val="50F10148"/>
    <w:rsid w:val="50F11EF6"/>
    <w:rsid w:val="50F166B3"/>
    <w:rsid w:val="50F33EC0"/>
    <w:rsid w:val="50F55192"/>
    <w:rsid w:val="50F639B0"/>
    <w:rsid w:val="50F87728"/>
    <w:rsid w:val="50FC089B"/>
    <w:rsid w:val="50FC37C6"/>
    <w:rsid w:val="50FD4D3F"/>
    <w:rsid w:val="50FE4613"/>
    <w:rsid w:val="51001861"/>
    <w:rsid w:val="51031C29"/>
    <w:rsid w:val="510460CD"/>
    <w:rsid w:val="51051E45"/>
    <w:rsid w:val="510559A1"/>
    <w:rsid w:val="51087240"/>
    <w:rsid w:val="510D4856"/>
    <w:rsid w:val="510E0CFA"/>
    <w:rsid w:val="510F05CE"/>
    <w:rsid w:val="511107EA"/>
    <w:rsid w:val="5111317E"/>
    <w:rsid w:val="51143E36"/>
    <w:rsid w:val="5116195C"/>
    <w:rsid w:val="51167BAE"/>
    <w:rsid w:val="51181B78"/>
    <w:rsid w:val="511856D5"/>
    <w:rsid w:val="511B1920"/>
    <w:rsid w:val="511B51C5"/>
    <w:rsid w:val="511D2CEB"/>
    <w:rsid w:val="511E6A63"/>
    <w:rsid w:val="511F2F07"/>
    <w:rsid w:val="51200A2D"/>
    <w:rsid w:val="512247A5"/>
    <w:rsid w:val="512322CB"/>
    <w:rsid w:val="51240257"/>
    <w:rsid w:val="51271DBC"/>
    <w:rsid w:val="512978E2"/>
    <w:rsid w:val="512A18AC"/>
    <w:rsid w:val="512B1415"/>
    <w:rsid w:val="512D1E46"/>
    <w:rsid w:val="512F0C70"/>
    <w:rsid w:val="513242BC"/>
    <w:rsid w:val="51360251"/>
    <w:rsid w:val="51362E0F"/>
    <w:rsid w:val="51371FE3"/>
    <w:rsid w:val="51383FC9"/>
    <w:rsid w:val="51387B25"/>
    <w:rsid w:val="5139193C"/>
    <w:rsid w:val="513B7615"/>
    <w:rsid w:val="513B77C9"/>
    <w:rsid w:val="513D15DF"/>
    <w:rsid w:val="513F5357"/>
    <w:rsid w:val="513F7105"/>
    <w:rsid w:val="514069D9"/>
    <w:rsid w:val="514075B4"/>
    <w:rsid w:val="514209A3"/>
    <w:rsid w:val="5145170B"/>
    <w:rsid w:val="5145603D"/>
    <w:rsid w:val="51475FBA"/>
    <w:rsid w:val="51492940"/>
    <w:rsid w:val="514C35D0"/>
    <w:rsid w:val="514C49AA"/>
    <w:rsid w:val="514D04F5"/>
    <w:rsid w:val="514E7348"/>
    <w:rsid w:val="514F30C0"/>
    <w:rsid w:val="5151508A"/>
    <w:rsid w:val="51532BB1"/>
    <w:rsid w:val="5153670D"/>
    <w:rsid w:val="51541AB1"/>
    <w:rsid w:val="51575861"/>
    <w:rsid w:val="51592D52"/>
    <w:rsid w:val="515A3F3F"/>
    <w:rsid w:val="515B3813"/>
    <w:rsid w:val="515C25B1"/>
    <w:rsid w:val="515D37B4"/>
    <w:rsid w:val="515E5734"/>
    <w:rsid w:val="51600E2A"/>
    <w:rsid w:val="5160707C"/>
    <w:rsid w:val="51644E86"/>
    <w:rsid w:val="51646360"/>
    <w:rsid w:val="51646B6C"/>
    <w:rsid w:val="51656440"/>
    <w:rsid w:val="516C77CE"/>
    <w:rsid w:val="516D285C"/>
    <w:rsid w:val="51714DE5"/>
    <w:rsid w:val="51730B5D"/>
    <w:rsid w:val="51736DAF"/>
    <w:rsid w:val="51750D79"/>
    <w:rsid w:val="51752B27"/>
    <w:rsid w:val="5176689F"/>
    <w:rsid w:val="51791EEB"/>
    <w:rsid w:val="517A638F"/>
    <w:rsid w:val="517B2107"/>
    <w:rsid w:val="517B3EB5"/>
    <w:rsid w:val="517C4905"/>
    <w:rsid w:val="517F39A6"/>
    <w:rsid w:val="517F5754"/>
    <w:rsid w:val="518014CC"/>
    <w:rsid w:val="51842D6A"/>
    <w:rsid w:val="51852020"/>
    <w:rsid w:val="51890380"/>
    <w:rsid w:val="518B234A"/>
    <w:rsid w:val="518B6738"/>
    <w:rsid w:val="518C1C1F"/>
    <w:rsid w:val="518D6219"/>
    <w:rsid w:val="518E3BE9"/>
    <w:rsid w:val="518E5997"/>
    <w:rsid w:val="518E6AD2"/>
    <w:rsid w:val="51905BB3"/>
    <w:rsid w:val="51905E35"/>
    <w:rsid w:val="51907961"/>
    <w:rsid w:val="519136D9"/>
    <w:rsid w:val="51915487"/>
    <w:rsid w:val="51945803"/>
    <w:rsid w:val="51954F77"/>
    <w:rsid w:val="51956D25"/>
    <w:rsid w:val="51962A9D"/>
    <w:rsid w:val="5196484B"/>
    <w:rsid w:val="51986815"/>
    <w:rsid w:val="519E7FF6"/>
    <w:rsid w:val="519F7BA4"/>
    <w:rsid w:val="51A0391C"/>
    <w:rsid w:val="51A6038E"/>
    <w:rsid w:val="51A66925"/>
    <w:rsid w:val="51A76A58"/>
    <w:rsid w:val="51A90A23"/>
    <w:rsid w:val="51A927D1"/>
    <w:rsid w:val="51A95109"/>
    <w:rsid w:val="51AC22C1"/>
    <w:rsid w:val="51AD0396"/>
    <w:rsid w:val="51AE7DE7"/>
    <w:rsid w:val="51B224CD"/>
    <w:rsid w:val="51B573C7"/>
    <w:rsid w:val="51B60E4E"/>
    <w:rsid w:val="51B722DE"/>
    <w:rsid w:val="51B86EB8"/>
    <w:rsid w:val="51BA0C5F"/>
    <w:rsid w:val="51BB2504"/>
    <w:rsid w:val="51BC0756"/>
    <w:rsid w:val="51BD002A"/>
    <w:rsid w:val="51BD4A0F"/>
    <w:rsid w:val="51BD5BAC"/>
    <w:rsid w:val="51BF0246"/>
    <w:rsid w:val="51C07B1A"/>
    <w:rsid w:val="51C13FBE"/>
    <w:rsid w:val="51C15D6C"/>
    <w:rsid w:val="51C40829"/>
    <w:rsid w:val="51C4585C"/>
    <w:rsid w:val="51C70EA9"/>
    <w:rsid w:val="51C846F3"/>
    <w:rsid w:val="51C92E73"/>
    <w:rsid w:val="51C96DDD"/>
    <w:rsid w:val="51C972C4"/>
    <w:rsid w:val="51CB0999"/>
    <w:rsid w:val="51CB6BEB"/>
    <w:rsid w:val="51CD70D5"/>
    <w:rsid w:val="51CF6515"/>
    <w:rsid w:val="51D04201"/>
    <w:rsid w:val="51D57A6A"/>
    <w:rsid w:val="51D81308"/>
    <w:rsid w:val="51D945A5"/>
    <w:rsid w:val="51D978B3"/>
    <w:rsid w:val="51DB6702"/>
    <w:rsid w:val="51DC0BBD"/>
    <w:rsid w:val="51DC2BA6"/>
    <w:rsid w:val="51DF61F2"/>
    <w:rsid w:val="51E11F6A"/>
    <w:rsid w:val="51E24A36"/>
    <w:rsid w:val="51E269DA"/>
    <w:rsid w:val="51E41A5B"/>
    <w:rsid w:val="51E66672"/>
    <w:rsid w:val="51EB103B"/>
    <w:rsid w:val="51F003FF"/>
    <w:rsid w:val="51F06602"/>
    <w:rsid w:val="51F15F26"/>
    <w:rsid w:val="51F31C9E"/>
    <w:rsid w:val="51F37EF0"/>
    <w:rsid w:val="51F577C4"/>
    <w:rsid w:val="51F64B9F"/>
    <w:rsid w:val="51F77770"/>
    <w:rsid w:val="51F85506"/>
    <w:rsid w:val="51FA127E"/>
    <w:rsid w:val="51FA49B0"/>
    <w:rsid w:val="51FC4FF6"/>
    <w:rsid w:val="51FD48CA"/>
    <w:rsid w:val="51FF4AE6"/>
    <w:rsid w:val="520078CE"/>
    <w:rsid w:val="52021EE1"/>
    <w:rsid w:val="520420FD"/>
    <w:rsid w:val="520A44A5"/>
    <w:rsid w:val="520B348B"/>
    <w:rsid w:val="520C0944"/>
    <w:rsid w:val="520C2D5F"/>
    <w:rsid w:val="521560B8"/>
    <w:rsid w:val="5217598C"/>
    <w:rsid w:val="52181704"/>
    <w:rsid w:val="52195BA8"/>
    <w:rsid w:val="521A547C"/>
    <w:rsid w:val="521B1365"/>
    <w:rsid w:val="521C7446"/>
    <w:rsid w:val="521E31BF"/>
    <w:rsid w:val="521F0CE5"/>
    <w:rsid w:val="521F2A93"/>
    <w:rsid w:val="521F6F37"/>
    <w:rsid w:val="52224331"/>
    <w:rsid w:val="522307D5"/>
    <w:rsid w:val="52232583"/>
    <w:rsid w:val="5224454D"/>
    <w:rsid w:val="522462FB"/>
    <w:rsid w:val="5224665A"/>
    <w:rsid w:val="52247C1D"/>
    <w:rsid w:val="5225691E"/>
    <w:rsid w:val="522A3A8F"/>
    <w:rsid w:val="522D1654"/>
    <w:rsid w:val="522E2CD6"/>
    <w:rsid w:val="522E717A"/>
    <w:rsid w:val="52306A4E"/>
    <w:rsid w:val="523522B6"/>
    <w:rsid w:val="52362032"/>
    <w:rsid w:val="52374C03"/>
    <w:rsid w:val="52383B54"/>
    <w:rsid w:val="52391DA6"/>
    <w:rsid w:val="523A09B3"/>
    <w:rsid w:val="523A1735"/>
    <w:rsid w:val="52412A09"/>
    <w:rsid w:val="52417145"/>
    <w:rsid w:val="524331A6"/>
    <w:rsid w:val="52483D98"/>
    <w:rsid w:val="524A3079"/>
    <w:rsid w:val="524D13AE"/>
    <w:rsid w:val="5251037B"/>
    <w:rsid w:val="525200CA"/>
    <w:rsid w:val="5253098E"/>
    <w:rsid w:val="52552958"/>
    <w:rsid w:val="525564B4"/>
    <w:rsid w:val="5257222D"/>
    <w:rsid w:val="525766D1"/>
    <w:rsid w:val="52592449"/>
    <w:rsid w:val="525A7F6F"/>
    <w:rsid w:val="525C5A95"/>
    <w:rsid w:val="525E297F"/>
    <w:rsid w:val="52630BD1"/>
    <w:rsid w:val="52635075"/>
    <w:rsid w:val="52650DED"/>
    <w:rsid w:val="526623D3"/>
    <w:rsid w:val="526635DE"/>
    <w:rsid w:val="52697A2B"/>
    <w:rsid w:val="526B217C"/>
    <w:rsid w:val="526B5CD8"/>
    <w:rsid w:val="526D37FE"/>
    <w:rsid w:val="526E6D29"/>
    <w:rsid w:val="526F2919"/>
    <w:rsid w:val="526F3A1A"/>
    <w:rsid w:val="52713ED8"/>
    <w:rsid w:val="52734B8D"/>
    <w:rsid w:val="52756B57"/>
    <w:rsid w:val="527A5F1B"/>
    <w:rsid w:val="527E3C5D"/>
    <w:rsid w:val="528154FB"/>
    <w:rsid w:val="528172AA"/>
    <w:rsid w:val="5285323E"/>
    <w:rsid w:val="52860D64"/>
    <w:rsid w:val="52874D79"/>
    <w:rsid w:val="528943B0"/>
    <w:rsid w:val="528A0854"/>
    <w:rsid w:val="528A2602"/>
    <w:rsid w:val="528F038A"/>
    <w:rsid w:val="5291580E"/>
    <w:rsid w:val="52923265"/>
    <w:rsid w:val="52927709"/>
    <w:rsid w:val="529308D2"/>
    <w:rsid w:val="5294522F"/>
    <w:rsid w:val="52946FDD"/>
    <w:rsid w:val="52976ACD"/>
    <w:rsid w:val="52990A97"/>
    <w:rsid w:val="529A4A75"/>
    <w:rsid w:val="529A65BD"/>
    <w:rsid w:val="529B2C5E"/>
    <w:rsid w:val="529B480F"/>
    <w:rsid w:val="529C0587"/>
    <w:rsid w:val="529D443F"/>
    <w:rsid w:val="52A31916"/>
    <w:rsid w:val="52A64EA7"/>
    <w:rsid w:val="52A64F62"/>
    <w:rsid w:val="52AA37E4"/>
    <w:rsid w:val="52AB07CA"/>
    <w:rsid w:val="52AB2578"/>
    <w:rsid w:val="52AB4326"/>
    <w:rsid w:val="52AB4BFF"/>
    <w:rsid w:val="52AB6984"/>
    <w:rsid w:val="52AF02BB"/>
    <w:rsid w:val="52AF3E17"/>
    <w:rsid w:val="52B00AE6"/>
    <w:rsid w:val="52B07B8F"/>
    <w:rsid w:val="52B123CE"/>
    <w:rsid w:val="52B23907"/>
    <w:rsid w:val="52B4142D"/>
    <w:rsid w:val="52B4767F"/>
    <w:rsid w:val="52B551A5"/>
    <w:rsid w:val="52B61649"/>
    <w:rsid w:val="52B633F7"/>
    <w:rsid w:val="52BC4786"/>
    <w:rsid w:val="52BC6534"/>
    <w:rsid w:val="52BE22AC"/>
    <w:rsid w:val="52BF5CBB"/>
    <w:rsid w:val="52C25384"/>
    <w:rsid w:val="52C378C2"/>
    <w:rsid w:val="52C52FBD"/>
    <w:rsid w:val="52C85AD8"/>
    <w:rsid w:val="52CA0C50"/>
    <w:rsid w:val="52CA29FF"/>
    <w:rsid w:val="52CA425E"/>
    <w:rsid w:val="52CA6EA2"/>
    <w:rsid w:val="52CB1675"/>
    <w:rsid w:val="52CB6777"/>
    <w:rsid w:val="52CF6267"/>
    <w:rsid w:val="52D10231"/>
    <w:rsid w:val="52D23FA9"/>
    <w:rsid w:val="52D25D57"/>
    <w:rsid w:val="52D27B05"/>
    <w:rsid w:val="52D62801"/>
    <w:rsid w:val="52D63A99"/>
    <w:rsid w:val="52D6560F"/>
    <w:rsid w:val="52D7336D"/>
    <w:rsid w:val="52D7511B"/>
    <w:rsid w:val="52DC189C"/>
    <w:rsid w:val="52DE1C36"/>
    <w:rsid w:val="52E02222"/>
    <w:rsid w:val="52E361B6"/>
    <w:rsid w:val="52E53CDC"/>
    <w:rsid w:val="52E622F6"/>
    <w:rsid w:val="52E87329"/>
    <w:rsid w:val="52EA12F3"/>
    <w:rsid w:val="52EA4E4F"/>
    <w:rsid w:val="52ED24E2"/>
    <w:rsid w:val="52EF06B7"/>
    <w:rsid w:val="52EF6909"/>
    <w:rsid w:val="52F12681"/>
    <w:rsid w:val="52F17409"/>
    <w:rsid w:val="52F43F1F"/>
    <w:rsid w:val="52F52514"/>
    <w:rsid w:val="52F65EE9"/>
    <w:rsid w:val="52F67C97"/>
    <w:rsid w:val="52F757BE"/>
    <w:rsid w:val="52F7756C"/>
    <w:rsid w:val="52F932E4"/>
    <w:rsid w:val="52FB705C"/>
    <w:rsid w:val="53000B16"/>
    <w:rsid w:val="530028C4"/>
    <w:rsid w:val="53081779"/>
    <w:rsid w:val="530A0451"/>
    <w:rsid w:val="530B2B81"/>
    <w:rsid w:val="530E54A4"/>
    <w:rsid w:val="530F2B07"/>
    <w:rsid w:val="530F48B5"/>
    <w:rsid w:val="53116369"/>
    <w:rsid w:val="531215C4"/>
    <w:rsid w:val="531243A6"/>
    <w:rsid w:val="53130849"/>
    <w:rsid w:val="53146370"/>
    <w:rsid w:val="53191BD8"/>
    <w:rsid w:val="531B7AA5"/>
    <w:rsid w:val="531E2D4A"/>
    <w:rsid w:val="532540D9"/>
    <w:rsid w:val="532760A3"/>
    <w:rsid w:val="532A16EF"/>
    <w:rsid w:val="532C190B"/>
    <w:rsid w:val="532F4F57"/>
    <w:rsid w:val="53312A7E"/>
    <w:rsid w:val="533407C0"/>
    <w:rsid w:val="5334256E"/>
    <w:rsid w:val="53346A12"/>
    <w:rsid w:val="5335321D"/>
    <w:rsid w:val="53353DE6"/>
    <w:rsid w:val="533662E6"/>
    <w:rsid w:val="53373E0C"/>
    <w:rsid w:val="5338205E"/>
    <w:rsid w:val="53392A42"/>
    <w:rsid w:val="533A43E1"/>
    <w:rsid w:val="533B1B4E"/>
    <w:rsid w:val="533B7DA0"/>
    <w:rsid w:val="533E519B"/>
    <w:rsid w:val="53446786"/>
    <w:rsid w:val="53456529"/>
    <w:rsid w:val="53457EAE"/>
    <w:rsid w:val="5349426B"/>
    <w:rsid w:val="534C3D5B"/>
    <w:rsid w:val="534F73A8"/>
    <w:rsid w:val="53527D53"/>
    <w:rsid w:val="53530C46"/>
    <w:rsid w:val="535350EA"/>
    <w:rsid w:val="53536E98"/>
    <w:rsid w:val="535449BE"/>
    <w:rsid w:val="5354676C"/>
    <w:rsid w:val="535624E4"/>
    <w:rsid w:val="535C0F98"/>
    <w:rsid w:val="535D7D17"/>
    <w:rsid w:val="535E75EB"/>
    <w:rsid w:val="535F2130"/>
    <w:rsid w:val="536015B5"/>
    <w:rsid w:val="53603363"/>
    <w:rsid w:val="53620E89"/>
    <w:rsid w:val="53624672"/>
    <w:rsid w:val="5362532D"/>
    <w:rsid w:val="53650979"/>
    <w:rsid w:val="53697B94"/>
    <w:rsid w:val="536A210E"/>
    <w:rsid w:val="536A41E2"/>
    <w:rsid w:val="536A5F90"/>
    <w:rsid w:val="536C1D08"/>
    <w:rsid w:val="536C61AC"/>
    <w:rsid w:val="536E5A80"/>
    <w:rsid w:val="536F7A4A"/>
    <w:rsid w:val="5371731E"/>
    <w:rsid w:val="5373753A"/>
    <w:rsid w:val="537556FD"/>
    <w:rsid w:val="537868FE"/>
    <w:rsid w:val="537961D3"/>
    <w:rsid w:val="537B019D"/>
    <w:rsid w:val="537B63EF"/>
    <w:rsid w:val="537F7C8D"/>
    <w:rsid w:val="53806F03"/>
    <w:rsid w:val="53807561"/>
    <w:rsid w:val="5382152B"/>
    <w:rsid w:val="53837051"/>
    <w:rsid w:val="53874D93"/>
    <w:rsid w:val="53894668"/>
    <w:rsid w:val="538A6632"/>
    <w:rsid w:val="538B55F4"/>
    <w:rsid w:val="5391176E"/>
    <w:rsid w:val="53916747"/>
    <w:rsid w:val="53933738"/>
    <w:rsid w:val="539354E6"/>
    <w:rsid w:val="539375B3"/>
    <w:rsid w:val="53966EC8"/>
    <w:rsid w:val="53995582"/>
    <w:rsid w:val="539D1D80"/>
    <w:rsid w:val="539F032F"/>
    <w:rsid w:val="539F20DD"/>
    <w:rsid w:val="53A2397B"/>
    <w:rsid w:val="53A30B5C"/>
    <w:rsid w:val="53A5346C"/>
    <w:rsid w:val="53A5521A"/>
    <w:rsid w:val="53A56FC8"/>
    <w:rsid w:val="53A70F92"/>
    <w:rsid w:val="53A72D40"/>
    <w:rsid w:val="53A96AB8"/>
    <w:rsid w:val="53AB0A82"/>
    <w:rsid w:val="53AB6CD4"/>
    <w:rsid w:val="53AE40CE"/>
    <w:rsid w:val="53B13BBE"/>
    <w:rsid w:val="53B37937"/>
    <w:rsid w:val="53B449A8"/>
    <w:rsid w:val="53B51901"/>
    <w:rsid w:val="53B611D5"/>
    <w:rsid w:val="53B67427"/>
    <w:rsid w:val="53B8319F"/>
    <w:rsid w:val="53B86CFB"/>
    <w:rsid w:val="53BA0CC5"/>
    <w:rsid w:val="53BC2D1B"/>
    <w:rsid w:val="53BC5A15"/>
    <w:rsid w:val="53BF62DB"/>
    <w:rsid w:val="53C2401E"/>
    <w:rsid w:val="53C27C82"/>
    <w:rsid w:val="53C75190"/>
    <w:rsid w:val="53C90F08"/>
    <w:rsid w:val="53CA7BF4"/>
    <w:rsid w:val="53CB1124"/>
    <w:rsid w:val="53CC09F8"/>
    <w:rsid w:val="53CC27A6"/>
    <w:rsid w:val="53CD3352"/>
    <w:rsid w:val="53CE4770"/>
    <w:rsid w:val="53D12B98"/>
    <w:rsid w:val="53D14261"/>
    <w:rsid w:val="53D17DBD"/>
    <w:rsid w:val="53D31D87"/>
    <w:rsid w:val="53D33B35"/>
    <w:rsid w:val="53D63625"/>
    <w:rsid w:val="53D8236C"/>
    <w:rsid w:val="53D855EF"/>
    <w:rsid w:val="53DD2C05"/>
    <w:rsid w:val="53DD49B3"/>
    <w:rsid w:val="53DF24DA"/>
    <w:rsid w:val="53DF697E"/>
    <w:rsid w:val="53E21FCA"/>
    <w:rsid w:val="53E35FEF"/>
    <w:rsid w:val="53E45D42"/>
    <w:rsid w:val="53E90615"/>
    <w:rsid w:val="53E977FC"/>
    <w:rsid w:val="53EC109A"/>
    <w:rsid w:val="53EC2E48"/>
    <w:rsid w:val="53EC4BF7"/>
    <w:rsid w:val="53ED1C72"/>
    <w:rsid w:val="53EE4E13"/>
    <w:rsid w:val="53EF08A4"/>
    <w:rsid w:val="53F02939"/>
    <w:rsid w:val="53F06749"/>
    <w:rsid w:val="53F1220D"/>
    <w:rsid w:val="53F131C4"/>
    <w:rsid w:val="53F21F7B"/>
    <w:rsid w:val="53F32429"/>
    <w:rsid w:val="53F341D7"/>
    <w:rsid w:val="53F35F85"/>
    <w:rsid w:val="53F561A1"/>
    <w:rsid w:val="53F71F19"/>
    <w:rsid w:val="53F8656D"/>
    <w:rsid w:val="53FA4276"/>
    <w:rsid w:val="53FB308C"/>
    <w:rsid w:val="53FD2283"/>
    <w:rsid w:val="53FD6E04"/>
    <w:rsid w:val="53FE1116"/>
    <w:rsid w:val="540000E8"/>
    <w:rsid w:val="540168F4"/>
    <w:rsid w:val="5402441A"/>
    <w:rsid w:val="54031810"/>
    <w:rsid w:val="54077C82"/>
    <w:rsid w:val="5408144B"/>
    <w:rsid w:val="540B693C"/>
    <w:rsid w:val="540B7773"/>
    <w:rsid w:val="540D34EB"/>
    <w:rsid w:val="540E2DBF"/>
    <w:rsid w:val="54110B74"/>
    <w:rsid w:val="54120B01"/>
    <w:rsid w:val="541505F1"/>
    <w:rsid w:val="54161C73"/>
    <w:rsid w:val="541A1764"/>
    <w:rsid w:val="541A5C08"/>
    <w:rsid w:val="541C372E"/>
    <w:rsid w:val="541C54DC"/>
    <w:rsid w:val="54210D44"/>
    <w:rsid w:val="54211C9A"/>
    <w:rsid w:val="54224ABC"/>
    <w:rsid w:val="54240834"/>
    <w:rsid w:val="542425E2"/>
    <w:rsid w:val="54244390"/>
    <w:rsid w:val="542520B4"/>
    <w:rsid w:val="54255681"/>
    <w:rsid w:val="54260108"/>
    <w:rsid w:val="54260581"/>
    <w:rsid w:val="54263544"/>
    <w:rsid w:val="542704AE"/>
    <w:rsid w:val="54273E81"/>
    <w:rsid w:val="54280325"/>
    <w:rsid w:val="54295E4B"/>
    <w:rsid w:val="542B571F"/>
    <w:rsid w:val="542E520F"/>
    <w:rsid w:val="542F4AF7"/>
    <w:rsid w:val="54302D35"/>
    <w:rsid w:val="5432727B"/>
    <w:rsid w:val="54332825"/>
    <w:rsid w:val="54352A41"/>
    <w:rsid w:val="54364A4A"/>
    <w:rsid w:val="543A0058"/>
    <w:rsid w:val="543C792C"/>
    <w:rsid w:val="543F566E"/>
    <w:rsid w:val="54411F70"/>
    <w:rsid w:val="54422A68"/>
    <w:rsid w:val="54444A33"/>
    <w:rsid w:val="544762D1"/>
    <w:rsid w:val="54482775"/>
    <w:rsid w:val="5449029B"/>
    <w:rsid w:val="544A11FE"/>
    <w:rsid w:val="544D66EF"/>
    <w:rsid w:val="544D7D8B"/>
    <w:rsid w:val="544E2750"/>
    <w:rsid w:val="544E58B1"/>
    <w:rsid w:val="544E7B7F"/>
    <w:rsid w:val="544F3B03"/>
    <w:rsid w:val="545509EE"/>
    <w:rsid w:val="5455279C"/>
    <w:rsid w:val="54576514"/>
    <w:rsid w:val="545A4256"/>
    <w:rsid w:val="545F186C"/>
    <w:rsid w:val="545F361A"/>
    <w:rsid w:val="54613836"/>
    <w:rsid w:val="54655E06"/>
    <w:rsid w:val="54662BFB"/>
    <w:rsid w:val="54664C6C"/>
    <w:rsid w:val="54671ACE"/>
    <w:rsid w:val="54686973"/>
    <w:rsid w:val="546B6463"/>
    <w:rsid w:val="546E385E"/>
    <w:rsid w:val="546E7D01"/>
    <w:rsid w:val="54703A7A"/>
    <w:rsid w:val="5474356A"/>
    <w:rsid w:val="54745318"/>
    <w:rsid w:val="54752E3E"/>
    <w:rsid w:val="54754BEC"/>
    <w:rsid w:val="5477021B"/>
    <w:rsid w:val="54774E08"/>
    <w:rsid w:val="54776BB6"/>
    <w:rsid w:val="54785992"/>
    <w:rsid w:val="547F5A6B"/>
    <w:rsid w:val="547F7B26"/>
    <w:rsid w:val="548117E3"/>
    <w:rsid w:val="54815C87"/>
    <w:rsid w:val="54857525"/>
    <w:rsid w:val="54877F84"/>
    <w:rsid w:val="548A5FED"/>
    <w:rsid w:val="548C1E51"/>
    <w:rsid w:val="548C2213"/>
    <w:rsid w:val="548E0DEC"/>
    <w:rsid w:val="548E3F00"/>
    <w:rsid w:val="54907C78"/>
    <w:rsid w:val="5493622A"/>
    <w:rsid w:val="549459BA"/>
    <w:rsid w:val="54972DB4"/>
    <w:rsid w:val="54996B2C"/>
    <w:rsid w:val="54997697"/>
    <w:rsid w:val="549A0AF6"/>
    <w:rsid w:val="549E2395"/>
    <w:rsid w:val="549E4143"/>
    <w:rsid w:val="549E6353"/>
    <w:rsid w:val="54A13C33"/>
    <w:rsid w:val="54A35DA8"/>
    <w:rsid w:val="54A656ED"/>
    <w:rsid w:val="54A81785"/>
    <w:rsid w:val="54A84FC1"/>
    <w:rsid w:val="54A92AE8"/>
    <w:rsid w:val="54AD6A7C"/>
    <w:rsid w:val="54AE00FE"/>
    <w:rsid w:val="54B03E76"/>
    <w:rsid w:val="54B175E9"/>
    <w:rsid w:val="54B25E40"/>
    <w:rsid w:val="54B35714"/>
    <w:rsid w:val="54B46D2D"/>
    <w:rsid w:val="54B5148C"/>
    <w:rsid w:val="54B716A8"/>
    <w:rsid w:val="54B73456"/>
    <w:rsid w:val="54B75204"/>
    <w:rsid w:val="54B90584"/>
    <w:rsid w:val="54BA4CF5"/>
    <w:rsid w:val="54BA72E1"/>
    <w:rsid w:val="54BE47E5"/>
    <w:rsid w:val="54BE6593"/>
    <w:rsid w:val="54BF230B"/>
    <w:rsid w:val="54C0055D"/>
    <w:rsid w:val="54C055F3"/>
    <w:rsid w:val="54C40114"/>
    <w:rsid w:val="54C55B73"/>
    <w:rsid w:val="54CA318A"/>
    <w:rsid w:val="54CB6F02"/>
    <w:rsid w:val="54CC5154"/>
    <w:rsid w:val="54CE24A4"/>
    <w:rsid w:val="54CF07A0"/>
    <w:rsid w:val="54CF254E"/>
    <w:rsid w:val="54CF6F5D"/>
    <w:rsid w:val="54D2203E"/>
    <w:rsid w:val="54D44008"/>
    <w:rsid w:val="54D77655"/>
    <w:rsid w:val="54D80B79"/>
    <w:rsid w:val="54D9161F"/>
    <w:rsid w:val="54D92188"/>
    <w:rsid w:val="54D933CD"/>
    <w:rsid w:val="54DB1ED7"/>
    <w:rsid w:val="54DB5397"/>
    <w:rsid w:val="54DC110F"/>
    <w:rsid w:val="54DE09E3"/>
    <w:rsid w:val="54E0475B"/>
    <w:rsid w:val="54E104D3"/>
    <w:rsid w:val="54E12281"/>
    <w:rsid w:val="54E35E0B"/>
    <w:rsid w:val="54E529AC"/>
    <w:rsid w:val="54E65AEA"/>
    <w:rsid w:val="54E7478C"/>
    <w:rsid w:val="54E83610"/>
    <w:rsid w:val="54E87AB4"/>
    <w:rsid w:val="54EB1352"/>
    <w:rsid w:val="54EC75A4"/>
    <w:rsid w:val="54ED0C26"/>
    <w:rsid w:val="54EF0E42"/>
    <w:rsid w:val="54F00716"/>
    <w:rsid w:val="54F16968"/>
    <w:rsid w:val="54F30A4D"/>
    <w:rsid w:val="54F46459"/>
    <w:rsid w:val="54F72B40"/>
    <w:rsid w:val="54F86A01"/>
    <w:rsid w:val="54FA2736"/>
    <w:rsid w:val="54FA3343"/>
    <w:rsid w:val="54FC355F"/>
    <w:rsid w:val="54FC530D"/>
    <w:rsid w:val="54FE1085"/>
    <w:rsid w:val="54FF095A"/>
    <w:rsid w:val="55004DFD"/>
    <w:rsid w:val="5503669C"/>
    <w:rsid w:val="55067A64"/>
    <w:rsid w:val="5507618C"/>
    <w:rsid w:val="55083CB2"/>
    <w:rsid w:val="550A17D8"/>
    <w:rsid w:val="55100F3D"/>
    <w:rsid w:val="55102D9A"/>
    <w:rsid w:val="55106C26"/>
    <w:rsid w:val="55110DB9"/>
    <w:rsid w:val="55124B31"/>
    <w:rsid w:val="551268DF"/>
    <w:rsid w:val="55135020"/>
    <w:rsid w:val="55142657"/>
    <w:rsid w:val="55144405"/>
    <w:rsid w:val="5519761B"/>
    <w:rsid w:val="551B1C37"/>
    <w:rsid w:val="551B5793"/>
    <w:rsid w:val="551C150B"/>
    <w:rsid w:val="551D485B"/>
    <w:rsid w:val="551E5284"/>
    <w:rsid w:val="551E5CEB"/>
    <w:rsid w:val="552117E0"/>
    <w:rsid w:val="55216B22"/>
    <w:rsid w:val="55236D3E"/>
    <w:rsid w:val="55254864"/>
    <w:rsid w:val="55255856"/>
    <w:rsid w:val="55287EB0"/>
    <w:rsid w:val="552B2508"/>
    <w:rsid w:val="552F123F"/>
    <w:rsid w:val="552F3D56"/>
    <w:rsid w:val="552F56E3"/>
    <w:rsid w:val="55314FB7"/>
    <w:rsid w:val="55325E8D"/>
    <w:rsid w:val="55366A71"/>
    <w:rsid w:val="553B0BCA"/>
    <w:rsid w:val="553C29B5"/>
    <w:rsid w:val="553E1482"/>
    <w:rsid w:val="553E76D4"/>
    <w:rsid w:val="554369A8"/>
    <w:rsid w:val="55437CB7"/>
    <w:rsid w:val="55450A62"/>
    <w:rsid w:val="55456CB4"/>
    <w:rsid w:val="55466588"/>
    <w:rsid w:val="55482300"/>
    <w:rsid w:val="554967A4"/>
    <w:rsid w:val="554A42CB"/>
    <w:rsid w:val="554D0F80"/>
    <w:rsid w:val="55513B3C"/>
    <w:rsid w:val="55517407"/>
    <w:rsid w:val="55521B18"/>
    <w:rsid w:val="55524F2D"/>
    <w:rsid w:val="55555BAA"/>
    <w:rsid w:val="555744F0"/>
    <w:rsid w:val="555D2250"/>
    <w:rsid w:val="5560589C"/>
    <w:rsid w:val="5560764A"/>
    <w:rsid w:val="55611134"/>
    <w:rsid w:val="5565384F"/>
    <w:rsid w:val="556709D9"/>
    <w:rsid w:val="55676C2B"/>
    <w:rsid w:val="556829A3"/>
    <w:rsid w:val="55687210"/>
    <w:rsid w:val="55690BF5"/>
    <w:rsid w:val="556A2277"/>
    <w:rsid w:val="556C5F8E"/>
    <w:rsid w:val="556D1D67"/>
    <w:rsid w:val="557023E2"/>
    <w:rsid w:val="55733821"/>
    <w:rsid w:val="557355CF"/>
    <w:rsid w:val="55747599"/>
    <w:rsid w:val="55760C1C"/>
    <w:rsid w:val="557650C0"/>
    <w:rsid w:val="5576698E"/>
    <w:rsid w:val="55766E6E"/>
    <w:rsid w:val="557D644E"/>
    <w:rsid w:val="557E5D22"/>
    <w:rsid w:val="557F21C6"/>
    <w:rsid w:val="557F4330"/>
    <w:rsid w:val="557F67C9"/>
    <w:rsid w:val="55801A9A"/>
    <w:rsid w:val="55805F3E"/>
    <w:rsid w:val="558175EF"/>
    <w:rsid w:val="55825812"/>
    <w:rsid w:val="55853555"/>
    <w:rsid w:val="5588094F"/>
    <w:rsid w:val="55894DF3"/>
    <w:rsid w:val="558D41B7"/>
    <w:rsid w:val="558E2409"/>
    <w:rsid w:val="558F1CDD"/>
    <w:rsid w:val="55904BA2"/>
    <w:rsid w:val="55935C72"/>
    <w:rsid w:val="55935D08"/>
    <w:rsid w:val="5593686B"/>
    <w:rsid w:val="55945546"/>
    <w:rsid w:val="55964E44"/>
    <w:rsid w:val="55967510"/>
    <w:rsid w:val="55983288"/>
    <w:rsid w:val="55983951"/>
    <w:rsid w:val="55985036"/>
    <w:rsid w:val="55986DE4"/>
    <w:rsid w:val="55992B5C"/>
    <w:rsid w:val="559A7000"/>
    <w:rsid w:val="559D43FA"/>
    <w:rsid w:val="559F1AA1"/>
    <w:rsid w:val="559F3728"/>
    <w:rsid w:val="559F4616"/>
    <w:rsid w:val="55A25EB5"/>
    <w:rsid w:val="55A278B6"/>
    <w:rsid w:val="55A41C2D"/>
    <w:rsid w:val="55A439DB"/>
    <w:rsid w:val="55A61974"/>
    <w:rsid w:val="55AA2FBB"/>
    <w:rsid w:val="55AA3CF8"/>
    <w:rsid w:val="55AA4D69"/>
    <w:rsid w:val="55AC6D33"/>
    <w:rsid w:val="55AE2AAB"/>
    <w:rsid w:val="55AE4859"/>
    <w:rsid w:val="55B1434A"/>
    <w:rsid w:val="55B31E70"/>
    <w:rsid w:val="55B32AE8"/>
    <w:rsid w:val="55B81234"/>
    <w:rsid w:val="55B83872"/>
    <w:rsid w:val="55B94FAC"/>
    <w:rsid w:val="55BA1450"/>
    <w:rsid w:val="55BD3316"/>
    <w:rsid w:val="55C0633B"/>
    <w:rsid w:val="55C220B3"/>
    <w:rsid w:val="55C37BD9"/>
    <w:rsid w:val="55C45E2B"/>
    <w:rsid w:val="55C67DF5"/>
    <w:rsid w:val="55C7591B"/>
    <w:rsid w:val="55C776C9"/>
    <w:rsid w:val="55CB1E6A"/>
    <w:rsid w:val="55CC37B0"/>
    <w:rsid w:val="55CE0A58"/>
    <w:rsid w:val="55CE6CAA"/>
    <w:rsid w:val="55CE76F0"/>
    <w:rsid w:val="55CF47D0"/>
    <w:rsid w:val="55CF657E"/>
    <w:rsid w:val="55D122F6"/>
    <w:rsid w:val="55D141A5"/>
    <w:rsid w:val="55D32512"/>
    <w:rsid w:val="55D41DE6"/>
    <w:rsid w:val="55D541B3"/>
    <w:rsid w:val="55D83684"/>
    <w:rsid w:val="55DA73FC"/>
    <w:rsid w:val="55DF4A13"/>
    <w:rsid w:val="55E55DA1"/>
    <w:rsid w:val="55E71B19"/>
    <w:rsid w:val="55E77D6B"/>
    <w:rsid w:val="55E81B94"/>
    <w:rsid w:val="55E97640"/>
    <w:rsid w:val="55EE2EA8"/>
    <w:rsid w:val="55EF6A29"/>
    <w:rsid w:val="55F04E72"/>
    <w:rsid w:val="55F12998"/>
    <w:rsid w:val="55F13F1A"/>
    <w:rsid w:val="55F304BE"/>
    <w:rsid w:val="55F33898"/>
    <w:rsid w:val="55F34962"/>
    <w:rsid w:val="55F5289B"/>
    <w:rsid w:val="55F61D5C"/>
    <w:rsid w:val="55F66200"/>
    <w:rsid w:val="55F81F79"/>
    <w:rsid w:val="55F83D27"/>
    <w:rsid w:val="55F942A7"/>
    <w:rsid w:val="55FA1EDB"/>
    <w:rsid w:val="55FA7A9F"/>
    <w:rsid w:val="55FD133D"/>
    <w:rsid w:val="56002018"/>
    <w:rsid w:val="56002BDB"/>
    <w:rsid w:val="56010E2D"/>
    <w:rsid w:val="560543A2"/>
    <w:rsid w:val="560721BC"/>
    <w:rsid w:val="56097CE2"/>
    <w:rsid w:val="560B3A5A"/>
    <w:rsid w:val="560C1580"/>
    <w:rsid w:val="560C4032"/>
    <w:rsid w:val="560D1FB2"/>
    <w:rsid w:val="560E52F8"/>
    <w:rsid w:val="5613290E"/>
    <w:rsid w:val="561346BC"/>
    <w:rsid w:val="56150435"/>
    <w:rsid w:val="561548D9"/>
    <w:rsid w:val="56156687"/>
    <w:rsid w:val="56170651"/>
    <w:rsid w:val="561819A3"/>
    <w:rsid w:val="561A3C9D"/>
    <w:rsid w:val="561A5A4B"/>
    <w:rsid w:val="561D378D"/>
    <w:rsid w:val="561F7505"/>
    <w:rsid w:val="56206DD9"/>
    <w:rsid w:val="56210DC4"/>
    <w:rsid w:val="5621502B"/>
    <w:rsid w:val="56220DA3"/>
    <w:rsid w:val="562468CA"/>
    <w:rsid w:val="562543F0"/>
    <w:rsid w:val="56260894"/>
    <w:rsid w:val="5629178B"/>
    <w:rsid w:val="56293EE0"/>
    <w:rsid w:val="562C39D0"/>
    <w:rsid w:val="5632643A"/>
    <w:rsid w:val="56343F05"/>
    <w:rsid w:val="56382375"/>
    <w:rsid w:val="563A433F"/>
    <w:rsid w:val="563A7E9B"/>
    <w:rsid w:val="563C00B7"/>
    <w:rsid w:val="563D3E2F"/>
    <w:rsid w:val="563D6994"/>
    <w:rsid w:val="56403549"/>
    <w:rsid w:val="56404E40"/>
    <w:rsid w:val="564156CE"/>
    <w:rsid w:val="5641747C"/>
    <w:rsid w:val="564337C1"/>
    <w:rsid w:val="56457822"/>
    <w:rsid w:val="56460F7F"/>
    <w:rsid w:val="56464A92"/>
    <w:rsid w:val="564927D4"/>
    <w:rsid w:val="564A0AC3"/>
    <w:rsid w:val="564B654C"/>
    <w:rsid w:val="565031F4"/>
    <w:rsid w:val="56505911"/>
    <w:rsid w:val="56513437"/>
    <w:rsid w:val="565274AA"/>
    <w:rsid w:val="56530F5D"/>
    <w:rsid w:val="56535401"/>
    <w:rsid w:val="565371AF"/>
    <w:rsid w:val="56554CD5"/>
    <w:rsid w:val="565635C0"/>
    <w:rsid w:val="565652A6"/>
    <w:rsid w:val="56570A4D"/>
    <w:rsid w:val="56582A17"/>
    <w:rsid w:val="565C42B5"/>
    <w:rsid w:val="566118CC"/>
    <w:rsid w:val="5661367A"/>
    <w:rsid w:val="56625008"/>
    <w:rsid w:val="56644F18"/>
    <w:rsid w:val="56660C90"/>
    <w:rsid w:val="56682C5A"/>
    <w:rsid w:val="56690780"/>
    <w:rsid w:val="566D0271"/>
    <w:rsid w:val="566E223B"/>
    <w:rsid w:val="566F703B"/>
    <w:rsid w:val="56705FB3"/>
    <w:rsid w:val="56707D61"/>
    <w:rsid w:val="5671683F"/>
    <w:rsid w:val="56717635"/>
    <w:rsid w:val="56721C4C"/>
    <w:rsid w:val="56757125"/>
    <w:rsid w:val="56766650"/>
    <w:rsid w:val="567710EF"/>
    <w:rsid w:val="56785758"/>
    <w:rsid w:val="567C6706"/>
    <w:rsid w:val="567F1D52"/>
    <w:rsid w:val="56815ACA"/>
    <w:rsid w:val="56833FD3"/>
    <w:rsid w:val="56835CE6"/>
    <w:rsid w:val="56847368"/>
    <w:rsid w:val="56876E58"/>
    <w:rsid w:val="5689497F"/>
    <w:rsid w:val="568B6949"/>
    <w:rsid w:val="568D446F"/>
    <w:rsid w:val="568D5F1A"/>
    <w:rsid w:val="568E01E7"/>
    <w:rsid w:val="56903F5F"/>
    <w:rsid w:val="56945C70"/>
    <w:rsid w:val="569866CC"/>
    <w:rsid w:val="5699137B"/>
    <w:rsid w:val="569972B8"/>
    <w:rsid w:val="569A4DDE"/>
    <w:rsid w:val="569D042A"/>
    <w:rsid w:val="569E48CE"/>
    <w:rsid w:val="569E4A4F"/>
    <w:rsid w:val="569F0646"/>
    <w:rsid w:val="569F41A2"/>
    <w:rsid w:val="56A10AD7"/>
    <w:rsid w:val="56A324EE"/>
    <w:rsid w:val="56A95021"/>
    <w:rsid w:val="56AB69D0"/>
    <w:rsid w:val="56AE2637"/>
    <w:rsid w:val="56AF0889"/>
    <w:rsid w:val="56B22127"/>
    <w:rsid w:val="56B2394F"/>
    <w:rsid w:val="56B33831"/>
    <w:rsid w:val="56B61214"/>
    <w:rsid w:val="56B71078"/>
    <w:rsid w:val="56B80FC5"/>
    <w:rsid w:val="56B934B6"/>
    <w:rsid w:val="56BA5480"/>
    <w:rsid w:val="56BD0B46"/>
    <w:rsid w:val="56BF65F2"/>
    <w:rsid w:val="56C1236A"/>
    <w:rsid w:val="56C1680E"/>
    <w:rsid w:val="56C37E91"/>
    <w:rsid w:val="56C4273E"/>
    <w:rsid w:val="56C43C09"/>
    <w:rsid w:val="56C63E25"/>
    <w:rsid w:val="56C6599E"/>
    <w:rsid w:val="56C67981"/>
    <w:rsid w:val="56C836F9"/>
    <w:rsid w:val="56C87B9D"/>
    <w:rsid w:val="56C91F59"/>
    <w:rsid w:val="56CA56C3"/>
    <w:rsid w:val="56CB744A"/>
    <w:rsid w:val="56CC5FC8"/>
    <w:rsid w:val="56CD6F61"/>
    <w:rsid w:val="56D007FF"/>
    <w:rsid w:val="56D227CA"/>
    <w:rsid w:val="56D4209E"/>
    <w:rsid w:val="56D53165"/>
    <w:rsid w:val="56D55E16"/>
    <w:rsid w:val="56D774FE"/>
    <w:rsid w:val="56DA758D"/>
    <w:rsid w:val="56DC0634"/>
    <w:rsid w:val="56DC0F52"/>
    <w:rsid w:val="56DC53F6"/>
    <w:rsid w:val="56DE011E"/>
    <w:rsid w:val="56DF0A43"/>
    <w:rsid w:val="56E10C5F"/>
    <w:rsid w:val="56E147BB"/>
    <w:rsid w:val="56E5496B"/>
    <w:rsid w:val="56E83DA1"/>
    <w:rsid w:val="56E95231"/>
    <w:rsid w:val="56EB5639"/>
    <w:rsid w:val="56EE0C86"/>
    <w:rsid w:val="56EF512A"/>
    <w:rsid w:val="56F40992"/>
    <w:rsid w:val="56F42740"/>
    <w:rsid w:val="56F444EE"/>
    <w:rsid w:val="56F73FDE"/>
    <w:rsid w:val="56F95FA8"/>
    <w:rsid w:val="56FB3ACE"/>
    <w:rsid w:val="56FC33A3"/>
    <w:rsid w:val="56FD476D"/>
    <w:rsid w:val="56FE35BF"/>
    <w:rsid w:val="56FE711B"/>
    <w:rsid w:val="570010E5"/>
    <w:rsid w:val="57013F87"/>
    <w:rsid w:val="570309A9"/>
    <w:rsid w:val="57030BD5"/>
    <w:rsid w:val="5703144C"/>
    <w:rsid w:val="57034731"/>
    <w:rsid w:val="5704426A"/>
    <w:rsid w:val="570546B6"/>
    <w:rsid w:val="570566FB"/>
    <w:rsid w:val="570578DC"/>
    <w:rsid w:val="57060A6B"/>
    <w:rsid w:val="570633DC"/>
    <w:rsid w:val="57064221"/>
    <w:rsid w:val="570A5ABF"/>
    <w:rsid w:val="570A713B"/>
    <w:rsid w:val="570B1838"/>
    <w:rsid w:val="570D55B0"/>
    <w:rsid w:val="570D735E"/>
    <w:rsid w:val="570E4CA4"/>
    <w:rsid w:val="570F30D6"/>
    <w:rsid w:val="5710359B"/>
    <w:rsid w:val="571050A0"/>
    <w:rsid w:val="57120E18"/>
    <w:rsid w:val="57135767"/>
    <w:rsid w:val="571406EC"/>
    <w:rsid w:val="5714693E"/>
    <w:rsid w:val="571921A6"/>
    <w:rsid w:val="571B5F1F"/>
    <w:rsid w:val="571C1C97"/>
    <w:rsid w:val="571D7FE4"/>
    <w:rsid w:val="571E471F"/>
    <w:rsid w:val="571E77BD"/>
    <w:rsid w:val="571F6D91"/>
    <w:rsid w:val="57212E09"/>
    <w:rsid w:val="5726041F"/>
    <w:rsid w:val="57267682"/>
    <w:rsid w:val="5728063B"/>
    <w:rsid w:val="572823EA"/>
    <w:rsid w:val="57284198"/>
    <w:rsid w:val="572A09D8"/>
    <w:rsid w:val="572A7F10"/>
    <w:rsid w:val="572C06BE"/>
    <w:rsid w:val="572C2786"/>
    <w:rsid w:val="57313510"/>
    <w:rsid w:val="57325016"/>
    <w:rsid w:val="57364B06"/>
    <w:rsid w:val="5737087F"/>
    <w:rsid w:val="57390153"/>
    <w:rsid w:val="573E1C0D"/>
    <w:rsid w:val="57407733"/>
    <w:rsid w:val="574163BE"/>
    <w:rsid w:val="5749487F"/>
    <w:rsid w:val="574A6804"/>
    <w:rsid w:val="574B5A5E"/>
    <w:rsid w:val="574C257C"/>
    <w:rsid w:val="57511940"/>
    <w:rsid w:val="57527466"/>
    <w:rsid w:val="57531F42"/>
    <w:rsid w:val="57566F57"/>
    <w:rsid w:val="575925A3"/>
    <w:rsid w:val="575B631B"/>
    <w:rsid w:val="575D624D"/>
    <w:rsid w:val="575E405D"/>
    <w:rsid w:val="57633F66"/>
    <w:rsid w:val="57647D46"/>
    <w:rsid w:val="57650F48"/>
    <w:rsid w:val="5765363E"/>
    <w:rsid w:val="576553EC"/>
    <w:rsid w:val="5765719A"/>
    <w:rsid w:val="5767489E"/>
    <w:rsid w:val="57680A38"/>
    <w:rsid w:val="57684EDC"/>
    <w:rsid w:val="57686C8A"/>
    <w:rsid w:val="576A47B0"/>
    <w:rsid w:val="576D24F2"/>
    <w:rsid w:val="576D624C"/>
    <w:rsid w:val="576F1DC6"/>
    <w:rsid w:val="57707A2A"/>
    <w:rsid w:val="57713D91"/>
    <w:rsid w:val="577218B7"/>
    <w:rsid w:val="57727B09"/>
    <w:rsid w:val="57743881"/>
    <w:rsid w:val="577613A7"/>
    <w:rsid w:val="57774D2C"/>
    <w:rsid w:val="57776ECD"/>
    <w:rsid w:val="57783371"/>
    <w:rsid w:val="5778511F"/>
    <w:rsid w:val="5779221D"/>
    <w:rsid w:val="577949F3"/>
    <w:rsid w:val="577B076B"/>
    <w:rsid w:val="577D0987"/>
    <w:rsid w:val="577E200A"/>
    <w:rsid w:val="577F550E"/>
    <w:rsid w:val="57835872"/>
    <w:rsid w:val="57837CBE"/>
    <w:rsid w:val="578515EA"/>
    <w:rsid w:val="57877110"/>
    <w:rsid w:val="5789732C"/>
    <w:rsid w:val="578A1CC9"/>
    <w:rsid w:val="578C385E"/>
    <w:rsid w:val="578F4217"/>
    <w:rsid w:val="579161E1"/>
    <w:rsid w:val="57916D63"/>
    <w:rsid w:val="579333FC"/>
    <w:rsid w:val="579655A5"/>
    <w:rsid w:val="579932E7"/>
    <w:rsid w:val="579D6934"/>
    <w:rsid w:val="579E08FE"/>
    <w:rsid w:val="57A06424"/>
    <w:rsid w:val="57A31149"/>
    <w:rsid w:val="57A342F5"/>
    <w:rsid w:val="57A35F14"/>
    <w:rsid w:val="57A53A3A"/>
    <w:rsid w:val="57A71560"/>
    <w:rsid w:val="57AC61D4"/>
    <w:rsid w:val="57AD28EF"/>
    <w:rsid w:val="57AE3D45"/>
    <w:rsid w:val="57B123DF"/>
    <w:rsid w:val="57B343A9"/>
    <w:rsid w:val="57B41ECF"/>
    <w:rsid w:val="57B44CCE"/>
    <w:rsid w:val="57B819BF"/>
    <w:rsid w:val="57B91294"/>
    <w:rsid w:val="57B974E6"/>
    <w:rsid w:val="57BA2943"/>
    <w:rsid w:val="57BE68AA"/>
    <w:rsid w:val="57C00874"/>
    <w:rsid w:val="57C02622"/>
    <w:rsid w:val="57C06AC6"/>
    <w:rsid w:val="57C152A1"/>
    <w:rsid w:val="57C161A2"/>
    <w:rsid w:val="57C2283E"/>
    <w:rsid w:val="57C245EC"/>
    <w:rsid w:val="57C33EC0"/>
    <w:rsid w:val="57C57C38"/>
    <w:rsid w:val="57C71C02"/>
    <w:rsid w:val="57C87729"/>
    <w:rsid w:val="57CA34A1"/>
    <w:rsid w:val="57CB0383"/>
    <w:rsid w:val="57CC0FC7"/>
    <w:rsid w:val="57CC4A0D"/>
    <w:rsid w:val="57CD4D3F"/>
    <w:rsid w:val="57CE5794"/>
    <w:rsid w:val="57CF141F"/>
    <w:rsid w:val="57CF2865"/>
    <w:rsid w:val="57D04F5B"/>
    <w:rsid w:val="57D305A7"/>
    <w:rsid w:val="57D82C38"/>
    <w:rsid w:val="57D93DD6"/>
    <w:rsid w:val="57DD31D4"/>
    <w:rsid w:val="57E00F16"/>
    <w:rsid w:val="57E15072"/>
    <w:rsid w:val="57E502DB"/>
    <w:rsid w:val="57E97DCB"/>
    <w:rsid w:val="57EA3B43"/>
    <w:rsid w:val="57EA58F1"/>
    <w:rsid w:val="57EA64DD"/>
    <w:rsid w:val="57EA769F"/>
    <w:rsid w:val="57EC78BB"/>
    <w:rsid w:val="57EE4E5E"/>
    <w:rsid w:val="57EF2F07"/>
    <w:rsid w:val="57F10A2D"/>
    <w:rsid w:val="57F347A6"/>
    <w:rsid w:val="57F360FF"/>
    <w:rsid w:val="57F4758F"/>
    <w:rsid w:val="57F549C2"/>
    <w:rsid w:val="57FA3D86"/>
    <w:rsid w:val="57FC08F2"/>
    <w:rsid w:val="57FD5624"/>
    <w:rsid w:val="58036411"/>
    <w:rsid w:val="580469B3"/>
    <w:rsid w:val="580746F5"/>
    <w:rsid w:val="580805D6"/>
    <w:rsid w:val="58086376"/>
    <w:rsid w:val="5809221B"/>
    <w:rsid w:val="58095D77"/>
    <w:rsid w:val="580A1AEF"/>
    <w:rsid w:val="580C3AB9"/>
    <w:rsid w:val="580C5867"/>
    <w:rsid w:val="58105EE1"/>
    <w:rsid w:val="5814471C"/>
    <w:rsid w:val="58156E12"/>
    <w:rsid w:val="581666E6"/>
    <w:rsid w:val="5818420C"/>
    <w:rsid w:val="581A4428"/>
    <w:rsid w:val="581A61D6"/>
    <w:rsid w:val="581D1822"/>
    <w:rsid w:val="581F1A3E"/>
    <w:rsid w:val="58201313"/>
    <w:rsid w:val="58226E39"/>
    <w:rsid w:val="58240E03"/>
    <w:rsid w:val="582532E1"/>
    <w:rsid w:val="58256929"/>
    <w:rsid w:val="58262129"/>
    <w:rsid w:val="582708F3"/>
    <w:rsid w:val="58276B45"/>
    <w:rsid w:val="5829466B"/>
    <w:rsid w:val="582C5F09"/>
    <w:rsid w:val="582D6D32"/>
    <w:rsid w:val="582F3781"/>
    <w:rsid w:val="583077A8"/>
    <w:rsid w:val="58310C72"/>
    <w:rsid w:val="58313520"/>
    <w:rsid w:val="583354EA"/>
    <w:rsid w:val="583733A3"/>
    <w:rsid w:val="58374717"/>
    <w:rsid w:val="583A23D4"/>
    <w:rsid w:val="583D1EC5"/>
    <w:rsid w:val="583D3C73"/>
    <w:rsid w:val="58420156"/>
    <w:rsid w:val="584274DB"/>
    <w:rsid w:val="584375EF"/>
    <w:rsid w:val="5846521D"/>
    <w:rsid w:val="58472D43"/>
    <w:rsid w:val="5847689F"/>
    <w:rsid w:val="58492617"/>
    <w:rsid w:val="584A6390"/>
    <w:rsid w:val="584C41EB"/>
    <w:rsid w:val="584C44D7"/>
    <w:rsid w:val="584E40D2"/>
    <w:rsid w:val="58501BF8"/>
    <w:rsid w:val="58516B1B"/>
    <w:rsid w:val="5851771E"/>
    <w:rsid w:val="5851781F"/>
    <w:rsid w:val="58523BC2"/>
    <w:rsid w:val="585316E8"/>
    <w:rsid w:val="58533496"/>
    <w:rsid w:val="58533511"/>
    <w:rsid w:val="585428CB"/>
    <w:rsid w:val="58550FBC"/>
    <w:rsid w:val="58557DCE"/>
    <w:rsid w:val="58580AAD"/>
    <w:rsid w:val="58583E1D"/>
    <w:rsid w:val="58586CFE"/>
    <w:rsid w:val="585A65D3"/>
    <w:rsid w:val="585F62DF"/>
    <w:rsid w:val="58647451"/>
    <w:rsid w:val="5866141B"/>
    <w:rsid w:val="586631C9"/>
    <w:rsid w:val="58681B20"/>
    <w:rsid w:val="58694A68"/>
    <w:rsid w:val="586B2293"/>
    <w:rsid w:val="586C4558"/>
    <w:rsid w:val="586D09FC"/>
    <w:rsid w:val="586E207E"/>
    <w:rsid w:val="586E6522"/>
    <w:rsid w:val="5870229A"/>
    <w:rsid w:val="58704048"/>
    <w:rsid w:val="58733B38"/>
    <w:rsid w:val="587358E6"/>
    <w:rsid w:val="5875340D"/>
    <w:rsid w:val="58754A12"/>
    <w:rsid w:val="58754A86"/>
    <w:rsid w:val="58782EFD"/>
    <w:rsid w:val="587A0A23"/>
    <w:rsid w:val="587A4EC7"/>
    <w:rsid w:val="587B479B"/>
    <w:rsid w:val="587D0513"/>
    <w:rsid w:val="587D49B7"/>
    <w:rsid w:val="587F428B"/>
    <w:rsid w:val="58801DB1"/>
    <w:rsid w:val="58810003"/>
    <w:rsid w:val="58823D7B"/>
    <w:rsid w:val="58831FCD"/>
    <w:rsid w:val="588418A2"/>
    <w:rsid w:val="58845D45"/>
    <w:rsid w:val="588671AD"/>
    <w:rsid w:val="58871AA1"/>
    <w:rsid w:val="588875E4"/>
    <w:rsid w:val="5889335C"/>
    <w:rsid w:val="58896EB8"/>
    <w:rsid w:val="588A7858"/>
    <w:rsid w:val="588B0446"/>
    <w:rsid w:val="588E44CE"/>
    <w:rsid w:val="58900246"/>
    <w:rsid w:val="58906498"/>
    <w:rsid w:val="58920462"/>
    <w:rsid w:val="58922210"/>
    <w:rsid w:val="58935F89"/>
    <w:rsid w:val="5896684F"/>
    <w:rsid w:val="58977E20"/>
    <w:rsid w:val="589A2E73"/>
    <w:rsid w:val="589A7317"/>
    <w:rsid w:val="589D0BB5"/>
    <w:rsid w:val="589D2963"/>
    <w:rsid w:val="589E6E07"/>
    <w:rsid w:val="58A3441E"/>
    <w:rsid w:val="58A43CF2"/>
    <w:rsid w:val="58A67A6A"/>
    <w:rsid w:val="58A75590"/>
    <w:rsid w:val="58A837E2"/>
    <w:rsid w:val="58A92235"/>
    <w:rsid w:val="58AB32D2"/>
    <w:rsid w:val="58AB5080"/>
    <w:rsid w:val="58AE691E"/>
    <w:rsid w:val="58B02697"/>
    <w:rsid w:val="58B55EFF"/>
    <w:rsid w:val="58B57CAD"/>
    <w:rsid w:val="58B87159"/>
    <w:rsid w:val="58B8779D"/>
    <w:rsid w:val="58BA0F57"/>
    <w:rsid w:val="58BC103B"/>
    <w:rsid w:val="58BD4DB3"/>
    <w:rsid w:val="58BD6B62"/>
    <w:rsid w:val="58C12AF6"/>
    <w:rsid w:val="58C3061C"/>
    <w:rsid w:val="58C359AD"/>
    <w:rsid w:val="58C546F0"/>
    <w:rsid w:val="58C6010C"/>
    <w:rsid w:val="58C61EBA"/>
    <w:rsid w:val="58C83E84"/>
    <w:rsid w:val="58CA7BFC"/>
    <w:rsid w:val="58CB5722"/>
    <w:rsid w:val="58CD149A"/>
    <w:rsid w:val="58CD4FF7"/>
    <w:rsid w:val="58CE0D6F"/>
    <w:rsid w:val="58CF3763"/>
    <w:rsid w:val="58CF5213"/>
    <w:rsid w:val="58D2085F"/>
    <w:rsid w:val="58D26AB1"/>
    <w:rsid w:val="58D320DD"/>
    <w:rsid w:val="58D465FF"/>
    <w:rsid w:val="58D565A1"/>
    <w:rsid w:val="58D72319"/>
    <w:rsid w:val="58D76C79"/>
    <w:rsid w:val="58D83B72"/>
    <w:rsid w:val="58DA3BB7"/>
    <w:rsid w:val="58DC7930"/>
    <w:rsid w:val="58DF3A45"/>
    <w:rsid w:val="58DF4D2A"/>
    <w:rsid w:val="58E277F5"/>
    <w:rsid w:val="58E30CBE"/>
    <w:rsid w:val="58E467E4"/>
    <w:rsid w:val="58E73667"/>
    <w:rsid w:val="58E918E5"/>
    <w:rsid w:val="58EA22FF"/>
    <w:rsid w:val="58EB1FE8"/>
    <w:rsid w:val="58EB36CF"/>
    <w:rsid w:val="58EB7B73"/>
    <w:rsid w:val="58EB7C74"/>
    <w:rsid w:val="58EC5D11"/>
    <w:rsid w:val="58EF7663"/>
    <w:rsid w:val="58F20F01"/>
    <w:rsid w:val="58F46A27"/>
    <w:rsid w:val="58F509F1"/>
    <w:rsid w:val="58F5279F"/>
    <w:rsid w:val="58F661AA"/>
    <w:rsid w:val="58F702C5"/>
    <w:rsid w:val="58F84D55"/>
    <w:rsid w:val="58F85DEC"/>
    <w:rsid w:val="58F92290"/>
    <w:rsid w:val="58F9403E"/>
    <w:rsid w:val="58FA1B64"/>
    <w:rsid w:val="58FC1D80"/>
    <w:rsid w:val="58FC24C0"/>
    <w:rsid w:val="58FC679C"/>
    <w:rsid w:val="58FE78A6"/>
    <w:rsid w:val="59012EF2"/>
    <w:rsid w:val="59013595"/>
    <w:rsid w:val="59026680"/>
    <w:rsid w:val="5906675A"/>
    <w:rsid w:val="590B3D71"/>
    <w:rsid w:val="590D7AE9"/>
    <w:rsid w:val="590E560F"/>
    <w:rsid w:val="59101387"/>
    <w:rsid w:val="59123351"/>
    <w:rsid w:val="59126EAD"/>
    <w:rsid w:val="59153B14"/>
    <w:rsid w:val="591A3FB4"/>
    <w:rsid w:val="591A5DA5"/>
    <w:rsid w:val="591C1ADA"/>
    <w:rsid w:val="591C7D2C"/>
    <w:rsid w:val="591F15CA"/>
    <w:rsid w:val="59246BE1"/>
    <w:rsid w:val="59265B0D"/>
    <w:rsid w:val="59266DFD"/>
    <w:rsid w:val="59276497"/>
    <w:rsid w:val="59284923"/>
    <w:rsid w:val="592866D1"/>
    <w:rsid w:val="592A2449"/>
    <w:rsid w:val="592B4413"/>
    <w:rsid w:val="592D018B"/>
    <w:rsid w:val="592F3F03"/>
    <w:rsid w:val="59301A29"/>
    <w:rsid w:val="59305585"/>
    <w:rsid w:val="5934151A"/>
    <w:rsid w:val="59352B9C"/>
    <w:rsid w:val="593908DE"/>
    <w:rsid w:val="5939268C"/>
    <w:rsid w:val="593C217C"/>
    <w:rsid w:val="593E5EF4"/>
    <w:rsid w:val="59401951"/>
    <w:rsid w:val="59413C36"/>
    <w:rsid w:val="59417793"/>
    <w:rsid w:val="59441762"/>
    <w:rsid w:val="594609AE"/>
    <w:rsid w:val="59480B21"/>
    <w:rsid w:val="594828CF"/>
    <w:rsid w:val="59486D73"/>
    <w:rsid w:val="594E2814"/>
    <w:rsid w:val="594F0101"/>
    <w:rsid w:val="594F1EAF"/>
    <w:rsid w:val="59527BF2"/>
    <w:rsid w:val="595474C6"/>
    <w:rsid w:val="59561490"/>
    <w:rsid w:val="595727CA"/>
    <w:rsid w:val="59575208"/>
    <w:rsid w:val="59590F80"/>
    <w:rsid w:val="59594ADC"/>
    <w:rsid w:val="595B0854"/>
    <w:rsid w:val="595B4CF8"/>
    <w:rsid w:val="595C281E"/>
    <w:rsid w:val="595C45CC"/>
    <w:rsid w:val="595D0E82"/>
    <w:rsid w:val="595F4C29"/>
    <w:rsid w:val="5960230F"/>
    <w:rsid w:val="5963595B"/>
    <w:rsid w:val="59637709"/>
    <w:rsid w:val="5966544B"/>
    <w:rsid w:val="596A33F3"/>
    <w:rsid w:val="596A4F3B"/>
    <w:rsid w:val="596D0588"/>
    <w:rsid w:val="596F4300"/>
    <w:rsid w:val="596F60AE"/>
    <w:rsid w:val="59701E26"/>
    <w:rsid w:val="59710078"/>
    <w:rsid w:val="59741916"/>
    <w:rsid w:val="59745DBA"/>
    <w:rsid w:val="59747B68"/>
    <w:rsid w:val="597731B4"/>
    <w:rsid w:val="59777658"/>
    <w:rsid w:val="5979305E"/>
    <w:rsid w:val="597B2CA5"/>
    <w:rsid w:val="597C07CB"/>
    <w:rsid w:val="597C0D1B"/>
    <w:rsid w:val="597C6A1D"/>
    <w:rsid w:val="597D6D22"/>
    <w:rsid w:val="597E2795"/>
    <w:rsid w:val="597E4543"/>
    <w:rsid w:val="597E7408"/>
    <w:rsid w:val="598002BB"/>
    <w:rsid w:val="59810274"/>
    <w:rsid w:val="59822285"/>
    <w:rsid w:val="59833DE4"/>
    <w:rsid w:val="59835FFD"/>
    <w:rsid w:val="598449B7"/>
    <w:rsid w:val="59875AED"/>
    <w:rsid w:val="598A113A"/>
    <w:rsid w:val="598C5387"/>
    <w:rsid w:val="59933B19"/>
    <w:rsid w:val="5994013D"/>
    <w:rsid w:val="59941FB8"/>
    <w:rsid w:val="59944FA9"/>
    <w:rsid w:val="59975605"/>
    <w:rsid w:val="599B0D47"/>
    <w:rsid w:val="599B6EA3"/>
    <w:rsid w:val="599C373B"/>
    <w:rsid w:val="599D779C"/>
    <w:rsid w:val="599E6993"/>
    <w:rsid w:val="59A0270B"/>
    <w:rsid w:val="59A26483"/>
    <w:rsid w:val="59A3360E"/>
    <w:rsid w:val="59A57D21"/>
    <w:rsid w:val="59A73A9A"/>
    <w:rsid w:val="59AC3230"/>
    <w:rsid w:val="59AD7291"/>
    <w:rsid w:val="59AE5B50"/>
    <w:rsid w:val="59B14918"/>
    <w:rsid w:val="59B44408"/>
    <w:rsid w:val="59B61F2F"/>
    <w:rsid w:val="59BE0216"/>
    <w:rsid w:val="59BE5287"/>
    <w:rsid w:val="59C0519C"/>
    <w:rsid w:val="59C12681"/>
    <w:rsid w:val="59C3464B"/>
    <w:rsid w:val="59C503C4"/>
    <w:rsid w:val="59C77E08"/>
    <w:rsid w:val="59CA7788"/>
    <w:rsid w:val="59CC3500"/>
    <w:rsid w:val="59CE54CA"/>
    <w:rsid w:val="59D2488F"/>
    <w:rsid w:val="59D40607"/>
    <w:rsid w:val="59D423B5"/>
    <w:rsid w:val="59D625D1"/>
    <w:rsid w:val="59D7771B"/>
    <w:rsid w:val="59D800F7"/>
    <w:rsid w:val="59DB25C1"/>
    <w:rsid w:val="59DB3743"/>
    <w:rsid w:val="59DB7BE7"/>
    <w:rsid w:val="59DC0BCE"/>
    <w:rsid w:val="59DF76D7"/>
    <w:rsid w:val="59E051FD"/>
    <w:rsid w:val="59E323D2"/>
    <w:rsid w:val="59E43129"/>
    <w:rsid w:val="59E44CEE"/>
    <w:rsid w:val="59E720E8"/>
    <w:rsid w:val="59E92304"/>
    <w:rsid w:val="59F02FE1"/>
    <w:rsid w:val="59F111B9"/>
    <w:rsid w:val="59F14D15"/>
    <w:rsid w:val="59F34F31"/>
    <w:rsid w:val="59F667CF"/>
    <w:rsid w:val="59F760A3"/>
    <w:rsid w:val="59FA62BF"/>
    <w:rsid w:val="59FD5DAF"/>
    <w:rsid w:val="5A011459"/>
    <w:rsid w:val="5A054C64"/>
    <w:rsid w:val="5A0709DC"/>
    <w:rsid w:val="5A07648C"/>
    <w:rsid w:val="5A0927BC"/>
    <w:rsid w:val="5A096502"/>
    <w:rsid w:val="5A0C7DA1"/>
    <w:rsid w:val="5A0E1D6B"/>
    <w:rsid w:val="5A0E58C7"/>
    <w:rsid w:val="5A1223DE"/>
    <w:rsid w:val="5A137381"/>
    <w:rsid w:val="5A146C55"/>
    <w:rsid w:val="5A174DC0"/>
    <w:rsid w:val="5A18057C"/>
    <w:rsid w:val="5A181E02"/>
    <w:rsid w:val="5A184997"/>
    <w:rsid w:val="5A1924BD"/>
    <w:rsid w:val="5A1A070F"/>
    <w:rsid w:val="5A1A1BDF"/>
    <w:rsid w:val="5A1F73C7"/>
    <w:rsid w:val="5A221372"/>
    <w:rsid w:val="5A2275C4"/>
    <w:rsid w:val="5A2432AD"/>
    <w:rsid w:val="5A266F88"/>
    <w:rsid w:val="5A274BDA"/>
    <w:rsid w:val="5A283093"/>
    <w:rsid w:val="5A2E5F69"/>
    <w:rsid w:val="5A2E7D17"/>
    <w:rsid w:val="5A317807"/>
    <w:rsid w:val="5A380B96"/>
    <w:rsid w:val="5A381417"/>
    <w:rsid w:val="5A3875EF"/>
    <w:rsid w:val="5A3A15EA"/>
    <w:rsid w:val="5A3A2B60"/>
    <w:rsid w:val="5A3F0176"/>
    <w:rsid w:val="5A411F7D"/>
    <w:rsid w:val="5A4214BD"/>
    <w:rsid w:val="5A421A14"/>
    <w:rsid w:val="5A4412E8"/>
    <w:rsid w:val="5A47702B"/>
    <w:rsid w:val="5A49645E"/>
    <w:rsid w:val="5A4A2677"/>
    <w:rsid w:val="5A4C2893"/>
    <w:rsid w:val="5A4C63EF"/>
    <w:rsid w:val="5A4D65D0"/>
    <w:rsid w:val="5A4E1735"/>
    <w:rsid w:val="5A4F5EDF"/>
    <w:rsid w:val="5A4F7C8D"/>
    <w:rsid w:val="5A512EFF"/>
    <w:rsid w:val="5A57549A"/>
    <w:rsid w:val="5A5A0B0C"/>
    <w:rsid w:val="5A5A4FB0"/>
    <w:rsid w:val="5A5B2AD6"/>
    <w:rsid w:val="5A5D23AA"/>
    <w:rsid w:val="5A5E5497"/>
    <w:rsid w:val="5A5F1460"/>
    <w:rsid w:val="5A625C12"/>
    <w:rsid w:val="5A6333C7"/>
    <w:rsid w:val="5A661BB0"/>
    <w:rsid w:val="5A67147B"/>
    <w:rsid w:val="5A6776CD"/>
    <w:rsid w:val="5A6B0F6B"/>
    <w:rsid w:val="5A6C6A91"/>
    <w:rsid w:val="5A6D4479"/>
    <w:rsid w:val="5A6E0A5B"/>
    <w:rsid w:val="5A70032F"/>
    <w:rsid w:val="5A706581"/>
    <w:rsid w:val="5A715E56"/>
    <w:rsid w:val="5A7233A2"/>
    <w:rsid w:val="5A736072"/>
    <w:rsid w:val="5A737E20"/>
    <w:rsid w:val="5A7B0A82"/>
    <w:rsid w:val="5A7B6CD4"/>
    <w:rsid w:val="5A7F4A16"/>
    <w:rsid w:val="5A7F78CC"/>
    <w:rsid w:val="5A81078E"/>
    <w:rsid w:val="5A81253D"/>
    <w:rsid w:val="5A821E11"/>
    <w:rsid w:val="5A8262B5"/>
    <w:rsid w:val="5A8738CB"/>
    <w:rsid w:val="5A8913F1"/>
    <w:rsid w:val="5A8B5169"/>
    <w:rsid w:val="5A8C2C8F"/>
    <w:rsid w:val="5A8C4F5B"/>
    <w:rsid w:val="5A8E2EAB"/>
    <w:rsid w:val="5A8E37B2"/>
    <w:rsid w:val="5A902780"/>
    <w:rsid w:val="5A90452E"/>
    <w:rsid w:val="5A914137"/>
    <w:rsid w:val="5A92474A"/>
    <w:rsid w:val="5A932270"/>
    <w:rsid w:val="5A93401E"/>
    <w:rsid w:val="5A951B44"/>
    <w:rsid w:val="5A952B1C"/>
    <w:rsid w:val="5A955FE8"/>
    <w:rsid w:val="5A957D96"/>
    <w:rsid w:val="5A9A35FE"/>
    <w:rsid w:val="5A9E4DFE"/>
    <w:rsid w:val="5A9F6E67"/>
    <w:rsid w:val="5AA004E9"/>
    <w:rsid w:val="5AA224B3"/>
    <w:rsid w:val="5AA47FD9"/>
    <w:rsid w:val="5AA601F5"/>
    <w:rsid w:val="5AA71877"/>
    <w:rsid w:val="5AA7522B"/>
    <w:rsid w:val="5AA75D1B"/>
    <w:rsid w:val="5AA77AC9"/>
    <w:rsid w:val="5AAB1367"/>
    <w:rsid w:val="5AAB75B9"/>
    <w:rsid w:val="5AAC3332"/>
    <w:rsid w:val="5AAE0E58"/>
    <w:rsid w:val="5AB05956"/>
    <w:rsid w:val="5AB20948"/>
    <w:rsid w:val="5AB32912"/>
    <w:rsid w:val="5AB521E6"/>
    <w:rsid w:val="5AB572C3"/>
    <w:rsid w:val="5AB729BD"/>
    <w:rsid w:val="5AB87F28"/>
    <w:rsid w:val="5ABA3CA0"/>
    <w:rsid w:val="5ABB5323"/>
    <w:rsid w:val="5ABC3575"/>
    <w:rsid w:val="5ABD553F"/>
    <w:rsid w:val="5ABF3065"/>
    <w:rsid w:val="5AC02939"/>
    <w:rsid w:val="5AC11211"/>
    <w:rsid w:val="5AC16640"/>
    <w:rsid w:val="5AC32B55"/>
    <w:rsid w:val="5AC42252"/>
    <w:rsid w:val="5AC643F3"/>
    <w:rsid w:val="5AC81D47"/>
    <w:rsid w:val="5AC95C92"/>
    <w:rsid w:val="5AC97CB7"/>
    <w:rsid w:val="5ACB1A0A"/>
    <w:rsid w:val="5ACE5056"/>
    <w:rsid w:val="5ACE69AF"/>
    <w:rsid w:val="5AD14B46"/>
    <w:rsid w:val="5AD20FEA"/>
    <w:rsid w:val="5AD22D98"/>
    <w:rsid w:val="5AD308BE"/>
    <w:rsid w:val="5AD53984"/>
    <w:rsid w:val="5ADA0928"/>
    <w:rsid w:val="5ADB4394"/>
    <w:rsid w:val="5ADC3C17"/>
    <w:rsid w:val="5ADD34EB"/>
    <w:rsid w:val="5ADE798F"/>
    <w:rsid w:val="5ADF7263"/>
    <w:rsid w:val="5AE26D53"/>
    <w:rsid w:val="5AE525E7"/>
    <w:rsid w:val="5AE76118"/>
    <w:rsid w:val="5AE91E90"/>
    <w:rsid w:val="5AEB3E5A"/>
    <w:rsid w:val="5AEB5C08"/>
    <w:rsid w:val="5AEC372E"/>
    <w:rsid w:val="5AEE394A"/>
    <w:rsid w:val="5AF01470"/>
    <w:rsid w:val="5AF21780"/>
    <w:rsid w:val="5AF2343A"/>
    <w:rsid w:val="5AF251E8"/>
    <w:rsid w:val="5AF32C10"/>
    <w:rsid w:val="5AF34ABD"/>
    <w:rsid w:val="5AF70A51"/>
    <w:rsid w:val="5AFC1BC3"/>
    <w:rsid w:val="5AFC3FA4"/>
    <w:rsid w:val="5AFE1DDF"/>
    <w:rsid w:val="5AFE3B8D"/>
    <w:rsid w:val="5B01367D"/>
    <w:rsid w:val="5B022F52"/>
    <w:rsid w:val="5B044F1C"/>
    <w:rsid w:val="5B0A0784"/>
    <w:rsid w:val="5B0C55DD"/>
    <w:rsid w:val="5B0D2022"/>
    <w:rsid w:val="5B0D4BD2"/>
    <w:rsid w:val="5B0E7B48"/>
    <w:rsid w:val="5B1326DB"/>
    <w:rsid w:val="5B1433B1"/>
    <w:rsid w:val="5B174C4F"/>
    <w:rsid w:val="5B184523"/>
    <w:rsid w:val="5B1A029B"/>
    <w:rsid w:val="5B1B6D39"/>
    <w:rsid w:val="5B1E422F"/>
    <w:rsid w:val="5B1E5FDD"/>
    <w:rsid w:val="5B1F079D"/>
    <w:rsid w:val="5B1F58B2"/>
    <w:rsid w:val="5B21162A"/>
    <w:rsid w:val="5B236E6D"/>
    <w:rsid w:val="5B24111A"/>
    <w:rsid w:val="5B242EC8"/>
    <w:rsid w:val="5B2555BE"/>
    <w:rsid w:val="5B2829B8"/>
    <w:rsid w:val="5B2B24A8"/>
    <w:rsid w:val="5B2D4472"/>
    <w:rsid w:val="5B2D7FCE"/>
    <w:rsid w:val="5B345801"/>
    <w:rsid w:val="5B394BC5"/>
    <w:rsid w:val="5B3A6B8F"/>
    <w:rsid w:val="5B3C46B5"/>
    <w:rsid w:val="5B3C6463"/>
    <w:rsid w:val="5B4672E2"/>
    <w:rsid w:val="5B476268"/>
    <w:rsid w:val="5B484147"/>
    <w:rsid w:val="5B4B2B4A"/>
    <w:rsid w:val="5B4B6238"/>
    <w:rsid w:val="5B4E6197"/>
    <w:rsid w:val="5B500161"/>
    <w:rsid w:val="5B527A35"/>
    <w:rsid w:val="5B5437AD"/>
    <w:rsid w:val="5B547C51"/>
    <w:rsid w:val="5B554233"/>
    <w:rsid w:val="5B555777"/>
    <w:rsid w:val="5B57329D"/>
    <w:rsid w:val="5B5C6B06"/>
    <w:rsid w:val="5B5F2152"/>
    <w:rsid w:val="5B6065F6"/>
    <w:rsid w:val="5B61236E"/>
    <w:rsid w:val="5B61411C"/>
    <w:rsid w:val="5B647768"/>
    <w:rsid w:val="5B6634E0"/>
    <w:rsid w:val="5B687259"/>
    <w:rsid w:val="5B6875A7"/>
    <w:rsid w:val="5B6A7475"/>
    <w:rsid w:val="5B6B6D49"/>
    <w:rsid w:val="5B6D0D13"/>
    <w:rsid w:val="5B6D2AC1"/>
    <w:rsid w:val="5B6F5C43"/>
    <w:rsid w:val="5B70610D"/>
    <w:rsid w:val="5B7200D7"/>
    <w:rsid w:val="5B721E85"/>
    <w:rsid w:val="5B743E4F"/>
    <w:rsid w:val="5B770B64"/>
    <w:rsid w:val="5B7A6F8C"/>
    <w:rsid w:val="5B7B0E57"/>
    <w:rsid w:val="5B7C2D04"/>
    <w:rsid w:val="5B7D7A78"/>
    <w:rsid w:val="5B81031A"/>
    <w:rsid w:val="5B8322E4"/>
    <w:rsid w:val="5B834092"/>
    <w:rsid w:val="5B841BB9"/>
    <w:rsid w:val="5B885B4D"/>
    <w:rsid w:val="5B8878FB"/>
    <w:rsid w:val="5B8B2F47"/>
    <w:rsid w:val="5B8B37BD"/>
    <w:rsid w:val="5B8C350C"/>
    <w:rsid w:val="5B8D4F11"/>
    <w:rsid w:val="5B8E213E"/>
    <w:rsid w:val="5B8F2A37"/>
    <w:rsid w:val="5B8F47E5"/>
    <w:rsid w:val="5B914A01"/>
    <w:rsid w:val="5B9444F1"/>
    <w:rsid w:val="5B955B74"/>
    <w:rsid w:val="5B984680"/>
    <w:rsid w:val="5B98729D"/>
    <w:rsid w:val="5B993F0F"/>
    <w:rsid w:val="5B9E0ECC"/>
    <w:rsid w:val="5B9E2C7A"/>
    <w:rsid w:val="5BA04C44"/>
    <w:rsid w:val="5BA113F4"/>
    <w:rsid w:val="5BA52F25"/>
    <w:rsid w:val="5BA65E94"/>
    <w:rsid w:val="5BA83AF9"/>
    <w:rsid w:val="5BAA01D6"/>
    <w:rsid w:val="5BAC183B"/>
    <w:rsid w:val="5BAD55B3"/>
    <w:rsid w:val="5BAF30D9"/>
    <w:rsid w:val="5BB22BCA"/>
    <w:rsid w:val="5BB406F0"/>
    <w:rsid w:val="5BB701E0"/>
    <w:rsid w:val="5BB93F58"/>
    <w:rsid w:val="5BB95D06"/>
    <w:rsid w:val="5BBA55DA"/>
    <w:rsid w:val="5BBC75A4"/>
    <w:rsid w:val="5BBE50CA"/>
    <w:rsid w:val="5BC14BBB"/>
    <w:rsid w:val="5BC46105"/>
    <w:rsid w:val="5BC528FD"/>
    <w:rsid w:val="5BC76675"/>
    <w:rsid w:val="5BC8419B"/>
    <w:rsid w:val="5BCA3A6F"/>
    <w:rsid w:val="5BCA607F"/>
    <w:rsid w:val="5BCD17B1"/>
    <w:rsid w:val="5BCF72D8"/>
    <w:rsid w:val="5BD112A2"/>
    <w:rsid w:val="5BD14DFE"/>
    <w:rsid w:val="5BD26DC8"/>
    <w:rsid w:val="5BD3501A"/>
    <w:rsid w:val="5BD4669C"/>
    <w:rsid w:val="5BD668B8"/>
    <w:rsid w:val="5BDD7C46"/>
    <w:rsid w:val="5BE10DB9"/>
    <w:rsid w:val="5BE2525D"/>
    <w:rsid w:val="5BE3675D"/>
    <w:rsid w:val="5BE54D4D"/>
    <w:rsid w:val="5BE70AC5"/>
    <w:rsid w:val="5BE72873"/>
    <w:rsid w:val="5BE74621"/>
    <w:rsid w:val="5BE75C5E"/>
    <w:rsid w:val="5BE80399"/>
    <w:rsid w:val="5BE865EB"/>
    <w:rsid w:val="5BEA4111"/>
    <w:rsid w:val="5BEA5EBF"/>
    <w:rsid w:val="5BEC0B35"/>
    <w:rsid w:val="5BF154A0"/>
    <w:rsid w:val="5BF47BAB"/>
    <w:rsid w:val="5BF54D21"/>
    <w:rsid w:val="5BF60D08"/>
    <w:rsid w:val="5BF925A6"/>
    <w:rsid w:val="5BF94355"/>
    <w:rsid w:val="5BFB631F"/>
    <w:rsid w:val="5C001B87"/>
    <w:rsid w:val="5C013209"/>
    <w:rsid w:val="5C03171B"/>
    <w:rsid w:val="5C043425"/>
    <w:rsid w:val="5C044ACF"/>
    <w:rsid w:val="5C074CC3"/>
    <w:rsid w:val="5C090A3C"/>
    <w:rsid w:val="5C0A47B4"/>
    <w:rsid w:val="5C0A6562"/>
    <w:rsid w:val="5C0C4088"/>
    <w:rsid w:val="5C0D034C"/>
    <w:rsid w:val="5C0D1BAE"/>
    <w:rsid w:val="5C0F5926"/>
    <w:rsid w:val="5C11169E"/>
    <w:rsid w:val="5C125416"/>
    <w:rsid w:val="5C14026D"/>
    <w:rsid w:val="5C142F3C"/>
    <w:rsid w:val="5C166CB5"/>
    <w:rsid w:val="5C17203A"/>
    <w:rsid w:val="5C180C7F"/>
    <w:rsid w:val="5C1B251D"/>
    <w:rsid w:val="5C1B3057"/>
    <w:rsid w:val="5C1C77B7"/>
    <w:rsid w:val="5C1D3CDC"/>
    <w:rsid w:val="5C1F025F"/>
    <w:rsid w:val="5C1F6007"/>
    <w:rsid w:val="5C221AFD"/>
    <w:rsid w:val="5C2238AB"/>
    <w:rsid w:val="5C225659"/>
    <w:rsid w:val="5C2313D1"/>
    <w:rsid w:val="5C237623"/>
    <w:rsid w:val="5C245875"/>
    <w:rsid w:val="5C2869E8"/>
    <w:rsid w:val="5C2A09B2"/>
    <w:rsid w:val="5C2A0A3B"/>
    <w:rsid w:val="5C2B3F8B"/>
    <w:rsid w:val="5C2E2250"/>
    <w:rsid w:val="5C2F5FC8"/>
    <w:rsid w:val="5C337866"/>
    <w:rsid w:val="5C36109E"/>
    <w:rsid w:val="5C3655A9"/>
    <w:rsid w:val="5C384E7D"/>
    <w:rsid w:val="5C390BF5"/>
    <w:rsid w:val="5C39638F"/>
    <w:rsid w:val="5C3B2BBF"/>
    <w:rsid w:val="5C3D2493"/>
    <w:rsid w:val="5C3F445D"/>
    <w:rsid w:val="5C4001D5"/>
    <w:rsid w:val="5C401F83"/>
    <w:rsid w:val="5C422212"/>
    <w:rsid w:val="5C423F4D"/>
    <w:rsid w:val="5C433822"/>
    <w:rsid w:val="5C451348"/>
    <w:rsid w:val="5C4557EC"/>
    <w:rsid w:val="5C467452"/>
    <w:rsid w:val="5C4771C8"/>
    <w:rsid w:val="5C4952DC"/>
    <w:rsid w:val="5C4A7263"/>
    <w:rsid w:val="5C4B1054"/>
    <w:rsid w:val="5C4C26D6"/>
    <w:rsid w:val="5C4C6B7A"/>
    <w:rsid w:val="5C4F0418"/>
    <w:rsid w:val="5C537F09"/>
    <w:rsid w:val="5C5477DD"/>
    <w:rsid w:val="5C582F5D"/>
    <w:rsid w:val="5C5872CD"/>
    <w:rsid w:val="5C5B0B6B"/>
    <w:rsid w:val="5C5D48E3"/>
    <w:rsid w:val="5C5E4678"/>
    <w:rsid w:val="5C5F065B"/>
    <w:rsid w:val="5C5F68AD"/>
    <w:rsid w:val="5C606182"/>
    <w:rsid w:val="5C621EFA"/>
    <w:rsid w:val="5C6254EA"/>
    <w:rsid w:val="5C62639E"/>
    <w:rsid w:val="5C675762"/>
    <w:rsid w:val="5C68135C"/>
    <w:rsid w:val="5C693288"/>
    <w:rsid w:val="5C6A7000"/>
    <w:rsid w:val="5C6C4B26"/>
    <w:rsid w:val="5C6F4617"/>
    <w:rsid w:val="5C700ABB"/>
    <w:rsid w:val="5C71038F"/>
    <w:rsid w:val="5C732359"/>
    <w:rsid w:val="5C735EB5"/>
    <w:rsid w:val="5C757E7F"/>
    <w:rsid w:val="5C797243"/>
    <w:rsid w:val="5C7A5495"/>
    <w:rsid w:val="5C7A73BD"/>
    <w:rsid w:val="5C7B120D"/>
    <w:rsid w:val="5C7C2F83"/>
    <w:rsid w:val="5C7D31D8"/>
    <w:rsid w:val="5C7D4F86"/>
    <w:rsid w:val="5C7F0CFE"/>
    <w:rsid w:val="5C7F4F8B"/>
    <w:rsid w:val="5C814A76"/>
    <w:rsid w:val="5C82259C"/>
    <w:rsid w:val="5C8400C2"/>
    <w:rsid w:val="5C841E70"/>
    <w:rsid w:val="5C844566"/>
    <w:rsid w:val="5C8473F4"/>
    <w:rsid w:val="5C86208C"/>
    <w:rsid w:val="5C871960"/>
    <w:rsid w:val="5C89392A"/>
    <w:rsid w:val="5C8956D8"/>
    <w:rsid w:val="5C8A1451"/>
    <w:rsid w:val="5C8A3266"/>
    <w:rsid w:val="5C910A31"/>
    <w:rsid w:val="5C9127DF"/>
    <w:rsid w:val="5C91458D"/>
    <w:rsid w:val="5C946EE9"/>
    <w:rsid w:val="5C961BA3"/>
    <w:rsid w:val="5C9B6953"/>
    <w:rsid w:val="5C9B6DBC"/>
    <w:rsid w:val="5C9F4EFC"/>
    <w:rsid w:val="5CA057CB"/>
    <w:rsid w:val="5CA2679A"/>
    <w:rsid w:val="5CA40764"/>
    <w:rsid w:val="5CA469DE"/>
    <w:rsid w:val="5CA47E6E"/>
    <w:rsid w:val="5CA6278E"/>
    <w:rsid w:val="5CA73DB1"/>
    <w:rsid w:val="5CA93FCD"/>
    <w:rsid w:val="5CA97B29"/>
    <w:rsid w:val="5CB32755"/>
    <w:rsid w:val="5CB52971"/>
    <w:rsid w:val="5CB62246"/>
    <w:rsid w:val="5CBA1D36"/>
    <w:rsid w:val="5CBA3AE4"/>
    <w:rsid w:val="5CBA7F88"/>
    <w:rsid w:val="5CBC42C6"/>
    <w:rsid w:val="5CBE0A15"/>
    <w:rsid w:val="5CBE341A"/>
    <w:rsid w:val="5CBF559E"/>
    <w:rsid w:val="5CC04E72"/>
    <w:rsid w:val="5CC130C4"/>
    <w:rsid w:val="5CC17396"/>
    <w:rsid w:val="5CC26E3C"/>
    <w:rsid w:val="5CC320DD"/>
    <w:rsid w:val="5CC52489"/>
    <w:rsid w:val="5CC76201"/>
    <w:rsid w:val="5CC85DD9"/>
    <w:rsid w:val="5CC93D27"/>
    <w:rsid w:val="5CCC3817"/>
    <w:rsid w:val="5CD01559"/>
    <w:rsid w:val="5CD03307"/>
    <w:rsid w:val="5CD105CC"/>
    <w:rsid w:val="5CD1707F"/>
    <w:rsid w:val="5CD32DF8"/>
    <w:rsid w:val="5CD526CC"/>
    <w:rsid w:val="5CD66444"/>
    <w:rsid w:val="5CD728E8"/>
    <w:rsid w:val="5CD947B2"/>
    <w:rsid w:val="5CDA23D8"/>
    <w:rsid w:val="5CDB44EB"/>
    <w:rsid w:val="5CDC7EFE"/>
    <w:rsid w:val="5CDD3C76"/>
    <w:rsid w:val="5CDD77D2"/>
    <w:rsid w:val="5CE40B61"/>
    <w:rsid w:val="5CE62B2B"/>
    <w:rsid w:val="5CE861E2"/>
    <w:rsid w:val="5CEA3FFA"/>
    <w:rsid w:val="5CEC3A93"/>
    <w:rsid w:val="5CED3EB9"/>
    <w:rsid w:val="5CEE5E83"/>
    <w:rsid w:val="5CEF3B55"/>
    <w:rsid w:val="5CF05758"/>
    <w:rsid w:val="5CF07506"/>
    <w:rsid w:val="5CF1327E"/>
    <w:rsid w:val="5CF16137"/>
    <w:rsid w:val="5CF35248"/>
    <w:rsid w:val="5CF50872"/>
    <w:rsid w:val="5CF52D6E"/>
    <w:rsid w:val="5CF74D38"/>
    <w:rsid w:val="5CF75BBB"/>
    <w:rsid w:val="5CF76AE6"/>
    <w:rsid w:val="5CF9717B"/>
    <w:rsid w:val="5CFA65D6"/>
    <w:rsid w:val="5CFC40FC"/>
    <w:rsid w:val="5CFD1C22"/>
    <w:rsid w:val="5CFD1C47"/>
    <w:rsid w:val="5CFD7E74"/>
    <w:rsid w:val="5CFE60C6"/>
    <w:rsid w:val="5CFF599B"/>
    <w:rsid w:val="5D0134C1"/>
    <w:rsid w:val="5D03345B"/>
    <w:rsid w:val="5D0631CD"/>
    <w:rsid w:val="5D072F6F"/>
    <w:rsid w:val="5D0C00B7"/>
    <w:rsid w:val="5D0E5BDE"/>
    <w:rsid w:val="5D145996"/>
    <w:rsid w:val="5D156F6C"/>
    <w:rsid w:val="5D172CE4"/>
    <w:rsid w:val="5D186A5C"/>
    <w:rsid w:val="5D1A0A26"/>
    <w:rsid w:val="5D1A4582"/>
    <w:rsid w:val="5D1A5681"/>
    <w:rsid w:val="5D1A6C78"/>
    <w:rsid w:val="5D1F428F"/>
    <w:rsid w:val="5D1F603D"/>
    <w:rsid w:val="5D234E41"/>
    <w:rsid w:val="5D235B2D"/>
    <w:rsid w:val="5D2673CB"/>
    <w:rsid w:val="5D276C9F"/>
    <w:rsid w:val="5D284EF1"/>
    <w:rsid w:val="5D296EBB"/>
    <w:rsid w:val="5D2D3AF7"/>
    <w:rsid w:val="5D2E002E"/>
    <w:rsid w:val="5D2E3846"/>
    <w:rsid w:val="5D301FF8"/>
    <w:rsid w:val="5D325D70"/>
    <w:rsid w:val="5D333896"/>
    <w:rsid w:val="5D355860"/>
    <w:rsid w:val="5D365D40"/>
    <w:rsid w:val="5D367A6A"/>
    <w:rsid w:val="5D375134"/>
    <w:rsid w:val="5D380EAD"/>
    <w:rsid w:val="5D395350"/>
    <w:rsid w:val="5D3A4C25"/>
    <w:rsid w:val="5D3A69D3"/>
    <w:rsid w:val="5D3B6F2A"/>
    <w:rsid w:val="5D3C274B"/>
    <w:rsid w:val="5D3E2967"/>
    <w:rsid w:val="5D3E4715"/>
    <w:rsid w:val="5D462217"/>
    <w:rsid w:val="5D4810F0"/>
    <w:rsid w:val="5D487342"/>
    <w:rsid w:val="5D4A130C"/>
    <w:rsid w:val="5D4B0BE0"/>
    <w:rsid w:val="5D4D4958"/>
    <w:rsid w:val="5D4D6706"/>
    <w:rsid w:val="5D4F7C58"/>
    <w:rsid w:val="5D521F6E"/>
    <w:rsid w:val="5D5260F0"/>
    <w:rsid w:val="5D526412"/>
    <w:rsid w:val="5D530B60"/>
    <w:rsid w:val="5D553BC7"/>
    <w:rsid w:val="5D557CB0"/>
    <w:rsid w:val="5D59154F"/>
    <w:rsid w:val="5D5A0E23"/>
    <w:rsid w:val="5D5D7D54"/>
    <w:rsid w:val="5D600B2F"/>
    <w:rsid w:val="5D601D9C"/>
    <w:rsid w:val="5D610403"/>
    <w:rsid w:val="5D6323CD"/>
    <w:rsid w:val="5D65361C"/>
    <w:rsid w:val="5D6879E4"/>
    <w:rsid w:val="5D6A375C"/>
    <w:rsid w:val="5D6B74D4"/>
    <w:rsid w:val="5D6D4FFA"/>
    <w:rsid w:val="5D6D6DA8"/>
    <w:rsid w:val="5D704AEA"/>
    <w:rsid w:val="5D706898"/>
    <w:rsid w:val="5D72616D"/>
    <w:rsid w:val="5D761ECF"/>
    <w:rsid w:val="5D7734CC"/>
    <w:rsid w:val="5D777C27"/>
    <w:rsid w:val="5D7E2D63"/>
    <w:rsid w:val="5D7F0889"/>
    <w:rsid w:val="5D7F6ADB"/>
    <w:rsid w:val="5D8073A0"/>
    <w:rsid w:val="5D814602"/>
    <w:rsid w:val="5D83037A"/>
    <w:rsid w:val="5D845EA0"/>
    <w:rsid w:val="5D861C18"/>
    <w:rsid w:val="5D883BE2"/>
    <w:rsid w:val="5D885990"/>
    <w:rsid w:val="5D8A795A"/>
    <w:rsid w:val="5D8B5480"/>
    <w:rsid w:val="5D8E452C"/>
    <w:rsid w:val="5D8F6D1E"/>
    <w:rsid w:val="5D902A97"/>
    <w:rsid w:val="5D916F3A"/>
    <w:rsid w:val="5D9562FF"/>
    <w:rsid w:val="5D960EF4"/>
    <w:rsid w:val="5D9917AD"/>
    <w:rsid w:val="5D99194B"/>
    <w:rsid w:val="5D9A7FA7"/>
    <w:rsid w:val="5D9C6476"/>
    <w:rsid w:val="5D9E1657"/>
    <w:rsid w:val="5D9F0531"/>
    <w:rsid w:val="5DA0717E"/>
    <w:rsid w:val="5DA13B67"/>
    <w:rsid w:val="5DA14CA4"/>
    <w:rsid w:val="5DA23243"/>
    <w:rsid w:val="5DA402F0"/>
    <w:rsid w:val="5DA56542"/>
    <w:rsid w:val="5DA64068"/>
    <w:rsid w:val="5DA67BC2"/>
    <w:rsid w:val="5DAA1DAA"/>
    <w:rsid w:val="5DAF0355"/>
    <w:rsid w:val="5DAF5613"/>
    <w:rsid w:val="5DB1138B"/>
    <w:rsid w:val="5DB20C5F"/>
    <w:rsid w:val="5DB26EB1"/>
    <w:rsid w:val="5DB276BD"/>
    <w:rsid w:val="5DB46785"/>
    <w:rsid w:val="5DB674CE"/>
    <w:rsid w:val="5DB70023"/>
    <w:rsid w:val="5DBA7B13"/>
    <w:rsid w:val="5DBE13B2"/>
    <w:rsid w:val="5DBE5856"/>
    <w:rsid w:val="5DC111BD"/>
    <w:rsid w:val="5DC145E1"/>
    <w:rsid w:val="5DC36F01"/>
    <w:rsid w:val="5DC50992"/>
    <w:rsid w:val="5DC80482"/>
    <w:rsid w:val="5DC82230"/>
    <w:rsid w:val="5DCA5FA9"/>
    <w:rsid w:val="5DCB3ACF"/>
    <w:rsid w:val="5DCC7F73"/>
    <w:rsid w:val="5DCD3CEB"/>
    <w:rsid w:val="5DCD7847"/>
    <w:rsid w:val="5DCE2BC4"/>
    <w:rsid w:val="5DCF1811"/>
    <w:rsid w:val="5DD15589"/>
    <w:rsid w:val="5DD24E5D"/>
    <w:rsid w:val="5DD636C5"/>
    <w:rsid w:val="5DDD2180"/>
    <w:rsid w:val="5DDE3B09"/>
    <w:rsid w:val="5DE0757A"/>
    <w:rsid w:val="5DE364EB"/>
    <w:rsid w:val="5DE54B90"/>
    <w:rsid w:val="5DE66B5A"/>
    <w:rsid w:val="5DE83814"/>
    <w:rsid w:val="5DE84681"/>
    <w:rsid w:val="5DEB5F1F"/>
    <w:rsid w:val="5DEC09FB"/>
    <w:rsid w:val="5DEC1D9B"/>
    <w:rsid w:val="5DEC4171"/>
    <w:rsid w:val="5DED1C97"/>
    <w:rsid w:val="5DEF1EB3"/>
    <w:rsid w:val="5DEF61CF"/>
    <w:rsid w:val="5DF136C0"/>
    <w:rsid w:val="5DF254FF"/>
    <w:rsid w:val="5DF43025"/>
    <w:rsid w:val="5DF50B4C"/>
    <w:rsid w:val="5DF70D68"/>
    <w:rsid w:val="5DF91E52"/>
    <w:rsid w:val="5DF943EC"/>
    <w:rsid w:val="5DFA53E4"/>
    <w:rsid w:val="5DFB0858"/>
    <w:rsid w:val="5DFB4772"/>
    <w:rsid w:val="5DFC012C"/>
    <w:rsid w:val="5DFC1EDA"/>
    <w:rsid w:val="5E005A13"/>
    <w:rsid w:val="5E007C1C"/>
    <w:rsid w:val="5E033269"/>
    <w:rsid w:val="5E070FAB"/>
    <w:rsid w:val="5E0758E6"/>
    <w:rsid w:val="5E08087F"/>
    <w:rsid w:val="5E082F75"/>
    <w:rsid w:val="5E084A4C"/>
    <w:rsid w:val="5E08517C"/>
    <w:rsid w:val="5E0A2849"/>
    <w:rsid w:val="5E0D2339"/>
    <w:rsid w:val="5E0D40E7"/>
    <w:rsid w:val="5E0F5EAB"/>
    <w:rsid w:val="5E0F7E5F"/>
    <w:rsid w:val="5E145476"/>
    <w:rsid w:val="5E1611EE"/>
    <w:rsid w:val="5E162F9C"/>
    <w:rsid w:val="5E1B261B"/>
    <w:rsid w:val="5E1C432A"/>
    <w:rsid w:val="5E1E0F9C"/>
    <w:rsid w:val="5E23390B"/>
    <w:rsid w:val="5E251431"/>
    <w:rsid w:val="5E2608B3"/>
    <w:rsid w:val="5E280F21"/>
    <w:rsid w:val="5E284C1F"/>
    <w:rsid w:val="5E287173"/>
    <w:rsid w:val="5E2A4C99"/>
    <w:rsid w:val="5E2B4CE1"/>
    <w:rsid w:val="5E2C0A11"/>
    <w:rsid w:val="5E2F3662"/>
    <w:rsid w:val="5E2F405E"/>
    <w:rsid w:val="5E323B4E"/>
    <w:rsid w:val="5E341D32"/>
    <w:rsid w:val="5E394EDC"/>
    <w:rsid w:val="5E3C677A"/>
    <w:rsid w:val="5E3D4525"/>
    <w:rsid w:val="5E40626B"/>
    <w:rsid w:val="5E413D91"/>
    <w:rsid w:val="5E420235"/>
    <w:rsid w:val="5E443FAD"/>
    <w:rsid w:val="5E473A9D"/>
    <w:rsid w:val="5E48511F"/>
    <w:rsid w:val="5E4A0E97"/>
    <w:rsid w:val="5E4A2530"/>
    <w:rsid w:val="5E4C2E61"/>
    <w:rsid w:val="5E4D2736"/>
    <w:rsid w:val="5E4F4700"/>
    <w:rsid w:val="5E512226"/>
    <w:rsid w:val="5E525F9E"/>
    <w:rsid w:val="5E540585"/>
    <w:rsid w:val="5E543FD8"/>
    <w:rsid w:val="5E587A58"/>
    <w:rsid w:val="5E5E4943"/>
    <w:rsid w:val="5E5F0DE7"/>
    <w:rsid w:val="5E6006BB"/>
    <w:rsid w:val="5E631F59"/>
    <w:rsid w:val="5E671A49"/>
    <w:rsid w:val="5E68756F"/>
    <w:rsid w:val="5E693542"/>
    <w:rsid w:val="5E6957C1"/>
    <w:rsid w:val="5E6C3504"/>
    <w:rsid w:val="5E6E2DD8"/>
    <w:rsid w:val="5E6E7243"/>
    <w:rsid w:val="5E6F4974"/>
    <w:rsid w:val="5E6F6B50"/>
    <w:rsid w:val="5E710B1A"/>
    <w:rsid w:val="5E714676"/>
    <w:rsid w:val="5E7423B8"/>
    <w:rsid w:val="5E745F14"/>
    <w:rsid w:val="5E76079C"/>
    <w:rsid w:val="5E766130"/>
    <w:rsid w:val="5E767EDE"/>
    <w:rsid w:val="5E793037"/>
    <w:rsid w:val="5E7D74BF"/>
    <w:rsid w:val="5E7E6D93"/>
    <w:rsid w:val="5E7F4FE5"/>
    <w:rsid w:val="5E802B0B"/>
    <w:rsid w:val="5E8720EC"/>
    <w:rsid w:val="5E8819C0"/>
    <w:rsid w:val="5E8B544C"/>
    <w:rsid w:val="5E8F2D4E"/>
    <w:rsid w:val="5E8F699E"/>
    <w:rsid w:val="5E912F6A"/>
    <w:rsid w:val="5E930A90"/>
    <w:rsid w:val="5E99597B"/>
    <w:rsid w:val="5E995E60"/>
    <w:rsid w:val="5E9A1E1F"/>
    <w:rsid w:val="5E9D6BAF"/>
    <w:rsid w:val="5E9F5687"/>
    <w:rsid w:val="5EA04F5B"/>
    <w:rsid w:val="5EA06D09"/>
    <w:rsid w:val="5EA467FA"/>
    <w:rsid w:val="5EA54320"/>
    <w:rsid w:val="5EA734E4"/>
    <w:rsid w:val="5EA762EA"/>
    <w:rsid w:val="5EA909D5"/>
    <w:rsid w:val="5EA92062"/>
    <w:rsid w:val="5EA93E10"/>
    <w:rsid w:val="5EAA7B88"/>
    <w:rsid w:val="5EAB402C"/>
    <w:rsid w:val="5EAC1B52"/>
    <w:rsid w:val="5EAE1426"/>
    <w:rsid w:val="5EAE7678"/>
    <w:rsid w:val="5EAF17C2"/>
    <w:rsid w:val="5EAF4847"/>
    <w:rsid w:val="5EB033F0"/>
    <w:rsid w:val="5EB10F16"/>
    <w:rsid w:val="5EB34C8F"/>
    <w:rsid w:val="5EB73BDD"/>
    <w:rsid w:val="5EB804F7"/>
    <w:rsid w:val="5EB8207A"/>
    <w:rsid w:val="5EB8703A"/>
    <w:rsid w:val="5EB92F86"/>
    <w:rsid w:val="5EBB1D95"/>
    <w:rsid w:val="5EBB5291"/>
    <w:rsid w:val="5EBE53E1"/>
    <w:rsid w:val="5EC21376"/>
    <w:rsid w:val="5EC2182D"/>
    <w:rsid w:val="5EC422B7"/>
    <w:rsid w:val="5EC7073A"/>
    <w:rsid w:val="5EC71CD2"/>
    <w:rsid w:val="5EC7698C"/>
    <w:rsid w:val="5EC96260"/>
    <w:rsid w:val="5ECC3D6F"/>
    <w:rsid w:val="5ECE3876"/>
    <w:rsid w:val="5ECF75EF"/>
    <w:rsid w:val="5ED13367"/>
    <w:rsid w:val="5ED54C05"/>
    <w:rsid w:val="5ED57CA3"/>
    <w:rsid w:val="5ED66BCF"/>
    <w:rsid w:val="5ED71F80"/>
    <w:rsid w:val="5EDA221B"/>
    <w:rsid w:val="5EDB3860"/>
    <w:rsid w:val="5EDB5F93"/>
    <w:rsid w:val="5EDD2E98"/>
    <w:rsid w:val="5EDF3926"/>
    <w:rsid w:val="5EDF5A84"/>
    <w:rsid w:val="5EDF7832"/>
    <w:rsid w:val="5EE17A4E"/>
    <w:rsid w:val="5EE22D23"/>
    <w:rsid w:val="5EE237C6"/>
    <w:rsid w:val="5EE25574"/>
    <w:rsid w:val="5EE27322"/>
    <w:rsid w:val="5EE66E12"/>
    <w:rsid w:val="5EE83548"/>
    <w:rsid w:val="5EE906B0"/>
    <w:rsid w:val="5EEB267A"/>
    <w:rsid w:val="5EEC63F2"/>
    <w:rsid w:val="5EF07C91"/>
    <w:rsid w:val="5EF145FA"/>
    <w:rsid w:val="5EF3322C"/>
    <w:rsid w:val="5EF37781"/>
    <w:rsid w:val="5EF534F9"/>
    <w:rsid w:val="5EF62DCD"/>
    <w:rsid w:val="5EF66FDC"/>
    <w:rsid w:val="5EF77271"/>
    <w:rsid w:val="5EF86B45"/>
    <w:rsid w:val="5EFA0B0F"/>
    <w:rsid w:val="5EFA28BD"/>
    <w:rsid w:val="5EFA3CDA"/>
    <w:rsid w:val="5EFA466C"/>
    <w:rsid w:val="5EFD5F0A"/>
    <w:rsid w:val="5F0140EF"/>
    <w:rsid w:val="5F0279C4"/>
    <w:rsid w:val="5F047298"/>
    <w:rsid w:val="5F06473D"/>
    <w:rsid w:val="5F077E24"/>
    <w:rsid w:val="5F0B0627"/>
    <w:rsid w:val="5F0D0843"/>
    <w:rsid w:val="5F100333"/>
    <w:rsid w:val="5F126F70"/>
    <w:rsid w:val="5F150F34"/>
    <w:rsid w:val="5F155949"/>
    <w:rsid w:val="5F17346F"/>
    <w:rsid w:val="5F182D44"/>
    <w:rsid w:val="5F1A2F60"/>
    <w:rsid w:val="5F1D47FE"/>
    <w:rsid w:val="5F1F0576"/>
    <w:rsid w:val="5F2142EE"/>
    <w:rsid w:val="5F21609C"/>
    <w:rsid w:val="5F230066"/>
    <w:rsid w:val="5F2416E8"/>
    <w:rsid w:val="5F261904"/>
    <w:rsid w:val="5F265461"/>
    <w:rsid w:val="5F2660BA"/>
    <w:rsid w:val="5F2913F5"/>
    <w:rsid w:val="5F2B0CC9"/>
    <w:rsid w:val="5F2B6F1B"/>
    <w:rsid w:val="5F2B735B"/>
    <w:rsid w:val="5F2D2C93"/>
    <w:rsid w:val="5F2E07B9"/>
    <w:rsid w:val="5F2F39D5"/>
    <w:rsid w:val="5F3005FC"/>
    <w:rsid w:val="5F301D3D"/>
    <w:rsid w:val="5F313E05"/>
    <w:rsid w:val="5F3202A9"/>
    <w:rsid w:val="5F335816"/>
    <w:rsid w:val="5F35040D"/>
    <w:rsid w:val="5F353888"/>
    <w:rsid w:val="5F3758C0"/>
    <w:rsid w:val="5F381638"/>
    <w:rsid w:val="5F3B6E50"/>
    <w:rsid w:val="5F3D27AA"/>
    <w:rsid w:val="5F3E0E1A"/>
    <w:rsid w:val="5F41673E"/>
    <w:rsid w:val="5F430340"/>
    <w:rsid w:val="5F434264"/>
    <w:rsid w:val="5F4609FD"/>
    <w:rsid w:val="5F463D55"/>
    <w:rsid w:val="5F465B03"/>
    <w:rsid w:val="5F487ACD"/>
    <w:rsid w:val="5F4955F3"/>
    <w:rsid w:val="5F4B3119"/>
    <w:rsid w:val="5F4C0C3F"/>
    <w:rsid w:val="5F4C7DD5"/>
    <w:rsid w:val="5F4E1925"/>
    <w:rsid w:val="5F4E2C09"/>
    <w:rsid w:val="5F4F0E5B"/>
    <w:rsid w:val="5F5064A5"/>
    <w:rsid w:val="5F537AC7"/>
    <w:rsid w:val="5F546567"/>
    <w:rsid w:val="5F5521EA"/>
    <w:rsid w:val="5F555D46"/>
    <w:rsid w:val="5F557AF4"/>
    <w:rsid w:val="5F57386C"/>
    <w:rsid w:val="5F577D10"/>
    <w:rsid w:val="5F585836"/>
    <w:rsid w:val="5F593A88"/>
    <w:rsid w:val="5F5C5326"/>
    <w:rsid w:val="5F5C7F71"/>
    <w:rsid w:val="5F5D2B81"/>
    <w:rsid w:val="5F5D2E4C"/>
    <w:rsid w:val="5F610B8F"/>
    <w:rsid w:val="5F61344B"/>
    <w:rsid w:val="5F61742A"/>
    <w:rsid w:val="5F683CCB"/>
    <w:rsid w:val="5F6856DD"/>
    <w:rsid w:val="5F6D12E1"/>
    <w:rsid w:val="5F73441E"/>
    <w:rsid w:val="5F773F0E"/>
    <w:rsid w:val="5F781A34"/>
    <w:rsid w:val="5F7A57AC"/>
    <w:rsid w:val="5F7E4C09"/>
    <w:rsid w:val="5F7F7267"/>
    <w:rsid w:val="5F8261FF"/>
    <w:rsid w:val="5F85487D"/>
    <w:rsid w:val="5F881C77"/>
    <w:rsid w:val="5F8B1768"/>
    <w:rsid w:val="5F8B2697"/>
    <w:rsid w:val="5F8B5C0B"/>
    <w:rsid w:val="5F8C5268"/>
    <w:rsid w:val="5F8D1984"/>
    <w:rsid w:val="5F8D3732"/>
    <w:rsid w:val="5F8D54E0"/>
    <w:rsid w:val="5F8E1258"/>
    <w:rsid w:val="5F8F318E"/>
    <w:rsid w:val="5F920D48"/>
    <w:rsid w:val="5F97010C"/>
    <w:rsid w:val="5F990841"/>
    <w:rsid w:val="5F993E84"/>
    <w:rsid w:val="5F99786C"/>
    <w:rsid w:val="5F9A5E4E"/>
    <w:rsid w:val="5F9C1BC7"/>
    <w:rsid w:val="5F9E76ED"/>
    <w:rsid w:val="5FA016B7"/>
    <w:rsid w:val="5FA07832"/>
    <w:rsid w:val="5FA171DD"/>
    <w:rsid w:val="5FA40A7B"/>
    <w:rsid w:val="5FA5323E"/>
    <w:rsid w:val="5FA56CCD"/>
    <w:rsid w:val="5FA6034F"/>
    <w:rsid w:val="5FA62A45"/>
    <w:rsid w:val="5FA66478"/>
    <w:rsid w:val="5FA81ECD"/>
    <w:rsid w:val="5FAA6092"/>
    <w:rsid w:val="5FAC0525"/>
    <w:rsid w:val="5FAD7C88"/>
    <w:rsid w:val="5FAE5456"/>
    <w:rsid w:val="5FAE7172"/>
    <w:rsid w:val="5FAF18FA"/>
    <w:rsid w:val="5FAF68C7"/>
    <w:rsid w:val="5FB011CE"/>
    <w:rsid w:val="5FB16998"/>
    <w:rsid w:val="5FB23198"/>
    <w:rsid w:val="5FB40CBE"/>
    <w:rsid w:val="5FB567E4"/>
    <w:rsid w:val="5FB73766"/>
    <w:rsid w:val="5FB76A00"/>
    <w:rsid w:val="5FB82B03"/>
    <w:rsid w:val="5FB87F19"/>
    <w:rsid w:val="5FBE38EB"/>
    <w:rsid w:val="5FBE3F60"/>
    <w:rsid w:val="5FBF1411"/>
    <w:rsid w:val="5FC058B5"/>
    <w:rsid w:val="5FC40C27"/>
    <w:rsid w:val="5FC41398"/>
    <w:rsid w:val="5FC44C79"/>
    <w:rsid w:val="5FC5111D"/>
    <w:rsid w:val="5FC52ECB"/>
    <w:rsid w:val="5FC609F2"/>
    <w:rsid w:val="5FC77D19"/>
    <w:rsid w:val="5FC829BC"/>
    <w:rsid w:val="5FCB6008"/>
    <w:rsid w:val="5FCC4CC1"/>
    <w:rsid w:val="5FCF3D4A"/>
    <w:rsid w:val="5FCF78A6"/>
    <w:rsid w:val="5FD17AC2"/>
    <w:rsid w:val="5FD2383A"/>
    <w:rsid w:val="5FD27396"/>
    <w:rsid w:val="5FD56E87"/>
    <w:rsid w:val="5FDE21DF"/>
    <w:rsid w:val="5FDE3F8D"/>
    <w:rsid w:val="5FE01AB3"/>
    <w:rsid w:val="5FE13A7D"/>
    <w:rsid w:val="5FE377F5"/>
    <w:rsid w:val="5FE40BB5"/>
    <w:rsid w:val="5FE5531C"/>
    <w:rsid w:val="5FE61094"/>
    <w:rsid w:val="5FE64BF0"/>
    <w:rsid w:val="5FE76832"/>
    <w:rsid w:val="5FE80793"/>
    <w:rsid w:val="5FE80968"/>
    <w:rsid w:val="5FE95879"/>
    <w:rsid w:val="5FEB66AA"/>
    <w:rsid w:val="5FED41D0"/>
    <w:rsid w:val="5FED5F7E"/>
    <w:rsid w:val="5FEE2EC4"/>
    <w:rsid w:val="5FEF619A"/>
    <w:rsid w:val="5FEF7F48"/>
    <w:rsid w:val="5FF13CC0"/>
    <w:rsid w:val="5FF437B1"/>
    <w:rsid w:val="5FF90DC7"/>
    <w:rsid w:val="5FFC2665"/>
    <w:rsid w:val="5FFD6D65"/>
    <w:rsid w:val="5FFE1F39"/>
    <w:rsid w:val="600227CA"/>
    <w:rsid w:val="60025ECE"/>
    <w:rsid w:val="600532C8"/>
    <w:rsid w:val="60072341"/>
    <w:rsid w:val="600734E4"/>
    <w:rsid w:val="60073A6B"/>
    <w:rsid w:val="600A0901"/>
    <w:rsid w:val="600B4656"/>
    <w:rsid w:val="600C40D6"/>
    <w:rsid w:val="600D03CE"/>
    <w:rsid w:val="600F2399"/>
    <w:rsid w:val="60107EBF"/>
    <w:rsid w:val="60114363"/>
    <w:rsid w:val="60116111"/>
    <w:rsid w:val="60122565"/>
    <w:rsid w:val="6018152F"/>
    <w:rsid w:val="60194FC5"/>
    <w:rsid w:val="60196D73"/>
    <w:rsid w:val="601B2AEB"/>
    <w:rsid w:val="601C6864"/>
    <w:rsid w:val="6022031E"/>
    <w:rsid w:val="60234DD3"/>
    <w:rsid w:val="60237BF2"/>
    <w:rsid w:val="602816AC"/>
    <w:rsid w:val="602A71D2"/>
    <w:rsid w:val="602B6AA7"/>
    <w:rsid w:val="602D281F"/>
    <w:rsid w:val="602F47E9"/>
    <w:rsid w:val="603040BD"/>
    <w:rsid w:val="603242D9"/>
    <w:rsid w:val="60326087"/>
    <w:rsid w:val="60365B77"/>
    <w:rsid w:val="603A7C6F"/>
    <w:rsid w:val="603B13E0"/>
    <w:rsid w:val="603B318E"/>
    <w:rsid w:val="603C0CB4"/>
    <w:rsid w:val="603D6F06"/>
    <w:rsid w:val="603F12DC"/>
    <w:rsid w:val="603F32B4"/>
    <w:rsid w:val="604162CA"/>
    <w:rsid w:val="6042451C"/>
    <w:rsid w:val="60433DF0"/>
    <w:rsid w:val="6045686A"/>
    <w:rsid w:val="60471B32"/>
    <w:rsid w:val="604858AA"/>
    <w:rsid w:val="604C0EF7"/>
    <w:rsid w:val="604D2EC1"/>
    <w:rsid w:val="604F4E8B"/>
    <w:rsid w:val="605129B1"/>
    <w:rsid w:val="60545FFD"/>
    <w:rsid w:val="60567FC7"/>
    <w:rsid w:val="605D3104"/>
    <w:rsid w:val="605E50CE"/>
    <w:rsid w:val="60600A87"/>
    <w:rsid w:val="60602BF4"/>
    <w:rsid w:val="6061107E"/>
    <w:rsid w:val="6065645C"/>
    <w:rsid w:val="606704E8"/>
    <w:rsid w:val="60675D31"/>
    <w:rsid w:val="60675EF5"/>
    <w:rsid w:val="60680C4E"/>
    <w:rsid w:val="606865AB"/>
    <w:rsid w:val="606C1599"/>
    <w:rsid w:val="606C3347"/>
    <w:rsid w:val="606F72DB"/>
    <w:rsid w:val="6071095D"/>
    <w:rsid w:val="60730B79"/>
    <w:rsid w:val="607466A0"/>
    <w:rsid w:val="60762418"/>
    <w:rsid w:val="60762BB5"/>
    <w:rsid w:val="60771CEC"/>
    <w:rsid w:val="60787F3E"/>
    <w:rsid w:val="607A54CE"/>
    <w:rsid w:val="607B521D"/>
    <w:rsid w:val="607B5C80"/>
    <w:rsid w:val="607B7A2E"/>
    <w:rsid w:val="607C7302"/>
    <w:rsid w:val="607D37A6"/>
    <w:rsid w:val="608049EF"/>
    <w:rsid w:val="60805044"/>
    <w:rsid w:val="60830691"/>
    <w:rsid w:val="608368E3"/>
    <w:rsid w:val="608508AD"/>
    <w:rsid w:val="60854409"/>
    <w:rsid w:val="608601D2"/>
    <w:rsid w:val="60877B76"/>
    <w:rsid w:val="60885CA7"/>
    <w:rsid w:val="6089214B"/>
    <w:rsid w:val="608A7C71"/>
    <w:rsid w:val="608C39E9"/>
    <w:rsid w:val="608C5797"/>
    <w:rsid w:val="608D150F"/>
    <w:rsid w:val="608F7035"/>
    <w:rsid w:val="60911000"/>
    <w:rsid w:val="60925549"/>
    <w:rsid w:val="60936B26"/>
    <w:rsid w:val="60937243"/>
    <w:rsid w:val="6094289E"/>
    <w:rsid w:val="60966616"/>
    <w:rsid w:val="60985EFA"/>
    <w:rsid w:val="609A3550"/>
    <w:rsid w:val="609B1E7E"/>
    <w:rsid w:val="609C5C96"/>
    <w:rsid w:val="60A25087"/>
    <w:rsid w:val="60A56859"/>
    <w:rsid w:val="60A70823"/>
    <w:rsid w:val="60A725D1"/>
    <w:rsid w:val="60A800F7"/>
    <w:rsid w:val="60A9459B"/>
    <w:rsid w:val="60AA0313"/>
    <w:rsid w:val="60AC408B"/>
    <w:rsid w:val="60AF1486"/>
    <w:rsid w:val="60B06CDD"/>
    <w:rsid w:val="60B406B2"/>
    <w:rsid w:val="60B46A9C"/>
    <w:rsid w:val="60B60A66"/>
    <w:rsid w:val="60B66CB8"/>
    <w:rsid w:val="60BB42CE"/>
    <w:rsid w:val="60BD0047"/>
    <w:rsid w:val="60C018E5"/>
    <w:rsid w:val="60C2565D"/>
    <w:rsid w:val="60C2740B"/>
    <w:rsid w:val="60C27AD9"/>
    <w:rsid w:val="60C3607A"/>
    <w:rsid w:val="60C5514D"/>
    <w:rsid w:val="60C863F4"/>
    <w:rsid w:val="60C97884"/>
    <w:rsid w:val="60CB2763"/>
    <w:rsid w:val="60CD15D2"/>
    <w:rsid w:val="60CE5DB0"/>
    <w:rsid w:val="60D47591"/>
    <w:rsid w:val="60D55390"/>
    <w:rsid w:val="60D9302E"/>
    <w:rsid w:val="60D94755"/>
    <w:rsid w:val="60DB04CD"/>
    <w:rsid w:val="60DD2497"/>
    <w:rsid w:val="60DD5FF3"/>
    <w:rsid w:val="60E2185B"/>
    <w:rsid w:val="60E455D3"/>
    <w:rsid w:val="60E47381"/>
    <w:rsid w:val="60E5591C"/>
    <w:rsid w:val="60E750C3"/>
    <w:rsid w:val="60E76E71"/>
    <w:rsid w:val="60E92BEA"/>
    <w:rsid w:val="60EA0710"/>
    <w:rsid w:val="60EB4BB4"/>
    <w:rsid w:val="60EC0B62"/>
    <w:rsid w:val="60EC4488"/>
    <w:rsid w:val="60EC6236"/>
    <w:rsid w:val="60EE0200"/>
    <w:rsid w:val="60EE6452"/>
    <w:rsid w:val="60F15F42"/>
    <w:rsid w:val="60F4333C"/>
    <w:rsid w:val="60F77138"/>
    <w:rsid w:val="60FB0B6F"/>
    <w:rsid w:val="61007F33"/>
    <w:rsid w:val="61016185"/>
    <w:rsid w:val="61021EFD"/>
    <w:rsid w:val="61023CAB"/>
    <w:rsid w:val="61025A59"/>
    <w:rsid w:val="610405E7"/>
    <w:rsid w:val="6104742F"/>
    <w:rsid w:val="6106379C"/>
    <w:rsid w:val="6109503A"/>
    <w:rsid w:val="610A5475"/>
    <w:rsid w:val="610B68E4"/>
    <w:rsid w:val="610B7690"/>
    <w:rsid w:val="610C0686"/>
    <w:rsid w:val="610C4B2A"/>
    <w:rsid w:val="610C68D8"/>
    <w:rsid w:val="610D7157"/>
    <w:rsid w:val="610E2650"/>
    <w:rsid w:val="61113EEE"/>
    <w:rsid w:val="61145360"/>
    <w:rsid w:val="61147259"/>
    <w:rsid w:val="61181721"/>
    <w:rsid w:val="611A0FF5"/>
    <w:rsid w:val="611A7247"/>
    <w:rsid w:val="611C2FBF"/>
    <w:rsid w:val="611C318D"/>
    <w:rsid w:val="611D0724"/>
    <w:rsid w:val="612400C6"/>
    <w:rsid w:val="61243C22"/>
    <w:rsid w:val="61265BEC"/>
    <w:rsid w:val="612956DC"/>
    <w:rsid w:val="612B19CD"/>
    <w:rsid w:val="612B3202"/>
    <w:rsid w:val="612C2AD6"/>
    <w:rsid w:val="612E2CF2"/>
    <w:rsid w:val="613025C6"/>
    <w:rsid w:val="61315466"/>
    <w:rsid w:val="613320B7"/>
    <w:rsid w:val="61353281"/>
    <w:rsid w:val="61357555"/>
    <w:rsid w:val="61357BDD"/>
    <w:rsid w:val="613619F8"/>
    <w:rsid w:val="61377DF9"/>
    <w:rsid w:val="613876CD"/>
    <w:rsid w:val="613A51F3"/>
    <w:rsid w:val="613D1187"/>
    <w:rsid w:val="613E7284"/>
    <w:rsid w:val="613F0A5C"/>
    <w:rsid w:val="613F280A"/>
    <w:rsid w:val="61401B7C"/>
    <w:rsid w:val="6142054C"/>
    <w:rsid w:val="614222FA"/>
    <w:rsid w:val="614442C4"/>
    <w:rsid w:val="61447E20"/>
    <w:rsid w:val="61461DEA"/>
    <w:rsid w:val="61475B62"/>
    <w:rsid w:val="61477910"/>
    <w:rsid w:val="61497B2C"/>
    <w:rsid w:val="614A567F"/>
    <w:rsid w:val="614B183F"/>
    <w:rsid w:val="614D76C8"/>
    <w:rsid w:val="614E5143"/>
    <w:rsid w:val="61502C69"/>
    <w:rsid w:val="61504A17"/>
    <w:rsid w:val="6151078F"/>
    <w:rsid w:val="61511552"/>
    <w:rsid w:val="61534507"/>
    <w:rsid w:val="61565411"/>
    <w:rsid w:val="615748BE"/>
    <w:rsid w:val="615838CB"/>
    <w:rsid w:val="615A19EE"/>
    <w:rsid w:val="615F2EAC"/>
    <w:rsid w:val="61614E76"/>
    <w:rsid w:val="61645C11"/>
    <w:rsid w:val="61646714"/>
    <w:rsid w:val="61650242"/>
    <w:rsid w:val="61671D60"/>
    <w:rsid w:val="616736AB"/>
    <w:rsid w:val="61686204"/>
    <w:rsid w:val="616B1B3A"/>
    <w:rsid w:val="616C2927"/>
    <w:rsid w:val="616E1341"/>
    <w:rsid w:val="6170330B"/>
    <w:rsid w:val="61706E67"/>
    <w:rsid w:val="61734BA9"/>
    <w:rsid w:val="61736957"/>
    <w:rsid w:val="61776447"/>
    <w:rsid w:val="61785D1C"/>
    <w:rsid w:val="617A0FD8"/>
    <w:rsid w:val="617A1A94"/>
    <w:rsid w:val="617A7CE6"/>
    <w:rsid w:val="617D3332"/>
    <w:rsid w:val="6182233B"/>
    <w:rsid w:val="61834DEC"/>
    <w:rsid w:val="61840B64"/>
    <w:rsid w:val="618741B1"/>
    <w:rsid w:val="61875D20"/>
    <w:rsid w:val="618B3CA1"/>
    <w:rsid w:val="618C17C7"/>
    <w:rsid w:val="618F1599"/>
    <w:rsid w:val="61903065"/>
    <w:rsid w:val="619031FE"/>
    <w:rsid w:val="6191241F"/>
    <w:rsid w:val="6192502F"/>
    <w:rsid w:val="61946FF9"/>
    <w:rsid w:val="6197272C"/>
    <w:rsid w:val="619743F4"/>
    <w:rsid w:val="61981990"/>
    <w:rsid w:val="619A2136"/>
    <w:rsid w:val="619A3EE4"/>
    <w:rsid w:val="619F14FA"/>
    <w:rsid w:val="61A15272"/>
    <w:rsid w:val="61A301E4"/>
    <w:rsid w:val="61A46B11"/>
    <w:rsid w:val="61A6274B"/>
    <w:rsid w:val="61A6285D"/>
    <w:rsid w:val="61A72E17"/>
    <w:rsid w:val="61A777C7"/>
    <w:rsid w:val="61A82AA5"/>
    <w:rsid w:val="61A92379"/>
    <w:rsid w:val="61A94127"/>
    <w:rsid w:val="61AE5BE1"/>
    <w:rsid w:val="61AF1358"/>
    <w:rsid w:val="61B12CE2"/>
    <w:rsid w:val="61B2122D"/>
    <w:rsid w:val="61B431F8"/>
    <w:rsid w:val="61B50D1E"/>
    <w:rsid w:val="61B52813"/>
    <w:rsid w:val="61B551C2"/>
    <w:rsid w:val="61B83B4B"/>
    <w:rsid w:val="61B84B16"/>
    <w:rsid w:val="61BB4247"/>
    <w:rsid w:val="61BD7BD2"/>
    <w:rsid w:val="61BE5E24"/>
    <w:rsid w:val="61BF7DEE"/>
    <w:rsid w:val="61C1376D"/>
    <w:rsid w:val="61C176C2"/>
    <w:rsid w:val="61C3343B"/>
    <w:rsid w:val="61C55405"/>
    <w:rsid w:val="61C80A51"/>
    <w:rsid w:val="61C947C9"/>
    <w:rsid w:val="61CA2A1B"/>
    <w:rsid w:val="61CA368A"/>
    <w:rsid w:val="61CC0880"/>
    <w:rsid w:val="61CC41EC"/>
    <w:rsid w:val="61CD250B"/>
    <w:rsid w:val="61CE58F4"/>
    <w:rsid w:val="61D05B58"/>
    <w:rsid w:val="61D11B21"/>
    <w:rsid w:val="61D513C0"/>
    <w:rsid w:val="61D61932"/>
    <w:rsid w:val="61D70C94"/>
    <w:rsid w:val="61D902B3"/>
    <w:rsid w:val="61DA0784"/>
    <w:rsid w:val="61DA69D6"/>
    <w:rsid w:val="61DC62AA"/>
    <w:rsid w:val="61E138C1"/>
    <w:rsid w:val="61E170AA"/>
    <w:rsid w:val="61E17D65"/>
    <w:rsid w:val="61E433B1"/>
    <w:rsid w:val="61E71CC1"/>
    <w:rsid w:val="61EA4E6B"/>
    <w:rsid w:val="61EB3F83"/>
    <w:rsid w:val="61EF4230"/>
    <w:rsid w:val="61F01D56"/>
    <w:rsid w:val="61F0696E"/>
    <w:rsid w:val="61F31E60"/>
    <w:rsid w:val="61F41846"/>
    <w:rsid w:val="61F705A0"/>
    <w:rsid w:val="61F730E4"/>
    <w:rsid w:val="61F8640D"/>
    <w:rsid w:val="61F93300"/>
    <w:rsid w:val="61F96E5C"/>
    <w:rsid w:val="61FA2BD4"/>
    <w:rsid w:val="61FC4B9F"/>
    <w:rsid w:val="61FE4473"/>
    <w:rsid w:val="61FF01EB"/>
    <w:rsid w:val="61FF554E"/>
    <w:rsid w:val="62003B4C"/>
    <w:rsid w:val="620040E1"/>
    <w:rsid w:val="620121B5"/>
    <w:rsid w:val="62037C6F"/>
    <w:rsid w:val="620449AF"/>
    <w:rsid w:val="620852F1"/>
    <w:rsid w:val="620A1069"/>
    <w:rsid w:val="620B6B90"/>
    <w:rsid w:val="620D0B5A"/>
    <w:rsid w:val="620D6DAC"/>
    <w:rsid w:val="620E242E"/>
    <w:rsid w:val="6211064A"/>
    <w:rsid w:val="621106F4"/>
    <w:rsid w:val="62116121"/>
    <w:rsid w:val="62154A73"/>
    <w:rsid w:val="62162E8C"/>
    <w:rsid w:val="62173786"/>
    <w:rsid w:val="621A6DD3"/>
    <w:rsid w:val="621B3277"/>
    <w:rsid w:val="621C2B4B"/>
    <w:rsid w:val="621C6FEF"/>
    <w:rsid w:val="621F4188"/>
    <w:rsid w:val="621F54A4"/>
    <w:rsid w:val="6220088D"/>
    <w:rsid w:val="622163B3"/>
    <w:rsid w:val="62216AA8"/>
    <w:rsid w:val="62233ED9"/>
    <w:rsid w:val="622A66CA"/>
    <w:rsid w:val="622C24F9"/>
    <w:rsid w:val="622D4D58"/>
    <w:rsid w:val="622F287E"/>
    <w:rsid w:val="622F6D22"/>
    <w:rsid w:val="623065F6"/>
    <w:rsid w:val="623163A2"/>
    <w:rsid w:val="623205C0"/>
    <w:rsid w:val="62347E94"/>
    <w:rsid w:val="623C143F"/>
    <w:rsid w:val="623C4F9B"/>
    <w:rsid w:val="623C7FAF"/>
    <w:rsid w:val="62402CDD"/>
    <w:rsid w:val="62436329"/>
    <w:rsid w:val="6244386E"/>
    <w:rsid w:val="624A76B8"/>
    <w:rsid w:val="624F1172"/>
    <w:rsid w:val="624F4CCE"/>
    <w:rsid w:val="62514446"/>
    <w:rsid w:val="62516223"/>
    <w:rsid w:val="62522A10"/>
    <w:rsid w:val="62541B05"/>
    <w:rsid w:val="62570027"/>
    <w:rsid w:val="62594319"/>
    <w:rsid w:val="62595B4D"/>
    <w:rsid w:val="625C2C9A"/>
    <w:rsid w:val="625E13B5"/>
    <w:rsid w:val="62600C89"/>
    <w:rsid w:val="6260512D"/>
    <w:rsid w:val="626369CC"/>
    <w:rsid w:val="62646925"/>
    <w:rsid w:val="62650996"/>
    <w:rsid w:val="626544F2"/>
    <w:rsid w:val="62662018"/>
    <w:rsid w:val="6267026A"/>
    <w:rsid w:val="62682234"/>
    <w:rsid w:val="626B7569"/>
    <w:rsid w:val="626B762E"/>
    <w:rsid w:val="626C0177"/>
    <w:rsid w:val="626D15F8"/>
    <w:rsid w:val="626F35C2"/>
    <w:rsid w:val="626F5370"/>
    <w:rsid w:val="626F711E"/>
    <w:rsid w:val="6271674C"/>
    <w:rsid w:val="62726C0F"/>
    <w:rsid w:val="62732887"/>
    <w:rsid w:val="62740BD9"/>
    <w:rsid w:val="62741B7B"/>
    <w:rsid w:val="62765B6E"/>
    <w:rsid w:val="62774147"/>
    <w:rsid w:val="62774225"/>
    <w:rsid w:val="62782477"/>
    <w:rsid w:val="627A7743"/>
    <w:rsid w:val="627B1F67"/>
    <w:rsid w:val="627C0B43"/>
    <w:rsid w:val="627D5CDF"/>
    <w:rsid w:val="627E286F"/>
    <w:rsid w:val="627E7362"/>
    <w:rsid w:val="628137FB"/>
    <w:rsid w:val="62827F6A"/>
    <w:rsid w:val="62830E1C"/>
    <w:rsid w:val="628506F0"/>
    <w:rsid w:val="62864468"/>
    <w:rsid w:val="628759A7"/>
    <w:rsid w:val="62886432"/>
    <w:rsid w:val="628E1C9B"/>
    <w:rsid w:val="628E2720"/>
    <w:rsid w:val="62923448"/>
    <w:rsid w:val="62946DCA"/>
    <w:rsid w:val="6296080A"/>
    <w:rsid w:val="62966DA1"/>
    <w:rsid w:val="62970423"/>
    <w:rsid w:val="629917AC"/>
    <w:rsid w:val="629B7F14"/>
    <w:rsid w:val="629D1EDE"/>
    <w:rsid w:val="629E17B2"/>
    <w:rsid w:val="629E34C4"/>
    <w:rsid w:val="62A019CE"/>
    <w:rsid w:val="62A1110E"/>
    <w:rsid w:val="62A414BE"/>
    <w:rsid w:val="62A468BF"/>
    <w:rsid w:val="62A71BF4"/>
    <w:rsid w:val="62A74B0A"/>
    <w:rsid w:val="62A768B8"/>
    <w:rsid w:val="62A8092B"/>
    <w:rsid w:val="62AE40EB"/>
    <w:rsid w:val="62AF1C11"/>
    <w:rsid w:val="62B04E62"/>
    <w:rsid w:val="62B15989"/>
    <w:rsid w:val="62B45479"/>
    <w:rsid w:val="62B62F9F"/>
    <w:rsid w:val="62B8681A"/>
    <w:rsid w:val="62B9483E"/>
    <w:rsid w:val="62BB6808"/>
    <w:rsid w:val="62BE08F6"/>
    <w:rsid w:val="62BE1E54"/>
    <w:rsid w:val="62C05BCC"/>
    <w:rsid w:val="62C21E48"/>
    <w:rsid w:val="62C236F2"/>
    <w:rsid w:val="62C51434"/>
    <w:rsid w:val="62C67088"/>
    <w:rsid w:val="62C70D09"/>
    <w:rsid w:val="62CA6A4B"/>
    <w:rsid w:val="62CD2097"/>
    <w:rsid w:val="62CE653B"/>
    <w:rsid w:val="62D11B87"/>
    <w:rsid w:val="62D33B51"/>
    <w:rsid w:val="62D358FF"/>
    <w:rsid w:val="62D43425"/>
    <w:rsid w:val="62D6719E"/>
    <w:rsid w:val="62D82F16"/>
    <w:rsid w:val="62D84CC4"/>
    <w:rsid w:val="62D92D69"/>
    <w:rsid w:val="62DA4EE0"/>
    <w:rsid w:val="62DB47B4"/>
    <w:rsid w:val="62DC29EF"/>
    <w:rsid w:val="62DD22DA"/>
    <w:rsid w:val="62DD6A50"/>
    <w:rsid w:val="62E0001C"/>
    <w:rsid w:val="62E33669"/>
    <w:rsid w:val="62E47B0C"/>
    <w:rsid w:val="62E573E1"/>
    <w:rsid w:val="62E73159"/>
    <w:rsid w:val="62E80C7F"/>
    <w:rsid w:val="62E83B63"/>
    <w:rsid w:val="62E96ED1"/>
    <w:rsid w:val="62EA0E9B"/>
    <w:rsid w:val="62EA2C49"/>
    <w:rsid w:val="62EA361C"/>
    <w:rsid w:val="62EA49F7"/>
    <w:rsid w:val="62EA6483"/>
    <w:rsid w:val="62EB1054"/>
    <w:rsid w:val="62EC69C1"/>
    <w:rsid w:val="62EF200D"/>
    <w:rsid w:val="62F13FD7"/>
    <w:rsid w:val="62F15D85"/>
    <w:rsid w:val="62F85366"/>
    <w:rsid w:val="62FA10DE"/>
    <w:rsid w:val="62FB4E56"/>
    <w:rsid w:val="62FE04A2"/>
    <w:rsid w:val="62FF62FA"/>
    <w:rsid w:val="6300246C"/>
    <w:rsid w:val="63046479"/>
    <w:rsid w:val="63051831"/>
    <w:rsid w:val="630755A9"/>
    <w:rsid w:val="63081A0C"/>
    <w:rsid w:val="630930CF"/>
    <w:rsid w:val="63097573"/>
    <w:rsid w:val="630B2037"/>
    <w:rsid w:val="630B32EB"/>
    <w:rsid w:val="630C0E11"/>
    <w:rsid w:val="630E34AF"/>
    <w:rsid w:val="630F445E"/>
    <w:rsid w:val="63100901"/>
    <w:rsid w:val="63116428"/>
    <w:rsid w:val="63133F4E"/>
    <w:rsid w:val="6314783D"/>
    <w:rsid w:val="63181564"/>
    <w:rsid w:val="631F0B45"/>
    <w:rsid w:val="632244CF"/>
    <w:rsid w:val="63224A72"/>
    <w:rsid w:val="632717A7"/>
    <w:rsid w:val="63293771"/>
    <w:rsid w:val="632A1297"/>
    <w:rsid w:val="632B7977"/>
    <w:rsid w:val="632C3261"/>
    <w:rsid w:val="63312626"/>
    <w:rsid w:val="633137E9"/>
    <w:rsid w:val="6333639E"/>
    <w:rsid w:val="63352116"/>
    <w:rsid w:val="63361EB9"/>
    <w:rsid w:val="63365E8E"/>
    <w:rsid w:val="633A3BD0"/>
    <w:rsid w:val="633B16F7"/>
    <w:rsid w:val="633B5253"/>
    <w:rsid w:val="633B746C"/>
    <w:rsid w:val="633C10ED"/>
    <w:rsid w:val="633D0FCB"/>
    <w:rsid w:val="633D2D9C"/>
    <w:rsid w:val="633F3A71"/>
    <w:rsid w:val="633F4D43"/>
    <w:rsid w:val="63402869"/>
    <w:rsid w:val="63416D0D"/>
    <w:rsid w:val="634344BD"/>
    <w:rsid w:val="63442359"/>
    <w:rsid w:val="634423C8"/>
    <w:rsid w:val="634467FD"/>
    <w:rsid w:val="63464323"/>
    <w:rsid w:val="634C56B2"/>
    <w:rsid w:val="634E142A"/>
    <w:rsid w:val="63500CFE"/>
    <w:rsid w:val="63512CC8"/>
    <w:rsid w:val="63514A76"/>
    <w:rsid w:val="63524DF9"/>
    <w:rsid w:val="63530124"/>
    <w:rsid w:val="63534C92"/>
    <w:rsid w:val="635527B8"/>
    <w:rsid w:val="63556314"/>
    <w:rsid w:val="6356208C"/>
    <w:rsid w:val="635822A8"/>
    <w:rsid w:val="63584057"/>
    <w:rsid w:val="63585E05"/>
    <w:rsid w:val="635A1B7D"/>
    <w:rsid w:val="635D166D"/>
    <w:rsid w:val="635F53E5"/>
    <w:rsid w:val="63612690"/>
    <w:rsid w:val="63620A31"/>
    <w:rsid w:val="63646678"/>
    <w:rsid w:val="63660F98"/>
    <w:rsid w:val="63666773"/>
    <w:rsid w:val="63673794"/>
    <w:rsid w:val="636B2239"/>
    <w:rsid w:val="637075F2"/>
    <w:rsid w:val="6372336A"/>
    <w:rsid w:val="63727074"/>
    <w:rsid w:val="63732C3E"/>
    <w:rsid w:val="637644DD"/>
    <w:rsid w:val="637846F9"/>
    <w:rsid w:val="63797D87"/>
    <w:rsid w:val="637A221F"/>
    <w:rsid w:val="637A3FCD"/>
    <w:rsid w:val="637C6D79"/>
    <w:rsid w:val="637D3ABD"/>
    <w:rsid w:val="637F15E3"/>
    <w:rsid w:val="637F36E5"/>
    <w:rsid w:val="637F6CCD"/>
    <w:rsid w:val="638035D4"/>
    <w:rsid w:val="63807109"/>
    <w:rsid w:val="63810E2E"/>
    <w:rsid w:val="63823BD0"/>
    <w:rsid w:val="63827325"/>
    <w:rsid w:val="63844E4C"/>
    <w:rsid w:val="638655CC"/>
    <w:rsid w:val="638766EA"/>
    <w:rsid w:val="63881760"/>
    <w:rsid w:val="638A5888"/>
    <w:rsid w:val="638C5AAE"/>
    <w:rsid w:val="638C7AC2"/>
    <w:rsid w:val="638E5CCA"/>
    <w:rsid w:val="63934EEA"/>
    <w:rsid w:val="6393508F"/>
    <w:rsid w:val="639A6746"/>
    <w:rsid w:val="639D6744"/>
    <w:rsid w:val="639E2FE1"/>
    <w:rsid w:val="63A1155A"/>
    <w:rsid w:val="63A177AC"/>
    <w:rsid w:val="63A27407"/>
    <w:rsid w:val="63A4729C"/>
    <w:rsid w:val="63AB062A"/>
    <w:rsid w:val="63AB4186"/>
    <w:rsid w:val="63AC6FA8"/>
    <w:rsid w:val="63AD43A2"/>
    <w:rsid w:val="63B05EB6"/>
    <w:rsid w:val="63B079EF"/>
    <w:rsid w:val="63B35731"/>
    <w:rsid w:val="63B43289"/>
    <w:rsid w:val="63B45BF7"/>
    <w:rsid w:val="63B514A9"/>
    <w:rsid w:val="63B53257"/>
    <w:rsid w:val="63B70C12"/>
    <w:rsid w:val="63B75221"/>
    <w:rsid w:val="63B76FCF"/>
    <w:rsid w:val="63BB3308"/>
    <w:rsid w:val="63BC6393"/>
    <w:rsid w:val="63BD591A"/>
    <w:rsid w:val="63BE5B41"/>
    <w:rsid w:val="63BF40D6"/>
    <w:rsid w:val="63BF5E84"/>
    <w:rsid w:val="63BF7C32"/>
    <w:rsid w:val="63C11BFC"/>
    <w:rsid w:val="63C416EC"/>
    <w:rsid w:val="63C71E7A"/>
    <w:rsid w:val="63C9253A"/>
    <w:rsid w:val="63C94F54"/>
    <w:rsid w:val="63CB2A7A"/>
    <w:rsid w:val="63CC234F"/>
    <w:rsid w:val="63CD05A1"/>
    <w:rsid w:val="63D3010C"/>
    <w:rsid w:val="63D45652"/>
    <w:rsid w:val="63D556A7"/>
    <w:rsid w:val="63D731CD"/>
    <w:rsid w:val="63D74F7B"/>
    <w:rsid w:val="63D77671"/>
    <w:rsid w:val="63D86F45"/>
    <w:rsid w:val="63DA0F0F"/>
    <w:rsid w:val="63DA2CBD"/>
    <w:rsid w:val="63DD455C"/>
    <w:rsid w:val="63DF6526"/>
    <w:rsid w:val="63E04C82"/>
    <w:rsid w:val="63E23AAC"/>
    <w:rsid w:val="63E87188"/>
    <w:rsid w:val="63E94CAF"/>
    <w:rsid w:val="63EB4B5E"/>
    <w:rsid w:val="63EB6C79"/>
    <w:rsid w:val="63F43D7F"/>
    <w:rsid w:val="63F52CF1"/>
    <w:rsid w:val="63F633B2"/>
    <w:rsid w:val="63F91396"/>
    <w:rsid w:val="63F97162"/>
    <w:rsid w:val="63FA3360"/>
    <w:rsid w:val="63FA6EBC"/>
    <w:rsid w:val="63FC0E86"/>
    <w:rsid w:val="63FC2C34"/>
    <w:rsid w:val="63FD075A"/>
    <w:rsid w:val="63FE4BFE"/>
    <w:rsid w:val="63FF2724"/>
    <w:rsid w:val="64002BE9"/>
    <w:rsid w:val="6401649C"/>
    <w:rsid w:val="640261F3"/>
    <w:rsid w:val="64033FC2"/>
    <w:rsid w:val="64063AB3"/>
    <w:rsid w:val="640815D9"/>
    <w:rsid w:val="64095516"/>
    <w:rsid w:val="640970FF"/>
    <w:rsid w:val="640A1577"/>
    <w:rsid w:val="640A35A3"/>
    <w:rsid w:val="640D6BEF"/>
    <w:rsid w:val="6410048D"/>
    <w:rsid w:val="64127D09"/>
    <w:rsid w:val="64137F7D"/>
    <w:rsid w:val="64153CF6"/>
    <w:rsid w:val="64177A6E"/>
    <w:rsid w:val="64195594"/>
    <w:rsid w:val="641C32D6"/>
    <w:rsid w:val="641C5084"/>
    <w:rsid w:val="641E2BAA"/>
    <w:rsid w:val="641F5CF2"/>
    <w:rsid w:val="641F6922"/>
    <w:rsid w:val="642108EC"/>
    <w:rsid w:val="642301C1"/>
    <w:rsid w:val="64283A29"/>
    <w:rsid w:val="642A59F3"/>
    <w:rsid w:val="642A77A1"/>
    <w:rsid w:val="642B3519"/>
    <w:rsid w:val="642B52C7"/>
    <w:rsid w:val="642D7291"/>
    <w:rsid w:val="642E6B65"/>
    <w:rsid w:val="642F4DB7"/>
    <w:rsid w:val="64322AF9"/>
    <w:rsid w:val="64354398"/>
    <w:rsid w:val="643576EC"/>
    <w:rsid w:val="64370110"/>
    <w:rsid w:val="64373C6C"/>
    <w:rsid w:val="64395C36"/>
    <w:rsid w:val="643A1963"/>
    <w:rsid w:val="643A2954"/>
    <w:rsid w:val="64414AEB"/>
    <w:rsid w:val="64430863"/>
    <w:rsid w:val="64432611"/>
    <w:rsid w:val="64436AB5"/>
    <w:rsid w:val="64446389"/>
    <w:rsid w:val="64460353"/>
    <w:rsid w:val="64462101"/>
    <w:rsid w:val="644665A5"/>
    <w:rsid w:val="64481519"/>
    <w:rsid w:val="644B15DB"/>
    <w:rsid w:val="644B5969"/>
    <w:rsid w:val="644B7717"/>
    <w:rsid w:val="644C7B14"/>
    <w:rsid w:val="644D348F"/>
    <w:rsid w:val="644D3EFB"/>
    <w:rsid w:val="644D7933"/>
    <w:rsid w:val="644F7208"/>
    <w:rsid w:val="64517DAE"/>
    <w:rsid w:val="64524F4A"/>
    <w:rsid w:val="645277F9"/>
    <w:rsid w:val="6454481E"/>
    <w:rsid w:val="64572560"/>
    <w:rsid w:val="6457430E"/>
    <w:rsid w:val="645760BC"/>
    <w:rsid w:val="645A795A"/>
    <w:rsid w:val="645E744B"/>
    <w:rsid w:val="64601415"/>
    <w:rsid w:val="64632CB3"/>
    <w:rsid w:val="64654C7D"/>
    <w:rsid w:val="64656A2B"/>
    <w:rsid w:val="64664551"/>
    <w:rsid w:val="646802C9"/>
    <w:rsid w:val="64691F93"/>
    <w:rsid w:val="64694D5D"/>
    <w:rsid w:val="646A5FF4"/>
    <w:rsid w:val="646B52FC"/>
    <w:rsid w:val="646B5F60"/>
    <w:rsid w:val="646D1D84"/>
    <w:rsid w:val="6470717E"/>
    <w:rsid w:val="6472739A"/>
    <w:rsid w:val="64746C6E"/>
    <w:rsid w:val="647749B0"/>
    <w:rsid w:val="647775EC"/>
    <w:rsid w:val="647A1DAB"/>
    <w:rsid w:val="647A224F"/>
    <w:rsid w:val="647C1FC7"/>
    <w:rsid w:val="647E2D29"/>
    <w:rsid w:val="647E7AED"/>
    <w:rsid w:val="64801AB7"/>
    <w:rsid w:val="64802EAF"/>
    <w:rsid w:val="64805613"/>
    <w:rsid w:val="64835103"/>
    <w:rsid w:val="64872E45"/>
    <w:rsid w:val="6488096B"/>
    <w:rsid w:val="648A46E4"/>
    <w:rsid w:val="648D5F82"/>
    <w:rsid w:val="648E4160"/>
    <w:rsid w:val="64915A72"/>
    <w:rsid w:val="64921A25"/>
    <w:rsid w:val="64923598"/>
    <w:rsid w:val="64925346"/>
    <w:rsid w:val="64936915"/>
    <w:rsid w:val="6497295D"/>
    <w:rsid w:val="64986E00"/>
    <w:rsid w:val="649B069F"/>
    <w:rsid w:val="649C61C5"/>
    <w:rsid w:val="649D4417"/>
    <w:rsid w:val="649F2C5A"/>
    <w:rsid w:val="64A060C3"/>
    <w:rsid w:val="64A07804"/>
    <w:rsid w:val="64A15589"/>
    <w:rsid w:val="64A30C80"/>
    <w:rsid w:val="64A37553"/>
    <w:rsid w:val="64A62BA0"/>
    <w:rsid w:val="64A8689C"/>
    <w:rsid w:val="64AD2180"/>
    <w:rsid w:val="64AD3F2E"/>
    <w:rsid w:val="64AF414A"/>
    <w:rsid w:val="64AF69A8"/>
    <w:rsid w:val="64B057DE"/>
    <w:rsid w:val="64B41760"/>
    <w:rsid w:val="64B546BC"/>
    <w:rsid w:val="64B81251"/>
    <w:rsid w:val="64B87D8A"/>
    <w:rsid w:val="64B928D3"/>
    <w:rsid w:val="64BC23C3"/>
    <w:rsid w:val="64BD0615"/>
    <w:rsid w:val="64BE01BC"/>
    <w:rsid w:val="64BE2D8D"/>
    <w:rsid w:val="64BE438D"/>
    <w:rsid w:val="64C05578"/>
    <w:rsid w:val="64C37BF6"/>
    <w:rsid w:val="64C5396E"/>
    <w:rsid w:val="64C5571C"/>
    <w:rsid w:val="64C574CA"/>
    <w:rsid w:val="64C71494"/>
    <w:rsid w:val="64C9520C"/>
    <w:rsid w:val="64CA0F84"/>
    <w:rsid w:val="64CA41DE"/>
    <w:rsid w:val="64CC5391"/>
    <w:rsid w:val="64D12312"/>
    <w:rsid w:val="64D140C0"/>
    <w:rsid w:val="64D15E6F"/>
    <w:rsid w:val="64D43BB1"/>
    <w:rsid w:val="64D70FAB"/>
    <w:rsid w:val="64D8544F"/>
    <w:rsid w:val="64D92F75"/>
    <w:rsid w:val="64D94D23"/>
    <w:rsid w:val="64DB0A9B"/>
    <w:rsid w:val="64DD0CB7"/>
    <w:rsid w:val="64DD2A65"/>
    <w:rsid w:val="64DE2339"/>
    <w:rsid w:val="64DF4A2F"/>
    <w:rsid w:val="64E0145B"/>
    <w:rsid w:val="64E118E4"/>
    <w:rsid w:val="64E21E2A"/>
    <w:rsid w:val="64E262CE"/>
    <w:rsid w:val="64E738E4"/>
    <w:rsid w:val="64E77440"/>
    <w:rsid w:val="64E8140A"/>
    <w:rsid w:val="64E831B8"/>
    <w:rsid w:val="64E85532"/>
    <w:rsid w:val="64EC2CA8"/>
    <w:rsid w:val="64ED07CF"/>
    <w:rsid w:val="64ED3254"/>
    <w:rsid w:val="64EE6A20"/>
    <w:rsid w:val="64EF4547"/>
    <w:rsid w:val="64F1206D"/>
    <w:rsid w:val="64F16511"/>
    <w:rsid w:val="64F34037"/>
    <w:rsid w:val="64F61D79"/>
    <w:rsid w:val="64F8164D"/>
    <w:rsid w:val="64FB015D"/>
    <w:rsid w:val="64FB738F"/>
    <w:rsid w:val="64FE29DC"/>
    <w:rsid w:val="64FF0C2E"/>
    <w:rsid w:val="64FF1BE4"/>
    <w:rsid w:val="65002B3F"/>
    <w:rsid w:val="650049A6"/>
    <w:rsid w:val="650100F9"/>
    <w:rsid w:val="6502427A"/>
    <w:rsid w:val="650326CC"/>
    <w:rsid w:val="65046244"/>
    <w:rsid w:val="65051FBC"/>
    <w:rsid w:val="65052950"/>
    <w:rsid w:val="65053D6A"/>
    <w:rsid w:val="65071890"/>
    <w:rsid w:val="650A312E"/>
    <w:rsid w:val="650A3B2D"/>
    <w:rsid w:val="650A75D2"/>
    <w:rsid w:val="650C334B"/>
    <w:rsid w:val="650F4BE9"/>
    <w:rsid w:val="650F58E2"/>
    <w:rsid w:val="65102E3B"/>
    <w:rsid w:val="65110961"/>
    <w:rsid w:val="6511270F"/>
    <w:rsid w:val="65130235"/>
    <w:rsid w:val="651346D9"/>
    <w:rsid w:val="65150451"/>
    <w:rsid w:val="65165F77"/>
    <w:rsid w:val="65183A9D"/>
    <w:rsid w:val="651A36E6"/>
    <w:rsid w:val="651B0ED4"/>
    <w:rsid w:val="651B17E0"/>
    <w:rsid w:val="651B533C"/>
    <w:rsid w:val="651C0BD7"/>
    <w:rsid w:val="651D2E62"/>
    <w:rsid w:val="651E6BDA"/>
    <w:rsid w:val="651F307E"/>
    <w:rsid w:val="652341F0"/>
    <w:rsid w:val="65240177"/>
    <w:rsid w:val="65244429"/>
    <w:rsid w:val="6525161F"/>
    <w:rsid w:val="652561BA"/>
    <w:rsid w:val="652A1A23"/>
    <w:rsid w:val="652A557F"/>
    <w:rsid w:val="652C12F7"/>
    <w:rsid w:val="652C579B"/>
    <w:rsid w:val="652C7549"/>
    <w:rsid w:val="652E1513"/>
    <w:rsid w:val="652F0E0C"/>
    <w:rsid w:val="65314B5F"/>
    <w:rsid w:val="65336B29"/>
    <w:rsid w:val="65387C9C"/>
    <w:rsid w:val="653B778C"/>
    <w:rsid w:val="653D2B4E"/>
    <w:rsid w:val="65402FF4"/>
    <w:rsid w:val="65414D24"/>
    <w:rsid w:val="65442AE4"/>
    <w:rsid w:val="65444892"/>
    <w:rsid w:val="6545060B"/>
    <w:rsid w:val="654567ED"/>
    <w:rsid w:val="6546685C"/>
    <w:rsid w:val="654725D5"/>
    <w:rsid w:val="65474383"/>
    <w:rsid w:val="65491EA9"/>
    <w:rsid w:val="654C3747"/>
    <w:rsid w:val="654E61E5"/>
    <w:rsid w:val="654F3237"/>
    <w:rsid w:val="65501489"/>
    <w:rsid w:val="65515201"/>
    <w:rsid w:val="65534AD5"/>
    <w:rsid w:val="6554084E"/>
    <w:rsid w:val="65556AA0"/>
    <w:rsid w:val="65566374"/>
    <w:rsid w:val="65592A30"/>
    <w:rsid w:val="655A5E64"/>
    <w:rsid w:val="655D2982"/>
    <w:rsid w:val="655D5954"/>
    <w:rsid w:val="655D7702"/>
    <w:rsid w:val="655F16CC"/>
    <w:rsid w:val="65613696"/>
    <w:rsid w:val="65615E7B"/>
    <w:rsid w:val="65640A91"/>
    <w:rsid w:val="656B2A54"/>
    <w:rsid w:val="656B46CF"/>
    <w:rsid w:val="656B62C3"/>
    <w:rsid w:val="656C5B97"/>
    <w:rsid w:val="65735178"/>
    <w:rsid w:val="657442F1"/>
    <w:rsid w:val="65744A4C"/>
    <w:rsid w:val="65752C9E"/>
    <w:rsid w:val="65764C68"/>
    <w:rsid w:val="65775B81"/>
    <w:rsid w:val="657809E0"/>
    <w:rsid w:val="657935AB"/>
    <w:rsid w:val="657A4758"/>
    <w:rsid w:val="657B5DDA"/>
    <w:rsid w:val="657D5FF6"/>
    <w:rsid w:val="657E7F74"/>
    <w:rsid w:val="657F1D6E"/>
    <w:rsid w:val="657F58CB"/>
    <w:rsid w:val="65801643"/>
    <w:rsid w:val="6582360D"/>
    <w:rsid w:val="6582461F"/>
    <w:rsid w:val="658253BB"/>
    <w:rsid w:val="65864EAB"/>
    <w:rsid w:val="65876E75"/>
    <w:rsid w:val="6589499B"/>
    <w:rsid w:val="65896AC8"/>
    <w:rsid w:val="658A426F"/>
    <w:rsid w:val="658B3941"/>
    <w:rsid w:val="658C2EF6"/>
    <w:rsid w:val="658D448B"/>
    <w:rsid w:val="659120AE"/>
    <w:rsid w:val="65921AA2"/>
    <w:rsid w:val="6593581A"/>
    <w:rsid w:val="659550EE"/>
    <w:rsid w:val="659770B8"/>
    <w:rsid w:val="659A0956"/>
    <w:rsid w:val="659A2704"/>
    <w:rsid w:val="659A6BA8"/>
    <w:rsid w:val="659D0447"/>
    <w:rsid w:val="659E705C"/>
    <w:rsid w:val="65A215B9"/>
    <w:rsid w:val="65A431AB"/>
    <w:rsid w:val="65A43583"/>
    <w:rsid w:val="65A610A9"/>
    <w:rsid w:val="65A672FB"/>
    <w:rsid w:val="65A74E21"/>
    <w:rsid w:val="65A75A7C"/>
    <w:rsid w:val="65A93335"/>
    <w:rsid w:val="65A961C6"/>
    <w:rsid w:val="65A96DEB"/>
    <w:rsid w:val="65AB66C0"/>
    <w:rsid w:val="65AC2438"/>
    <w:rsid w:val="65AE4492"/>
    <w:rsid w:val="65AE61B0"/>
    <w:rsid w:val="65AF5967"/>
    <w:rsid w:val="65B0017A"/>
    <w:rsid w:val="65B03CD6"/>
    <w:rsid w:val="65B1531B"/>
    <w:rsid w:val="65B35574"/>
    <w:rsid w:val="65B85280"/>
    <w:rsid w:val="65BB267B"/>
    <w:rsid w:val="65BB6A86"/>
    <w:rsid w:val="65BD2897"/>
    <w:rsid w:val="65BE5125"/>
    <w:rsid w:val="65C13D88"/>
    <w:rsid w:val="65C15EE3"/>
    <w:rsid w:val="65C23A09"/>
    <w:rsid w:val="65C459D3"/>
    <w:rsid w:val="65C47781"/>
    <w:rsid w:val="65C6174B"/>
    <w:rsid w:val="65C71020"/>
    <w:rsid w:val="65C94D98"/>
    <w:rsid w:val="65CB4FB4"/>
    <w:rsid w:val="65CC4888"/>
    <w:rsid w:val="65CE0600"/>
    <w:rsid w:val="65CE23AE"/>
    <w:rsid w:val="65CF4C4B"/>
    <w:rsid w:val="65D379C4"/>
    <w:rsid w:val="65D45225"/>
    <w:rsid w:val="65D8147F"/>
    <w:rsid w:val="65DC4ACB"/>
    <w:rsid w:val="65DD0843"/>
    <w:rsid w:val="65DD67C4"/>
    <w:rsid w:val="65DD724F"/>
    <w:rsid w:val="65DF0A5F"/>
    <w:rsid w:val="65E05BD0"/>
    <w:rsid w:val="65E10333"/>
    <w:rsid w:val="65E21D81"/>
    <w:rsid w:val="65E41BD1"/>
    <w:rsid w:val="65E451ED"/>
    <w:rsid w:val="65E453D3"/>
    <w:rsid w:val="65E47E23"/>
    <w:rsid w:val="65E63B9C"/>
    <w:rsid w:val="65E6594A"/>
    <w:rsid w:val="65E90D45"/>
    <w:rsid w:val="65EB11B2"/>
    <w:rsid w:val="65EE1E68"/>
    <w:rsid w:val="65EE2DA5"/>
    <w:rsid w:val="65EE47FE"/>
    <w:rsid w:val="65F20792"/>
    <w:rsid w:val="65F30067"/>
    <w:rsid w:val="65F53DDF"/>
    <w:rsid w:val="65F55B8D"/>
    <w:rsid w:val="65F71905"/>
    <w:rsid w:val="65F938CF"/>
    <w:rsid w:val="65FA31A3"/>
    <w:rsid w:val="65FA37AD"/>
    <w:rsid w:val="65FC516D"/>
    <w:rsid w:val="65FD2C93"/>
    <w:rsid w:val="65FD7D86"/>
    <w:rsid w:val="65FE0EE5"/>
    <w:rsid w:val="65FF07B9"/>
    <w:rsid w:val="65FF4C5D"/>
    <w:rsid w:val="660109D5"/>
    <w:rsid w:val="6603474E"/>
    <w:rsid w:val="660364FC"/>
    <w:rsid w:val="6608304C"/>
    <w:rsid w:val="66091638"/>
    <w:rsid w:val="660955E3"/>
    <w:rsid w:val="660A5ADC"/>
    <w:rsid w:val="660B1854"/>
    <w:rsid w:val="660B715E"/>
    <w:rsid w:val="660D1128"/>
    <w:rsid w:val="660D2ED6"/>
    <w:rsid w:val="66106B12"/>
    <w:rsid w:val="66124991"/>
    <w:rsid w:val="66134265"/>
    <w:rsid w:val="6615622F"/>
    <w:rsid w:val="66157FDD"/>
    <w:rsid w:val="66195D1F"/>
    <w:rsid w:val="661A1A97"/>
    <w:rsid w:val="661A3845"/>
    <w:rsid w:val="661E1587"/>
    <w:rsid w:val="661E3335"/>
    <w:rsid w:val="661E5B72"/>
    <w:rsid w:val="661F70AE"/>
    <w:rsid w:val="662621EA"/>
    <w:rsid w:val="662841B4"/>
    <w:rsid w:val="662D17CA"/>
    <w:rsid w:val="662E109F"/>
    <w:rsid w:val="662F72F1"/>
    <w:rsid w:val="66326DE1"/>
    <w:rsid w:val="6635067F"/>
    <w:rsid w:val="66360241"/>
    <w:rsid w:val="66372649"/>
    <w:rsid w:val="663743F7"/>
    <w:rsid w:val="66377F53"/>
    <w:rsid w:val="66383CCB"/>
    <w:rsid w:val="66391F1D"/>
    <w:rsid w:val="663A3EE7"/>
    <w:rsid w:val="663D12E2"/>
    <w:rsid w:val="663D7D26"/>
    <w:rsid w:val="663F14FE"/>
    <w:rsid w:val="663F1977"/>
    <w:rsid w:val="663F505A"/>
    <w:rsid w:val="66415276"/>
    <w:rsid w:val="664408C2"/>
    <w:rsid w:val="66456B14"/>
    <w:rsid w:val="664A237C"/>
    <w:rsid w:val="664A412A"/>
    <w:rsid w:val="664B7EA3"/>
    <w:rsid w:val="664E1E4F"/>
    <w:rsid w:val="66507267"/>
    <w:rsid w:val="665167C1"/>
    <w:rsid w:val="66521231"/>
    <w:rsid w:val="66546D57"/>
    <w:rsid w:val="6655487D"/>
    <w:rsid w:val="665579EE"/>
    <w:rsid w:val="66560085"/>
    <w:rsid w:val="665723A3"/>
    <w:rsid w:val="66576847"/>
    <w:rsid w:val="665A00E6"/>
    <w:rsid w:val="665A1E94"/>
    <w:rsid w:val="665C14BD"/>
    <w:rsid w:val="665C5C0C"/>
    <w:rsid w:val="665C73A7"/>
    <w:rsid w:val="665D0100"/>
    <w:rsid w:val="66611474"/>
    <w:rsid w:val="66613222"/>
    <w:rsid w:val="66636F9A"/>
    <w:rsid w:val="666572B8"/>
    <w:rsid w:val="66664CDC"/>
    <w:rsid w:val="66680A54"/>
    <w:rsid w:val="666845B1"/>
    <w:rsid w:val="666920D7"/>
    <w:rsid w:val="666A0329"/>
    <w:rsid w:val="666B40A1"/>
    <w:rsid w:val="666D606B"/>
    <w:rsid w:val="666E56CA"/>
    <w:rsid w:val="66756CCD"/>
    <w:rsid w:val="66763171"/>
    <w:rsid w:val="66767ACA"/>
    <w:rsid w:val="6679056C"/>
    <w:rsid w:val="667967BE"/>
    <w:rsid w:val="667C1E0A"/>
    <w:rsid w:val="667C4500"/>
    <w:rsid w:val="667E3DD4"/>
    <w:rsid w:val="66805D9E"/>
    <w:rsid w:val="66815672"/>
    <w:rsid w:val="66822AB6"/>
    <w:rsid w:val="668313EA"/>
    <w:rsid w:val="66833198"/>
    <w:rsid w:val="66836460"/>
    <w:rsid w:val="668414BE"/>
    <w:rsid w:val="66846F11"/>
    <w:rsid w:val="668533B4"/>
    <w:rsid w:val="66862210"/>
    <w:rsid w:val="66862C89"/>
    <w:rsid w:val="66882EA5"/>
    <w:rsid w:val="66886A01"/>
    <w:rsid w:val="668A4527"/>
    <w:rsid w:val="668B64F1"/>
    <w:rsid w:val="668C4743"/>
    <w:rsid w:val="668D04BB"/>
    <w:rsid w:val="668D20E3"/>
    <w:rsid w:val="668F7EC3"/>
    <w:rsid w:val="669058B5"/>
    <w:rsid w:val="66911D59"/>
    <w:rsid w:val="6692162D"/>
    <w:rsid w:val="66943100"/>
    <w:rsid w:val="669435F8"/>
    <w:rsid w:val="66944814"/>
    <w:rsid w:val="669473E5"/>
    <w:rsid w:val="66950875"/>
    <w:rsid w:val="669C06FE"/>
    <w:rsid w:val="669E6224"/>
    <w:rsid w:val="669F5D64"/>
    <w:rsid w:val="66A32E79"/>
    <w:rsid w:val="66A852F5"/>
    <w:rsid w:val="66A870A3"/>
    <w:rsid w:val="66AF0431"/>
    <w:rsid w:val="66AF21DF"/>
    <w:rsid w:val="66AF3F8D"/>
    <w:rsid w:val="66B27F22"/>
    <w:rsid w:val="66B477F6"/>
    <w:rsid w:val="66B51586"/>
    <w:rsid w:val="66B71094"/>
    <w:rsid w:val="66B772E6"/>
    <w:rsid w:val="66B8350C"/>
    <w:rsid w:val="66BA2932"/>
    <w:rsid w:val="66BB0B84"/>
    <w:rsid w:val="66BE0674"/>
    <w:rsid w:val="66C0263F"/>
    <w:rsid w:val="66C11F13"/>
    <w:rsid w:val="66C13CC1"/>
    <w:rsid w:val="66C67529"/>
    <w:rsid w:val="66C7577B"/>
    <w:rsid w:val="66C814F3"/>
    <w:rsid w:val="66C832A1"/>
    <w:rsid w:val="66CA526B"/>
    <w:rsid w:val="66CD2666"/>
    <w:rsid w:val="66D47E98"/>
    <w:rsid w:val="66D71736"/>
    <w:rsid w:val="66D824D0"/>
    <w:rsid w:val="66D870EC"/>
    <w:rsid w:val="66DA13F6"/>
    <w:rsid w:val="66DA5B19"/>
    <w:rsid w:val="66DB1148"/>
    <w:rsid w:val="66DE0D17"/>
    <w:rsid w:val="66DF198B"/>
    <w:rsid w:val="66DF4AA6"/>
    <w:rsid w:val="66E1392B"/>
    <w:rsid w:val="66E5474A"/>
    <w:rsid w:val="66E63727"/>
    <w:rsid w:val="66E71979"/>
    <w:rsid w:val="66EB2991"/>
    <w:rsid w:val="66EF082E"/>
    <w:rsid w:val="66EF6A80"/>
    <w:rsid w:val="66F127F8"/>
    <w:rsid w:val="66F2031E"/>
    <w:rsid w:val="66F45E44"/>
    <w:rsid w:val="66F61BBC"/>
    <w:rsid w:val="66F66060"/>
    <w:rsid w:val="66F66782"/>
    <w:rsid w:val="66F83B86"/>
    <w:rsid w:val="66FB3677"/>
    <w:rsid w:val="66FD3A84"/>
    <w:rsid w:val="66FD73EF"/>
    <w:rsid w:val="66FE3167"/>
    <w:rsid w:val="66FE6CC3"/>
    <w:rsid w:val="66FF63A4"/>
    <w:rsid w:val="67000C8D"/>
    <w:rsid w:val="670047E9"/>
    <w:rsid w:val="670544F5"/>
    <w:rsid w:val="670A1B0C"/>
    <w:rsid w:val="670D5158"/>
    <w:rsid w:val="670E33AA"/>
    <w:rsid w:val="670F0ED0"/>
    <w:rsid w:val="67106F11"/>
    <w:rsid w:val="6712276E"/>
    <w:rsid w:val="671309C0"/>
    <w:rsid w:val="67186F4B"/>
    <w:rsid w:val="671C7F60"/>
    <w:rsid w:val="671E7365"/>
    <w:rsid w:val="672038EB"/>
    <w:rsid w:val="67212E7F"/>
    <w:rsid w:val="67224AB3"/>
    <w:rsid w:val="6723497B"/>
    <w:rsid w:val="672506F4"/>
    <w:rsid w:val="67256946"/>
    <w:rsid w:val="67281F92"/>
    <w:rsid w:val="67286A40"/>
    <w:rsid w:val="67295CCB"/>
    <w:rsid w:val="672B3010"/>
    <w:rsid w:val="672E75A8"/>
    <w:rsid w:val="6732696D"/>
    <w:rsid w:val="67332E10"/>
    <w:rsid w:val="67335294"/>
    <w:rsid w:val="67340937"/>
    <w:rsid w:val="6736645D"/>
    <w:rsid w:val="6739419F"/>
    <w:rsid w:val="673C01D2"/>
    <w:rsid w:val="673D77EB"/>
    <w:rsid w:val="673E3563"/>
    <w:rsid w:val="673E5BEE"/>
    <w:rsid w:val="673F7A07"/>
    <w:rsid w:val="67401089"/>
    <w:rsid w:val="674072DB"/>
    <w:rsid w:val="674152B5"/>
    <w:rsid w:val="674212A6"/>
    <w:rsid w:val="67424E02"/>
    <w:rsid w:val="67430B67"/>
    <w:rsid w:val="67446DCC"/>
    <w:rsid w:val="674618DA"/>
    <w:rsid w:val="6747066A"/>
    <w:rsid w:val="674768BC"/>
    <w:rsid w:val="674A094A"/>
    <w:rsid w:val="674C5C80"/>
    <w:rsid w:val="674F25C2"/>
    <w:rsid w:val="67513297"/>
    <w:rsid w:val="67530DBD"/>
    <w:rsid w:val="67544B35"/>
    <w:rsid w:val="67566AFF"/>
    <w:rsid w:val="675843DE"/>
    <w:rsid w:val="675C5930"/>
    <w:rsid w:val="675D1C3B"/>
    <w:rsid w:val="675D73E8"/>
    <w:rsid w:val="6760172C"/>
    <w:rsid w:val="6760175E"/>
    <w:rsid w:val="676236F6"/>
    <w:rsid w:val="67626C3F"/>
    <w:rsid w:val="676314F1"/>
    <w:rsid w:val="67633531"/>
    <w:rsid w:val="676350D5"/>
    <w:rsid w:val="67656D42"/>
    <w:rsid w:val="67670D0C"/>
    <w:rsid w:val="6768490A"/>
    <w:rsid w:val="676A25AA"/>
    <w:rsid w:val="676C6322"/>
    <w:rsid w:val="676E209B"/>
    <w:rsid w:val="676F196F"/>
    <w:rsid w:val="676F7BC1"/>
    <w:rsid w:val="67705E13"/>
    <w:rsid w:val="67746F85"/>
    <w:rsid w:val="67753429"/>
    <w:rsid w:val="677551D7"/>
    <w:rsid w:val="67762CFD"/>
    <w:rsid w:val="677A0EB9"/>
    <w:rsid w:val="677B6565"/>
    <w:rsid w:val="677C1A09"/>
    <w:rsid w:val="67803B7C"/>
    <w:rsid w:val="67823742"/>
    <w:rsid w:val="67825D69"/>
    <w:rsid w:val="678418BE"/>
    <w:rsid w:val="6784366C"/>
    <w:rsid w:val="67852F40"/>
    <w:rsid w:val="678834BD"/>
    <w:rsid w:val="67890C82"/>
    <w:rsid w:val="67892A30"/>
    <w:rsid w:val="678941F8"/>
    <w:rsid w:val="67896ED4"/>
    <w:rsid w:val="678A09AE"/>
    <w:rsid w:val="678C0773"/>
    <w:rsid w:val="678E3F16"/>
    <w:rsid w:val="678E44EB"/>
    <w:rsid w:val="678F3DBF"/>
    <w:rsid w:val="679259FF"/>
    <w:rsid w:val="67957627"/>
    <w:rsid w:val="6796339F"/>
    <w:rsid w:val="67966EFB"/>
    <w:rsid w:val="679A2E90"/>
    <w:rsid w:val="67A27F96"/>
    <w:rsid w:val="67A4786A"/>
    <w:rsid w:val="67A535E2"/>
    <w:rsid w:val="67AA29A7"/>
    <w:rsid w:val="67AB0BF9"/>
    <w:rsid w:val="67AB6E4B"/>
    <w:rsid w:val="67AE3419"/>
    <w:rsid w:val="67B101D9"/>
    <w:rsid w:val="67B446D9"/>
    <w:rsid w:val="67B53825"/>
    <w:rsid w:val="67B57CC9"/>
    <w:rsid w:val="67B6759E"/>
    <w:rsid w:val="67BA52E0"/>
    <w:rsid w:val="67BD26DA"/>
    <w:rsid w:val="67BF46A4"/>
    <w:rsid w:val="67C021CA"/>
    <w:rsid w:val="67C223E6"/>
    <w:rsid w:val="67C43A69"/>
    <w:rsid w:val="67C47F0C"/>
    <w:rsid w:val="67C63C85"/>
    <w:rsid w:val="67C717AB"/>
    <w:rsid w:val="67C779FD"/>
    <w:rsid w:val="67C84075"/>
    <w:rsid w:val="67C9107F"/>
    <w:rsid w:val="67C972D1"/>
    <w:rsid w:val="67CB129B"/>
    <w:rsid w:val="67CB3049"/>
    <w:rsid w:val="67CC7CEA"/>
    <w:rsid w:val="67CD1BF1"/>
    <w:rsid w:val="67D22629"/>
    <w:rsid w:val="67D24BE9"/>
    <w:rsid w:val="67D5211A"/>
    <w:rsid w:val="67D65CDD"/>
    <w:rsid w:val="67D72CA3"/>
    <w:rsid w:val="67DA14DE"/>
    <w:rsid w:val="67DB0DB2"/>
    <w:rsid w:val="67DB2784"/>
    <w:rsid w:val="67DD4B2A"/>
    <w:rsid w:val="67E50826"/>
    <w:rsid w:val="67E660D5"/>
    <w:rsid w:val="67E73BFB"/>
    <w:rsid w:val="67E81E4D"/>
    <w:rsid w:val="67EB36EB"/>
    <w:rsid w:val="67EB5499"/>
    <w:rsid w:val="67ED4077"/>
    <w:rsid w:val="67EE1613"/>
    <w:rsid w:val="67F4133C"/>
    <w:rsid w:val="67F81964"/>
    <w:rsid w:val="67FF0F45"/>
    <w:rsid w:val="67FF2CF3"/>
    <w:rsid w:val="67FF7197"/>
    <w:rsid w:val="68012F0F"/>
    <w:rsid w:val="68014CBD"/>
    <w:rsid w:val="680227E3"/>
    <w:rsid w:val="68030A35"/>
    <w:rsid w:val="68077DF9"/>
    <w:rsid w:val="68091DC3"/>
    <w:rsid w:val="6809591F"/>
    <w:rsid w:val="68095DCF"/>
    <w:rsid w:val="680D17CF"/>
    <w:rsid w:val="680D3662"/>
    <w:rsid w:val="680D7516"/>
    <w:rsid w:val="680E1188"/>
    <w:rsid w:val="680E6446"/>
    <w:rsid w:val="68104F00"/>
    <w:rsid w:val="68132720"/>
    <w:rsid w:val="6813679E"/>
    <w:rsid w:val="68147ACE"/>
    <w:rsid w:val="6817628E"/>
    <w:rsid w:val="681A18DB"/>
    <w:rsid w:val="681C38A5"/>
    <w:rsid w:val="681C5653"/>
    <w:rsid w:val="681D13CB"/>
    <w:rsid w:val="681D761D"/>
    <w:rsid w:val="681E586F"/>
    <w:rsid w:val="681F5143"/>
    <w:rsid w:val="68232E85"/>
    <w:rsid w:val="68242759"/>
    <w:rsid w:val="68262975"/>
    <w:rsid w:val="682664D1"/>
    <w:rsid w:val="682727FB"/>
    <w:rsid w:val="682B1D3A"/>
    <w:rsid w:val="682C260C"/>
    <w:rsid w:val="682D7860"/>
    <w:rsid w:val="682E1F5A"/>
    <w:rsid w:val="6832131A"/>
    <w:rsid w:val="683230C8"/>
    <w:rsid w:val="68352BB8"/>
    <w:rsid w:val="68356714"/>
    <w:rsid w:val="68364B4E"/>
    <w:rsid w:val="683706DE"/>
    <w:rsid w:val="68376930"/>
    <w:rsid w:val="683926A8"/>
    <w:rsid w:val="683A33C3"/>
    <w:rsid w:val="683A3D2B"/>
    <w:rsid w:val="683C5CF5"/>
    <w:rsid w:val="683F3A37"/>
    <w:rsid w:val="683F57E5"/>
    <w:rsid w:val="684051B6"/>
    <w:rsid w:val="68420E31"/>
    <w:rsid w:val="684626D0"/>
    <w:rsid w:val="68464DC5"/>
    <w:rsid w:val="68466B73"/>
    <w:rsid w:val="684706A4"/>
    <w:rsid w:val="68475AD3"/>
    <w:rsid w:val="68476448"/>
    <w:rsid w:val="684A6664"/>
    <w:rsid w:val="684B5F38"/>
    <w:rsid w:val="684E77D6"/>
    <w:rsid w:val="68536D0B"/>
    <w:rsid w:val="68550B65"/>
    <w:rsid w:val="68570D81"/>
    <w:rsid w:val="68580655"/>
    <w:rsid w:val="685A43CD"/>
    <w:rsid w:val="685B4389"/>
    <w:rsid w:val="685C0145"/>
    <w:rsid w:val="685E210F"/>
    <w:rsid w:val="685E5C6B"/>
    <w:rsid w:val="68602F90"/>
    <w:rsid w:val="6861575B"/>
    <w:rsid w:val="68617509"/>
    <w:rsid w:val="686314D3"/>
    <w:rsid w:val="6864524C"/>
    <w:rsid w:val="6865349E"/>
    <w:rsid w:val="68664B20"/>
    <w:rsid w:val="686D4100"/>
    <w:rsid w:val="686D5EAE"/>
    <w:rsid w:val="687031AC"/>
    <w:rsid w:val="6871545D"/>
    <w:rsid w:val="687234C5"/>
    <w:rsid w:val="68727968"/>
    <w:rsid w:val="68757459"/>
    <w:rsid w:val="68790CF7"/>
    <w:rsid w:val="687A681D"/>
    <w:rsid w:val="687E00BB"/>
    <w:rsid w:val="6881195A"/>
    <w:rsid w:val="68824896"/>
    <w:rsid w:val="68833924"/>
    <w:rsid w:val="688558EE"/>
    <w:rsid w:val="6885769C"/>
    <w:rsid w:val="688A2F04"/>
    <w:rsid w:val="688B27D8"/>
    <w:rsid w:val="688D6550"/>
    <w:rsid w:val="688F20B8"/>
    <w:rsid w:val="68906041"/>
    <w:rsid w:val="68921DB9"/>
    <w:rsid w:val="689340DA"/>
    <w:rsid w:val="68982ED4"/>
    <w:rsid w:val="68994EF5"/>
    <w:rsid w:val="68996CA3"/>
    <w:rsid w:val="689C2C37"/>
    <w:rsid w:val="689E11ED"/>
    <w:rsid w:val="689E292E"/>
    <w:rsid w:val="689E42BA"/>
    <w:rsid w:val="689F6284"/>
    <w:rsid w:val="68A15458"/>
    <w:rsid w:val="68A67612"/>
    <w:rsid w:val="68A815DC"/>
    <w:rsid w:val="68A85138"/>
    <w:rsid w:val="68AA0EB0"/>
    <w:rsid w:val="68AB2E7A"/>
    <w:rsid w:val="68AB4C28"/>
    <w:rsid w:val="68AD274F"/>
    <w:rsid w:val="68B00491"/>
    <w:rsid w:val="68B0223F"/>
    <w:rsid w:val="68B03FED"/>
    <w:rsid w:val="68B056AE"/>
    <w:rsid w:val="68B114C2"/>
    <w:rsid w:val="68B24209"/>
    <w:rsid w:val="68B41D2F"/>
    <w:rsid w:val="68B44B54"/>
    <w:rsid w:val="68B47F81"/>
    <w:rsid w:val="68B65AA7"/>
    <w:rsid w:val="68B7537B"/>
    <w:rsid w:val="68B910F3"/>
    <w:rsid w:val="68BA4271"/>
    <w:rsid w:val="68BA6EB6"/>
    <w:rsid w:val="68BC5088"/>
    <w:rsid w:val="68BE2BAE"/>
    <w:rsid w:val="68BE670A"/>
    <w:rsid w:val="68BF2482"/>
    <w:rsid w:val="68C1444C"/>
    <w:rsid w:val="68C301C4"/>
    <w:rsid w:val="68C529B2"/>
    <w:rsid w:val="68C53F3C"/>
    <w:rsid w:val="68C54BF3"/>
    <w:rsid w:val="68C55CEA"/>
    <w:rsid w:val="68C61A62"/>
    <w:rsid w:val="68CB7079"/>
    <w:rsid w:val="68CD1043"/>
    <w:rsid w:val="68CE6324"/>
    <w:rsid w:val="68CF0917"/>
    <w:rsid w:val="68CF4DBB"/>
    <w:rsid w:val="68D0468F"/>
    <w:rsid w:val="68D0643D"/>
    <w:rsid w:val="68D128E1"/>
    <w:rsid w:val="68D43957"/>
    <w:rsid w:val="68D777CC"/>
    <w:rsid w:val="68D91796"/>
    <w:rsid w:val="68DC3034"/>
    <w:rsid w:val="68E048D2"/>
    <w:rsid w:val="68E503E3"/>
    <w:rsid w:val="68E51EE8"/>
    <w:rsid w:val="68E5638C"/>
    <w:rsid w:val="68EB77F4"/>
    <w:rsid w:val="68EF4B15"/>
    <w:rsid w:val="68F0088D"/>
    <w:rsid w:val="68F021D6"/>
    <w:rsid w:val="68F16ADF"/>
    <w:rsid w:val="68F41736"/>
    <w:rsid w:val="68F44821"/>
    <w:rsid w:val="68F465CF"/>
    <w:rsid w:val="68F66048"/>
    <w:rsid w:val="68F760C0"/>
    <w:rsid w:val="68F91DF8"/>
    <w:rsid w:val="68F91E38"/>
    <w:rsid w:val="68FC0779"/>
    <w:rsid w:val="68FC177D"/>
    <w:rsid w:val="68FD1002"/>
    <w:rsid w:val="690031C6"/>
    <w:rsid w:val="69020CEC"/>
    <w:rsid w:val="690305C1"/>
    <w:rsid w:val="69036813"/>
    <w:rsid w:val="690600B1"/>
    <w:rsid w:val="690643FC"/>
    <w:rsid w:val="69076FCD"/>
    <w:rsid w:val="690A594E"/>
    <w:rsid w:val="690B56C7"/>
    <w:rsid w:val="690C026E"/>
    <w:rsid w:val="690D608D"/>
    <w:rsid w:val="690F401E"/>
    <w:rsid w:val="690F6F65"/>
    <w:rsid w:val="69117181"/>
    <w:rsid w:val="69126A56"/>
    <w:rsid w:val="69164798"/>
    <w:rsid w:val="69186970"/>
    <w:rsid w:val="69194288"/>
    <w:rsid w:val="69196036"/>
    <w:rsid w:val="69197CA1"/>
    <w:rsid w:val="691A3D02"/>
    <w:rsid w:val="691C6622"/>
    <w:rsid w:val="691C69F0"/>
    <w:rsid w:val="69201173"/>
    <w:rsid w:val="69224EEB"/>
    <w:rsid w:val="6923715E"/>
    <w:rsid w:val="692622A5"/>
    <w:rsid w:val="69266BD4"/>
    <w:rsid w:val="692723AA"/>
    <w:rsid w:val="69280027"/>
    <w:rsid w:val="692A1FF1"/>
    <w:rsid w:val="692C53C1"/>
    <w:rsid w:val="692D388F"/>
    <w:rsid w:val="693370F8"/>
    <w:rsid w:val="693410C2"/>
    <w:rsid w:val="69342E70"/>
    <w:rsid w:val="693469CC"/>
    <w:rsid w:val="69356645"/>
    <w:rsid w:val="69360996"/>
    <w:rsid w:val="69372DC5"/>
    <w:rsid w:val="693E30FD"/>
    <w:rsid w:val="693E3CEF"/>
    <w:rsid w:val="693E784B"/>
    <w:rsid w:val="69420CAC"/>
    <w:rsid w:val="69431305"/>
    <w:rsid w:val="6945507D"/>
    <w:rsid w:val="69474951"/>
    <w:rsid w:val="694A61EF"/>
    <w:rsid w:val="694F1A58"/>
    <w:rsid w:val="69513A22"/>
    <w:rsid w:val="695157D0"/>
    <w:rsid w:val="6951757E"/>
    <w:rsid w:val="695232F6"/>
    <w:rsid w:val="69532A03"/>
    <w:rsid w:val="69540E1C"/>
    <w:rsid w:val="69561038"/>
    <w:rsid w:val="69572814"/>
    <w:rsid w:val="69584DB0"/>
    <w:rsid w:val="69597D05"/>
    <w:rsid w:val="695B03FD"/>
    <w:rsid w:val="695D5F23"/>
    <w:rsid w:val="69601EB7"/>
    <w:rsid w:val="69605A13"/>
    <w:rsid w:val="69635503"/>
    <w:rsid w:val="696372B1"/>
    <w:rsid w:val="69653029"/>
    <w:rsid w:val="69670B4F"/>
    <w:rsid w:val="69675CFC"/>
    <w:rsid w:val="69676DA1"/>
    <w:rsid w:val="696848C8"/>
    <w:rsid w:val="69692B1A"/>
    <w:rsid w:val="696B6BAB"/>
    <w:rsid w:val="696C085C"/>
    <w:rsid w:val="696F20FA"/>
    <w:rsid w:val="696F5C56"/>
    <w:rsid w:val="69703A00"/>
    <w:rsid w:val="69754641"/>
    <w:rsid w:val="69790883"/>
    <w:rsid w:val="69791212"/>
    <w:rsid w:val="69794D27"/>
    <w:rsid w:val="697A2F79"/>
    <w:rsid w:val="697D4817"/>
    <w:rsid w:val="697D65C5"/>
    <w:rsid w:val="697F1A1F"/>
    <w:rsid w:val="697F233D"/>
    <w:rsid w:val="698060B5"/>
    <w:rsid w:val="69807E63"/>
    <w:rsid w:val="69847953"/>
    <w:rsid w:val="698536CB"/>
    <w:rsid w:val="698711F2"/>
    <w:rsid w:val="698931BC"/>
    <w:rsid w:val="698A6B32"/>
    <w:rsid w:val="698C05B6"/>
    <w:rsid w:val="698C6808"/>
    <w:rsid w:val="698F00A6"/>
    <w:rsid w:val="699102C2"/>
    <w:rsid w:val="69912070"/>
    <w:rsid w:val="6994390F"/>
    <w:rsid w:val="699450F5"/>
    <w:rsid w:val="69951B60"/>
    <w:rsid w:val="69970D8B"/>
    <w:rsid w:val="699B2EEF"/>
    <w:rsid w:val="699D0A15"/>
    <w:rsid w:val="699D27C3"/>
    <w:rsid w:val="699E4C21"/>
    <w:rsid w:val="699F3149"/>
    <w:rsid w:val="699F478D"/>
    <w:rsid w:val="69A00505"/>
    <w:rsid w:val="69A022B3"/>
    <w:rsid w:val="69A2427D"/>
    <w:rsid w:val="69A328D3"/>
    <w:rsid w:val="69A6630B"/>
    <w:rsid w:val="69A9560C"/>
    <w:rsid w:val="69A973BA"/>
    <w:rsid w:val="69AA4EE0"/>
    <w:rsid w:val="69AB1384"/>
    <w:rsid w:val="69AD606B"/>
    <w:rsid w:val="69AF0748"/>
    <w:rsid w:val="69B0699A"/>
    <w:rsid w:val="69B31FE7"/>
    <w:rsid w:val="69B42AB7"/>
    <w:rsid w:val="69B813AB"/>
    <w:rsid w:val="69B95123"/>
    <w:rsid w:val="69BA3375"/>
    <w:rsid w:val="69BE2739"/>
    <w:rsid w:val="69BE4592"/>
    <w:rsid w:val="69C04704"/>
    <w:rsid w:val="69C064B2"/>
    <w:rsid w:val="69C2222A"/>
    <w:rsid w:val="69C22E6A"/>
    <w:rsid w:val="69C441F4"/>
    <w:rsid w:val="69C73CE4"/>
    <w:rsid w:val="69C75A92"/>
    <w:rsid w:val="69C77840"/>
    <w:rsid w:val="69C935B8"/>
    <w:rsid w:val="69CA2B35"/>
    <w:rsid w:val="69CA7330"/>
    <w:rsid w:val="69CB5582"/>
    <w:rsid w:val="69CE5072"/>
    <w:rsid w:val="69D32689"/>
    <w:rsid w:val="69D56401"/>
    <w:rsid w:val="69D65CD5"/>
    <w:rsid w:val="69D72179"/>
    <w:rsid w:val="69D81A4D"/>
    <w:rsid w:val="69DB153D"/>
    <w:rsid w:val="69DE0AE7"/>
    <w:rsid w:val="69E069A1"/>
    <w:rsid w:val="69E20B1E"/>
    <w:rsid w:val="69E403F2"/>
    <w:rsid w:val="69E462AD"/>
    <w:rsid w:val="69E55F18"/>
    <w:rsid w:val="69E71C90"/>
    <w:rsid w:val="69E77EE2"/>
    <w:rsid w:val="69E91EAC"/>
    <w:rsid w:val="69E959B9"/>
    <w:rsid w:val="69EB1780"/>
    <w:rsid w:val="69EB79D2"/>
    <w:rsid w:val="69EC72A7"/>
    <w:rsid w:val="69EE0B66"/>
    <w:rsid w:val="69EE301F"/>
    <w:rsid w:val="69EE6854"/>
    <w:rsid w:val="69F0323B"/>
    <w:rsid w:val="69F34AD9"/>
    <w:rsid w:val="69F506C2"/>
    <w:rsid w:val="69F745C9"/>
    <w:rsid w:val="69FA004C"/>
    <w:rsid w:val="69FC1BE0"/>
    <w:rsid w:val="69FD14B4"/>
    <w:rsid w:val="69FE6C5B"/>
    <w:rsid w:val="69FF6FDA"/>
    <w:rsid w:val="6A042842"/>
    <w:rsid w:val="6A0445F0"/>
    <w:rsid w:val="6A070584"/>
    <w:rsid w:val="6A0953F7"/>
    <w:rsid w:val="6A0C16F7"/>
    <w:rsid w:val="6A0D662B"/>
    <w:rsid w:val="6A0E546F"/>
    <w:rsid w:val="6A0E5B47"/>
    <w:rsid w:val="6A1231B1"/>
    <w:rsid w:val="6A132A85"/>
    <w:rsid w:val="6A136F29"/>
    <w:rsid w:val="6A152CA1"/>
    <w:rsid w:val="6A162576"/>
    <w:rsid w:val="6A183A5C"/>
    <w:rsid w:val="6A1A02B8"/>
    <w:rsid w:val="6A1D643E"/>
    <w:rsid w:val="6A211646"/>
    <w:rsid w:val="6A2133F4"/>
    <w:rsid w:val="6A22716C"/>
    <w:rsid w:val="6A242EE4"/>
    <w:rsid w:val="6A246A40"/>
    <w:rsid w:val="6A2627B9"/>
    <w:rsid w:val="6A2829D5"/>
    <w:rsid w:val="6A2904FB"/>
    <w:rsid w:val="6A2922A9"/>
    <w:rsid w:val="6A2A1EA2"/>
    <w:rsid w:val="6A2B1ED2"/>
    <w:rsid w:val="6A2D62D3"/>
    <w:rsid w:val="6A2E3D63"/>
    <w:rsid w:val="6A2F0853"/>
    <w:rsid w:val="6A356EA0"/>
    <w:rsid w:val="6A366774"/>
    <w:rsid w:val="6A372C18"/>
    <w:rsid w:val="6A3824EC"/>
    <w:rsid w:val="6A386990"/>
    <w:rsid w:val="6A3C022E"/>
    <w:rsid w:val="6A3C1716"/>
    <w:rsid w:val="6A3C74A8"/>
    <w:rsid w:val="6A3D3FA6"/>
    <w:rsid w:val="6A3D5D54"/>
    <w:rsid w:val="6A3D77B7"/>
    <w:rsid w:val="6A413A96"/>
    <w:rsid w:val="6A415844"/>
    <w:rsid w:val="6A437BED"/>
    <w:rsid w:val="6A445335"/>
    <w:rsid w:val="6A49294B"/>
    <w:rsid w:val="6A4946F9"/>
    <w:rsid w:val="6A4B0DB5"/>
    <w:rsid w:val="6A4C7278"/>
    <w:rsid w:val="6A4E1D0F"/>
    <w:rsid w:val="6A4E3ABD"/>
    <w:rsid w:val="6A4E61B3"/>
    <w:rsid w:val="6A4E7F61"/>
    <w:rsid w:val="6A4F418F"/>
    <w:rsid w:val="6A4F442B"/>
    <w:rsid w:val="6A503CD9"/>
    <w:rsid w:val="6A5135AE"/>
    <w:rsid w:val="6A537326"/>
    <w:rsid w:val="6A570BC4"/>
    <w:rsid w:val="6A576E16"/>
    <w:rsid w:val="6A582B8E"/>
    <w:rsid w:val="6A58493C"/>
    <w:rsid w:val="6A597B7D"/>
    <w:rsid w:val="6A5A06B4"/>
    <w:rsid w:val="6A5C267E"/>
    <w:rsid w:val="6A5F216E"/>
    <w:rsid w:val="6A610B11"/>
    <w:rsid w:val="6A617C95"/>
    <w:rsid w:val="6A621FA1"/>
    <w:rsid w:val="6A650922"/>
    <w:rsid w:val="6A6634FD"/>
    <w:rsid w:val="6A6B466F"/>
    <w:rsid w:val="6A6E23B2"/>
    <w:rsid w:val="6A6E3115"/>
    <w:rsid w:val="6A707ED8"/>
    <w:rsid w:val="6A710653"/>
    <w:rsid w:val="6A731776"/>
    <w:rsid w:val="6A7433A9"/>
    <w:rsid w:val="6A7554EE"/>
    <w:rsid w:val="6A786D8C"/>
    <w:rsid w:val="6A786D98"/>
    <w:rsid w:val="6A790228"/>
    <w:rsid w:val="6A793230"/>
    <w:rsid w:val="6A7A0D56"/>
    <w:rsid w:val="6A7A48B2"/>
    <w:rsid w:val="6A7C4ACE"/>
    <w:rsid w:val="6A7C6BA9"/>
    <w:rsid w:val="6A7F45BF"/>
    <w:rsid w:val="6A8120E5"/>
    <w:rsid w:val="6A8219B9"/>
    <w:rsid w:val="6A8569A1"/>
    <w:rsid w:val="6A8614A9"/>
    <w:rsid w:val="6A883473"/>
    <w:rsid w:val="6A895837"/>
    <w:rsid w:val="6A90057A"/>
    <w:rsid w:val="6A935974"/>
    <w:rsid w:val="6A9562C0"/>
    <w:rsid w:val="6A95793E"/>
    <w:rsid w:val="6A966C54"/>
    <w:rsid w:val="6A971908"/>
    <w:rsid w:val="6A975464"/>
    <w:rsid w:val="6A981556"/>
    <w:rsid w:val="6A99742E"/>
    <w:rsid w:val="6A9A31A7"/>
    <w:rsid w:val="6A9A6D03"/>
    <w:rsid w:val="6A9B4D03"/>
    <w:rsid w:val="6A9C0CCD"/>
    <w:rsid w:val="6A9C2A7B"/>
    <w:rsid w:val="6A9C6F1F"/>
    <w:rsid w:val="6A9F07BD"/>
    <w:rsid w:val="6AA552D8"/>
    <w:rsid w:val="6AA656A7"/>
    <w:rsid w:val="6AA80907"/>
    <w:rsid w:val="6AA84736"/>
    <w:rsid w:val="6AA87672"/>
    <w:rsid w:val="6AA9672A"/>
    <w:rsid w:val="6AAB0F10"/>
    <w:rsid w:val="6AAB47F8"/>
    <w:rsid w:val="6AB204F0"/>
    <w:rsid w:val="6AB21AFA"/>
    <w:rsid w:val="6AB2229E"/>
    <w:rsid w:val="6AB5047B"/>
    <w:rsid w:val="6AB53B3C"/>
    <w:rsid w:val="6AB778B5"/>
    <w:rsid w:val="6AB853DB"/>
    <w:rsid w:val="6AB97AD1"/>
    <w:rsid w:val="6ABA1153"/>
    <w:rsid w:val="6ABA40C3"/>
    <w:rsid w:val="6ABE009D"/>
    <w:rsid w:val="6ABE0C43"/>
    <w:rsid w:val="6ABE7BD5"/>
    <w:rsid w:val="6AC00878"/>
    <w:rsid w:val="6AC56475"/>
    <w:rsid w:val="6AC83870"/>
    <w:rsid w:val="6AC975E8"/>
    <w:rsid w:val="6ACD0E86"/>
    <w:rsid w:val="6ACD532A"/>
    <w:rsid w:val="6ACD70D8"/>
    <w:rsid w:val="6AD20B92"/>
    <w:rsid w:val="6AD42215"/>
    <w:rsid w:val="6AD4713C"/>
    <w:rsid w:val="6AD541DF"/>
    <w:rsid w:val="6AD71D05"/>
    <w:rsid w:val="6AD93CCF"/>
    <w:rsid w:val="6AD9782B"/>
    <w:rsid w:val="6ADA17F5"/>
    <w:rsid w:val="6ADA35A3"/>
    <w:rsid w:val="6ADB7A47"/>
    <w:rsid w:val="6ADC37BF"/>
    <w:rsid w:val="6ADC731B"/>
    <w:rsid w:val="6AE306AA"/>
    <w:rsid w:val="6AE34B4E"/>
    <w:rsid w:val="6AE61F48"/>
    <w:rsid w:val="6AE65E18"/>
    <w:rsid w:val="6AEC1C54"/>
    <w:rsid w:val="6AEC2279"/>
    <w:rsid w:val="6AED1528"/>
    <w:rsid w:val="6AED32D6"/>
    <w:rsid w:val="6AF208ED"/>
    <w:rsid w:val="6AF36CDB"/>
    <w:rsid w:val="6AF503DD"/>
    <w:rsid w:val="6AF64881"/>
    <w:rsid w:val="6AF705F9"/>
    <w:rsid w:val="6AF9611F"/>
    <w:rsid w:val="6AF96AD4"/>
    <w:rsid w:val="6AFA59F3"/>
    <w:rsid w:val="6AFB6AAC"/>
    <w:rsid w:val="6B00125C"/>
    <w:rsid w:val="6B0074AE"/>
    <w:rsid w:val="6B014FD4"/>
    <w:rsid w:val="6B030D4C"/>
    <w:rsid w:val="6B040620"/>
    <w:rsid w:val="6B0420A3"/>
    <w:rsid w:val="6B054A88"/>
    <w:rsid w:val="6B0A20DA"/>
    <w:rsid w:val="6B0D5727"/>
    <w:rsid w:val="6B0F0F23"/>
    <w:rsid w:val="6B0F149F"/>
    <w:rsid w:val="6B1271E1"/>
    <w:rsid w:val="6B142F59"/>
    <w:rsid w:val="6B147755"/>
    <w:rsid w:val="6B160A7F"/>
    <w:rsid w:val="6B166CD1"/>
    <w:rsid w:val="6B170353"/>
    <w:rsid w:val="6B1765A5"/>
    <w:rsid w:val="6B1860D6"/>
    <w:rsid w:val="6B19056F"/>
    <w:rsid w:val="6B19231D"/>
    <w:rsid w:val="6B1B7E43"/>
    <w:rsid w:val="6B1C1E0E"/>
    <w:rsid w:val="6B1E5B86"/>
    <w:rsid w:val="6B201ED4"/>
    <w:rsid w:val="6B20545A"/>
    <w:rsid w:val="6B225676"/>
    <w:rsid w:val="6B2313EE"/>
    <w:rsid w:val="6B234F4A"/>
    <w:rsid w:val="6B246928"/>
    <w:rsid w:val="6B2A0087"/>
    <w:rsid w:val="6B2A197B"/>
    <w:rsid w:val="6B2A277C"/>
    <w:rsid w:val="6B2A62D8"/>
    <w:rsid w:val="6B2B470F"/>
    <w:rsid w:val="6B2D7B77"/>
    <w:rsid w:val="6B2F7D93"/>
    <w:rsid w:val="6B3158B9"/>
    <w:rsid w:val="6B361121"/>
    <w:rsid w:val="6B3E5AAF"/>
    <w:rsid w:val="6B3F0367"/>
    <w:rsid w:val="6B43739A"/>
    <w:rsid w:val="6B446834"/>
    <w:rsid w:val="6B453112"/>
    <w:rsid w:val="6B480E55"/>
    <w:rsid w:val="6B4A24D7"/>
    <w:rsid w:val="6B4F25BD"/>
    <w:rsid w:val="6B511AB7"/>
    <w:rsid w:val="6B52582F"/>
    <w:rsid w:val="6B533758"/>
    <w:rsid w:val="6B540A07"/>
    <w:rsid w:val="6B5415A7"/>
    <w:rsid w:val="6B563571"/>
    <w:rsid w:val="6B5670CE"/>
    <w:rsid w:val="6B572E46"/>
    <w:rsid w:val="6B59096C"/>
    <w:rsid w:val="6B596BBE"/>
    <w:rsid w:val="6B5E2426"/>
    <w:rsid w:val="6B6317EA"/>
    <w:rsid w:val="6B6537B4"/>
    <w:rsid w:val="6B655563"/>
    <w:rsid w:val="6B6712DB"/>
    <w:rsid w:val="6B673089"/>
    <w:rsid w:val="6B6A2B79"/>
    <w:rsid w:val="6B6A4927"/>
    <w:rsid w:val="6B6C069F"/>
    <w:rsid w:val="6B6D2669"/>
    <w:rsid w:val="6B6D42FF"/>
    <w:rsid w:val="6B6D4417"/>
    <w:rsid w:val="6B6F63E1"/>
    <w:rsid w:val="6B713F07"/>
    <w:rsid w:val="6B721A2E"/>
    <w:rsid w:val="6B737C7F"/>
    <w:rsid w:val="6B7439F8"/>
    <w:rsid w:val="6B7457A6"/>
    <w:rsid w:val="6B76151E"/>
    <w:rsid w:val="6B770AE6"/>
    <w:rsid w:val="6B79100E"/>
    <w:rsid w:val="6B792DBC"/>
    <w:rsid w:val="6B7B2FD8"/>
    <w:rsid w:val="6B7C2964"/>
    <w:rsid w:val="6B7D0AFE"/>
    <w:rsid w:val="6B7E03D2"/>
    <w:rsid w:val="6B7E6624"/>
    <w:rsid w:val="6B7E7E55"/>
    <w:rsid w:val="6B8005EE"/>
    <w:rsid w:val="6B827EC3"/>
    <w:rsid w:val="6B8C0D41"/>
    <w:rsid w:val="6B8C2AEF"/>
    <w:rsid w:val="6B8D38E9"/>
    <w:rsid w:val="6B8E4D79"/>
    <w:rsid w:val="6B910106"/>
    <w:rsid w:val="6B916358"/>
    <w:rsid w:val="6B930322"/>
    <w:rsid w:val="6B9474AA"/>
    <w:rsid w:val="6B94770E"/>
    <w:rsid w:val="6B961BC0"/>
    <w:rsid w:val="6B96571C"/>
    <w:rsid w:val="6B975E2B"/>
    <w:rsid w:val="6B981494"/>
    <w:rsid w:val="6B99345E"/>
    <w:rsid w:val="6B9B71D6"/>
    <w:rsid w:val="6B9D6AAA"/>
    <w:rsid w:val="6BA21B79"/>
    <w:rsid w:val="6BA2467F"/>
    <w:rsid w:val="6BA37E39"/>
    <w:rsid w:val="6BA73DCD"/>
    <w:rsid w:val="6BA75B7B"/>
    <w:rsid w:val="6BA936A1"/>
    <w:rsid w:val="6BAC4F3F"/>
    <w:rsid w:val="6BAE6F0A"/>
    <w:rsid w:val="6BAF2C82"/>
    <w:rsid w:val="6BAF4A30"/>
    <w:rsid w:val="6BB00113"/>
    <w:rsid w:val="6BB1415A"/>
    <w:rsid w:val="6BB24174"/>
    <w:rsid w:val="6BB32772"/>
    <w:rsid w:val="6BB362CE"/>
    <w:rsid w:val="6BB42046"/>
    <w:rsid w:val="6BB43DF4"/>
    <w:rsid w:val="6BB52AF5"/>
    <w:rsid w:val="6BB604E5"/>
    <w:rsid w:val="6BB81B36"/>
    <w:rsid w:val="6BBA3F64"/>
    <w:rsid w:val="6BBC1150"/>
    <w:rsid w:val="6BBE2717"/>
    <w:rsid w:val="6BC229B5"/>
    <w:rsid w:val="6BC24763"/>
    <w:rsid w:val="6BC524A5"/>
    <w:rsid w:val="6BC63A7A"/>
    <w:rsid w:val="6BC95AF1"/>
    <w:rsid w:val="6BCC1814"/>
    <w:rsid w:val="6BCE135A"/>
    <w:rsid w:val="6BD12BF8"/>
    <w:rsid w:val="6BD4295A"/>
    <w:rsid w:val="6BD44496"/>
    <w:rsid w:val="6BD61FBC"/>
    <w:rsid w:val="6BD77E7D"/>
    <w:rsid w:val="6BD85D34"/>
    <w:rsid w:val="6BD9385B"/>
    <w:rsid w:val="6BDD77EF"/>
    <w:rsid w:val="6BE0108D"/>
    <w:rsid w:val="6BE02D0B"/>
    <w:rsid w:val="6BE14495"/>
    <w:rsid w:val="6BE358EA"/>
    <w:rsid w:val="6BE446D9"/>
    <w:rsid w:val="6BE648F5"/>
    <w:rsid w:val="6BE91CF0"/>
    <w:rsid w:val="6BEB1F0C"/>
    <w:rsid w:val="6BEB2BC4"/>
    <w:rsid w:val="6BEC7A32"/>
    <w:rsid w:val="6BED6C25"/>
    <w:rsid w:val="6BEE5558"/>
    <w:rsid w:val="6BEE7306"/>
    <w:rsid w:val="6BF1329A"/>
    <w:rsid w:val="6BF30DC0"/>
    <w:rsid w:val="6BF3491C"/>
    <w:rsid w:val="6BF528F6"/>
    <w:rsid w:val="6BF568E6"/>
    <w:rsid w:val="6BF608B1"/>
    <w:rsid w:val="6BF6265F"/>
    <w:rsid w:val="6BF6440D"/>
    <w:rsid w:val="6BF82701"/>
    <w:rsid w:val="6BF93241"/>
    <w:rsid w:val="6BF95CAB"/>
    <w:rsid w:val="6BFD579B"/>
    <w:rsid w:val="6C0134DD"/>
    <w:rsid w:val="6C021003"/>
    <w:rsid w:val="6C027255"/>
    <w:rsid w:val="6C042FCD"/>
    <w:rsid w:val="6C0703C8"/>
    <w:rsid w:val="6C0905E4"/>
    <w:rsid w:val="6C0C1E82"/>
    <w:rsid w:val="6C0C59DE"/>
    <w:rsid w:val="6C0E5BFA"/>
    <w:rsid w:val="6C101972"/>
    <w:rsid w:val="6C103720"/>
    <w:rsid w:val="6C111246"/>
    <w:rsid w:val="6C117498"/>
    <w:rsid w:val="6C1254B6"/>
    <w:rsid w:val="6C1256EA"/>
    <w:rsid w:val="6C134FBF"/>
    <w:rsid w:val="6C1421FC"/>
    <w:rsid w:val="6C152AE5"/>
    <w:rsid w:val="6C1672C1"/>
    <w:rsid w:val="6C180827"/>
    <w:rsid w:val="6C1825D5"/>
    <w:rsid w:val="6C1B3E73"/>
    <w:rsid w:val="6C1C23C3"/>
    <w:rsid w:val="6C1D1CF9"/>
    <w:rsid w:val="6C1D5E3D"/>
    <w:rsid w:val="6C20148A"/>
    <w:rsid w:val="6C2076DB"/>
    <w:rsid w:val="6C2143D4"/>
    <w:rsid w:val="6C256AA0"/>
    <w:rsid w:val="6C292A34"/>
    <w:rsid w:val="6C2B67AC"/>
    <w:rsid w:val="6C2C3186"/>
    <w:rsid w:val="6C2E1DF8"/>
    <w:rsid w:val="6C2F0428"/>
    <w:rsid w:val="6C313697"/>
    <w:rsid w:val="6C327B3B"/>
    <w:rsid w:val="6C3513D9"/>
    <w:rsid w:val="6C352415"/>
    <w:rsid w:val="6C353187"/>
    <w:rsid w:val="6C375151"/>
    <w:rsid w:val="6C39023D"/>
    <w:rsid w:val="6C3A079D"/>
    <w:rsid w:val="6C3B418D"/>
    <w:rsid w:val="6C3C4515"/>
    <w:rsid w:val="6C3E174F"/>
    <w:rsid w:val="6C423AF6"/>
    <w:rsid w:val="6C4258A4"/>
    <w:rsid w:val="6C4367F5"/>
    <w:rsid w:val="6C4433CA"/>
    <w:rsid w:val="6C445178"/>
    <w:rsid w:val="6C47110C"/>
    <w:rsid w:val="6C474C68"/>
    <w:rsid w:val="6C4909E0"/>
    <w:rsid w:val="6C4B6506"/>
    <w:rsid w:val="6C4E4249"/>
    <w:rsid w:val="6C4F4DE2"/>
    <w:rsid w:val="6C53036C"/>
    <w:rsid w:val="6C53185F"/>
    <w:rsid w:val="6C537AB1"/>
    <w:rsid w:val="6C553829"/>
    <w:rsid w:val="6C5555D7"/>
    <w:rsid w:val="6C5630FD"/>
    <w:rsid w:val="6C5807B4"/>
    <w:rsid w:val="6C586E75"/>
    <w:rsid w:val="6C5C4BB7"/>
    <w:rsid w:val="6C601637"/>
    <w:rsid w:val="6C620574"/>
    <w:rsid w:val="6C627CF4"/>
    <w:rsid w:val="6C643A6C"/>
    <w:rsid w:val="6C661592"/>
    <w:rsid w:val="6C6B6C2A"/>
    <w:rsid w:val="6C6D31CF"/>
    <w:rsid w:val="6C702411"/>
    <w:rsid w:val="6C705F6D"/>
    <w:rsid w:val="6C735A5D"/>
    <w:rsid w:val="6C757A27"/>
    <w:rsid w:val="6C7672FB"/>
    <w:rsid w:val="6C77456B"/>
    <w:rsid w:val="6C77554D"/>
    <w:rsid w:val="6C787517"/>
    <w:rsid w:val="6C7C2B64"/>
    <w:rsid w:val="6C7E24CF"/>
    <w:rsid w:val="6C814056"/>
    <w:rsid w:val="6C846341"/>
    <w:rsid w:val="6C8477D1"/>
    <w:rsid w:val="6C847C2C"/>
    <w:rsid w:val="6C847C6A"/>
    <w:rsid w:val="6C865790"/>
    <w:rsid w:val="6C88775B"/>
    <w:rsid w:val="6C8934D3"/>
    <w:rsid w:val="6C895281"/>
    <w:rsid w:val="6C8A6C2E"/>
    <w:rsid w:val="6C8B2DA7"/>
    <w:rsid w:val="6C8D26BB"/>
    <w:rsid w:val="6C8D2FC3"/>
    <w:rsid w:val="6C8E2897"/>
    <w:rsid w:val="6C8F1D13"/>
    <w:rsid w:val="6C904861"/>
    <w:rsid w:val="6C90660F"/>
    <w:rsid w:val="6C922387"/>
    <w:rsid w:val="6C94352B"/>
    <w:rsid w:val="6C944351"/>
    <w:rsid w:val="6C947AE3"/>
    <w:rsid w:val="6C983716"/>
    <w:rsid w:val="6C991968"/>
    <w:rsid w:val="6C9A123C"/>
    <w:rsid w:val="6C9C4FB4"/>
    <w:rsid w:val="6C9C6D62"/>
    <w:rsid w:val="6C9D2ADA"/>
    <w:rsid w:val="6C9F2CF6"/>
    <w:rsid w:val="6C9F4AA4"/>
    <w:rsid w:val="6C9F6852"/>
    <w:rsid w:val="6CA10E3D"/>
    <w:rsid w:val="6CA81BAB"/>
    <w:rsid w:val="6CA83959"/>
    <w:rsid w:val="6CA95923"/>
    <w:rsid w:val="6CAD63D6"/>
    <w:rsid w:val="6CAE60B1"/>
    <w:rsid w:val="6CAE6A95"/>
    <w:rsid w:val="6CAF118B"/>
    <w:rsid w:val="6CB06CB1"/>
    <w:rsid w:val="6CB13516"/>
    <w:rsid w:val="6CB30550"/>
    <w:rsid w:val="6CB56076"/>
    <w:rsid w:val="6CB92A71"/>
    <w:rsid w:val="6CBA18DE"/>
    <w:rsid w:val="6CBE6221"/>
    <w:rsid w:val="6CBF0CA2"/>
    <w:rsid w:val="6CC134DF"/>
    <w:rsid w:val="6CC4275D"/>
    <w:rsid w:val="6CC84145"/>
    <w:rsid w:val="6CCB5899"/>
    <w:rsid w:val="6CCD7863"/>
    <w:rsid w:val="6CCE7137"/>
    <w:rsid w:val="6CCF5389"/>
    <w:rsid w:val="6CD24E7A"/>
    <w:rsid w:val="6CD429A0"/>
    <w:rsid w:val="6CD504C6"/>
    <w:rsid w:val="6CD56718"/>
    <w:rsid w:val="6CD96208"/>
    <w:rsid w:val="6CDA5ADC"/>
    <w:rsid w:val="6CDA788A"/>
    <w:rsid w:val="6CDC1854"/>
    <w:rsid w:val="6CDC4257"/>
    <w:rsid w:val="6CDE4488"/>
    <w:rsid w:val="6CDF03DC"/>
    <w:rsid w:val="6CE0012B"/>
    <w:rsid w:val="6CE16E6B"/>
    <w:rsid w:val="6CE34991"/>
    <w:rsid w:val="6CE40709"/>
    <w:rsid w:val="6CE61C22"/>
    <w:rsid w:val="6CE95D1F"/>
    <w:rsid w:val="6CEA21C3"/>
    <w:rsid w:val="6CED1CB3"/>
    <w:rsid w:val="6CF50B68"/>
    <w:rsid w:val="6CF52916"/>
    <w:rsid w:val="6CF748E0"/>
    <w:rsid w:val="6CF7668E"/>
    <w:rsid w:val="6CFD3965"/>
    <w:rsid w:val="6CFE17CB"/>
    <w:rsid w:val="6CFE7A1D"/>
    <w:rsid w:val="6D0019E7"/>
    <w:rsid w:val="6D003795"/>
    <w:rsid w:val="6D0112BB"/>
    <w:rsid w:val="6D035033"/>
    <w:rsid w:val="6D056B1D"/>
    <w:rsid w:val="6D090170"/>
    <w:rsid w:val="6D0A4613"/>
    <w:rsid w:val="6D0B038C"/>
    <w:rsid w:val="6D0B3EE8"/>
    <w:rsid w:val="6D0D4104"/>
    <w:rsid w:val="6D0E0EA5"/>
    <w:rsid w:val="6D107750"/>
    <w:rsid w:val="6D122FBA"/>
    <w:rsid w:val="6D196605"/>
    <w:rsid w:val="6D19684D"/>
    <w:rsid w:val="6D1A412B"/>
    <w:rsid w:val="6D1D6C3D"/>
    <w:rsid w:val="6D203E37"/>
    <w:rsid w:val="6D226492"/>
    <w:rsid w:val="6D243D7E"/>
    <w:rsid w:val="6D266F73"/>
    <w:rsid w:val="6D284A9A"/>
    <w:rsid w:val="6D2B458A"/>
    <w:rsid w:val="6D2D6DA5"/>
    <w:rsid w:val="6D2E1052"/>
    <w:rsid w:val="6D2F407A"/>
    <w:rsid w:val="6D3050B3"/>
    <w:rsid w:val="6D305B56"/>
    <w:rsid w:val="6D323B6A"/>
    <w:rsid w:val="6D333A34"/>
    <w:rsid w:val="6D341690"/>
    <w:rsid w:val="6D34343E"/>
    <w:rsid w:val="6D346605"/>
    <w:rsid w:val="6D365409"/>
    <w:rsid w:val="6D392803"/>
    <w:rsid w:val="6D3C22F3"/>
    <w:rsid w:val="6D3C6797"/>
    <w:rsid w:val="6D3E42BD"/>
    <w:rsid w:val="6D3E606B"/>
    <w:rsid w:val="6D404BA8"/>
    <w:rsid w:val="6D413DAD"/>
    <w:rsid w:val="6D417909"/>
    <w:rsid w:val="6D433682"/>
    <w:rsid w:val="6D45564C"/>
    <w:rsid w:val="6D460A1A"/>
    <w:rsid w:val="6D463172"/>
    <w:rsid w:val="6D4713C4"/>
    <w:rsid w:val="6D4812BC"/>
    <w:rsid w:val="6D4C4C2C"/>
    <w:rsid w:val="6D4C7BB4"/>
    <w:rsid w:val="6D4D2752"/>
    <w:rsid w:val="6D4D2926"/>
    <w:rsid w:val="6D4D62AE"/>
    <w:rsid w:val="6D502F5C"/>
    <w:rsid w:val="6D527D69"/>
    <w:rsid w:val="6D567859"/>
    <w:rsid w:val="6D5835D1"/>
    <w:rsid w:val="6D594C53"/>
    <w:rsid w:val="6D60412A"/>
    <w:rsid w:val="6D635AD2"/>
    <w:rsid w:val="6D65527B"/>
    <w:rsid w:val="6D655CEE"/>
    <w:rsid w:val="6D661DA2"/>
    <w:rsid w:val="6D6655C2"/>
    <w:rsid w:val="6D667370"/>
    <w:rsid w:val="6D6830E8"/>
    <w:rsid w:val="6D6A50B2"/>
    <w:rsid w:val="6D6B12A5"/>
    <w:rsid w:val="6D6D06FE"/>
    <w:rsid w:val="6D6F4477"/>
    <w:rsid w:val="6D7101EF"/>
    <w:rsid w:val="6D7221B9"/>
    <w:rsid w:val="6D754F28"/>
    <w:rsid w:val="6D785A21"/>
    <w:rsid w:val="6D793547"/>
    <w:rsid w:val="6D7952F5"/>
    <w:rsid w:val="6D7970A3"/>
    <w:rsid w:val="6D7B2E1B"/>
    <w:rsid w:val="6D7E290C"/>
    <w:rsid w:val="6D800432"/>
    <w:rsid w:val="6D8343C6"/>
    <w:rsid w:val="6D8617C0"/>
    <w:rsid w:val="6D8A4014"/>
    <w:rsid w:val="6D8C5028"/>
    <w:rsid w:val="6D8D2B4F"/>
    <w:rsid w:val="6D8F2D6B"/>
    <w:rsid w:val="6D9204F3"/>
    <w:rsid w:val="6D925A18"/>
    <w:rsid w:val="6D9263B7"/>
    <w:rsid w:val="6D93316A"/>
    <w:rsid w:val="6D934609"/>
    <w:rsid w:val="6D94212F"/>
    <w:rsid w:val="6D997745"/>
    <w:rsid w:val="6D9D5488"/>
    <w:rsid w:val="6D9D7236"/>
    <w:rsid w:val="6D9E2FAE"/>
    <w:rsid w:val="6DA02882"/>
    <w:rsid w:val="6DA07EE4"/>
    <w:rsid w:val="6DA3057F"/>
    <w:rsid w:val="6DA5433C"/>
    <w:rsid w:val="6DA560EA"/>
    <w:rsid w:val="6DA700B4"/>
    <w:rsid w:val="6DA71593"/>
    <w:rsid w:val="6DA71991"/>
    <w:rsid w:val="6DA71E62"/>
    <w:rsid w:val="6DAA1953"/>
    <w:rsid w:val="6DAA3701"/>
    <w:rsid w:val="6DAC0A4E"/>
    <w:rsid w:val="6DAC56CB"/>
    <w:rsid w:val="6DAC678D"/>
    <w:rsid w:val="6DAD31F1"/>
    <w:rsid w:val="6DAF0D17"/>
    <w:rsid w:val="6DB225B5"/>
    <w:rsid w:val="6DB602F7"/>
    <w:rsid w:val="6DB74CDB"/>
    <w:rsid w:val="6DB77BCC"/>
    <w:rsid w:val="6DB8406F"/>
    <w:rsid w:val="6DB85E1E"/>
    <w:rsid w:val="6DB91B96"/>
    <w:rsid w:val="6DB93944"/>
    <w:rsid w:val="6DB97DE8"/>
    <w:rsid w:val="6DBA27BB"/>
    <w:rsid w:val="6DBA365C"/>
    <w:rsid w:val="6DBA61F5"/>
    <w:rsid w:val="6DC20A4A"/>
    <w:rsid w:val="6DC41308"/>
    <w:rsid w:val="6DC5053A"/>
    <w:rsid w:val="6DC70686"/>
    <w:rsid w:val="6DCA5B51"/>
    <w:rsid w:val="6DCC7B1B"/>
    <w:rsid w:val="6DCD4B4B"/>
    <w:rsid w:val="6DCF4F15"/>
    <w:rsid w:val="6DD10C8D"/>
    <w:rsid w:val="6DD16EDF"/>
    <w:rsid w:val="6DD30EA9"/>
    <w:rsid w:val="6DD4077E"/>
    <w:rsid w:val="6DD53C0F"/>
    <w:rsid w:val="6DD62748"/>
    <w:rsid w:val="6DD94CE5"/>
    <w:rsid w:val="6DDA39EB"/>
    <w:rsid w:val="6DDB1B0C"/>
    <w:rsid w:val="6DDD3AD6"/>
    <w:rsid w:val="6DDF784E"/>
    <w:rsid w:val="6DE035C6"/>
    <w:rsid w:val="6DE16806"/>
    <w:rsid w:val="6DE2023A"/>
    <w:rsid w:val="6DE213D7"/>
    <w:rsid w:val="6DE22E9A"/>
    <w:rsid w:val="6DE244ED"/>
    <w:rsid w:val="6DE44E65"/>
    <w:rsid w:val="6DE76703"/>
    <w:rsid w:val="6DEA1D4F"/>
    <w:rsid w:val="6DEC1F6B"/>
    <w:rsid w:val="6DEE5CE3"/>
    <w:rsid w:val="6DF42BCE"/>
    <w:rsid w:val="6DF46479"/>
    <w:rsid w:val="6DF57072"/>
    <w:rsid w:val="6DF826BE"/>
    <w:rsid w:val="6DF8446C"/>
    <w:rsid w:val="6DFA6436"/>
    <w:rsid w:val="6DFB0400"/>
    <w:rsid w:val="6DFB3F5C"/>
    <w:rsid w:val="6DFD5F26"/>
    <w:rsid w:val="6E01724F"/>
    <w:rsid w:val="6E020475"/>
    <w:rsid w:val="6E032E11"/>
    <w:rsid w:val="6E065C3A"/>
    <w:rsid w:val="6E0A419F"/>
    <w:rsid w:val="6E0E3640"/>
    <w:rsid w:val="6E0E5A3E"/>
    <w:rsid w:val="6E0F7A08"/>
    <w:rsid w:val="6E1119D2"/>
    <w:rsid w:val="6E111A99"/>
    <w:rsid w:val="6E126D75"/>
    <w:rsid w:val="6E151889"/>
    <w:rsid w:val="6E153270"/>
    <w:rsid w:val="6E160D96"/>
    <w:rsid w:val="6E161821"/>
    <w:rsid w:val="6E1868BC"/>
    <w:rsid w:val="6E192634"/>
    <w:rsid w:val="6E1A6229"/>
    <w:rsid w:val="6E1E73FF"/>
    <w:rsid w:val="6E1F7C4B"/>
    <w:rsid w:val="6E2039C3"/>
    <w:rsid w:val="6E2214E9"/>
    <w:rsid w:val="6E22773B"/>
    <w:rsid w:val="6E241705"/>
    <w:rsid w:val="6E25722B"/>
    <w:rsid w:val="6E26547D"/>
    <w:rsid w:val="6E274D51"/>
    <w:rsid w:val="6E276AFF"/>
    <w:rsid w:val="6E2C680B"/>
    <w:rsid w:val="6E2E4332"/>
    <w:rsid w:val="6E2F3C06"/>
    <w:rsid w:val="6E3026B6"/>
    <w:rsid w:val="6E313E22"/>
    <w:rsid w:val="6E3277EF"/>
    <w:rsid w:val="6E331948"/>
    <w:rsid w:val="6E3556C0"/>
    <w:rsid w:val="6E35746E"/>
    <w:rsid w:val="6E361438"/>
    <w:rsid w:val="6E386F5E"/>
    <w:rsid w:val="6E391CC9"/>
    <w:rsid w:val="6E3A4A84"/>
    <w:rsid w:val="6E3D27C7"/>
    <w:rsid w:val="6E3F02ED"/>
    <w:rsid w:val="6E414065"/>
    <w:rsid w:val="6E422198"/>
    <w:rsid w:val="6E423939"/>
    <w:rsid w:val="6E4753F3"/>
    <w:rsid w:val="6E4771A1"/>
    <w:rsid w:val="6E492F1A"/>
    <w:rsid w:val="6E494CC8"/>
    <w:rsid w:val="6E4B6C92"/>
    <w:rsid w:val="6E4C47B8"/>
    <w:rsid w:val="6E4C5CBA"/>
    <w:rsid w:val="6E4E22DE"/>
    <w:rsid w:val="6E4E6782"/>
    <w:rsid w:val="6E4E70FF"/>
    <w:rsid w:val="6E511DCE"/>
    <w:rsid w:val="6E5378F4"/>
    <w:rsid w:val="6E562675"/>
    <w:rsid w:val="6E565636"/>
    <w:rsid w:val="6E594D30"/>
    <w:rsid w:val="6E5A6ED5"/>
    <w:rsid w:val="6E5E65A2"/>
    <w:rsid w:val="6E5F44EB"/>
    <w:rsid w:val="6E62222D"/>
    <w:rsid w:val="6E625D89"/>
    <w:rsid w:val="6E647093"/>
    <w:rsid w:val="6E647D53"/>
    <w:rsid w:val="6E6623CD"/>
    <w:rsid w:val="6E66587A"/>
    <w:rsid w:val="6E677844"/>
    <w:rsid w:val="6E695661"/>
    <w:rsid w:val="6E6B7334"/>
    <w:rsid w:val="6E6E472E"/>
    <w:rsid w:val="6E7066F8"/>
    <w:rsid w:val="6E720E71"/>
    <w:rsid w:val="6E7361E8"/>
    <w:rsid w:val="6E737F96"/>
    <w:rsid w:val="6E742646"/>
    <w:rsid w:val="6E761835"/>
    <w:rsid w:val="6E786512"/>
    <w:rsid w:val="6E796E05"/>
    <w:rsid w:val="6E7A7577"/>
    <w:rsid w:val="6E7D2BC3"/>
    <w:rsid w:val="6E7D71C4"/>
    <w:rsid w:val="6E804461"/>
    <w:rsid w:val="6E810716"/>
    <w:rsid w:val="6E82467D"/>
    <w:rsid w:val="6E8421A4"/>
    <w:rsid w:val="6E867CCA"/>
    <w:rsid w:val="6E891568"/>
    <w:rsid w:val="6E8946F4"/>
    <w:rsid w:val="6E8A0606"/>
    <w:rsid w:val="6E8B12FB"/>
    <w:rsid w:val="6E8E2D1A"/>
    <w:rsid w:val="6E8E3022"/>
    <w:rsid w:val="6E8E6B7E"/>
    <w:rsid w:val="6E9028F6"/>
    <w:rsid w:val="6E906D9A"/>
    <w:rsid w:val="6E91041D"/>
    <w:rsid w:val="6E914695"/>
    <w:rsid w:val="6E934195"/>
    <w:rsid w:val="6E9463CA"/>
    <w:rsid w:val="6E957F0D"/>
    <w:rsid w:val="6E9A3775"/>
    <w:rsid w:val="6E9A5523"/>
    <w:rsid w:val="6E9D3265"/>
    <w:rsid w:val="6E9D5013"/>
    <w:rsid w:val="6E9F2B3A"/>
    <w:rsid w:val="6EA01F02"/>
    <w:rsid w:val="6EA2087C"/>
    <w:rsid w:val="6EA3305A"/>
    <w:rsid w:val="6EA36ACE"/>
    <w:rsid w:val="6EA6211A"/>
    <w:rsid w:val="6EA63EC8"/>
    <w:rsid w:val="6EA838C1"/>
    <w:rsid w:val="6EAF1885"/>
    <w:rsid w:val="6EB04D47"/>
    <w:rsid w:val="6EB34837"/>
    <w:rsid w:val="6EB365E5"/>
    <w:rsid w:val="6EB505AF"/>
    <w:rsid w:val="6EB74327"/>
    <w:rsid w:val="6EBA2314"/>
    <w:rsid w:val="6EBA5BC5"/>
    <w:rsid w:val="6EBC7B8F"/>
    <w:rsid w:val="6EBD1AB8"/>
    <w:rsid w:val="6EBE3907"/>
    <w:rsid w:val="6EBE5137"/>
    <w:rsid w:val="6EBE56B6"/>
    <w:rsid w:val="6EBF142E"/>
    <w:rsid w:val="6EBF4F8A"/>
    <w:rsid w:val="6EC16F54"/>
    <w:rsid w:val="6EC32CCC"/>
    <w:rsid w:val="6EC66318"/>
    <w:rsid w:val="6ECA06D7"/>
    <w:rsid w:val="6ECA6C5B"/>
    <w:rsid w:val="6ECB7DD2"/>
    <w:rsid w:val="6ECF6A6C"/>
    <w:rsid w:val="6ECF755A"/>
    <w:rsid w:val="6ECF78C3"/>
    <w:rsid w:val="6ED0363B"/>
    <w:rsid w:val="6ED053E9"/>
    <w:rsid w:val="6ED21161"/>
    <w:rsid w:val="6ED22F0F"/>
    <w:rsid w:val="6ED36C87"/>
    <w:rsid w:val="6ED36CDB"/>
    <w:rsid w:val="6ED529FF"/>
    <w:rsid w:val="6ED6664D"/>
    <w:rsid w:val="6ED70525"/>
    <w:rsid w:val="6ED749C9"/>
    <w:rsid w:val="6ED8604B"/>
    <w:rsid w:val="6ED924EF"/>
    <w:rsid w:val="6EDA0016"/>
    <w:rsid w:val="6EDA1DC4"/>
    <w:rsid w:val="6EDA6267"/>
    <w:rsid w:val="6EDD3662"/>
    <w:rsid w:val="6EE00E25"/>
    <w:rsid w:val="6EE113A4"/>
    <w:rsid w:val="6EE13152"/>
    <w:rsid w:val="6EE175F6"/>
    <w:rsid w:val="6EE25755"/>
    <w:rsid w:val="6EE40E94"/>
    <w:rsid w:val="6EE449F0"/>
    <w:rsid w:val="6EE66434"/>
    <w:rsid w:val="6EE92007"/>
    <w:rsid w:val="6EEA3674"/>
    <w:rsid w:val="6EEB5F74"/>
    <w:rsid w:val="6EEC4E48"/>
    <w:rsid w:val="6EEE3BD3"/>
    <w:rsid w:val="6EEF1D13"/>
    <w:rsid w:val="6EF235B1"/>
    <w:rsid w:val="6EF2535F"/>
    <w:rsid w:val="6EF2710D"/>
    <w:rsid w:val="6EF32E85"/>
    <w:rsid w:val="6EF4014B"/>
    <w:rsid w:val="6EF54E4F"/>
    <w:rsid w:val="6EFA06B8"/>
    <w:rsid w:val="6EFA4214"/>
    <w:rsid w:val="6EFC5762"/>
    <w:rsid w:val="6EFC61DE"/>
    <w:rsid w:val="6EFC7F8C"/>
    <w:rsid w:val="6EFF182A"/>
    <w:rsid w:val="6EFF5CCE"/>
    <w:rsid w:val="6EFF7A7C"/>
    <w:rsid w:val="6F0132EA"/>
    <w:rsid w:val="6F0532E4"/>
    <w:rsid w:val="6F084B83"/>
    <w:rsid w:val="6F086931"/>
    <w:rsid w:val="6F0A08FB"/>
    <w:rsid w:val="6F0B4673"/>
    <w:rsid w:val="6F0D2199"/>
    <w:rsid w:val="6F0F13C3"/>
    <w:rsid w:val="6F0F2537"/>
    <w:rsid w:val="6F0F3E8A"/>
    <w:rsid w:val="6F1057E5"/>
    <w:rsid w:val="6F12155D"/>
    <w:rsid w:val="6F125A01"/>
    <w:rsid w:val="6F1352D6"/>
    <w:rsid w:val="6F135451"/>
    <w:rsid w:val="6F1451A0"/>
    <w:rsid w:val="6F15104E"/>
    <w:rsid w:val="6F151347"/>
    <w:rsid w:val="6F157D71"/>
    <w:rsid w:val="6F174DC6"/>
    <w:rsid w:val="6F1A48B6"/>
    <w:rsid w:val="6F1A6664"/>
    <w:rsid w:val="6F1B5F16"/>
    <w:rsid w:val="6F1E6154"/>
    <w:rsid w:val="6F1F1ECC"/>
    <w:rsid w:val="6F213E96"/>
    <w:rsid w:val="6F23376B"/>
    <w:rsid w:val="6F2614AD"/>
    <w:rsid w:val="6F26325B"/>
    <w:rsid w:val="6F265009"/>
    <w:rsid w:val="6F2968A7"/>
    <w:rsid w:val="6F2E0918"/>
    <w:rsid w:val="6F2F0361"/>
    <w:rsid w:val="6F305E87"/>
    <w:rsid w:val="6F31536C"/>
    <w:rsid w:val="6F321E6A"/>
    <w:rsid w:val="6F327E52"/>
    <w:rsid w:val="6F33322B"/>
    <w:rsid w:val="6F347726"/>
    <w:rsid w:val="6F3549EB"/>
    <w:rsid w:val="6F363992"/>
    <w:rsid w:val="6F37310B"/>
    <w:rsid w:val="6F3816F9"/>
    <w:rsid w:val="6F392F8E"/>
    <w:rsid w:val="6F394D3C"/>
    <w:rsid w:val="6F3B4F58"/>
    <w:rsid w:val="6F3D38B4"/>
    <w:rsid w:val="6F3D6F7D"/>
    <w:rsid w:val="6F3E67F6"/>
    <w:rsid w:val="6F40256E"/>
    <w:rsid w:val="6F413BF1"/>
    <w:rsid w:val="6F451933"/>
    <w:rsid w:val="6F45570E"/>
    <w:rsid w:val="6F457B85"/>
    <w:rsid w:val="6F481423"/>
    <w:rsid w:val="6F48408F"/>
    <w:rsid w:val="6F4B2CC1"/>
    <w:rsid w:val="6F4B4A6F"/>
    <w:rsid w:val="6F4F4560"/>
    <w:rsid w:val="6F513087"/>
    <w:rsid w:val="6F51652A"/>
    <w:rsid w:val="6F5213AB"/>
    <w:rsid w:val="6F547DC8"/>
    <w:rsid w:val="6F5558EE"/>
    <w:rsid w:val="6F571666"/>
    <w:rsid w:val="6F5807D5"/>
    <w:rsid w:val="6F593630"/>
    <w:rsid w:val="6F59718C"/>
    <w:rsid w:val="6F5A1075"/>
    <w:rsid w:val="6F5A2F04"/>
    <w:rsid w:val="6F5E62B5"/>
    <w:rsid w:val="6F6124E5"/>
    <w:rsid w:val="6F616FF5"/>
    <w:rsid w:val="6F631DB9"/>
    <w:rsid w:val="6F65226E"/>
    <w:rsid w:val="6F655B31"/>
    <w:rsid w:val="6F6A17B3"/>
    <w:rsid w:val="6F6D2DCB"/>
    <w:rsid w:val="6F6F69B0"/>
    <w:rsid w:val="6F7044D6"/>
    <w:rsid w:val="6F7246F2"/>
    <w:rsid w:val="6F7264A0"/>
    <w:rsid w:val="6F762532"/>
    <w:rsid w:val="6F773AB6"/>
    <w:rsid w:val="6F7C731F"/>
    <w:rsid w:val="6F800BBD"/>
    <w:rsid w:val="6F806E0F"/>
    <w:rsid w:val="6F81115A"/>
    <w:rsid w:val="6F814935"/>
    <w:rsid w:val="6F8166E3"/>
    <w:rsid w:val="6F8306AD"/>
    <w:rsid w:val="6F834209"/>
    <w:rsid w:val="6F834E50"/>
    <w:rsid w:val="6F841711"/>
    <w:rsid w:val="6F854425"/>
    <w:rsid w:val="6F857F81"/>
    <w:rsid w:val="6F863CF9"/>
    <w:rsid w:val="6F865AA7"/>
    <w:rsid w:val="6F871F4B"/>
    <w:rsid w:val="6F8A031E"/>
    <w:rsid w:val="6F8C1411"/>
    <w:rsid w:val="6F8D32DA"/>
    <w:rsid w:val="6F8D6F46"/>
    <w:rsid w:val="6F8F2BAE"/>
    <w:rsid w:val="6F8F7052"/>
    <w:rsid w:val="6F911144"/>
    <w:rsid w:val="6F926B42"/>
    <w:rsid w:val="6F940D03"/>
    <w:rsid w:val="6F9603E0"/>
    <w:rsid w:val="6F977B87"/>
    <w:rsid w:val="6F977CB5"/>
    <w:rsid w:val="6F98730F"/>
    <w:rsid w:val="6F9957DB"/>
    <w:rsid w:val="6F997C61"/>
    <w:rsid w:val="6F9C351D"/>
    <w:rsid w:val="6F9D176F"/>
    <w:rsid w:val="6FA10B33"/>
    <w:rsid w:val="6FA114CF"/>
    <w:rsid w:val="6FA348AB"/>
    <w:rsid w:val="6FA523D2"/>
    <w:rsid w:val="6FA56875"/>
    <w:rsid w:val="6FA80114"/>
    <w:rsid w:val="6FA81EC2"/>
    <w:rsid w:val="6FAA3E8C"/>
    <w:rsid w:val="6FAD572A"/>
    <w:rsid w:val="6FAF3250"/>
    <w:rsid w:val="6FB1521A"/>
    <w:rsid w:val="6FB40867"/>
    <w:rsid w:val="6FB42615"/>
    <w:rsid w:val="6FB46AB9"/>
    <w:rsid w:val="6FB5256D"/>
    <w:rsid w:val="6FB95E7D"/>
    <w:rsid w:val="6FB97C2B"/>
    <w:rsid w:val="6FBA17E0"/>
    <w:rsid w:val="6FBA617B"/>
    <w:rsid w:val="6FBB39A3"/>
    <w:rsid w:val="6FBD1F52"/>
    <w:rsid w:val="6FBE2D32"/>
    <w:rsid w:val="6FBE3493"/>
    <w:rsid w:val="6FBE7937"/>
    <w:rsid w:val="6FC62348"/>
    <w:rsid w:val="6FC84312"/>
    <w:rsid w:val="6FC860C0"/>
    <w:rsid w:val="6FC97E45"/>
    <w:rsid w:val="6FCA1E38"/>
    <w:rsid w:val="6FCC5BB0"/>
    <w:rsid w:val="6FCD36D6"/>
    <w:rsid w:val="6FD053D0"/>
    <w:rsid w:val="6FD44F58"/>
    <w:rsid w:val="6FD607DD"/>
    <w:rsid w:val="6FD66CF2"/>
    <w:rsid w:val="6FDB1144"/>
    <w:rsid w:val="6FDB5DF3"/>
    <w:rsid w:val="6FDC1B6B"/>
    <w:rsid w:val="6FDD600F"/>
    <w:rsid w:val="6FDE69DA"/>
    <w:rsid w:val="6FE253D4"/>
    <w:rsid w:val="6FE27182"/>
    <w:rsid w:val="6FE3520B"/>
    <w:rsid w:val="6FE50A20"/>
    <w:rsid w:val="6FE729EA"/>
    <w:rsid w:val="6FE949B4"/>
    <w:rsid w:val="6FEF189F"/>
    <w:rsid w:val="6FF00911"/>
    <w:rsid w:val="6FF167B2"/>
    <w:rsid w:val="6FF31222"/>
    <w:rsid w:val="6FF46EB5"/>
    <w:rsid w:val="6FF62C2D"/>
    <w:rsid w:val="6FF70753"/>
    <w:rsid w:val="6FF9271D"/>
    <w:rsid w:val="6FF944CB"/>
    <w:rsid w:val="6FF957E3"/>
    <w:rsid w:val="6FF96F24"/>
    <w:rsid w:val="6FFA6C73"/>
    <w:rsid w:val="6FFB6495"/>
    <w:rsid w:val="6FFE1AE2"/>
    <w:rsid w:val="6FFE4184"/>
    <w:rsid w:val="700215D2"/>
    <w:rsid w:val="70027824"/>
    <w:rsid w:val="7003534A"/>
    <w:rsid w:val="7004359C"/>
    <w:rsid w:val="700554C7"/>
    <w:rsid w:val="70074E3A"/>
    <w:rsid w:val="700A0487"/>
    <w:rsid w:val="700A66D9"/>
    <w:rsid w:val="700C2451"/>
    <w:rsid w:val="700C41FF"/>
    <w:rsid w:val="7012558D"/>
    <w:rsid w:val="70180DF5"/>
    <w:rsid w:val="70187047"/>
    <w:rsid w:val="7019691C"/>
    <w:rsid w:val="701A2DBF"/>
    <w:rsid w:val="701D465E"/>
    <w:rsid w:val="7020414E"/>
    <w:rsid w:val="70207E9D"/>
    <w:rsid w:val="702459EC"/>
    <w:rsid w:val="702754DC"/>
    <w:rsid w:val="7027728A"/>
    <w:rsid w:val="702773D1"/>
    <w:rsid w:val="70287A98"/>
    <w:rsid w:val="70293003"/>
    <w:rsid w:val="702948C2"/>
    <w:rsid w:val="70294DB1"/>
    <w:rsid w:val="702957DA"/>
    <w:rsid w:val="70296D59"/>
    <w:rsid w:val="702E0619"/>
    <w:rsid w:val="702E686B"/>
    <w:rsid w:val="703005A9"/>
    <w:rsid w:val="703379DD"/>
    <w:rsid w:val="70340294"/>
    <w:rsid w:val="703674CE"/>
    <w:rsid w:val="703A6FBE"/>
    <w:rsid w:val="703D085C"/>
    <w:rsid w:val="703D41C8"/>
    <w:rsid w:val="703F2826"/>
    <w:rsid w:val="70425469"/>
    <w:rsid w:val="70457711"/>
    <w:rsid w:val="70485CE6"/>
    <w:rsid w:val="704936A5"/>
    <w:rsid w:val="704A6910"/>
    <w:rsid w:val="704B4585"/>
    <w:rsid w:val="704C0A9F"/>
    <w:rsid w:val="704C651B"/>
    <w:rsid w:val="704E0CBB"/>
    <w:rsid w:val="704E2A69"/>
    <w:rsid w:val="704E4817"/>
    <w:rsid w:val="704F058F"/>
    <w:rsid w:val="70524F5E"/>
    <w:rsid w:val="70563266"/>
    <w:rsid w:val="705636CC"/>
    <w:rsid w:val="70574D6F"/>
    <w:rsid w:val="705931BC"/>
    <w:rsid w:val="705C694C"/>
    <w:rsid w:val="705D2CAC"/>
    <w:rsid w:val="705D4A5A"/>
    <w:rsid w:val="705F4C76"/>
    <w:rsid w:val="705F6A24"/>
    <w:rsid w:val="70616401"/>
    <w:rsid w:val="70626515"/>
    <w:rsid w:val="70645DE9"/>
    <w:rsid w:val="70650803"/>
    <w:rsid w:val="70673B2B"/>
    <w:rsid w:val="70691651"/>
    <w:rsid w:val="70691B69"/>
    <w:rsid w:val="706A20CB"/>
    <w:rsid w:val="706A53C9"/>
    <w:rsid w:val="706C2EEF"/>
    <w:rsid w:val="706C7393"/>
    <w:rsid w:val="706E6C67"/>
    <w:rsid w:val="706F478E"/>
    <w:rsid w:val="706F79CF"/>
    <w:rsid w:val="70702E6E"/>
    <w:rsid w:val="70710506"/>
    <w:rsid w:val="70734297"/>
    <w:rsid w:val="707433B6"/>
    <w:rsid w:val="7075449A"/>
    <w:rsid w:val="70756248"/>
    <w:rsid w:val="707577B1"/>
    <w:rsid w:val="70781894"/>
    <w:rsid w:val="707A560C"/>
    <w:rsid w:val="707B3132"/>
    <w:rsid w:val="707B75D6"/>
    <w:rsid w:val="707D334E"/>
    <w:rsid w:val="707D61D1"/>
    <w:rsid w:val="707F2C23"/>
    <w:rsid w:val="7080699B"/>
    <w:rsid w:val="7082146C"/>
    <w:rsid w:val="70822713"/>
    <w:rsid w:val="70840239"/>
    <w:rsid w:val="708446DD"/>
    <w:rsid w:val="70875F7B"/>
    <w:rsid w:val="70891CF3"/>
    <w:rsid w:val="708C533F"/>
    <w:rsid w:val="708E73B5"/>
    <w:rsid w:val="709025ED"/>
    <w:rsid w:val="70910F61"/>
    <w:rsid w:val="70926DFA"/>
    <w:rsid w:val="70926F14"/>
    <w:rsid w:val="70932B72"/>
    <w:rsid w:val="709541F4"/>
    <w:rsid w:val="70972202"/>
    <w:rsid w:val="709A6A72"/>
    <w:rsid w:val="709C1A26"/>
    <w:rsid w:val="709D579F"/>
    <w:rsid w:val="70A00DEB"/>
    <w:rsid w:val="70A1528F"/>
    <w:rsid w:val="70A26911"/>
    <w:rsid w:val="70A66401"/>
    <w:rsid w:val="70A703CB"/>
    <w:rsid w:val="70AB1CCC"/>
    <w:rsid w:val="70AB7EBB"/>
    <w:rsid w:val="70AE3508"/>
    <w:rsid w:val="70B0102E"/>
    <w:rsid w:val="70B054D2"/>
    <w:rsid w:val="70B1597A"/>
    <w:rsid w:val="70B2124A"/>
    <w:rsid w:val="70B223D6"/>
    <w:rsid w:val="70B26E0A"/>
    <w:rsid w:val="70B36D70"/>
    <w:rsid w:val="70B700AB"/>
    <w:rsid w:val="70B7060E"/>
    <w:rsid w:val="70B76860"/>
    <w:rsid w:val="70B86135"/>
    <w:rsid w:val="70BC2A8C"/>
    <w:rsid w:val="70BC3E77"/>
    <w:rsid w:val="70BD168F"/>
    <w:rsid w:val="70C5527F"/>
    <w:rsid w:val="70C64CF5"/>
    <w:rsid w:val="70C66AA3"/>
    <w:rsid w:val="70C8281B"/>
    <w:rsid w:val="70CC1BE0"/>
    <w:rsid w:val="70CC520D"/>
    <w:rsid w:val="70CD6084"/>
    <w:rsid w:val="70CE3BAA"/>
    <w:rsid w:val="70CE6331"/>
    <w:rsid w:val="70D05E30"/>
    <w:rsid w:val="70D07922"/>
    <w:rsid w:val="70D13822"/>
    <w:rsid w:val="70D57098"/>
    <w:rsid w:val="70D6480D"/>
    <w:rsid w:val="70D80585"/>
    <w:rsid w:val="70DA254F"/>
    <w:rsid w:val="70DA3444"/>
    <w:rsid w:val="70DD5B9B"/>
    <w:rsid w:val="70DF1913"/>
    <w:rsid w:val="70DF7B65"/>
    <w:rsid w:val="70E138DD"/>
    <w:rsid w:val="70E17439"/>
    <w:rsid w:val="70E45CF4"/>
    <w:rsid w:val="70E707C8"/>
    <w:rsid w:val="70E84C6C"/>
    <w:rsid w:val="70E909E4"/>
    <w:rsid w:val="70EA7110"/>
    <w:rsid w:val="70EB650A"/>
    <w:rsid w:val="70EC18F3"/>
    <w:rsid w:val="70EE7DA8"/>
    <w:rsid w:val="70F03B20"/>
    <w:rsid w:val="70F058CE"/>
    <w:rsid w:val="70F30020"/>
    <w:rsid w:val="70F361E7"/>
    <w:rsid w:val="70F52EE5"/>
    <w:rsid w:val="70F73101"/>
    <w:rsid w:val="70F76C5D"/>
    <w:rsid w:val="70F96E79"/>
    <w:rsid w:val="70FA3EBE"/>
    <w:rsid w:val="70FC0717"/>
    <w:rsid w:val="70FC24C5"/>
    <w:rsid w:val="70FC4273"/>
    <w:rsid w:val="70FD09CA"/>
    <w:rsid w:val="70FE623D"/>
    <w:rsid w:val="70FF3D63"/>
    <w:rsid w:val="7104749C"/>
    <w:rsid w:val="710650F2"/>
    <w:rsid w:val="71066EA0"/>
    <w:rsid w:val="710870BC"/>
    <w:rsid w:val="71092E34"/>
    <w:rsid w:val="71096990"/>
    <w:rsid w:val="710B3DC7"/>
    <w:rsid w:val="710B6BAC"/>
    <w:rsid w:val="710D46D2"/>
    <w:rsid w:val="710D6480"/>
    <w:rsid w:val="710F6395"/>
    <w:rsid w:val="71105F71"/>
    <w:rsid w:val="71107D1F"/>
    <w:rsid w:val="7111260E"/>
    <w:rsid w:val="71125845"/>
    <w:rsid w:val="71135110"/>
    <w:rsid w:val="71155335"/>
    <w:rsid w:val="711772FF"/>
    <w:rsid w:val="71184DA3"/>
    <w:rsid w:val="71184E25"/>
    <w:rsid w:val="71186BD3"/>
    <w:rsid w:val="711B7DAB"/>
    <w:rsid w:val="711C2B67"/>
    <w:rsid w:val="711D243B"/>
    <w:rsid w:val="711D41EA"/>
    <w:rsid w:val="711E068D"/>
    <w:rsid w:val="711E06E8"/>
    <w:rsid w:val="711E37A1"/>
    <w:rsid w:val="711F61B4"/>
    <w:rsid w:val="7120731A"/>
    <w:rsid w:val="712107AA"/>
    <w:rsid w:val="71237A52"/>
    <w:rsid w:val="712505BB"/>
    <w:rsid w:val="71257C6E"/>
    <w:rsid w:val="7127573C"/>
    <w:rsid w:val="71285068"/>
    <w:rsid w:val="712D267F"/>
    <w:rsid w:val="712D6B22"/>
    <w:rsid w:val="712E63F7"/>
    <w:rsid w:val="713003C1"/>
    <w:rsid w:val="71336151"/>
    <w:rsid w:val="713559D7"/>
    <w:rsid w:val="71361540"/>
    <w:rsid w:val="7137174F"/>
    <w:rsid w:val="713752AB"/>
    <w:rsid w:val="71397275"/>
    <w:rsid w:val="713A2FED"/>
    <w:rsid w:val="713C0B14"/>
    <w:rsid w:val="713C4FB8"/>
    <w:rsid w:val="713E1C63"/>
    <w:rsid w:val="713F23B2"/>
    <w:rsid w:val="713F6856"/>
    <w:rsid w:val="71405103"/>
    <w:rsid w:val="7141612A"/>
    <w:rsid w:val="7148570A"/>
    <w:rsid w:val="714874B8"/>
    <w:rsid w:val="714A1482"/>
    <w:rsid w:val="714D0F73"/>
    <w:rsid w:val="714D2D21"/>
    <w:rsid w:val="714E77C7"/>
    <w:rsid w:val="714F6A99"/>
    <w:rsid w:val="714F709D"/>
    <w:rsid w:val="71500A63"/>
    <w:rsid w:val="71507C77"/>
    <w:rsid w:val="715220E5"/>
    <w:rsid w:val="71535E5D"/>
    <w:rsid w:val="715440AF"/>
    <w:rsid w:val="71544AC9"/>
    <w:rsid w:val="71566079"/>
    <w:rsid w:val="7157594D"/>
    <w:rsid w:val="715A543E"/>
    <w:rsid w:val="715B068A"/>
    <w:rsid w:val="715F2206"/>
    <w:rsid w:val="71663DE2"/>
    <w:rsid w:val="71687B5B"/>
    <w:rsid w:val="71697B41"/>
    <w:rsid w:val="716B31A7"/>
    <w:rsid w:val="716B764B"/>
    <w:rsid w:val="716D6F1F"/>
    <w:rsid w:val="716F0EE9"/>
    <w:rsid w:val="716F2C97"/>
    <w:rsid w:val="717365A3"/>
    <w:rsid w:val="71756B34"/>
    <w:rsid w:val="71793B16"/>
    <w:rsid w:val="717A163C"/>
    <w:rsid w:val="717B7404"/>
    <w:rsid w:val="717B788E"/>
    <w:rsid w:val="717C1858"/>
    <w:rsid w:val="717E112C"/>
    <w:rsid w:val="717F166A"/>
    <w:rsid w:val="71801E84"/>
    <w:rsid w:val="71810C1C"/>
    <w:rsid w:val="71836742"/>
    <w:rsid w:val="71866233"/>
    <w:rsid w:val="71867FE1"/>
    <w:rsid w:val="718A27D2"/>
    <w:rsid w:val="718A7AD1"/>
    <w:rsid w:val="718B3849"/>
    <w:rsid w:val="718C08D5"/>
    <w:rsid w:val="718D75C1"/>
    <w:rsid w:val="718E3519"/>
    <w:rsid w:val="718F50E7"/>
    <w:rsid w:val="71900E5F"/>
    <w:rsid w:val="719170B1"/>
    <w:rsid w:val="71926986"/>
    <w:rsid w:val="71950224"/>
    <w:rsid w:val="719646C8"/>
    <w:rsid w:val="71972B8A"/>
    <w:rsid w:val="719E10B1"/>
    <w:rsid w:val="719E357C"/>
    <w:rsid w:val="71A072F4"/>
    <w:rsid w:val="71A2091E"/>
    <w:rsid w:val="71A30B93"/>
    <w:rsid w:val="71A566B9"/>
    <w:rsid w:val="71A978F7"/>
    <w:rsid w:val="71AC01E3"/>
    <w:rsid w:val="71AC39A5"/>
    <w:rsid w:val="71AC3EEB"/>
    <w:rsid w:val="71AD1A11"/>
    <w:rsid w:val="71B2527A"/>
    <w:rsid w:val="71B40FF2"/>
    <w:rsid w:val="71B608C6"/>
    <w:rsid w:val="71BB2380"/>
    <w:rsid w:val="71BB2536"/>
    <w:rsid w:val="71BB412E"/>
    <w:rsid w:val="71BC1C54"/>
    <w:rsid w:val="71BE3C1E"/>
    <w:rsid w:val="71C17A7E"/>
    <w:rsid w:val="71C32FE3"/>
    <w:rsid w:val="71C561B9"/>
    <w:rsid w:val="71C70D25"/>
    <w:rsid w:val="71C8684B"/>
    <w:rsid w:val="71CA25C3"/>
    <w:rsid w:val="71CA4371"/>
    <w:rsid w:val="71CA611F"/>
    <w:rsid w:val="71CB202B"/>
    <w:rsid w:val="71CE20ED"/>
    <w:rsid w:val="71D15700"/>
    <w:rsid w:val="71D64AC4"/>
    <w:rsid w:val="71D80099"/>
    <w:rsid w:val="71D92806"/>
    <w:rsid w:val="71D945B4"/>
    <w:rsid w:val="71DB657E"/>
    <w:rsid w:val="71DD22F7"/>
    <w:rsid w:val="71DE606F"/>
    <w:rsid w:val="71E002A1"/>
    <w:rsid w:val="71E05943"/>
    <w:rsid w:val="71E116BB"/>
    <w:rsid w:val="71E1214A"/>
    <w:rsid w:val="71E33685"/>
    <w:rsid w:val="71E371E1"/>
    <w:rsid w:val="71E54044"/>
    <w:rsid w:val="71E573FD"/>
    <w:rsid w:val="71E60A7F"/>
    <w:rsid w:val="71ED0060"/>
    <w:rsid w:val="71EF3FF7"/>
    <w:rsid w:val="71F1074D"/>
    <w:rsid w:val="71F31B1A"/>
    <w:rsid w:val="71F413EE"/>
    <w:rsid w:val="71F47640"/>
    <w:rsid w:val="71F612F9"/>
    <w:rsid w:val="71F92EA9"/>
    <w:rsid w:val="71F94C57"/>
    <w:rsid w:val="71F96A05"/>
    <w:rsid w:val="71FB277D"/>
    <w:rsid w:val="71FB452B"/>
    <w:rsid w:val="71FC02A3"/>
    <w:rsid w:val="71FE04BF"/>
    <w:rsid w:val="71FF4AD9"/>
    <w:rsid w:val="72001B41"/>
    <w:rsid w:val="7201660C"/>
    <w:rsid w:val="72023B0B"/>
    <w:rsid w:val="72077373"/>
    <w:rsid w:val="72084E9A"/>
    <w:rsid w:val="72086C48"/>
    <w:rsid w:val="720A29C0"/>
    <w:rsid w:val="720B74BE"/>
    <w:rsid w:val="720C6738"/>
    <w:rsid w:val="720D24B0"/>
    <w:rsid w:val="720E0702"/>
    <w:rsid w:val="720E3833"/>
    <w:rsid w:val="720E7580"/>
    <w:rsid w:val="720F447A"/>
    <w:rsid w:val="721101F2"/>
    <w:rsid w:val="72111FA0"/>
    <w:rsid w:val="72121874"/>
    <w:rsid w:val="72141A90"/>
    <w:rsid w:val="7214383E"/>
    <w:rsid w:val="72143B24"/>
    <w:rsid w:val="72153141"/>
    <w:rsid w:val="721C512F"/>
    <w:rsid w:val="721C6D7B"/>
    <w:rsid w:val="721D2D6C"/>
    <w:rsid w:val="721E46BD"/>
    <w:rsid w:val="722021E3"/>
    <w:rsid w:val="72203F91"/>
    <w:rsid w:val="72227D09"/>
    <w:rsid w:val="72247F25"/>
    <w:rsid w:val="72263C29"/>
    <w:rsid w:val="722717C4"/>
    <w:rsid w:val="72281098"/>
    <w:rsid w:val="7228557C"/>
    <w:rsid w:val="722A12B4"/>
    <w:rsid w:val="722F2426"/>
    <w:rsid w:val="72311374"/>
    <w:rsid w:val="72330169"/>
    <w:rsid w:val="7233166A"/>
    <w:rsid w:val="72347A3D"/>
    <w:rsid w:val="72367C59"/>
    <w:rsid w:val="7238752D"/>
    <w:rsid w:val="723B701D"/>
    <w:rsid w:val="723D4B43"/>
    <w:rsid w:val="723E08BB"/>
    <w:rsid w:val="72404633"/>
    <w:rsid w:val="724063E2"/>
    <w:rsid w:val="72412925"/>
    <w:rsid w:val="724203AC"/>
    <w:rsid w:val="7242215A"/>
    <w:rsid w:val="72422D98"/>
    <w:rsid w:val="72451C4A"/>
    <w:rsid w:val="724759C2"/>
    <w:rsid w:val="7249173A"/>
    <w:rsid w:val="724C57BD"/>
    <w:rsid w:val="724D0AFE"/>
    <w:rsid w:val="724D578F"/>
    <w:rsid w:val="724E6D50"/>
    <w:rsid w:val="724F2AC9"/>
    <w:rsid w:val="725105EF"/>
    <w:rsid w:val="72514A93"/>
    <w:rsid w:val="7255257F"/>
    <w:rsid w:val="72587BCF"/>
    <w:rsid w:val="725A2FB5"/>
    <w:rsid w:val="725B146D"/>
    <w:rsid w:val="725D51E5"/>
    <w:rsid w:val="725F01C6"/>
    <w:rsid w:val="725F0F5E"/>
    <w:rsid w:val="72671BC0"/>
    <w:rsid w:val="72693B8A"/>
    <w:rsid w:val="726A1369"/>
    <w:rsid w:val="726B3F3A"/>
    <w:rsid w:val="726C367A"/>
    <w:rsid w:val="726C5429"/>
    <w:rsid w:val="726E11A1"/>
    <w:rsid w:val="726E73F3"/>
    <w:rsid w:val="726F6CC7"/>
    <w:rsid w:val="7270316B"/>
    <w:rsid w:val="72707855"/>
    <w:rsid w:val="72712A3F"/>
    <w:rsid w:val="727167D6"/>
    <w:rsid w:val="72734A09"/>
    <w:rsid w:val="727367B7"/>
    <w:rsid w:val="727442DD"/>
    <w:rsid w:val="72750781"/>
    <w:rsid w:val="72760055"/>
    <w:rsid w:val="727918F3"/>
    <w:rsid w:val="727B38BE"/>
    <w:rsid w:val="727D13E4"/>
    <w:rsid w:val="72822E9E"/>
    <w:rsid w:val="72824C4C"/>
    <w:rsid w:val="728269FA"/>
    <w:rsid w:val="72842772"/>
    <w:rsid w:val="728704B4"/>
    <w:rsid w:val="728C5ACB"/>
    <w:rsid w:val="728C7879"/>
    <w:rsid w:val="728D72D4"/>
    <w:rsid w:val="728E35F1"/>
    <w:rsid w:val="729130E1"/>
    <w:rsid w:val="72914E8F"/>
    <w:rsid w:val="72920422"/>
    <w:rsid w:val="72920575"/>
    <w:rsid w:val="72923A89"/>
    <w:rsid w:val="7295497F"/>
    <w:rsid w:val="72966949"/>
    <w:rsid w:val="7298446F"/>
    <w:rsid w:val="7298621E"/>
    <w:rsid w:val="729A1F96"/>
    <w:rsid w:val="729B0471"/>
    <w:rsid w:val="729B5D0E"/>
    <w:rsid w:val="729C3F60"/>
    <w:rsid w:val="729D1A86"/>
    <w:rsid w:val="72A07785"/>
    <w:rsid w:val="72A44BC2"/>
    <w:rsid w:val="72A46970"/>
    <w:rsid w:val="72A526E9"/>
    <w:rsid w:val="72A54E54"/>
    <w:rsid w:val="72AB41A3"/>
    <w:rsid w:val="72AB5F51"/>
    <w:rsid w:val="72AC3A77"/>
    <w:rsid w:val="72AD3051"/>
    <w:rsid w:val="72AE4B58"/>
    <w:rsid w:val="72B03567"/>
    <w:rsid w:val="72B172DF"/>
    <w:rsid w:val="72B664E0"/>
    <w:rsid w:val="72BA7F5B"/>
    <w:rsid w:val="72BB1F0C"/>
    <w:rsid w:val="72BF19FC"/>
    <w:rsid w:val="72BF37AA"/>
    <w:rsid w:val="72BF5EA7"/>
    <w:rsid w:val="72BF7C4E"/>
    <w:rsid w:val="72C139C6"/>
    <w:rsid w:val="72C4042E"/>
    <w:rsid w:val="72C45265"/>
    <w:rsid w:val="72C47013"/>
    <w:rsid w:val="72C65E03"/>
    <w:rsid w:val="72C74D55"/>
    <w:rsid w:val="72C963D7"/>
    <w:rsid w:val="72CA214F"/>
    <w:rsid w:val="72CC7360"/>
    <w:rsid w:val="72CE1C3F"/>
    <w:rsid w:val="72D134DE"/>
    <w:rsid w:val="72D27981"/>
    <w:rsid w:val="72D354A8"/>
    <w:rsid w:val="72D36E98"/>
    <w:rsid w:val="72D53AE9"/>
    <w:rsid w:val="72D57472"/>
    <w:rsid w:val="72D646DC"/>
    <w:rsid w:val="72D74CD3"/>
    <w:rsid w:val="72D74F98"/>
    <w:rsid w:val="72DD425C"/>
    <w:rsid w:val="72DF209E"/>
    <w:rsid w:val="72DF3E4C"/>
    <w:rsid w:val="72E2393D"/>
    <w:rsid w:val="72E254FD"/>
    <w:rsid w:val="72E6342D"/>
    <w:rsid w:val="72E66F89"/>
    <w:rsid w:val="72E70F53"/>
    <w:rsid w:val="72E90827"/>
    <w:rsid w:val="72EE22E1"/>
    <w:rsid w:val="72EE408F"/>
    <w:rsid w:val="72F01BB6"/>
    <w:rsid w:val="72F0605A"/>
    <w:rsid w:val="72F07E08"/>
    <w:rsid w:val="72F316A6"/>
    <w:rsid w:val="72F340B7"/>
    <w:rsid w:val="72F571CC"/>
    <w:rsid w:val="72F62F44"/>
    <w:rsid w:val="72FA6ED8"/>
    <w:rsid w:val="72FC0C75"/>
    <w:rsid w:val="72FC60A4"/>
    <w:rsid w:val="72FD0776"/>
    <w:rsid w:val="72FD2544"/>
    <w:rsid w:val="72FD42D3"/>
    <w:rsid w:val="72FF44EF"/>
    <w:rsid w:val="73013DC3"/>
    <w:rsid w:val="73050897"/>
    <w:rsid w:val="7306587D"/>
    <w:rsid w:val="7309711B"/>
    <w:rsid w:val="730A5C26"/>
    <w:rsid w:val="730C4391"/>
    <w:rsid w:val="730D6741"/>
    <w:rsid w:val="730E028E"/>
    <w:rsid w:val="730E64E0"/>
    <w:rsid w:val="7310309A"/>
    <w:rsid w:val="73117D7E"/>
    <w:rsid w:val="731358A4"/>
    <w:rsid w:val="73146D9D"/>
    <w:rsid w:val="7315786E"/>
    <w:rsid w:val="731735E6"/>
    <w:rsid w:val="7319019D"/>
    <w:rsid w:val="731A1328"/>
    <w:rsid w:val="731A4BD1"/>
    <w:rsid w:val="731A4E85"/>
    <w:rsid w:val="731B2ABD"/>
    <w:rsid w:val="731C0BFD"/>
    <w:rsid w:val="731D4975"/>
    <w:rsid w:val="731F06ED"/>
    <w:rsid w:val="7321692F"/>
    <w:rsid w:val="73217FC1"/>
    <w:rsid w:val="73220EEB"/>
    <w:rsid w:val="73222990"/>
    <w:rsid w:val="73244C20"/>
    <w:rsid w:val="73261A31"/>
    <w:rsid w:val="7327134F"/>
    <w:rsid w:val="732775A1"/>
    <w:rsid w:val="732918BB"/>
    <w:rsid w:val="732B52E4"/>
    <w:rsid w:val="732B7092"/>
    <w:rsid w:val="732D2E0A"/>
    <w:rsid w:val="732D4BB8"/>
    <w:rsid w:val="732D4E56"/>
    <w:rsid w:val="732E6B82"/>
    <w:rsid w:val="73304B5F"/>
    <w:rsid w:val="73337CF4"/>
    <w:rsid w:val="73353A6C"/>
    <w:rsid w:val="733817AF"/>
    <w:rsid w:val="733A5527"/>
    <w:rsid w:val="733C304D"/>
    <w:rsid w:val="733C4DFB"/>
    <w:rsid w:val="733C76C1"/>
    <w:rsid w:val="733E1D1B"/>
    <w:rsid w:val="733E5017"/>
    <w:rsid w:val="733E6DC5"/>
    <w:rsid w:val="73412411"/>
    <w:rsid w:val="734168B5"/>
    <w:rsid w:val="73426189"/>
    <w:rsid w:val="73440153"/>
    <w:rsid w:val="734463A5"/>
    <w:rsid w:val="7346211D"/>
    <w:rsid w:val="73465C7A"/>
    <w:rsid w:val="7349576A"/>
    <w:rsid w:val="7349727C"/>
    <w:rsid w:val="734B235F"/>
    <w:rsid w:val="734C0DB6"/>
    <w:rsid w:val="73504D4A"/>
    <w:rsid w:val="73510E47"/>
    <w:rsid w:val="73522870"/>
    <w:rsid w:val="7352461E"/>
    <w:rsid w:val="73530396"/>
    <w:rsid w:val="73532145"/>
    <w:rsid w:val="7355581F"/>
    <w:rsid w:val="73570CCB"/>
    <w:rsid w:val="735760D9"/>
    <w:rsid w:val="73577E87"/>
    <w:rsid w:val="7358775B"/>
    <w:rsid w:val="73591B06"/>
    <w:rsid w:val="73593BFF"/>
    <w:rsid w:val="735A1725"/>
    <w:rsid w:val="735A6AC0"/>
    <w:rsid w:val="735F0AE9"/>
    <w:rsid w:val="735F6D3B"/>
    <w:rsid w:val="73610D05"/>
    <w:rsid w:val="73615EC0"/>
    <w:rsid w:val="73634A7D"/>
    <w:rsid w:val="73642743"/>
    <w:rsid w:val="73661E78"/>
    <w:rsid w:val="73682094"/>
    <w:rsid w:val="73692554"/>
    <w:rsid w:val="736A5E0C"/>
    <w:rsid w:val="736B1B84"/>
    <w:rsid w:val="736B748E"/>
    <w:rsid w:val="736D021A"/>
    <w:rsid w:val="736D1458"/>
    <w:rsid w:val="736D3206"/>
    <w:rsid w:val="73700D56"/>
    <w:rsid w:val="73722F12"/>
    <w:rsid w:val="73740A39"/>
    <w:rsid w:val="737427E7"/>
    <w:rsid w:val="737547B1"/>
    <w:rsid w:val="73770529"/>
    <w:rsid w:val="73797DFD"/>
    <w:rsid w:val="737A5923"/>
    <w:rsid w:val="737A6073"/>
    <w:rsid w:val="737E18B7"/>
    <w:rsid w:val="737E4A2B"/>
    <w:rsid w:val="737F118B"/>
    <w:rsid w:val="737F2F3A"/>
    <w:rsid w:val="73816CB2"/>
    <w:rsid w:val="73832A2A"/>
    <w:rsid w:val="738467A2"/>
    <w:rsid w:val="7386076C"/>
    <w:rsid w:val="738618A4"/>
    <w:rsid w:val="7386251A"/>
    <w:rsid w:val="738765A5"/>
    <w:rsid w:val="738772E4"/>
    <w:rsid w:val="738A025C"/>
    <w:rsid w:val="738D1AFA"/>
    <w:rsid w:val="738D5656"/>
    <w:rsid w:val="738F6E40"/>
    <w:rsid w:val="73903399"/>
    <w:rsid w:val="73920EBF"/>
    <w:rsid w:val="739357C1"/>
    <w:rsid w:val="73966C01"/>
    <w:rsid w:val="73972979"/>
    <w:rsid w:val="73974727"/>
    <w:rsid w:val="739764D5"/>
    <w:rsid w:val="73986BC6"/>
    <w:rsid w:val="73993FFB"/>
    <w:rsid w:val="739A5FC5"/>
    <w:rsid w:val="739A7D73"/>
    <w:rsid w:val="739C1D3D"/>
    <w:rsid w:val="739F35DC"/>
    <w:rsid w:val="73A02DCB"/>
    <w:rsid w:val="73A11102"/>
    <w:rsid w:val="73A34E7A"/>
    <w:rsid w:val="73A429A0"/>
    <w:rsid w:val="73A56129"/>
    <w:rsid w:val="73A806E2"/>
    <w:rsid w:val="73A82490"/>
    <w:rsid w:val="73A86557"/>
    <w:rsid w:val="73AA445A"/>
    <w:rsid w:val="73AB01D2"/>
    <w:rsid w:val="73AB675F"/>
    <w:rsid w:val="73AD5CF9"/>
    <w:rsid w:val="73AE4AB3"/>
    <w:rsid w:val="73AF458D"/>
    <w:rsid w:val="73AF7CC3"/>
    <w:rsid w:val="73B01345"/>
    <w:rsid w:val="73B07597"/>
    <w:rsid w:val="73B452D9"/>
    <w:rsid w:val="73B54BAD"/>
    <w:rsid w:val="73B70925"/>
    <w:rsid w:val="73B8196D"/>
    <w:rsid w:val="73BA21C4"/>
    <w:rsid w:val="73BC418E"/>
    <w:rsid w:val="73BC5F3C"/>
    <w:rsid w:val="73BE1CB4"/>
    <w:rsid w:val="73BE334D"/>
    <w:rsid w:val="73C05C6D"/>
    <w:rsid w:val="73C3551C"/>
    <w:rsid w:val="73C44DF0"/>
    <w:rsid w:val="73C82B32"/>
    <w:rsid w:val="73CA137F"/>
    <w:rsid w:val="73CB44C1"/>
    <w:rsid w:val="73CD1EF7"/>
    <w:rsid w:val="73CF3EC1"/>
    <w:rsid w:val="73D019E7"/>
    <w:rsid w:val="73D56FFD"/>
    <w:rsid w:val="73D578FD"/>
    <w:rsid w:val="73D634A1"/>
    <w:rsid w:val="73D94D40"/>
    <w:rsid w:val="73DB1E6E"/>
    <w:rsid w:val="73DC038C"/>
    <w:rsid w:val="73DD4830"/>
    <w:rsid w:val="73DE11DD"/>
    <w:rsid w:val="73DE2356"/>
    <w:rsid w:val="73DE7D66"/>
    <w:rsid w:val="73E060CE"/>
    <w:rsid w:val="73E21E46"/>
    <w:rsid w:val="73E42497"/>
    <w:rsid w:val="73E450D0"/>
    <w:rsid w:val="73E55492"/>
    <w:rsid w:val="73E6120B"/>
    <w:rsid w:val="73E84F83"/>
    <w:rsid w:val="73EC4A73"/>
    <w:rsid w:val="73ED07EB"/>
    <w:rsid w:val="73EE785B"/>
    <w:rsid w:val="73EF00BF"/>
    <w:rsid w:val="73F04D4C"/>
    <w:rsid w:val="73F161DC"/>
    <w:rsid w:val="73F2195D"/>
    <w:rsid w:val="73F25E01"/>
    <w:rsid w:val="73F27BAF"/>
    <w:rsid w:val="73F30AFC"/>
    <w:rsid w:val="73F6747D"/>
    <w:rsid w:val="73F676A0"/>
    <w:rsid w:val="73F7204E"/>
    <w:rsid w:val="73F76F74"/>
    <w:rsid w:val="73F834DE"/>
    <w:rsid w:val="73F90F3E"/>
    <w:rsid w:val="73F92CEC"/>
    <w:rsid w:val="73FB2F08"/>
    <w:rsid w:val="73FB4CB6"/>
    <w:rsid w:val="73FC458A"/>
    <w:rsid w:val="74024296"/>
    <w:rsid w:val="74051691"/>
    <w:rsid w:val="740578E3"/>
    <w:rsid w:val="74061068"/>
    <w:rsid w:val="740A4EF9"/>
    <w:rsid w:val="740D49E9"/>
    <w:rsid w:val="740D6797"/>
    <w:rsid w:val="740F250F"/>
    <w:rsid w:val="74140E32"/>
    <w:rsid w:val="74143FCA"/>
    <w:rsid w:val="74145D78"/>
    <w:rsid w:val="74147B26"/>
    <w:rsid w:val="74161AF0"/>
    <w:rsid w:val="7416564C"/>
    <w:rsid w:val="741953E8"/>
    <w:rsid w:val="741B0EB4"/>
    <w:rsid w:val="741B2C62"/>
    <w:rsid w:val="741B5358"/>
    <w:rsid w:val="741B7106"/>
    <w:rsid w:val="741D2E7E"/>
    <w:rsid w:val="741E2752"/>
    <w:rsid w:val="741F129E"/>
    <w:rsid w:val="7420471D"/>
    <w:rsid w:val="742064CB"/>
    <w:rsid w:val="74212243"/>
    <w:rsid w:val="74232D7A"/>
    <w:rsid w:val="74237D69"/>
    <w:rsid w:val="74251D33"/>
    <w:rsid w:val="74273CFD"/>
    <w:rsid w:val="74275AAB"/>
    <w:rsid w:val="742A10F7"/>
    <w:rsid w:val="742C0C8D"/>
    <w:rsid w:val="742C30C1"/>
    <w:rsid w:val="743261FE"/>
    <w:rsid w:val="7434641A"/>
    <w:rsid w:val="74387CB8"/>
    <w:rsid w:val="74393A30"/>
    <w:rsid w:val="743D25CF"/>
    <w:rsid w:val="743D52CE"/>
    <w:rsid w:val="743E5358"/>
    <w:rsid w:val="744069AC"/>
    <w:rsid w:val="744228E5"/>
    <w:rsid w:val="7443665D"/>
    <w:rsid w:val="74455F31"/>
    <w:rsid w:val="74475895"/>
    <w:rsid w:val="74491043"/>
    <w:rsid w:val="744936E3"/>
    <w:rsid w:val="744D3038"/>
    <w:rsid w:val="744E128A"/>
    <w:rsid w:val="744F0B5E"/>
    <w:rsid w:val="744F5002"/>
    <w:rsid w:val="745229A8"/>
    <w:rsid w:val="74575C64"/>
    <w:rsid w:val="745D327B"/>
    <w:rsid w:val="745E6FF3"/>
    <w:rsid w:val="74600FEA"/>
    <w:rsid w:val="7460720F"/>
    <w:rsid w:val="74624D35"/>
    <w:rsid w:val="7464511F"/>
    <w:rsid w:val="74681C20"/>
    <w:rsid w:val="746A3BEA"/>
    <w:rsid w:val="746A5998"/>
    <w:rsid w:val="746C6120"/>
    <w:rsid w:val="746C7962"/>
    <w:rsid w:val="746E36DA"/>
    <w:rsid w:val="74732A9E"/>
    <w:rsid w:val="747405C4"/>
    <w:rsid w:val="74744A68"/>
    <w:rsid w:val="74746816"/>
    <w:rsid w:val="7476433D"/>
    <w:rsid w:val="747800B5"/>
    <w:rsid w:val="747B5DF7"/>
    <w:rsid w:val="747E1443"/>
    <w:rsid w:val="748051BB"/>
    <w:rsid w:val="74806F69"/>
    <w:rsid w:val="7482402C"/>
    <w:rsid w:val="74844CAB"/>
    <w:rsid w:val="748501F3"/>
    <w:rsid w:val="74850A24"/>
    <w:rsid w:val="74856C75"/>
    <w:rsid w:val="748702F8"/>
    <w:rsid w:val="74873DB7"/>
    <w:rsid w:val="7487479C"/>
    <w:rsid w:val="74896D89"/>
    <w:rsid w:val="748A428C"/>
    <w:rsid w:val="748C0004"/>
    <w:rsid w:val="748C570A"/>
    <w:rsid w:val="748E78D8"/>
    <w:rsid w:val="74913239"/>
    <w:rsid w:val="74934EEE"/>
    <w:rsid w:val="7493668A"/>
    <w:rsid w:val="74942A15"/>
    <w:rsid w:val="749649DF"/>
    <w:rsid w:val="74980757"/>
    <w:rsid w:val="749B1FF5"/>
    <w:rsid w:val="749D3FBF"/>
    <w:rsid w:val="749D7B1B"/>
    <w:rsid w:val="74A013B9"/>
    <w:rsid w:val="74A0760B"/>
    <w:rsid w:val="74A23383"/>
    <w:rsid w:val="74A302A1"/>
    <w:rsid w:val="74A30DC0"/>
    <w:rsid w:val="74A40EAA"/>
    <w:rsid w:val="74A4534E"/>
    <w:rsid w:val="74A715D2"/>
    <w:rsid w:val="74A76BEC"/>
    <w:rsid w:val="74AA2238"/>
    <w:rsid w:val="74AF0AA4"/>
    <w:rsid w:val="74AF5AA0"/>
    <w:rsid w:val="74B11819"/>
    <w:rsid w:val="74B135C7"/>
    <w:rsid w:val="74B310ED"/>
    <w:rsid w:val="74B41D45"/>
    <w:rsid w:val="74B66E2F"/>
    <w:rsid w:val="74B84955"/>
    <w:rsid w:val="74BB2697"/>
    <w:rsid w:val="74BC0510"/>
    <w:rsid w:val="74BE7A92"/>
    <w:rsid w:val="74BF3F35"/>
    <w:rsid w:val="74BF5CE3"/>
    <w:rsid w:val="74BF716C"/>
    <w:rsid w:val="74C01A5C"/>
    <w:rsid w:val="74C432FA"/>
    <w:rsid w:val="74C44FA5"/>
    <w:rsid w:val="74C50E20"/>
    <w:rsid w:val="74C74B98"/>
    <w:rsid w:val="74C750ED"/>
    <w:rsid w:val="74CC21AE"/>
    <w:rsid w:val="74CC2B9D"/>
    <w:rsid w:val="74CC6652"/>
    <w:rsid w:val="74CD3BCF"/>
    <w:rsid w:val="74CE4179"/>
    <w:rsid w:val="74CE7B18"/>
    <w:rsid w:val="74D07EF1"/>
    <w:rsid w:val="74D10FE0"/>
    <w:rsid w:val="74D261D4"/>
    <w:rsid w:val="74D41333"/>
    <w:rsid w:val="74D53759"/>
    <w:rsid w:val="74D84FF7"/>
    <w:rsid w:val="74DA0D6F"/>
    <w:rsid w:val="74DA2B1D"/>
    <w:rsid w:val="74DA48CB"/>
    <w:rsid w:val="74DB0643"/>
    <w:rsid w:val="74DC4AE7"/>
    <w:rsid w:val="74DD616A"/>
    <w:rsid w:val="74DF6386"/>
    <w:rsid w:val="74E120FE"/>
    <w:rsid w:val="74E219D2"/>
    <w:rsid w:val="74E25E76"/>
    <w:rsid w:val="74E4574A"/>
    <w:rsid w:val="74E45DB2"/>
    <w:rsid w:val="74E514C2"/>
    <w:rsid w:val="74E53270"/>
    <w:rsid w:val="74E62003"/>
    <w:rsid w:val="74E67714"/>
    <w:rsid w:val="74E7523A"/>
    <w:rsid w:val="74E86204"/>
    <w:rsid w:val="74E874F4"/>
    <w:rsid w:val="74EB4D2A"/>
    <w:rsid w:val="74EB6AD9"/>
    <w:rsid w:val="74EC0AA3"/>
    <w:rsid w:val="74ED1ED6"/>
    <w:rsid w:val="74F00593"/>
    <w:rsid w:val="74F05C86"/>
    <w:rsid w:val="74F17E67"/>
    <w:rsid w:val="74F24573"/>
    <w:rsid w:val="74F31E31"/>
    <w:rsid w:val="74F6547D"/>
    <w:rsid w:val="74FA6D1C"/>
    <w:rsid w:val="74FB794C"/>
    <w:rsid w:val="74FC6F38"/>
    <w:rsid w:val="74FF2584"/>
    <w:rsid w:val="74FF4332"/>
    <w:rsid w:val="75023E22"/>
    <w:rsid w:val="75045DEC"/>
    <w:rsid w:val="750602AA"/>
    <w:rsid w:val="75096F5F"/>
    <w:rsid w:val="750C4CA1"/>
    <w:rsid w:val="751029E3"/>
    <w:rsid w:val="75104791"/>
    <w:rsid w:val="75114065"/>
    <w:rsid w:val="75133A34"/>
    <w:rsid w:val="75153B55"/>
    <w:rsid w:val="75157FF9"/>
    <w:rsid w:val="75172572"/>
    <w:rsid w:val="751A11EC"/>
    <w:rsid w:val="751C1388"/>
    <w:rsid w:val="751E5ED1"/>
    <w:rsid w:val="751F49D4"/>
    <w:rsid w:val="752124FA"/>
    <w:rsid w:val="7521699E"/>
    <w:rsid w:val="75266510"/>
    <w:rsid w:val="75272066"/>
    <w:rsid w:val="75287D2D"/>
    <w:rsid w:val="75297557"/>
    <w:rsid w:val="752D5343"/>
    <w:rsid w:val="752E10BB"/>
    <w:rsid w:val="75322959"/>
    <w:rsid w:val="7535244A"/>
    <w:rsid w:val="75383CE8"/>
    <w:rsid w:val="7539704C"/>
    <w:rsid w:val="753A7A60"/>
    <w:rsid w:val="7542044A"/>
    <w:rsid w:val="754601B3"/>
    <w:rsid w:val="75461650"/>
    <w:rsid w:val="75475CD9"/>
    <w:rsid w:val="7548217D"/>
    <w:rsid w:val="75483F2B"/>
    <w:rsid w:val="754937FF"/>
    <w:rsid w:val="754D1541"/>
    <w:rsid w:val="754D7793"/>
    <w:rsid w:val="754E0E15"/>
    <w:rsid w:val="754E3E44"/>
    <w:rsid w:val="754E7067"/>
    <w:rsid w:val="75501031"/>
    <w:rsid w:val="75502DDF"/>
    <w:rsid w:val="75510906"/>
    <w:rsid w:val="75527BF3"/>
    <w:rsid w:val="755328D0"/>
    <w:rsid w:val="7553467E"/>
    <w:rsid w:val="755521A4"/>
    <w:rsid w:val="75556648"/>
    <w:rsid w:val="75575F1C"/>
    <w:rsid w:val="75592324"/>
    <w:rsid w:val="75596138"/>
    <w:rsid w:val="755E1F27"/>
    <w:rsid w:val="75605585"/>
    <w:rsid w:val="75614FED"/>
    <w:rsid w:val="75615B7C"/>
    <w:rsid w:val="75622B13"/>
    <w:rsid w:val="75630D65"/>
    <w:rsid w:val="7564765B"/>
    <w:rsid w:val="75647827"/>
    <w:rsid w:val="756845CD"/>
    <w:rsid w:val="756920F3"/>
    <w:rsid w:val="75695C4F"/>
    <w:rsid w:val="756A4739"/>
    <w:rsid w:val="756B5E6B"/>
    <w:rsid w:val="756B7C19"/>
    <w:rsid w:val="756D3991"/>
    <w:rsid w:val="756E5185"/>
    <w:rsid w:val="756F0759"/>
    <w:rsid w:val="75720710"/>
    <w:rsid w:val="757271FA"/>
    <w:rsid w:val="75750A98"/>
    <w:rsid w:val="75752846"/>
    <w:rsid w:val="757545F4"/>
    <w:rsid w:val="757840E4"/>
    <w:rsid w:val="75792336"/>
    <w:rsid w:val="757A4300"/>
    <w:rsid w:val="757C1E26"/>
    <w:rsid w:val="757F36C5"/>
    <w:rsid w:val="758111EB"/>
    <w:rsid w:val="75840CDB"/>
    <w:rsid w:val="75862CA5"/>
    <w:rsid w:val="75864A53"/>
    <w:rsid w:val="758807CB"/>
    <w:rsid w:val="7589009F"/>
    <w:rsid w:val="758957DC"/>
    <w:rsid w:val="758B02BC"/>
    <w:rsid w:val="758D7B90"/>
    <w:rsid w:val="758E56B6"/>
    <w:rsid w:val="758F4FC4"/>
    <w:rsid w:val="759058D2"/>
    <w:rsid w:val="75907680"/>
    <w:rsid w:val="7592164A"/>
    <w:rsid w:val="75932392"/>
    <w:rsid w:val="75947170"/>
    <w:rsid w:val="75976C60"/>
    <w:rsid w:val="75986535"/>
    <w:rsid w:val="759929D8"/>
    <w:rsid w:val="759A22AD"/>
    <w:rsid w:val="759E3B4B"/>
    <w:rsid w:val="75A00659"/>
    <w:rsid w:val="75A0153F"/>
    <w:rsid w:val="75A03D67"/>
    <w:rsid w:val="75A153E9"/>
    <w:rsid w:val="75A241B6"/>
    <w:rsid w:val="75A650F5"/>
    <w:rsid w:val="75A849CA"/>
    <w:rsid w:val="75A90742"/>
    <w:rsid w:val="75A97BFA"/>
    <w:rsid w:val="75AD1FE0"/>
    <w:rsid w:val="75AD3D8E"/>
    <w:rsid w:val="75AE7B06"/>
    <w:rsid w:val="75AF3FAA"/>
    <w:rsid w:val="75B01AD0"/>
    <w:rsid w:val="75B25848"/>
    <w:rsid w:val="75B275F6"/>
    <w:rsid w:val="75B358C8"/>
    <w:rsid w:val="75B407B3"/>
    <w:rsid w:val="75B55338"/>
    <w:rsid w:val="75B570E6"/>
    <w:rsid w:val="75B710B1"/>
    <w:rsid w:val="75B772BB"/>
    <w:rsid w:val="75B86DA1"/>
    <w:rsid w:val="75BA5FEB"/>
    <w:rsid w:val="75BA64AB"/>
    <w:rsid w:val="75BC0475"/>
    <w:rsid w:val="75BE4054"/>
    <w:rsid w:val="75BE656A"/>
    <w:rsid w:val="75BF3AC1"/>
    <w:rsid w:val="75C335B1"/>
    <w:rsid w:val="75C612F4"/>
    <w:rsid w:val="75C64E50"/>
    <w:rsid w:val="75C67E82"/>
    <w:rsid w:val="75C80BC8"/>
    <w:rsid w:val="75C86E1A"/>
    <w:rsid w:val="75CA0DE4"/>
    <w:rsid w:val="75CD2682"/>
    <w:rsid w:val="75CD4430"/>
    <w:rsid w:val="75D22CAB"/>
    <w:rsid w:val="75D4756D"/>
    <w:rsid w:val="75D532E5"/>
    <w:rsid w:val="75D60F09"/>
    <w:rsid w:val="75D67789"/>
    <w:rsid w:val="75D73501"/>
    <w:rsid w:val="75D8638B"/>
    <w:rsid w:val="75DB64BF"/>
    <w:rsid w:val="75DC0B17"/>
    <w:rsid w:val="75DC35CB"/>
    <w:rsid w:val="75DC67FC"/>
    <w:rsid w:val="75DD425B"/>
    <w:rsid w:val="75DE488F"/>
    <w:rsid w:val="75DE663D"/>
    <w:rsid w:val="75DF4163"/>
    <w:rsid w:val="75E11C8A"/>
    <w:rsid w:val="75E1612D"/>
    <w:rsid w:val="75E35A02"/>
    <w:rsid w:val="75EA3234"/>
    <w:rsid w:val="75EB2B08"/>
    <w:rsid w:val="75ED062E"/>
    <w:rsid w:val="75ED34E9"/>
    <w:rsid w:val="75EF25F8"/>
    <w:rsid w:val="75EF326E"/>
    <w:rsid w:val="75F145C2"/>
    <w:rsid w:val="75F26F32"/>
    <w:rsid w:val="75F45E61"/>
    <w:rsid w:val="75F53987"/>
    <w:rsid w:val="75F55735"/>
    <w:rsid w:val="75F714AD"/>
    <w:rsid w:val="75F75951"/>
    <w:rsid w:val="75F93477"/>
    <w:rsid w:val="75F95225"/>
    <w:rsid w:val="75FB71EF"/>
    <w:rsid w:val="75FC2F67"/>
    <w:rsid w:val="75FE45EA"/>
    <w:rsid w:val="760015EB"/>
    <w:rsid w:val="760029C6"/>
    <w:rsid w:val="760065B4"/>
    <w:rsid w:val="7601232C"/>
    <w:rsid w:val="76024836"/>
    <w:rsid w:val="76051E1C"/>
    <w:rsid w:val="76053BCA"/>
    <w:rsid w:val="760616F0"/>
    <w:rsid w:val="76065B94"/>
    <w:rsid w:val="7607373D"/>
    <w:rsid w:val="7608190C"/>
    <w:rsid w:val="760A7432"/>
    <w:rsid w:val="760C6D34"/>
    <w:rsid w:val="760F67F7"/>
    <w:rsid w:val="7610092B"/>
    <w:rsid w:val="76107897"/>
    <w:rsid w:val="761107C1"/>
    <w:rsid w:val="76124539"/>
    <w:rsid w:val="76137D34"/>
    <w:rsid w:val="761402B1"/>
    <w:rsid w:val="76171B4F"/>
    <w:rsid w:val="76183CB3"/>
    <w:rsid w:val="76186EAE"/>
    <w:rsid w:val="76197675"/>
    <w:rsid w:val="761A519B"/>
    <w:rsid w:val="761B33ED"/>
    <w:rsid w:val="761C0F14"/>
    <w:rsid w:val="761F73DF"/>
    <w:rsid w:val="76205885"/>
    <w:rsid w:val="76261D92"/>
    <w:rsid w:val="76263B40"/>
    <w:rsid w:val="76283D5C"/>
    <w:rsid w:val="762A3062"/>
    <w:rsid w:val="762A53DF"/>
    <w:rsid w:val="762B1157"/>
    <w:rsid w:val="762B73A9"/>
    <w:rsid w:val="76312C11"/>
    <w:rsid w:val="76320737"/>
    <w:rsid w:val="76342701"/>
    <w:rsid w:val="76360227"/>
    <w:rsid w:val="76361FD5"/>
    <w:rsid w:val="76371AB7"/>
    <w:rsid w:val="76373F9F"/>
    <w:rsid w:val="76375666"/>
    <w:rsid w:val="76375D4D"/>
    <w:rsid w:val="76393874"/>
    <w:rsid w:val="763B3A90"/>
    <w:rsid w:val="763B583E"/>
    <w:rsid w:val="763C4266"/>
    <w:rsid w:val="763D7808"/>
    <w:rsid w:val="763E532E"/>
    <w:rsid w:val="764010A6"/>
    <w:rsid w:val="76404C30"/>
    <w:rsid w:val="76424E1E"/>
    <w:rsid w:val="76432944"/>
    <w:rsid w:val="76442ED8"/>
    <w:rsid w:val="764454D1"/>
    <w:rsid w:val="76452218"/>
    <w:rsid w:val="7645240E"/>
    <w:rsid w:val="76481D09"/>
    <w:rsid w:val="76487F5B"/>
    <w:rsid w:val="764A3CD3"/>
    <w:rsid w:val="764A5A81"/>
    <w:rsid w:val="764B052B"/>
    <w:rsid w:val="764C17F9"/>
    <w:rsid w:val="764C7A4B"/>
    <w:rsid w:val="764D5571"/>
    <w:rsid w:val="764F12E9"/>
    <w:rsid w:val="764F3097"/>
    <w:rsid w:val="76516E0F"/>
    <w:rsid w:val="76544B51"/>
    <w:rsid w:val="76547324"/>
    <w:rsid w:val="765661D4"/>
    <w:rsid w:val="7657019E"/>
    <w:rsid w:val="76575EF8"/>
    <w:rsid w:val="765863F0"/>
    <w:rsid w:val="765B5EE0"/>
    <w:rsid w:val="765E152C"/>
    <w:rsid w:val="765F6A81"/>
    <w:rsid w:val="766034F6"/>
    <w:rsid w:val="7662101C"/>
    <w:rsid w:val="76636B42"/>
    <w:rsid w:val="76685F07"/>
    <w:rsid w:val="766A1C7F"/>
    <w:rsid w:val="766C59F7"/>
    <w:rsid w:val="767251C4"/>
    <w:rsid w:val="76726D86"/>
    <w:rsid w:val="76733229"/>
    <w:rsid w:val="76774D15"/>
    <w:rsid w:val="767856CA"/>
    <w:rsid w:val="76790114"/>
    <w:rsid w:val="767945B8"/>
    <w:rsid w:val="767B0330"/>
    <w:rsid w:val="767D5E56"/>
    <w:rsid w:val="767D7C04"/>
    <w:rsid w:val="767E7DFB"/>
    <w:rsid w:val="76805946"/>
    <w:rsid w:val="7682134D"/>
    <w:rsid w:val="76830F93"/>
    <w:rsid w:val="76832D41"/>
    <w:rsid w:val="768371E5"/>
    <w:rsid w:val="76854D0B"/>
    <w:rsid w:val="76870A83"/>
    <w:rsid w:val="76876745"/>
    <w:rsid w:val="76876CD5"/>
    <w:rsid w:val="76880357"/>
    <w:rsid w:val="768947FB"/>
    <w:rsid w:val="768A0573"/>
    <w:rsid w:val="76946CFC"/>
    <w:rsid w:val="769534B1"/>
    <w:rsid w:val="76962A74"/>
    <w:rsid w:val="76966FA7"/>
    <w:rsid w:val="769A0A64"/>
    <w:rsid w:val="769B008A"/>
    <w:rsid w:val="769C06E5"/>
    <w:rsid w:val="76A038F3"/>
    <w:rsid w:val="76A35CA9"/>
    <w:rsid w:val="76A41635"/>
    <w:rsid w:val="76A63FB7"/>
    <w:rsid w:val="76A64903"/>
    <w:rsid w:val="76A74C81"/>
    <w:rsid w:val="76A81926"/>
    <w:rsid w:val="76A944F7"/>
    <w:rsid w:val="76A96C4B"/>
    <w:rsid w:val="76AA29C3"/>
    <w:rsid w:val="76AA4771"/>
    <w:rsid w:val="76AB0495"/>
    <w:rsid w:val="76AC673B"/>
    <w:rsid w:val="76AE6010"/>
    <w:rsid w:val="76AF3B36"/>
    <w:rsid w:val="76B02C89"/>
    <w:rsid w:val="76B13D52"/>
    <w:rsid w:val="76B165D5"/>
    <w:rsid w:val="76B31878"/>
    <w:rsid w:val="76B37ACA"/>
    <w:rsid w:val="76B807C3"/>
    <w:rsid w:val="76B86E8E"/>
    <w:rsid w:val="76B933A9"/>
    <w:rsid w:val="76BB072D"/>
    <w:rsid w:val="76BB24DB"/>
    <w:rsid w:val="76BB27AE"/>
    <w:rsid w:val="76BE1FCB"/>
    <w:rsid w:val="76C021E7"/>
    <w:rsid w:val="76C05D43"/>
    <w:rsid w:val="76C07AF1"/>
    <w:rsid w:val="76C45833"/>
    <w:rsid w:val="76C53A1F"/>
    <w:rsid w:val="76C66B46"/>
    <w:rsid w:val="76C70E7F"/>
    <w:rsid w:val="76C770D1"/>
    <w:rsid w:val="76CA0970"/>
    <w:rsid w:val="76CA3830"/>
    <w:rsid w:val="76CA4E14"/>
    <w:rsid w:val="76CD531C"/>
    <w:rsid w:val="76D0242A"/>
    <w:rsid w:val="76D076A2"/>
    <w:rsid w:val="76D106FA"/>
    <w:rsid w:val="76D161A2"/>
    <w:rsid w:val="76D17F50"/>
    <w:rsid w:val="76D86BBF"/>
    <w:rsid w:val="76D96E05"/>
    <w:rsid w:val="76DB0DCF"/>
    <w:rsid w:val="76DC0EE6"/>
    <w:rsid w:val="76DD0045"/>
    <w:rsid w:val="76DD54BE"/>
    <w:rsid w:val="76DD68F5"/>
    <w:rsid w:val="76E00193"/>
    <w:rsid w:val="76E151F3"/>
    <w:rsid w:val="76E539FB"/>
    <w:rsid w:val="76E61C4D"/>
    <w:rsid w:val="76E732D0"/>
    <w:rsid w:val="76E934EC"/>
    <w:rsid w:val="76E97048"/>
    <w:rsid w:val="76EB7264"/>
    <w:rsid w:val="76EC08E6"/>
    <w:rsid w:val="76EE465E"/>
    <w:rsid w:val="76EF03D6"/>
    <w:rsid w:val="76EF250A"/>
    <w:rsid w:val="76EF6628"/>
    <w:rsid w:val="76F31C74"/>
    <w:rsid w:val="76F65C09"/>
    <w:rsid w:val="76F816D9"/>
    <w:rsid w:val="76F854DD"/>
    <w:rsid w:val="76FA1255"/>
    <w:rsid w:val="76FA74A7"/>
    <w:rsid w:val="76FB4FCD"/>
    <w:rsid w:val="76FD2AF3"/>
    <w:rsid w:val="76FF686B"/>
    <w:rsid w:val="77000835"/>
    <w:rsid w:val="770277DC"/>
    <w:rsid w:val="77032681"/>
    <w:rsid w:val="77073972"/>
    <w:rsid w:val="77091498"/>
    <w:rsid w:val="770976EA"/>
    <w:rsid w:val="770A5210"/>
    <w:rsid w:val="770B16B4"/>
    <w:rsid w:val="770C71DA"/>
    <w:rsid w:val="770E2215"/>
    <w:rsid w:val="77100A78"/>
    <w:rsid w:val="77112312"/>
    <w:rsid w:val="77117455"/>
    <w:rsid w:val="77130569"/>
    <w:rsid w:val="771542E1"/>
    <w:rsid w:val="7715608F"/>
    <w:rsid w:val="77163BB5"/>
    <w:rsid w:val="77176BA7"/>
    <w:rsid w:val="771A36A5"/>
    <w:rsid w:val="771C6F62"/>
    <w:rsid w:val="771D3195"/>
    <w:rsid w:val="771D4256"/>
    <w:rsid w:val="771F319A"/>
    <w:rsid w:val="771F6F0D"/>
    <w:rsid w:val="772067E2"/>
    <w:rsid w:val="7722255A"/>
    <w:rsid w:val="77291E20"/>
    <w:rsid w:val="772A02AD"/>
    <w:rsid w:val="772B3B04"/>
    <w:rsid w:val="772C5186"/>
    <w:rsid w:val="773059E2"/>
    <w:rsid w:val="773109EF"/>
    <w:rsid w:val="77366005"/>
    <w:rsid w:val="77383B2B"/>
    <w:rsid w:val="773A78A3"/>
    <w:rsid w:val="773C7ABF"/>
    <w:rsid w:val="773D3837"/>
    <w:rsid w:val="773F1043"/>
    <w:rsid w:val="7740005E"/>
    <w:rsid w:val="7740095A"/>
    <w:rsid w:val="77400C32"/>
    <w:rsid w:val="77422BFC"/>
    <w:rsid w:val="77444BC6"/>
    <w:rsid w:val="77447530"/>
    <w:rsid w:val="77456AEF"/>
    <w:rsid w:val="7746449A"/>
    <w:rsid w:val="774677D5"/>
    <w:rsid w:val="7748693A"/>
    <w:rsid w:val="77495D38"/>
    <w:rsid w:val="774B1AB0"/>
    <w:rsid w:val="774B21B7"/>
    <w:rsid w:val="774C34A1"/>
    <w:rsid w:val="774C75D7"/>
    <w:rsid w:val="774E15A1"/>
    <w:rsid w:val="774E334F"/>
    <w:rsid w:val="774F73F7"/>
    <w:rsid w:val="77505319"/>
    <w:rsid w:val="7752718E"/>
    <w:rsid w:val="77530965"/>
    <w:rsid w:val="77550B81"/>
    <w:rsid w:val="7755292F"/>
    <w:rsid w:val="77560455"/>
    <w:rsid w:val="775766A7"/>
    <w:rsid w:val="775A6197"/>
    <w:rsid w:val="775B371E"/>
    <w:rsid w:val="775C255D"/>
    <w:rsid w:val="775D17E4"/>
    <w:rsid w:val="775F555C"/>
    <w:rsid w:val="77606F1B"/>
    <w:rsid w:val="77626DFA"/>
    <w:rsid w:val="77664B3C"/>
    <w:rsid w:val="776668EA"/>
    <w:rsid w:val="77666DBF"/>
    <w:rsid w:val="7767567E"/>
    <w:rsid w:val="776B2153"/>
    <w:rsid w:val="776B5CAF"/>
    <w:rsid w:val="776C1A27"/>
    <w:rsid w:val="776C7C79"/>
    <w:rsid w:val="776E1C43"/>
    <w:rsid w:val="77701517"/>
    <w:rsid w:val="77702A42"/>
    <w:rsid w:val="77731007"/>
    <w:rsid w:val="77752FD1"/>
    <w:rsid w:val="77764653"/>
    <w:rsid w:val="77770AF7"/>
    <w:rsid w:val="777728A5"/>
    <w:rsid w:val="77784870"/>
    <w:rsid w:val="777A1774"/>
    <w:rsid w:val="777D690E"/>
    <w:rsid w:val="777F79AC"/>
    <w:rsid w:val="77813724"/>
    <w:rsid w:val="77822FF8"/>
    <w:rsid w:val="77882D05"/>
    <w:rsid w:val="7789082B"/>
    <w:rsid w:val="77894387"/>
    <w:rsid w:val="778A35E9"/>
    <w:rsid w:val="778A4376"/>
    <w:rsid w:val="778B00FF"/>
    <w:rsid w:val="77901BB9"/>
    <w:rsid w:val="77903967"/>
    <w:rsid w:val="77905715"/>
    <w:rsid w:val="77925931"/>
    <w:rsid w:val="77933457"/>
    <w:rsid w:val="77935D3A"/>
    <w:rsid w:val="77955421"/>
    <w:rsid w:val="77972F75"/>
    <w:rsid w:val="77976AA4"/>
    <w:rsid w:val="7798281C"/>
    <w:rsid w:val="779C59FE"/>
    <w:rsid w:val="779E58E2"/>
    <w:rsid w:val="779F1DFC"/>
    <w:rsid w:val="77A17922"/>
    <w:rsid w:val="77A411C1"/>
    <w:rsid w:val="77A45665"/>
    <w:rsid w:val="77A613DD"/>
    <w:rsid w:val="77A80CB1"/>
    <w:rsid w:val="77A92C7B"/>
    <w:rsid w:val="77AA1492"/>
    <w:rsid w:val="77AB254F"/>
    <w:rsid w:val="77AD4519"/>
    <w:rsid w:val="77AE0291"/>
    <w:rsid w:val="77B27D81"/>
    <w:rsid w:val="77B43AFA"/>
    <w:rsid w:val="77B75398"/>
    <w:rsid w:val="77BA09E4"/>
    <w:rsid w:val="77BC29AE"/>
    <w:rsid w:val="77BD2282"/>
    <w:rsid w:val="77BE5A0B"/>
    <w:rsid w:val="77BE6726"/>
    <w:rsid w:val="77C17FC5"/>
    <w:rsid w:val="77C225AF"/>
    <w:rsid w:val="77C35AEB"/>
    <w:rsid w:val="77C67389"/>
    <w:rsid w:val="77C83101"/>
    <w:rsid w:val="77C96E79"/>
    <w:rsid w:val="77CE4490"/>
    <w:rsid w:val="77CE623E"/>
    <w:rsid w:val="77D00208"/>
    <w:rsid w:val="77D01FB6"/>
    <w:rsid w:val="77D263AD"/>
    <w:rsid w:val="77D575CC"/>
    <w:rsid w:val="77D71596"/>
    <w:rsid w:val="77D73344"/>
    <w:rsid w:val="77D777E8"/>
    <w:rsid w:val="77DA2331"/>
    <w:rsid w:val="77DA6D50"/>
    <w:rsid w:val="77DB1A01"/>
    <w:rsid w:val="77DC750A"/>
    <w:rsid w:val="77DD45EA"/>
    <w:rsid w:val="77DE2925"/>
    <w:rsid w:val="77DE46D3"/>
    <w:rsid w:val="77DF044B"/>
    <w:rsid w:val="77DF4D6C"/>
    <w:rsid w:val="77E31CE9"/>
    <w:rsid w:val="77E3618D"/>
    <w:rsid w:val="77E43CB3"/>
    <w:rsid w:val="77E617D9"/>
    <w:rsid w:val="77E837A3"/>
    <w:rsid w:val="77E85551"/>
    <w:rsid w:val="77EA245A"/>
    <w:rsid w:val="77EB3293"/>
    <w:rsid w:val="77EF2C72"/>
    <w:rsid w:val="77F008AA"/>
    <w:rsid w:val="77F02658"/>
    <w:rsid w:val="77F07564"/>
    <w:rsid w:val="77F2017E"/>
    <w:rsid w:val="77F35CA4"/>
    <w:rsid w:val="77F4039A"/>
    <w:rsid w:val="77F51A1C"/>
    <w:rsid w:val="77F57C6E"/>
    <w:rsid w:val="77F60BBB"/>
    <w:rsid w:val="77F65CC3"/>
    <w:rsid w:val="77F71C38"/>
    <w:rsid w:val="77F8655F"/>
    <w:rsid w:val="77FA5285"/>
    <w:rsid w:val="77FC0FFD"/>
    <w:rsid w:val="77FC1264"/>
    <w:rsid w:val="78014865"/>
    <w:rsid w:val="78016613"/>
    <w:rsid w:val="780221AD"/>
    <w:rsid w:val="780305DD"/>
    <w:rsid w:val="7803238B"/>
    <w:rsid w:val="78034139"/>
    <w:rsid w:val="780B1240"/>
    <w:rsid w:val="780B56E4"/>
    <w:rsid w:val="780D4FB8"/>
    <w:rsid w:val="780D6D66"/>
    <w:rsid w:val="780E2ADE"/>
    <w:rsid w:val="780F0D30"/>
    <w:rsid w:val="78100195"/>
    <w:rsid w:val="78146346"/>
    <w:rsid w:val="781520BE"/>
    <w:rsid w:val="78166F9B"/>
    <w:rsid w:val="78175E36"/>
    <w:rsid w:val="78197E01"/>
    <w:rsid w:val="781A76D5"/>
    <w:rsid w:val="781C3A7C"/>
    <w:rsid w:val="781E37A7"/>
    <w:rsid w:val="781E5417"/>
    <w:rsid w:val="781E5814"/>
    <w:rsid w:val="78202F3D"/>
    <w:rsid w:val="78252301"/>
    <w:rsid w:val="7826607A"/>
    <w:rsid w:val="78267E28"/>
    <w:rsid w:val="782A3DBC"/>
    <w:rsid w:val="782B18E2"/>
    <w:rsid w:val="782B3690"/>
    <w:rsid w:val="78300CA6"/>
    <w:rsid w:val="78320EC2"/>
    <w:rsid w:val="78383FB7"/>
    <w:rsid w:val="783A38D3"/>
    <w:rsid w:val="783E7867"/>
    <w:rsid w:val="783F0EE9"/>
    <w:rsid w:val="7840538D"/>
    <w:rsid w:val="7840713B"/>
    <w:rsid w:val="78412EB3"/>
    <w:rsid w:val="784309DA"/>
    <w:rsid w:val="78430A3F"/>
    <w:rsid w:val="78436C2C"/>
    <w:rsid w:val="784529A4"/>
    <w:rsid w:val="78454752"/>
    <w:rsid w:val="78482494"/>
    <w:rsid w:val="784A7FBA"/>
    <w:rsid w:val="784C1F84"/>
    <w:rsid w:val="784C5CC1"/>
    <w:rsid w:val="784C73B0"/>
    <w:rsid w:val="784D7AAA"/>
    <w:rsid w:val="784E05E1"/>
    <w:rsid w:val="78504578"/>
    <w:rsid w:val="78511348"/>
    <w:rsid w:val="785250C1"/>
    <w:rsid w:val="78564BB1"/>
    <w:rsid w:val="785859A5"/>
    <w:rsid w:val="785B21C7"/>
    <w:rsid w:val="785B3F75"/>
    <w:rsid w:val="785D1301"/>
    <w:rsid w:val="785E1CB7"/>
    <w:rsid w:val="786077DD"/>
    <w:rsid w:val="78615304"/>
    <w:rsid w:val="7863107C"/>
    <w:rsid w:val="78632E2A"/>
    <w:rsid w:val="78654DF4"/>
    <w:rsid w:val="786B3E1B"/>
    <w:rsid w:val="786C7F30"/>
    <w:rsid w:val="78715547"/>
    <w:rsid w:val="78733A3D"/>
    <w:rsid w:val="78762B5D"/>
    <w:rsid w:val="7878384E"/>
    <w:rsid w:val="787B63C5"/>
    <w:rsid w:val="7880578A"/>
    <w:rsid w:val="78811502"/>
    <w:rsid w:val="78817105"/>
    <w:rsid w:val="788259A6"/>
    <w:rsid w:val="78830BDE"/>
    <w:rsid w:val="78833532"/>
    <w:rsid w:val="7883579F"/>
    <w:rsid w:val="78850FF2"/>
    <w:rsid w:val="78852DA0"/>
    <w:rsid w:val="78857244"/>
    <w:rsid w:val="78866B18"/>
    <w:rsid w:val="78870A56"/>
    <w:rsid w:val="78882890"/>
    <w:rsid w:val="788A6608"/>
    <w:rsid w:val="788B412F"/>
    <w:rsid w:val="788C2381"/>
    <w:rsid w:val="788C70DF"/>
    <w:rsid w:val="788F00C3"/>
    <w:rsid w:val="78915BE9"/>
    <w:rsid w:val="78923D04"/>
    <w:rsid w:val="789254BD"/>
    <w:rsid w:val="789631FF"/>
    <w:rsid w:val="7898094A"/>
    <w:rsid w:val="78992B87"/>
    <w:rsid w:val="78994A9D"/>
    <w:rsid w:val="789A6DBC"/>
    <w:rsid w:val="789D27E0"/>
    <w:rsid w:val="789D458E"/>
    <w:rsid w:val="789E22CF"/>
    <w:rsid w:val="78A0407E"/>
    <w:rsid w:val="78A10475"/>
    <w:rsid w:val="78A1455F"/>
    <w:rsid w:val="78A3591C"/>
    <w:rsid w:val="78A376CA"/>
    <w:rsid w:val="78A53442"/>
    <w:rsid w:val="78A84CE1"/>
    <w:rsid w:val="78A9267C"/>
    <w:rsid w:val="78AA0A59"/>
    <w:rsid w:val="78AC2A23"/>
    <w:rsid w:val="78AE679B"/>
    <w:rsid w:val="78B10039"/>
    <w:rsid w:val="78B11DE7"/>
    <w:rsid w:val="78B35B5F"/>
    <w:rsid w:val="78B43685"/>
    <w:rsid w:val="78B611AB"/>
    <w:rsid w:val="78B64EB7"/>
    <w:rsid w:val="78B6564F"/>
    <w:rsid w:val="78B70A48"/>
    <w:rsid w:val="78B85916"/>
    <w:rsid w:val="78BA1CD7"/>
    <w:rsid w:val="78BB0EB8"/>
    <w:rsid w:val="78BE2756"/>
    <w:rsid w:val="78C0027C"/>
    <w:rsid w:val="78C31B1A"/>
    <w:rsid w:val="78C53AE4"/>
    <w:rsid w:val="78C807D6"/>
    <w:rsid w:val="78C834C4"/>
    <w:rsid w:val="78C935D5"/>
    <w:rsid w:val="78CC09CF"/>
    <w:rsid w:val="78CE0BEB"/>
    <w:rsid w:val="78CF226D"/>
    <w:rsid w:val="78CF6711"/>
    <w:rsid w:val="78D12489"/>
    <w:rsid w:val="78D930EC"/>
    <w:rsid w:val="78DB3308"/>
    <w:rsid w:val="78DD498A"/>
    <w:rsid w:val="78DE0702"/>
    <w:rsid w:val="78DF4BA6"/>
    <w:rsid w:val="78E0531C"/>
    <w:rsid w:val="78E201F2"/>
    <w:rsid w:val="78E55F35"/>
    <w:rsid w:val="78E71CAD"/>
    <w:rsid w:val="78E81581"/>
    <w:rsid w:val="78EA70A7"/>
    <w:rsid w:val="78ED1033"/>
    <w:rsid w:val="78ED7B39"/>
    <w:rsid w:val="78EE6B97"/>
    <w:rsid w:val="78EF0B61"/>
    <w:rsid w:val="78EF1ED0"/>
    <w:rsid w:val="78F148D9"/>
    <w:rsid w:val="78F16688"/>
    <w:rsid w:val="78F341AE"/>
    <w:rsid w:val="78F63C9E"/>
    <w:rsid w:val="78F65A4C"/>
    <w:rsid w:val="78F73E4B"/>
    <w:rsid w:val="78F817C4"/>
    <w:rsid w:val="78F9553C"/>
    <w:rsid w:val="78FD502C"/>
    <w:rsid w:val="78FD6DDA"/>
    <w:rsid w:val="78FD7415"/>
    <w:rsid w:val="78FF0DA4"/>
    <w:rsid w:val="78FF6FF6"/>
    <w:rsid w:val="790243F1"/>
    <w:rsid w:val="79030169"/>
    <w:rsid w:val="79050385"/>
    <w:rsid w:val="790740FD"/>
    <w:rsid w:val="79077C59"/>
    <w:rsid w:val="790939D1"/>
    <w:rsid w:val="790B1533"/>
    <w:rsid w:val="790B2EA9"/>
    <w:rsid w:val="790D003D"/>
    <w:rsid w:val="790E0FE8"/>
    <w:rsid w:val="790E7239"/>
    <w:rsid w:val="79110AD8"/>
    <w:rsid w:val="791113A3"/>
    <w:rsid w:val="79112886"/>
    <w:rsid w:val="79116D2A"/>
    <w:rsid w:val="79132AA2"/>
    <w:rsid w:val="791365FE"/>
    <w:rsid w:val="79172B8D"/>
    <w:rsid w:val="79181E66"/>
    <w:rsid w:val="791B54B2"/>
    <w:rsid w:val="791E10A1"/>
    <w:rsid w:val="791E4FA3"/>
    <w:rsid w:val="79202AC9"/>
    <w:rsid w:val="79203554"/>
    <w:rsid w:val="792151BF"/>
    <w:rsid w:val="79220FC6"/>
    <w:rsid w:val="792627D5"/>
    <w:rsid w:val="79290951"/>
    <w:rsid w:val="79295E21"/>
    <w:rsid w:val="792C5064"/>
    <w:rsid w:val="792E3438"/>
    <w:rsid w:val="792E51E6"/>
    <w:rsid w:val="792F0F5E"/>
    <w:rsid w:val="79314CD6"/>
    <w:rsid w:val="79327795"/>
    <w:rsid w:val="79330A4E"/>
    <w:rsid w:val="79333832"/>
    <w:rsid w:val="7936037F"/>
    <w:rsid w:val="7936053E"/>
    <w:rsid w:val="793622EC"/>
    <w:rsid w:val="793D7B1F"/>
    <w:rsid w:val="79404F19"/>
    <w:rsid w:val="79425135"/>
    <w:rsid w:val="79440EAD"/>
    <w:rsid w:val="79450781"/>
    <w:rsid w:val="7945592F"/>
    <w:rsid w:val="794568AB"/>
    <w:rsid w:val="794744F9"/>
    <w:rsid w:val="794762A8"/>
    <w:rsid w:val="794977C8"/>
    <w:rsid w:val="794F3EC3"/>
    <w:rsid w:val="79501600"/>
    <w:rsid w:val="79515378"/>
    <w:rsid w:val="79517F98"/>
    <w:rsid w:val="79532E9E"/>
    <w:rsid w:val="79554E68"/>
    <w:rsid w:val="79586707"/>
    <w:rsid w:val="795A422D"/>
    <w:rsid w:val="795B7FA5"/>
    <w:rsid w:val="795C16C2"/>
    <w:rsid w:val="795F1843"/>
    <w:rsid w:val="795F7A95"/>
    <w:rsid w:val="796055BB"/>
    <w:rsid w:val="79621333"/>
    <w:rsid w:val="79646E59"/>
    <w:rsid w:val="79654980"/>
    <w:rsid w:val="796867BC"/>
    <w:rsid w:val="79691527"/>
    <w:rsid w:val="796926C2"/>
    <w:rsid w:val="79694470"/>
    <w:rsid w:val="796E1A86"/>
    <w:rsid w:val="796E4E17"/>
    <w:rsid w:val="7973709D"/>
    <w:rsid w:val="79766B8D"/>
    <w:rsid w:val="79786DA9"/>
    <w:rsid w:val="797A0365"/>
    <w:rsid w:val="797A042B"/>
    <w:rsid w:val="797C23F5"/>
    <w:rsid w:val="797D43BF"/>
    <w:rsid w:val="797D616D"/>
    <w:rsid w:val="797E490C"/>
    <w:rsid w:val="797F3C93"/>
    <w:rsid w:val="79825532"/>
    <w:rsid w:val="7984574E"/>
    <w:rsid w:val="79856DD0"/>
    <w:rsid w:val="79864DD2"/>
    <w:rsid w:val="79865022"/>
    <w:rsid w:val="79886E4E"/>
    <w:rsid w:val="79892D64"/>
    <w:rsid w:val="798B6ADC"/>
    <w:rsid w:val="798C015E"/>
    <w:rsid w:val="799001B0"/>
    <w:rsid w:val="799040F2"/>
    <w:rsid w:val="799303AB"/>
    <w:rsid w:val="799534B7"/>
    <w:rsid w:val="7997722F"/>
    <w:rsid w:val="79993610"/>
    <w:rsid w:val="799A0ACD"/>
    <w:rsid w:val="799D05BD"/>
    <w:rsid w:val="799D236B"/>
    <w:rsid w:val="79A225C5"/>
    <w:rsid w:val="79A26CD1"/>
    <w:rsid w:val="79A27982"/>
    <w:rsid w:val="79A61220"/>
    <w:rsid w:val="79AB2CDA"/>
    <w:rsid w:val="79AC0800"/>
    <w:rsid w:val="79AD4B61"/>
    <w:rsid w:val="79AD76D8"/>
    <w:rsid w:val="79AE6327"/>
    <w:rsid w:val="79B002F1"/>
    <w:rsid w:val="79B0209F"/>
    <w:rsid w:val="79B06543"/>
    <w:rsid w:val="79B1313F"/>
    <w:rsid w:val="79B3393D"/>
    <w:rsid w:val="79B368A3"/>
    <w:rsid w:val="79B53B59"/>
    <w:rsid w:val="79B7335B"/>
    <w:rsid w:val="79B85C40"/>
    <w:rsid w:val="79B91B9F"/>
    <w:rsid w:val="79BC6C95"/>
    <w:rsid w:val="79BE0C60"/>
    <w:rsid w:val="79C00652"/>
    <w:rsid w:val="79C320B7"/>
    <w:rsid w:val="79C43D9C"/>
    <w:rsid w:val="79C67B14"/>
    <w:rsid w:val="79CB6ED9"/>
    <w:rsid w:val="79CD2C51"/>
    <w:rsid w:val="79D02741"/>
    <w:rsid w:val="79D73ACF"/>
    <w:rsid w:val="79D97847"/>
    <w:rsid w:val="79DA711C"/>
    <w:rsid w:val="79DD6C0C"/>
    <w:rsid w:val="79DF174A"/>
    <w:rsid w:val="79DF2984"/>
    <w:rsid w:val="79E104AA"/>
    <w:rsid w:val="79E166FC"/>
    <w:rsid w:val="79E24222"/>
    <w:rsid w:val="79E27812"/>
    <w:rsid w:val="79E306C6"/>
    <w:rsid w:val="79E40E2B"/>
    <w:rsid w:val="79E65AC0"/>
    <w:rsid w:val="79F0693F"/>
    <w:rsid w:val="79F833BF"/>
    <w:rsid w:val="79FA156C"/>
    <w:rsid w:val="79FB6CCC"/>
    <w:rsid w:val="79FC1788"/>
    <w:rsid w:val="79FC7092"/>
    <w:rsid w:val="79FD2E0A"/>
    <w:rsid w:val="79FE105C"/>
    <w:rsid w:val="79FF6B82"/>
    <w:rsid w:val="7A010B4C"/>
    <w:rsid w:val="7A0348C4"/>
    <w:rsid w:val="7A0423EA"/>
    <w:rsid w:val="7A044199"/>
    <w:rsid w:val="7A066163"/>
    <w:rsid w:val="7A067F11"/>
    <w:rsid w:val="7A0A5C53"/>
    <w:rsid w:val="7A0D1584"/>
    <w:rsid w:val="7A111395"/>
    <w:rsid w:val="7A1940E8"/>
    <w:rsid w:val="7A1A1C0E"/>
    <w:rsid w:val="7A1A39BC"/>
    <w:rsid w:val="7A1B7BE4"/>
    <w:rsid w:val="7A1C14E2"/>
    <w:rsid w:val="7A1F7224"/>
    <w:rsid w:val="7A212F9C"/>
    <w:rsid w:val="7A213A5B"/>
    <w:rsid w:val="7A232871"/>
    <w:rsid w:val="7A236D15"/>
    <w:rsid w:val="7A240F4C"/>
    <w:rsid w:val="7A24483B"/>
    <w:rsid w:val="7A2465E9"/>
    <w:rsid w:val="7A252A8D"/>
    <w:rsid w:val="7A2606B4"/>
    <w:rsid w:val="7A2860D9"/>
    <w:rsid w:val="7A2B7977"/>
    <w:rsid w:val="7A2D36EF"/>
    <w:rsid w:val="7A2D7B93"/>
    <w:rsid w:val="7A2F7CAA"/>
    <w:rsid w:val="7A303BCC"/>
    <w:rsid w:val="7A340F22"/>
    <w:rsid w:val="7A342CD0"/>
    <w:rsid w:val="7A3507F6"/>
    <w:rsid w:val="7A385137"/>
    <w:rsid w:val="7A3902E6"/>
    <w:rsid w:val="7A3B22B0"/>
    <w:rsid w:val="7A3C1B84"/>
    <w:rsid w:val="7A3C3932"/>
    <w:rsid w:val="7A3E3B4E"/>
    <w:rsid w:val="7A410F49"/>
    <w:rsid w:val="7A41719B"/>
    <w:rsid w:val="7A431165"/>
    <w:rsid w:val="7A434CC1"/>
    <w:rsid w:val="7A4456B4"/>
    <w:rsid w:val="7A454EDD"/>
    <w:rsid w:val="7A460C55"/>
    <w:rsid w:val="7A462A03"/>
    <w:rsid w:val="7A4647B1"/>
    <w:rsid w:val="7A4778AC"/>
    <w:rsid w:val="7A48532E"/>
    <w:rsid w:val="7A505630"/>
    <w:rsid w:val="7A506C24"/>
    <w:rsid w:val="7A516828"/>
    <w:rsid w:val="7A5275FA"/>
    <w:rsid w:val="7A5549F4"/>
    <w:rsid w:val="7A560E98"/>
    <w:rsid w:val="7A5769BE"/>
    <w:rsid w:val="7A5A7497"/>
    <w:rsid w:val="7A5B64AE"/>
    <w:rsid w:val="7A5C2227"/>
    <w:rsid w:val="7A5C3FD5"/>
    <w:rsid w:val="7A5C5D83"/>
    <w:rsid w:val="7A601D17"/>
    <w:rsid w:val="7A602571"/>
    <w:rsid w:val="7A603AC5"/>
    <w:rsid w:val="7A610EEE"/>
    <w:rsid w:val="7A625ED8"/>
    <w:rsid w:val="7A664E53"/>
    <w:rsid w:val="7A682979"/>
    <w:rsid w:val="7A687DBD"/>
    <w:rsid w:val="7A6C06BC"/>
    <w:rsid w:val="7A70182E"/>
    <w:rsid w:val="7A707A80"/>
    <w:rsid w:val="7A747570"/>
    <w:rsid w:val="7A792DD8"/>
    <w:rsid w:val="7A794B87"/>
    <w:rsid w:val="7A7B08FF"/>
    <w:rsid w:val="7A7B26AD"/>
    <w:rsid w:val="7A7C4677"/>
    <w:rsid w:val="7A7F1A71"/>
    <w:rsid w:val="7A811C8D"/>
    <w:rsid w:val="7A8157E9"/>
    <w:rsid w:val="7A8772A3"/>
    <w:rsid w:val="7A8C2B0C"/>
    <w:rsid w:val="7A8D0EE7"/>
    <w:rsid w:val="7A910122"/>
    <w:rsid w:val="7A914B1E"/>
    <w:rsid w:val="7A94551C"/>
    <w:rsid w:val="7A951295"/>
    <w:rsid w:val="7A9814B1"/>
    <w:rsid w:val="7A9876E4"/>
    <w:rsid w:val="7A9B17B8"/>
    <w:rsid w:val="7A9E639B"/>
    <w:rsid w:val="7A9F59CA"/>
    <w:rsid w:val="7AA14DE0"/>
    <w:rsid w:val="7AA22A64"/>
    <w:rsid w:val="7AA37E55"/>
    <w:rsid w:val="7AA716F4"/>
    <w:rsid w:val="7AA8721A"/>
    <w:rsid w:val="7AAC6D0A"/>
    <w:rsid w:val="7AAD2A82"/>
    <w:rsid w:val="7AAF67FA"/>
    <w:rsid w:val="7AB12572"/>
    <w:rsid w:val="7AB14320"/>
    <w:rsid w:val="7AB21E46"/>
    <w:rsid w:val="7AB24BBE"/>
    <w:rsid w:val="7AB636E5"/>
    <w:rsid w:val="7AB83901"/>
    <w:rsid w:val="7ABB6F28"/>
    <w:rsid w:val="7ABC4A73"/>
    <w:rsid w:val="7AC027B5"/>
    <w:rsid w:val="7AC322A6"/>
    <w:rsid w:val="7AC35E02"/>
    <w:rsid w:val="7AC5601E"/>
    <w:rsid w:val="7AC676A0"/>
    <w:rsid w:val="7AC73B44"/>
    <w:rsid w:val="7AC8166A"/>
    <w:rsid w:val="7AC93885"/>
    <w:rsid w:val="7ACA3634"/>
    <w:rsid w:val="7ACB4CB6"/>
    <w:rsid w:val="7ACB52DC"/>
    <w:rsid w:val="7ACC115A"/>
    <w:rsid w:val="7ACF0C4A"/>
    <w:rsid w:val="7ACF29F8"/>
    <w:rsid w:val="7AD1051F"/>
    <w:rsid w:val="7AD16771"/>
    <w:rsid w:val="7AD41DBD"/>
    <w:rsid w:val="7AD47ACF"/>
    <w:rsid w:val="7AD61FD9"/>
    <w:rsid w:val="7AD63D87"/>
    <w:rsid w:val="7AD65B35"/>
    <w:rsid w:val="7AD718AD"/>
    <w:rsid w:val="7AD95625"/>
    <w:rsid w:val="7ADD3367"/>
    <w:rsid w:val="7ADE0E8D"/>
    <w:rsid w:val="7AE00762"/>
    <w:rsid w:val="7AE04C06"/>
    <w:rsid w:val="7AE06072"/>
    <w:rsid w:val="7AE2272C"/>
    <w:rsid w:val="7AE30252"/>
    <w:rsid w:val="7AE75F94"/>
    <w:rsid w:val="7AEA5A84"/>
    <w:rsid w:val="7AEE7323"/>
    <w:rsid w:val="7AF16E13"/>
    <w:rsid w:val="7AF34939"/>
    <w:rsid w:val="7AF366E7"/>
    <w:rsid w:val="7AF5062E"/>
    <w:rsid w:val="7AF55978"/>
    <w:rsid w:val="7AF64429"/>
    <w:rsid w:val="7AF91823"/>
    <w:rsid w:val="7AF97A75"/>
    <w:rsid w:val="7AFB1A3F"/>
    <w:rsid w:val="7AFB50CA"/>
    <w:rsid w:val="7AFD1314"/>
    <w:rsid w:val="7AFF6800"/>
    <w:rsid w:val="7B0326A2"/>
    <w:rsid w:val="7B073F40"/>
    <w:rsid w:val="7B087CB8"/>
    <w:rsid w:val="7B0A3A31"/>
    <w:rsid w:val="7B0C59FB"/>
    <w:rsid w:val="7B0D52CF"/>
    <w:rsid w:val="7B0E1773"/>
    <w:rsid w:val="7B116B6D"/>
    <w:rsid w:val="7B14665D"/>
    <w:rsid w:val="7B1563F1"/>
    <w:rsid w:val="7B18439F"/>
    <w:rsid w:val="7B187EFC"/>
    <w:rsid w:val="7B191EC6"/>
    <w:rsid w:val="7B192FCF"/>
    <w:rsid w:val="7B1B5C3E"/>
    <w:rsid w:val="7B1D6F71"/>
    <w:rsid w:val="7B1E29B8"/>
    <w:rsid w:val="7B2014A6"/>
    <w:rsid w:val="7B211EF0"/>
    <w:rsid w:val="7B22521E"/>
    <w:rsid w:val="7B2368A0"/>
    <w:rsid w:val="7B270806"/>
    <w:rsid w:val="7B271F47"/>
    <w:rsid w:val="7B294867"/>
    <w:rsid w:val="7B2A0D29"/>
    <w:rsid w:val="7B2C03B1"/>
    <w:rsid w:val="7B2E7D50"/>
    <w:rsid w:val="7B2F3497"/>
    <w:rsid w:val="7B334D35"/>
    <w:rsid w:val="7B340AAD"/>
    <w:rsid w:val="7B34454B"/>
    <w:rsid w:val="7B3665D4"/>
    <w:rsid w:val="7B39435C"/>
    <w:rsid w:val="7B3953D4"/>
    <w:rsid w:val="7B3A2887"/>
    <w:rsid w:val="7B3A4316"/>
    <w:rsid w:val="7B3B62E0"/>
    <w:rsid w:val="7B3D3E06"/>
    <w:rsid w:val="7B4038F6"/>
    <w:rsid w:val="7B44146F"/>
    <w:rsid w:val="7B446F42"/>
    <w:rsid w:val="7B454A69"/>
    <w:rsid w:val="7B466384"/>
    <w:rsid w:val="7B4740C7"/>
    <w:rsid w:val="7B4B2294"/>
    <w:rsid w:val="7B4B6526"/>
    <w:rsid w:val="7B4E1B6F"/>
    <w:rsid w:val="7B503B39"/>
    <w:rsid w:val="7B5353D8"/>
    <w:rsid w:val="7B542EFE"/>
    <w:rsid w:val="7B551150"/>
    <w:rsid w:val="7B5778E5"/>
    <w:rsid w:val="7B582997"/>
    <w:rsid w:val="7B592205"/>
    <w:rsid w:val="7B5B2337"/>
    <w:rsid w:val="7B5D6256"/>
    <w:rsid w:val="7B5E205B"/>
    <w:rsid w:val="7B5F1FCE"/>
    <w:rsid w:val="7B5F5B2A"/>
    <w:rsid w:val="7B607AF4"/>
    <w:rsid w:val="7B62386D"/>
    <w:rsid w:val="7B62561B"/>
    <w:rsid w:val="7B643141"/>
    <w:rsid w:val="7B6475E5"/>
    <w:rsid w:val="7B6507A8"/>
    <w:rsid w:val="7B656EB9"/>
    <w:rsid w:val="7B672C31"/>
    <w:rsid w:val="7B6A2721"/>
    <w:rsid w:val="7B6A44CF"/>
    <w:rsid w:val="7B6C6499"/>
    <w:rsid w:val="7B6E5D6D"/>
    <w:rsid w:val="7B705F89"/>
    <w:rsid w:val="7B711D02"/>
    <w:rsid w:val="7B7151EC"/>
    <w:rsid w:val="7B734DE1"/>
    <w:rsid w:val="7B735A7A"/>
    <w:rsid w:val="7B75534E"/>
    <w:rsid w:val="7B76172D"/>
    <w:rsid w:val="7B77024D"/>
    <w:rsid w:val="7B783090"/>
    <w:rsid w:val="7B7A0BB6"/>
    <w:rsid w:val="7B7A6E08"/>
    <w:rsid w:val="7B7D2454"/>
    <w:rsid w:val="7B7F441F"/>
    <w:rsid w:val="7B7F61CD"/>
    <w:rsid w:val="7B803CF3"/>
    <w:rsid w:val="7B811F45"/>
    <w:rsid w:val="7B821819"/>
    <w:rsid w:val="7B8235E9"/>
    <w:rsid w:val="7B8657AD"/>
    <w:rsid w:val="7B892BA7"/>
    <w:rsid w:val="7B894FB0"/>
    <w:rsid w:val="7B8B2DC3"/>
    <w:rsid w:val="7B8B4B71"/>
    <w:rsid w:val="7B8C08E9"/>
    <w:rsid w:val="7B8C2698"/>
    <w:rsid w:val="7B8C6B3B"/>
    <w:rsid w:val="7B8D10F5"/>
    <w:rsid w:val="7B8E4662"/>
    <w:rsid w:val="7B8F3F36"/>
    <w:rsid w:val="7B902188"/>
    <w:rsid w:val="7B914152"/>
    <w:rsid w:val="7B933A26"/>
    <w:rsid w:val="7B98103C"/>
    <w:rsid w:val="7B98728E"/>
    <w:rsid w:val="7B9C6019"/>
    <w:rsid w:val="7B9C6F77"/>
    <w:rsid w:val="7B9F061D"/>
    <w:rsid w:val="7BA06143"/>
    <w:rsid w:val="7BA21E8B"/>
    <w:rsid w:val="7BA84280"/>
    <w:rsid w:val="7BAB0D70"/>
    <w:rsid w:val="7BAB7468"/>
    <w:rsid w:val="7BAC4AE8"/>
    <w:rsid w:val="7BAE260E"/>
    <w:rsid w:val="7BB045D8"/>
    <w:rsid w:val="7BB265A2"/>
    <w:rsid w:val="7BB340C8"/>
    <w:rsid w:val="7BB61791"/>
    <w:rsid w:val="7BB75966"/>
    <w:rsid w:val="7BB8348D"/>
    <w:rsid w:val="7BBA7205"/>
    <w:rsid w:val="7BBD0AA3"/>
    <w:rsid w:val="7BC10593"/>
    <w:rsid w:val="7BC167E5"/>
    <w:rsid w:val="7BC57958"/>
    <w:rsid w:val="7BC71922"/>
    <w:rsid w:val="7BC736D0"/>
    <w:rsid w:val="7BC7553E"/>
    <w:rsid w:val="7BC96777"/>
    <w:rsid w:val="7BC97448"/>
    <w:rsid w:val="7BCB1412"/>
    <w:rsid w:val="7BCB31C0"/>
    <w:rsid w:val="7BCB7664"/>
    <w:rsid w:val="7BCD518A"/>
    <w:rsid w:val="7BCE2CB0"/>
    <w:rsid w:val="7BCE4A5E"/>
    <w:rsid w:val="7BCF0EA8"/>
    <w:rsid w:val="7BD007D6"/>
    <w:rsid w:val="7BD209F2"/>
    <w:rsid w:val="7BD227A0"/>
    <w:rsid w:val="7BD52290"/>
    <w:rsid w:val="7BD76009"/>
    <w:rsid w:val="7BD81D81"/>
    <w:rsid w:val="7BDA3403"/>
    <w:rsid w:val="7BDE7397"/>
    <w:rsid w:val="7BDF310F"/>
    <w:rsid w:val="7BDF6C6B"/>
    <w:rsid w:val="7BDF725C"/>
    <w:rsid w:val="7BE129E3"/>
    <w:rsid w:val="7BE25BDD"/>
    <w:rsid w:val="7BE349AD"/>
    <w:rsid w:val="7BE55C9F"/>
    <w:rsid w:val="7BE75B20"/>
    <w:rsid w:val="7BE81FC4"/>
    <w:rsid w:val="7BE87F70"/>
    <w:rsid w:val="7BEA4310"/>
    <w:rsid w:val="7BEB3862"/>
    <w:rsid w:val="7BEC3136"/>
    <w:rsid w:val="7BEE58C1"/>
    <w:rsid w:val="7BEE6EAE"/>
    <w:rsid w:val="7BF02C26"/>
    <w:rsid w:val="7BF5023D"/>
    <w:rsid w:val="7BF545EA"/>
    <w:rsid w:val="7BF66C24"/>
    <w:rsid w:val="7BF72207"/>
    <w:rsid w:val="7BF81ADB"/>
    <w:rsid w:val="7BF85F7F"/>
    <w:rsid w:val="7BFA1CF7"/>
    <w:rsid w:val="7BFC15CB"/>
    <w:rsid w:val="7BFC2A96"/>
    <w:rsid w:val="7C013085"/>
    <w:rsid w:val="7C014E34"/>
    <w:rsid w:val="7C016BE2"/>
    <w:rsid w:val="7C017FCB"/>
    <w:rsid w:val="7C02545D"/>
    <w:rsid w:val="7C0466D2"/>
    <w:rsid w:val="7C0469D6"/>
    <w:rsid w:val="7C052A67"/>
    <w:rsid w:val="7C0641F8"/>
    <w:rsid w:val="7C091F3A"/>
    <w:rsid w:val="7C0E7550"/>
    <w:rsid w:val="7C0F3DBA"/>
    <w:rsid w:val="7C136915"/>
    <w:rsid w:val="7C175F5D"/>
    <w:rsid w:val="7C17769E"/>
    <w:rsid w:val="7C18217D"/>
    <w:rsid w:val="7C1A4147"/>
    <w:rsid w:val="7C1A5EF5"/>
    <w:rsid w:val="7C1D1542"/>
    <w:rsid w:val="7C1D7794"/>
    <w:rsid w:val="7C1E49A0"/>
    <w:rsid w:val="7C1F350C"/>
    <w:rsid w:val="7C2072C0"/>
    <w:rsid w:val="7C211032"/>
    <w:rsid w:val="7C213E9C"/>
    <w:rsid w:val="7C217284"/>
    <w:rsid w:val="7C2345CF"/>
    <w:rsid w:val="7C26489A"/>
    <w:rsid w:val="7C280623"/>
    <w:rsid w:val="7C286864"/>
    <w:rsid w:val="7C29438A"/>
    <w:rsid w:val="7C2A25DC"/>
    <w:rsid w:val="7C2B0102"/>
    <w:rsid w:val="7C2D74E4"/>
    <w:rsid w:val="7C30544D"/>
    <w:rsid w:val="7C305719"/>
    <w:rsid w:val="7C317740"/>
    <w:rsid w:val="7C321491"/>
    <w:rsid w:val="7C324FED"/>
    <w:rsid w:val="7C345209"/>
    <w:rsid w:val="7C354ADD"/>
    <w:rsid w:val="7C370855"/>
    <w:rsid w:val="7C372603"/>
    <w:rsid w:val="7C376AA7"/>
    <w:rsid w:val="7C3C40BE"/>
    <w:rsid w:val="7C3D08BA"/>
    <w:rsid w:val="7C3D3992"/>
    <w:rsid w:val="7C3F595C"/>
    <w:rsid w:val="7C413482"/>
    <w:rsid w:val="7C417926"/>
    <w:rsid w:val="7C440879"/>
    <w:rsid w:val="7C4411C4"/>
    <w:rsid w:val="7C460A98"/>
    <w:rsid w:val="7C491437"/>
    <w:rsid w:val="7C492337"/>
    <w:rsid w:val="7C4968F1"/>
    <w:rsid w:val="7C4D62CB"/>
    <w:rsid w:val="7C4E233E"/>
    <w:rsid w:val="7C4E5B9F"/>
    <w:rsid w:val="7C501917"/>
    <w:rsid w:val="7C507B69"/>
    <w:rsid w:val="7C5238E1"/>
    <w:rsid w:val="7C52568F"/>
    <w:rsid w:val="7C570EF7"/>
    <w:rsid w:val="7C5D7262"/>
    <w:rsid w:val="7C5E65CC"/>
    <w:rsid w:val="7C612B4F"/>
    <w:rsid w:val="7C63014A"/>
    <w:rsid w:val="7C63164A"/>
    <w:rsid w:val="7C6453C2"/>
    <w:rsid w:val="7C694787"/>
    <w:rsid w:val="7C696F46"/>
    <w:rsid w:val="7C6D4277"/>
    <w:rsid w:val="7C710A40"/>
    <w:rsid w:val="7C725D31"/>
    <w:rsid w:val="7C733AC3"/>
    <w:rsid w:val="7C73772C"/>
    <w:rsid w:val="7C75184C"/>
    <w:rsid w:val="7C773348"/>
    <w:rsid w:val="7C792C1C"/>
    <w:rsid w:val="7C7A0C1F"/>
    <w:rsid w:val="7C7A678A"/>
    <w:rsid w:val="7C7A6994"/>
    <w:rsid w:val="7C7B5ACD"/>
    <w:rsid w:val="7C7C44BA"/>
    <w:rsid w:val="7C7E0232"/>
    <w:rsid w:val="7C7E0745"/>
    <w:rsid w:val="7C7E1E5C"/>
    <w:rsid w:val="7C7E46D6"/>
    <w:rsid w:val="7C7E6484"/>
    <w:rsid w:val="7C835849"/>
    <w:rsid w:val="7C836E7C"/>
    <w:rsid w:val="7C855A65"/>
    <w:rsid w:val="7C857813"/>
    <w:rsid w:val="7C86358B"/>
    <w:rsid w:val="7C887303"/>
    <w:rsid w:val="7C8B294F"/>
    <w:rsid w:val="7C8B6DF3"/>
    <w:rsid w:val="7C8C5751"/>
    <w:rsid w:val="7C8D2B6B"/>
    <w:rsid w:val="7C8D66C7"/>
    <w:rsid w:val="7C9212DF"/>
    <w:rsid w:val="7C9E2682"/>
    <w:rsid w:val="7C9E6B26"/>
    <w:rsid w:val="7C9E7B4B"/>
    <w:rsid w:val="7CA0464C"/>
    <w:rsid w:val="7CA26617"/>
    <w:rsid w:val="7CA3413D"/>
    <w:rsid w:val="7CA37C99"/>
    <w:rsid w:val="7CA51C63"/>
    <w:rsid w:val="7CA81753"/>
    <w:rsid w:val="7CA8537C"/>
    <w:rsid w:val="7CA87F32"/>
    <w:rsid w:val="7CAB4D9F"/>
    <w:rsid w:val="7CAD4FBB"/>
    <w:rsid w:val="7CAE417D"/>
    <w:rsid w:val="7CAF4890"/>
    <w:rsid w:val="7CAF663E"/>
    <w:rsid w:val="7CAF6B09"/>
    <w:rsid w:val="7CB00608"/>
    <w:rsid w:val="7CB24380"/>
    <w:rsid w:val="7CB462B7"/>
    <w:rsid w:val="7CB4634A"/>
    <w:rsid w:val="7CB63E0B"/>
    <w:rsid w:val="7CB71996"/>
    <w:rsid w:val="7CBE2D25"/>
    <w:rsid w:val="7CC0084B"/>
    <w:rsid w:val="7CC06A9D"/>
    <w:rsid w:val="7CC16371"/>
    <w:rsid w:val="7CC540B3"/>
    <w:rsid w:val="7CC7607D"/>
    <w:rsid w:val="7CC76D2A"/>
    <w:rsid w:val="7CC77E2B"/>
    <w:rsid w:val="7CC85951"/>
    <w:rsid w:val="7CCD4D16"/>
    <w:rsid w:val="7CCD740C"/>
    <w:rsid w:val="7CCF0A8E"/>
    <w:rsid w:val="7CD04806"/>
    <w:rsid w:val="7CD10CAA"/>
    <w:rsid w:val="7CD267D0"/>
    <w:rsid w:val="7CD33333"/>
    <w:rsid w:val="7CD42548"/>
    <w:rsid w:val="7CD7267E"/>
    <w:rsid w:val="7CD82038"/>
    <w:rsid w:val="7CDB38D7"/>
    <w:rsid w:val="7CDC31AB"/>
    <w:rsid w:val="7CDE3017"/>
    <w:rsid w:val="7CDE5175"/>
    <w:rsid w:val="7CDF4D92"/>
    <w:rsid w:val="7CE04A49"/>
    <w:rsid w:val="7CE16A13"/>
    <w:rsid w:val="7CE24C65"/>
    <w:rsid w:val="7CE34539"/>
    <w:rsid w:val="7CE359F9"/>
    <w:rsid w:val="7CE85FF3"/>
    <w:rsid w:val="7CEA3B1A"/>
    <w:rsid w:val="7CEC1655"/>
    <w:rsid w:val="7CEC561B"/>
    <w:rsid w:val="7CED360A"/>
    <w:rsid w:val="7CF229CE"/>
    <w:rsid w:val="7CF501D4"/>
    <w:rsid w:val="7CF6426C"/>
    <w:rsid w:val="7CF84488"/>
    <w:rsid w:val="7CF91FAF"/>
    <w:rsid w:val="7CF93D5D"/>
    <w:rsid w:val="7CFE5817"/>
    <w:rsid w:val="7D020E63"/>
    <w:rsid w:val="7D032E2D"/>
    <w:rsid w:val="7D044D32"/>
    <w:rsid w:val="7D0506AA"/>
    <w:rsid w:val="7D060228"/>
    <w:rsid w:val="7D0821F2"/>
    <w:rsid w:val="7D0C1CE2"/>
    <w:rsid w:val="7D0C3A90"/>
    <w:rsid w:val="7D0F17D2"/>
    <w:rsid w:val="7D0F3580"/>
    <w:rsid w:val="7D11554A"/>
    <w:rsid w:val="7D146DE8"/>
    <w:rsid w:val="7D165246"/>
    <w:rsid w:val="7D1666BD"/>
    <w:rsid w:val="7D180687"/>
    <w:rsid w:val="7D1B3838"/>
    <w:rsid w:val="7D1C2FB9"/>
    <w:rsid w:val="7D1C5B8A"/>
    <w:rsid w:val="7D1D3EEF"/>
    <w:rsid w:val="7D1E3EB3"/>
    <w:rsid w:val="7D2012E9"/>
    <w:rsid w:val="7D230DDA"/>
    <w:rsid w:val="7D252DA4"/>
    <w:rsid w:val="7D26068D"/>
    <w:rsid w:val="7D2A03BA"/>
    <w:rsid w:val="7D2D740B"/>
    <w:rsid w:val="7D2E7375"/>
    <w:rsid w:val="7D2F777E"/>
    <w:rsid w:val="7D311748"/>
    <w:rsid w:val="7D3134F6"/>
    <w:rsid w:val="7D344D95"/>
    <w:rsid w:val="7D366D5F"/>
    <w:rsid w:val="7D376DAB"/>
    <w:rsid w:val="7D3779C7"/>
    <w:rsid w:val="7D382AD7"/>
    <w:rsid w:val="7D3905FD"/>
    <w:rsid w:val="7D3B4375"/>
    <w:rsid w:val="7D3D1110"/>
    <w:rsid w:val="7D3D1E9B"/>
    <w:rsid w:val="7D3E5C13"/>
    <w:rsid w:val="7D40198C"/>
    <w:rsid w:val="7D4268CF"/>
    <w:rsid w:val="7D4278A5"/>
    <w:rsid w:val="7D43322A"/>
    <w:rsid w:val="7D44147C"/>
    <w:rsid w:val="7D474AC8"/>
    <w:rsid w:val="7D496A92"/>
    <w:rsid w:val="7D4C6582"/>
    <w:rsid w:val="7D4D5E56"/>
    <w:rsid w:val="7D4E1740"/>
    <w:rsid w:val="7D4E40A8"/>
    <w:rsid w:val="7D511DEB"/>
    <w:rsid w:val="7D513B99"/>
    <w:rsid w:val="7D515947"/>
    <w:rsid w:val="7D545437"/>
    <w:rsid w:val="7D567401"/>
    <w:rsid w:val="7D586CD5"/>
    <w:rsid w:val="7D59469C"/>
    <w:rsid w:val="7D5947FB"/>
    <w:rsid w:val="7D5B0573"/>
    <w:rsid w:val="7D5B6407"/>
    <w:rsid w:val="7D5B67C5"/>
    <w:rsid w:val="7D5D078F"/>
    <w:rsid w:val="7D5D42EC"/>
    <w:rsid w:val="7D5E0064"/>
    <w:rsid w:val="7D5E1E12"/>
    <w:rsid w:val="7D605B8A"/>
    <w:rsid w:val="7D6116ED"/>
    <w:rsid w:val="7D614865"/>
    <w:rsid w:val="7D623B0B"/>
    <w:rsid w:val="7D657644"/>
    <w:rsid w:val="7D670F6B"/>
    <w:rsid w:val="7D697134"/>
    <w:rsid w:val="7D6A07B6"/>
    <w:rsid w:val="7D6A6A08"/>
    <w:rsid w:val="7D6C09D3"/>
    <w:rsid w:val="7D6C452F"/>
    <w:rsid w:val="7D6D33D4"/>
    <w:rsid w:val="7D6E5432"/>
    <w:rsid w:val="7D6F401F"/>
    <w:rsid w:val="7D7004C3"/>
    <w:rsid w:val="7D715FE9"/>
    <w:rsid w:val="7D7358BD"/>
    <w:rsid w:val="7D747887"/>
    <w:rsid w:val="7D7810B5"/>
    <w:rsid w:val="7D796C4C"/>
    <w:rsid w:val="7D7A39D5"/>
    <w:rsid w:val="7D7A4E9D"/>
    <w:rsid w:val="7D7B0C16"/>
    <w:rsid w:val="7D7D673C"/>
    <w:rsid w:val="7D7E4262"/>
    <w:rsid w:val="7D7F0706"/>
    <w:rsid w:val="7D807FDA"/>
    <w:rsid w:val="7D851A94"/>
    <w:rsid w:val="7D853842"/>
    <w:rsid w:val="7D874B49"/>
    <w:rsid w:val="7D87580C"/>
    <w:rsid w:val="7D881B48"/>
    <w:rsid w:val="7D884786"/>
    <w:rsid w:val="7D8A0E59"/>
    <w:rsid w:val="7D8C4BD1"/>
    <w:rsid w:val="7D8E6B9B"/>
    <w:rsid w:val="7D913F95"/>
    <w:rsid w:val="7D92689C"/>
    <w:rsid w:val="7D926ABE"/>
    <w:rsid w:val="7D9330EC"/>
    <w:rsid w:val="7D957F29"/>
    <w:rsid w:val="7D9677FD"/>
    <w:rsid w:val="7D9A163D"/>
    <w:rsid w:val="7D9B4E14"/>
    <w:rsid w:val="7D9F4904"/>
    <w:rsid w:val="7DA02AA7"/>
    <w:rsid w:val="7DA243F4"/>
    <w:rsid w:val="7DA4016C"/>
    <w:rsid w:val="7DA57A41"/>
    <w:rsid w:val="7DA61DA6"/>
    <w:rsid w:val="7DAA32A9"/>
    <w:rsid w:val="7DAB14FB"/>
    <w:rsid w:val="7DAF2614"/>
    <w:rsid w:val="7DB06B11"/>
    <w:rsid w:val="7DB163E5"/>
    <w:rsid w:val="7DB3215D"/>
    <w:rsid w:val="7DB36601"/>
    <w:rsid w:val="7DB61C4E"/>
    <w:rsid w:val="7DB67EA0"/>
    <w:rsid w:val="7DBA7990"/>
    <w:rsid w:val="7DBB326A"/>
    <w:rsid w:val="7DBD4D8A"/>
    <w:rsid w:val="7DBF4FA6"/>
    <w:rsid w:val="7DC223A1"/>
    <w:rsid w:val="7DC2443F"/>
    <w:rsid w:val="7DC4436B"/>
    <w:rsid w:val="7DC51E91"/>
    <w:rsid w:val="7DC66335"/>
    <w:rsid w:val="7DC7089B"/>
    <w:rsid w:val="7DC97BD3"/>
    <w:rsid w:val="7DCC321F"/>
    <w:rsid w:val="7DCE51E9"/>
    <w:rsid w:val="7DCE6F97"/>
    <w:rsid w:val="7DD00F61"/>
    <w:rsid w:val="7DD10836"/>
    <w:rsid w:val="7DD50326"/>
    <w:rsid w:val="7DD6409E"/>
    <w:rsid w:val="7DD65326"/>
    <w:rsid w:val="7DD763EB"/>
    <w:rsid w:val="7DD81BC4"/>
    <w:rsid w:val="7DDA3B8E"/>
    <w:rsid w:val="7DDB035E"/>
    <w:rsid w:val="7DDF2F52"/>
    <w:rsid w:val="7DE06CCB"/>
    <w:rsid w:val="7DE36933"/>
    <w:rsid w:val="7DE41504"/>
    <w:rsid w:val="7DE62533"/>
    <w:rsid w:val="7DEB70B4"/>
    <w:rsid w:val="7DEC244D"/>
    <w:rsid w:val="7DEC566F"/>
    <w:rsid w:val="7DEF11E8"/>
    <w:rsid w:val="7DF033B2"/>
    <w:rsid w:val="7DF273CF"/>
    <w:rsid w:val="7DF32EA2"/>
    <w:rsid w:val="7DF369FE"/>
    <w:rsid w:val="7DF509C8"/>
    <w:rsid w:val="7DF52776"/>
    <w:rsid w:val="7DF65091"/>
    <w:rsid w:val="7DFC1E70"/>
    <w:rsid w:val="7DFD787D"/>
    <w:rsid w:val="7E01111B"/>
    <w:rsid w:val="7E0230E5"/>
    <w:rsid w:val="7E040C0B"/>
    <w:rsid w:val="7E062BD5"/>
    <w:rsid w:val="7E066731"/>
    <w:rsid w:val="7E0A3935"/>
    <w:rsid w:val="7E0E1A8A"/>
    <w:rsid w:val="7E10135E"/>
    <w:rsid w:val="7E1075B0"/>
    <w:rsid w:val="7E1150D6"/>
    <w:rsid w:val="7E116987"/>
    <w:rsid w:val="7E130E4E"/>
    <w:rsid w:val="7E132BFC"/>
    <w:rsid w:val="7E1370A0"/>
    <w:rsid w:val="7E154BC6"/>
    <w:rsid w:val="7E17093E"/>
    <w:rsid w:val="7E192908"/>
    <w:rsid w:val="7E1A042F"/>
    <w:rsid w:val="7E1C5F55"/>
    <w:rsid w:val="7E1C7D03"/>
    <w:rsid w:val="7E1D3A7B"/>
    <w:rsid w:val="7E1D70A5"/>
    <w:rsid w:val="7E1F3C97"/>
    <w:rsid w:val="7E2117BD"/>
    <w:rsid w:val="7E215319"/>
    <w:rsid w:val="7E22523F"/>
    <w:rsid w:val="7E2272E3"/>
    <w:rsid w:val="7E232DBD"/>
    <w:rsid w:val="7E233DC5"/>
    <w:rsid w:val="7E235506"/>
    <w:rsid w:val="7E244E09"/>
    <w:rsid w:val="7E262746"/>
    <w:rsid w:val="7E2968C4"/>
    <w:rsid w:val="7E2A3C98"/>
    <w:rsid w:val="7E2B2B88"/>
    <w:rsid w:val="7E2D63B4"/>
    <w:rsid w:val="7E2E7A36"/>
    <w:rsid w:val="7E3056B2"/>
    <w:rsid w:val="7E3239CA"/>
    <w:rsid w:val="7E324B33"/>
    <w:rsid w:val="7E342C81"/>
    <w:rsid w:val="7E355268"/>
    <w:rsid w:val="7E355925"/>
    <w:rsid w:val="7E370FE0"/>
    <w:rsid w:val="7E372D8F"/>
    <w:rsid w:val="7E3808B5"/>
    <w:rsid w:val="7E394D59"/>
    <w:rsid w:val="7E3A63DB"/>
    <w:rsid w:val="7E3C2153"/>
    <w:rsid w:val="7E3C59B4"/>
    <w:rsid w:val="7E3E236F"/>
    <w:rsid w:val="7E3F1C43"/>
    <w:rsid w:val="7E3F2540"/>
    <w:rsid w:val="7E3F39F1"/>
    <w:rsid w:val="7E3F7E95"/>
    <w:rsid w:val="7E415D31"/>
    <w:rsid w:val="7E424A63"/>
    <w:rsid w:val="7E4436FD"/>
    <w:rsid w:val="7E4454AB"/>
    <w:rsid w:val="7E447410"/>
    <w:rsid w:val="7E4508A0"/>
    <w:rsid w:val="7E455CCF"/>
    <w:rsid w:val="7E461224"/>
    <w:rsid w:val="7E487B87"/>
    <w:rsid w:val="7E494870"/>
    <w:rsid w:val="7E497221"/>
    <w:rsid w:val="7E4B683A"/>
    <w:rsid w:val="7E4D25B2"/>
    <w:rsid w:val="7E4F3A11"/>
    <w:rsid w:val="7E4F632A"/>
    <w:rsid w:val="7E516E43"/>
    <w:rsid w:val="7E553215"/>
    <w:rsid w:val="7E5751DF"/>
    <w:rsid w:val="7E5A4CCF"/>
    <w:rsid w:val="7E5C27F5"/>
    <w:rsid w:val="7E5D031B"/>
    <w:rsid w:val="7E5E47BF"/>
    <w:rsid w:val="7E5E656D"/>
    <w:rsid w:val="7E5F1447"/>
    <w:rsid w:val="7E5F22E5"/>
    <w:rsid w:val="7E611BB9"/>
    <w:rsid w:val="7E61605D"/>
    <w:rsid w:val="7E621509"/>
    <w:rsid w:val="7E6426E8"/>
    <w:rsid w:val="7E6478FC"/>
    <w:rsid w:val="7E66131A"/>
    <w:rsid w:val="7E666749"/>
    <w:rsid w:val="7E6671D0"/>
    <w:rsid w:val="7E6B0C8A"/>
    <w:rsid w:val="7E6B47E6"/>
    <w:rsid w:val="7E6E30F7"/>
    <w:rsid w:val="7E6F077A"/>
    <w:rsid w:val="7E704F9D"/>
    <w:rsid w:val="7E705D2B"/>
    <w:rsid w:val="7E722019"/>
    <w:rsid w:val="7E755665"/>
    <w:rsid w:val="7E775881"/>
    <w:rsid w:val="7E77762F"/>
    <w:rsid w:val="7E7933A7"/>
    <w:rsid w:val="7E7A711F"/>
    <w:rsid w:val="7E7B141B"/>
    <w:rsid w:val="7E7B74DF"/>
    <w:rsid w:val="7E7F0A31"/>
    <w:rsid w:val="7E7F4735"/>
    <w:rsid w:val="7E7F64E4"/>
    <w:rsid w:val="7E81225C"/>
    <w:rsid w:val="7E81400A"/>
    <w:rsid w:val="7E861620"/>
    <w:rsid w:val="7E8835EA"/>
    <w:rsid w:val="7E8A55B4"/>
    <w:rsid w:val="7E8B30DA"/>
    <w:rsid w:val="7E8B4E88"/>
    <w:rsid w:val="7E8D29AE"/>
    <w:rsid w:val="7E8E034C"/>
    <w:rsid w:val="7E8E6727"/>
    <w:rsid w:val="7E8F2BCB"/>
    <w:rsid w:val="7E8F4979"/>
    <w:rsid w:val="7E926217"/>
    <w:rsid w:val="7E936CB9"/>
    <w:rsid w:val="7E952C57"/>
    <w:rsid w:val="7E953F59"/>
    <w:rsid w:val="7E955D07"/>
    <w:rsid w:val="7E97148B"/>
    <w:rsid w:val="7E971A7F"/>
    <w:rsid w:val="7E9743A0"/>
    <w:rsid w:val="7E977CD1"/>
    <w:rsid w:val="7E9975A5"/>
    <w:rsid w:val="7E9C7095"/>
    <w:rsid w:val="7E9E2E0E"/>
    <w:rsid w:val="7EA06B86"/>
    <w:rsid w:val="7EA36676"/>
    <w:rsid w:val="7EA61CC2"/>
    <w:rsid w:val="7EA62AE4"/>
    <w:rsid w:val="7EA667AD"/>
    <w:rsid w:val="7EA83C8C"/>
    <w:rsid w:val="7EA85A3A"/>
    <w:rsid w:val="7EAE36F7"/>
    <w:rsid w:val="7EAF501B"/>
    <w:rsid w:val="7EB0669D"/>
    <w:rsid w:val="7EB27D6A"/>
    <w:rsid w:val="7EB3166A"/>
    <w:rsid w:val="7EB4618D"/>
    <w:rsid w:val="7EB52241"/>
    <w:rsid w:val="7EB93704"/>
    <w:rsid w:val="7EBA751C"/>
    <w:rsid w:val="7EBC14E6"/>
    <w:rsid w:val="7EBD1E63"/>
    <w:rsid w:val="7EBE4A34"/>
    <w:rsid w:val="7EBE7054"/>
    <w:rsid w:val="7EC14D4E"/>
    <w:rsid w:val="7EC81C39"/>
    <w:rsid w:val="7ECA59B1"/>
    <w:rsid w:val="7ECB34D7"/>
    <w:rsid w:val="7ECD724F"/>
    <w:rsid w:val="7ECF746B"/>
    <w:rsid w:val="7ED24865"/>
    <w:rsid w:val="7ED44A81"/>
    <w:rsid w:val="7ED4682F"/>
    <w:rsid w:val="7ED54355"/>
    <w:rsid w:val="7ED607F9"/>
    <w:rsid w:val="7ED6221C"/>
    <w:rsid w:val="7ED625A7"/>
    <w:rsid w:val="7ED700CE"/>
    <w:rsid w:val="7ED71E7C"/>
    <w:rsid w:val="7ED76D3D"/>
    <w:rsid w:val="7ED93E46"/>
    <w:rsid w:val="7ED95BF4"/>
    <w:rsid w:val="7EDA196C"/>
    <w:rsid w:val="7EDB7BBE"/>
    <w:rsid w:val="7EDC1B88"/>
    <w:rsid w:val="7EDC7492"/>
    <w:rsid w:val="7EDE145C"/>
    <w:rsid w:val="7EDE320A"/>
    <w:rsid w:val="7EE10F4C"/>
    <w:rsid w:val="7EE12CFA"/>
    <w:rsid w:val="7EE54599"/>
    <w:rsid w:val="7EEC02EB"/>
    <w:rsid w:val="7EEF3862"/>
    <w:rsid w:val="7EF00376"/>
    <w:rsid w:val="7EF078C3"/>
    <w:rsid w:val="7EF2575C"/>
    <w:rsid w:val="7EF40C80"/>
    <w:rsid w:val="7EF42A2E"/>
    <w:rsid w:val="7EF649F8"/>
    <w:rsid w:val="7EF667A6"/>
    <w:rsid w:val="7EF70770"/>
    <w:rsid w:val="7EF72556"/>
    <w:rsid w:val="7EFB0697"/>
    <w:rsid w:val="7EFB3DBC"/>
    <w:rsid w:val="7EFF45D7"/>
    <w:rsid w:val="7F01339C"/>
    <w:rsid w:val="7F01514B"/>
    <w:rsid w:val="7F036B3F"/>
    <w:rsid w:val="7F0A046A"/>
    <w:rsid w:val="7F0A04A3"/>
    <w:rsid w:val="7F0B7D77"/>
    <w:rsid w:val="7F0C3837"/>
    <w:rsid w:val="7F0C595B"/>
    <w:rsid w:val="7F0C5FC9"/>
    <w:rsid w:val="7F0D3AEF"/>
    <w:rsid w:val="7F0F1615"/>
    <w:rsid w:val="7F0F7867"/>
    <w:rsid w:val="7F111831"/>
    <w:rsid w:val="7F1255AA"/>
    <w:rsid w:val="7F141322"/>
    <w:rsid w:val="7F160BF6"/>
    <w:rsid w:val="7F182BC0"/>
    <w:rsid w:val="7F187CBE"/>
    <w:rsid w:val="7F1B68E7"/>
    <w:rsid w:val="7F1C1F84"/>
    <w:rsid w:val="7F1C3D32"/>
    <w:rsid w:val="7F1D01D6"/>
    <w:rsid w:val="7F1E3F4E"/>
    <w:rsid w:val="7F2166F1"/>
    <w:rsid w:val="7F21759B"/>
    <w:rsid w:val="7F236326"/>
    <w:rsid w:val="7F265F1A"/>
    <w:rsid w:val="7F2826D7"/>
    <w:rsid w:val="7F286B7B"/>
    <w:rsid w:val="7F2C666B"/>
    <w:rsid w:val="7F2F1CB8"/>
    <w:rsid w:val="7F302185"/>
    <w:rsid w:val="7F3472CE"/>
    <w:rsid w:val="7F361298"/>
    <w:rsid w:val="7F370917"/>
    <w:rsid w:val="7F370B6C"/>
    <w:rsid w:val="7F376DBE"/>
    <w:rsid w:val="7F390D88"/>
    <w:rsid w:val="7F3B065C"/>
    <w:rsid w:val="7F3B1E69"/>
    <w:rsid w:val="7F3B68AE"/>
    <w:rsid w:val="7F3D1BB8"/>
    <w:rsid w:val="7F3D43D5"/>
    <w:rsid w:val="7F3D4F39"/>
    <w:rsid w:val="7F3E014D"/>
    <w:rsid w:val="7F405C73"/>
    <w:rsid w:val="7F446008"/>
    <w:rsid w:val="7F455AEC"/>
    <w:rsid w:val="7F460DAF"/>
    <w:rsid w:val="7F464D26"/>
    <w:rsid w:val="7F475253"/>
    <w:rsid w:val="7F495700"/>
    <w:rsid w:val="7F4D0390"/>
    <w:rsid w:val="7F4D213E"/>
    <w:rsid w:val="7F4F4912"/>
    <w:rsid w:val="7F4F5DFA"/>
    <w:rsid w:val="7F5434CC"/>
    <w:rsid w:val="7F594F87"/>
    <w:rsid w:val="7F59563B"/>
    <w:rsid w:val="7F5D646F"/>
    <w:rsid w:val="7F5D6825"/>
    <w:rsid w:val="7F63074A"/>
    <w:rsid w:val="7F65392B"/>
    <w:rsid w:val="7F6556D9"/>
    <w:rsid w:val="7F6776A3"/>
    <w:rsid w:val="7F6851CA"/>
    <w:rsid w:val="7F6A7194"/>
    <w:rsid w:val="7F6C2F0C"/>
    <w:rsid w:val="7F6D27E0"/>
    <w:rsid w:val="7F6E0A32"/>
    <w:rsid w:val="7F6F32BE"/>
    <w:rsid w:val="7F6F6188"/>
    <w:rsid w:val="7F710522"/>
    <w:rsid w:val="7F74591C"/>
    <w:rsid w:val="7F761695"/>
    <w:rsid w:val="7F7818B1"/>
    <w:rsid w:val="7F796A21"/>
    <w:rsid w:val="7F7B4EFD"/>
    <w:rsid w:val="7F8042C1"/>
    <w:rsid w:val="7F820039"/>
    <w:rsid w:val="7F8518D8"/>
    <w:rsid w:val="7F862C3E"/>
    <w:rsid w:val="7F8A0DB5"/>
    <w:rsid w:val="7F8A15E4"/>
    <w:rsid w:val="7F8A3392"/>
    <w:rsid w:val="7F8A5140"/>
    <w:rsid w:val="7F8C2C66"/>
    <w:rsid w:val="7F8C6FE2"/>
    <w:rsid w:val="7F8C710A"/>
    <w:rsid w:val="7F8E2E82"/>
    <w:rsid w:val="7F8E7DF8"/>
    <w:rsid w:val="7F8F09A8"/>
    <w:rsid w:val="7F8F6BFA"/>
    <w:rsid w:val="7F932247"/>
    <w:rsid w:val="7F9635F1"/>
    <w:rsid w:val="7F983D01"/>
    <w:rsid w:val="7F9B559F"/>
    <w:rsid w:val="7F9B734D"/>
    <w:rsid w:val="7F9D30C5"/>
    <w:rsid w:val="7F9D3E86"/>
    <w:rsid w:val="7F9F6E3D"/>
    <w:rsid w:val="7FA02BB5"/>
    <w:rsid w:val="7FA22809"/>
    <w:rsid w:val="7FA44454"/>
    <w:rsid w:val="7FA501CC"/>
    <w:rsid w:val="7FA722B7"/>
    <w:rsid w:val="7FA86318"/>
    <w:rsid w:val="7FAB3A34"/>
    <w:rsid w:val="7FAC3308"/>
    <w:rsid w:val="7FAC50B6"/>
    <w:rsid w:val="7FAD37C0"/>
    <w:rsid w:val="7FAE08F2"/>
    <w:rsid w:val="7FAE0E2E"/>
    <w:rsid w:val="7FB0104A"/>
    <w:rsid w:val="7FB0397A"/>
    <w:rsid w:val="7FB14DC3"/>
    <w:rsid w:val="7FB81CAD"/>
    <w:rsid w:val="7FBB354B"/>
    <w:rsid w:val="7FBC3B09"/>
    <w:rsid w:val="7FBD3767"/>
    <w:rsid w:val="7FC05006"/>
    <w:rsid w:val="7FC3034F"/>
    <w:rsid w:val="7FC5261C"/>
    <w:rsid w:val="7FC76394"/>
    <w:rsid w:val="7FC93EBA"/>
    <w:rsid w:val="7FCA2F1B"/>
    <w:rsid w:val="7FCE7723"/>
    <w:rsid w:val="7FCF4BC2"/>
    <w:rsid w:val="7FD14DCD"/>
    <w:rsid w:val="7FD25273"/>
    <w:rsid w:val="7FD30895"/>
    <w:rsid w:val="7FD4460D"/>
    <w:rsid w:val="7FD50AB1"/>
    <w:rsid w:val="7FD518F1"/>
    <w:rsid w:val="7FD840FD"/>
    <w:rsid w:val="7FD91C23"/>
    <w:rsid w:val="7FDC1E3F"/>
    <w:rsid w:val="7FDD1714"/>
    <w:rsid w:val="7FDD34C2"/>
    <w:rsid w:val="7FE26D2A"/>
    <w:rsid w:val="7FE42AA2"/>
    <w:rsid w:val="7FE707E4"/>
    <w:rsid w:val="7FE74340"/>
    <w:rsid w:val="7FEA205D"/>
    <w:rsid w:val="7FF058EB"/>
    <w:rsid w:val="7FF151BF"/>
    <w:rsid w:val="7FF37189"/>
    <w:rsid w:val="7FF60A27"/>
    <w:rsid w:val="7FF7723F"/>
    <w:rsid w:val="7FFA22C6"/>
    <w:rsid w:val="7FFA5BC0"/>
    <w:rsid w:val="7FFB603E"/>
    <w:rsid w:val="7FFC4290"/>
    <w:rsid w:val="7FFD3B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84"/>
    <w:qFormat/>
    <w:uiPriority w:val="99"/>
    <w:pPr>
      <w:keepNext/>
      <w:adjustRightInd w:val="0"/>
      <w:snapToGrid w:val="0"/>
      <w:spacing w:line="312" w:lineRule="auto"/>
      <w:outlineLvl w:val="0"/>
    </w:pPr>
    <w:rPr>
      <w:rFonts w:ascii="仿宋_GB2312" w:eastAsia="仿宋_GB2312"/>
      <w:b/>
      <w:bCs/>
    </w:rPr>
  </w:style>
  <w:style w:type="paragraph" w:styleId="4">
    <w:name w:val="heading 2"/>
    <w:basedOn w:val="1"/>
    <w:next w:val="1"/>
    <w:link w:val="572"/>
    <w:autoRedefine/>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92"/>
    <w:qFormat/>
    <w:uiPriority w:val="0"/>
    <w:pPr>
      <w:keepNext/>
      <w:keepLines/>
      <w:spacing w:before="260" w:after="260" w:line="413" w:lineRule="auto"/>
      <w:outlineLvl w:val="2"/>
    </w:pPr>
    <w:rPr>
      <w:b/>
      <w:bCs/>
      <w:sz w:val="32"/>
      <w:szCs w:val="32"/>
    </w:rPr>
  </w:style>
  <w:style w:type="paragraph" w:styleId="6">
    <w:name w:val="heading 4"/>
    <w:basedOn w:val="1"/>
    <w:next w:val="1"/>
    <w:link w:val="1452"/>
    <w:autoRedefine/>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365"/>
    <w:autoRedefine/>
    <w:qFormat/>
    <w:uiPriority w:val="0"/>
    <w:pPr>
      <w:keepNext/>
      <w:outlineLvl w:val="4"/>
    </w:pPr>
    <w:rPr>
      <w:rFonts w:ascii="楷体_GB2312" w:eastAsia="楷体_GB2312"/>
      <w:bCs/>
      <w:sz w:val="28"/>
      <w:szCs w:val="20"/>
    </w:rPr>
  </w:style>
  <w:style w:type="paragraph" w:styleId="8">
    <w:name w:val="heading 6"/>
    <w:basedOn w:val="1"/>
    <w:next w:val="1"/>
    <w:link w:val="567"/>
    <w:autoRedefine/>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848"/>
    <w:autoRedefine/>
    <w:qFormat/>
    <w:uiPriority w:val="99"/>
    <w:pPr>
      <w:keepNext/>
      <w:tabs>
        <w:tab w:val="left" w:pos="360"/>
      </w:tabs>
      <w:ind w:left="360" w:hanging="360"/>
      <w:outlineLvl w:val="6"/>
    </w:pPr>
    <w:rPr>
      <w:rFonts w:ascii="楷体_GB2312" w:eastAsia="楷体_GB2312"/>
      <w:bCs/>
      <w:color w:val="FF0000"/>
      <w:sz w:val="28"/>
    </w:rPr>
  </w:style>
  <w:style w:type="paragraph" w:styleId="10">
    <w:name w:val="heading 8"/>
    <w:basedOn w:val="1"/>
    <w:next w:val="1"/>
    <w:link w:val="1076"/>
    <w:autoRedefine/>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411"/>
    <w:autoRedefine/>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1118"/>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Courier New"/>
      <w:kern w:val="2"/>
      <w:sz w:val="24"/>
      <w:szCs w:val="24"/>
      <w:lang w:val="en-US" w:eastAsia="zh-TW" w:bidi="ar-SA"/>
    </w:rPr>
  </w:style>
  <w:style w:type="paragraph" w:styleId="12">
    <w:name w:val="List 3"/>
    <w:basedOn w:val="1"/>
    <w:autoRedefine/>
    <w:qFormat/>
    <w:uiPriority w:val="0"/>
    <w:pPr>
      <w:ind w:left="600" w:leftChars="400" w:hanging="200" w:hangingChars="200"/>
    </w:pPr>
  </w:style>
  <w:style w:type="paragraph" w:styleId="13">
    <w:name w:val="toc 7"/>
    <w:basedOn w:val="1"/>
    <w:next w:val="1"/>
    <w:autoRedefine/>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autoRedefine/>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autoRedefine/>
    <w:qFormat/>
    <w:uiPriority w:val="0"/>
    <w:pPr>
      <w:ind w:left="420" w:leftChars="200"/>
    </w:pPr>
    <w:rPr>
      <w:rFonts w:eastAsia="方正楷体简体"/>
      <w:sz w:val="28"/>
      <w:szCs w:val="20"/>
    </w:rPr>
  </w:style>
  <w:style w:type="paragraph" w:styleId="16">
    <w:name w:val="Note Heading"/>
    <w:basedOn w:val="1"/>
    <w:next w:val="1"/>
    <w:link w:val="1588"/>
    <w:autoRedefine/>
    <w:qFormat/>
    <w:uiPriority w:val="0"/>
    <w:pPr>
      <w:jc w:val="center"/>
    </w:pPr>
    <w:rPr>
      <w:rFonts w:ascii="金梅簡體中黑字形" w:hAnsi="Arial" w:eastAsia="金梅簡體中黑字形"/>
      <w:kern w:val="0"/>
      <w:sz w:val="24"/>
    </w:rPr>
  </w:style>
  <w:style w:type="paragraph" w:styleId="17">
    <w:name w:val="List Bullet 4"/>
    <w:basedOn w:val="1"/>
    <w:autoRedefine/>
    <w:qFormat/>
    <w:uiPriority w:val="0"/>
    <w:pPr>
      <w:tabs>
        <w:tab w:val="left" w:pos="1620"/>
      </w:tabs>
      <w:ind w:left="1620" w:leftChars="600" w:hanging="360" w:hangingChars="200"/>
    </w:pPr>
  </w:style>
  <w:style w:type="paragraph" w:styleId="18">
    <w:name w:val="index 8"/>
    <w:basedOn w:val="1"/>
    <w:next w:val="1"/>
    <w:autoRedefine/>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710"/>
    <w:autoRedefine/>
    <w:qFormat/>
    <w:uiPriority w:val="0"/>
    <w:pPr>
      <w:jc w:val="left"/>
    </w:pPr>
    <w:rPr>
      <w:rFonts w:ascii="DFKai-SB" w:eastAsia="DFKai-SB"/>
      <w:kern w:val="0"/>
      <w:sz w:val="28"/>
    </w:rPr>
  </w:style>
  <w:style w:type="paragraph" w:styleId="20">
    <w:name w:val="List Number"/>
    <w:basedOn w:val="1"/>
    <w:link w:val="370"/>
    <w:autoRedefine/>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next w:val="1"/>
    <w:link w:val="539"/>
    <w:autoRedefine/>
    <w:qFormat/>
    <w:uiPriority w:val="0"/>
    <w:pPr>
      <w:widowControl/>
      <w:ind w:firstLine="420"/>
      <w:jc w:val="left"/>
    </w:pPr>
    <w:rPr>
      <w:rFonts w:eastAsia="楷体_GB2312"/>
      <w:kern w:val="0"/>
      <w:sz w:val="24"/>
      <w:szCs w:val="20"/>
    </w:rPr>
  </w:style>
  <w:style w:type="paragraph" w:styleId="22">
    <w:name w:val="caption"/>
    <w:basedOn w:val="1"/>
    <w:next w:val="1"/>
    <w:link w:val="374"/>
    <w:autoRedefine/>
    <w:qFormat/>
    <w:uiPriority w:val="0"/>
    <w:rPr>
      <w:rFonts w:ascii="Arial" w:hAnsi="Arial" w:eastAsia="黑体"/>
      <w:sz w:val="20"/>
      <w:szCs w:val="20"/>
    </w:rPr>
  </w:style>
  <w:style w:type="paragraph" w:styleId="23">
    <w:name w:val="index 5"/>
    <w:basedOn w:val="1"/>
    <w:next w:val="1"/>
    <w:autoRedefine/>
    <w:qFormat/>
    <w:uiPriority w:val="0"/>
    <w:pPr>
      <w:adjustRightInd w:val="0"/>
      <w:spacing w:line="360" w:lineRule="auto"/>
      <w:ind w:left="1200" w:hanging="240"/>
      <w:jc w:val="left"/>
      <w:textAlignment w:val="baseline"/>
    </w:pPr>
    <w:rPr>
      <w:sz w:val="20"/>
      <w:szCs w:val="20"/>
    </w:rPr>
  </w:style>
  <w:style w:type="paragraph" w:styleId="24">
    <w:name w:val="List Bullet"/>
    <w:basedOn w:val="1"/>
    <w:autoRedefine/>
    <w:qFormat/>
    <w:uiPriority w:val="0"/>
    <w:pPr>
      <w:tabs>
        <w:tab w:val="left" w:pos="360"/>
        <w:tab w:val="left" w:pos="1104"/>
      </w:tabs>
      <w:ind w:left="1104" w:hanging="696"/>
    </w:pPr>
    <w:rPr>
      <w:szCs w:val="20"/>
    </w:rPr>
  </w:style>
  <w:style w:type="paragraph" w:styleId="25">
    <w:name w:val="envelope address"/>
    <w:basedOn w:val="1"/>
    <w:autoRedefine/>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250"/>
    <w:autoRedefine/>
    <w:qFormat/>
    <w:uiPriority w:val="0"/>
    <w:pPr>
      <w:shd w:val="clear" w:color="auto" w:fill="000080"/>
    </w:pPr>
    <w:rPr>
      <w:szCs w:val="20"/>
    </w:rPr>
  </w:style>
  <w:style w:type="paragraph" w:styleId="27">
    <w:name w:val="toa heading"/>
    <w:basedOn w:val="1"/>
    <w:next w:val="1"/>
    <w:autoRedefine/>
    <w:qFormat/>
    <w:uiPriority w:val="0"/>
    <w:pPr>
      <w:spacing w:before="120"/>
    </w:pPr>
    <w:rPr>
      <w:rFonts w:ascii="Arial" w:hAnsi="Arial" w:eastAsia="方正楷体简体"/>
      <w:b/>
      <w:bCs/>
      <w:sz w:val="28"/>
    </w:rPr>
  </w:style>
  <w:style w:type="paragraph" w:styleId="28">
    <w:name w:val="annotation text"/>
    <w:basedOn w:val="1"/>
    <w:link w:val="1250"/>
    <w:autoRedefine/>
    <w:qFormat/>
    <w:uiPriority w:val="0"/>
    <w:pPr>
      <w:widowControl/>
      <w:spacing w:before="120"/>
      <w:jc w:val="left"/>
    </w:pPr>
    <w:rPr>
      <w:kern w:val="0"/>
      <w:sz w:val="20"/>
      <w:szCs w:val="20"/>
      <w:lang w:eastAsia="en-US"/>
    </w:rPr>
  </w:style>
  <w:style w:type="paragraph" w:styleId="29">
    <w:name w:val="index 6"/>
    <w:basedOn w:val="1"/>
    <w:next w:val="1"/>
    <w:autoRedefine/>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279"/>
    <w:autoRedefine/>
    <w:qFormat/>
    <w:uiPriority w:val="0"/>
    <w:rPr>
      <w:sz w:val="28"/>
    </w:rPr>
  </w:style>
  <w:style w:type="paragraph" w:styleId="31">
    <w:name w:val="Body Text 3"/>
    <w:basedOn w:val="1"/>
    <w:link w:val="1069"/>
    <w:autoRedefine/>
    <w:qFormat/>
    <w:uiPriority w:val="0"/>
    <w:rPr>
      <w:rFonts w:ascii="仿宋_GB2312" w:eastAsia="仿宋_GB2312"/>
      <w:sz w:val="24"/>
    </w:rPr>
  </w:style>
  <w:style w:type="paragraph" w:styleId="32">
    <w:name w:val="Closing"/>
    <w:basedOn w:val="1"/>
    <w:link w:val="634"/>
    <w:autoRedefine/>
    <w:qFormat/>
    <w:uiPriority w:val="0"/>
    <w:pPr>
      <w:ind w:left="100" w:leftChars="1800"/>
      <w:jc w:val="left"/>
    </w:pPr>
    <w:rPr>
      <w:rFonts w:ascii="金梅簡體中黑字形" w:hAnsi="Arial" w:eastAsia="金梅簡體中黑字形"/>
      <w:kern w:val="0"/>
      <w:sz w:val="24"/>
    </w:rPr>
  </w:style>
  <w:style w:type="paragraph" w:styleId="33">
    <w:name w:val="List Bullet 3"/>
    <w:basedOn w:val="1"/>
    <w:autoRedefine/>
    <w:qFormat/>
    <w:uiPriority w:val="0"/>
    <w:pPr>
      <w:tabs>
        <w:tab w:val="left" w:pos="780"/>
        <w:tab w:val="left" w:pos="1200"/>
      </w:tabs>
      <w:ind w:left="1020" w:hanging="1020"/>
      <w:jc w:val="left"/>
    </w:pPr>
    <w:rPr>
      <w:rFonts w:ascii="宋体" w:hAnsi="宋体"/>
    </w:rPr>
  </w:style>
  <w:style w:type="paragraph" w:styleId="34">
    <w:name w:val="Body Text"/>
    <w:basedOn w:val="1"/>
    <w:link w:val="1388"/>
    <w:autoRedefine/>
    <w:qFormat/>
    <w:uiPriority w:val="0"/>
    <w:pPr>
      <w:spacing w:line="360" w:lineRule="auto"/>
    </w:pPr>
    <w:rPr>
      <w:rFonts w:ascii="楷体_GB2312" w:eastAsia="楷体_GB2312"/>
      <w:bCs/>
      <w:sz w:val="28"/>
    </w:rPr>
  </w:style>
  <w:style w:type="paragraph" w:styleId="35">
    <w:name w:val="Body Text Indent"/>
    <w:basedOn w:val="1"/>
    <w:link w:val="1071"/>
    <w:autoRedefine/>
    <w:qFormat/>
    <w:uiPriority w:val="0"/>
    <w:pPr>
      <w:ind w:firstLine="420" w:firstLineChars="200"/>
    </w:pPr>
    <w:rPr>
      <w:rFonts w:ascii="宋体" w:hAnsi="宋体"/>
    </w:rPr>
  </w:style>
  <w:style w:type="paragraph" w:styleId="36">
    <w:name w:val="List Number 3"/>
    <w:basedOn w:val="1"/>
    <w:autoRedefine/>
    <w:qFormat/>
    <w:uiPriority w:val="0"/>
    <w:pPr>
      <w:tabs>
        <w:tab w:val="left" w:pos="360"/>
        <w:tab w:val="left" w:pos="450"/>
        <w:tab w:val="left" w:pos="1200"/>
      </w:tabs>
      <w:ind w:left="450" w:hanging="450"/>
      <w:jc w:val="left"/>
    </w:pPr>
    <w:rPr>
      <w:rFonts w:ascii="宋体" w:hAnsi="宋体"/>
    </w:rPr>
  </w:style>
  <w:style w:type="paragraph" w:styleId="37">
    <w:name w:val="List 2"/>
    <w:basedOn w:val="1"/>
    <w:autoRedefine/>
    <w:qFormat/>
    <w:uiPriority w:val="0"/>
    <w:pPr>
      <w:ind w:left="100" w:leftChars="200" w:hanging="200" w:hangingChars="200"/>
      <w:jc w:val="left"/>
    </w:pPr>
    <w:rPr>
      <w:rFonts w:ascii="宋体" w:hAnsi="宋体"/>
    </w:rPr>
  </w:style>
  <w:style w:type="paragraph" w:styleId="38">
    <w:name w:val="List Continue"/>
    <w:basedOn w:val="1"/>
    <w:autoRedefine/>
    <w:qFormat/>
    <w:uiPriority w:val="0"/>
    <w:pPr>
      <w:spacing w:after="120"/>
      <w:ind w:left="420"/>
      <w:jc w:val="left"/>
    </w:pPr>
    <w:rPr>
      <w:rFonts w:ascii="宋体" w:hAnsi="宋体"/>
    </w:rPr>
  </w:style>
  <w:style w:type="paragraph" w:styleId="39">
    <w:name w:val="Block Text"/>
    <w:basedOn w:val="1"/>
    <w:autoRedefine/>
    <w:qFormat/>
    <w:uiPriority w:val="0"/>
    <w:pPr>
      <w:spacing w:after="120"/>
      <w:ind w:left="1440" w:leftChars="700" w:right="1440" w:rightChars="700"/>
    </w:pPr>
  </w:style>
  <w:style w:type="paragraph" w:styleId="40">
    <w:name w:val="List Bullet 2"/>
    <w:basedOn w:val="1"/>
    <w:autoRedefine/>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1">
    <w:name w:val="HTML Address"/>
    <w:basedOn w:val="1"/>
    <w:link w:val="113"/>
    <w:autoRedefine/>
    <w:qFormat/>
    <w:uiPriority w:val="0"/>
    <w:pPr>
      <w:jc w:val="left"/>
    </w:pPr>
    <w:rPr>
      <w:rFonts w:ascii="DFKai-SB" w:eastAsia="DFKai-SB"/>
      <w:i/>
      <w:iCs/>
      <w:kern w:val="0"/>
      <w:sz w:val="28"/>
    </w:rPr>
  </w:style>
  <w:style w:type="paragraph" w:styleId="42">
    <w:name w:val="index 4"/>
    <w:basedOn w:val="1"/>
    <w:next w:val="1"/>
    <w:autoRedefine/>
    <w:qFormat/>
    <w:uiPriority w:val="0"/>
    <w:pPr>
      <w:adjustRightInd w:val="0"/>
      <w:spacing w:line="360" w:lineRule="auto"/>
      <w:ind w:left="960" w:hanging="240"/>
      <w:jc w:val="left"/>
      <w:textAlignment w:val="baseline"/>
    </w:pPr>
    <w:rPr>
      <w:sz w:val="20"/>
      <w:szCs w:val="20"/>
    </w:rPr>
  </w:style>
  <w:style w:type="paragraph" w:styleId="43">
    <w:name w:val="toc 5"/>
    <w:basedOn w:val="1"/>
    <w:next w:val="1"/>
    <w:autoRedefine/>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4">
    <w:name w:val="toc 3"/>
    <w:basedOn w:val="1"/>
    <w:next w:val="1"/>
    <w:autoRedefine/>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5">
    <w:name w:val="Plain Text"/>
    <w:basedOn w:val="1"/>
    <w:link w:val="537"/>
    <w:autoRedefine/>
    <w:qFormat/>
    <w:uiPriority w:val="0"/>
    <w:rPr>
      <w:rFonts w:ascii="宋体" w:hAnsi="Courier New" w:cs="Courier New"/>
      <w:szCs w:val="21"/>
    </w:rPr>
  </w:style>
  <w:style w:type="paragraph" w:styleId="46">
    <w:name w:val="List Bullet 5"/>
    <w:basedOn w:val="1"/>
    <w:autoRedefine/>
    <w:qFormat/>
    <w:uiPriority w:val="0"/>
    <w:pPr>
      <w:tabs>
        <w:tab w:val="left" w:pos="450"/>
        <w:tab w:val="left" w:pos="2040"/>
      </w:tabs>
      <w:ind w:left="420" w:hanging="420"/>
      <w:jc w:val="left"/>
    </w:pPr>
    <w:rPr>
      <w:rFonts w:ascii="宋体" w:hAnsi="宋体"/>
    </w:rPr>
  </w:style>
  <w:style w:type="paragraph" w:styleId="47">
    <w:name w:val="List Number 4"/>
    <w:basedOn w:val="1"/>
    <w:autoRedefine/>
    <w:qFormat/>
    <w:uiPriority w:val="0"/>
    <w:pPr>
      <w:tabs>
        <w:tab w:val="left" w:pos="570"/>
        <w:tab w:val="left" w:pos="1620"/>
      </w:tabs>
      <w:ind w:left="1020" w:hanging="1020"/>
      <w:jc w:val="left"/>
    </w:pPr>
    <w:rPr>
      <w:rFonts w:ascii="宋体" w:hAnsi="宋体"/>
    </w:rPr>
  </w:style>
  <w:style w:type="paragraph" w:styleId="48">
    <w:name w:val="toc 8"/>
    <w:basedOn w:val="1"/>
    <w:next w:val="1"/>
    <w:autoRedefine/>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49">
    <w:name w:val="index 3"/>
    <w:basedOn w:val="1"/>
    <w:next w:val="1"/>
    <w:autoRedefine/>
    <w:qFormat/>
    <w:uiPriority w:val="0"/>
    <w:pPr>
      <w:adjustRightInd w:val="0"/>
      <w:spacing w:line="360" w:lineRule="auto"/>
      <w:ind w:left="720" w:hanging="240"/>
      <w:jc w:val="left"/>
      <w:textAlignment w:val="baseline"/>
    </w:pPr>
    <w:rPr>
      <w:sz w:val="20"/>
      <w:szCs w:val="20"/>
    </w:rPr>
  </w:style>
  <w:style w:type="paragraph" w:styleId="50">
    <w:name w:val="Date"/>
    <w:basedOn w:val="1"/>
    <w:next w:val="1"/>
    <w:link w:val="1088"/>
    <w:autoRedefine/>
    <w:qFormat/>
    <w:uiPriority w:val="0"/>
    <w:pPr>
      <w:ind w:left="100" w:leftChars="2500"/>
    </w:pPr>
  </w:style>
  <w:style w:type="paragraph" w:styleId="51">
    <w:name w:val="Body Text Indent 2"/>
    <w:basedOn w:val="1"/>
    <w:link w:val="406"/>
    <w:autoRedefine/>
    <w:qFormat/>
    <w:uiPriority w:val="0"/>
    <w:pPr>
      <w:spacing w:line="360" w:lineRule="auto"/>
      <w:ind w:firstLine="638" w:firstLineChars="228"/>
    </w:pPr>
    <w:rPr>
      <w:rFonts w:ascii="楷体_GB2312" w:eastAsia="楷体_GB2312"/>
      <w:bCs/>
      <w:sz w:val="28"/>
    </w:rPr>
  </w:style>
  <w:style w:type="paragraph" w:styleId="52">
    <w:name w:val="endnote text"/>
    <w:basedOn w:val="1"/>
    <w:link w:val="1068"/>
    <w:autoRedefine/>
    <w:qFormat/>
    <w:uiPriority w:val="0"/>
    <w:pPr>
      <w:snapToGrid w:val="0"/>
      <w:jc w:val="left"/>
    </w:pPr>
    <w:rPr>
      <w:rFonts w:ascii="DFKai-SB" w:eastAsia="DFKai-SB"/>
      <w:kern w:val="0"/>
      <w:sz w:val="28"/>
    </w:rPr>
  </w:style>
  <w:style w:type="paragraph" w:styleId="53">
    <w:name w:val="List Continue 5"/>
    <w:basedOn w:val="1"/>
    <w:autoRedefine/>
    <w:qFormat/>
    <w:uiPriority w:val="0"/>
    <w:pPr>
      <w:spacing w:after="120"/>
      <w:ind w:left="2100"/>
      <w:jc w:val="left"/>
    </w:pPr>
    <w:rPr>
      <w:rFonts w:ascii="宋体" w:hAnsi="宋体"/>
    </w:rPr>
  </w:style>
  <w:style w:type="paragraph" w:styleId="54">
    <w:name w:val="Balloon Text"/>
    <w:basedOn w:val="1"/>
    <w:link w:val="1349"/>
    <w:autoRedefine/>
    <w:qFormat/>
    <w:uiPriority w:val="0"/>
    <w:rPr>
      <w:sz w:val="18"/>
      <w:szCs w:val="18"/>
    </w:rPr>
  </w:style>
  <w:style w:type="paragraph" w:styleId="55">
    <w:name w:val="footer"/>
    <w:basedOn w:val="1"/>
    <w:link w:val="843"/>
    <w:autoRedefine/>
    <w:qFormat/>
    <w:uiPriority w:val="0"/>
    <w:pPr>
      <w:tabs>
        <w:tab w:val="center" w:pos="4153"/>
        <w:tab w:val="right" w:pos="8306"/>
      </w:tabs>
      <w:snapToGrid w:val="0"/>
      <w:jc w:val="left"/>
    </w:pPr>
    <w:rPr>
      <w:sz w:val="18"/>
      <w:szCs w:val="20"/>
    </w:rPr>
  </w:style>
  <w:style w:type="paragraph" w:styleId="56">
    <w:name w:val="envelope return"/>
    <w:basedOn w:val="1"/>
    <w:autoRedefine/>
    <w:qFormat/>
    <w:uiPriority w:val="0"/>
    <w:pPr>
      <w:tabs>
        <w:tab w:val="left" w:pos="1630"/>
      </w:tabs>
      <w:snapToGrid w:val="0"/>
      <w:jc w:val="left"/>
    </w:pPr>
    <w:rPr>
      <w:rFonts w:ascii="Arial" w:hAnsi="Arial" w:eastAsia="DFKai-SB" w:cs="Arial"/>
      <w:sz w:val="28"/>
      <w:lang w:eastAsia="zh-TW"/>
    </w:rPr>
  </w:style>
  <w:style w:type="paragraph" w:styleId="57">
    <w:name w:val="header"/>
    <w:basedOn w:val="1"/>
    <w:link w:val="274"/>
    <w:autoRedefine/>
    <w:qFormat/>
    <w:uiPriority w:val="0"/>
    <w:pPr>
      <w:pBdr>
        <w:bottom w:val="single" w:color="auto" w:sz="6" w:space="1"/>
      </w:pBdr>
      <w:tabs>
        <w:tab w:val="center" w:pos="4153"/>
        <w:tab w:val="right" w:pos="8306"/>
      </w:tabs>
      <w:snapToGrid w:val="0"/>
      <w:jc w:val="center"/>
    </w:pPr>
    <w:rPr>
      <w:sz w:val="18"/>
      <w:szCs w:val="20"/>
    </w:rPr>
  </w:style>
  <w:style w:type="paragraph" w:styleId="58">
    <w:name w:val="Signature"/>
    <w:basedOn w:val="1"/>
    <w:link w:val="449"/>
    <w:autoRedefine/>
    <w:qFormat/>
    <w:uiPriority w:val="0"/>
    <w:pPr>
      <w:ind w:left="100" w:leftChars="1800"/>
      <w:jc w:val="left"/>
    </w:pPr>
    <w:rPr>
      <w:rFonts w:ascii="DFKai-SB" w:eastAsia="DFKai-SB"/>
      <w:kern w:val="0"/>
      <w:sz w:val="28"/>
    </w:rPr>
  </w:style>
  <w:style w:type="paragraph" w:styleId="59">
    <w:name w:val="toc 1"/>
    <w:basedOn w:val="1"/>
    <w:next w:val="1"/>
    <w:autoRedefine/>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0">
    <w:name w:val="List Continue 4"/>
    <w:basedOn w:val="1"/>
    <w:autoRedefine/>
    <w:qFormat/>
    <w:uiPriority w:val="0"/>
    <w:pPr>
      <w:spacing w:after="120"/>
      <w:ind w:left="1680"/>
      <w:jc w:val="left"/>
    </w:pPr>
    <w:rPr>
      <w:rFonts w:ascii="宋体" w:hAnsi="宋体"/>
    </w:rPr>
  </w:style>
  <w:style w:type="paragraph" w:styleId="61">
    <w:name w:val="toc 4"/>
    <w:basedOn w:val="1"/>
    <w:next w:val="1"/>
    <w:autoRedefine/>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2">
    <w:name w:val="index heading"/>
    <w:basedOn w:val="1"/>
    <w:next w:val="63"/>
    <w:autoRedefine/>
    <w:qFormat/>
    <w:uiPriority w:val="0"/>
    <w:pPr>
      <w:adjustRightInd w:val="0"/>
      <w:spacing w:before="120" w:after="120" w:line="360" w:lineRule="auto"/>
      <w:ind w:firstLine="425"/>
      <w:jc w:val="left"/>
      <w:textAlignment w:val="baseline"/>
    </w:pPr>
    <w:rPr>
      <w:b/>
      <w:i/>
      <w:sz w:val="20"/>
      <w:szCs w:val="20"/>
    </w:rPr>
  </w:style>
  <w:style w:type="paragraph" w:styleId="63">
    <w:name w:val="index 1"/>
    <w:basedOn w:val="1"/>
    <w:next w:val="1"/>
    <w:autoRedefine/>
    <w:qFormat/>
    <w:uiPriority w:val="0"/>
  </w:style>
  <w:style w:type="paragraph" w:styleId="64">
    <w:name w:val="Subtitle"/>
    <w:basedOn w:val="1"/>
    <w:next w:val="1"/>
    <w:link w:val="1073"/>
    <w:autoRedefine/>
    <w:qFormat/>
    <w:uiPriority w:val="0"/>
    <w:pPr>
      <w:spacing w:before="240" w:after="60" w:line="312" w:lineRule="auto"/>
      <w:jc w:val="center"/>
      <w:outlineLvl w:val="1"/>
    </w:pPr>
    <w:rPr>
      <w:rFonts w:ascii="Cambria" w:hAnsi="Cambria"/>
      <w:b/>
      <w:bCs/>
      <w:kern w:val="28"/>
      <w:sz w:val="32"/>
      <w:szCs w:val="32"/>
    </w:rPr>
  </w:style>
  <w:style w:type="paragraph" w:styleId="65">
    <w:name w:val="List Number 5"/>
    <w:basedOn w:val="1"/>
    <w:autoRedefine/>
    <w:qFormat/>
    <w:uiPriority w:val="0"/>
    <w:pPr>
      <w:tabs>
        <w:tab w:val="left" w:pos="2040"/>
      </w:tabs>
      <w:ind w:left="420" w:hanging="420"/>
      <w:jc w:val="left"/>
    </w:pPr>
    <w:rPr>
      <w:rFonts w:ascii="宋体" w:hAnsi="宋体"/>
    </w:rPr>
  </w:style>
  <w:style w:type="paragraph" w:styleId="66">
    <w:name w:val="List"/>
    <w:basedOn w:val="1"/>
    <w:autoRedefine/>
    <w:qFormat/>
    <w:uiPriority w:val="0"/>
    <w:pPr>
      <w:ind w:left="100" w:leftChars="200" w:hanging="200" w:hangingChars="200"/>
      <w:jc w:val="left"/>
    </w:pPr>
    <w:rPr>
      <w:rFonts w:ascii="DFKai-SB" w:eastAsia="DFKai-SB"/>
      <w:sz w:val="28"/>
      <w:lang w:eastAsia="zh-TW"/>
    </w:rPr>
  </w:style>
  <w:style w:type="paragraph" w:styleId="67">
    <w:name w:val="footnote text"/>
    <w:basedOn w:val="1"/>
    <w:link w:val="1300"/>
    <w:autoRedefine/>
    <w:qFormat/>
    <w:uiPriority w:val="0"/>
    <w:pPr>
      <w:adjustRightInd w:val="0"/>
      <w:spacing w:line="315" w:lineRule="atLeast"/>
      <w:textAlignment w:val="baseline"/>
    </w:pPr>
    <w:rPr>
      <w:rFonts w:ascii="宋体"/>
      <w:kern w:val="0"/>
      <w:sz w:val="24"/>
      <w:szCs w:val="20"/>
    </w:rPr>
  </w:style>
  <w:style w:type="paragraph" w:styleId="68">
    <w:name w:val="toc 6"/>
    <w:basedOn w:val="1"/>
    <w:next w:val="1"/>
    <w:autoRedefine/>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69">
    <w:name w:val="List 5"/>
    <w:basedOn w:val="1"/>
    <w:autoRedefine/>
    <w:qFormat/>
    <w:uiPriority w:val="0"/>
    <w:pPr>
      <w:ind w:left="100" w:leftChars="800" w:hanging="200" w:hangingChars="200"/>
      <w:jc w:val="left"/>
    </w:pPr>
    <w:rPr>
      <w:rFonts w:ascii="宋体" w:hAnsi="宋体"/>
    </w:rPr>
  </w:style>
  <w:style w:type="paragraph" w:styleId="70">
    <w:name w:val="Body Text Indent 3"/>
    <w:basedOn w:val="1"/>
    <w:link w:val="307"/>
    <w:autoRedefine/>
    <w:qFormat/>
    <w:uiPriority w:val="0"/>
    <w:pPr>
      <w:spacing w:line="400" w:lineRule="exact"/>
      <w:ind w:firstLine="479" w:firstLineChars="228"/>
    </w:pPr>
    <w:rPr>
      <w:rFonts w:ascii="仿宋_GB2312" w:eastAsia="仿宋_GB2312"/>
    </w:rPr>
  </w:style>
  <w:style w:type="paragraph" w:styleId="71">
    <w:name w:val="index 7"/>
    <w:basedOn w:val="1"/>
    <w:next w:val="1"/>
    <w:autoRedefine/>
    <w:qFormat/>
    <w:uiPriority w:val="0"/>
    <w:pPr>
      <w:adjustRightInd w:val="0"/>
      <w:spacing w:line="360" w:lineRule="auto"/>
      <w:ind w:left="1680" w:hanging="240"/>
      <w:jc w:val="left"/>
      <w:textAlignment w:val="baseline"/>
    </w:pPr>
    <w:rPr>
      <w:sz w:val="20"/>
      <w:szCs w:val="20"/>
    </w:rPr>
  </w:style>
  <w:style w:type="paragraph" w:styleId="72">
    <w:name w:val="index 9"/>
    <w:basedOn w:val="1"/>
    <w:next w:val="1"/>
    <w:autoRedefine/>
    <w:qFormat/>
    <w:uiPriority w:val="0"/>
    <w:pPr>
      <w:adjustRightInd w:val="0"/>
      <w:spacing w:line="360" w:lineRule="auto"/>
      <w:ind w:left="2160" w:hanging="240"/>
      <w:jc w:val="left"/>
      <w:textAlignment w:val="baseline"/>
    </w:pPr>
    <w:rPr>
      <w:sz w:val="20"/>
      <w:szCs w:val="20"/>
    </w:rPr>
  </w:style>
  <w:style w:type="paragraph" w:styleId="73">
    <w:name w:val="table of figures"/>
    <w:basedOn w:val="1"/>
    <w:next w:val="1"/>
    <w:autoRedefine/>
    <w:qFormat/>
    <w:uiPriority w:val="0"/>
    <w:pPr>
      <w:adjustRightInd w:val="0"/>
      <w:spacing w:line="360" w:lineRule="auto"/>
      <w:ind w:left="480" w:hanging="480"/>
      <w:jc w:val="left"/>
      <w:textAlignment w:val="baseline"/>
    </w:pPr>
    <w:rPr>
      <w:smallCaps/>
      <w:sz w:val="20"/>
      <w:szCs w:val="20"/>
    </w:rPr>
  </w:style>
  <w:style w:type="paragraph" w:styleId="74">
    <w:name w:val="toc 2"/>
    <w:basedOn w:val="1"/>
    <w:next w:val="1"/>
    <w:autoRedefine/>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5">
    <w:name w:val="toc 9"/>
    <w:basedOn w:val="1"/>
    <w:next w:val="1"/>
    <w:autoRedefine/>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6">
    <w:name w:val="Body Text 2"/>
    <w:basedOn w:val="1"/>
    <w:link w:val="857"/>
    <w:autoRedefine/>
    <w:qFormat/>
    <w:uiPriority w:val="0"/>
    <w:pPr>
      <w:spacing w:line="360" w:lineRule="auto"/>
      <w:ind w:right="211"/>
    </w:pPr>
    <w:rPr>
      <w:rFonts w:ascii="楷体_GB2312" w:eastAsia="楷体_GB2312"/>
      <w:bCs/>
      <w:sz w:val="28"/>
      <w:szCs w:val="20"/>
      <w:u w:val="single"/>
    </w:rPr>
  </w:style>
  <w:style w:type="paragraph" w:styleId="77">
    <w:name w:val="List 4"/>
    <w:basedOn w:val="1"/>
    <w:autoRedefine/>
    <w:qFormat/>
    <w:uiPriority w:val="0"/>
    <w:pPr>
      <w:ind w:left="100" w:leftChars="600" w:hanging="200" w:hangingChars="200"/>
      <w:jc w:val="left"/>
    </w:pPr>
    <w:rPr>
      <w:rFonts w:ascii="宋体" w:hAnsi="宋体"/>
    </w:rPr>
  </w:style>
  <w:style w:type="paragraph" w:styleId="78">
    <w:name w:val="List Continue 2"/>
    <w:basedOn w:val="1"/>
    <w:autoRedefine/>
    <w:qFormat/>
    <w:uiPriority w:val="0"/>
    <w:pPr>
      <w:spacing w:after="120"/>
      <w:ind w:left="840" w:leftChars="400"/>
      <w:jc w:val="left"/>
    </w:pPr>
    <w:rPr>
      <w:rFonts w:ascii="宋体" w:hAnsi="宋体"/>
      <w:szCs w:val="20"/>
    </w:rPr>
  </w:style>
  <w:style w:type="paragraph" w:styleId="79">
    <w:name w:val="Message Header"/>
    <w:basedOn w:val="1"/>
    <w:link w:val="1139"/>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cs="Arial"/>
      <w:sz w:val="24"/>
      <w:lang w:eastAsia="zh-TW"/>
    </w:rPr>
  </w:style>
  <w:style w:type="paragraph" w:styleId="80">
    <w:name w:val="HTML Preformatted"/>
    <w:basedOn w:val="1"/>
    <w:link w:val="1226"/>
    <w:autoRedefine/>
    <w:qFormat/>
    <w:uiPriority w:val="0"/>
    <w:pPr>
      <w:jc w:val="left"/>
    </w:pPr>
    <w:rPr>
      <w:rFonts w:ascii="Courier New" w:hAnsi="Courier New" w:eastAsia="DFKai-SB"/>
      <w:kern w:val="0"/>
      <w:sz w:val="20"/>
      <w:szCs w:val="20"/>
    </w:rPr>
  </w:style>
  <w:style w:type="paragraph" w:styleId="81">
    <w:name w:val="Normal (Web)"/>
    <w:basedOn w:val="1"/>
    <w:link w:val="699"/>
    <w:autoRedefine/>
    <w:qFormat/>
    <w:uiPriority w:val="99"/>
    <w:pPr>
      <w:widowControl/>
      <w:spacing w:before="100" w:beforeAutospacing="1" w:after="100" w:afterAutospacing="1"/>
      <w:jc w:val="left"/>
    </w:pPr>
    <w:rPr>
      <w:rFonts w:ascii="宋体" w:hAnsi="宋体"/>
      <w:kern w:val="0"/>
      <w:sz w:val="24"/>
    </w:rPr>
  </w:style>
  <w:style w:type="paragraph" w:styleId="82">
    <w:name w:val="List Continue 3"/>
    <w:basedOn w:val="1"/>
    <w:autoRedefine/>
    <w:qFormat/>
    <w:uiPriority w:val="0"/>
    <w:pPr>
      <w:spacing w:after="120"/>
      <w:ind w:left="1260"/>
      <w:jc w:val="left"/>
    </w:pPr>
    <w:rPr>
      <w:rFonts w:ascii="宋体" w:hAnsi="宋体"/>
    </w:rPr>
  </w:style>
  <w:style w:type="paragraph" w:styleId="83">
    <w:name w:val="index 2"/>
    <w:basedOn w:val="1"/>
    <w:next w:val="1"/>
    <w:autoRedefine/>
    <w:qFormat/>
    <w:uiPriority w:val="0"/>
    <w:pPr>
      <w:adjustRightInd w:val="0"/>
      <w:spacing w:line="360" w:lineRule="auto"/>
      <w:ind w:left="480" w:hanging="240"/>
      <w:jc w:val="left"/>
      <w:textAlignment w:val="baseline"/>
    </w:pPr>
    <w:rPr>
      <w:sz w:val="20"/>
      <w:szCs w:val="20"/>
    </w:rPr>
  </w:style>
  <w:style w:type="paragraph" w:styleId="84">
    <w:name w:val="Title"/>
    <w:basedOn w:val="1"/>
    <w:next w:val="1"/>
    <w:link w:val="1111"/>
    <w:autoRedefine/>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228"/>
    <w:autoRedefine/>
    <w:qFormat/>
    <w:uiPriority w:val="0"/>
    <w:pPr>
      <w:widowControl w:val="0"/>
      <w:spacing w:before="0"/>
    </w:pPr>
    <w:rPr>
      <w:b/>
      <w:bCs/>
      <w:kern w:val="2"/>
      <w:sz w:val="21"/>
      <w:lang w:eastAsia="zh-CN"/>
    </w:rPr>
  </w:style>
  <w:style w:type="paragraph" w:styleId="86">
    <w:name w:val="Body Text First Indent"/>
    <w:basedOn w:val="34"/>
    <w:link w:val="555"/>
    <w:autoRedefine/>
    <w:qFormat/>
    <w:uiPriority w:val="0"/>
    <w:pPr>
      <w:spacing w:after="120" w:line="240" w:lineRule="auto"/>
      <w:ind w:firstLine="420" w:firstLineChars="100"/>
    </w:pPr>
    <w:rPr>
      <w:rFonts w:ascii="宋体" w:hAnsi="宋体" w:eastAsia="宋体"/>
      <w:sz w:val="24"/>
    </w:rPr>
  </w:style>
  <w:style w:type="paragraph" w:styleId="87">
    <w:name w:val="Body Text First Indent 2"/>
    <w:basedOn w:val="35"/>
    <w:next w:val="1"/>
    <w:link w:val="429"/>
    <w:autoRedefine/>
    <w:qFormat/>
    <w:uiPriority w:val="0"/>
    <w:pPr>
      <w:spacing w:after="120"/>
      <w:ind w:left="480" w:leftChars="200" w:firstLine="210" w:firstLineChars="100"/>
    </w:pPr>
    <w:rPr>
      <w:rFonts w:ascii="DFKai-SB" w:hAnsi="Times New Roman" w:eastAsia="DFKai-SB"/>
      <w:spacing w:val="-8"/>
    </w:rPr>
  </w:style>
  <w:style w:type="table" w:styleId="89">
    <w:name w:val="Table Grid"/>
    <w:basedOn w:val="8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1">
    <w:name w:val="Strong"/>
    <w:autoRedefine/>
    <w:qFormat/>
    <w:uiPriority w:val="22"/>
    <w:rPr>
      <w:b/>
      <w:bCs/>
    </w:rPr>
  </w:style>
  <w:style w:type="character" w:styleId="92">
    <w:name w:val="endnote reference"/>
    <w:autoRedefine/>
    <w:qFormat/>
    <w:uiPriority w:val="0"/>
    <w:rPr>
      <w:rFonts w:cs="Times New Roman"/>
      <w:vertAlign w:val="superscript"/>
    </w:rPr>
  </w:style>
  <w:style w:type="character" w:styleId="93">
    <w:name w:val="page number"/>
    <w:basedOn w:val="90"/>
    <w:autoRedefine/>
    <w:qFormat/>
    <w:uiPriority w:val="0"/>
  </w:style>
  <w:style w:type="character" w:styleId="94">
    <w:name w:val="FollowedHyperlink"/>
    <w:autoRedefine/>
    <w:qFormat/>
    <w:uiPriority w:val="99"/>
    <w:rPr>
      <w:color w:val="800080"/>
      <w:u w:val="single"/>
    </w:rPr>
  </w:style>
  <w:style w:type="character" w:styleId="95">
    <w:name w:val="Emphasis"/>
    <w:autoRedefine/>
    <w:qFormat/>
    <w:uiPriority w:val="20"/>
    <w:rPr>
      <w:rFonts w:cs="Times New Roman"/>
      <w:color w:val="CC0033"/>
    </w:rPr>
  </w:style>
  <w:style w:type="character" w:styleId="96">
    <w:name w:val="line number"/>
    <w:autoRedefine/>
    <w:qFormat/>
    <w:uiPriority w:val="0"/>
  </w:style>
  <w:style w:type="character" w:styleId="97">
    <w:name w:val="HTML Definition"/>
    <w:autoRedefine/>
    <w:qFormat/>
    <w:uiPriority w:val="0"/>
    <w:rPr>
      <w:i/>
      <w:iCs/>
    </w:rPr>
  </w:style>
  <w:style w:type="character" w:styleId="98">
    <w:name w:val="HTML Typewriter"/>
    <w:autoRedefine/>
    <w:qFormat/>
    <w:uiPriority w:val="0"/>
    <w:rPr>
      <w:rFonts w:ascii="宋体" w:hAnsi="宋体" w:eastAsia="宋体" w:cs="宋体"/>
      <w:sz w:val="24"/>
      <w:szCs w:val="24"/>
    </w:rPr>
  </w:style>
  <w:style w:type="character" w:styleId="99">
    <w:name w:val="HTML Acronym"/>
    <w:autoRedefine/>
    <w:qFormat/>
    <w:uiPriority w:val="0"/>
  </w:style>
  <w:style w:type="character" w:styleId="100">
    <w:name w:val="HTML Variable"/>
    <w:autoRedefine/>
    <w:qFormat/>
    <w:uiPriority w:val="0"/>
    <w:rPr>
      <w:i/>
      <w:iCs/>
    </w:rPr>
  </w:style>
  <w:style w:type="character" w:styleId="101">
    <w:name w:val="Hyperlink"/>
    <w:autoRedefine/>
    <w:qFormat/>
    <w:uiPriority w:val="99"/>
    <w:rPr>
      <w:rFonts w:cs="Times New Roman"/>
      <w:color w:val="auto"/>
      <w:u w:val="none"/>
    </w:rPr>
  </w:style>
  <w:style w:type="character" w:styleId="102">
    <w:name w:val="HTML Code"/>
    <w:autoRedefine/>
    <w:qFormat/>
    <w:uiPriority w:val="0"/>
    <w:rPr>
      <w:rFonts w:ascii="Courier New" w:hAnsi="Courier New" w:cs="Courier New"/>
      <w:sz w:val="20"/>
      <w:szCs w:val="20"/>
    </w:rPr>
  </w:style>
  <w:style w:type="character" w:styleId="103">
    <w:name w:val="annotation reference"/>
    <w:autoRedefine/>
    <w:qFormat/>
    <w:uiPriority w:val="0"/>
    <w:rPr>
      <w:sz w:val="21"/>
      <w:szCs w:val="21"/>
    </w:rPr>
  </w:style>
  <w:style w:type="character" w:styleId="104">
    <w:name w:val="HTML Cite"/>
    <w:autoRedefine/>
    <w:qFormat/>
    <w:uiPriority w:val="0"/>
    <w:rPr>
      <w:i/>
      <w:iCs/>
    </w:rPr>
  </w:style>
  <w:style w:type="character" w:styleId="105">
    <w:name w:val="footnote reference"/>
    <w:autoRedefine/>
    <w:qFormat/>
    <w:uiPriority w:val="0"/>
    <w:rPr>
      <w:rFonts w:cs="Times New Roman"/>
      <w:vertAlign w:val="superscript"/>
    </w:rPr>
  </w:style>
  <w:style w:type="character" w:styleId="106">
    <w:name w:val="HTML Keyboard"/>
    <w:autoRedefine/>
    <w:qFormat/>
    <w:uiPriority w:val="0"/>
    <w:rPr>
      <w:rFonts w:ascii="Courier New" w:hAnsi="Courier New" w:cs="Courier New"/>
      <w:sz w:val="20"/>
      <w:szCs w:val="20"/>
    </w:rPr>
  </w:style>
  <w:style w:type="character" w:styleId="107">
    <w:name w:val="HTML Sample"/>
    <w:autoRedefine/>
    <w:qFormat/>
    <w:uiPriority w:val="0"/>
    <w:rPr>
      <w:rFonts w:ascii="Courier New" w:hAnsi="Courier New" w:cs="Courier New"/>
    </w:rPr>
  </w:style>
  <w:style w:type="paragraph" w:customStyle="1" w:styleId="108">
    <w:name w:val="一级条标题"/>
    <w:basedOn w:val="109"/>
    <w:next w:val="1"/>
    <w:autoRedefine/>
    <w:qFormat/>
    <w:uiPriority w:val="0"/>
    <w:pPr>
      <w:outlineLvl w:val="2"/>
    </w:pPr>
  </w:style>
  <w:style w:type="paragraph" w:customStyle="1" w:styleId="109">
    <w:name w:val="章标题"/>
    <w:next w:val="1"/>
    <w:autoRedefine/>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10">
    <w:name w:val="段"/>
    <w:next w:val="111"/>
    <w:link w:val="1468"/>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1">
    <w:name w:val="正文 A"/>
    <w:autoRedefine/>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112">
    <w:name w:val="TOC Heading1"/>
    <w:basedOn w:val="3"/>
    <w:next w:val="1"/>
    <w:autoRedefine/>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character" w:customStyle="1" w:styleId="113">
    <w:name w:val="HTML 地址 Char"/>
    <w:link w:val="41"/>
    <w:autoRedefine/>
    <w:qFormat/>
    <w:uiPriority w:val="0"/>
    <w:rPr>
      <w:rFonts w:ascii="DFKai-SB" w:eastAsia="DFKai-SB"/>
      <w:i/>
      <w:iCs/>
      <w:sz w:val="28"/>
      <w:szCs w:val="24"/>
    </w:rPr>
  </w:style>
  <w:style w:type="character" w:customStyle="1" w:styleId="114">
    <w:name w:val="批注主题 Char2"/>
    <w:autoRedefine/>
    <w:qFormat/>
    <w:uiPriority w:val="0"/>
    <w:rPr>
      <w:rFonts w:ascii="Calibri" w:hAnsi="Calibri" w:eastAsia="宋体" w:cs="黑体"/>
      <w:b/>
      <w:bCs/>
      <w:kern w:val="2"/>
      <w:sz w:val="21"/>
      <w:szCs w:val="22"/>
      <w:lang w:eastAsia="ar-SA"/>
    </w:rPr>
  </w:style>
  <w:style w:type="character" w:customStyle="1" w:styleId="115">
    <w:name w:val="页眉 Char2"/>
    <w:autoRedefine/>
    <w:qFormat/>
    <w:uiPriority w:val="0"/>
    <w:rPr>
      <w:rFonts w:ascii="Times New Roman" w:hAnsi="Times New Roman"/>
      <w:kern w:val="2"/>
      <w:sz w:val="21"/>
      <w:szCs w:val="24"/>
    </w:rPr>
  </w:style>
  <w:style w:type="character" w:customStyle="1" w:styleId="116">
    <w:name w:val="正文 项目编号2 Char"/>
    <w:autoRedefine/>
    <w:qFormat/>
    <w:uiPriority w:val="0"/>
    <w:rPr>
      <w:rFonts w:ascii="仿宋_GB2312" w:eastAsia="仿宋_GB2312"/>
      <w:sz w:val="28"/>
    </w:rPr>
  </w:style>
  <w:style w:type="character" w:customStyle="1" w:styleId="117">
    <w:name w:val="Char Char12"/>
    <w:autoRedefine/>
    <w:qFormat/>
    <w:uiPriority w:val="0"/>
    <w:rPr>
      <w:sz w:val="18"/>
      <w:szCs w:val="18"/>
    </w:rPr>
  </w:style>
  <w:style w:type="character" w:customStyle="1" w:styleId="118">
    <w:name w:val="9号线正文 Char"/>
    <w:link w:val="119"/>
    <w:autoRedefine/>
    <w:qFormat/>
    <w:uiPriority w:val="0"/>
    <w:rPr>
      <w:rFonts w:ascii="宋体" w:hAnsi="宋体"/>
      <w:kern w:val="2"/>
      <w:sz w:val="24"/>
      <w:szCs w:val="24"/>
    </w:rPr>
  </w:style>
  <w:style w:type="paragraph" w:customStyle="1" w:styleId="119">
    <w:name w:val="9号线正文"/>
    <w:basedOn w:val="1"/>
    <w:link w:val="118"/>
    <w:autoRedefine/>
    <w:qFormat/>
    <w:uiPriority w:val="0"/>
    <w:pPr>
      <w:spacing w:line="360" w:lineRule="auto"/>
      <w:ind w:firstLine="480" w:firstLineChars="200"/>
      <w:jc w:val="left"/>
    </w:pPr>
    <w:rPr>
      <w:rFonts w:ascii="宋体" w:hAnsi="宋体"/>
      <w:sz w:val="24"/>
    </w:rPr>
  </w:style>
  <w:style w:type="character" w:customStyle="1" w:styleId="120">
    <w:name w:val="b2"/>
    <w:autoRedefine/>
    <w:qFormat/>
    <w:uiPriority w:val="0"/>
  </w:style>
  <w:style w:type="character" w:customStyle="1" w:styleId="121">
    <w:name w:val="表格内文 Char"/>
    <w:link w:val="122"/>
    <w:autoRedefine/>
    <w:qFormat/>
    <w:uiPriority w:val="0"/>
    <w:rPr>
      <w:rFonts w:ascii="Arial" w:hAnsi="Arial"/>
      <w:sz w:val="18"/>
      <w:szCs w:val="13"/>
    </w:rPr>
  </w:style>
  <w:style w:type="paragraph" w:customStyle="1" w:styleId="122">
    <w:name w:val="表格内文"/>
    <w:basedOn w:val="1"/>
    <w:link w:val="121"/>
    <w:autoRedefine/>
    <w:qFormat/>
    <w:uiPriority w:val="0"/>
    <w:pPr>
      <w:spacing w:before="80" w:after="40" w:line="220" w:lineRule="exact"/>
      <w:jc w:val="left"/>
    </w:pPr>
    <w:rPr>
      <w:rFonts w:ascii="Arial" w:hAnsi="Arial"/>
      <w:kern w:val="0"/>
      <w:sz w:val="18"/>
      <w:szCs w:val="13"/>
    </w:rPr>
  </w:style>
  <w:style w:type="character" w:customStyle="1" w:styleId="123">
    <w:name w:val="样式 表内文字"/>
    <w:autoRedefine/>
    <w:qFormat/>
    <w:uiPriority w:val="0"/>
    <w:rPr>
      <w:rFonts w:eastAsia="宋体"/>
      <w:snapToGrid/>
      <w:color w:val="000000"/>
      <w:spacing w:val="0"/>
      <w:kern w:val="0"/>
      <w:position w:val="0"/>
      <w:sz w:val="20"/>
      <w:szCs w:val="20"/>
      <w:u w:val="none"/>
    </w:rPr>
  </w:style>
  <w:style w:type="character" w:customStyle="1" w:styleId="124">
    <w:name w:val="四电集成  标题正文 Char Char"/>
    <w:link w:val="125"/>
    <w:autoRedefine/>
    <w:qFormat/>
    <w:uiPriority w:val="0"/>
    <w:rPr>
      <w:sz w:val="24"/>
      <w:szCs w:val="24"/>
    </w:rPr>
  </w:style>
  <w:style w:type="paragraph" w:customStyle="1" w:styleId="125">
    <w:name w:val="四电集成  标题正文"/>
    <w:basedOn w:val="1"/>
    <w:link w:val="124"/>
    <w:autoRedefine/>
    <w:qFormat/>
    <w:uiPriority w:val="0"/>
    <w:pPr>
      <w:spacing w:line="460" w:lineRule="exact"/>
      <w:ind w:firstLine="200" w:firstLineChars="200"/>
      <w:jc w:val="left"/>
    </w:pPr>
    <w:rPr>
      <w:kern w:val="0"/>
      <w:sz w:val="24"/>
    </w:rPr>
  </w:style>
  <w:style w:type="character" w:customStyle="1" w:styleId="126">
    <w:name w:val="正文文本 (4)_"/>
    <w:autoRedefine/>
    <w:qFormat/>
    <w:uiPriority w:val="0"/>
    <w:rPr>
      <w:rFonts w:ascii="Batang" w:hAnsi="Batang" w:eastAsia="Batang" w:cs="Batang"/>
      <w:sz w:val="21"/>
      <w:szCs w:val="21"/>
      <w:u w:val="none"/>
      <w:lang w:val="en-US"/>
    </w:rPr>
  </w:style>
  <w:style w:type="character" w:customStyle="1" w:styleId="127">
    <w:name w:val="型号标题"/>
    <w:autoRedefine/>
    <w:qFormat/>
    <w:uiPriority w:val="0"/>
    <w:rPr>
      <w:rFonts w:ascii="汉仪中圆简" w:eastAsia="汉仪中圆简"/>
      <w:color w:val="000000"/>
      <w:sz w:val="60"/>
      <w:szCs w:val="60"/>
      <w:lang w:val="en-US"/>
    </w:rPr>
  </w:style>
  <w:style w:type="character" w:customStyle="1" w:styleId="128">
    <w:name w:val="blueb1"/>
    <w:autoRedefine/>
    <w:qFormat/>
    <w:uiPriority w:val="0"/>
    <w:rPr>
      <w:b/>
      <w:bCs/>
      <w:color w:val="004EA3"/>
      <w:sz w:val="20"/>
      <w:szCs w:val="20"/>
    </w:rPr>
  </w:style>
  <w:style w:type="character" w:customStyle="1" w:styleId="129">
    <w:name w:val="9号线正文 Char Char"/>
    <w:autoRedefine/>
    <w:qFormat/>
    <w:uiPriority w:val="0"/>
    <w:rPr>
      <w:rFonts w:ascii="宋体" w:eastAsia="宋体" w:cs="宋体"/>
      <w:kern w:val="2"/>
      <w:sz w:val="24"/>
      <w:szCs w:val="24"/>
      <w:lang w:val="en-US" w:eastAsia="zh-CN" w:bidi="ar-SA"/>
    </w:rPr>
  </w:style>
  <w:style w:type="character" w:customStyle="1" w:styleId="130">
    <w:name w:val="招标项目符号1 Char Char"/>
    <w:link w:val="131"/>
    <w:autoRedefine/>
    <w:qFormat/>
    <w:uiPriority w:val="0"/>
    <w:rPr>
      <w:rFonts w:ascii="宋体" w:hAnsi="宋体"/>
    </w:rPr>
  </w:style>
  <w:style w:type="paragraph" w:customStyle="1" w:styleId="131">
    <w:name w:val="招标项目符号1"/>
    <w:basedOn w:val="1"/>
    <w:link w:val="130"/>
    <w:autoRedefine/>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132">
    <w:name w:val="脚注文本字符1"/>
    <w:autoRedefine/>
    <w:qFormat/>
    <w:uiPriority w:val="99"/>
    <w:rPr>
      <w:kern w:val="2"/>
      <w:sz w:val="18"/>
      <w:szCs w:val="18"/>
    </w:rPr>
  </w:style>
  <w:style w:type="character" w:customStyle="1" w:styleId="133">
    <w:name w:val="4号正文 Char"/>
    <w:link w:val="134"/>
    <w:autoRedefine/>
    <w:qFormat/>
    <w:uiPriority w:val="0"/>
    <w:rPr>
      <w:rFonts w:ascii="Arial" w:hAnsi="Arial"/>
      <w:spacing w:val="6"/>
      <w:sz w:val="24"/>
      <w:szCs w:val="28"/>
    </w:rPr>
  </w:style>
  <w:style w:type="paragraph" w:customStyle="1" w:styleId="134">
    <w:name w:val="4号正文"/>
    <w:basedOn w:val="21"/>
    <w:link w:val="133"/>
    <w:autoRedefine/>
    <w:qFormat/>
    <w:uiPriority w:val="0"/>
    <w:pPr>
      <w:spacing w:before="30" w:line="360" w:lineRule="auto"/>
      <w:ind w:firstLine="200" w:firstLineChars="200"/>
    </w:pPr>
    <w:rPr>
      <w:rFonts w:ascii="Arial" w:hAnsi="Arial" w:eastAsia="宋体"/>
      <w:spacing w:val="6"/>
      <w:szCs w:val="28"/>
    </w:rPr>
  </w:style>
  <w:style w:type="character" w:customStyle="1" w:styleId="135">
    <w:name w:val="WW8Num4z2"/>
    <w:autoRedefine/>
    <w:qFormat/>
    <w:uiPriority w:val="0"/>
    <w:rPr>
      <w:rFonts w:ascii="宋体" w:hAnsi="宋体" w:eastAsia="宋体"/>
    </w:rPr>
  </w:style>
  <w:style w:type="character" w:customStyle="1" w:styleId="136">
    <w:name w:val="content1"/>
    <w:autoRedefine/>
    <w:qFormat/>
    <w:uiPriority w:val="0"/>
  </w:style>
  <w:style w:type="character" w:customStyle="1" w:styleId="137">
    <w:name w:val="D3 Char Char"/>
    <w:link w:val="138"/>
    <w:autoRedefine/>
    <w:semiHidden/>
    <w:qFormat/>
    <w:uiPriority w:val="0"/>
    <w:rPr>
      <w:kern w:val="2"/>
      <w:sz w:val="21"/>
      <w:szCs w:val="21"/>
    </w:rPr>
  </w:style>
  <w:style w:type="paragraph" w:customStyle="1" w:styleId="138">
    <w:name w:val="D3"/>
    <w:link w:val="137"/>
    <w:autoRedefine/>
    <w:semiHidden/>
    <w:qFormat/>
    <w:uiPriority w:val="0"/>
    <w:pPr>
      <w:topLinePunct/>
      <w:spacing w:line="312" w:lineRule="exact"/>
    </w:pPr>
    <w:rPr>
      <w:rFonts w:ascii="Times New Roman" w:hAnsi="Times New Roman" w:eastAsia="宋体" w:cs="Times New Roman"/>
      <w:szCs w:val="21"/>
      <w:lang w:val="en-US" w:eastAsia="zh-CN" w:bidi="ar-SA"/>
    </w:rPr>
  </w:style>
  <w:style w:type="paragraph" w:customStyle="1" w:styleId="139">
    <w:name w:val="默认段落字体 Para Char Char Char Char"/>
    <w:basedOn w:val="1"/>
    <w:link w:val="1328"/>
    <w:autoRedefine/>
    <w:qFormat/>
    <w:uiPriority w:val="0"/>
    <w:rPr>
      <w:szCs w:val="20"/>
    </w:rPr>
  </w:style>
  <w:style w:type="character" w:customStyle="1" w:styleId="140">
    <w:name w:val="A5"/>
    <w:autoRedefine/>
    <w:qFormat/>
    <w:uiPriority w:val="0"/>
    <w:rPr>
      <w:rFonts w:cs="FZXiHei I-Z08S"/>
      <w:color w:val="000000"/>
      <w:sz w:val="20"/>
      <w:szCs w:val="20"/>
    </w:rPr>
  </w:style>
  <w:style w:type="character" w:customStyle="1" w:styleId="141">
    <w:name w:val="Bgg Char"/>
    <w:link w:val="142"/>
    <w:autoRedefine/>
    <w:qFormat/>
    <w:uiPriority w:val="0"/>
    <w:rPr>
      <w:rFonts w:hAnsi="宋体"/>
      <w:color w:val="000000"/>
      <w:kern w:val="21"/>
      <w:sz w:val="18"/>
      <w:szCs w:val="18"/>
    </w:rPr>
  </w:style>
  <w:style w:type="paragraph" w:customStyle="1" w:styleId="142">
    <w:name w:val="Bgg"/>
    <w:basedOn w:val="1"/>
    <w:link w:val="141"/>
    <w:autoRedefine/>
    <w:qFormat/>
    <w:uiPriority w:val="0"/>
    <w:pPr>
      <w:topLinePunct/>
      <w:snapToGrid w:val="0"/>
      <w:jc w:val="center"/>
    </w:pPr>
    <w:rPr>
      <w:rFonts w:hAnsi="宋体"/>
      <w:color w:val="000000"/>
      <w:kern w:val="21"/>
      <w:sz w:val="18"/>
      <w:szCs w:val="18"/>
    </w:rPr>
  </w:style>
  <w:style w:type="character" w:customStyle="1" w:styleId="143">
    <w:name w:val="neiwen1"/>
    <w:autoRedefine/>
    <w:qFormat/>
    <w:uiPriority w:val="0"/>
    <w:rPr>
      <w:rFonts w:hint="default"/>
      <w:color w:val="000000"/>
      <w:sz w:val="18"/>
      <w:szCs w:val="18"/>
    </w:rPr>
  </w:style>
  <w:style w:type="character" w:customStyle="1" w:styleId="144">
    <w:name w:val="Table text + 加粗 Char Char"/>
    <w:link w:val="145"/>
    <w:autoRedefine/>
    <w:qFormat/>
    <w:uiPriority w:val="0"/>
    <w:rPr>
      <w:rFonts w:ascii="Arial" w:hAnsi="Arial"/>
      <w:b/>
      <w:bCs/>
      <w:color w:val="000000"/>
      <w:sz w:val="21"/>
    </w:rPr>
  </w:style>
  <w:style w:type="paragraph" w:customStyle="1" w:styleId="145">
    <w:name w:val="Table text + 加粗"/>
    <w:link w:val="144"/>
    <w:autoRedefine/>
    <w:qFormat/>
    <w:uiPriority w:val="0"/>
    <w:pPr>
      <w:keepLines/>
      <w:widowControl w:val="0"/>
      <w:spacing w:before="60" w:after="60" w:line="400" w:lineRule="exact"/>
    </w:pPr>
    <w:rPr>
      <w:rFonts w:ascii="Arial" w:hAnsi="Arial" w:eastAsia="宋体" w:cs="Times New Roman"/>
      <w:b/>
      <w:bCs/>
      <w:color w:val="000000"/>
      <w:sz w:val="21"/>
      <w:lang w:val="en-US" w:eastAsia="zh-CN" w:bidi="ar-SA"/>
    </w:rPr>
  </w:style>
  <w:style w:type="paragraph" w:customStyle="1" w:styleId="146">
    <w:name w:val="Table text"/>
    <w:basedOn w:val="1"/>
    <w:link w:val="644"/>
    <w:autoRedefine/>
    <w:qFormat/>
    <w:uiPriority w:val="0"/>
    <w:pPr>
      <w:widowControl/>
      <w:jc w:val="left"/>
    </w:pPr>
    <w:rPr>
      <w:rFonts w:ascii="Futura Bk" w:hAnsi="Futura Bk"/>
      <w:kern w:val="0"/>
      <w:sz w:val="28"/>
      <w:szCs w:val="20"/>
    </w:rPr>
  </w:style>
  <w:style w:type="character" w:customStyle="1" w:styleId="147">
    <w:name w:val="编写建议 Char Char"/>
    <w:autoRedefine/>
    <w:qFormat/>
    <w:uiPriority w:val="0"/>
    <w:rPr>
      <w:rFonts w:ascii="Arial" w:hAnsi="Arial" w:cs="Arial"/>
      <w:i/>
      <w:color w:val="0000FF"/>
      <w:sz w:val="21"/>
      <w:szCs w:val="21"/>
    </w:rPr>
  </w:style>
  <w:style w:type="character" w:customStyle="1" w:styleId="148">
    <w:name w:val="x:Gui window"/>
    <w:autoRedefine/>
    <w:qFormat/>
    <w:uiPriority w:val="0"/>
  </w:style>
  <w:style w:type="character" w:customStyle="1" w:styleId="149">
    <w:name w:val="WW8Num7z0"/>
    <w:autoRedefine/>
    <w:qFormat/>
    <w:uiPriority w:val="0"/>
    <w:rPr>
      <w:rFonts w:ascii="Wingdings" w:hAnsi="Wingdings"/>
    </w:rPr>
  </w:style>
  <w:style w:type="character" w:customStyle="1" w:styleId="150">
    <w:name w:val="font_yellow"/>
    <w:autoRedefine/>
    <w:qFormat/>
    <w:uiPriority w:val="0"/>
  </w:style>
  <w:style w:type="character" w:customStyle="1" w:styleId="151">
    <w:name w:val="无间距字符1"/>
    <w:autoRedefine/>
    <w:qFormat/>
    <w:uiPriority w:val="0"/>
    <w:rPr>
      <w:rFonts w:ascii="Calibri" w:hAnsi="Calibri"/>
      <w:lang w:val="en-US" w:eastAsia="zh-CN" w:bidi="ar-SA"/>
    </w:rPr>
  </w:style>
  <w:style w:type="character" w:customStyle="1" w:styleId="152">
    <w:name w:val="Sub step Char"/>
    <w:autoRedefine/>
    <w:qFormat/>
    <w:uiPriority w:val="0"/>
    <w:rPr>
      <w:rFonts w:ascii="Arial" w:hAnsi="Arial"/>
      <w:snapToGrid/>
      <w:sz w:val="21"/>
      <w:szCs w:val="21"/>
    </w:rPr>
  </w:style>
  <w:style w:type="character" w:customStyle="1" w:styleId="153">
    <w:name w:val="Heading 6 Char Char1"/>
    <w:autoRedefine/>
    <w:qFormat/>
    <w:uiPriority w:val="0"/>
    <w:rPr>
      <w:rFonts w:ascii="Arial" w:hAnsi="Arial" w:eastAsia="宋体"/>
      <w:kern w:val="2"/>
      <w:sz w:val="21"/>
      <w:szCs w:val="21"/>
      <w:lang w:val="en-US" w:eastAsia="zh-CN" w:bidi="ar-SA"/>
    </w:rPr>
  </w:style>
  <w:style w:type="character" w:customStyle="1" w:styleId="154">
    <w:name w:val="彩色列表 - 强调文字颜色 1 Char"/>
    <w:autoRedefine/>
    <w:qFormat/>
    <w:uiPriority w:val="0"/>
    <w:rPr>
      <w:sz w:val="21"/>
    </w:rPr>
  </w:style>
  <w:style w:type="character" w:customStyle="1" w:styleId="155">
    <w:name w:val="正文-3 Char"/>
    <w:link w:val="156"/>
    <w:autoRedefine/>
    <w:qFormat/>
    <w:uiPriority w:val="0"/>
    <w:rPr>
      <w:rFonts w:ascii="宋体" w:hAnsi="宋体"/>
      <w:color w:val="000000"/>
      <w:sz w:val="21"/>
      <w:szCs w:val="21"/>
    </w:rPr>
  </w:style>
  <w:style w:type="paragraph" w:customStyle="1" w:styleId="156">
    <w:name w:val="正文-3"/>
    <w:basedOn w:val="1"/>
    <w:link w:val="155"/>
    <w:autoRedefine/>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157">
    <w:name w:val="咨正文 Char Char"/>
    <w:link w:val="158"/>
    <w:autoRedefine/>
    <w:qFormat/>
    <w:locked/>
    <w:uiPriority w:val="99"/>
    <w:rPr>
      <w:rFonts w:ascii="宋体" w:hAnsi="宋体"/>
      <w:sz w:val="28"/>
    </w:rPr>
  </w:style>
  <w:style w:type="paragraph" w:customStyle="1" w:styleId="158">
    <w:name w:val="咨正文"/>
    <w:basedOn w:val="1"/>
    <w:link w:val="157"/>
    <w:autoRedefine/>
    <w:qFormat/>
    <w:uiPriority w:val="99"/>
    <w:pPr>
      <w:spacing w:line="360" w:lineRule="auto"/>
      <w:ind w:firstLine="200" w:firstLineChars="200"/>
    </w:pPr>
    <w:rPr>
      <w:rFonts w:ascii="宋体" w:hAnsi="宋体"/>
      <w:kern w:val="0"/>
      <w:sz w:val="28"/>
      <w:szCs w:val="20"/>
    </w:rPr>
  </w:style>
  <w:style w:type="character" w:customStyle="1" w:styleId="159">
    <w:name w:val="样式 标题 1H1PIM 1h1DocAccptfeaturehead1Header 1Heading 0He...1 Char"/>
    <w:autoRedefine/>
    <w:qFormat/>
    <w:uiPriority w:val="0"/>
    <w:rPr>
      <w:rFonts w:ascii="宋体" w:hAnsi="宋体" w:eastAsia="宋体"/>
      <w:b/>
      <w:kern w:val="32"/>
      <w:sz w:val="44"/>
      <w:szCs w:val="44"/>
      <w:lang w:val="en-US" w:eastAsia="zh-CN" w:bidi="ar-SA"/>
    </w:rPr>
  </w:style>
  <w:style w:type="character" w:customStyle="1" w:styleId="160">
    <w:name w:val="表头样式 Char"/>
    <w:link w:val="161"/>
    <w:autoRedefine/>
    <w:qFormat/>
    <w:uiPriority w:val="0"/>
    <w:rPr>
      <w:b/>
      <w:bCs/>
      <w:sz w:val="21"/>
      <w:szCs w:val="21"/>
    </w:rPr>
  </w:style>
  <w:style w:type="paragraph" w:customStyle="1" w:styleId="161">
    <w:name w:val="表头样式"/>
    <w:basedOn w:val="1"/>
    <w:link w:val="160"/>
    <w:autoRedefine/>
    <w:qFormat/>
    <w:uiPriority w:val="0"/>
    <w:pPr>
      <w:autoSpaceDE w:val="0"/>
      <w:autoSpaceDN w:val="0"/>
      <w:adjustRightInd w:val="0"/>
      <w:jc w:val="center"/>
    </w:pPr>
    <w:rPr>
      <w:b/>
      <w:bCs/>
      <w:kern w:val="0"/>
      <w:szCs w:val="21"/>
    </w:rPr>
  </w:style>
  <w:style w:type="character" w:customStyle="1" w:styleId="162">
    <w:name w:val="正文 + 小四 Char"/>
    <w:autoRedefine/>
    <w:qFormat/>
    <w:uiPriority w:val="0"/>
    <w:rPr>
      <w:rFonts w:eastAsia="宋体"/>
      <w:kern w:val="2"/>
      <w:sz w:val="24"/>
      <w:szCs w:val="24"/>
      <w:lang w:val="en-US" w:eastAsia="zh-CN" w:bidi="ar-SA"/>
    </w:rPr>
  </w:style>
  <w:style w:type="character" w:customStyle="1" w:styleId="163">
    <w:name w:val="标题字符2"/>
    <w:autoRedefine/>
    <w:qFormat/>
    <w:uiPriority w:val="0"/>
    <w:rPr>
      <w:rFonts w:ascii="Calibri" w:hAnsi="Calibri" w:cs="Times New Roman"/>
      <w:b/>
      <w:bCs/>
      <w:kern w:val="2"/>
      <w:sz w:val="32"/>
      <w:szCs w:val="32"/>
    </w:rPr>
  </w:style>
  <w:style w:type="character" w:customStyle="1" w:styleId="164">
    <w:name w:val="z-窗体顶端 Char1"/>
    <w:autoRedefine/>
    <w:semiHidden/>
    <w:qFormat/>
    <w:uiPriority w:val="99"/>
    <w:rPr>
      <w:rFonts w:ascii="Arial" w:hAnsi="Arial" w:cs="Arial"/>
      <w:vanish/>
      <w:kern w:val="2"/>
      <w:sz w:val="16"/>
      <w:szCs w:val="16"/>
    </w:rPr>
  </w:style>
  <w:style w:type="character" w:customStyle="1" w:styleId="165">
    <w:name w:val="Footnote Text Char"/>
    <w:autoRedefine/>
    <w:qFormat/>
    <w:locked/>
    <w:uiPriority w:val="99"/>
    <w:rPr>
      <w:sz w:val="18"/>
    </w:rPr>
  </w:style>
  <w:style w:type="character" w:customStyle="1" w:styleId="166">
    <w:name w:val="Notes Text List Char"/>
    <w:link w:val="167"/>
    <w:autoRedefine/>
    <w:qFormat/>
    <w:uiPriority w:val="0"/>
    <w:rPr>
      <w:rFonts w:ascii="Arial" w:hAnsi="Arial" w:eastAsia="楷体_GB2312" w:cs="Arial"/>
      <w:sz w:val="21"/>
      <w:szCs w:val="21"/>
    </w:rPr>
  </w:style>
  <w:style w:type="paragraph" w:customStyle="1" w:styleId="167">
    <w:name w:val="Notes Text List"/>
    <w:link w:val="166"/>
    <w:autoRedefine/>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168">
    <w:name w:val="表格标题 Char"/>
    <w:autoRedefine/>
    <w:qFormat/>
    <w:uiPriority w:val="0"/>
    <w:rPr>
      <w:rFonts w:ascii="宋体" w:hAnsi="宋体" w:cs="宋体"/>
      <w:b/>
      <w:sz w:val="21"/>
      <w:szCs w:val="24"/>
    </w:rPr>
  </w:style>
  <w:style w:type="character" w:customStyle="1" w:styleId="169">
    <w:name w:val="ibm-item-note"/>
    <w:autoRedefine/>
    <w:qFormat/>
    <w:uiPriority w:val="0"/>
  </w:style>
  <w:style w:type="character" w:customStyle="1" w:styleId="170">
    <w:name w:val="注示头 Char"/>
    <w:link w:val="171"/>
    <w:autoRedefine/>
    <w:qFormat/>
    <w:uiPriority w:val="0"/>
    <w:rPr>
      <w:rFonts w:ascii="Arial" w:hAnsi="Arial" w:eastAsia="黑体"/>
      <w:sz w:val="18"/>
      <w:szCs w:val="21"/>
    </w:rPr>
  </w:style>
  <w:style w:type="paragraph" w:customStyle="1" w:styleId="171">
    <w:name w:val="注示头"/>
    <w:basedOn w:val="1"/>
    <w:link w:val="170"/>
    <w:autoRedefine/>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172">
    <w:name w:val="标题3 Char"/>
    <w:link w:val="173"/>
    <w:autoRedefine/>
    <w:qFormat/>
    <w:uiPriority w:val="0"/>
    <w:rPr>
      <w:rFonts w:eastAsia="仿宋_GB2312"/>
      <w:bCs/>
      <w:kern w:val="2"/>
      <w:sz w:val="30"/>
      <w:szCs w:val="32"/>
    </w:rPr>
  </w:style>
  <w:style w:type="paragraph" w:customStyle="1" w:styleId="173">
    <w:name w:val="标题3"/>
    <w:basedOn w:val="5"/>
    <w:link w:val="172"/>
    <w:autoRedefine/>
    <w:qFormat/>
    <w:uiPriority w:val="0"/>
    <w:pPr>
      <w:keepNext w:val="0"/>
      <w:keepLines w:val="0"/>
      <w:spacing w:before="0" w:after="0" w:line="360" w:lineRule="auto"/>
    </w:pPr>
    <w:rPr>
      <w:rFonts w:eastAsia="仿宋_GB2312"/>
      <w:b w:val="0"/>
      <w:sz w:val="30"/>
    </w:rPr>
  </w:style>
  <w:style w:type="character" w:customStyle="1" w:styleId="174">
    <w:name w:val="style161"/>
    <w:autoRedefine/>
    <w:qFormat/>
    <w:uiPriority w:val="0"/>
    <w:rPr>
      <w:color w:val="000000"/>
    </w:rPr>
  </w:style>
  <w:style w:type="character" w:customStyle="1" w:styleId="175">
    <w:name w:val="Table Description Char Char Char"/>
    <w:autoRedefine/>
    <w:qFormat/>
    <w:uiPriority w:val="0"/>
    <w:rPr>
      <w:rFonts w:ascii="Arial" w:hAnsi="Arial" w:eastAsia="黑体" w:cs="Arial"/>
      <w:sz w:val="18"/>
      <w:szCs w:val="21"/>
      <w:lang w:val="en-US" w:eastAsia="zh-CN" w:bidi="ar-SA"/>
    </w:rPr>
  </w:style>
  <w:style w:type="character" w:customStyle="1" w:styleId="176">
    <w:name w:val="WW-默认段落字体"/>
    <w:autoRedefine/>
    <w:qFormat/>
    <w:uiPriority w:val="0"/>
  </w:style>
  <w:style w:type="character" w:customStyle="1" w:styleId="177">
    <w:name w:val="樣式 標題 3 + (中文) MS Gothic 10.5 點 Char Char Char Char Char Char Char Char Char Char Char Char"/>
    <w:link w:val="178"/>
    <w:autoRedefine/>
    <w:qFormat/>
    <w:uiPriority w:val="0"/>
    <w:rPr>
      <w:rFonts w:hAnsi="PMingLiU" w:eastAsia="MS Gothic"/>
      <w:bCs/>
      <w:snapToGrid/>
      <w:kern w:val="2"/>
      <w:sz w:val="24"/>
      <w:szCs w:val="24"/>
      <w:lang w:val="en-AU" w:eastAsia="zh-TW"/>
    </w:rPr>
  </w:style>
  <w:style w:type="paragraph" w:customStyle="1" w:styleId="178">
    <w:name w:val="樣式 標題 3 + (中文) MS Gothic 10.5 點 Char Char Char Char Char Char Char Char Char Char Char"/>
    <w:basedOn w:val="5"/>
    <w:link w:val="177"/>
    <w:autoRedefine/>
    <w:qFormat/>
    <w:uiPriority w:val="0"/>
    <w:pPr>
      <w:tabs>
        <w:tab w:val="left" w:pos="1260"/>
        <w:tab w:val="left" w:pos="1571"/>
      </w:tabs>
      <w:adjustRightInd w:val="0"/>
      <w:snapToGrid w:val="0"/>
      <w:spacing w:before="0" w:after="0" w:line="240" w:lineRule="auto"/>
      <w:ind w:left="1418" w:hanging="567"/>
      <w:jc w:val="left"/>
    </w:pPr>
    <w:rPr>
      <w:rFonts w:hAnsi="PMingLiU" w:eastAsia="MS Gothic"/>
      <w:b w:val="0"/>
      <w:snapToGrid w:val="0"/>
      <w:sz w:val="24"/>
      <w:szCs w:val="24"/>
      <w:lang w:val="en-AU" w:eastAsia="zh-TW"/>
    </w:rPr>
  </w:style>
  <w:style w:type="character" w:customStyle="1" w:styleId="179">
    <w:name w:val="Comment Subject Char"/>
    <w:link w:val="180"/>
    <w:autoRedefine/>
    <w:qFormat/>
    <w:locked/>
    <w:uiPriority w:val="0"/>
    <w:rPr>
      <w:rFonts w:ascii="Calibri" w:hAnsi="Calibri"/>
      <w:b/>
    </w:rPr>
  </w:style>
  <w:style w:type="paragraph" w:customStyle="1" w:styleId="180">
    <w:name w:val="批注主题11"/>
    <w:basedOn w:val="28"/>
    <w:next w:val="28"/>
    <w:link w:val="179"/>
    <w:autoRedefine/>
    <w:qFormat/>
    <w:uiPriority w:val="0"/>
    <w:pPr>
      <w:widowControl w:val="0"/>
      <w:spacing w:before="0"/>
    </w:pPr>
    <w:rPr>
      <w:rFonts w:ascii="Calibri" w:hAnsi="Calibri"/>
      <w:b/>
      <w:lang w:eastAsia="zh-CN"/>
    </w:rPr>
  </w:style>
  <w:style w:type="character" w:customStyle="1" w:styleId="181">
    <w:name w:val="样式 样式 标题 3section:33l3Level 3 HeadH3heading 3h3Bold Headbh... + ... Char Char Char Char"/>
    <w:link w:val="182"/>
    <w:autoRedefine/>
    <w:qFormat/>
    <w:uiPriority w:val="0"/>
    <w:rPr>
      <w:rFonts w:ascii="华文宋体" w:hAnsi="华文宋体" w:eastAsia="华文宋体"/>
      <w:b/>
      <w:bCs/>
      <w:sz w:val="28"/>
      <w:szCs w:val="28"/>
    </w:rPr>
  </w:style>
  <w:style w:type="paragraph" w:customStyle="1" w:styleId="182">
    <w:name w:val="样式 样式 标题 3section:33l3Level 3 HeadH3heading 3h3Bold Headbh... + ... Char Char Char"/>
    <w:basedOn w:val="1"/>
    <w:link w:val="181"/>
    <w:autoRedefine/>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183">
    <w:name w:val="样式2 Char"/>
    <w:link w:val="184"/>
    <w:autoRedefine/>
    <w:qFormat/>
    <w:uiPriority w:val="0"/>
    <w:rPr>
      <w:kern w:val="2"/>
      <w:sz w:val="21"/>
    </w:rPr>
  </w:style>
  <w:style w:type="paragraph" w:customStyle="1" w:styleId="184">
    <w:name w:val="样式2"/>
    <w:basedOn w:val="1"/>
    <w:link w:val="183"/>
    <w:autoRedefine/>
    <w:qFormat/>
    <w:uiPriority w:val="0"/>
    <w:rPr>
      <w:szCs w:val="20"/>
    </w:rPr>
  </w:style>
  <w:style w:type="character" w:customStyle="1" w:styleId="185">
    <w:name w:val="正文首行缩进 2字符1"/>
    <w:autoRedefine/>
    <w:qFormat/>
    <w:uiPriority w:val="99"/>
    <w:rPr>
      <w:rFonts w:ascii="Times New Roman" w:hAnsi="Times New Roman" w:eastAsia="宋体" w:cs="Times New Roman"/>
      <w:szCs w:val="24"/>
    </w:rPr>
  </w:style>
  <w:style w:type="character" w:customStyle="1" w:styleId="186">
    <w:name w:val="param_td12"/>
    <w:basedOn w:val="90"/>
    <w:autoRedefine/>
    <w:qFormat/>
    <w:uiPriority w:val="0"/>
  </w:style>
  <w:style w:type="character" w:customStyle="1" w:styleId="187">
    <w:name w:val="关键词 Char"/>
    <w:autoRedefine/>
    <w:qFormat/>
    <w:locked/>
    <w:uiPriority w:val="0"/>
    <w:rPr>
      <w:rFonts w:eastAsia="黑体"/>
      <w:sz w:val="24"/>
      <w:szCs w:val="24"/>
      <w:lang w:val="en-US"/>
    </w:rPr>
  </w:style>
  <w:style w:type="character" w:customStyle="1" w:styleId="188">
    <w:name w:val="第1級 字元"/>
    <w:link w:val="189"/>
    <w:autoRedefine/>
    <w:qFormat/>
    <w:uiPriority w:val="0"/>
    <w:rPr>
      <w:rFonts w:ascii="方正楷体_GB2312" w:eastAsia="方正楷体_GB2312"/>
      <w:b/>
      <w:bCs/>
      <w:kern w:val="2"/>
      <w:sz w:val="28"/>
      <w:szCs w:val="28"/>
      <w:lang w:val="en-US" w:eastAsia="zh-CN" w:bidi="ar-SA"/>
    </w:rPr>
  </w:style>
  <w:style w:type="paragraph" w:customStyle="1" w:styleId="189">
    <w:name w:val="第1級"/>
    <w:link w:val="188"/>
    <w:autoRedefine/>
    <w:qFormat/>
    <w:uiPriority w:val="0"/>
    <w:rPr>
      <w:rFonts w:ascii="Times New Roman" w:hAnsi="Times New Roman" w:eastAsia="宋体" w:cs="Times New Roman"/>
      <w:sz w:val="28"/>
      <w:szCs w:val="28"/>
      <w:lang w:val="en-US" w:eastAsia="zh-CN" w:bidi="ar-SA"/>
    </w:rPr>
  </w:style>
  <w:style w:type="paragraph" w:customStyle="1" w:styleId="190">
    <w:name w:val="壹"/>
    <w:basedOn w:val="1"/>
    <w:link w:val="1091"/>
    <w:autoRedefine/>
    <w:qFormat/>
    <w:uiPriority w:val="0"/>
    <w:pPr>
      <w:widowControl/>
    </w:pPr>
    <w:rPr>
      <w:rFonts w:ascii="方正楷体_GB2312" w:eastAsia="方正楷体_GB2312"/>
      <w:b/>
      <w:bCs/>
      <w:sz w:val="32"/>
      <w:szCs w:val="32"/>
    </w:rPr>
  </w:style>
  <w:style w:type="character" w:customStyle="1" w:styleId="191">
    <w:name w:val="文字 Char Char"/>
    <w:autoRedefine/>
    <w:qFormat/>
    <w:uiPriority w:val="0"/>
    <w:rPr>
      <w:rFonts w:ascii="宋体" w:hAnsi="宋体"/>
      <w:sz w:val="28"/>
    </w:rPr>
  </w:style>
  <w:style w:type="character" w:customStyle="1" w:styleId="192">
    <w:name w:val="标题 3 Char1"/>
    <w:link w:val="5"/>
    <w:autoRedefine/>
    <w:qFormat/>
    <w:uiPriority w:val="0"/>
    <w:rPr>
      <w:rFonts w:eastAsia="宋体"/>
      <w:b/>
      <w:bCs/>
      <w:kern w:val="2"/>
      <w:sz w:val="32"/>
      <w:szCs w:val="32"/>
      <w:lang w:val="en-US" w:eastAsia="zh-CN" w:bidi="ar-SA"/>
    </w:rPr>
  </w:style>
  <w:style w:type="character" w:customStyle="1" w:styleId="193">
    <w:name w:val="插图题注 Char"/>
    <w:link w:val="194"/>
    <w:autoRedefine/>
    <w:qFormat/>
    <w:uiPriority w:val="0"/>
    <w:rPr>
      <w:rFonts w:ascii="Arial" w:hAnsi="Arial"/>
      <w:sz w:val="18"/>
      <w:szCs w:val="18"/>
    </w:rPr>
  </w:style>
  <w:style w:type="paragraph" w:customStyle="1" w:styleId="194">
    <w:name w:val="插图题注"/>
    <w:next w:val="1"/>
    <w:link w:val="193"/>
    <w:autoRedefine/>
    <w:qFormat/>
    <w:uiPriority w:val="0"/>
    <w:pPr>
      <w:spacing w:afterLines="100"/>
      <w:jc w:val="center"/>
    </w:pPr>
    <w:rPr>
      <w:rFonts w:ascii="Arial" w:hAnsi="Arial" w:eastAsia="宋体" w:cs="Times New Roman"/>
      <w:sz w:val="18"/>
      <w:szCs w:val="18"/>
      <w:lang w:val="en-US" w:eastAsia="zh-CN" w:bidi="ar-SA"/>
    </w:rPr>
  </w:style>
  <w:style w:type="character" w:customStyle="1" w:styleId="195">
    <w:name w:val="图表头 Char Char"/>
    <w:link w:val="196"/>
    <w:autoRedefine/>
    <w:qFormat/>
    <w:uiPriority w:val="0"/>
    <w:rPr>
      <w:rFonts w:ascii="仿宋_GB2312" w:hAnsi="仿宋_GB2312"/>
      <w:sz w:val="24"/>
    </w:rPr>
  </w:style>
  <w:style w:type="paragraph" w:customStyle="1" w:styleId="196">
    <w:name w:val="图表头"/>
    <w:link w:val="195"/>
    <w:autoRedefine/>
    <w:qFormat/>
    <w:uiPriority w:val="0"/>
    <w:pPr>
      <w:spacing w:line="360" w:lineRule="auto"/>
    </w:pPr>
    <w:rPr>
      <w:rFonts w:ascii="仿宋_GB2312" w:hAnsi="仿宋_GB2312" w:eastAsia="宋体" w:cs="Times New Roman"/>
      <w:lang w:val="en-US" w:eastAsia="zh-CN" w:bidi="ar-SA"/>
    </w:rPr>
  </w:style>
  <w:style w:type="paragraph" w:customStyle="1" w:styleId="197">
    <w:name w:val="正文12"/>
    <w:basedOn w:val="1"/>
    <w:autoRedefine/>
    <w:qFormat/>
    <w:uiPriority w:val="0"/>
    <w:pPr>
      <w:adjustRightInd w:val="0"/>
      <w:spacing w:line="360" w:lineRule="atLeast"/>
      <w:jc w:val="left"/>
      <w:textAlignment w:val="baseline"/>
    </w:pPr>
    <w:rPr>
      <w:rFonts w:ascii="宋体"/>
      <w:kern w:val="0"/>
      <w:sz w:val="24"/>
      <w:szCs w:val="20"/>
    </w:rPr>
  </w:style>
  <w:style w:type="character" w:customStyle="1" w:styleId="198">
    <w:name w:val="Style Heading 1标题1标题 1 111121314151111211311611212213... Char"/>
    <w:link w:val="199"/>
    <w:autoRedefine/>
    <w:qFormat/>
    <w:uiPriority w:val="0"/>
    <w:rPr>
      <w:rFonts w:ascii="宋体" w:hAnsi="宋体" w:cs="宋体"/>
      <w:b/>
      <w:bCs/>
      <w:kern w:val="44"/>
      <w:sz w:val="28"/>
      <w:szCs w:val="44"/>
    </w:rPr>
  </w:style>
  <w:style w:type="paragraph" w:customStyle="1" w:styleId="199">
    <w:name w:val="Style Heading 1标题1标题 1 111121314151111211311611212213..."/>
    <w:basedOn w:val="3"/>
    <w:link w:val="198"/>
    <w:autoRedefine/>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00">
    <w:name w:val="正文段 Char"/>
    <w:link w:val="201"/>
    <w:autoRedefine/>
    <w:qFormat/>
    <w:uiPriority w:val="0"/>
    <w:rPr>
      <w:rFonts w:ascii="楷体_GB2312" w:eastAsia="楷体_GB2312"/>
      <w:sz w:val="24"/>
    </w:rPr>
  </w:style>
  <w:style w:type="paragraph" w:customStyle="1" w:styleId="201">
    <w:name w:val="正文段"/>
    <w:basedOn w:val="1"/>
    <w:link w:val="200"/>
    <w:autoRedefine/>
    <w:qFormat/>
    <w:uiPriority w:val="0"/>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202">
    <w:name w:val="1.正文 Char"/>
    <w:link w:val="203"/>
    <w:autoRedefine/>
    <w:qFormat/>
    <w:uiPriority w:val="0"/>
    <w:rPr>
      <w:sz w:val="24"/>
      <w:szCs w:val="24"/>
    </w:rPr>
  </w:style>
  <w:style w:type="paragraph" w:customStyle="1" w:styleId="203">
    <w:name w:val="1.正文"/>
    <w:basedOn w:val="1"/>
    <w:link w:val="202"/>
    <w:autoRedefine/>
    <w:qFormat/>
    <w:uiPriority w:val="0"/>
    <w:pPr>
      <w:spacing w:line="360" w:lineRule="auto"/>
      <w:ind w:left="540" w:leftChars="225" w:firstLine="540" w:firstLineChars="225"/>
      <w:jc w:val="left"/>
    </w:pPr>
    <w:rPr>
      <w:kern w:val="0"/>
      <w:sz w:val="24"/>
    </w:rPr>
  </w:style>
  <w:style w:type="character" w:customStyle="1" w:styleId="204">
    <w:name w:val="脚注文本 Char1"/>
    <w:autoRedefine/>
    <w:qFormat/>
    <w:uiPriority w:val="99"/>
    <w:rPr>
      <w:rFonts w:ascii="Times New Roman" w:hAnsi="Times New Roman" w:eastAsia="方正楷体简体" w:cs="Times New Roman"/>
      <w:sz w:val="18"/>
      <w:szCs w:val="18"/>
    </w:rPr>
  </w:style>
  <w:style w:type="character" w:customStyle="1" w:styleId="205">
    <w:name w:val="3 bullet Char Char Char"/>
    <w:autoRedefine/>
    <w:qFormat/>
    <w:uiPriority w:val="0"/>
    <w:rPr>
      <w:rFonts w:ascii="Arial" w:hAnsi="Arial" w:eastAsia="PMingLiU"/>
      <w:sz w:val="24"/>
      <w:szCs w:val="24"/>
      <w:lang w:val="en-US" w:eastAsia="zh-TW" w:bidi="ar-SA"/>
    </w:rPr>
  </w:style>
  <w:style w:type="character" w:customStyle="1" w:styleId="206">
    <w:name w:val="header3"/>
    <w:autoRedefine/>
    <w:qFormat/>
    <w:uiPriority w:val="0"/>
  </w:style>
  <w:style w:type="character" w:customStyle="1" w:styleId="207">
    <w:name w:val="Figure Char1"/>
    <w:autoRedefine/>
    <w:qFormat/>
    <w:uiPriority w:val="0"/>
    <w:rPr>
      <w:rFonts w:ascii="Times New Roman" w:hAnsi="Times New Roman" w:eastAsia="宋体" w:cs="Times New Roman"/>
      <w:kern w:val="0"/>
      <w:sz w:val="20"/>
      <w:szCs w:val="20"/>
      <w:lang w:eastAsia="en-US"/>
    </w:rPr>
  </w:style>
  <w:style w:type="character" w:customStyle="1" w:styleId="208">
    <w:name w:val="parmname"/>
    <w:autoRedefine/>
    <w:qFormat/>
    <w:uiPriority w:val="0"/>
  </w:style>
  <w:style w:type="character" w:customStyle="1" w:styleId="209">
    <w:name w:val="批注主题 Char Char"/>
    <w:link w:val="210"/>
    <w:autoRedefine/>
    <w:qFormat/>
    <w:locked/>
    <w:uiPriority w:val="99"/>
    <w:rPr>
      <w:rFonts w:ascii="Calibri" w:hAnsi="Calibri"/>
      <w:b/>
    </w:rPr>
  </w:style>
  <w:style w:type="paragraph" w:customStyle="1" w:styleId="210">
    <w:name w:val="批注主题12"/>
    <w:basedOn w:val="28"/>
    <w:next w:val="28"/>
    <w:link w:val="209"/>
    <w:autoRedefine/>
    <w:qFormat/>
    <w:uiPriority w:val="99"/>
    <w:pPr>
      <w:widowControl w:val="0"/>
      <w:spacing w:before="0"/>
    </w:pPr>
    <w:rPr>
      <w:rFonts w:ascii="Calibri" w:hAnsi="Calibri"/>
      <w:b/>
      <w:lang w:eastAsia="zh-CN"/>
    </w:rPr>
  </w:style>
  <w:style w:type="character" w:customStyle="1" w:styleId="211">
    <w:name w:val="图片样式 Char"/>
    <w:link w:val="212"/>
    <w:autoRedefine/>
    <w:qFormat/>
    <w:uiPriority w:val="0"/>
    <w:rPr>
      <w:rFonts w:ascii="宋体" w:hAnsi="宋体"/>
      <w:color w:val="000000"/>
      <w:sz w:val="21"/>
      <w:szCs w:val="21"/>
      <w:shd w:val="clear" w:color="auto" w:fill="FFFFFF"/>
    </w:rPr>
  </w:style>
  <w:style w:type="paragraph" w:customStyle="1" w:styleId="212">
    <w:name w:val="图片样式"/>
    <w:basedOn w:val="1"/>
    <w:link w:val="211"/>
    <w:autoRedefine/>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13">
    <w:name w:val="产品标题2 Char"/>
    <w:link w:val="214"/>
    <w:autoRedefine/>
    <w:qFormat/>
    <w:uiPriority w:val="0"/>
    <w:rPr>
      <w:rFonts w:hAnsi="华文细黑" w:eastAsia="华文细黑"/>
      <w:b/>
      <w:sz w:val="24"/>
      <w:szCs w:val="21"/>
    </w:rPr>
  </w:style>
  <w:style w:type="paragraph" w:customStyle="1" w:styleId="214">
    <w:name w:val="产品标题2"/>
    <w:basedOn w:val="4"/>
    <w:next w:val="1"/>
    <w:link w:val="213"/>
    <w:autoRedefine/>
    <w:qFormat/>
    <w:uiPriority w:val="0"/>
    <w:pPr>
      <w:keepLines w:val="0"/>
      <w:widowControl/>
      <w:spacing w:before="120" w:after="120" w:line="288" w:lineRule="auto"/>
    </w:pPr>
    <w:rPr>
      <w:rFonts w:ascii="Times New Roman" w:hAnsi="华文细黑" w:eastAsia="华文细黑"/>
      <w:bCs w:val="0"/>
      <w:kern w:val="0"/>
      <w:sz w:val="24"/>
      <w:szCs w:val="21"/>
    </w:rPr>
  </w:style>
  <w:style w:type="character" w:customStyle="1" w:styleId="215">
    <w:name w:val="Body Text Indent Char1"/>
    <w:link w:val="216"/>
    <w:autoRedefine/>
    <w:qFormat/>
    <w:uiPriority w:val="0"/>
    <w:rPr>
      <w:rFonts w:ascii="宋体" w:hAnsi="宋体"/>
    </w:rPr>
  </w:style>
  <w:style w:type="paragraph" w:customStyle="1" w:styleId="216">
    <w:name w:val="正文文本缩进2"/>
    <w:basedOn w:val="1"/>
    <w:link w:val="215"/>
    <w:autoRedefine/>
    <w:qFormat/>
    <w:uiPriority w:val="0"/>
    <w:pPr>
      <w:spacing w:after="120"/>
      <w:ind w:left="420" w:leftChars="200"/>
      <w:jc w:val="left"/>
    </w:pPr>
    <w:rPr>
      <w:rFonts w:ascii="宋体" w:hAnsi="宋体"/>
      <w:kern w:val="0"/>
      <w:sz w:val="20"/>
      <w:szCs w:val="20"/>
    </w:rPr>
  </w:style>
  <w:style w:type="character" w:customStyle="1" w:styleId="217">
    <w:name w:val="样式 SANGFOR_6_正文 + Char Char"/>
    <w:autoRedefine/>
    <w:qFormat/>
    <w:uiPriority w:val="0"/>
  </w:style>
  <w:style w:type="character" w:customStyle="1" w:styleId="218">
    <w:name w:val="样式 宋体 五号 首行缩进:  0.95 厘米 Char"/>
    <w:autoRedefine/>
    <w:qFormat/>
    <w:uiPriority w:val="0"/>
    <w:rPr>
      <w:rFonts w:ascii="宋体" w:hAnsi="宋体"/>
      <w:sz w:val="24"/>
      <w:szCs w:val="24"/>
    </w:rPr>
  </w:style>
  <w:style w:type="character" w:customStyle="1" w:styleId="219">
    <w:name w:val="正文1 Char"/>
    <w:autoRedefine/>
    <w:qFormat/>
    <w:uiPriority w:val="0"/>
    <w:rPr>
      <w:rFonts w:ascii="华文细黑" w:hAnsi="华文细黑" w:eastAsia="宋体" w:cs="Tahoma"/>
      <w:bCs/>
      <w:snapToGrid w:val="0"/>
      <w:color w:val="000000"/>
      <w:kern w:val="4"/>
      <w:sz w:val="24"/>
      <w:szCs w:val="21"/>
      <w:lang w:val="en-US" w:eastAsia="zh-CN" w:bidi="ar-SA"/>
    </w:rPr>
  </w:style>
  <w:style w:type="character" w:customStyle="1" w:styleId="220">
    <w:name w:val="标题四自定义 Char"/>
    <w:link w:val="221"/>
    <w:autoRedefine/>
    <w:qFormat/>
    <w:uiPriority w:val="0"/>
    <w:rPr>
      <w:rFonts w:ascii="Calibri" w:hAnsi="Calibri"/>
      <w:b/>
      <w:kern w:val="2"/>
      <w:sz w:val="28"/>
      <w:szCs w:val="32"/>
    </w:rPr>
  </w:style>
  <w:style w:type="paragraph" w:customStyle="1" w:styleId="221">
    <w:name w:val="标题四自定义"/>
    <w:basedOn w:val="6"/>
    <w:next w:val="1"/>
    <w:link w:val="220"/>
    <w:autoRedefine/>
    <w:qFormat/>
    <w:uiPriority w:val="0"/>
    <w:pPr>
      <w:spacing w:beforeLines="100" w:afterLines="100" w:line="360" w:lineRule="auto"/>
      <w:ind w:left="851" w:hanging="851"/>
    </w:pPr>
    <w:rPr>
      <w:rFonts w:ascii="Calibri" w:hAnsi="Calibri" w:eastAsia="宋体"/>
      <w:bCs w:val="0"/>
      <w:szCs w:val="32"/>
    </w:rPr>
  </w:style>
  <w:style w:type="character" w:customStyle="1" w:styleId="222">
    <w:name w:val="样式 正文首行缩进 + 首行缩进:  2 字符 Char Char2"/>
    <w:autoRedefine/>
    <w:qFormat/>
    <w:uiPriority w:val="0"/>
    <w:rPr>
      <w:rFonts w:ascii="Arial" w:hAnsi="Arial" w:eastAsia="宋体" w:cs="宋体"/>
      <w:sz w:val="21"/>
      <w:lang w:val="en-US" w:eastAsia="zh-CN" w:bidi="ar-SA"/>
    </w:rPr>
  </w:style>
  <w:style w:type="character" w:customStyle="1" w:styleId="223">
    <w:name w:val="样式 标题 1 + 黑体 三号 Char"/>
    <w:link w:val="224"/>
    <w:autoRedefine/>
    <w:qFormat/>
    <w:uiPriority w:val="0"/>
    <w:rPr>
      <w:rFonts w:ascii="黑体" w:hAnsi="黑体" w:eastAsia="黑体"/>
      <w:b/>
      <w:bCs/>
      <w:kern w:val="44"/>
      <w:position w:val="6"/>
      <w:sz w:val="32"/>
      <w:szCs w:val="21"/>
    </w:rPr>
  </w:style>
  <w:style w:type="paragraph" w:customStyle="1" w:styleId="224">
    <w:name w:val="样式 标题 1 + 黑体 三号"/>
    <w:basedOn w:val="3"/>
    <w:link w:val="223"/>
    <w:autoRedefine/>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25">
    <w:name w:val="正文+缩进2 Char"/>
    <w:link w:val="226"/>
    <w:autoRedefine/>
    <w:qFormat/>
    <w:uiPriority w:val="0"/>
    <w:rPr>
      <w:rFonts w:ascii="Arial" w:hAnsi="宋体" w:eastAsia="Arial"/>
      <w:sz w:val="24"/>
    </w:rPr>
  </w:style>
  <w:style w:type="paragraph" w:customStyle="1" w:styleId="226">
    <w:name w:val="正文+缩进2"/>
    <w:basedOn w:val="1"/>
    <w:link w:val="225"/>
    <w:autoRedefine/>
    <w:qFormat/>
    <w:uiPriority w:val="0"/>
    <w:pPr>
      <w:spacing w:line="360" w:lineRule="auto"/>
      <w:ind w:firstLine="480" w:firstLineChars="200"/>
    </w:pPr>
    <w:rPr>
      <w:rFonts w:ascii="Arial" w:hAnsi="宋体" w:eastAsia="Arial"/>
      <w:kern w:val="0"/>
      <w:sz w:val="24"/>
      <w:szCs w:val="20"/>
    </w:rPr>
  </w:style>
  <w:style w:type="character" w:customStyle="1" w:styleId="227">
    <w:name w:val="A11"/>
    <w:autoRedefine/>
    <w:qFormat/>
    <w:uiPriority w:val="0"/>
    <w:rPr>
      <w:rFonts w:ascii="HelveticaNeueLT Std Cn" w:eastAsia="HelveticaNeueLT Std Cn" w:cs="HelveticaNeueLT Std Cn"/>
      <w:color w:val="211D1E"/>
      <w:sz w:val="13"/>
      <w:szCs w:val="13"/>
    </w:rPr>
  </w:style>
  <w:style w:type="character" w:customStyle="1" w:styleId="228">
    <w:name w:val="正文（标记） Char2"/>
    <w:link w:val="229"/>
    <w:autoRedefine/>
    <w:qFormat/>
    <w:uiPriority w:val="0"/>
    <w:rPr>
      <w:rFonts w:eastAsia="方正楷体简体"/>
      <w:kern w:val="2"/>
      <w:sz w:val="24"/>
      <w:szCs w:val="24"/>
      <w:lang w:val="en-US" w:eastAsia="zh-CN" w:bidi="ar-SA"/>
    </w:rPr>
  </w:style>
  <w:style w:type="paragraph" w:customStyle="1" w:styleId="229">
    <w:name w:val="正文（标记）"/>
    <w:basedOn w:val="1"/>
    <w:link w:val="228"/>
    <w:autoRedefine/>
    <w:qFormat/>
    <w:uiPriority w:val="0"/>
    <w:pPr>
      <w:tabs>
        <w:tab w:val="left" w:pos="704"/>
      </w:tabs>
      <w:spacing w:beforeLines="50" w:afterLines="50"/>
      <w:ind w:left="704" w:hanging="420"/>
    </w:pPr>
    <w:rPr>
      <w:rFonts w:eastAsia="方正楷体简体"/>
      <w:sz w:val="24"/>
    </w:rPr>
  </w:style>
  <w:style w:type="character" w:customStyle="1" w:styleId="230">
    <w:name w:val="首行缩进 Char Char Char"/>
    <w:link w:val="231"/>
    <w:autoRedefine/>
    <w:qFormat/>
    <w:uiPriority w:val="0"/>
    <w:rPr>
      <w:szCs w:val="21"/>
    </w:rPr>
  </w:style>
  <w:style w:type="paragraph" w:customStyle="1" w:styleId="231">
    <w:name w:val="首行缩进 Char Char"/>
    <w:basedOn w:val="1"/>
    <w:link w:val="230"/>
    <w:autoRedefine/>
    <w:qFormat/>
    <w:uiPriority w:val="0"/>
    <w:pPr>
      <w:autoSpaceDE w:val="0"/>
      <w:autoSpaceDN w:val="0"/>
      <w:adjustRightInd w:val="0"/>
      <w:spacing w:line="360" w:lineRule="auto"/>
      <w:ind w:firstLine="720"/>
      <w:jc w:val="left"/>
    </w:pPr>
    <w:rPr>
      <w:kern w:val="0"/>
      <w:sz w:val="20"/>
      <w:szCs w:val="21"/>
    </w:rPr>
  </w:style>
  <w:style w:type="character" w:customStyle="1" w:styleId="232">
    <w:name w:val="正文-1 Char"/>
    <w:link w:val="233"/>
    <w:autoRedefine/>
    <w:qFormat/>
    <w:uiPriority w:val="0"/>
    <w:rPr>
      <w:rFonts w:ascii="宋体" w:hAnsi="宋体"/>
      <w:sz w:val="21"/>
      <w:szCs w:val="21"/>
    </w:rPr>
  </w:style>
  <w:style w:type="paragraph" w:customStyle="1" w:styleId="233">
    <w:name w:val="正文-1"/>
    <w:basedOn w:val="1"/>
    <w:link w:val="232"/>
    <w:autoRedefine/>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234">
    <w:name w:val="表格内字体"/>
    <w:autoRedefine/>
    <w:qFormat/>
    <w:uiPriority w:val="0"/>
    <w:rPr>
      <w:rFonts w:ascii="宋体" w:hAnsi="宋体" w:eastAsia="宋体"/>
      <w:color w:val="auto"/>
      <w:spacing w:val="1"/>
      <w:kern w:val="2"/>
      <w:sz w:val="21"/>
      <w:szCs w:val="24"/>
      <w:lang w:val="en-US" w:eastAsia="zh-CN" w:bidi="ar-SA"/>
    </w:rPr>
  </w:style>
  <w:style w:type="character" w:customStyle="1" w:styleId="235">
    <w:name w:val="Heading Four Char Char"/>
    <w:autoRedefine/>
    <w:semiHidden/>
    <w:qFormat/>
    <w:uiPriority w:val="0"/>
    <w:rPr>
      <w:rFonts w:ascii="宋体" w:hAnsi="Arial" w:eastAsia="宋体"/>
      <w:bCs/>
      <w:color w:val="000000"/>
      <w:kern w:val="2"/>
      <w:sz w:val="24"/>
      <w:szCs w:val="24"/>
      <w:lang w:val="en-US" w:eastAsia="zh-CN" w:bidi="ar-SA"/>
    </w:rPr>
  </w:style>
  <w:style w:type="character" w:customStyle="1" w:styleId="236">
    <w:name w:val="Heading 4 Char2"/>
    <w:autoRedefine/>
    <w:qFormat/>
    <w:uiPriority w:val="0"/>
    <w:rPr>
      <w:rFonts w:ascii="Arial" w:hAnsi="Arial" w:eastAsia="宋体"/>
      <w:kern w:val="2"/>
      <w:sz w:val="21"/>
      <w:szCs w:val="21"/>
      <w:lang w:val="en-US" w:eastAsia="zh-CN" w:bidi="ar-SA"/>
    </w:rPr>
  </w:style>
  <w:style w:type="character" w:customStyle="1" w:styleId="237">
    <w:name w:val="zw Char"/>
    <w:link w:val="238"/>
    <w:autoRedefine/>
    <w:qFormat/>
    <w:uiPriority w:val="0"/>
    <w:rPr>
      <w:kern w:val="2"/>
      <w:sz w:val="18"/>
      <w:szCs w:val="18"/>
    </w:rPr>
  </w:style>
  <w:style w:type="paragraph" w:customStyle="1" w:styleId="238">
    <w:name w:val="zw"/>
    <w:basedOn w:val="1"/>
    <w:link w:val="237"/>
    <w:autoRedefine/>
    <w:qFormat/>
    <w:uiPriority w:val="0"/>
    <w:pPr>
      <w:topLinePunct/>
      <w:ind w:left="743" w:leftChars="172" w:right="210" w:rightChars="100" w:hanging="382" w:hangingChars="212"/>
      <w:jc w:val="left"/>
    </w:pPr>
    <w:rPr>
      <w:sz w:val="18"/>
      <w:szCs w:val="18"/>
    </w:rPr>
  </w:style>
  <w:style w:type="character" w:customStyle="1" w:styleId="239">
    <w:name w:val="Item List Text Char Char"/>
    <w:autoRedefine/>
    <w:qFormat/>
    <w:uiPriority w:val="0"/>
    <w:rPr>
      <w:rFonts w:ascii="Times New Roman" w:hAnsi="Times New Roman"/>
      <w:kern w:val="2"/>
      <w:sz w:val="21"/>
      <w:szCs w:val="21"/>
      <w:lang w:val="en-US" w:eastAsia="zh-CN" w:bidi="ar-SA"/>
    </w:rPr>
  </w:style>
  <w:style w:type="character" w:customStyle="1" w:styleId="240">
    <w:name w:val="note13_11"/>
    <w:autoRedefine/>
    <w:qFormat/>
    <w:uiPriority w:val="0"/>
    <w:rPr>
      <w:color w:val="C98944"/>
      <w:sz w:val="20"/>
      <w:szCs w:val="20"/>
    </w:rPr>
  </w:style>
  <w:style w:type="character" w:customStyle="1" w:styleId="241">
    <w:name w:val="样式3 Char Char"/>
    <w:autoRedefine/>
    <w:qFormat/>
    <w:uiPriority w:val="0"/>
    <w:rPr>
      <w:rFonts w:ascii="仿宋_GB2312" w:hAnsi="Calibri" w:eastAsia="仿宋_GB2312"/>
      <w:snapToGrid w:val="0"/>
      <w:sz w:val="28"/>
    </w:rPr>
  </w:style>
  <w:style w:type="character" w:customStyle="1" w:styleId="242">
    <w:name w:val="3z Char"/>
    <w:link w:val="243"/>
    <w:autoRedefine/>
    <w:qFormat/>
    <w:locked/>
    <w:uiPriority w:val="0"/>
    <w:rPr>
      <w:rFonts w:ascii="EU-F1" w:eastAsia="黑体"/>
      <w:szCs w:val="21"/>
    </w:rPr>
  </w:style>
  <w:style w:type="paragraph" w:customStyle="1" w:styleId="243">
    <w:name w:val="3z"/>
    <w:basedOn w:val="1"/>
    <w:link w:val="242"/>
    <w:autoRedefine/>
    <w:qFormat/>
    <w:uiPriority w:val="0"/>
    <w:pPr>
      <w:topLinePunct/>
      <w:spacing w:line="312" w:lineRule="exact"/>
      <w:jc w:val="left"/>
    </w:pPr>
    <w:rPr>
      <w:rFonts w:ascii="EU-F1" w:eastAsia="黑体"/>
      <w:kern w:val="0"/>
      <w:sz w:val="20"/>
      <w:szCs w:val="21"/>
    </w:rPr>
  </w:style>
  <w:style w:type="character" w:customStyle="1" w:styleId="244">
    <w:name w:val="样式 题注 + (西文) Times New Roman (中文) 宋体 五号 Char Char"/>
    <w:link w:val="245"/>
    <w:autoRedefine/>
    <w:qFormat/>
    <w:uiPriority w:val="0"/>
    <w:rPr>
      <w:rFonts w:cs="Arial"/>
      <w:b/>
      <w:sz w:val="18"/>
    </w:rPr>
  </w:style>
  <w:style w:type="paragraph" w:customStyle="1" w:styleId="245">
    <w:name w:val="样式 题注 + (西文) Times New Roman (中文) 宋体 五号"/>
    <w:basedOn w:val="22"/>
    <w:link w:val="244"/>
    <w:autoRedefine/>
    <w:qFormat/>
    <w:uiPriority w:val="0"/>
    <w:pPr>
      <w:spacing w:line="360" w:lineRule="auto"/>
      <w:ind w:firstLine="420" w:firstLineChars="200"/>
      <w:jc w:val="center"/>
    </w:pPr>
    <w:rPr>
      <w:rFonts w:ascii="Times New Roman" w:hAnsi="Times New Roman" w:eastAsia="宋体" w:cs="Arial"/>
      <w:b/>
      <w:kern w:val="0"/>
      <w:sz w:val="18"/>
    </w:rPr>
  </w:style>
  <w:style w:type="character" w:customStyle="1" w:styleId="246">
    <w:name w:val="标题1 Char"/>
    <w:link w:val="247"/>
    <w:autoRedefine/>
    <w:qFormat/>
    <w:uiPriority w:val="0"/>
    <w:rPr>
      <w:rFonts w:eastAsia="方正小标宋_GBK"/>
      <w:sz w:val="44"/>
    </w:rPr>
  </w:style>
  <w:style w:type="paragraph" w:customStyle="1" w:styleId="247">
    <w:name w:val="标题1"/>
    <w:basedOn w:val="1"/>
    <w:next w:val="1"/>
    <w:link w:val="246"/>
    <w:autoRedefine/>
    <w:qFormat/>
    <w:uiPriority w:val="0"/>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248">
    <w:name w:val="样式 段前: 0.5 行 段后: 0.5 行 Char"/>
    <w:link w:val="249"/>
    <w:autoRedefine/>
    <w:qFormat/>
    <w:uiPriority w:val="0"/>
    <w:rPr>
      <w:rFonts w:cs="宋体"/>
      <w:kern w:val="2"/>
      <w:sz w:val="21"/>
    </w:rPr>
  </w:style>
  <w:style w:type="paragraph" w:customStyle="1" w:styleId="249">
    <w:name w:val="样式 段前: 0.5 行 段后: 0.5 行"/>
    <w:basedOn w:val="1"/>
    <w:link w:val="248"/>
    <w:autoRedefine/>
    <w:qFormat/>
    <w:uiPriority w:val="0"/>
    <w:pPr>
      <w:spacing w:before="100" w:beforeAutospacing="1" w:after="100" w:afterAutospacing="1"/>
      <w:ind w:firstLine="200" w:firstLineChars="200"/>
    </w:pPr>
    <w:rPr>
      <w:rFonts w:cs="宋体"/>
      <w:szCs w:val="20"/>
    </w:rPr>
  </w:style>
  <w:style w:type="character" w:customStyle="1" w:styleId="250">
    <w:name w:val="文档结构图 Char1"/>
    <w:link w:val="26"/>
    <w:autoRedefine/>
    <w:qFormat/>
    <w:uiPriority w:val="0"/>
    <w:rPr>
      <w:rFonts w:eastAsia="宋体"/>
      <w:kern w:val="2"/>
      <w:sz w:val="21"/>
      <w:lang w:val="en-US" w:eastAsia="zh-CN" w:bidi="ar-SA"/>
    </w:rPr>
  </w:style>
  <w:style w:type="character" w:customStyle="1" w:styleId="251">
    <w:name w:val="正文 + 行距: 固定值 15.6 磅 Char"/>
    <w:autoRedefine/>
    <w:qFormat/>
    <w:uiPriority w:val="0"/>
    <w:rPr>
      <w:kern w:val="2"/>
      <w:sz w:val="21"/>
    </w:rPr>
  </w:style>
  <w:style w:type="character" w:customStyle="1" w:styleId="252">
    <w:name w:val="topstoryhead1"/>
    <w:autoRedefine/>
    <w:qFormat/>
    <w:uiPriority w:val="0"/>
    <w:rPr>
      <w:rFonts w:hint="default" w:ascii="Arial" w:hAnsi="Arial" w:cs="Arial"/>
      <w:b/>
      <w:bCs/>
      <w:color w:val="000000"/>
      <w:sz w:val="27"/>
      <w:szCs w:val="27"/>
      <w:u w:val="none"/>
    </w:rPr>
  </w:style>
  <w:style w:type="character" w:customStyle="1" w:styleId="253">
    <w:name w:val="wang正文 Char"/>
    <w:link w:val="254"/>
    <w:autoRedefine/>
    <w:semiHidden/>
    <w:qFormat/>
    <w:uiPriority w:val="0"/>
    <w:rPr>
      <w:sz w:val="21"/>
    </w:rPr>
  </w:style>
  <w:style w:type="paragraph" w:customStyle="1" w:styleId="254">
    <w:name w:val="wang正文"/>
    <w:basedOn w:val="1"/>
    <w:link w:val="253"/>
    <w:autoRedefine/>
    <w:semiHidden/>
    <w:qFormat/>
    <w:uiPriority w:val="0"/>
    <w:pPr>
      <w:tabs>
        <w:tab w:val="left" w:pos="6840"/>
      </w:tabs>
      <w:topLinePunct/>
      <w:ind w:firstLine="420"/>
      <w:jc w:val="left"/>
    </w:pPr>
    <w:rPr>
      <w:kern w:val="0"/>
      <w:szCs w:val="20"/>
    </w:rPr>
  </w:style>
  <w:style w:type="character" w:customStyle="1" w:styleId="255">
    <w:name w:val="D5 Char"/>
    <w:autoRedefine/>
    <w:qFormat/>
    <w:uiPriority w:val="0"/>
    <w:rPr>
      <w:kern w:val="2"/>
      <w:sz w:val="21"/>
      <w:szCs w:val="24"/>
    </w:rPr>
  </w:style>
  <w:style w:type="character" w:customStyle="1" w:styleId="256">
    <w:name w:val="产品字符"/>
    <w:autoRedefine/>
    <w:qFormat/>
    <w:uiPriority w:val="0"/>
    <w:rPr>
      <w:rFonts w:ascii="Lucida Console" w:hAnsi="Lucida Console" w:eastAsia="楷体_GB2312"/>
    </w:rPr>
  </w:style>
  <w:style w:type="character" w:customStyle="1" w:styleId="257">
    <w:name w:val="正文首行缩进 Char Char3"/>
    <w:autoRedefine/>
    <w:qFormat/>
    <w:uiPriority w:val="0"/>
    <w:rPr>
      <w:rFonts w:eastAsia="宋体" w:cs="Arial"/>
      <w:kern w:val="2"/>
      <w:sz w:val="21"/>
      <w:szCs w:val="21"/>
      <w:lang w:val="en-US" w:eastAsia="zh-CN" w:bidi="ar-SA"/>
    </w:rPr>
  </w:style>
  <w:style w:type="character" w:customStyle="1" w:styleId="258">
    <w:name w:val="标题 3 Char Char1"/>
    <w:autoRedefine/>
    <w:qFormat/>
    <w:uiPriority w:val="0"/>
    <w:rPr>
      <w:rFonts w:eastAsia="黑体"/>
      <w:bCs/>
      <w:kern w:val="2"/>
      <w:sz w:val="28"/>
      <w:szCs w:val="28"/>
      <w:lang w:val="en-US" w:eastAsia="zh-CN" w:bidi="ar-SA"/>
    </w:rPr>
  </w:style>
  <w:style w:type="character" w:customStyle="1" w:styleId="259">
    <w:name w:val="文档结构图 Char Char"/>
    <w:link w:val="260"/>
    <w:autoRedefine/>
    <w:qFormat/>
    <w:locked/>
    <w:uiPriority w:val="99"/>
    <w:rPr>
      <w:rFonts w:ascii="宋体"/>
      <w:sz w:val="18"/>
    </w:rPr>
  </w:style>
  <w:style w:type="paragraph" w:customStyle="1" w:styleId="260">
    <w:name w:val="文档结构图1"/>
    <w:basedOn w:val="1"/>
    <w:link w:val="259"/>
    <w:autoRedefine/>
    <w:qFormat/>
    <w:uiPriority w:val="99"/>
    <w:rPr>
      <w:rFonts w:ascii="宋体"/>
      <w:kern w:val="0"/>
      <w:sz w:val="18"/>
      <w:szCs w:val="20"/>
    </w:rPr>
  </w:style>
  <w:style w:type="character" w:customStyle="1" w:styleId="261">
    <w:name w:val="样式4 Char"/>
    <w:link w:val="262"/>
    <w:autoRedefine/>
    <w:qFormat/>
    <w:uiPriority w:val="0"/>
    <w:rPr>
      <w:rFonts w:ascii="Arial" w:hAnsi="Arial" w:eastAsia="方正楷体简体" w:cs="Arial"/>
      <w:kern w:val="2"/>
      <w:sz w:val="24"/>
      <w:szCs w:val="24"/>
    </w:rPr>
  </w:style>
  <w:style w:type="paragraph" w:customStyle="1" w:styleId="262">
    <w:name w:val="样式4"/>
    <w:basedOn w:val="1"/>
    <w:link w:val="261"/>
    <w:autoRedefine/>
    <w:qFormat/>
    <w:uiPriority w:val="0"/>
    <w:pPr>
      <w:spacing w:line="360" w:lineRule="auto"/>
      <w:ind w:right="-24" w:rightChars="-10"/>
    </w:pPr>
    <w:rPr>
      <w:rFonts w:ascii="Arial" w:hAnsi="Arial" w:eastAsia="方正楷体简体" w:cs="Arial"/>
      <w:sz w:val="24"/>
    </w:rPr>
  </w:style>
  <w:style w:type="character" w:customStyle="1" w:styleId="263">
    <w:name w:val="Item List in Table Char"/>
    <w:autoRedefine/>
    <w:qFormat/>
    <w:uiPriority w:val="0"/>
    <w:rPr>
      <w:rFonts w:ascii="Arial" w:hAnsi="Arial" w:cs="Arial"/>
      <w:sz w:val="21"/>
      <w:szCs w:val="18"/>
    </w:rPr>
  </w:style>
  <w:style w:type="character" w:customStyle="1" w:styleId="264">
    <w:name w:val="b Char Char1"/>
    <w:autoRedefine/>
    <w:qFormat/>
    <w:uiPriority w:val="0"/>
    <w:rPr>
      <w:rFonts w:ascii="楷体_GB2312" w:eastAsia="楷体_GB2312"/>
      <w:bCs/>
      <w:kern w:val="2"/>
      <w:sz w:val="28"/>
      <w:szCs w:val="24"/>
      <w:lang w:val="en-US" w:eastAsia="zh-CN" w:bidi="ar-SA"/>
    </w:rPr>
  </w:style>
  <w:style w:type="character" w:customStyle="1" w:styleId="265">
    <w:name w:val="样式二"/>
    <w:autoRedefine/>
    <w:qFormat/>
    <w:uiPriority w:val="0"/>
  </w:style>
  <w:style w:type="character" w:customStyle="1" w:styleId="266">
    <w:name w:val="正文文本缩进 2字符1"/>
    <w:autoRedefine/>
    <w:qFormat/>
    <w:uiPriority w:val="99"/>
    <w:rPr>
      <w:kern w:val="2"/>
      <w:sz w:val="21"/>
      <w:szCs w:val="24"/>
    </w:rPr>
  </w:style>
  <w:style w:type="character" w:customStyle="1" w:styleId="267">
    <w:name w:val="h8 Char"/>
    <w:autoRedefine/>
    <w:qFormat/>
    <w:uiPriority w:val="0"/>
    <w:rPr>
      <w:rFonts w:ascii="Arial" w:hAnsi="Arial" w:eastAsia="黑体"/>
      <w:kern w:val="2"/>
      <w:sz w:val="24"/>
      <w:szCs w:val="24"/>
      <w:lang w:val="en-US" w:eastAsia="zh-CN" w:bidi="ar-SA"/>
    </w:rPr>
  </w:style>
  <w:style w:type="character" w:customStyle="1" w:styleId="268">
    <w:name w:val="标题 5 Char"/>
    <w:autoRedefine/>
    <w:qFormat/>
    <w:uiPriority w:val="0"/>
    <w:rPr>
      <w:rFonts w:ascii="楷体_GB2312" w:eastAsia="楷体_GB2312"/>
      <w:bCs/>
      <w:kern w:val="2"/>
      <w:sz w:val="28"/>
      <w:lang w:val="en-US" w:eastAsia="zh-CN" w:bidi="ar-SA"/>
    </w:rPr>
  </w:style>
  <w:style w:type="character" w:customStyle="1" w:styleId="269">
    <w:name w:val="css41"/>
    <w:autoRedefine/>
    <w:qFormat/>
    <w:uiPriority w:val="0"/>
    <w:rPr>
      <w:rFonts w:hint="default"/>
      <w:spacing w:val="0"/>
      <w:sz w:val="26"/>
      <w:szCs w:val="26"/>
    </w:rPr>
  </w:style>
  <w:style w:type="character" w:customStyle="1" w:styleId="270">
    <w:name w:val="样式 正文首行缩进 + 首行缩进:  2 字符1 Char Char"/>
    <w:link w:val="271"/>
    <w:autoRedefine/>
    <w:qFormat/>
    <w:uiPriority w:val="0"/>
    <w:rPr>
      <w:rFonts w:ascii="Arial" w:hAnsi="Arial"/>
      <w:szCs w:val="21"/>
    </w:rPr>
  </w:style>
  <w:style w:type="paragraph" w:customStyle="1" w:styleId="271">
    <w:name w:val="样式 正文首行缩进 + 首行缩进:  2 字符1 Char"/>
    <w:basedOn w:val="86"/>
    <w:link w:val="270"/>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272">
    <w:name w:val="Item Step in Table Char"/>
    <w:link w:val="273"/>
    <w:autoRedefine/>
    <w:qFormat/>
    <w:uiPriority w:val="0"/>
    <w:rPr>
      <w:rFonts w:ascii="Arial" w:hAnsi="Arial" w:cs="Arial"/>
      <w:sz w:val="18"/>
      <w:szCs w:val="18"/>
    </w:rPr>
  </w:style>
  <w:style w:type="paragraph" w:customStyle="1" w:styleId="273">
    <w:name w:val="Item Step in Table"/>
    <w:link w:val="272"/>
    <w:autoRedefin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274">
    <w:name w:val="页眉 Char"/>
    <w:link w:val="57"/>
    <w:autoRedefine/>
    <w:qFormat/>
    <w:uiPriority w:val="0"/>
    <w:rPr>
      <w:rFonts w:eastAsia="宋体"/>
      <w:kern w:val="2"/>
      <w:sz w:val="18"/>
      <w:lang w:val="en-US" w:eastAsia="zh-CN" w:bidi="ar-SA"/>
    </w:rPr>
  </w:style>
  <w:style w:type="character" w:customStyle="1" w:styleId="275">
    <w:name w:val="Char Char Char Char1"/>
    <w:link w:val="276"/>
    <w:autoRedefine/>
    <w:qFormat/>
    <w:uiPriority w:val="0"/>
    <w:rPr>
      <w:kern w:val="2"/>
      <w:sz w:val="21"/>
      <w:szCs w:val="24"/>
    </w:rPr>
  </w:style>
  <w:style w:type="paragraph" w:customStyle="1" w:styleId="276">
    <w:name w:val="Char Char Char5"/>
    <w:basedOn w:val="1"/>
    <w:link w:val="275"/>
    <w:autoRedefine/>
    <w:qFormat/>
    <w:uiPriority w:val="0"/>
  </w:style>
  <w:style w:type="character" w:customStyle="1" w:styleId="277">
    <w:name w:val="textnorm_chn1"/>
    <w:autoRedefine/>
    <w:qFormat/>
    <w:uiPriority w:val="0"/>
    <w:rPr>
      <w:rFonts w:hint="default" w:ascii="Arial" w:hAnsi="Arial" w:cs="Arial"/>
      <w:color w:val="21254A"/>
      <w:sz w:val="22"/>
      <w:szCs w:val="22"/>
    </w:rPr>
  </w:style>
  <w:style w:type="character" w:customStyle="1" w:styleId="278">
    <w:name w:val="样式 样式 Times New Roman1 + 宋体 Char"/>
    <w:autoRedefine/>
    <w:unhideWhenUsed/>
    <w:qFormat/>
    <w:uiPriority w:val="0"/>
    <w:rPr>
      <w:rFonts w:ascii="宋体" w:hAnsi="宋体" w:cs="宋体"/>
      <w:kern w:val="2"/>
      <w:sz w:val="21"/>
      <w:lang w:val="en-US" w:eastAsia="zh-CN" w:bidi="ar-SA"/>
    </w:rPr>
  </w:style>
  <w:style w:type="character" w:customStyle="1" w:styleId="279">
    <w:name w:val="样式 标书正文 + (符号) 宋体 首行缩进:  2 字符 Char"/>
    <w:link w:val="280"/>
    <w:autoRedefine/>
    <w:qFormat/>
    <w:uiPriority w:val="0"/>
    <w:rPr>
      <w:rFonts w:ascii="宋体" w:hAnsi="宋体" w:cs="宋体"/>
      <w:spacing w:val="6"/>
      <w:sz w:val="24"/>
      <w:szCs w:val="24"/>
    </w:rPr>
  </w:style>
  <w:style w:type="paragraph" w:customStyle="1" w:styleId="280">
    <w:name w:val="样式 标书正文 + (符号) 宋体 首行缩进:  2 字符"/>
    <w:basedOn w:val="34"/>
    <w:link w:val="279"/>
    <w:autoRedefine/>
    <w:qFormat/>
    <w:uiPriority w:val="0"/>
    <w:pPr>
      <w:ind w:firstLine="504" w:firstLineChars="200"/>
      <w:jc w:val="left"/>
    </w:pPr>
    <w:rPr>
      <w:rFonts w:ascii="宋体" w:hAnsi="宋体" w:eastAsia="宋体" w:cs="宋体"/>
      <w:bCs w:val="0"/>
      <w:spacing w:val="6"/>
      <w:kern w:val="0"/>
      <w:sz w:val="24"/>
    </w:rPr>
  </w:style>
  <w:style w:type="character" w:customStyle="1" w:styleId="281">
    <w:name w:val="Right Par 8"/>
    <w:autoRedefine/>
    <w:qFormat/>
    <w:uiPriority w:val="0"/>
  </w:style>
  <w:style w:type="character" w:customStyle="1" w:styleId="282">
    <w:name w:val="Figure Text Char Char"/>
    <w:autoRedefine/>
    <w:qFormat/>
    <w:uiPriority w:val="0"/>
    <w:rPr>
      <w:rFonts w:ascii="Arial" w:hAnsi="Arial" w:eastAsia="楷体_GB2312"/>
      <w:sz w:val="18"/>
      <w:szCs w:val="18"/>
      <w:lang w:val="en-US" w:eastAsia="zh-CN" w:bidi="ar-SA"/>
    </w:rPr>
  </w:style>
  <w:style w:type="character" w:customStyle="1" w:styleId="283">
    <w:name w:val="日期 Char"/>
    <w:link w:val="284"/>
    <w:autoRedefine/>
    <w:qFormat/>
    <w:uiPriority w:val="0"/>
    <w:rPr>
      <w:rFonts w:eastAsia="宋体"/>
      <w:kern w:val="2"/>
      <w:sz w:val="21"/>
      <w:szCs w:val="24"/>
      <w:lang w:val="en-US" w:eastAsia="zh-CN" w:bidi="ar-SA"/>
    </w:rPr>
  </w:style>
  <w:style w:type="paragraph" w:customStyle="1" w:styleId="284">
    <w:name w:val="日期1"/>
    <w:basedOn w:val="1"/>
    <w:next w:val="1"/>
    <w:link w:val="283"/>
    <w:autoRedefine/>
    <w:qFormat/>
    <w:uiPriority w:val="0"/>
    <w:pPr>
      <w:ind w:left="100" w:leftChars="2500"/>
    </w:pPr>
  </w:style>
  <w:style w:type="character" w:customStyle="1" w:styleId="285">
    <w:name w:val="Header Char"/>
    <w:autoRedefine/>
    <w:semiHidden/>
    <w:qFormat/>
    <w:locked/>
    <w:uiPriority w:val="0"/>
    <w:rPr>
      <w:rFonts w:cs="Times New Roman"/>
      <w:sz w:val="18"/>
      <w:szCs w:val="18"/>
    </w:rPr>
  </w:style>
  <w:style w:type="character" w:customStyle="1" w:styleId="286">
    <w:name w:val="彩色列表 - 着色 1 Char"/>
    <w:link w:val="287"/>
    <w:autoRedefine/>
    <w:qFormat/>
    <w:uiPriority w:val="34"/>
    <w:rPr>
      <w:kern w:val="2"/>
      <w:sz w:val="21"/>
    </w:rPr>
  </w:style>
  <w:style w:type="paragraph" w:customStyle="1" w:styleId="287">
    <w:name w:val="彩色列表 - 着色 11"/>
    <w:basedOn w:val="1"/>
    <w:link w:val="286"/>
    <w:autoRedefine/>
    <w:qFormat/>
    <w:uiPriority w:val="34"/>
    <w:pPr>
      <w:ind w:firstLine="420" w:firstLineChars="200"/>
    </w:pPr>
    <w:rPr>
      <w:szCs w:val="20"/>
    </w:rPr>
  </w:style>
  <w:style w:type="character" w:customStyle="1" w:styleId="288">
    <w:name w:val="表格标题1 Char"/>
    <w:link w:val="289"/>
    <w:autoRedefine/>
    <w:qFormat/>
    <w:uiPriority w:val="0"/>
    <w:rPr>
      <w:rFonts w:ascii="Arial" w:hAnsi="Arial" w:cs="宋体"/>
      <w:b/>
      <w:bCs/>
      <w:kern w:val="2"/>
      <w:sz w:val="24"/>
      <w:szCs w:val="21"/>
    </w:rPr>
  </w:style>
  <w:style w:type="paragraph" w:customStyle="1" w:styleId="289">
    <w:name w:val="表格标题1"/>
    <w:basedOn w:val="1"/>
    <w:link w:val="288"/>
    <w:autoRedefine/>
    <w:qFormat/>
    <w:uiPriority w:val="0"/>
    <w:pPr>
      <w:widowControl/>
      <w:spacing w:line="400" w:lineRule="exact"/>
      <w:jc w:val="center"/>
    </w:pPr>
    <w:rPr>
      <w:rFonts w:ascii="Arial" w:hAnsi="Arial" w:cs="宋体"/>
      <w:b/>
      <w:bCs/>
      <w:sz w:val="24"/>
      <w:szCs w:val="21"/>
    </w:rPr>
  </w:style>
  <w:style w:type="character" w:customStyle="1" w:styleId="290">
    <w:name w:val="Normal Indent Char Char"/>
    <w:autoRedefine/>
    <w:qFormat/>
    <w:uiPriority w:val="0"/>
    <w:rPr>
      <w:rFonts w:ascii="宋体" w:hAnsi="宋体"/>
      <w:sz w:val="24"/>
    </w:rPr>
  </w:style>
  <w:style w:type="character" w:customStyle="1" w:styleId="291">
    <w:name w:val="标题 Char"/>
    <w:autoRedefine/>
    <w:qFormat/>
    <w:uiPriority w:val="0"/>
    <w:rPr>
      <w:rFonts w:ascii="Cambria" w:hAnsi="Cambria" w:eastAsia="宋体"/>
      <w:b/>
      <w:bCs/>
      <w:kern w:val="2"/>
      <w:sz w:val="32"/>
      <w:szCs w:val="32"/>
      <w:lang w:val="en-US" w:eastAsia="zh-CN" w:bidi="ar-SA"/>
    </w:rPr>
  </w:style>
  <w:style w:type="character" w:customStyle="1" w:styleId="292">
    <w:name w:val="bborder1"/>
    <w:autoRedefine/>
    <w:qFormat/>
    <w:uiPriority w:val="0"/>
  </w:style>
  <w:style w:type="character" w:customStyle="1" w:styleId="293">
    <w:name w:val="titleblack14px1"/>
    <w:autoRedefine/>
    <w:qFormat/>
    <w:uiPriority w:val="0"/>
    <w:rPr>
      <w:b/>
      <w:bCs/>
      <w:color w:val="000000"/>
      <w:sz w:val="21"/>
      <w:szCs w:val="21"/>
    </w:rPr>
  </w:style>
  <w:style w:type="character" w:customStyle="1" w:styleId="294">
    <w:name w:val="word1"/>
    <w:autoRedefine/>
    <w:qFormat/>
    <w:uiPriority w:val="0"/>
    <w:rPr>
      <w:rFonts w:hint="default"/>
      <w:color w:val="000000"/>
      <w:spacing w:val="270"/>
      <w:sz w:val="18"/>
      <w:szCs w:val="18"/>
    </w:rPr>
  </w:style>
  <w:style w:type="character" w:customStyle="1" w:styleId="295">
    <w:name w:val="00 BodyText Char"/>
    <w:autoRedefine/>
    <w:qFormat/>
    <w:uiPriority w:val="0"/>
    <w:rPr>
      <w:rFonts w:ascii="Arial" w:hAnsi="Arial"/>
      <w:sz w:val="22"/>
      <w:szCs w:val="22"/>
    </w:rPr>
  </w:style>
  <w:style w:type="character" w:customStyle="1" w:styleId="296">
    <w:name w:val="标题 4 Char2"/>
    <w:autoRedefine/>
    <w:qFormat/>
    <w:uiPriority w:val="99"/>
    <w:rPr>
      <w:rFonts w:ascii="Arial" w:hAnsi="Arial" w:eastAsia="宋体"/>
      <w:kern w:val="2"/>
      <w:sz w:val="21"/>
      <w:szCs w:val="21"/>
      <w:lang w:val="en-US" w:eastAsia="zh-CN" w:bidi="ar-SA"/>
    </w:rPr>
  </w:style>
  <w:style w:type="character" w:customStyle="1" w:styleId="297">
    <w:name w:val="样式 宋体 小四"/>
    <w:autoRedefine/>
    <w:qFormat/>
    <w:uiPriority w:val="0"/>
    <w:rPr>
      <w:rFonts w:ascii="宋体" w:hAnsi="宋体"/>
      <w:sz w:val="24"/>
    </w:rPr>
  </w:style>
  <w:style w:type="character" w:customStyle="1" w:styleId="298">
    <w:name w:val="标准文本 Char"/>
    <w:link w:val="299"/>
    <w:autoRedefine/>
    <w:qFormat/>
    <w:uiPriority w:val="0"/>
    <w:rPr>
      <w:kern w:val="2"/>
      <w:sz w:val="24"/>
      <w:lang w:bidi="ar-SA"/>
    </w:rPr>
  </w:style>
  <w:style w:type="paragraph" w:customStyle="1" w:styleId="299">
    <w:name w:val="标准文本"/>
    <w:basedOn w:val="1"/>
    <w:link w:val="298"/>
    <w:autoRedefine/>
    <w:qFormat/>
    <w:uiPriority w:val="0"/>
    <w:pPr>
      <w:spacing w:line="360" w:lineRule="auto"/>
      <w:ind w:firstLine="480" w:firstLineChars="200"/>
    </w:pPr>
    <w:rPr>
      <w:sz w:val="24"/>
      <w:szCs w:val="20"/>
    </w:rPr>
  </w:style>
  <w:style w:type="character" w:customStyle="1" w:styleId="300">
    <w:name w:val="正文文本2"/>
    <w:autoRedefine/>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01">
    <w:name w:val="Andy_正文 Char"/>
    <w:link w:val="302"/>
    <w:autoRedefine/>
    <w:qFormat/>
    <w:uiPriority w:val="0"/>
    <w:rPr>
      <w:rFonts w:ascii="Calibri" w:hAnsi="Calibri"/>
      <w:sz w:val="24"/>
      <w:szCs w:val="24"/>
    </w:rPr>
  </w:style>
  <w:style w:type="paragraph" w:customStyle="1" w:styleId="302">
    <w:name w:val="Andy_正文"/>
    <w:basedOn w:val="1"/>
    <w:link w:val="301"/>
    <w:autoRedefine/>
    <w:qFormat/>
    <w:uiPriority w:val="0"/>
    <w:pPr>
      <w:spacing w:line="360" w:lineRule="auto"/>
      <w:ind w:firstLine="480" w:firstLineChars="200"/>
    </w:pPr>
    <w:rPr>
      <w:rFonts w:ascii="Calibri" w:hAnsi="Calibri"/>
      <w:kern w:val="0"/>
      <w:sz w:val="24"/>
    </w:rPr>
  </w:style>
  <w:style w:type="character" w:customStyle="1" w:styleId="303">
    <w:name w:val="x:Username"/>
    <w:autoRedefine/>
    <w:qFormat/>
    <w:uiPriority w:val="0"/>
    <w:rPr>
      <w:rFonts w:ascii="Courier New" w:hAnsi="Courier New"/>
      <w:sz w:val="20"/>
    </w:rPr>
  </w:style>
  <w:style w:type="character" w:customStyle="1" w:styleId="304">
    <w:name w:val="eee"/>
    <w:autoRedefine/>
    <w:qFormat/>
    <w:uiPriority w:val="0"/>
  </w:style>
  <w:style w:type="character" w:customStyle="1" w:styleId="305">
    <w:name w:val="批注引用2"/>
    <w:autoRedefine/>
    <w:qFormat/>
    <w:uiPriority w:val="99"/>
    <w:rPr>
      <w:sz w:val="21"/>
    </w:rPr>
  </w:style>
  <w:style w:type="character" w:customStyle="1" w:styleId="306">
    <w:name w:val="图片 Char"/>
    <w:autoRedefine/>
    <w:qFormat/>
    <w:uiPriority w:val="0"/>
    <w:rPr>
      <w:rFonts w:ascii="Times New Roman" w:hAnsi="Times New Roman"/>
      <w:sz w:val="18"/>
      <w:szCs w:val="24"/>
    </w:rPr>
  </w:style>
  <w:style w:type="character" w:customStyle="1" w:styleId="307">
    <w:name w:val="正文文本缩进 3 Char1"/>
    <w:link w:val="70"/>
    <w:autoRedefine/>
    <w:qFormat/>
    <w:uiPriority w:val="0"/>
    <w:rPr>
      <w:rFonts w:ascii="仿宋_GB2312" w:eastAsia="仿宋_GB2312"/>
      <w:kern w:val="2"/>
      <w:sz w:val="21"/>
      <w:szCs w:val="24"/>
      <w:lang w:val="en-US" w:eastAsia="zh-CN" w:bidi="ar-SA"/>
    </w:rPr>
  </w:style>
  <w:style w:type="character" w:customStyle="1" w:styleId="308">
    <w:name w:val="Char Char33"/>
    <w:autoRedefine/>
    <w:qFormat/>
    <w:uiPriority w:val="0"/>
    <w:rPr>
      <w:rFonts w:ascii="DFKai-SB" w:eastAsia="DFKai-SB"/>
      <w:kern w:val="2"/>
      <w:sz w:val="28"/>
      <w:szCs w:val="24"/>
      <w:lang w:val="en-US" w:eastAsia="zh-TW" w:bidi="ar-SA"/>
    </w:rPr>
  </w:style>
  <w:style w:type="character" w:customStyle="1" w:styleId="309">
    <w:name w:val="标题 2 Char"/>
    <w:autoRedefine/>
    <w:qFormat/>
    <w:uiPriority w:val="99"/>
    <w:rPr>
      <w:rFonts w:ascii="Arial" w:hAnsi="Arial" w:eastAsia="黑体"/>
      <w:b/>
      <w:bCs/>
      <w:kern w:val="2"/>
      <w:sz w:val="32"/>
      <w:szCs w:val="32"/>
      <w:lang w:val="en-US" w:eastAsia="zh-CN" w:bidi="ar-SA"/>
    </w:rPr>
  </w:style>
  <w:style w:type="character" w:customStyle="1" w:styleId="310">
    <w:name w:val="纯文本字符1"/>
    <w:autoRedefine/>
    <w:qFormat/>
    <w:uiPriority w:val="99"/>
    <w:rPr>
      <w:rFonts w:ascii="宋体" w:hAnsi="Courier"/>
      <w:kern w:val="2"/>
      <w:sz w:val="24"/>
      <w:szCs w:val="24"/>
    </w:rPr>
  </w:style>
  <w:style w:type="character" w:customStyle="1" w:styleId="311">
    <w:name w:val="Item List Text Char"/>
    <w:link w:val="312"/>
    <w:autoRedefine/>
    <w:qFormat/>
    <w:uiPriority w:val="0"/>
    <w:rPr>
      <w:rFonts w:ascii="Arial" w:hAnsi="Arial"/>
      <w:kern w:val="2"/>
      <w:sz w:val="21"/>
      <w:szCs w:val="21"/>
    </w:rPr>
  </w:style>
  <w:style w:type="paragraph" w:customStyle="1" w:styleId="312">
    <w:name w:val="Item List Text"/>
    <w:link w:val="311"/>
    <w:autoRedefine/>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13">
    <w:name w:val="表格文本 Char Char"/>
    <w:autoRedefine/>
    <w:qFormat/>
    <w:uiPriority w:val="0"/>
    <w:rPr>
      <w:rFonts w:ascii="Arial" w:hAnsi="Arial" w:eastAsia="宋体" w:cs="Arial"/>
      <w:color w:val="000000"/>
      <w:szCs w:val="24"/>
    </w:rPr>
  </w:style>
  <w:style w:type="character" w:customStyle="1" w:styleId="314">
    <w:name w:val="正文（编号） Char"/>
    <w:link w:val="315"/>
    <w:autoRedefine/>
    <w:qFormat/>
    <w:uiPriority w:val="0"/>
    <w:rPr>
      <w:rFonts w:eastAsia="方正楷体简体"/>
      <w:kern w:val="2"/>
      <w:sz w:val="24"/>
      <w:szCs w:val="24"/>
      <w:lang w:val="en-US" w:eastAsia="zh-CN" w:bidi="ar-SA"/>
    </w:rPr>
  </w:style>
  <w:style w:type="paragraph" w:customStyle="1" w:styleId="315">
    <w:name w:val="正文（编号）"/>
    <w:link w:val="314"/>
    <w:autoRedefine/>
    <w:qFormat/>
    <w:uiPriority w:val="0"/>
    <w:pPr>
      <w:widowControl w:val="0"/>
      <w:tabs>
        <w:tab w:val="left" w:pos="360"/>
        <w:tab w:val="left" w:pos="720"/>
        <w:tab w:val="left" w:pos="900"/>
        <w:tab w:val="left" w:pos="1380"/>
      </w:tabs>
      <w:spacing w:beforeLines="50" w:afterLines="50" w:line="360" w:lineRule="auto"/>
      <w:ind w:left="900"/>
      <w:jc w:val="both"/>
    </w:pPr>
    <w:rPr>
      <w:rFonts w:ascii="Times New Roman" w:hAnsi="Times New Roman" w:eastAsia="宋体" w:cs="Times New Roman"/>
      <w:kern w:val="2"/>
      <w:lang w:val="en-US" w:eastAsia="zh-CN" w:bidi="ar-SA"/>
    </w:rPr>
  </w:style>
  <w:style w:type="paragraph" w:customStyle="1" w:styleId="316">
    <w:name w:val="正文（缩进）"/>
    <w:basedOn w:val="1"/>
    <w:link w:val="581"/>
    <w:autoRedefine/>
    <w:qFormat/>
    <w:uiPriority w:val="0"/>
    <w:pPr>
      <w:widowControl/>
      <w:spacing w:before="156" w:after="156"/>
      <w:ind w:firstLine="480" w:firstLineChars="200"/>
      <w:jc w:val="left"/>
    </w:pPr>
    <w:rPr>
      <w:rFonts w:eastAsia="方正楷体简体"/>
      <w:kern w:val="0"/>
      <w:sz w:val="24"/>
    </w:rPr>
  </w:style>
  <w:style w:type="character" w:customStyle="1" w:styleId="317">
    <w:name w:val="ZK_正文缩进 Char"/>
    <w:link w:val="318"/>
    <w:autoRedefine/>
    <w:qFormat/>
    <w:uiPriority w:val="0"/>
    <w:rPr>
      <w:kern w:val="2"/>
      <w:sz w:val="24"/>
    </w:rPr>
  </w:style>
  <w:style w:type="paragraph" w:customStyle="1" w:styleId="318">
    <w:name w:val="ZK_正文缩进"/>
    <w:basedOn w:val="1"/>
    <w:link w:val="317"/>
    <w:autoRedefine/>
    <w:qFormat/>
    <w:uiPriority w:val="0"/>
    <w:pPr>
      <w:spacing w:line="300" w:lineRule="auto"/>
      <w:ind w:firstLine="200" w:firstLineChars="200"/>
      <w:jc w:val="left"/>
    </w:pPr>
    <w:rPr>
      <w:sz w:val="24"/>
      <w:szCs w:val="20"/>
    </w:rPr>
  </w:style>
  <w:style w:type="character" w:customStyle="1" w:styleId="319">
    <w:name w:val="point_normal"/>
    <w:autoRedefine/>
    <w:qFormat/>
    <w:uiPriority w:val="0"/>
  </w:style>
  <w:style w:type="character" w:customStyle="1" w:styleId="320">
    <w:name w:val="apple-converted-space"/>
    <w:basedOn w:val="90"/>
    <w:autoRedefine/>
    <w:qFormat/>
    <w:uiPriority w:val="0"/>
  </w:style>
  <w:style w:type="character" w:customStyle="1" w:styleId="321">
    <w:name w:val="投标书正文 Char"/>
    <w:link w:val="322"/>
    <w:autoRedefine/>
    <w:qFormat/>
    <w:uiPriority w:val="0"/>
    <w:rPr>
      <w:rFonts w:ascii="宋体"/>
      <w:spacing w:val="-6"/>
      <w:szCs w:val="24"/>
    </w:rPr>
  </w:style>
  <w:style w:type="paragraph" w:customStyle="1" w:styleId="322">
    <w:name w:val="投标书正文"/>
    <w:basedOn w:val="1"/>
    <w:link w:val="321"/>
    <w:autoRedefine/>
    <w:qFormat/>
    <w:uiPriority w:val="0"/>
    <w:pPr>
      <w:adjustRightInd w:val="0"/>
      <w:snapToGrid w:val="0"/>
      <w:spacing w:line="480" w:lineRule="exact"/>
      <w:ind w:firstLine="200" w:firstLineChars="200"/>
      <w:jc w:val="left"/>
    </w:pPr>
    <w:rPr>
      <w:rFonts w:ascii="宋体"/>
      <w:spacing w:val="-6"/>
      <w:kern w:val="0"/>
      <w:sz w:val="20"/>
    </w:rPr>
  </w:style>
  <w:style w:type="character" w:customStyle="1" w:styleId="323">
    <w:name w:val="正文1021 Char"/>
    <w:link w:val="324"/>
    <w:autoRedefine/>
    <w:qFormat/>
    <w:uiPriority w:val="0"/>
    <w:rPr>
      <w:rFonts w:cs="宋体"/>
      <w:color w:val="000000"/>
      <w:sz w:val="28"/>
    </w:rPr>
  </w:style>
  <w:style w:type="paragraph" w:customStyle="1" w:styleId="324">
    <w:name w:val="正文1021"/>
    <w:basedOn w:val="1"/>
    <w:link w:val="323"/>
    <w:autoRedefine/>
    <w:qFormat/>
    <w:uiPriority w:val="0"/>
    <w:pPr>
      <w:widowControl/>
      <w:adjustRightInd w:val="0"/>
      <w:snapToGrid w:val="0"/>
      <w:spacing w:line="360" w:lineRule="auto"/>
      <w:ind w:firstLine="200" w:firstLineChars="200"/>
    </w:pPr>
    <w:rPr>
      <w:rFonts w:cs="宋体"/>
      <w:color w:val="000000"/>
      <w:kern w:val="0"/>
      <w:sz w:val="28"/>
      <w:szCs w:val="20"/>
    </w:rPr>
  </w:style>
  <w:style w:type="character" w:customStyle="1" w:styleId="325">
    <w:name w:val="ZK_标题1 Char Char"/>
    <w:link w:val="326"/>
    <w:autoRedefine/>
    <w:qFormat/>
    <w:uiPriority w:val="0"/>
    <w:rPr>
      <w:rFonts w:ascii="Arial" w:hAnsi="Arial" w:eastAsia="黑体"/>
      <w:b/>
      <w:kern w:val="2"/>
      <w:sz w:val="36"/>
    </w:rPr>
  </w:style>
  <w:style w:type="paragraph" w:customStyle="1" w:styleId="326">
    <w:name w:val="ZK_标题1"/>
    <w:basedOn w:val="1"/>
    <w:next w:val="318"/>
    <w:link w:val="325"/>
    <w:autoRedefine/>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27">
    <w:name w:val="t1"/>
    <w:autoRedefine/>
    <w:qFormat/>
    <w:uiPriority w:val="0"/>
    <w:rPr>
      <w:rFonts w:hint="default" w:ascii="Verdana" w:hAnsi="Verdana"/>
      <w:color w:val="000000"/>
      <w:sz w:val="18"/>
      <w:szCs w:val="18"/>
      <w:u w:val="none"/>
    </w:rPr>
  </w:style>
  <w:style w:type="character" w:customStyle="1" w:styleId="328">
    <w:name w:val="目录 1 Char"/>
    <w:autoRedefine/>
    <w:qFormat/>
    <w:uiPriority w:val="39"/>
    <w:rPr>
      <w:rFonts w:ascii="Times New Roman" w:hAnsi="Times New Roman" w:eastAsia="黑体"/>
      <w:b/>
      <w:caps/>
      <w:sz w:val="32"/>
    </w:rPr>
  </w:style>
  <w:style w:type="character" w:customStyle="1" w:styleId="329">
    <w:name w:val="Char Char301"/>
    <w:autoRedefine/>
    <w:qFormat/>
    <w:uiPriority w:val="0"/>
    <w:rPr>
      <w:rFonts w:ascii="Arial" w:hAnsi="Arial" w:eastAsia="黑体"/>
      <w:b/>
      <w:sz w:val="24"/>
      <w:lang w:val="en-US" w:eastAsia="zh-CN" w:bidi="ar-SA"/>
    </w:rPr>
  </w:style>
  <w:style w:type="character" w:customStyle="1" w:styleId="330">
    <w:name w:val="第三級 字元"/>
    <w:link w:val="331"/>
    <w:autoRedefine/>
    <w:qFormat/>
    <w:uiPriority w:val="0"/>
    <w:rPr>
      <w:rFonts w:ascii="方正楷体_GB2312" w:hAnsi="DFKai-SB" w:eastAsia="方正楷体_GB2312" w:cs="PMingLiU"/>
      <w:kern w:val="2"/>
      <w:sz w:val="28"/>
      <w:szCs w:val="28"/>
      <w:lang w:val="en-US" w:eastAsia="zh-CN" w:bidi="ar-SA"/>
    </w:rPr>
  </w:style>
  <w:style w:type="paragraph" w:customStyle="1" w:styleId="331">
    <w:name w:val="第三級"/>
    <w:basedOn w:val="1"/>
    <w:link w:val="330"/>
    <w:autoRedefine/>
    <w:qFormat/>
    <w:uiPriority w:val="0"/>
    <w:pPr>
      <w:spacing w:line="480" w:lineRule="exact"/>
      <w:ind w:firstLine="560" w:firstLineChars="200"/>
    </w:pPr>
    <w:rPr>
      <w:rFonts w:ascii="方正楷体_GB2312" w:hAnsi="DFKai-SB" w:eastAsia="方正楷体_GB2312" w:cs="PMingLiU"/>
      <w:sz w:val="28"/>
      <w:szCs w:val="28"/>
    </w:rPr>
  </w:style>
  <w:style w:type="character" w:customStyle="1" w:styleId="332">
    <w:name w:val="正文（首行缩进两字）"/>
    <w:autoRedefine/>
    <w:qFormat/>
    <w:uiPriority w:val="0"/>
    <w:rPr>
      <w:rFonts w:ascii="Arial" w:hAnsi="Arial" w:eastAsia="宋体" w:cs="Arial"/>
      <w:kern w:val="2"/>
      <w:sz w:val="24"/>
      <w:szCs w:val="24"/>
      <w:lang w:val="en-US" w:eastAsia="zh-CN" w:bidi="ar-SA"/>
    </w:rPr>
  </w:style>
  <w:style w:type="character" w:customStyle="1" w:styleId="333">
    <w:name w:val="联络正文 Char"/>
    <w:link w:val="334"/>
    <w:autoRedefine/>
    <w:qFormat/>
    <w:uiPriority w:val="0"/>
    <w:rPr>
      <w:rFonts w:ascii="宋体" w:hAnsi="Courier New" w:cs="Courier New"/>
      <w:bCs/>
      <w:color w:val="000000"/>
      <w:kern w:val="21"/>
      <w:sz w:val="24"/>
      <w:szCs w:val="21"/>
    </w:rPr>
  </w:style>
  <w:style w:type="paragraph" w:customStyle="1" w:styleId="334">
    <w:name w:val="联络正文"/>
    <w:basedOn w:val="45"/>
    <w:link w:val="333"/>
    <w:autoRedefine/>
    <w:qFormat/>
    <w:uiPriority w:val="0"/>
    <w:pPr>
      <w:spacing w:before="120" w:after="120" w:line="360" w:lineRule="auto"/>
      <w:ind w:firstLine="200" w:firstLineChars="200"/>
      <w:jc w:val="left"/>
    </w:pPr>
    <w:rPr>
      <w:bCs/>
      <w:color w:val="000000"/>
      <w:kern w:val="21"/>
      <w:sz w:val="24"/>
    </w:rPr>
  </w:style>
  <w:style w:type="character" w:customStyle="1" w:styleId="335">
    <w:name w:val="正文 项目符号2 Char"/>
    <w:link w:val="336"/>
    <w:autoRedefine/>
    <w:qFormat/>
    <w:uiPriority w:val="0"/>
    <w:rPr>
      <w:rFonts w:ascii="仿宋_GB2312" w:hAnsi="Calibri" w:eastAsia="仿宋_GB2312"/>
      <w:sz w:val="28"/>
    </w:rPr>
  </w:style>
  <w:style w:type="paragraph" w:customStyle="1" w:styleId="336">
    <w:name w:val="正文 项目符号2"/>
    <w:link w:val="335"/>
    <w:autoRedefine/>
    <w:qFormat/>
    <w:uiPriority w:val="0"/>
    <w:pPr>
      <w:tabs>
        <w:tab w:val="left" w:pos="360"/>
        <w:tab w:val="left" w:pos="720"/>
        <w:tab w:val="left" w:pos="1758"/>
      </w:tabs>
    </w:pPr>
    <w:rPr>
      <w:rFonts w:ascii="Times New Roman" w:hAnsi="Times New Roman" w:eastAsia="宋体" w:cs="Times New Roman"/>
      <w:lang w:val="en-US" w:eastAsia="zh-CN" w:bidi="ar-SA"/>
    </w:rPr>
  </w:style>
  <w:style w:type="paragraph" w:customStyle="1" w:styleId="337">
    <w:name w:val="正文 项目符号1"/>
    <w:link w:val="754"/>
    <w:autoRedefine/>
    <w:qFormat/>
    <w:uiPriority w:val="0"/>
    <w:pPr>
      <w:tabs>
        <w:tab w:val="left" w:pos="720"/>
        <w:tab w:val="left" w:pos="1758"/>
      </w:tabs>
    </w:pPr>
    <w:rPr>
      <w:rFonts w:ascii="Times New Roman" w:hAnsi="Calibri" w:eastAsia="宋体" w:cs="Times New Roman"/>
      <w:lang w:val="en-US" w:eastAsia="zh-CN" w:bidi="ar-SA"/>
    </w:rPr>
  </w:style>
  <w:style w:type="paragraph" w:customStyle="1" w:styleId="338">
    <w:name w:val="正文 项目编号1"/>
    <w:link w:val="1438"/>
    <w:autoRedefine/>
    <w:qFormat/>
    <w:uiPriority w:val="0"/>
    <w:rPr>
      <w:rFonts w:ascii="Times New Roman" w:hAnsi="Times New Roman" w:eastAsia="宋体" w:cs="Times New Roman"/>
      <w:lang w:val="en-US" w:eastAsia="zh-CN" w:bidi="ar-SA"/>
    </w:rPr>
  </w:style>
  <w:style w:type="paragraph" w:customStyle="1" w:styleId="339">
    <w:name w:val="正文文字"/>
    <w:basedOn w:val="1"/>
    <w:autoRedefine/>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340">
    <w:name w:val="项目正文 Char"/>
    <w:link w:val="341"/>
    <w:autoRedefine/>
    <w:qFormat/>
    <w:uiPriority w:val="0"/>
    <w:rPr>
      <w:rFonts w:ascii="Arial" w:hAnsi="Arial"/>
      <w:kern w:val="2"/>
      <w:sz w:val="18"/>
      <w:szCs w:val="24"/>
    </w:rPr>
  </w:style>
  <w:style w:type="paragraph" w:customStyle="1" w:styleId="341">
    <w:name w:val="项目正文"/>
    <w:link w:val="340"/>
    <w:autoRedefine/>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342">
    <w:name w:val="文字 Char"/>
    <w:link w:val="343"/>
    <w:autoRedefine/>
    <w:qFormat/>
    <w:locked/>
    <w:uiPriority w:val="0"/>
    <w:rPr>
      <w:rFonts w:ascii="宋体" w:hAnsi="宋体"/>
      <w:kern w:val="2"/>
      <w:sz w:val="28"/>
    </w:rPr>
  </w:style>
  <w:style w:type="paragraph" w:customStyle="1" w:styleId="343">
    <w:name w:val="文字"/>
    <w:basedOn w:val="1"/>
    <w:link w:val="342"/>
    <w:autoRedefine/>
    <w:qFormat/>
    <w:uiPriority w:val="0"/>
    <w:pPr>
      <w:tabs>
        <w:tab w:val="left" w:pos="8520"/>
      </w:tabs>
      <w:spacing w:line="312" w:lineRule="auto"/>
      <w:ind w:right="-210" w:firstLine="556"/>
    </w:pPr>
    <w:rPr>
      <w:rFonts w:ascii="宋体" w:hAnsi="宋体"/>
      <w:sz w:val="28"/>
      <w:szCs w:val="20"/>
    </w:rPr>
  </w:style>
  <w:style w:type="character" w:customStyle="1" w:styleId="344">
    <w:name w:val="附录二 Char"/>
    <w:link w:val="345"/>
    <w:autoRedefine/>
    <w:semiHidden/>
    <w:qFormat/>
    <w:uiPriority w:val="0"/>
    <w:rPr>
      <w:rFonts w:ascii="EU-F1" w:eastAsia="黑体"/>
      <w:kern w:val="21"/>
      <w:sz w:val="21"/>
      <w:szCs w:val="21"/>
    </w:rPr>
  </w:style>
  <w:style w:type="paragraph" w:customStyle="1" w:styleId="345">
    <w:name w:val="附录二"/>
    <w:basedOn w:val="45"/>
    <w:link w:val="344"/>
    <w:autoRedefine/>
    <w:semiHidden/>
    <w:qFormat/>
    <w:uiPriority w:val="0"/>
    <w:pPr>
      <w:spacing w:line="312" w:lineRule="exact"/>
      <w:jc w:val="left"/>
    </w:pPr>
    <w:rPr>
      <w:rFonts w:ascii="EU-F1" w:hAnsi="Times New Roman" w:eastAsia="黑体" w:cs="Times New Roman"/>
      <w:kern w:val="21"/>
    </w:rPr>
  </w:style>
  <w:style w:type="character" w:customStyle="1" w:styleId="346">
    <w:name w:val="bodycopy1"/>
    <w:autoRedefine/>
    <w:qFormat/>
    <w:uiPriority w:val="0"/>
    <w:rPr>
      <w:rFonts w:hint="default" w:ascii="Arial" w:hAnsi="Arial" w:cs="Arial"/>
      <w:color w:val="000000"/>
      <w:spacing w:val="210"/>
      <w:sz w:val="18"/>
      <w:szCs w:val="18"/>
      <w:u w:val="none"/>
    </w:rPr>
  </w:style>
  <w:style w:type="character" w:customStyle="1" w:styleId="347">
    <w:name w:val="contact"/>
    <w:autoRedefine/>
    <w:qFormat/>
    <w:uiPriority w:val="0"/>
  </w:style>
  <w:style w:type="character" w:customStyle="1" w:styleId="348">
    <w:name w:val="哈尔滨正文居中 Char"/>
    <w:link w:val="349"/>
    <w:autoRedefine/>
    <w:qFormat/>
    <w:uiPriority w:val="0"/>
    <w:rPr>
      <w:rFonts w:ascii="宋体"/>
      <w:kern w:val="2"/>
      <w:sz w:val="24"/>
      <w:szCs w:val="24"/>
    </w:rPr>
  </w:style>
  <w:style w:type="paragraph" w:customStyle="1" w:styleId="349">
    <w:name w:val="哈尔滨正文居中"/>
    <w:basedOn w:val="1"/>
    <w:link w:val="348"/>
    <w:autoRedefine/>
    <w:qFormat/>
    <w:uiPriority w:val="0"/>
    <w:pPr>
      <w:spacing w:line="360" w:lineRule="auto"/>
      <w:jc w:val="center"/>
    </w:pPr>
    <w:rPr>
      <w:rFonts w:ascii="宋体"/>
      <w:sz w:val="24"/>
    </w:rPr>
  </w:style>
  <w:style w:type="character" w:customStyle="1" w:styleId="350">
    <w:name w:val="1级正文+缩进 Char Char"/>
    <w:link w:val="351"/>
    <w:autoRedefine/>
    <w:qFormat/>
    <w:uiPriority w:val="0"/>
    <w:rPr>
      <w:szCs w:val="21"/>
    </w:rPr>
  </w:style>
  <w:style w:type="paragraph" w:customStyle="1" w:styleId="351">
    <w:name w:val="1级正文+缩进"/>
    <w:basedOn w:val="1"/>
    <w:link w:val="350"/>
    <w:autoRedefine/>
    <w:qFormat/>
    <w:uiPriority w:val="0"/>
    <w:pPr>
      <w:autoSpaceDE w:val="0"/>
      <w:autoSpaceDN w:val="0"/>
      <w:adjustRightInd w:val="0"/>
      <w:spacing w:line="360" w:lineRule="auto"/>
      <w:ind w:firstLine="400" w:firstLineChars="200"/>
      <w:jc w:val="left"/>
    </w:pPr>
    <w:rPr>
      <w:kern w:val="0"/>
      <w:sz w:val="20"/>
      <w:szCs w:val="21"/>
    </w:rPr>
  </w:style>
  <w:style w:type="character" w:customStyle="1" w:styleId="352">
    <w:name w:val="正文文本缩进 3字符1"/>
    <w:autoRedefine/>
    <w:qFormat/>
    <w:uiPriority w:val="99"/>
    <w:rPr>
      <w:kern w:val="2"/>
      <w:sz w:val="16"/>
      <w:szCs w:val="16"/>
    </w:rPr>
  </w:style>
  <w:style w:type="character" w:customStyle="1" w:styleId="353">
    <w:name w:val="f121"/>
    <w:autoRedefine/>
    <w:qFormat/>
    <w:uiPriority w:val="0"/>
    <w:rPr>
      <w:color w:val="000000"/>
      <w:spacing w:val="360"/>
      <w:sz w:val="24"/>
      <w:szCs w:val="24"/>
    </w:rPr>
  </w:style>
  <w:style w:type="character" w:customStyle="1" w:styleId="354">
    <w:name w:val="明显引用 Char1"/>
    <w:autoRedefine/>
    <w:qFormat/>
    <w:uiPriority w:val="99"/>
    <w:rPr>
      <w:b/>
      <w:bCs/>
      <w:i/>
      <w:iCs/>
      <w:color w:val="4F81BD"/>
      <w:kern w:val="2"/>
      <w:sz w:val="21"/>
      <w:szCs w:val="24"/>
    </w:rPr>
  </w:style>
  <w:style w:type="character" w:customStyle="1" w:styleId="355">
    <w:name w:val="小四 段落 宋体 Char Char Char Char"/>
    <w:autoRedefine/>
    <w:qFormat/>
    <w:uiPriority w:val="0"/>
    <w:rPr>
      <w:kern w:val="2"/>
      <w:sz w:val="24"/>
      <w:szCs w:val="24"/>
      <w:lang w:val="en-US" w:eastAsia="zh-CN" w:bidi="ar-SA"/>
    </w:rPr>
  </w:style>
  <w:style w:type="character" w:customStyle="1" w:styleId="356">
    <w:name w:val="标题 1 Char1"/>
    <w:autoRedefine/>
    <w:qFormat/>
    <w:uiPriority w:val="0"/>
    <w:rPr>
      <w:rFonts w:ascii="Arial" w:hAnsi="Arial" w:eastAsia="宋体"/>
      <w:b/>
      <w:kern w:val="2"/>
      <w:sz w:val="24"/>
      <w:lang w:val="en-US" w:eastAsia="zh-CN"/>
    </w:rPr>
  </w:style>
  <w:style w:type="character" w:customStyle="1" w:styleId="357">
    <w:name w:val="无缩进正文 Char"/>
    <w:link w:val="358"/>
    <w:autoRedefine/>
    <w:qFormat/>
    <w:uiPriority w:val="0"/>
    <w:rPr>
      <w:rFonts w:ascii="Arial" w:hAnsi="宋体" w:cs="Arial"/>
      <w:sz w:val="24"/>
      <w:lang w:eastAsia="en-US" w:bidi="en-US"/>
    </w:rPr>
  </w:style>
  <w:style w:type="paragraph" w:customStyle="1" w:styleId="358">
    <w:name w:val="无缩进正文"/>
    <w:basedOn w:val="1"/>
    <w:link w:val="357"/>
    <w:autoRedefine/>
    <w:qFormat/>
    <w:uiPriority w:val="0"/>
    <w:pPr>
      <w:widowControl/>
      <w:spacing w:after="200" w:line="276" w:lineRule="auto"/>
      <w:jc w:val="left"/>
    </w:pPr>
    <w:rPr>
      <w:rFonts w:ascii="Arial" w:hAnsi="宋体" w:cs="Arial"/>
      <w:kern w:val="0"/>
      <w:sz w:val="24"/>
      <w:szCs w:val="20"/>
      <w:lang w:eastAsia="en-US" w:bidi="en-US"/>
    </w:rPr>
  </w:style>
  <w:style w:type="character" w:customStyle="1" w:styleId="359">
    <w:name w:val="content"/>
    <w:autoRedefine/>
    <w:qFormat/>
    <w:uiPriority w:val="0"/>
  </w:style>
  <w:style w:type="character" w:customStyle="1" w:styleId="360">
    <w:name w:val="SANGFOR_6_正文 Char Char"/>
    <w:autoRedefine/>
    <w:qFormat/>
    <w:uiPriority w:val="0"/>
    <w:rPr>
      <w:rFonts w:eastAsia="宋体"/>
      <w:kern w:val="2"/>
      <w:sz w:val="21"/>
      <w:szCs w:val="24"/>
      <w:lang w:val="en-US" w:eastAsia="zh-CN" w:bidi="ar-SA"/>
    </w:rPr>
  </w:style>
  <w:style w:type="character" w:customStyle="1" w:styleId="361">
    <w:name w:val="称呼 Char2"/>
    <w:autoRedefine/>
    <w:qFormat/>
    <w:uiPriority w:val="0"/>
    <w:rPr>
      <w:rFonts w:ascii="Calibri" w:hAnsi="Calibri" w:cs="黑体"/>
      <w:kern w:val="2"/>
      <w:sz w:val="21"/>
      <w:szCs w:val="22"/>
    </w:rPr>
  </w:style>
  <w:style w:type="character" w:customStyle="1" w:styleId="362">
    <w:name w:val="样式9 Char1"/>
    <w:link w:val="363"/>
    <w:autoRedefine/>
    <w:qFormat/>
    <w:uiPriority w:val="0"/>
    <w:rPr>
      <w:spacing w:val="6"/>
      <w:sz w:val="24"/>
      <w:lang w:bidi="ar-SA"/>
    </w:rPr>
  </w:style>
  <w:style w:type="paragraph" w:customStyle="1" w:styleId="363">
    <w:name w:val="样式9"/>
    <w:basedOn w:val="1"/>
    <w:link w:val="362"/>
    <w:autoRedefine/>
    <w:qFormat/>
    <w:uiPriority w:val="0"/>
    <w:pPr>
      <w:widowControl/>
      <w:spacing w:line="440" w:lineRule="exact"/>
      <w:ind w:firstLine="200" w:firstLineChars="200"/>
      <w:jc w:val="left"/>
    </w:pPr>
    <w:rPr>
      <w:spacing w:val="6"/>
      <w:kern w:val="0"/>
      <w:sz w:val="24"/>
      <w:szCs w:val="20"/>
    </w:rPr>
  </w:style>
  <w:style w:type="character" w:customStyle="1" w:styleId="364">
    <w:name w:val="Andy_2级 Char"/>
    <w:link w:val="365"/>
    <w:autoRedefine/>
    <w:qFormat/>
    <w:uiPriority w:val="0"/>
    <w:rPr>
      <w:rFonts w:ascii="Calibri" w:hAnsi="Calibri"/>
      <w:sz w:val="24"/>
    </w:rPr>
  </w:style>
  <w:style w:type="paragraph" w:customStyle="1" w:styleId="365">
    <w:name w:val="Andy_2级"/>
    <w:link w:val="364"/>
    <w:autoRedefine/>
    <w:qFormat/>
    <w:uiPriority w:val="0"/>
    <w:pPr>
      <w:ind w:firstLine="510"/>
    </w:pPr>
    <w:rPr>
      <w:rFonts w:ascii="Times New Roman" w:hAnsi="Times New Roman" w:eastAsia="宋体" w:cs="Times New Roman"/>
      <w:lang w:val="en-US" w:eastAsia="zh-CN" w:bidi="ar-SA"/>
    </w:rPr>
  </w:style>
  <w:style w:type="paragraph" w:customStyle="1" w:styleId="366">
    <w:name w:val="Andy_二级"/>
    <w:autoRedefine/>
    <w:qFormat/>
    <w:uiPriority w:val="0"/>
    <w:pPr>
      <w:spacing w:line="360" w:lineRule="auto"/>
    </w:pPr>
    <w:rPr>
      <w:rFonts w:ascii="Times New Roman" w:hAnsi="Times New Roman" w:eastAsia="宋体" w:cs="Times New Roman"/>
      <w:sz w:val="24"/>
      <w:szCs w:val="22"/>
      <w:lang w:val="en-US" w:eastAsia="zh-CN" w:bidi="ar-SA"/>
    </w:rPr>
  </w:style>
  <w:style w:type="paragraph" w:customStyle="1" w:styleId="367">
    <w:name w:val="列出段落2"/>
    <w:basedOn w:val="1"/>
    <w:autoRedefine/>
    <w:qFormat/>
    <w:uiPriority w:val="34"/>
    <w:pPr>
      <w:ind w:firstLine="420" w:firstLineChars="200"/>
    </w:pPr>
    <w:rPr>
      <w:rFonts w:ascii="Calibri" w:hAnsi="Calibri" w:cs="黑体"/>
      <w:szCs w:val="21"/>
    </w:rPr>
  </w:style>
  <w:style w:type="character" w:customStyle="1" w:styleId="368">
    <w:name w:val="x:System"/>
    <w:autoRedefine/>
    <w:qFormat/>
    <w:uiPriority w:val="0"/>
    <w:rPr>
      <w:rFonts w:ascii="Courier New" w:hAnsi="Courier New"/>
      <w:sz w:val="16"/>
    </w:rPr>
  </w:style>
  <w:style w:type="character" w:customStyle="1" w:styleId="369">
    <w:name w:val="WW8Num4z0"/>
    <w:autoRedefine/>
    <w:qFormat/>
    <w:uiPriority w:val="0"/>
    <w:rPr>
      <w:rFonts w:ascii="Wingdings" w:hAnsi="Wingdings"/>
    </w:rPr>
  </w:style>
  <w:style w:type="character" w:customStyle="1" w:styleId="370">
    <w:name w:val="列表编号 Char"/>
    <w:link w:val="20"/>
    <w:autoRedefine/>
    <w:qFormat/>
    <w:uiPriority w:val="0"/>
    <w:rPr>
      <w:rFonts w:eastAsia="宋体"/>
      <w:kern w:val="2"/>
      <w:sz w:val="24"/>
      <w:lang w:val="en-US" w:eastAsia="zh-CN" w:bidi="ar-SA"/>
    </w:rPr>
  </w:style>
  <w:style w:type="character" w:customStyle="1" w:styleId="371">
    <w:name w:val="para1"/>
    <w:autoRedefine/>
    <w:qFormat/>
    <w:uiPriority w:val="0"/>
    <w:rPr>
      <w:rFonts w:ascii="Arial" w:hAnsi="Arial" w:cs="Arial"/>
      <w:sz w:val="18"/>
      <w:szCs w:val="18"/>
      <w:lang w:bidi="ar-SA"/>
    </w:rPr>
  </w:style>
  <w:style w:type="character" w:customStyle="1" w:styleId="372">
    <w:name w:val="三级标题 Char"/>
    <w:link w:val="373"/>
    <w:autoRedefine/>
    <w:qFormat/>
    <w:uiPriority w:val="0"/>
    <w:rPr>
      <w:rFonts w:ascii="黑体" w:hAnsi="黑体" w:eastAsia="黑体"/>
      <w:b/>
      <w:sz w:val="32"/>
      <w:szCs w:val="32"/>
      <w:lang w:eastAsia="en-US"/>
    </w:rPr>
  </w:style>
  <w:style w:type="paragraph" w:customStyle="1" w:styleId="373">
    <w:name w:val="三级标题"/>
    <w:basedOn w:val="5"/>
    <w:next w:val="1"/>
    <w:link w:val="372"/>
    <w:autoRedefine/>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374">
    <w:name w:val="题注 Char"/>
    <w:link w:val="22"/>
    <w:autoRedefine/>
    <w:qFormat/>
    <w:locked/>
    <w:uiPriority w:val="0"/>
    <w:rPr>
      <w:rFonts w:ascii="Arial" w:hAnsi="Arial" w:eastAsia="黑体"/>
      <w:kern w:val="2"/>
    </w:rPr>
  </w:style>
  <w:style w:type="character" w:customStyle="1" w:styleId="375">
    <w:name w:val="表蕊 Char1"/>
    <w:link w:val="376"/>
    <w:autoRedefine/>
    <w:qFormat/>
    <w:uiPriority w:val="0"/>
    <w:rPr>
      <w:rFonts w:eastAsia="楷体_GB2312"/>
      <w:spacing w:val="-10"/>
      <w:sz w:val="21"/>
      <w:lang w:val="en-US" w:eastAsia="zh-CN" w:bidi="ar-SA"/>
    </w:rPr>
  </w:style>
  <w:style w:type="paragraph" w:customStyle="1" w:styleId="376">
    <w:name w:val="表蕊"/>
    <w:basedOn w:val="1"/>
    <w:link w:val="375"/>
    <w:autoRedefine/>
    <w:qFormat/>
    <w:uiPriority w:val="0"/>
    <w:pPr>
      <w:adjustRightInd w:val="0"/>
      <w:spacing w:line="320" w:lineRule="atLeast"/>
      <w:jc w:val="left"/>
      <w:textAlignment w:val="baseline"/>
    </w:pPr>
    <w:rPr>
      <w:rFonts w:eastAsia="楷体_GB2312"/>
      <w:spacing w:val="-10"/>
      <w:kern w:val="0"/>
      <w:szCs w:val="20"/>
    </w:rPr>
  </w:style>
  <w:style w:type="character" w:customStyle="1" w:styleId="377">
    <w:name w:val="标书正文 Char Char"/>
    <w:autoRedefine/>
    <w:qFormat/>
    <w:uiPriority w:val="0"/>
    <w:rPr>
      <w:spacing w:val="1"/>
      <w:sz w:val="24"/>
      <w:szCs w:val="24"/>
    </w:rPr>
  </w:style>
  <w:style w:type="character" w:customStyle="1" w:styleId="378">
    <w:name w:val="Char Char27"/>
    <w:autoRedefine/>
    <w:qFormat/>
    <w:uiPriority w:val="0"/>
    <w:rPr>
      <w:rFonts w:ascii="仿宋_GB2312" w:eastAsia="仿宋_GB2312"/>
      <w:spacing w:val="-8"/>
      <w:kern w:val="2"/>
      <w:sz w:val="32"/>
      <w:lang w:val="en-US" w:eastAsia="zh-CN" w:bidi="ar-SA"/>
    </w:rPr>
  </w:style>
  <w:style w:type="character" w:customStyle="1" w:styleId="379">
    <w:name w:val="tw4winPopup"/>
    <w:autoRedefine/>
    <w:qFormat/>
    <w:uiPriority w:val="0"/>
    <w:rPr>
      <w:rFonts w:ascii="Courier New" w:hAnsi="Courier New" w:cs="Courier New"/>
      <w:color w:val="008000"/>
      <w:lang w:val="en-US" w:eastAsia="zh-CN"/>
    </w:rPr>
  </w:style>
  <w:style w:type="character" w:customStyle="1" w:styleId="380">
    <w:name w:val="机场线5级标题 Char"/>
    <w:link w:val="381"/>
    <w:autoRedefine/>
    <w:qFormat/>
    <w:uiPriority w:val="0"/>
    <w:rPr>
      <w:rFonts w:ascii="黑体" w:hAnsi="宋体" w:eastAsia="黑体" w:cs="宋体"/>
      <w:sz w:val="24"/>
    </w:rPr>
  </w:style>
  <w:style w:type="paragraph" w:customStyle="1" w:styleId="381">
    <w:name w:val="机场线5级标题"/>
    <w:basedOn w:val="7"/>
    <w:link w:val="380"/>
    <w:autoRedefine/>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382">
    <w:name w:val="WW8Num26z1"/>
    <w:autoRedefine/>
    <w:qFormat/>
    <w:uiPriority w:val="0"/>
    <w:rPr>
      <w:rFonts w:ascii="Wingdings" w:hAnsi="Wingdings"/>
    </w:rPr>
  </w:style>
  <w:style w:type="character" w:customStyle="1" w:styleId="383">
    <w:name w:val="textcontents"/>
    <w:autoRedefine/>
    <w:qFormat/>
    <w:uiPriority w:val="0"/>
  </w:style>
  <w:style w:type="character" w:customStyle="1" w:styleId="384">
    <w:name w:val="top11"/>
    <w:autoRedefine/>
    <w:qFormat/>
    <w:uiPriority w:val="0"/>
  </w:style>
  <w:style w:type="character" w:customStyle="1" w:styleId="385">
    <w:name w:val="章1.1 Char"/>
    <w:link w:val="386"/>
    <w:autoRedefine/>
    <w:qFormat/>
    <w:uiPriority w:val="0"/>
    <w:rPr>
      <w:b/>
      <w:sz w:val="30"/>
    </w:rPr>
  </w:style>
  <w:style w:type="paragraph" w:customStyle="1" w:styleId="386">
    <w:name w:val="章1.1"/>
    <w:basedOn w:val="74"/>
    <w:link w:val="385"/>
    <w:autoRedefine/>
    <w:qFormat/>
    <w:uiPriority w:val="0"/>
    <w:pPr>
      <w:widowControl w:val="0"/>
      <w:tabs>
        <w:tab w:val="clear" w:pos="960"/>
        <w:tab w:val="clear" w:pos="8296"/>
      </w:tabs>
      <w:spacing w:before="120" w:after="120" w:line="360" w:lineRule="auto"/>
      <w:ind w:left="210" w:firstLine="0" w:firstLineChars="0"/>
    </w:pPr>
    <w:rPr>
      <w:rFonts w:ascii="Times New Roman" w:hAnsi="Times New Roman" w:eastAsia="宋体"/>
      <w:b/>
      <w:smallCaps w:val="0"/>
      <w:sz w:val="30"/>
      <w:lang w:val="en-US" w:eastAsia="zh-CN"/>
    </w:rPr>
  </w:style>
  <w:style w:type="character" w:customStyle="1" w:styleId="387">
    <w:name w:val="正文缩进 Char"/>
    <w:autoRedefine/>
    <w:qFormat/>
    <w:uiPriority w:val="0"/>
    <w:rPr>
      <w:rFonts w:eastAsia="楷体_GB2312"/>
      <w:sz w:val="24"/>
      <w:lang w:val="en-US" w:eastAsia="zh-CN" w:bidi="ar-SA"/>
    </w:rPr>
  </w:style>
  <w:style w:type="character" w:customStyle="1" w:styleId="388">
    <w:name w:val="H1 Char"/>
    <w:autoRedefine/>
    <w:qFormat/>
    <w:uiPriority w:val="0"/>
    <w:rPr>
      <w:rFonts w:ascii="仿宋_GB2312" w:eastAsia="仿宋_GB2312"/>
      <w:b/>
      <w:bCs/>
      <w:kern w:val="2"/>
      <w:sz w:val="21"/>
      <w:szCs w:val="24"/>
      <w:lang w:val="en-US" w:eastAsia="zh-CN" w:bidi="ar-SA"/>
    </w:rPr>
  </w:style>
  <w:style w:type="character" w:customStyle="1" w:styleId="389">
    <w:name w:val="Andy Char"/>
    <w:link w:val="390"/>
    <w:autoRedefine/>
    <w:qFormat/>
    <w:uiPriority w:val="0"/>
    <w:rPr>
      <w:rFonts w:ascii="宋体" w:hAnsi="宋体"/>
      <w:kern w:val="2"/>
      <w:sz w:val="22"/>
      <w:szCs w:val="22"/>
    </w:rPr>
  </w:style>
  <w:style w:type="paragraph" w:customStyle="1" w:styleId="390">
    <w:name w:val="Andy"/>
    <w:basedOn w:val="1"/>
    <w:link w:val="389"/>
    <w:autoRedefine/>
    <w:qFormat/>
    <w:uiPriority w:val="0"/>
    <w:pPr>
      <w:spacing w:line="360" w:lineRule="auto"/>
      <w:ind w:firstLine="440" w:firstLineChars="200"/>
    </w:pPr>
    <w:rPr>
      <w:rFonts w:ascii="宋体" w:hAnsi="宋体"/>
      <w:sz w:val="22"/>
      <w:szCs w:val="22"/>
    </w:rPr>
  </w:style>
  <w:style w:type="character" w:customStyle="1" w:styleId="391">
    <w:name w:val="样式 标题 4PIM 4H4h4bulletblbbH41H42H43H44H45H46H47H48... Char Char"/>
    <w:link w:val="392"/>
    <w:autoRedefine/>
    <w:qFormat/>
    <w:uiPriority w:val="0"/>
    <w:rPr>
      <w:b/>
      <w:sz w:val="24"/>
    </w:rPr>
  </w:style>
  <w:style w:type="paragraph" w:customStyle="1" w:styleId="392">
    <w:name w:val="样式 标题 4PIM 4H4h4bulletblbbH41H42H43H44H45H46H47H48..."/>
    <w:basedOn w:val="6"/>
    <w:link w:val="391"/>
    <w:autoRedefine/>
    <w:qFormat/>
    <w:uiPriority w:val="0"/>
    <w:pPr>
      <w:keepLines w:val="0"/>
      <w:tabs>
        <w:tab w:val="left" w:pos="737"/>
        <w:tab w:val="left" w:pos="1330"/>
        <w:tab w:val="left" w:pos="7380"/>
      </w:tabs>
      <w:snapToGrid w:val="0"/>
      <w:spacing w:before="0" w:after="0" w:line="420" w:lineRule="exact"/>
      <w:ind w:left="737" w:hanging="737"/>
    </w:pPr>
    <w:rPr>
      <w:rFonts w:ascii="Times New Roman" w:hAnsi="Times New Roman" w:eastAsia="宋体"/>
      <w:bCs w:val="0"/>
      <w:kern w:val="0"/>
      <w:sz w:val="24"/>
      <w:szCs w:val="20"/>
    </w:rPr>
  </w:style>
  <w:style w:type="character" w:customStyle="1" w:styleId="393">
    <w:name w:val="正文首行缩进 Char Char"/>
    <w:link w:val="394"/>
    <w:autoRedefine/>
    <w:qFormat/>
    <w:uiPriority w:val="0"/>
    <w:rPr>
      <w:rFonts w:ascii="楷体_GB2312" w:eastAsia="楷体_GB2312"/>
      <w:kern w:val="2"/>
      <w:sz w:val="28"/>
      <w:szCs w:val="24"/>
      <w:lang w:val="en-US" w:eastAsia="zh-CN" w:bidi="ar-SA"/>
    </w:rPr>
  </w:style>
  <w:style w:type="paragraph" w:customStyle="1" w:styleId="394">
    <w:name w:val="正文首行缩进11"/>
    <w:basedOn w:val="34"/>
    <w:link w:val="393"/>
    <w:autoRedefine/>
    <w:qFormat/>
    <w:uiPriority w:val="0"/>
    <w:pPr>
      <w:spacing w:after="120" w:line="240" w:lineRule="auto"/>
      <w:ind w:firstLine="420" w:firstLineChars="100"/>
    </w:pPr>
  </w:style>
  <w:style w:type="character" w:customStyle="1" w:styleId="395">
    <w:name w:val="正文文本 Char"/>
    <w:autoRedefine/>
    <w:qFormat/>
    <w:uiPriority w:val="0"/>
    <w:rPr>
      <w:rFonts w:ascii="楷体_GB2312" w:eastAsia="楷体_GB2312"/>
      <w:bCs/>
      <w:kern w:val="2"/>
      <w:sz w:val="28"/>
      <w:szCs w:val="24"/>
      <w:lang w:val="en-US" w:eastAsia="zh-CN" w:bidi="ar-SA"/>
    </w:rPr>
  </w:style>
  <w:style w:type="character" w:customStyle="1" w:styleId="396">
    <w:name w:val="第二級 字元"/>
    <w:link w:val="397"/>
    <w:autoRedefine/>
    <w:qFormat/>
    <w:uiPriority w:val="0"/>
    <w:rPr>
      <w:rFonts w:ascii="方正楷体_GB2312" w:eastAsia="方正楷体_GB2312"/>
      <w:b/>
      <w:kern w:val="2"/>
      <w:sz w:val="28"/>
      <w:szCs w:val="28"/>
      <w:lang w:val="en-US" w:eastAsia="zh-CN" w:bidi="ar-SA"/>
    </w:rPr>
  </w:style>
  <w:style w:type="paragraph" w:customStyle="1" w:styleId="397">
    <w:name w:val="第二級"/>
    <w:basedOn w:val="1"/>
    <w:link w:val="396"/>
    <w:autoRedefine/>
    <w:qFormat/>
    <w:uiPriority w:val="0"/>
    <w:rPr>
      <w:rFonts w:ascii="方正楷体_GB2312" w:eastAsia="方正楷体_GB2312"/>
      <w:b/>
      <w:sz w:val="28"/>
      <w:szCs w:val="28"/>
    </w:rPr>
  </w:style>
  <w:style w:type="character" w:customStyle="1" w:styleId="398">
    <w:name w:val="缩进 Char Char Char Char Char Char"/>
    <w:autoRedefine/>
    <w:qFormat/>
    <w:uiPriority w:val="0"/>
    <w:rPr>
      <w:rFonts w:eastAsia="宋体"/>
      <w:kern w:val="2"/>
      <w:sz w:val="21"/>
      <w:lang w:val="en-US" w:eastAsia="zh-CN" w:bidi="ar-SA"/>
    </w:rPr>
  </w:style>
  <w:style w:type="character" w:customStyle="1" w:styleId="399">
    <w:name w:val="正文缩 Char"/>
    <w:link w:val="400"/>
    <w:autoRedefine/>
    <w:qFormat/>
    <w:uiPriority w:val="0"/>
    <w:rPr>
      <w:rFonts w:ascii="宋体" w:hAnsi="宋体"/>
      <w:sz w:val="21"/>
      <w:szCs w:val="28"/>
      <w:lang w:bidi="mn-Mong-CN"/>
    </w:rPr>
  </w:style>
  <w:style w:type="paragraph" w:customStyle="1" w:styleId="400">
    <w:name w:val="正文缩"/>
    <w:basedOn w:val="1"/>
    <w:link w:val="399"/>
    <w:autoRedefine/>
    <w:qFormat/>
    <w:locked/>
    <w:uiPriority w:val="0"/>
    <w:pPr>
      <w:spacing w:line="360" w:lineRule="auto"/>
      <w:ind w:firstLine="200" w:firstLineChars="200"/>
      <w:jc w:val="left"/>
    </w:pPr>
    <w:rPr>
      <w:rFonts w:ascii="宋体" w:hAnsi="宋体"/>
      <w:kern w:val="0"/>
      <w:szCs w:val="28"/>
      <w:lang w:bidi="mn-Mong-CN"/>
    </w:rPr>
  </w:style>
  <w:style w:type="character" w:customStyle="1" w:styleId="401">
    <w:name w:val="style6"/>
    <w:autoRedefine/>
    <w:qFormat/>
    <w:uiPriority w:val="0"/>
  </w:style>
  <w:style w:type="character" w:customStyle="1" w:styleId="402">
    <w:name w:val="标准文本 Char Char"/>
    <w:autoRedefine/>
    <w:qFormat/>
    <w:uiPriority w:val="0"/>
    <w:rPr>
      <w:rFonts w:cs="宋体"/>
      <w:sz w:val="24"/>
    </w:rPr>
  </w:style>
  <w:style w:type="character" w:customStyle="1" w:styleId="403">
    <w:name w:val="正文缩进 字符"/>
    <w:autoRedefine/>
    <w:qFormat/>
    <w:uiPriority w:val="0"/>
    <w:rPr>
      <w:rFonts w:eastAsia="宋体"/>
      <w:sz w:val="24"/>
      <w:lang w:val="en-US" w:eastAsia="zh-CN" w:bidi="ar-SA"/>
    </w:rPr>
  </w:style>
  <w:style w:type="character" w:customStyle="1" w:styleId="404">
    <w:name w:val="批注引用1"/>
    <w:autoRedefine/>
    <w:qFormat/>
    <w:uiPriority w:val="0"/>
    <w:rPr>
      <w:sz w:val="21"/>
    </w:rPr>
  </w:style>
  <w:style w:type="character" w:customStyle="1" w:styleId="405">
    <w:name w:val="z-窗体底端 Char"/>
    <w:autoRedefine/>
    <w:qFormat/>
    <w:uiPriority w:val="0"/>
    <w:rPr>
      <w:rFonts w:ascii="Arial" w:hAnsi="Arial" w:cs="Arial"/>
      <w:vanish/>
      <w:sz w:val="16"/>
      <w:szCs w:val="16"/>
    </w:rPr>
  </w:style>
  <w:style w:type="character" w:customStyle="1" w:styleId="406">
    <w:name w:val="正文文本缩进 2 Char1"/>
    <w:link w:val="51"/>
    <w:autoRedefine/>
    <w:qFormat/>
    <w:uiPriority w:val="0"/>
    <w:rPr>
      <w:rFonts w:ascii="楷体_GB2312" w:eastAsia="楷体_GB2312"/>
      <w:bCs/>
      <w:kern w:val="2"/>
      <w:sz w:val="28"/>
      <w:szCs w:val="24"/>
      <w:lang w:val="en-US" w:eastAsia="zh-CN" w:bidi="ar-SA"/>
    </w:rPr>
  </w:style>
  <w:style w:type="character" w:customStyle="1" w:styleId="407">
    <w:name w:val="批注主题 Char"/>
    <w:autoRedefine/>
    <w:qFormat/>
    <w:uiPriority w:val="0"/>
    <w:rPr>
      <w:rFonts w:eastAsia="宋体"/>
      <w:b/>
      <w:bCs/>
      <w:kern w:val="2"/>
      <w:sz w:val="21"/>
      <w:lang w:val="en-US" w:eastAsia="zh-CN" w:bidi="ar-SA"/>
    </w:rPr>
  </w:style>
  <w:style w:type="character" w:customStyle="1" w:styleId="408">
    <w:name w:val="地铁项目符号 Char"/>
    <w:link w:val="409"/>
    <w:autoRedefine/>
    <w:qFormat/>
    <w:locked/>
    <w:uiPriority w:val="0"/>
    <w:rPr>
      <w:rFonts w:ascii="宋体" w:hAnsi="宋体" w:cs="宋体"/>
      <w:sz w:val="24"/>
      <w:szCs w:val="24"/>
    </w:rPr>
  </w:style>
  <w:style w:type="paragraph" w:customStyle="1" w:styleId="409">
    <w:name w:val="地铁项目符号"/>
    <w:basedOn w:val="1"/>
    <w:link w:val="408"/>
    <w:autoRedefine/>
    <w:unhideWhenUsed/>
    <w:qFormat/>
    <w:uiPriority w:val="0"/>
    <w:pPr>
      <w:widowControl/>
      <w:adjustRightInd w:val="0"/>
      <w:snapToGrid w:val="0"/>
      <w:spacing w:beforeLines="50"/>
      <w:jc w:val="left"/>
    </w:pPr>
    <w:rPr>
      <w:rFonts w:ascii="宋体" w:hAnsi="宋体" w:cs="宋体"/>
      <w:kern w:val="0"/>
      <w:sz w:val="24"/>
    </w:rPr>
  </w:style>
  <w:style w:type="character" w:customStyle="1" w:styleId="410">
    <w:name w:val="tw4winError"/>
    <w:autoRedefine/>
    <w:qFormat/>
    <w:uiPriority w:val="0"/>
    <w:rPr>
      <w:rFonts w:ascii="Courier New" w:hAnsi="Courier New" w:cs="Courier New"/>
      <w:color w:val="00FF00"/>
      <w:sz w:val="40"/>
      <w:szCs w:val="40"/>
    </w:rPr>
  </w:style>
  <w:style w:type="character" w:customStyle="1" w:styleId="411">
    <w:name w:val="A25"/>
    <w:autoRedefine/>
    <w:qFormat/>
    <w:uiPriority w:val="0"/>
    <w:rPr>
      <w:rFonts w:ascii="SDQHWW+ZapfDingbats" w:eastAsia="SDQHWW+ZapfDingbats" w:cs="SDQHWW+ZapfDingbats"/>
      <w:color w:val="000000"/>
      <w:sz w:val="12"/>
      <w:szCs w:val="12"/>
    </w:rPr>
  </w:style>
  <w:style w:type="character" w:customStyle="1" w:styleId="412">
    <w:name w:val="Table head Char"/>
    <w:link w:val="413"/>
    <w:autoRedefine/>
    <w:qFormat/>
    <w:uiPriority w:val="0"/>
    <w:rPr>
      <w:rFonts w:ascii="Arial" w:hAnsi="Arial"/>
      <w:kern w:val="2"/>
      <w:sz w:val="18"/>
      <w:szCs w:val="24"/>
    </w:rPr>
  </w:style>
  <w:style w:type="paragraph" w:customStyle="1" w:styleId="413">
    <w:name w:val="Table head"/>
    <w:link w:val="412"/>
    <w:autoRedefine/>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14">
    <w:name w:val="样式 楷体_GB2312 二号 加粗 Char Char"/>
    <w:link w:val="415"/>
    <w:autoRedefine/>
    <w:qFormat/>
    <w:uiPriority w:val="0"/>
    <w:rPr>
      <w:rFonts w:ascii="楷体_GB2312" w:hAnsi="宋体" w:eastAsia="楷体_GB2312"/>
      <w:sz w:val="24"/>
    </w:rPr>
  </w:style>
  <w:style w:type="paragraph" w:customStyle="1" w:styleId="415">
    <w:name w:val="样式 楷体_GB2312 二号 加粗"/>
    <w:basedOn w:val="3"/>
    <w:link w:val="414"/>
    <w:autoRedefine/>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416">
    <w:name w:val="尾注文本 Char1"/>
    <w:autoRedefine/>
    <w:qFormat/>
    <w:uiPriority w:val="0"/>
    <w:rPr>
      <w:rFonts w:ascii="Times New Roman" w:hAnsi="Times New Roman" w:eastAsia="方正楷体简体" w:cs="Times New Roman"/>
      <w:sz w:val="28"/>
      <w:szCs w:val="20"/>
    </w:rPr>
  </w:style>
  <w:style w:type="character" w:customStyle="1" w:styleId="417">
    <w:name w:val="标题 Char2"/>
    <w:autoRedefine/>
    <w:qFormat/>
    <w:uiPriority w:val="0"/>
    <w:rPr>
      <w:rFonts w:ascii="Cambria" w:hAnsi="Cambria" w:eastAsia="宋体" w:cs="Times New Roman"/>
      <w:b/>
      <w:bCs/>
      <w:sz w:val="32"/>
      <w:szCs w:val="32"/>
    </w:rPr>
  </w:style>
  <w:style w:type="character" w:customStyle="1" w:styleId="418">
    <w:name w:val="正文首行缩进41"/>
    <w:autoRedefine/>
    <w:qFormat/>
    <w:uiPriority w:val="0"/>
    <w:rPr>
      <w:rFonts w:ascii="Arial" w:hAnsi="Arial" w:eastAsia="宋体"/>
      <w:sz w:val="21"/>
      <w:szCs w:val="21"/>
      <w:lang w:val="en-US" w:eastAsia="zh-CN" w:bidi="ar-SA"/>
    </w:rPr>
  </w:style>
  <w:style w:type="character" w:customStyle="1" w:styleId="419">
    <w:name w:val="z Char"/>
    <w:link w:val="420"/>
    <w:autoRedefine/>
    <w:qFormat/>
    <w:uiPriority w:val="0"/>
    <w:rPr>
      <w:rFonts w:ascii="EU-F1" w:eastAsia="EU-F1"/>
      <w:bCs/>
      <w:kern w:val="2"/>
      <w:sz w:val="21"/>
      <w:szCs w:val="24"/>
    </w:rPr>
  </w:style>
  <w:style w:type="paragraph" w:customStyle="1" w:styleId="420">
    <w:name w:val="z"/>
    <w:basedOn w:val="1"/>
    <w:link w:val="419"/>
    <w:autoRedefine/>
    <w:qFormat/>
    <w:uiPriority w:val="0"/>
    <w:pPr>
      <w:overflowPunct w:val="0"/>
      <w:topLinePunct/>
      <w:spacing w:line="312" w:lineRule="exact"/>
      <w:jc w:val="left"/>
    </w:pPr>
    <w:rPr>
      <w:rFonts w:ascii="EU-F1" w:eastAsia="EU-F1"/>
      <w:bCs/>
    </w:rPr>
  </w:style>
  <w:style w:type="character" w:customStyle="1" w:styleId="421">
    <w:name w:val="正文内容 Char"/>
    <w:link w:val="422"/>
    <w:autoRedefine/>
    <w:qFormat/>
    <w:uiPriority w:val="0"/>
    <w:rPr>
      <w:rFonts w:eastAsia="宋体"/>
      <w:kern w:val="2"/>
      <w:sz w:val="24"/>
      <w:szCs w:val="24"/>
      <w:lang w:val="en-US" w:eastAsia="zh-CN" w:bidi="ar-SA"/>
    </w:rPr>
  </w:style>
  <w:style w:type="paragraph" w:customStyle="1" w:styleId="422">
    <w:name w:val="正文内容"/>
    <w:basedOn w:val="35"/>
    <w:link w:val="421"/>
    <w:autoRedefine/>
    <w:qFormat/>
    <w:uiPriority w:val="0"/>
    <w:pPr>
      <w:spacing w:beforeLines="50" w:afterLines="50" w:line="360" w:lineRule="auto"/>
      <w:ind w:firstLine="480"/>
    </w:pPr>
    <w:rPr>
      <w:rFonts w:ascii="Times New Roman" w:hAnsi="Times New Roman"/>
      <w:sz w:val="24"/>
    </w:rPr>
  </w:style>
  <w:style w:type="character" w:customStyle="1" w:styleId="423">
    <w:name w:val="Char Char Char14"/>
    <w:autoRedefine/>
    <w:qFormat/>
    <w:uiPriority w:val="0"/>
    <w:rPr>
      <w:rFonts w:ascii="宋体" w:hAnsi="宋体" w:eastAsia="宋体"/>
      <w:kern w:val="2"/>
      <w:sz w:val="24"/>
      <w:lang w:val="en-US" w:eastAsia="zh-CN" w:bidi="ar-SA"/>
    </w:rPr>
  </w:style>
  <w:style w:type="character" w:customStyle="1" w:styleId="424">
    <w:name w:val="首行缩进 Char"/>
    <w:autoRedefine/>
    <w:qFormat/>
    <w:uiPriority w:val="0"/>
    <w:rPr>
      <w:rFonts w:ascii="Times New Roman" w:hAnsi="Times New Roman" w:eastAsia="楷体_GB2312"/>
      <w:kern w:val="2"/>
      <w:sz w:val="24"/>
    </w:rPr>
  </w:style>
  <w:style w:type="character" w:customStyle="1" w:styleId="425">
    <w:name w:val="agou5 Char"/>
    <w:autoRedefine/>
    <w:qFormat/>
    <w:locked/>
    <w:uiPriority w:val="0"/>
    <w:rPr>
      <w:rFonts w:ascii="宋体" w:hAnsi="宋体"/>
      <w:sz w:val="24"/>
      <w:szCs w:val="24"/>
    </w:rPr>
  </w:style>
  <w:style w:type="character" w:customStyle="1" w:styleId="426">
    <w:name w:val="样式 小四 行距: 固定值 23 磅1 Char"/>
    <w:link w:val="427"/>
    <w:autoRedefine/>
    <w:qFormat/>
    <w:uiPriority w:val="0"/>
    <w:rPr>
      <w:sz w:val="24"/>
    </w:rPr>
  </w:style>
  <w:style w:type="paragraph" w:customStyle="1" w:styleId="427">
    <w:name w:val="样式 小四 行距: 固定值 23 磅1"/>
    <w:basedOn w:val="1"/>
    <w:link w:val="426"/>
    <w:autoRedefine/>
    <w:qFormat/>
    <w:uiPriority w:val="0"/>
    <w:pPr>
      <w:spacing w:line="460" w:lineRule="exact"/>
      <w:ind w:firstLine="480" w:firstLineChars="200"/>
    </w:pPr>
    <w:rPr>
      <w:kern w:val="0"/>
      <w:sz w:val="24"/>
      <w:szCs w:val="20"/>
    </w:rPr>
  </w:style>
  <w:style w:type="character" w:customStyle="1" w:styleId="428">
    <w:name w:val="Char Char1"/>
    <w:autoRedefine/>
    <w:qFormat/>
    <w:uiPriority w:val="0"/>
    <w:rPr>
      <w:rFonts w:ascii="Arial" w:hAnsi="Arial" w:eastAsia="PMingLiU" w:cs="Arial"/>
      <w:b/>
      <w:bCs/>
      <w:kern w:val="2"/>
      <w:sz w:val="32"/>
      <w:szCs w:val="32"/>
      <w:lang w:val="en-US" w:eastAsia="zh-TW" w:bidi="ar-SA"/>
    </w:rPr>
  </w:style>
  <w:style w:type="character" w:customStyle="1" w:styleId="429">
    <w:name w:val="正文首行缩进 2 Char"/>
    <w:link w:val="87"/>
    <w:autoRedefine/>
    <w:qFormat/>
    <w:uiPriority w:val="0"/>
    <w:rPr>
      <w:rFonts w:ascii="DFKai-SB" w:hAnsi="宋体" w:eastAsia="DFKai-SB"/>
      <w:spacing w:val="-8"/>
      <w:kern w:val="2"/>
      <w:sz w:val="21"/>
      <w:szCs w:val="24"/>
    </w:rPr>
  </w:style>
  <w:style w:type="character" w:customStyle="1" w:styleId="430">
    <w:name w:val="正文文本字符1"/>
    <w:autoRedefine/>
    <w:qFormat/>
    <w:uiPriority w:val="0"/>
  </w:style>
  <w:style w:type="character" w:customStyle="1" w:styleId="431">
    <w:name w:val="h Char Char"/>
    <w:autoRedefine/>
    <w:qFormat/>
    <w:uiPriority w:val="0"/>
    <w:rPr>
      <w:rFonts w:eastAsia="宋体"/>
      <w:kern w:val="2"/>
      <w:sz w:val="18"/>
      <w:szCs w:val="18"/>
      <w:lang w:val="en-US" w:eastAsia="zh-CN" w:bidi="ar-SA"/>
    </w:rPr>
  </w:style>
  <w:style w:type="character" w:customStyle="1" w:styleId="432">
    <w:name w:val="A7"/>
    <w:autoRedefine/>
    <w:qFormat/>
    <w:uiPriority w:val="0"/>
    <w:rPr>
      <w:rFonts w:ascii="HelveticaNeueLT Std Cn" w:eastAsia="HelveticaNeueLT Std Cn" w:cs="HelveticaNeueLT Std Cn"/>
      <w:color w:val="211D1E"/>
      <w:sz w:val="18"/>
      <w:szCs w:val="18"/>
    </w:rPr>
  </w:style>
  <w:style w:type="character" w:customStyle="1" w:styleId="433">
    <w:name w:val="正文 + 宋体 Char"/>
    <w:autoRedefine/>
    <w:qFormat/>
    <w:uiPriority w:val="0"/>
    <w:rPr>
      <w:rFonts w:ascii="宋体" w:hAnsi="宋体" w:eastAsia="宋体"/>
      <w:sz w:val="24"/>
      <w:szCs w:val="24"/>
      <w:lang w:val="en-US" w:eastAsia="zh-CN" w:bidi="ar-SA"/>
    </w:rPr>
  </w:style>
  <w:style w:type="character" w:customStyle="1" w:styleId="434">
    <w:name w:val="标题 5 Char1 Char"/>
    <w:autoRedefine/>
    <w:qFormat/>
    <w:uiPriority w:val="0"/>
    <w:rPr>
      <w:rFonts w:ascii="Arial" w:hAnsi="Arial" w:eastAsia="宋体"/>
      <w:kern w:val="2"/>
      <w:sz w:val="21"/>
      <w:szCs w:val="18"/>
      <w:lang w:val="en-US" w:eastAsia="zh-CN" w:bidi="ar-SA"/>
    </w:rPr>
  </w:style>
  <w:style w:type="character" w:customStyle="1" w:styleId="435">
    <w:name w:val="1. 字元"/>
    <w:autoRedefine/>
    <w:qFormat/>
    <w:uiPriority w:val="0"/>
    <w:rPr>
      <w:rFonts w:eastAsia="DFKai-SB"/>
      <w:sz w:val="26"/>
      <w:lang w:val="en-US" w:eastAsia="zh-TW" w:bidi="ar-SA"/>
    </w:rPr>
  </w:style>
  <w:style w:type="character" w:customStyle="1" w:styleId="436">
    <w:name w:val="Char Char3"/>
    <w:autoRedefine/>
    <w:qFormat/>
    <w:uiPriority w:val="0"/>
    <w:rPr>
      <w:rFonts w:eastAsia="宋体"/>
      <w:kern w:val="2"/>
      <w:sz w:val="24"/>
      <w:szCs w:val="24"/>
      <w:lang w:val="en-US" w:eastAsia="zh-CN" w:bidi="ar-SA"/>
    </w:rPr>
  </w:style>
  <w:style w:type="character" w:customStyle="1" w:styleId="437">
    <w:name w:val="Andy_3级 Char"/>
    <w:link w:val="438"/>
    <w:autoRedefine/>
    <w:qFormat/>
    <w:uiPriority w:val="0"/>
    <w:rPr>
      <w:rFonts w:ascii="Calibri" w:hAnsi="Calibri"/>
      <w:sz w:val="24"/>
    </w:rPr>
  </w:style>
  <w:style w:type="paragraph" w:customStyle="1" w:styleId="438">
    <w:name w:val="Andy_3级"/>
    <w:basedOn w:val="1"/>
    <w:link w:val="437"/>
    <w:autoRedefine/>
    <w:qFormat/>
    <w:uiPriority w:val="0"/>
    <w:pPr>
      <w:spacing w:line="360" w:lineRule="auto"/>
      <w:ind w:firstLine="510"/>
    </w:pPr>
    <w:rPr>
      <w:rFonts w:ascii="Calibri" w:hAnsi="Calibri"/>
      <w:kern w:val="0"/>
      <w:sz w:val="24"/>
      <w:szCs w:val="20"/>
    </w:rPr>
  </w:style>
  <w:style w:type="character" w:customStyle="1" w:styleId="439">
    <w:name w:val="正文CARLBABA Char Char"/>
    <w:link w:val="440"/>
    <w:autoRedefine/>
    <w:qFormat/>
    <w:uiPriority w:val="0"/>
    <w:rPr>
      <w:rFonts w:eastAsia="方正楷体简体"/>
      <w:sz w:val="24"/>
      <w:szCs w:val="24"/>
      <w:lang w:val="en-US" w:eastAsia="zh-CN" w:bidi="ar-SA"/>
    </w:rPr>
  </w:style>
  <w:style w:type="paragraph" w:customStyle="1" w:styleId="440">
    <w:name w:val="正文CARLBABA Char"/>
    <w:basedOn w:val="1"/>
    <w:link w:val="439"/>
    <w:autoRedefine/>
    <w:qFormat/>
    <w:uiPriority w:val="0"/>
    <w:pPr>
      <w:adjustRightInd w:val="0"/>
      <w:spacing w:line="440" w:lineRule="exact"/>
      <w:ind w:firstLine="480" w:firstLineChars="200"/>
    </w:pPr>
    <w:rPr>
      <w:rFonts w:eastAsia="方正楷体简体"/>
      <w:kern w:val="0"/>
      <w:sz w:val="24"/>
    </w:rPr>
  </w:style>
  <w:style w:type="character" w:customStyle="1" w:styleId="441">
    <w:name w:val="Text Char Char"/>
    <w:autoRedefine/>
    <w:qFormat/>
    <w:uiPriority w:val="0"/>
    <w:rPr>
      <w:rFonts w:ascii="Arial" w:hAnsi="Arial"/>
      <w:szCs w:val="21"/>
    </w:rPr>
  </w:style>
  <w:style w:type="character" w:customStyle="1" w:styleId="442">
    <w:name w:val="签名 Char1"/>
    <w:autoRedefine/>
    <w:qFormat/>
    <w:uiPriority w:val="0"/>
    <w:rPr>
      <w:rFonts w:ascii="Times New Roman" w:hAnsi="Times New Roman" w:eastAsia="方正楷体简体" w:cs="Times New Roman"/>
      <w:sz w:val="28"/>
      <w:szCs w:val="20"/>
    </w:rPr>
  </w:style>
  <w:style w:type="character" w:customStyle="1" w:styleId="443">
    <w:name w:val="批注文字 Char"/>
    <w:autoRedefine/>
    <w:qFormat/>
    <w:uiPriority w:val="0"/>
    <w:rPr>
      <w:rFonts w:eastAsia="宋体"/>
      <w:lang w:val="en-US" w:eastAsia="en-US" w:bidi="ar-SA"/>
    </w:rPr>
  </w:style>
  <w:style w:type="character" w:customStyle="1" w:styleId="444">
    <w:name w:val="章1.1.1 Char"/>
    <w:link w:val="445"/>
    <w:autoRedefine/>
    <w:qFormat/>
    <w:uiPriority w:val="0"/>
    <w:rPr>
      <w:b/>
      <w:sz w:val="28"/>
    </w:rPr>
  </w:style>
  <w:style w:type="paragraph" w:customStyle="1" w:styleId="445">
    <w:name w:val="章1.1.1"/>
    <w:basedOn w:val="386"/>
    <w:link w:val="444"/>
    <w:autoRedefine/>
    <w:qFormat/>
    <w:uiPriority w:val="0"/>
    <w:pPr>
      <w:ind w:left="0"/>
    </w:pPr>
    <w:rPr>
      <w:sz w:val="28"/>
    </w:rPr>
  </w:style>
  <w:style w:type="character" w:customStyle="1" w:styleId="446">
    <w:name w:val="main14"/>
    <w:autoRedefine/>
    <w:qFormat/>
    <w:uiPriority w:val="0"/>
  </w:style>
  <w:style w:type="character" w:customStyle="1" w:styleId="447">
    <w:name w:val="第2級 字元"/>
    <w:link w:val="448"/>
    <w:autoRedefine/>
    <w:qFormat/>
    <w:uiPriority w:val="0"/>
    <w:rPr>
      <w:rFonts w:ascii="方正楷体_GB2312" w:eastAsia="方正楷体简体"/>
      <w:b/>
      <w:kern w:val="2"/>
      <w:sz w:val="28"/>
      <w:szCs w:val="28"/>
      <w:lang w:val="en-US" w:eastAsia="zh-CN" w:bidi="ar-SA"/>
    </w:rPr>
  </w:style>
  <w:style w:type="paragraph" w:customStyle="1" w:styleId="448">
    <w:name w:val="第2級"/>
    <w:basedOn w:val="397"/>
    <w:link w:val="447"/>
    <w:autoRedefine/>
    <w:qFormat/>
    <w:uiPriority w:val="0"/>
    <w:rPr>
      <w:rFonts w:eastAsia="方正楷体简体"/>
    </w:rPr>
  </w:style>
  <w:style w:type="character" w:customStyle="1" w:styleId="449">
    <w:name w:val="签名 Char"/>
    <w:link w:val="58"/>
    <w:autoRedefine/>
    <w:qFormat/>
    <w:uiPriority w:val="0"/>
    <w:rPr>
      <w:rFonts w:ascii="DFKai-SB" w:eastAsia="DFKai-SB"/>
      <w:sz w:val="28"/>
      <w:szCs w:val="24"/>
    </w:rPr>
  </w:style>
  <w:style w:type="character" w:customStyle="1" w:styleId="450">
    <w:name w:val="Char Char20"/>
    <w:autoRedefine/>
    <w:qFormat/>
    <w:uiPriority w:val="0"/>
    <w:rPr>
      <w:rFonts w:ascii="宋体" w:hAnsi="宋体" w:eastAsia="宋体"/>
      <w:b/>
      <w:bCs/>
      <w:color w:val="000000"/>
      <w:kern w:val="2"/>
      <w:sz w:val="24"/>
      <w:szCs w:val="24"/>
      <w:u w:val="single"/>
      <w:lang w:val="en-US" w:eastAsia="zh-CN" w:bidi="ar-SA"/>
    </w:rPr>
  </w:style>
  <w:style w:type="character" w:customStyle="1" w:styleId="451">
    <w:name w:val="正文首行缩进两字 Char"/>
    <w:link w:val="452"/>
    <w:autoRedefine/>
    <w:qFormat/>
    <w:uiPriority w:val="0"/>
    <w:rPr>
      <w:sz w:val="24"/>
      <w:szCs w:val="24"/>
      <w:lang w:val="en-US" w:eastAsia="ar-SA" w:bidi="ar-SA"/>
    </w:rPr>
  </w:style>
  <w:style w:type="paragraph" w:customStyle="1" w:styleId="452">
    <w:name w:val="正文首行缩进两字"/>
    <w:link w:val="451"/>
    <w:autoRedefine/>
    <w:qFormat/>
    <w:uiPriority w:val="0"/>
    <w:pPr>
      <w:widowControl w:val="0"/>
      <w:suppressAutoHyphens/>
      <w:spacing w:after="163" w:line="300" w:lineRule="auto"/>
      <w:ind w:firstLine="480"/>
    </w:pPr>
    <w:rPr>
      <w:rFonts w:ascii="Times New Roman" w:hAnsi="Times New Roman" w:eastAsia="宋体" w:cs="Times New Roman"/>
      <w:sz w:val="24"/>
      <w:szCs w:val="24"/>
      <w:lang w:val="en-US" w:eastAsia="ar-SA" w:bidi="ar-SA"/>
    </w:rPr>
  </w:style>
  <w:style w:type="character" w:customStyle="1" w:styleId="453">
    <w:name w:val="fontblank12"/>
    <w:autoRedefine/>
    <w:qFormat/>
    <w:uiPriority w:val="0"/>
    <w:rPr>
      <w:szCs w:val="24"/>
    </w:rPr>
  </w:style>
  <w:style w:type="character" w:customStyle="1" w:styleId="454">
    <w:name w:val="x:Menu item"/>
    <w:autoRedefine/>
    <w:qFormat/>
    <w:uiPriority w:val="0"/>
    <w:rPr>
      <w:b/>
    </w:rPr>
  </w:style>
  <w:style w:type="character" w:customStyle="1" w:styleId="455">
    <w:name w:val="正文首行缩进 Char1"/>
    <w:autoRedefine/>
    <w:qFormat/>
    <w:uiPriority w:val="0"/>
  </w:style>
  <w:style w:type="character" w:customStyle="1" w:styleId="456">
    <w:name w:val="正文111 Char"/>
    <w:link w:val="457"/>
    <w:autoRedefine/>
    <w:qFormat/>
    <w:uiPriority w:val="0"/>
    <w:rPr>
      <w:rFonts w:ascii="仿宋_GB2312" w:hAnsi="宋体" w:eastAsia="仿宋_GB2312"/>
      <w:kern w:val="2"/>
      <w:sz w:val="32"/>
      <w:szCs w:val="32"/>
    </w:rPr>
  </w:style>
  <w:style w:type="paragraph" w:customStyle="1" w:styleId="457">
    <w:name w:val="正文111"/>
    <w:link w:val="456"/>
    <w:autoRedefine/>
    <w:qFormat/>
    <w:uiPriority w:val="0"/>
    <w:pPr>
      <w:ind w:firstLine="420"/>
    </w:pPr>
    <w:rPr>
      <w:rFonts w:ascii="仿宋_GB2312" w:hAnsi="Times New Roman" w:eastAsia="仿宋_GB2312" w:cs="Times New Roman"/>
      <w:sz w:val="32"/>
      <w:szCs w:val="32"/>
      <w:lang w:val="en-US" w:eastAsia="zh-CN" w:bidi="ar-SA"/>
    </w:rPr>
  </w:style>
  <w:style w:type="paragraph" w:customStyle="1" w:styleId="458">
    <w:name w:val="_正文段落"/>
    <w:basedOn w:val="1"/>
    <w:link w:val="1206"/>
    <w:autoRedefine/>
    <w:qFormat/>
    <w:uiPriority w:val="0"/>
    <w:pPr>
      <w:spacing w:line="360" w:lineRule="auto"/>
      <w:ind w:firstLine="200" w:firstLineChars="200"/>
      <w:jc w:val="left"/>
    </w:pPr>
    <w:rPr>
      <w:rFonts w:ascii="宋体" w:hAnsi="宋体"/>
      <w:sz w:val="24"/>
    </w:rPr>
  </w:style>
  <w:style w:type="character" w:customStyle="1" w:styleId="459">
    <w:name w:val="x:Test code"/>
    <w:autoRedefine/>
    <w:qFormat/>
    <w:uiPriority w:val="0"/>
    <w:rPr>
      <w:color w:val="FF0000"/>
    </w:rPr>
  </w:style>
  <w:style w:type="character" w:customStyle="1" w:styleId="460">
    <w:name w:val="Underrubrik1 Char1"/>
    <w:autoRedefine/>
    <w:qFormat/>
    <w:uiPriority w:val="0"/>
    <w:rPr>
      <w:rFonts w:ascii="Arial" w:hAnsi="Arial" w:eastAsia="黑体"/>
      <w:b/>
      <w:bCs/>
      <w:kern w:val="2"/>
      <w:sz w:val="32"/>
      <w:szCs w:val="32"/>
      <w:lang w:val="en-US" w:eastAsia="zh-CN" w:bidi="ar-SA"/>
    </w:rPr>
  </w:style>
  <w:style w:type="character" w:customStyle="1" w:styleId="461">
    <w:name w:val="正文文本缩进 2 Char2"/>
    <w:autoRedefine/>
    <w:qFormat/>
    <w:uiPriority w:val="0"/>
    <w:rPr>
      <w:rFonts w:ascii="Calibri" w:hAnsi="Calibri" w:cs="黑体"/>
      <w:kern w:val="2"/>
      <w:sz w:val="21"/>
      <w:szCs w:val="22"/>
    </w:rPr>
  </w:style>
  <w:style w:type="character" w:customStyle="1" w:styleId="462">
    <w:name w:val="ff1"/>
    <w:autoRedefine/>
    <w:qFormat/>
    <w:uiPriority w:val="99"/>
    <w:rPr>
      <w:color w:val="000000"/>
      <w:sz w:val="18"/>
    </w:rPr>
  </w:style>
  <w:style w:type="character" w:customStyle="1" w:styleId="463">
    <w:name w:val="样式 宋体 五号"/>
    <w:autoRedefine/>
    <w:qFormat/>
    <w:uiPriority w:val="0"/>
    <w:rPr>
      <w:rFonts w:ascii="宋体" w:hAnsi="宋体"/>
      <w:sz w:val="24"/>
    </w:rPr>
  </w:style>
  <w:style w:type="character" w:customStyle="1" w:styleId="464">
    <w:name w:val="第一章 名称"/>
    <w:autoRedefine/>
    <w:semiHidden/>
    <w:qFormat/>
    <w:uiPriority w:val="0"/>
    <w:rPr>
      <w:rFonts w:ascii="Arial" w:hAnsi="Arial" w:eastAsia="黑体"/>
      <w:bCs/>
      <w:kern w:val="44"/>
      <w:sz w:val="44"/>
      <w:szCs w:val="44"/>
      <w:lang w:val="en-US" w:eastAsia="zh-CN" w:bidi="ar-SA"/>
    </w:rPr>
  </w:style>
  <w:style w:type="character" w:customStyle="1" w:styleId="465">
    <w:name w:val="1 工程概况及范围"/>
    <w:autoRedefine/>
    <w:qFormat/>
    <w:uiPriority w:val="0"/>
    <w:rPr>
      <w:rFonts w:ascii="Arial" w:hAnsi="Arial" w:eastAsia="黑体"/>
      <w:b/>
      <w:bCs/>
      <w:kern w:val="44"/>
      <w:sz w:val="30"/>
      <w:szCs w:val="44"/>
    </w:rPr>
  </w:style>
  <w:style w:type="character" w:customStyle="1" w:styleId="466">
    <w:name w:val="Item List Char Char Char"/>
    <w:link w:val="467"/>
    <w:autoRedefine/>
    <w:qFormat/>
    <w:uiPriority w:val="0"/>
    <w:rPr>
      <w:rFonts w:ascii="Arial" w:hAnsi="Arial"/>
      <w:bCs/>
      <w:kern w:val="2"/>
      <w:sz w:val="24"/>
      <w:szCs w:val="22"/>
    </w:rPr>
  </w:style>
  <w:style w:type="paragraph" w:customStyle="1" w:styleId="467">
    <w:name w:val="Item List Char Char"/>
    <w:link w:val="466"/>
    <w:autoRedefine/>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468">
    <w:name w:val="Heading 3h Char"/>
    <w:autoRedefine/>
    <w:qFormat/>
    <w:uiPriority w:val="0"/>
    <w:rPr>
      <w:rFonts w:ascii="宋体" w:hAnsi="宋体" w:eastAsia="黑体"/>
      <w:bCs/>
      <w:sz w:val="25"/>
      <w:szCs w:val="25"/>
    </w:rPr>
  </w:style>
  <w:style w:type="character" w:customStyle="1" w:styleId="469">
    <w:name w:val="序号前置"/>
    <w:autoRedefine/>
    <w:qFormat/>
    <w:uiPriority w:val="0"/>
    <w:rPr>
      <w:rFonts w:hAnsi="宋体"/>
    </w:rPr>
  </w:style>
  <w:style w:type="character" w:customStyle="1" w:styleId="470">
    <w:name w:val="style3"/>
    <w:basedOn w:val="90"/>
    <w:autoRedefine/>
    <w:qFormat/>
    <w:uiPriority w:val="0"/>
  </w:style>
  <w:style w:type="character" w:customStyle="1" w:styleId="471">
    <w:name w:val="Table Text Char Char Char Char"/>
    <w:autoRedefine/>
    <w:qFormat/>
    <w:uiPriority w:val="0"/>
    <w:rPr>
      <w:rFonts w:ascii="Arial" w:hAnsi="Arial" w:eastAsia="宋体" w:cs="Arial"/>
      <w:kern w:val="2"/>
      <w:sz w:val="18"/>
      <w:szCs w:val="18"/>
      <w:lang w:val="en-US" w:eastAsia="zh-CN" w:bidi="ar-SA"/>
    </w:rPr>
  </w:style>
  <w:style w:type="character" w:customStyle="1" w:styleId="472">
    <w:name w:val="Char Char26"/>
    <w:autoRedefine/>
    <w:qFormat/>
    <w:uiPriority w:val="0"/>
    <w:rPr>
      <w:rFonts w:eastAsia="宋体"/>
      <w:kern w:val="2"/>
      <w:sz w:val="18"/>
      <w:lang w:val="en-US" w:eastAsia="zh-CN" w:bidi="ar-SA"/>
    </w:rPr>
  </w:style>
  <w:style w:type="character" w:customStyle="1" w:styleId="473">
    <w:name w:val="正文首行缩进 Char Char2"/>
    <w:autoRedefine/>
    <w:qFormat/>
    <w:uiPriority w:val="0"/>
    <w:rPr>
      <w:rFonts w:ascii="Arial" w:hAnsi="Arial" w:eastAsia="宋体"/>
      <w:sz w:val="21"/>
      <w:lang w:val="en-US" w:eastAsia="zh-CN" w:bidi="ar-SA"/>
    </w:rPr>
  </w:style>
  <w:style w:type="character" w:customStyle="1" w:styleId="474">
    <w:name w:val="第3級 字元"/>
    <w:link w:val="475"/>
    <w:autoRedefine/>
    <w:qFormat/>
    <w:uiPriority w:val="0"/>
    <w:rPr>
      <w:rFonts w:ascii="方正楷体_GB2312" w:hAnsi="DFKai-SB" w:eastAsia="方正楷体_GB2312" w:cs="PMingLiU"/>
      <w:b/>
      <w:kern w:val="2"/>
      <w:sz w:val="24"/>
      <w:szCs w:val="24"/>
      <w:lang w:val="en-US" w:eastAsia="zh-CN" w:bidi="ar-SA"/>
    </w:rPr>
  </w:style>
  <w:style w:type="paragraph" w:customStyle="1" w:styleId="475">
    <w:name w:val="第3級"/>
    <w:basedOn w:val="331"/>
    <w:link w:val="474"/>
    <w:autoRedefine/>
    <w:qFormat/>
    <w:uiPriority w:val="0"/>
    <w:pPr>
      <w:spacing w:line="240" w:lineRule="auto"/>
      <w:ind w:firstLine="482"/>
    </w:pPr>
    <w:rPr>
      <w:b/>
      <w:sz w:val="24"/>
      <w:szCs w:val="24"/>
    </w:rPr>
  </w:style>
  <w:style w:type="character" w:customStyle="1" w:styleId="476">
    <w:name w:val="f141"/>
    <w:autoRedefine/>
    <w:qFormat/>
    <w:uiPriority w:val="0"/>
    <w:rPr>
      <w:spacing w:val="408"/>
      <w:sz w:val="30"/>
      <w:szCs w:val="30"/>
    </w:rPr>
  </w:style>
  <w:style w:type="character" w:customStyle="1" w:styleId="477">
    <w:name w:val="注释标题 Char1"/>
    <w:autoRedefine/>
    <w:qFormat/>
    <w:uiPriority w:val="0"/>
    <w:rPr>
      <w:rFonts w:ascii="Times New Roman" w:hAnsi="Times New Roman" w:eastAsia="方正楷体简体" w:cs="Times New Roman"/>
      <w:sz w:val="28"/>
      <w:szCs w:val="20"/>
    </w:rPr>
  </w:style>
  <w:style w:type="character" w:customStyle="1" w:styleId="478">
    <w:name w:val="search_content1"/>
    <w:autoRedefine/>
    <w:qFormat/>
    <w:uiPriority w:val="0"/>
    <w:rPr>
      <w:sz w:val="15"/>
      <w:szCs w:val="15"/>
    </w:rPr>
  </w:style>
  <w:style w:type="character" w:customStyle="1" w:styleId="479">
    <w:name w:val="列出段落 Char1"/>
    <w:autoRedefine/>
    <w:qFormat/>
    <w:locked/>
    <w:uiPriority w:val="0"/>
    <w:rPr>
      <w:rFonts w:ascii="Times New Roman" w:hAnsi="Times New Roman" w:eastAsia="宋体" w:cs="Times New Roman"/>
      <w:szCs w:val="24"/>
    </w:rPr>
  </w:style>
  <w:style w:type="character" w:customStyle="1" w:styleId="480">
    <w:name w:val="文档正文 Char Char"/>
    <w:autoRedefine/>
    <w:qFormat/>
    <w:uiPriority w:val="0"/>
    <w:rPr>
      <w:rFonts w:ascii="仿宋_GB2312" w:hAnsi="Times New Roman" w:eastAsia="仿宋_GB2312" w:cs="Times New Roman"/>
      <w:kern w:val="0"/>
      <w:sz w:val="28"/>
      <w:szCs w:val="20"/>
    </w:rPr>
  </w:style>
  <w:style w:type="character" w:customStyle="1" w:styleId="481">
    <w:name w:val="一 Char"/>
    <w:link w:val="482"/>
    <w:autoRedefine/>
    <w:qFormat/>
    <w:uiPriority w:val="0"/>
    <w:rPr>
      <w:rFonts w:ascii="宋体" w:hAnsi="宋体"/>
      <w:b/>
      <w:sz w:val="28"/>
    </w:rPr>
  </w:style>
  <w:style w:type="paragraph" w:customStyle="1" w:styleId="482">
    <w:name w:val="一"/>
    <w:basedOn w:val="3"/>
    <w:link w:val="481"/>
    <w:autoRedefine/>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483">
    <w:name w:val="国标3级 Char"/>
    <w:autoRedefine/>
    <w:semiHidden/>
    <w:qFormat/>
    <w:uiPriority w:val="0"/>
    <w:rPr>
      <w:rFonts w:ascii="宋体" w:hAnsi="宋体"/>
      <w:color w:val="000000"/>
      <w:kern w:val="2"/>
      <w:sz w:val="21"/>
    </w:rPr>
  </w:style>
  <w:style w:type="character" w:customStyle="1" w:styleId="484">
    <w:name w:val="style21"/>
    <w:autoRedefine/>
    <w:qFormat/>
    <w:uiPriority w:val="0"/>
    <w:rPr>
      <w:color w:val="66CCFF"/>
    </w:rPr>
  </w:style>
  <w:style w:type="character" w:customStyle="1" w:styleId="485">
    <w:name w:val="标准正文 Char"/>
    <w:link w:val="486"/>
    <w:autoRedefine/>
    <w:qFormat/>
    <w:uiPriority w:val="0"/>
    <w:rPr>
      <w:rFonts w:ascii="宋体" w:hAnsi="宋体" w:cs="宋体"/>
      <w:spacing w:val="-6"/>
      <w:kern w:val="2"/>
      <w:sz w:val="15"/>
      <w:szCs w:val="28"/>
    </w:rPr>
  </w:style>
  <w:style w:type="paragraph" w:customStyle="1" w:styleId="486">
    <w:name w:val="标准正文"/>
    <w:basedOn w:val="1"/>
    <w:link w:val="485"/>
    <w:autoRedefine/>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487">
    <w:name w:val="正文黑体项目编号 Char Char"/>
    <w:link w:val="488"/>
    <w:autoRedefine/>
    <w:qFormat/>
    <w:uiPriority w:val="0"/>
    <w:rPr>
      <w:rFonts w:eastAsia="方正楷体简体"/>
      <w:kern w:val="2"/>
      <w:sz w:val="24"/>
      <w:szCs w:val="24"/>
      <w:lang w:val="en-US" w:eastAsia="zh-CN" w:bidi="ar-SA"/>
    </w:rPr>
  </w:style>
  <w:style w:type="paragraph" w:customStyle="1" w:styleId="488">
    <w:name w:val="正文黑体项目编号"/>
    <w:basedOn w:val="1"/>
    <w:link w:val="487"/>
    <w:autoRedefine/>
    <w:qFormat/>
    <w:uiPriority w:val="0"/>
    <w:pPr>
      <w:tabs>
        <w:tab w:val="left" w:pos="360"/>
      </w:tabs>
      <w:spacing w:beforeLines="50" w:afterLines="50" w:line="360" w:lineRule="auto"/>
      <w:ind w:left="900" w:leftChars="200" w:right="480" w:rightChars="200" w:hanging="420"/>
    </w:pPr>
    <w:rPr>
      <w:rFonts w:eastAsia="方正楷体简体"/>
      <w:sz w:val="24"/>
    </w:rPr>
  </w:style>
  <w:style w:type="character" w:customStyle="1" w:styleId="489">
    <w:name w:val="ca-01"/>
    <w:autoRedefine/>
    <w:qFormat/>
    <w:uiPriority w:val="0"/>
    <w:rPr>
      <w:rFonts w:hint="eastAsia" w:ascii="宋体" w:hAnsi="宋体" w:eastAsia="宋体"/>
      <w:sz w:val="24"/>
      <w:szCs w:val="24"/>
    </w:rPr>
  </w:style>
  <w:style w:type="character" w:customStyle="1" w:styleId="490">
    <w:name w:val="标题 6 Char"/>
    <w:autoRedefine/>
    <w:qFormat/>
    <w:uiPriority w:val="0"/>
    <w:rPr>
      <w:rFonts w:ascii="Cambria" w:hAnsi="Cambria" w:eastAsia="宋体"/>
      <w:b/>
      <w:bCs/>
      <w:sz w:val="28"/>
      <w:szCs w:val="24"/>
      <w:lang w:val="fr-FR" w:eastAsia="fr-FR" w:bidi="ar-SA"/>
    </w:rPr>
  </w:style>
  <w:style w:type="character" w:customStyle="1" w:styleId="491">
    <w:name w:val="表 Char"/>
    <w:autoRedefine/>
    <w:qFormat/>
    <w:uiPriority w:val="0"/>
    <w:rPr>
      <w:rFonts w:ascii="宋体" w:hAnsi="宋体" w:eastAsia="宋体" w:cs="宋体"/>
      <w:snapToGrid/>
      <w:kern w:val="24"/>
      <w:sz w:val="24"/>
      <w:szCs w:val="24"/>
      <w:lang w:val="en-US" w:eastAsia="zh-CN" w:bidi="ar-SA"/>
    </w:rPr>
  </w:style>
  <w:style w:type="character" w:customStyle="1" w:styleId="492">
    <w:name w:val="*正文 Char"/>
    <w:link w:val="493"/>
    <w:autoRedefine/>
    <w:qFormat/>
    <w:uiPriority w:val="0"/>
    <w:rPr>
      <w:rFonts w:cs="宋体"/>
      <w:kern w:val="2"/>
      <w:sz w:val="24"/>
      <w:szCs w:val="22"/>
    </w:rPr>
  </w:style>
  <w:style w:type="paragraph" w:customStyle="1" w:styleId="493">
    <w:name w:val="*正文"/>
    <w:basedOn w:val="1"/>
    <w:link w:val="492"/>
    <w:autoRedefine/>
    <w:qFormat/>
    <w:uiPriority w:val="0"/>
    <w:pPr>
      <w:spacing w:line="360" w:lineRule="auto"/>
      <w:ind w:firstLine="480" w:firstLineChars="200"/>
      <w:jc w:val="left"/>
    </w:pPr>
    <w:rPr>
      <w:rFonts w:cs="宋体"/>
      <w:sz w:val="24"/>
      <w:szCs w:val="22"/>
    </w:rPr>
  </w:style>
  <w:style w:type="character" w:customStyle="1" w:styleId="494">
    <w:name w:val="command parameter Char Char"/>
    <w:link w:val="495"/>
    <w:autoRedefine/>
    <w:qFormat/>
    <w:uiPriority w:val="0"/>
    <w:rPr>
      <w:rFonts w:ascii="Arial" w:hAnsi="Arial" w:cs="Arial"/>
      <w:i/>
      <w:iCs/>
      <w:szCs w:val="21"/>
    </w:rPr>
  </w:style>
  <w:style w:type="paragraph" w:customStyle="1" w:styleId="495">
    <w:name w:val="command parameter Char1"/>
    <w:basedOn w:val="1"/>
    <w:next w:val="1"/>
    <w:link w:val="494"/>
    <w:autoRedefine/>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496">
    <w:name w:val="WW8Num5z0"/>
    <w:autoRedefine/>
    <w:qFormat/>
    <w:uiPriority w:val="0"/>
    <w:rPr>
      <w:rFonts w:ascii="Wingdings" w:hAnsi="Wingdings"/>
    </w:rPr>
  </w:style>
  <w:style w:type="character" w:customStyle="1" w:styleId="497">
    <w:name w:val="图形布置 Char"/>
    <w:link w:val="498"/>
    <w:autoRedefine/>
    <w:qFormat/>
    <w:uiPriority w:val="0"/>
    <w:rPr>
      <w:rFonts w:ascii="Arial" w:hAnsi="Arial" w:cs="Arial"/>
      <w:sz w:val="21"/>
    </w:rPr>
  </w:style>
  <w:style w:type="paragraph" w:customStyle="1" w:styleId="498">
    <w:name w:val="图形布置"/>
    <w:link w:val="497"/>
    <w:autoRedefine/>
    <w:qFormat/>
    <w:uiPriority w:val="0"/>
    <w:rPr>
      <w:rFonts w:ascii="Times New Roman" w:hAnsi="Times New Roman" w:eastAsia="宋体" w:cs="Times New Roman"/>
      <w:lang w:val="en-US" w:eastAsia="zh-CN" w:bidi="ar-SA"/>
    </w:rPr>
  </w:style>
  <w:style w:type="paragraph" w:customStyle="1" w:styleId="499">
    <w:name w:val="图形题注"/>
    <w:basedOn w:val="22"/>
    <w:link w:val="633"/>
    <w:autoRedefine/>
    <w:qFormat/>
    <w:uiPriority w:val="0"/>
    <w:pPr>
      <w:adjustRightInd w:val="0"/>
      <w:snapToGrid w:val="0"/>
      <w:spacing w:afterLines="50" w:line="360" w:lineRule="auto"/>
      <w:jc w:val="center"/>
    </w:pPr>
    <w:rPr>
      <w:rFonts w:eastAsia="宋体" w:cs="Arial"/>
      <w:kern w:val="0"/>
      <w:sz w:val="21"/>
    </w:rPr>
  </w:style>
  <w:style w:type="character" w:customStyle="1" w:styleId="500">
    <w:name w:val="正文（小标题） Char"/>
    <w:autoRedefine/>
    <w:qFormat/>
    <w:uiPriority w:val="0"/>
    <w:rPr>
      <w:rFonts w:ascii="宋体" w:hAnsi="Arial" w:eastAsia="方正楷体简体" w:cs="Times New Roman"/>
      <w:sz w:val="28"/>
      <w:szCs w:val="20"/>
    </w:rPr>
  </w:style>
  <w:style w:type="character" w:customStyle="1" w:styleId="501">
    <w:name w:val="地铁方块平行列表样式 Char"/>
    <w:link w:val="502"/>
    <w:autoRedefine/>
    <w:qFormat/>
    <w:uiPriority w:val="0"/>
    <w:rPr>
      <w:rFonts w:ascii="宋体" w:hAnsi="宋体"/>
      <w:sz w:val="24"/>
      <w:szCs w:val="24"/>
    </w:rPr>
  </w:style>
  <w:style w:type="paragraph" w:customStyle="1" w:styleId="502">
    <w:name w:val="地铁方块平行列表样式"/>
    <w:basedOn w:val="1"/>
    <w:link w:val="501"/>
    <w:autoRedefine/>
    <w:qFormat/>
    <w:uiPriority w:val="0"/>
    <w:pPr>
      <w:tabs>
        <w:tab w:val="left" w:pos="420"/>
        <w:tab w:val="left" w:pos="992"/>
      </w:tabs>
      <w:spacing w:line="360" w:lineRule="auto"/>
      <w:ind w:hanging="420"/>
      <w:jc w:val="left"/>
    </w:pPr>
    <w:rPr>
      <w:rFonts w:ascii="宋体" w:hAnsi="宋体"/>
      <w:kern w:val="0"/>
      <w:sz w:val="24"/>
    </w:rPr>
  </w:style>
  <w:style w:type="character" w:customStyle="1" w:styleId="503">
    <w:name w:val="明显强调1"/>
    <w:autoRedefine/>
    <w:qFormat/>
    <w:uiPriority w:val="0"/>
    <w:rPr>
      <w:b/>
      <w:bCs/>
      <w:i/>
      <w:iCs/>
      <w:color w:val="4F81BD"/>
    </w:rPr>
  </w:style>
  <w:style w:type="character" w:customStyle="1" w:styleId="504">
    <w:name w:val="Char Char19"/>
    <w:autoRedefine/>
    <w:qFormat/>
    <w:uiPriority w:val="0"/>
    <w:rPr>
      <w:rFonts w:ascii="宋体" w:hAnsi="宋体" w:eastAsia="宋体"/>
      <w:kern w:val="2"/>
      <w:sz w:val="24"/>
      <w:szCs w:val="24"/>
      <w:lang w:val="en-US" w:eastAsia="zh-CN" w:bidi="ar-SA"/>
    </w:rPr>
  </w:style>
  <w:style w:type="character" w:customStyle="1" w:styleId="505">
    <w:name w:val="h3 Char1"/>
    <w:autoRedefine/>
    <w:qFormat/>
    <w:uiPriority w:val="0"/>
    <w:rPr>
      <w:rFonts w:eastAsia="宋体"/>
      <w:b/>
      <w:bCs/>
      <w:kern w:val="2"/>
      <w:sz w:val="32"/>
      <w:szCs w:val="32"/>
      <w:lang w:val="en-US" w:eastAsia="zh-CN" w:bidi="ar-SA"/>
    </w:rPr>
  </w:style>
  <w:style w:type="character" w:customStyle="1" w:styleId="506">
    <w:name w:val="Style *Body 1 + Bold1 Char"/>
    <w:autoRedefine/>
    <w:qFormat/>
    <w:uiPriority w:val="0"/>
    <w:rPr>
      <w:rFonts w:ascii="宋体" w:hAnsi="宋体" w:cs="宋体"/>
      <w:bCs/>
      <w:sz w:val="24"/>
      <w:szCs w:val="24"/>
    </w:rPr>
  </w:style>
  <w:style w:type="character" w:customStyle="1" w:styleId="507">
    <w:name w:val="九号线正文 Char"/>
    <w:link w:val="508"/>
    <w:autoRedefine/>
    <w:qFormat/>
    <w:uiPriority w:val="0"/>
    <w:rPr>
      <w:rFonts w:ascii="宋体" w:cs="宋体"/>
      <w:kern w:val="2"/>
      <w:sz w:val="24"/>
      <w:szCs w:val="24"/>
    </w:rPr>
  </w:style>
  <w:style w:type="paragraph" w:customStyle="1" w:styleId="508">
    <w:name w:val="九号线正文"/>
    <w:basedOn w:val="1"/>
    <w:link w:val="507"/>
    <w:autoRedefine/>
    <w:qFormat/>
    <w:uiPriority w:val="0"/>
    <w:pPr>
      <w:spacing w:line="360" w:lineRule="auto"/>
      <w:ind w:firstLine="482"/>
      <w:jc w:val="left"/>
    </w:pPr>
    <w:rPr>
      <w:rFonts w:ascii="宋体" w:cs="宋体"/>
      <w:sz w:val="24"/>
    </w:rPr>
  </w:style>
  <w:style w:type="character" w:customStyle="1" w:styleId="509">
    <w:name w:val="地铁说明书正文 Char"/>
    <w:link w:val="510"/>
    <w:autoRedefine/>
    <w:qFormat/>
    <w:uiPriority w:val="0"/>
    <w:rPr>
      <w:kern w:val="2"/>
      <w:sz w:val="24"/>
    </w:rPr>
  </w:style>
  <w:style w:type="paragraph" w:customStyle="1" w:styleId="510">
    <w:name w:val="地铁说明书正文"/>
    <w:basedOn w:val="1"/>
    <w:link w:val="509"/>
    <w:autoRedefine/>
    <w:qFormat/>
    <w:uiPriority w:val="0"/>
    <w:pPr>
      <w:spacing w:line="460" w:lineRule="exact"/>
      <w:ind w:firstLine="480" w:firstLineChars="200"/>
      <w:jc w:val="left"/>
    </w:pPr>
    <w:rPr>
      <w:sz w:val="24"/>
      <w:szCs w:val="20"/>
    </w:rPr>
  </w:style>
  <w:style w:type="character" w:customStyle="1" w:styleId="511">
    <w:name w:val="一级 Char"/>
    <w:link w:val="512"/>
    <w:autoRedefine/>
    <w:qFormat/>
    <w:uiPriority w:val="0"/>
    <w:rPr>
      <w:rFonts w:ascii="仿宋" w:hAnsi="仿宋" w:eastAsia="仿宋"/>
      <w:b/>
      <w:bCs/>
      <w:kern w:val="44"/>
      <w:sz w:val="44"/>
      <w:szCs w:val="44"/>
    </w:rPr>
  </w:style>
  <w:style w:type="paragraph" w:customStyle="1" w:styleId="512">
    <w:name w:val="一级"/>
    <w:basedOn w:val="1"/>
    <w:link w:val="511"/>
    <w:autoRedefine/>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13">
    <w:name w:val="正文文本 3字符1"/>
    <w:autoRedefine/>
    <w:qFormat/>
    <w:uiPriority w:val="99"/>
    <w:rPr>
      <w:kern w:val="2"/>
      <w:sz w:val="16"/>
      <w:szCs w:val="16"/>
    </w:rPr>
  </w:style>
  <w:style w:type="character" w:customStyle="1" w:styleId="514">
    <w:name w:val="3zw"/>
    <w:autoRedefine/>
    <w:qFormat/>
    <w:uiPriority w:val="0"/>
  </w:style>
  <w:style w:type="character" w:customStyle="1" w:styleId="515">
    <w:name w:val="WW8Num11z0"/>
    <w:autoRedefine/>
    <w:qFormat/>
    <w:uiPriority w:val="0"/>
    <w:rPr>
      <w:rFonts w:ascii="Wingdings" w:hAnsi="Wingdings"/>
    </w:rPr>
  </w:style>
  <w:style w:type="character" w:customStyle="1" w:styleId="516">
    <w:name w:val="Table Text Char Char Char Char Char"/>
    <w:autoRedefine/>
    <w:qFormat/>
    <w:uiPriority w:val="0"/>
    <w:rPr>
      <w:rFonts w:ascii="Arial" w:hAnsi="Arial" w:eastAsia="宋体"/>
      <w:kern w:val="2"/>
      <w:sz w:val="18"/>
      <w:szCs w:val="24"/>
      <w:lang w:val="en-US" w:eastAsia="zh-CN" w:bidi="ar-SA"/>
    </w:rPr>
  </w:style>
  <w:style w:type="character" w:customStyle="1" w:styleId="517">
    <w:name w:val="首航缩进 Char Char"/>
    <w:link w:val="518"/>
    <w:autoRedefine/>
    <w:qFormat/>
    <w:uiPriority w:val="0"/>
    <w:rPr>
      <w:rFonts w:ascii="宋体" w:hAnsi="宋体" w:eastAsia="方正楷体简体"/>
      <w:color w:val="000000"/>
      <w:kern w:val="2"/>
      <w:sz w:val="28"/>
      <w:szCs w:val="28"/>
      <w:lang w:val="en-US" w:eastAsia="zh-CN" w:bidi="ar-SA"/>
    </w:rPr>
  </w:style>
  <w:style w:type="paragraph" w:customStyle="1" w:styleId="518">
    <w:name w:val="首航缩进 Char"/>
    <w:basedOn w:val="1"/>
    <w:link w:val="517"/>
    <w:autoRedefine/>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19">
    <w:name w:val="标题 3 + 四 段前: 0 磅 段后: 0 磅 行距: 1.5 倍行距 Char"/>
    <w:link w:val="520"/>
    <w:autoRedefine/>
    <w:semiHidden/>
    <w:qFormat/>
    <w:uiPriority w:val="0"/>
    <w:rPr>
      <w:rFonts w:ascii="Calibri" w:hAnsi="Calibri"/>
      <w:b/>
      <w:bCs/>
      <w:kern w:val="2"/>
      <w:sz w:val="28"/>
      <w:szCs w:val="28"/>
    </w:rPr>
  </w:style>
  <w:style w:type="paragraph" w:customStyle="1" w:styleId="520">
    <w:name w:val="标题 3 + 四 段前: 0 磅 段后: 0 磅 行距: 1.5 倍行距"/>
    <w:basedOn w:val="5"/>
    <w:next w:val="5"/>
    <w:link w:val="519"/>
    <w:autoRedefine/>
    <w:semiHidden/>
    <w:qFormat/>
    <w:uiPriority w:val="0"/>
    <w:pPr>
      <w:topLinePunct/>
      <w:spacing w:before="0" w:after="0" w:line="240" w:lineRule="auto"/>
    </w:pPr>
    <w:rPr>
      <w:rFonts w:ascii="Calibri" w:hAnsi="Calibri"/>
      <w:sz w:val="28"/>
      <w:szCs w:val="28"/>
    </w:rPr>
  </w:style>
  <w:style w:type="character" w:customStyle="1" w:styleId="521">
    <w:name w:val="正文A Char"/>
    <w:link w:val="522"/>
    <w:autoRedefine/>
    <w:qFormat/>
    <w:uiPriority w:val="0"/>
    <w:rPr>
      <w:rFonts w:ascii="宋体" w:hAnsi="宋体" w:cs="宋体"/>
      <w:kern w:val="2"/>
      <w:sz w:val="24"/>
      <w:szCs w:val="24"/>
    </w:rPr>
  </w:style>
  <w:style w:type="paragraph" w:customStyle="1" w:styleId="522">
    <w:name w:val="正文A"/>
    <w:basedOn w:val="1"/>
    <w:link w:val="521"/>
    <w:autoRedefine/>
    <w:unhideWhenUsed/>
    <w:qFormat/>
    <w:locked/>
    <w:uiPriority w:val="0"/>
    <w:pPr>
      <w:widowControl/>
      <w:spacing w:line="360" w:lineRule="auto"/>
      <w:ind w:firstLine="480"/>
      <w:jc w:val="left"/>
    </w:pPr>
    <w:rPr>
      <w:rFonts w:ascii="宋体" w:hAnsi="宋体" w:cs="宋体"/>
      <w:sz w:val="24"/>
    </w:rPr>
  </w:style>
  <w:style w:type="character" w:customStyle="1" w:styleId="523">
    <w:name w:val="级别.2 Char"/>
    <w:link w:val="524"/>
    <w:autoRedefine/>
    <w:qFormat/>
    <w:uiPriority w:val="0"/>
    <w:rPr>
      <w:rFonts w:ascii="Arial" w:hAnsi="Arial" w:eastAsia="黑体"/>
      <w:b/>
      <w:bCs/>
      <w:kern w:val="2"/>
      <w:sz w:val="28"/>
      <w:szCs w:val="32"/>
    </w:rPr>
  </w:style>
  <w:style w:type="paragraph" w:customStyle="1" w:styleId="524">
    <w:name w:val="级别.2"/>
    <w:basedOn w:val="4"/>
    <w:link w:val="523"/>
    <w:autoRedefine/>
    <w:qFormat/>
    <w:uiPriority w:val="0"/>
    <w:pPr>
      <w:spacing w:line="320" w:lineRule="exact"/>
      <w:jc w:val="left"/>
    </w:pPr>
    <w:rPr>
      <w:sz w:val="28"/>
    </w:rPr>
  </w:style>
  <w:style w:type="character" w:customStyle="1" w:styleId="525">
    <w:name w:val="正文文本缩进 3 Char"/>
    <w:autoRedefine/>
    <w:qFormat/>
    <w:uiPriority w:val="0"/>
    <w:rPr>
      <w:rFonts w:ascii="仿宋_GB2312" w:eastAsia="仿宋_GB2312"/>
      <w:kern w:val="2"/>
      <w:sz w:val="21"/>
      <w:szCs w:val="24"/>
      <w:lang w:val="en-US" w:eastAsia="zh-CN" w:bidi="ar-SA"/>
    </w:rPr>
  </w:style>
  <w:style w:type="character" w:customStyle="1" w:styleId="526">
    <w:name w:val="x:Glossary item"/>
    <w:autoRedefine/>
    <w:qFormat/>
    <w:uiPriority w:val="0"/>
  </w:style>
  <w:style w:type="character" w:customStyle="1" w:styleId="527">
    <w:name w:val="Table Heading Char"/>
    <w:link w:val="528"/>
    <w:autoRedefine/>
    <w:qFormat/>
    <w:uiPriority w:val="0"/>
    <w:rPr>
      <w:rFonts w:ascii="Arial" w:hAnsi="Arial" w:eastAsia="黑体" w:cs="Arial"/>
      <w:kern w:val="2"/>
      <w:sz w:val="18"/>
      <w:szCs w:val="18"/>
      <w:lang w:val="en-US" w:eastAsia="zh-CN" w:bidi="ar-SA"/>
    </w:rPr>
  </w:style>
  <w:style w:type="paragraph" w:customStyle="1" w:styleId="528">
    <w:name w:val="Table Heading"/>
    <w:link w:val="527"/>
    <w:autoRedefine/>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29">
    <w:name w:val="符号 Char"/>
    <w:link w:val="530"/>
    <w:autoRedefine/>
    <w:qFormat/>
    <w:uiPriority w:val="0"/>
    <w:rPr>
      <w:rFonts w:ascii="宋体" w:hAnsi="宋体"/>
      <w:kern w:val="2"/>
      <w:sz w:val="24"/>
      <w:szCs w:val="24"/>
    </w:rPr>
  </w:style>
  <w:style w:type="paragraph" w:customStyle="1" w:styleId="530">
    <w:name w:val="符号"/>
    <w:basedOn w:val="1"/>
    <w:link w:val="529"/>
    <w:autoRedefine/>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31">
    <w:name w:val="样式 正文（缩进） + 小四 Char"/>
    <w:link w:val="532"/>
    <w:autoRedefine/>
    <w:qFormat/>
    <w:uiPriority w:val="0"/>
    <w:rPr>
      <w:rFonts w:ascii="CG Times" w:hAnsi="CG Times" w:eastAsia="方正楷体简体"/>
      <w:kern w:val="2"/>
      <w:sz w:val="28"/>
      <w:szCs w:val="24"/>
      <w:lang w:val="en-US" w:eastAsia="zh-CN" w:bidi="ar-SA"/>
    </w:rPr>
  </w:style>
  <w:style w:type="paragraph" w:customStyle="1" w:styleId="532">
    <w:name w:val="样式 正文（缩进） + 小四"/>
    <w:basedOn w:val="316"/>
    <w:link w:val="531"/>
    <w:autoRedefine/>
    <w:qFormat/>
    <w:uiPriority w:val="0"/>
    <w:pPr>
      <w:widowControl w:val="0"/>
      <w:ind w:firstLine="0" w:firstLineChars="0"/>
      <w:jc w:val="both"/>
    </w:pPr>
    <w:rPr>
      <w:rFonts w:ascii="CG Times" w:hAnsi="CG Times"/>
      <w:kern w:val="2"/>
      <w:sz w:val="28"/>
    </w:rPr>
  </w:style>
  <w:style w:type="character" w:customStyle="1" w:styleId="533">
    <w:name w:val="商务2 Char"/>
    <w:link w:val="534"/>
    <w:autoRedefine/>
    <w:qFormat/>
    <w:uiPriority w:val="0"/>
    <w:rPr>
      <w:rFonts w:ascii="宋体" w:hAnsi="宋体"/>
      <w:kern w:val="2"/>
      <w:sz w:val="32"/>
      <w:szCs w:val="24"/>
    </w:rPr>
  </w:style>
  <w:style w:type="paragraph" w:customStyle="1" w:styleId="534">
    <w:name w:val="商务2"/>
    <w:basedOn w:val="4"/>
    <w:link w:val="533"/>
    <w:autoRedefine/>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35">
    <w:name w:val="编号标题2 Char Char Char"/>
    <w:autoRedefine/>
    <w:qFormat/>
    <w:uiPriority w:val="0"/>
    <w:rPr>
      <w:rFonts w:ascii="Arial" w:hAnsi="Arial" w:eastAsia="黑体"/>
      <w:kern w:val="2"/>
      <w:sz w:val="21"/>
      <w:lang w:val="en-US" w:eastAsia="zh-CN"/>
    </w:rPr>
  </w:style>
  <w:style w:type="character" w:customStyle="1" w:styleId="536">
    <w:name w:val="批注引用3"/>
    <w:autoRedefine/>
    <w:qFormat/>
    <w:uiPriority w:val="0"/>
    <w:rPr>
      <w:rFonts w:cs="Times New Roman"/>
      <w:sz w:val="21"/>
    </w:rPr>
  </w:style>
  <w:style w:type="character" w:customStyle="1" w:styleId="537">
    <w:name w:val="纯文本 Char"/>
    <w:link w:val="45"/>
    <w:autoRedefine/>
    <w:qFormat/>
    <w:uiPriority w:val="0"/>
    <w:rPr>
      <w:rFonts w:ascii="宋体" w:hAnsi="Courier New" w:eastAsia="宋体" w:cs="Courier New"/>
      <w:kern w:val="2"/>
      <w:sz w:val="21"/>
      <w:szCs w:val="21"/>
      <w:lang w:val="en-US" w:eastAsia="zh-CN" w:bidi="ar-SA"/>
    </w:rPr>
  </w:style>
  <w:style w:type="character" w:customStyle="1" w:styleId="538">
    <w:name w:val="正文首行缩进两字 Char Char"/>
    <w:autoRedefine/>
    <w:qFormat/>
    <w:uiPriority w:val="0"/>
    <w:rPr>
      <w:rFonts w:eastAsia="宋体"/>
      <w:sz w:val="24"/>
      <w:szCs w:val="24"/>
      <w:lang w:bidi="ar-SA"/>
    </w:rPr>
  </w:style>
  <w:style w:type="character" w:customStyle="1" w:styleId="539">
    <w:name w:val="正文缩进 Char1"/>
    <w:link w:val="21"/>
    <w:autoRedefine/>
    <w:qFormat/>
    <w:uiPriority w:val="0"/>
    <w:rPr>
      <w:rFonts w:eastAsia="楷体_GB2312"/>
      <w:sz w:val="24"/>
      <w:lang w:val="en-US" w:eastAsia="zh-CN" w:bidi="ar-SA"/>
    </w:rPr>
  </w:style>
  <w:style w:type="character" w:customStyle="1" w:styleId="540">
    <w:name w:val="Style Char Char Char Char Char Char Char Char Char Char Char Char + Char"/>
    <w:link w:val="541"/>
    <w:autoRedefine/>
    <w:qFormat/>
    <w:uiPriority w:val="0"/>
    <w:rPr>
      <w:rFonts w:ascii="宋体" w:hAnsi="宋体"/>
      <w:sz w:val="24"/>
    </w:rPr>
  </w:style>
  <w:style w:type="paragraph" w:customStyle="1" w:styleId="541">
    <w:name w:val="Style Char Char Char Char Char Char Char Char Char Char Char Char +"/>
    <w:basedOn w:val="1"/>
    <w:link w:val="540"/>
    <w:autoRedefine/>
    <w:qFormat/>
    <w:uiPriority w:val="0"/>
    <w:pPr>
      <w:tabs>
        <w:tab w:val="left" w:pos="425"/>
      </w:tabs>
      <w:spacing w:line="360" w:lineRule="auto"/>
      <w:ind w:left="425" w:hanging="425"/>
      <w:jc w:val="left"/>
    </w:pPr>
    <w:rPr>
      <w:rFonts w:ascii="宋体" w:hAnsi="宋体"/>
      <w:kern w:val="0"/>
      <w:sz w:val="24"/>
      <w:szCs w:val="20"/>
    </w:rPr>
  </w:style>
  <w:style w:type="character" w:customStyle="1" w:styleId="542">
    <w:name w:val="h6 Char"/>
    <w:autoRedefine/>
    <w:qFormat/>
    <w:uiPriority w:val="0"/>
    <w:rPr>
      <w:rFonts w:ascii="Arial" w:hAnsi="Arial" w:eastAsia="黑体"/>
      <w:b/>
      <w:kern w:val="2"/>
      <w:sz w:val="24"/>
      <w:lang w:val="en-US" w:eastAsia="zh-CN" w:bidi="ar-SA"/>
    </w:rPr>
  </w:style>
  <w:style w:type="character" w:customStyle="1" w:styleId="543">
    <w:name w:val="x:Prefix"/>
    <w:autoRedefine/>
    <w:qFormat/>
    <w:uiPriority w:val="0"/>
    <w:rPr>
      <w:color w:val="FF0000"/>
    </w:rPr>
  </w:style>
  <w:style w:type="character" w:customStyle="1" w:styleId="544">
    <w:name w:val="小型号"/>
    <w:autoRedefine/>
    <w:qFormat/>
    <w:uiPriority w:val="0"/>
    <w:rPr>
      <w:rFonts w:ascii="汉仪细中圆简" w:eastAsia="汉仪细中圆简"/>
      <w:color w:val="000000"/>
      <w:sz w:val="24"/>
      <w:szCs w:val="24"/>
      <w:lang w:val="en-US"/>
    </w:rPr>
  </w:style>
  <w:style w:type="character" w:customStyle="1" w:styleId="545">
    <w:name w:val="样式 标题 5H5ITT t5PA Pico Section5H5-Heading 5h5l5heading5...6 Char"/>
    <w:link w:val="546"/>
    <w:autoRedefine/>
    <w:qFormat/>
    <w:uiPriority w:val="0"/>
    <w:rPr>
      <w:b/>
      <w:bCs/>
      <w:sz w:val="24"/>
      <w:szCs w:val="28"/>
    </w:rPr>
  </w:style>
  <w:style w:type="paragraph" w:customStyle="1" w:styleId="546">
    <w:name w:val="样式 标题 5H5ITT t5PA Pico Section5H5-Heading 5h5l5heading5...6"/>
    <w:basedOn w:val="7"/>
    <w:link w:val="545"/>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547">
    <w:name w:val="正文（黑体） Char"/>
    <w:link w:val="548"/>
    <w:autoRedefine/>
    <w:qFormat/>
    <w:uiPriority w:val="0"/>
    <w:rPr>
      <w:rFonts w:ascii="黑体" w:eastAsia="黑体"/>
      <w:color w:val="000080"/>
      <w:kern w:val="2"/>
      <w:sz w:val="24"/>
      <w:szCs w:val="24"/>
      <w:lang w:val="en-US" w:eastAsia="zh-CN" w:bidi="ar-SA"/>
    </w:rPr>
  </w:style>
  <w:style w:type="paragraph" w:customStyle="1" w:styleId="548">
    <w:name w:val="正文（黑体）"/>
    <w:basedOn w:val="1"/>
    <w:next w:val="1"/>
    <w:link w:val="547"/>
    <w:autoRedefine/>
    <w:qFormat/>
    <w:uiPriority w:val="0"/>
    <w:pPr>
      <w:spacing w:beforeLines="50" w:afterLines="50" w:line="360" w:lineRule="auto"/>
      <w:ind w:firstLine="480" w:firstLineChars="200"/>
    </w:pPr>
    <w:rPr>
      <w:rFonts w:ascii="黑体" w:eastAsia="黑体"/>
      <w:color w:val="000080"/>
      <w:sz w:val="24"/>
    </w:rPr>
  </w:style>
  <w:style w:type="character" w:customStyle="1" w:styleId="549">
    <w:name w:val="Balloon Text Char"/>
    <w:autoRedefine/>
    <w:qFormat/>
    <w:uiPriority w:val="0"/>
    <w:rPr>
      <w:rFonts w:ascii="Calibri" w:hAnsi="Calibri"/>
      <w:sz w:val="18"/>
    </w:rPr>
  </w:style>
  <w:style w:type="character" w:customStyle="1" w:styleId="550">
    <w:name w:val="文本首行缩进 Char"/>
    <w:link w:val="551"/>
    <w:autoRedefine/>
    <w:qFormat/>
    <w:uiPriority w:val="0"/>
    <w:rPr>
      <w:rFonts w:ascii="Arial" w:hAnsi="Arial" w:cs="宋体"/>
      <w:sz w:val="21"/>
      <w:szCs w:val="21"/>
    </w:rPr>
  </w:style>
  <w:style w:type="paragraph" w:customStyle="1" w:styleId="551">
    <w:name w:val="文本首行缩进"/>
    <w:basedOn w:val="1"/>
    <w:link w:val="550"/>
    <w:autoRedefine/>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552">
    <w:name w:val="02_样式 标题 3h_n Char"/>
    <w:autoRedefine/>
    <w:qFormat/>
    <w:uiPriority w:val="0"/>
    <w:rPr>
      <w:rFonts w:ascii="宋体" w:hAnsi="宋体"/>
      <w:bCs/>
      <w:sz w:val="21"/>
      <w:szCs w:val="21"/>
      <w:lang w:val="en-US" w:eastAsia="zh-CN"/>
    </w:rPr>
  </w:style>
  <w:style w:type="character" w:customStyle="1" w:styleId="553">
    <w:name w:val="H2 Char"/>
    <w:autoRedefine/>
    <w:qFormat/>
    <w:uiPriority w:val="0"/>
    <w:rPr>
      <w:rFonts w:ascii="宋体" w:hAnsi="宋体" w:eastAsia="黑体" w:cs="宋体"/>
      <w:b/>
      <w:color w:val="0000FF"/>
      <w:kern w:val="44"/>
      <w:sz w:val="32"/>
      <w:szCs w:val="32"/>
      <w:lang w:val="en-US" w:eastAsia="zh-CN" w:bidi="ar-SA"/>
    </w:rPr>
  </w:style>
  <w:style w:type="character" w:customStyle="1" w:styleId="554">
    <w:name w:val="A15"/>
    <w:autoRedefine/>
    <w:qFormat/>
    <w:uiPriority w:val="0"/>
    <w:rPr>
      <w:rFonts w:ascii="HelveticaNeueLT Std Extended" w:eastAsia="HelveticaNeueLT Std Extended" w:cs="HelveticaNeueLT Std Extended"/>
      <w:b/>
      <w:bCs/>
      <w:color w:val="0052A0"/>
      <w:sz w:val="10"/>
      <w:szCs w:val="10"/>
    </w:rPr>
  </w:style>
  <w:style w:type="character" w:customStyle="1" w:styleId="555">
    <w:name w:val="正文首行缩进 Char"/>
    <w:link w:val="86"/>
    <w:autoRedefine/>
    <w:qFormat/>
    <w:uiPriority w:val="0"/>
    <w:rPr>
      <w:rFonts w:ascii="宋体" w:hAnsi="宋体" w:eastAsia="宋体"/>
      <w:bCs/>
      <w:kern w:val="2"/>
      <w:sz w:val="24"/>
      <w:szCs w:val="24"/>
      <w:lang w:val="en-US" w:eastAsia="zh-CN" w:bidi="ar-SA"/>
    </w:rPr>
  </w:style>
  <w:style w:type="character" w:customStyle="1" w:styleId="556">
    <w:name w:val="样式 正文首行缩进 + 五号 Char Char Char Char Char Char Char Char Char Char Char"/>
    <w:link w:val="557"/>
    <w:autoRedefine/>
    <w:qFormat/>
    <w:uiPriority w:val="0"/>
    <w:rPr>
      <w:rFonts w:ascii="Arial" w:hAnsi="Arial"/>
      <w:kern w:val="2"/>
      <w:sz w:val="24"/>
    </w:rPr>
  </w:style>
  <w:style w:type="paragraph" w:customStyle="1" w:styleId="557">
    <w:name w:val="样式 正文首行缩进 + 五号 Char Char Char Char Char Char Char Char Char Char"/>
    <w:basedOn w:val="86"/>
    <w:link w:val="556"/>
    <w:autoRedefine/>
    <w:qFormat/>
    <w:uiPriority w:val="0"/>
    <w:pPr>
      <w:spacing w:after="0" w:line="360" w:lineRule="auto"/>
      <w:ind w:firstLine="482" w:firstLineChars="0"/>
    </w:pPr>
    <w:rPr>
      <w:rFonts w:ascii="Arial" w:hAnsi="Arial"/>
      <w:bCs w:val="0"/>
      <w:szCs w:val="20"/>
    </w:rPr>
  </w:style>
  <w:style w:type="character" w:customStyle="1" w:styleId="558">
    <w:name w:val="Table Text Char1"/>
    <w:link w:val="559"/>
    <w:autoRedefine/>
    <w:qFormat/>
    <w:locked/>
    <w:uiPriority w:val="0"/>
    <w:rPr>
      <w:kern w:val="2"/>
      <w:sz w:val="18"/>
      <w:szCs w:val="24"/>
    </w:rPr>
  </w:style>
  <w:style w:type="paragraph" w:customStyle="1" w:styleId="559">
    <w:name w:val="Table Text"/>
    <w:basedOn w:val="1"/>
    <w:link w:val="558"/>
    <w:autoRedefine/>
    <w:qFormat/>
    <w:uiPriority w:val="0"/>
    <w:rPr>
      <w:sz w:val="18"/>
    </w:rPr>
  </w:style>
  <w:style w:type="character" w:customStyle="1" w:styleId="560">
    <w:name w:val="正文-2 Char"/>
    <w:link w:val="561"/>
    <w:autoRedefine/>
    <w:qFormat/>
    <w:uiPriority w:val="0"/>
    <w:rPr>
      <w:rFonts w:ascii="宋体" w:hAnsi="宋体"/>
      <w:b/>
      <w:sz w:val="24"/>
    </w:rPr>
  </w:style>
  <w:style w:type="paragraph" w:customStyle="1" w:styleId="561">
    <w:name w:val="正文-2"/>
    <w:basedOn w:val="21"/>
    <w:link w:val="560"/>
    <w:autoRedefine/>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562">
    <w:name w:val="h5 Char"/>
    <w:autoRedefine/>
    <w:qFormat/>
    <w:uiPriority w:val="0"/>
    <w:rPr>
      <w:rFonts w:eastAsia="宋体"/>
      <w:b/>
      <w:kern w:val="2"/>
      <w:sz w:val="21"/>
      <w:lang w:val="en-US" w:eastAsia="zh-CN" w:bidi="ar-SA"/>
    </w:rPr>
  </w:style>
  <w:style w:type="character" w:customStyle="1" w:styleId="563">
    <w:name w:val="Item Step in Table Char Char"/>
    <w:autoRedefine/>
    <w:qFormat/>
    <w:uiPriority w:val="0"/>
    <w:rPr>
      <w:rFonts w:ascii="Arial" w:hAnsi="Arial" w:eastAsia="宋体" w:cs="Arial"/>
      <w:kern w:val="2"/>
      <w:sz w:val="21"/>
      <w:szCs w:val="18"/>
      <w:lang w:val="en-US" w:eastAsia="zh-CN" w:bidi="ar-SA"/>
    </w:rPr>
  </w:style>
  <w:style w:type="character" w:customStyle="1" w:styleId="564">
    <w:name w:val="Char Char17"/>
    <w:autoRedefine/>
    <w:qFormat/>
    <w:uiPriority w:val="0"/>
    <w:rPr>
      <w:rFonts w:eastAsia="宋体"/>
      <w:kern w:val="2"/>
      <w:sz w:val="28"/>
      <w:szCs w:val="24"/>
      <w:lang w:val="en-US" w:eastAsia="zh-CN" w:bidi="ar-SA"/>
    </w:rPr>
  </w:style>
  <w:style w:type="character" w:customStyle="1" w:styleId="565">
    <w:name w:val="样式 样式1 + Char"/>
    <w:link w:val="566"/>
    <w:autoRedefine/>
    <w:semiHidden/>
    <w:qFormat/>
    <w:uiPriority w:val="0"/>
    <w:rPr>
      <w:rFonts w:eastAsia="汉仪大宋简"/>
      <w:bCs/>
      <w:kern w:val="44"/>
      <w:sz w:val="22"/>
      <w:szCs w:val="52"/>
    </w:rPr>
  </w:style>
  <w:style w:type="paragraph" w:customStyle="1" w:styleId="566">
    <w:name w:val="样式 样式1 +"/>
    <w:link w:val="565"/>
    <w:autoRedefine/>
    <w:semiHidden/>
    <w:qFormat/>
    <w:uiPriority w:val="0"/>
    <w:pPr>
      <w:keepNext/>
      <w:widowControl w:val="0"/>
      <w:spacing w:line="480" w:lineRule="auto"/>
      <w:ind w:firstLine="420"/>
      <w:jc w:val="both"/>
      <w:outlineLvl w:val="0"/>
    </w:pPr>
    <w:rPr>
      <w:rFonts w:ascii="Times New Roman" w:hAnsi="Times New Roman" w:eastAsia="汉仪大宋简" w:cs="Times New Roman"/>
      <w:bCs/>
      <w:kern w:val="44"/>
      <w:sz w:val="22"/>
      <w:szCs w:val="52"/>
      <w:lang w:val="en-US" w:eastAsia="zh-CN" w:bidi="ar-SA"/>
    </w:rPr>
  </w:style>
  <w:style w:type="character" w:customStyle="1" w:styleId="567">
    <w:name w:val="标题 6 Char1"/>
    <w:link w:val="8"/>
    <w:autoRedefine/>
    <w:qFormat/>
    <w:uiPriority w:val="99"/>
    <w:rPr>
      <w:rFonts w:ascii="Cambria" w:hAnsi="Cambria" w:eastAsia="宋体"/>
      <w:b/>
      <w:bCs/>
      <w:sz w:val="28"/>
      <w:szCs w:val="24"/>
      <w:lang w:val="fr-FR" w:eastAsia="fr-FR" w:bidi="ar-SA"/>
    </w:rPr>
  </w:style>
  <w:style w:type="character" w:customStyle="1" w:styleId="568">
    <w:name w:val="text2 Char"/>
    <w:link w:val="569"/>
    <w:autoRedefine/>
    <w:qFormat/>
    <w:uiPriority w:val="0"/>
    <w:rPr>
      <w:rFonts w:ascii="FrutigerNext LT Regular" w:hAnsi="FrutigerNext LT Regular"/>
      <w:kern w:val="2"/>
      <w:sz w:val="18"/>
    </w:rPr>
  </w:style>
  <w:style w:type="paragraph" w:customStyle="1" w:styleId="569">
    <w:name w:val="text2"/>
    <w:basedOn w:val="1"/>
    <w:link w:val="568"/>
    <w:autoRedefine/>
    <w:qFormat/>
    <w:uiPriority w:val="0"/>
    <w:pPr>
      <w:spacing w:line="200" w:lineRule="exact"/>
      <w:jc w:val="left"/>
    </w:pPr>
    <w:rPr>
      <w:rFonts w:ascii="FrutigerNext LT Regular" w:hAnsi="FrutigerNext LT Regular"/>
      <w:sz w:val="18"/>
      <w:szCs w:val="20"/>
    </w:rPr>
  </w:style>
  <w:style w:type="character" w:customStyle="1" w:styleId="570">
    <w:name w:val="明显强调2"/>
    <w:autoRedefine/>
    <w:qFormat/>
    <w:uiPriority w:val="21"/>
    <w:rPr>
      <w:b/>
      <w:bCs/>
      <w:i/>
      <w:iCs/>
      <w:color w:val="4F81BD"/>
    </w:rPr>
  </w:style>
  <w:style w:type="character" w:customStyle="1" w:styleId="571">
    <w:name w:val="标题 11"/>
    <w:autoRedefine/>
    <w:qFormat/>
    <w:uiPriority w:val="0"/>
    <w:rPr>
      <w:rFonts w:ascii="Arial" w:hAnsi="Arial" w:eastAsia="黑体"/>
      <w:bCs/>
      <w:kern w:val="44"/>
      <w:sz w:val="28"/>
      <w:szCs w:val="44"/>
      <w:lang w:val="en-US" w:eastAsia="zh-CN" w:bidi="ar-SA"/>
    </w:rPr>
  </w:style>
  <w:style w:type="character" w:customStyle="1" w:styleId="572">
    <w:name w:val="标题 2 Char2"/>
    <w:link w:val="4"/>
    <w:autoRedefine/>
    <w:qFormat/>
    <w:uiPriority w:val="0"/>
    <w:rPr>
      <w:rFonts w:ascii="Arial" w:hAnsi="Arial" w:eastAsia="黑体"/>
      <w:b/>
      <w:bCs/>
      <w:kern w:val="2"/>
      <w:sz w:val="32"/>
      <w:szCs w:val="32"/>
      <w:lang w:val="en-US" w:eastAsia="zh-CN" w:bidi="ar-SA"/>
    </w:rPr>
  </w:style>
  <w:style w:type="character" w:customStyle="1" w:styleId="573">
    <w:name w:val="A14"/>
    <w:autoRedefine/>
    <w:qFormat/>
    <w:uiPriority w:val="0"/>
    <w:rPr>
      <w:rFonts w:cs="DFPHei Std W9"/>
      <w:color w:val="0052A0"/>
      <w:sz w:val="17"/>
      <w:szCs w:val="17"/>
    </w:rPr>
  </w:style>
  <w:style w:type="character" w:customStyle="1" w:styleId="574">
    <w:name w:val="Char Char22"/>
    <w:link w:val="575"/>
    <w:autoRedefine/>
    <w:qFormat/>
    <w:locked/>
    <w:uiPriority w:val="0"/>
    <w:rPr>
      <w:rFonts w:ascii="Arial" w:hAnsi="Arial" w:eastAsia="黑体"/>
      <w:sz w:val="24"/>
      <w:szCs w:val="24"/>
    </w:rPr>
  </w:style>
  <w:style w:type="paragraph" w:customStyle="1" w:styleId="575">
    <w:name w:val="Char8"/>
    <w:basedOn w:val="1"/>
    <w:link w:val="574"/>
    <w:autoRedefine/>
    <w:qFormat/>
    <w:uiPriority w:val="0"/>
    <w:pPr>
      <w:spacing w:line="360" w:lineRule="auto"/>
      <w:ind w:firstLine="200" w:firstLineChars="200"/>
      <w:jc w:val="left"/>
    </w:pPr>
    <w:rPr>
      <w:rFonts w:ascii="Arial" w:hAnsi="Arial" w:eastAsia="黑体"/>
      <w:kern w:val="0"/>
      <w:sz w:val="24"/>
    </w:rPr>
  </w:style>
  <w:style w:type="character" w:customStyle="1" w:styleId="576">
    <w:name w:val="不明显强调1"/>
    <w:autoRedefine/>
    <w:qFormat/>
    <w:uiPriority w:val="19"/>
    <w:rPr>
      <w:i/>
      <w:color w:val="5A5A5A"/>
    </w:rPr>
  </w:style>
  <w:style w:type="character" w:customStyle="1" w:styleId="577">
    <w:name w:val="case31"/>
    <w:autoRedefine/>
    <w:qFormat/>
    <w:uiPriority w:val="0"/>
    <w:rPr>
      <w:rFonts w:cs="Times New Roman"/>
      <w:spacing w:val="390"/>
      <w:sz w:val="21"/>
      <w:szCs w:val="21"/>
    </w:rPr>
  </w:style>
  <w:style w:type="character" w:customStyle="1" w:styleId="578">
    <w:name w:val="黑色 Char Char Char Char Char Char Char Char Char Char Char"/>
    <w:link w:val="579"/>
    <w:autoRedefine/>
    <w:qFormat/>
    <w:uiPriority w:val="0"/>
    <w:rPr>
      <w:rFonts w:ascii="Arial" w:hAnsi="Arial"/>
      <w:b/>
      <w:color w:val="000000"/>
      <w:kern w:val="2"/>
      <w:sz w:val="24"/>
    </w:rPr>
  </w:style>
  <w:style w:type="paragraph" w:customStyle="1" w:styleId="579">
    <w:name w:val="正文 + Arial Char"/>
    <w:link w:val="578"/>
    <w:autoRedefine/>
    <w:qFormat/>
    <w:uiPriority w:val="0"/>
    <w:pPr>
      <w:tabs>
        <w:tab w:val="left" w:pos="420"/>
        <w:tab w:val="left" w:pos="1021"/>
        <w:tab w:val="left" w:pos="1134"/>
        <w:tab w:val="left" w:pos="1701"/>
      </w:tabs>
      <w:adjustRightInd w:val="0"/>
      <w:spacing w:before="80" w:line="240" w:lineRule="atLeast"/>
      <w:ind w:left="1021" w:hanging="454"/>
    </w:pPr>
    <w:rPr>
      <w:rFonts w:ascii="Arial" w:hAnsi="Arial" w:eastAsia="宋体" w:cs="Times New Roman"/>
      <w:b/>
      <w:color w:val="000000"/>
      <w:kern w:val="2"/>
      <w:sz w:val="24"/>
      <w:lang w:val="en-US" w:eastAsia="zh-CN" w:bidi="ar-SA"/>
    </w:rPr>
  </w:style>
  <w:style w:type="paragraph" w:customStyle="1" w:styleId="580">
    <w:name w:val="Item List"/>
    <w:basedOn w:val="1"/>
    <w:link w:val="1224"/>
    <w:autoRedefine/>
    <w:qFormat/>
    <w:uiPriority w:val="0"/>
    <w:pPr>
      <w:tabs>
        <w:tab w:val="left" w:pos="420"/>
        <w:tab w:val="left" w:pos="1701"/>
      </w:tabs>
      <w:snapToGrid w:val="0"/>
      <w:spacing w:afterLines="50"/>
      <w:ind w:left="1701" w:hanging="567"/>
      <w:jc w:val="left"/>
    </w:pPr>
    <w:rPr>
      <w:kern w:val="0"/>
      <w:sz w:val="20"/>
    </w:rPr>
  </w:style>
  <w:style w:type="character" w:customStyle="1" w:styleId="581">
    <w:name w:val="正文（缩进） Char"/>
    <w:link w:val="316"/>
    <w:autoRedefine/>
    <w:qFormat/>
    <w:uiPriority w:val="0"/>
    <w:rPr>
      <w:rFonts w:eastAsia="方正楷体简体"/>
      <w:sz w:val="24"/>
      <w:szCs w:val="24"/>
      <w:lang w:val="en-US" w:eastAsia="zh-CN" w:bidi="ar-SA"/>
    </w:rPr>
  </w:style>
  <w:style w:type="character" w:customStyle="1" w:styleId="582">
    <w:name w:val="样式7 Char"/>
    <w:link w:val="583"/>
    <w:autoRedefine/>
    <w:qFormat/>
    <w:uiPriority w:val="0"/>
    <w:rPr>
      <w:kern w:val="2"/>
      <w:sz w:val="21"/>
      <w:szCs w:val="24"/>
    </w:rPr>
  </w:style>
  <w:style w:type="paragraph" w:customStyle="1" w:styleId="583">
    <w:name w:val="样式7"/>
    <w:basedOn w:val="1"/>
    <w:link w:val="582"/>
    <w:autoRedefine/>
    <w:qFormat/>
    <w:uiPriority w:val="0"/>
    <w:pPr>
      <w:snapToGrid w:val="0"/>
      <w:jc w:val="left"/>
    </w:pPr>
  </w:style>
  <w:style w:type="character" w:customStyle="1" w:styleId="584">
    <w:name w:val="标题 1 Char"/>
    <w:link w:val="3"/>
    <w:autoRedefine/>
    <w:qFormat/>
    <w:uiPriority w:val="99"/>
    <w:rPr>
      <w:rFonts w:ascii="仿宋_GB2312" w:eastAsia="仿宋_GB2312"/>
      <w:b/>
      <w:bCs/>
      <w:kern w:val="2"/>
      <w:sz w:val="21"/>
      <w:szCs w:val="24"/>
      <w:lang w:val="en-US" w:eastAsia="zh-CN" w:bidi="ar-SA"/>
    </w:rPr>
  </w:style>
  <w:style w:type="character" w:customStyle="1" w:styleId="585">
    <w:name w:val="font"/>
    <w:autoRedefine/>
    <w:qFormat/>
    <w:uiPriority w:val="0"/>
  </w:style>
  <w:style w:type="character" w:customStyle="1" w:styleId="586">
    <w:name w:val="样式 标题 3 + 黑色 Char"/>
    <w:link w:val="587"/>
    <w:autoRedefine/>
    <w:qFormat/>
    <w:uiPriority w:val="0"/>
    <w:rPr>
      <w:color w:val="FF0000"/>
      <w:kern w:val="2"/>
      <w:sz w:val="24"/>
    </w:rPr>
  </w:style>
  <w:style w:type="paragraph" w:customStyle="1" w:styleId="587">
    <w:name w:val="样式 标题 3 + 黑色"/>
    <w:basedOn w:val="5"/>
    <w:link w:val="586"/>
    <w:autoRedefine/>
    <w:qFormat/>
    <w:uiPriority w:val="0"/>
    <w:pPr>
      <w:keepNext w:val="0"/>
      <w:keepLines w:val="0"/>
      <w:tabs>
        <w:tab w:val="left" w:pos="1200"/>
        <w:tab w:val="left" w:pos="1260"/>
      </w:tabs>
      <w:spacing w:before="0" w:after="0" w:line="360" w:lineRule="auto"/>
      <w:ind w:left="1200" w:hanging="1200" w:hangingChars="500"/>
      <w:jc w:val="left"/>
    </w:pPr>
    <w:rPr>
      <w:b w:val="0"/>
      <w:bCs w:val="0"/>
      <w:color w:val="FF0000"/>
      <w:sz w:val="24"/>
      <w:szCs w:val="20"/>
    </w:rPr>
  </w:style>
  <w:style w:type="character" w:customStyle="1" w:styleId="588">
    <w:name w:val="样式 标题 1 + 加粗 Char"/>
    <w:autoRedefine/>
    <w:qFormat/>
    <w:uiPriority w:val="0"/>
    <w:rPr>
      <w:rFonts w:ascii="Cambria" w:hAnsi="Cambria" w:eastAsia="黑体"/>
      <w:b/>
      <w:bCs/>
      <w:kern w:val="44"/>
      <w:sz w:val="28"/>
      <w:szCs w:val="28"/>
      <w:lang w:val="en-US" w:eastAsia="zh-CN" w:bidi="ar-SA"/>
    </w:rPr>
  </w:style>
  <w:style w:type="character" w:customStyle="1" w:styleId="589">
    <w:name w:val="样式 正文缩进正文（首行缩进两字）表正文正文非缩进特点ALT+Z标题4段1正文（首行缩进两字） Char正文（...1 Char"/>
    <w:autoRedefine/>
    <w:qFormat/>
    <w:uiPriority w:val="0"/>
    <w:rPr>
      <w:rFonts w:ascii="Arial" w:hAnsi="Arial" w:eastAsia="宋体"/>
      <w:bCs/>
      <w:kern w:val="2"/>
      <w:sz w:val="28"/>
      <w:szCs w:val="24"/>
      <w:lang w:val="en-US" w:eastAsia="zh-CN" w:bidi="ar-SA"/>
    </w:rPr>
  </w:style>
  <w:style w:type="character" w:customStyle="1" w:styleId="590">
    <w:name w:val="正文） Char"/>
    <w:link w:val="591"/>
    <w:autoRedefine/>
    <w:qFormat/>
    <w:uiPriority w:val="0"/>
    <w:rPr>
      <w:szCs w:val="24"/>
    </w:rPr>
  </w:style>
  <w:style w:type="paragraph" w:customStyle="1" w:styleId="591">
    <w:name w:val="正文）"/>
    <w:basedOn w:val="1"/>
    <w:link w:val="590"/>
    <w:autoRedefine/>
    <w:qFormat/>
    <w:uiPriority w:val="0"/>
    <w:pPr>
      <w:snapToGrid w:val="0"/>
      <w:spacing w:line="360" w:lineRule="auto"/>
      <w:ind w:left="300" w:leftChars="150" w:hanging="150" w:hangingChars="150"/>
      <w:jc w:val="left"/>
    </w:pPr>
    <w:rPr>
      <w:kern w:val="0"/>
      <w:sz w:val="20"/>
    </w:rPr>
  </w:style>
  <w:style w:type="character" w:customStyle="1" w:styleId="592">
    <w:name w:val="附录一 Char"/>
    <w:link w:val="593"/>
    <w:autoRedefine/>
    <w:semiHidden/>
    <w:qFormat/>
    <w:uiPriority w:val="0"/>
    <w:rPr>
      <w:rFonts w:ascii="EU-F1" w:eastAsia="黑体"/>
      <w:kern w:val="2"/>
      <w:sz w:val="21"/>
      <w:szCs w:val="21"/>
    </w:rPr>
  </w:style>
  <w:style w:type="paragraph" w:customStyle="1" w:styleId="593">
    <w:name w:val="附录一"/>
    <w:basedOn w:val="45"/>
    <w:link w:val="592"/>
    <w:autoRedefine/>
    <w:semiHidden/>
    <w:qFormat/>
    <w:uiPriority w:val="0"/>
    <w:pPr>
      <w:spacing w:line="480" w:lineRule="auto"/>
      <w:jc w:val="left"/>
    </w:pPr>
    <w:rPr>
      <w:rFonts w:ascii="EU-F1" w:hAnsi="Times New Roman" w:eastAsia="黑体" w:cs="Times New Roman"/>
    </w:rPr>
  </w:style>
  <w:style w:type="character" w:customStyle="1" w:styleId="594">
    <w:name w:val="说明书 正文 Char"/>
    <w:autoRedefine/>
    <w:qFormat/>
    <w:uiPriority w:val="0"/>
    <w:rPr>
      <w:rFonts w:ascii="宋体" w:hAnsi="宋体" w:cs="宋体"/>
      <w:kern w:val="2"/>
      <w:sz w:val="24"/>
    </w:rPr>
  </w:style>
  <w:style w:type="character" w:customStyle="1" w:styleId="595">
    <w:name w:val="Char Char231"/>
    <w:autoRedefine/>
    <w:qFormat/>
    <w:uiPriority w:val="0"/>
    <w:rPr>
      <w:rFonts w:ascii="宋体" w:hAnsi="Courier New" w:eastAsia="宋体"/>
      <w:kern w:val="2"/>
      <w:sz w:val="21"/>
      <w:lang w:val="en-US" w:eastAsia="zh-CN" w:bidi="ar-SA"/>
    </w:rPr>
  </w:style>
  <w:style w:type="character" w:customStyle="1" w:styleId="596">
    <w:name w:val="图片表格 Char"/>
    <w:link w:val="597"/>
    <w:autoRedefine/>
    <w:qFormat/>
    <w:locked/>
    <w:uiPriority w:val="0"/>
  </w:style>
  <w:style w:type="paragraph" w:customStyle="1" w:styleId="597">
    <w:name w:val="图片表格"/>
    <w:basedOn w:val="73"/>
    <w:link w:val="596"/>
    <w:autoRedefine/>
    <w:qFormat/>
    <w:uiPriority w:val="0"/>
    <w:pPr>
      <w:adjustRightInd/>
      <w:spacing w:line="240" w:lineRule="auto"/>
      <w:ind w:left="227" w:firstLine="0"/>
      <w:jc w:val="center"/>
      <w:textAlignment w:val="auto"/>
    </w:pPr>
    <w:rPr>
      <w:smallCaps w:val="0"/>
      <w:kern w:val="0"/>
    </w:rPr>
  </w:style>
  <w:style w:type="character" w:customStyle="1" w:styleId="598">
    <w:name w:val="项目编号B Char"/>
    <w:link w:val="599"/>
    <w:autoRedefine/>
    <w:qFormat/>
    <w:uiPriority w:val="0"/>
    <w:rPr>
      <w:sz w:val="24"/>
      <w:szCs w:val="24"/>
    </w:rPr>
  </w:style>
  <w:style w:type="paragraph" w:customStyle="1" w:styleId="599">
    <w:name w:val="项目编号B"/>
    <w:link w:val="598"/>
    <w:autoRedefine/>
    <w:qFormat/>
    <w:uiPriority w:val="0"/>
    <w:pPr>
      <w:tabs>
        <w:tab w:val="left" w:pos="1260"/>
      </w:tabs>
      <w:spacing w:line="360" w:lineRule="auto"/>
    </w:pPr>
    <w:rPr>
      <w:rFonts w:ascii="Times New Roman" w:hAnsi="Times New Roman" w:eastAsia="宋体" w:cs="Times New Roman"/>
      <w:sz w:val="24"/>
      <w:szCs w:val="24"/>
      <w:lang w:val="en-US" w:eastAsia="zh-CN" w:bidi="ar-SA"/>
    </w:rPr>
  </w:style>
  <w:style w:type="character" w:customStyle="1" w:styleId="600">
    <w:name w:val="W1 Char"/>
    <w:link w:val="601"/>
    <w:autoRedefine/>
    <w:qFormat/>
    <w:uiPriority w:val="0"/>
    <w:rPr>
      <w:rFonts w:ascii="宋体" w:hAnsi="宋体"/>
      <w:sz w:val="21"/>
      <w:szCs w:val="28"/>
      <w:lang w:bidi="mn-Mong-CN"/>
    </w:rPr>
  </w:style>
  <w:style w:type="paragraph" w:customStyle="1" w:styleId="601">
    <w:name w:val="W1"/>
    <w:basedOn w:val="400"/>
    <w:link w:val="600"/>
    <w:autoRedefine/>
    <w:qFormat/>
    <w:locked/>
    <w:uiPriority w:val="0"/>
    <w:pPr>
      <w:tabs>
        <w:tab w:val="left" w:pos="1134"/>
      </w:tabs>
      <w:ind w:firstLine="0" w:firstLineChars="0"/>
    </w:pPr>
  </w:style>
  <w:style w:type="character" w:customStyle="1" w:styleId="602">
    <w:name w:val="EHL三级项目 Char"/>
    <w:link w:val="603"/>
    <w:autoRedefine/>
    <w:qFormat/>
    <w:uiPriority w:val="0"/>
    <w:rPr>
      <w:rFonts w:ascii="宋体" w:hAnsi="宋体"/>
      <w:b/>
      <w:kern w:val="2"/>
      <w:sz w:val="24"/>
      <w:szCs w:val="24"/>
    </w:rPr>
  </w:style>
  <w:style w:type="paragraph" w:customStyle="1" w:styleId="603">
    <w:name w:val="EHL三级项目"/>
    <w:basedOn w:val="1"/>
    <w:link w:val="602"/>
    <w:autoRedefine/>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04">
    <w:name w:val="Date Char Char"/>
    <w:link w:val="605"/>
    <w:autoRedefine/>
    <w:qFormat/>
    <w:locked/>
    <w:uiPriority w:val="99"/>
  </w:style>
  <w:style w:type="paragraph" w:customStyle="1" w:styleId="605">
    <w:name w:val="Date1"/>
    <w:basedOn w:val="1"/>
    <w:next w:val="1"/>
    <w:link w:val="604"/>
    <w:autoRedefine/>
    <w:qFormat/>
    <w:uiPriority w:val="99"/>
    <w:pPr>
      <w:ind w:left="100" w:leftChars="2500"/>
    </w:pPr>
    <w:rPr>
      <w:kern w:val="0"/>
      <w:sz w:val="20"/>
      <w:szCs w:val="20"/>
    </w:rPr>
  </w:style>
  <w:style w:type="character" w:styleId="606">
    <w:name w:val="Placeholder Text"/>
    <w:autoRedefine/>
    <w:semiHidden/>
    <w:qFormat/>
    <w:uiPriority w:val="99"/>
    <w:rPr>
      <w:color w:val="808080"/>
    </w:rPr>
  </w:style>
  <w:style w:type="character" w:customStyle="1" w:styleId="607">
    <w:name w:val="编写建议 Char Char Char Char Char Char"/>
    <w:link w:val="608"/>
    <w:autoRedefine/>
    <w:qFormat/>
    <w:uiPriority w:val="0"/>
    <w:rPr>
      <w:i/>
      <w:color w:val="0000FF"/>
      <w:sz w:val="21"/>
      <w:szCs w:val="21"/>
    </w:rPr>
  </w:style>
  <w:style w:type="paragraph" w:customStyle="1" w:styleId="608">
    <w:name w:val="编写建议 Char Char Char Char Char"/>
    <w:basedOn w:val="1"/>
    <w:link w:val="607"/>
    <w:autoRedefine/>
    <w:qFormat/>
    <w:uiPriority w:val="0"/>
    <w:pPr>
      <w:keepNext/>
      <w:widowControl/>
      <w:autoSpaceDE w:val="0"/>
      <w:autoSpaceDN w:val="0"/>
      <w:adjustRightInd w:val="0"/>
      <w:spacing w:line="360" w:lineRule="auto"/>
      <w:ind w:left="1134"/>
      <w:jc w:val="left"/>
    </w:pPr>
    <w:rPr>
      <w:i/>
      <w:color w:val="0000FF"/>
      <w:kern w:val="0"/>
      <w:szCs w:val="21"/>
    </w:rPr>
  </w:style>
  <w:style w:type="character" w:customStyle="1" w:styleId="609">
    <w:name w:val="无编号正文 Char"/>
    <w:link w:val="610"/>
    <w:autoRedefine/>
    <w:qFormat/>
    <w:uiPriority w:val="0"/>
    <w:rPr>
      <w:rFonts w:ascii="宋体" w:hAnsi="宋体"/>
      <w:sz w:val="24"/>
      <w:szCs w:val="24"/>
    </w:rPr>
  </w:style>
  <w:style w:type="paragraph" w:customStyle="1" w:styleId="610">
    <w:name w:val="无编号正文"/>
    <w:basedOn w:val="34"/>
    <w:next w:val="1"/>
    <w:link w:val="609"/>
    <w:autoRedefine/>
    <w:qFormat/>
    <w:uiPriority w:val="0"/>
    <w:pPr>
      <w:ind w:left="200" w:leftChars="200" w:firstLine="200" w:firstLineChars="200"/>
      <w:jc w:val="left"/>
    </w:pPr>
    <w:rPr>
      <w:rFonts w:ascii="宋体" w:hAnsi="宋体" w:eastAsia="宋体"/>
      <w:bCs w:val="0"/>
      <w:kern w:val="0"/>
      <w:sz w:val="24"/>
    </w:rPr>
  </w:style>
  <w:style w:type="character" w:customStyle="1" w:styleId="611">
    <w:name w:val="文字列表 Char Char"/>
    <w:link w:val="612"/>
    <w:autoRedefine/>
    <w:qFormat/>
    <w:uiPriority w:val="0"/>
    <w:rPr>
      <w:rFonts w:ascii="宋体" w:hAnsi="宋体"/>
      <w:kern w:val="2"/>
      <w:sz w:val="24"/>
      <w:szCs w:val="28"/>
    </w:rPr>
  </w:style>
  <w:style w:type="paragraph" w:customStyle="1" w:styleId="612">
    <w:name w:val="文字列表"/>
    <w:basedOn w:val="86"/>
    <w:link w:val="611"/>
    <w:autoRedefine/>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13">
    <w:name w:val="正文首行缩进 Char Char1"/>
    <w:autoRedefine/>
    <w:qFormat/>
    <w:uiPriority w:val="0"/>
    <w:rPr>
      <w:rFonts w:ascii="Arial" w:hAnsi="Arial" w:eastAsia="宋体"/>
      <w:sz w:val="21"/>
      <w:lang w:val="en-US" w:eastAsia="zh-CN" w:bidi="ar-SA"/>
    </w:rPr>
  </w:style>
  <w:style w:type="character" w:customStyle="1" w:styleId="614">
    <w:name w:val="1.2.1 环境（标准） Char"/>
    <w:link w:val="615"/>
    <w:autoRedefine/>
    <w:qFormat/>
    <w:uiPriority w:val="0"/>
    <w:rPr>
      <w:rFonts w:ascii="宋体" w:hAnsi="Arial" w:cs="宋体"/>
      <w:spacing w:val="1"/>
      <w:kern w:val="2"/>
      <w:sz w:val="24"/>
    </w:rPr>
  </w:style>
  <w:style w:type="paragraph" w:customStyle="1" w:styleId="615">
    <w:name w:val="1.2.1 环境（标准）"/>
    <w:basedOn w:val="1"/>
    <w:link w:val="614"/>
    <w:autoRedefine/>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16">
    <w:name w:val="WW8Num16z0"/>
    <w:autoRedefine/>
    <w:qFormat/>
    <w:uiPriority w:val="0"/>
    <w:rPr>
      <w:rFonts w:ascii="Wingdings" w:hAnsi="Wingdings"/>
    </w:rPr>
  </w:style>
  <w:style w:type="character" w:customStyle="1" w:styleId="617">
    <w:name w:val="px12161"/>
    <w:autoRedefine/>
    <w:unhideWhenUsed/>
    <w:qFormat/>
    <w:uiPriority w:val="0"/>
    <w:rPr>
      <w:color w:val="FFFFFF"/>
      <w:sz w:val="18"/>
      <w:szCs w:val="18"/>
    </w:rPr>
  </w:style>
  <w:style w:type="character" w:customStyle="1" w:styleId="618">
    <w:name w:val="Head 114 Cha"/>
    <w:autoRedefine/>
    <w:semiHidden/>
    <w:qFormat/>
    <w:uiPriority w:val="0"/>
    <w:rPr>
      <w:rFonts w:ascii="Arial" w:hAnsi="Arial" w:eastAsia="黑体"/>
      <w:bCs/>
      <w:kern w:val="44"/>
      <w:sz w:val="28"/>
      <w:szCs w:val="44"/>
      <w:lang w:val="en-US" w:eastAsia="zh-CN" w:bidi="ar-SA"/>
    </w:rPr>
  </w:style>
  <w:style w:type="character" w:customStyle="1" w:styleId="619">
    <w:name w:val="A8"/>
    <w:autoRedefine/>
    <w:qFormat/>
    <w:uiPriority w:val="0"/>
    <w:rPr>
      <w:rFonts w:ascii="DFPHei Std W5" w:eastAsia="DFPHei Std W5" w:cs="DFPHei Std W5"/>
      <w:color w:val="211D1E"/>
      <w:sz w:val="18"/>
      <w:szCs w:val="18"/>
    </w:rPr>
  </w:style>
  <w:style w:type="character" w:customStyle="1" w:styleId="620">
    <w:name w:val="specifications"/>
    <w:autoRedefine/>
    <w:qFormat/>
    <w:uiPriority w:val="0"/>
  </w:style>
  <w:style w:type="character" w:customStyle="1" w:styleId="621">
    <w:name w:val="小四 段落 宋体 Char Char Char Char Char"/>
    <w:autoRedefine/>
    <w:qFormat/>
    <w:uiPriority w:val="0"/>
    <w:rPr>
      <w:sz w:val="24"/>
      <w:szCs w:val="24"/>
    </w:rPr>
  </w:style>
  <w:style w:type="character" w:customStyle="1" w:styleId="622">
    <w:name w:val="表格文字+加粗 Char"/>
    <w:link w:val="623"/>
    <w:autoRedefine/>
    <w:qFormat/>
    <w:uiPriority w:val="0"/>
    <w:rPr>
      <w:b/>
      <w:bCs/>
      <w:kern w:val="2"/>
      <w:sz w:val="21"/>
      <w:szCs w:val="21"/>
    </w:rPr>
  </w:style>
  <w:style w:type="paragraph" w:customStyle="1" w:styleId="623">
    <w:name w:val="表格文字+加粗"/>
    <w:basedOn w:val="21"/>
    <w:link w:val="622"/>
    <w:autoRedefine/>
    <w:qFormat/>
    <w:uiPriority w:val="0"/>
    <w:pPr>
      <w:widowControl w:val="0"/>
      <w:adjustRightInd w:val="0"/>
      <w:snapToGrid w:val="0"/>
      <w:ind w:firstLine="0"/>
      <w:jc w:val="center"/>
    </w:pPr>
    <w:rPr>
      <w:rFonts w:eastAsia="宋体"/>
      <w:b/>
      <w:bCs/>
      <w:kern w:val="2"/>
      <w:sz w:val="21"/>
      <w:szCs w:val="21"/>
    </w:rPr>
  </w:style>
  <w:style w:type="character" w:customStyle="1" w:styleId="624">
    <w:name w:val="Body Text Indent Char Char"/>
    <w:link w:val="625"/>
    <w:autoRedefine/>
    <w:qFormat/>
    <w:locked/>
    <w:uiPriority w:val="0"/>
    <w:rPr>
      <w:sz w:val="24"/>
    </w:rPr>
  </w:style>
  <w:style w:type="paragraph" w:customStyle="1" w:styleId="625">
    <w:name w:val="Body Text Indent1"/>
    <w:basedOn w:val="1"/>
    <w:link w:val="624"/>
    <w:autoRedefine/>
    <w:qFormat/>
    <w:uiPriority w:val="0"/>
    <w:pPr>
      <w:ind w:firstLine="538" w:firstLineChars="192"/>
    </w:pPr>
    <w:rPr>
      <w:kern w:val="0"/>
      <w:sz w:val="24"/>
      <w:szCs w:val="20"/>
    </w:rPr>
  </w:style>
  <w:style w:type="character" w:customStyle="1" w:styleId="626">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27">
    <w:name w:val="正文文字 红色 Char"/>
    <w:link w:val="628"/>
    <w:autoRedefine/>
    <w:qFormat/>
    <w:uiPriority w:val="0"/>
    <w:rPr>
      <w:rFonts w:ascii="Calibri" w:hAnsi="Calibri"/>
      <w:color w:val="FF0000"/>
      <w:szCs w:val="21"/>
    </w:rPr>
  </w:style>
  <w:style w:type="paragraph" w:customStyle="1" w:styleId="628">
    <w:name w:val="正文文字 红色"/>
    <w:basedOn w:val="1"/>
    <w:link w:val="627"/>
    <w:autoRedefine/>
    <w:qFormat/>
    <w:uiPriority w:val="0"/>
    <w:pPr>
      <w:ind w:left="420"/>
      <w:jc w:val="left"/>
    </w:pPr>
    <w:rPr>
      <w:rFonts w:ascii="Calibri" w:hAnsi="Calibri"/>
      <w:color w:val="FF0000"/>
      <w:kern w:val="0"/>
      <w:sz w:val="20"/>
      <w:szCs w:val="21"/>
    </w:rPr>
  </w:style>
  <w:style w:type="character" w:customStyle="1" w:styleId="629">
    <w:name w:val="F1 Char"/>
    <w:link w:val="630"/>
    <w:autoRedefine/>
    <w:semiHidden/>
    <w:qFormat/>
    <w:uiPriority w:val="0"/>
    <w:rPr>
      <w:rFonts w:ascii="EU-F1" w:eastAsia="黑体"/>
      <w:kern w:val="2"/>
      <w:sz w:val="21"/>
      <w:szCs w:val="21"/>
    </w:rPr>
  </w:style>
  <w:style w:type="paragraph" w:customStyle="1" w:styleId="630">
    <w:name w:val="F1"/>
    <w:basedOn w:val="345"/>
    <w:link w:val="629"/>
    <w:autoRedefine/>
    <w:semiHidden/>
    <w:qFormat/>
    <w:uiPriority w:val="0"/>
    <w:pPr>
      <w:topLinePunct/>
    </w:pPr>
    <w:rPr>
      <w:kern w:val="2"/>
    </w:rPr>
  </w:style>
  <w:style w:type="character" w:customStyle="1" w:styleId="631">
    <w:name w:val="Right Par 2"/>
    <w:autoRedefine/>
    <w:qFormat/>
    <w:uiPriority w:val="0"/>
  </w:style>
  <w:style w:type="character" w:customStyle="1" w:styleId="632">
    <w:name w:val="日期2"/>
    <w:autoRedefine/>
    <w:qFormat/>
    <w:uiPriority w:val="0"/>
  </w:style>
  <w:style w:type="character" w:customStyle="1" w:styleId="633">
    <w:name w:val="图形题注 Char"/>
    <w:link w:val="499"/>
    <w:autoRedefine/>
    <w:qFormat/>
    <w:uiPriority w:val="0"/>
    <w:rPr>
      <w:rFonts w:ascii="Arial" w:hAnsi="Arial" w:cs="Arial"/>
      <w:sz w:val="21"/>
    </w:rPr>
  </w:style>
  <w:style w:type="character" w:customStyle="1" w:styleId="634">
    <w:name w:val="结束语 Char"/>
    <w:link w:val="32"/>
    <w:autoRedefine/>
    <w:qFormat/>
    <w:uiPriority w:val="0"/>
    <w:rPr>
      <w:rFonts w:ascii="金梅簡體中黑字形" w:hAnsi="Arial" w:eastAsia="金梅簡體中黑字形"/>
      <w:sz w:val="24"/>
      <w:szCs w:val="24"/>
    </w:rPr>
  </w:style>
  <w:style w:type="character" w:customStyle="1" w:styleId="635">
    <w:name w:val="说明书 正文 Char Char"/>
    <w:link w:val="636"/>
    <w:autoRedefine/>
    <w:qFormat/>
    <w:uiPriority w:val="0"/>
    <w:rPr>
      <w:rFonts w:ascii="宋体" w:hAnsi="宋体"/>
      <w:kern w:val="2"/>
      <w:sz w:val="24"/>
      <w:szCs w:val="24"/>
    </w:rPr>
  </w:style>
  <w:style w:type="paragraph" w:customStyle="1" w:styleId="636">
    <w:name w:val="说明书 正文"/>
    <w:basedOn w:val="1"/>
    <w:link w:val="635"/>
    <w:autoRedefine/>
    <w:qFormat/>
    <w:uiPriority w:val="0"/>
    <w:pPr>
      <w:adjustRightInd w:val="0"/>
      <w:snapToGrid w:val="0"/>
      <w:spacing w:line="460" w:lineRule="exact"/>
      <w:ind w:firstLine="480" w:firstLineChars="200"/>
      <w:jc w:val="left"/>
    </w:pPr>
    <w:rPr>
      <w:rFonts w:ascii="宋体" w:hAnsi="宋体"/>
      <w:sz w:val="24"/>
    </w:rPr>
  </w:style>
  <w:style w:type="character" w:customStyle="1" w:styleId="637">
    <w:name w:val="正文文本 + SimSun"/>
    <w:autoRedefine/>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38">
    <w:name w:val="正文三级编号 Char Char"/>
    <w:autoRedefine/>
    <w:qFormat/>
    <w:uiPriority w:val="0"/>
    <w:rPr>
      <w:kern w:val="2"/>
      <w:sz w:val="21"/>
      <w:szCs w:val="22"/>
    </w:rPr>
  </w:style>
  <w:style w:type="character" w:customStyle="1" w:styleId="639">
    <w:name w:val="HTML 打字机1"/>
    <w:autoRedefine/>
    <w:qFormat/>
    <w:uiPriority w:val="0"/>
    <w:rPr>
      <w:rFonts w:ascii="宋体" w:hAnsi="宋体" w:eastAsia="宋体"/>
      <w:sz w:val="24"/>
    </w:rPr>
  </w:style>
  <w:style w:type="character" w:customStyle="1" w:styleId="640">
    <w:name w:val="正文文本 2 Char1"/>
    <w:autoRedefine/>
    <w:qFormat/>
    <w:uiPriority w:val="0"/>
    <w:rPr>
      <w:sz w:val="21"/>
    </w:rPr>
  </w:style>
  <w:style w:type="character" w:customStyle="1" w:styleId="641">
    <w:name w:val="表格标题 (3)"/>
    <w:autoRedefine/>
    <w:qFormat/>
    <w:uiPriority w:val="0"/>
    <w:rPr>
      <w:rFonts w:ascii="MingLiU" w:hAnsi="MingLiU" w:eastAsia="MingLiU" w:cs="MingLiU"/>
      <w:color w:val="000000"/>
      <w:spacing w:val="0"/>
      <w:w w:val="100"/>
      <w:position w:val="0"/>
      <w:sz w:val="22"/>
      <w:szCs w:val="22"/>
      <w:u w:val="none"/>
      <w:lang w:val="zh-TW"/>
    </w:rPr>
  </w:style>
  <w:style w:type="character" w:customStyle="1" w:styleId="642">
    <w:name w:val="标准文件_一级项目符号 Char"/>
    <w:link w:val="643"/>
    <w:autoRedefine/>
    <w:qFormat/>
    <w:uiPriority w:val="0"/>
    <w:rPr>
      <w:rFonts w:ascii="宋体" w:hAnsi="宋体"/>
      <w:spacing w:val="2"/>
      <w:sz w:val="28"/>
      <w:szCs w:val="28"/>
    </w:rPr>
  </w:style>
  <w:style w:type="paragraph" w:customStyle="1" w:styleId="643">
    <w:name w:val="标准文件_一级项目符号"/>
    <w:basedOn w:val="1"/>
    <w:next w:val="1"/>
    <w:link w:val="642"/>
    <w:autoRedefine/>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44">
    <w:name w:val="Table text Char Char"/>
    <w:link w:val="146"/>
    <w:autoRedefine/>
    <w:qFormat/>
    <w:uiPriority w:val="0"/>
    <w:rPr>
      <w:rFonts w:ascii="Futura Bk" w:hAnsi="Futura Bk"/>
      <w:sz w:val="28"/>
    </w:rPr>
  </w:style>
  <w:style w:type="character" w:customStyle="1" w:styleId="645">
    <w:name w:val="文章正文 Char Char"/>
    <w:link w:val="646"/>
    <w:autoRedefine/>
    <w:qFormat/>
    <w:locked/>
    <w:uiPriority w:val="99"/>
    <w:rPr>
      <w:rFonts w:ascii="宋体"/>
      <w:sz w:val="24"/>
    </w:rPr>
  </w:style>
  <w:style w:type="paragraph" w:customStyle="1" w:styleId="646">
    <w:name w:val="文章正文"/>
    <w:basedOn w:val="1"/>
    <w:link w:val="645"/>
    <w:autoRedefine/>
    <w:qFormat/>
    <w:uiPriority w:val="99"/>
    <w:pPr>
      <w:spacing w:line="360" w:lineRule="auto"/>
      <w:ind w:left="17" w:firstLine="560" w:firstLineChars="200"/>
    </w:pPr>
    <w:rPr>
      <w:rFonts w:ascii="宋体"/>
      <w:kern w:val="0"/>
      <w:sz w:val="24"/>
      <w:szCs w:val="20"/>
    </w:rPr>
  </w:style>
  <w:style w:type="character" w:customStyle="1" w:styleId="647">
    <w:name w:val="已访问的超链接1"/>
    <w:autoRedefine/>
    <w:qFormat/>
    <w:uiPriority w:val="0"/>
    <w:rPr>
      <w:color w:val="800080"/>
      <w:u w:val="single"/>
    </w:rPr>
  </w:style>
  <w:style w:type="character" w:customStyle="1" w:styleId="648">
    <w:name w:val="small-text"/>
    <w:autoRedefine/>
    <w:qFormat/>
    <w:uiPriority w:val="0"/>
    <w:rPr>
      <w:szCs w:val="24"/>
    </w:rPr>
  </w:style>
  <w:style w:type="character" w:customStyle="1" w:styleId="649">
    <w:name w:val="notetitle1"/>
    <w:autoRedefine/>
    <w:qFormat/>
    <w:uiPriority w:val="0"/>
    <w:rPr>
      <w:b/>
      <w:bCs/>
    </w:rPr>
  </w:style>
  <w:style w:type="character" w:customStyle="1" w:styleId="650">
    <w:name w:val="正文文字 2 Char"/>
    <w:autoRedefine/>
    <w:qFormat/>
    <w:uiPriority w:val="0"/>
    <w:rPr>
      <w:rFonts w:eastAsia="宋体"/>
      <w:kern w:val="2"/>
      <w:sz w:val="21"/>
      <w:szCs w:val="24"/>
      <w:lang w:val="en-US" w:eastAsia="zh-CN" w:bidi="ar-SA"/>
    </w:rPr>
  </w:style>
  <w:style w:type="character" w:customStyle="1" w:styleId="651">
    <w:name w:val="文档正文 Char"/>
    <w:link w:val="652"/>
    <w:autoRedefine/>
    <w:qFormat/>
    <w:uiPriority w:val="0"/>
    <w:rPr>
      <w:rFonts w:ascii="长城仿宋" w:eastAsia="长城仿宋"/>
      <w:sz w:val="28"/>
      <w:lang w:val="en-US" w:eastAsia="zh-CN" w:bidi="ar-SA"/>
    </w:rPr>
  </w:style>
  <w:style w:type="paragraph" w:customStyle="1" w:styleId="652">
    <w:name w:val="文档正文"/>
    <w:basedOn w:val="1"/>
    <w:link w:val="651"/>
    <w:autoRedefine/>
    <w:qFormat/>
    <w:uiPriority w:val="0"/>
    <w:pPr>
      <w:adjustRightInd w:val="0"/>
      <w:spacing w:line="312" w:lineRule="atLeast"/>
      <w:ind w:firstLine="567"/>
      <w:textAlignment w:val="baseline"/>
    </w:pPr>
    <w:rPr>
      <w:rFonts w:ascii="长城仿宋" w:eastAsia="长城仿宋"/>
      <w:kern w:val="0"/>
      <w:sz w:val="28"/>
      <w:szCs w:val="20"/>
    </w:rPr>
  </w:style>
  <w:style w:type="character" w:customStyle="1" w:styleId="653">
    <w:name w:val="批注框文本 Char"/>
    <w:autoRedefine/>
    <w:qFormat/>
    <w:uiPriority w:val="0"/>
    <w:rPr>
      <w:rFonts w:eastAsia="宋体"/>
      <w:kern w:val="2"/>
      <w:sz w:val="18"/>
      <w:szCs w:val="18"/>
      <w:lang w:val="en-US" w:eastAsia="zh-CN" w:bidi="ar-SA"/>
    </w:rPr>
  </w:style>
  <w:style w:type="character" w:customStyle="1" w:styleId="654">
    <w:name w:val="Body1! Char"/>
    <w:autoRedefine/>
    <w:qFormat/>
    <w:locked/>
    <w:uiPriority w:val="0"/>
    <w:rPr>
      <w:rFonts w:ascii="Arial" w:hAnsi="Arial"/>
      <w:szCs w:val="21"/>
      <w:lang w:eastAsia="en-US"/>
    </w:rPr>
  </w:style>
  <w:style w:type="character" w:customStyle="1" w:styleId="655">
    <w:name w:val="Heading 5 Char"/>
    <w:autoRedefine/>
    <w:qFormat/>
    <w:uiPriority w:val="0"/>
    <w:rPr>
      <w:rFonts w:ascii="Arial" w:hAnsi="Arial" w:eastAsia="宋体"/>
      <w:kern w:val="2"/>
      <w:sz w:val="21"/>
      <w:szCs w:val="18"/>
      <w:lang w:val="en-US" w:eastAsia="zh-CN" w:bidi="ar-SA"/>
    </w:rPr>
  </w:style>
  <w:style w:type="character" w:customStyle="1" w:styleId="656">
    <w:name w:val="p1"/>
    <w:autoRedefine/>
    <w:qFormat/>
    <w:uiPriority w:val="0"/>
    <w:rPr>
      <w:spacing w:val="280"/>
      <w:sz w:val="18"/>
      <w:szCs w:val="18"/>
    </w:rPr>
  </w:style>
  <w:style w:type="character" w:customStyle="1" w:styleId="657">
    <w:name w:val="font-121"/>
    <w:autoRedefine/>
    <w:qFormat/>
    <w:uiPriority w:val="0"/>
    <w:rPr>
      <w:color w:val="666666"/>
      <w:sz w:val="18"/>
      <w:u w:val="none"/>
    </w:rPr>
  </w:style>
  <w:style w:type="character" w:customStyle="1" w:styleId="658">
    <w:name w:val="tx1"/>
    <w:autoRedefine/>
    <w:qFormat/>
    <w:locked/>
    <w:uiPriority w:val="0"/>
    <w:rPr>
      <w:b/>
      <w:bCs/>
    </w:rPr>
  </w:style>
  <w:style w:type="character" w:customStyle="1" w:styleId="659">
    <w:name w:val="日期 Char2"/>
    <w:autoRedefine/>
    <w:qFormat/>
    <w:uiPriority w:val="99"/>
    <w:rPr>
      <w:rFonts w:ascii="Calibri" w:hAnsi="Calibri" w:cs="黑体"/>
      <w:kern w:val="2"/>
      <w:sz w:val="21"/>
      <w:szCs w:val="22"/>
    </w:rPr>
  </w:style>
  <w:style w:type="character" w:customStyle="1" w:styleId="660">
    <w:name w:val="Text(尾) Char"/>
    <w:link w:val="661"/>
    <w:autoRedefine/>
    <w:qFormat/>
    <w:uiPriority w:val="0"/>
    <w:rPr>
      <w:rFonts w:ascii="Arial" w:hAnsi="Arial" w:cs="Arial"/>
      <w:kern w:val="2"/>
      <w:sz w:val="18"/>
      <w:szCs w:val="18"/>
    </w:rPr>
  </w:style>
  <w:style w:type="paragraph" w:customStyle="1" w:styleId="661">
    <w:name w:val="Text(尾)"/>
    <w:basedOn w:val="1"/>
    <w:link w:val="660"/>
    <w:autoRedefine/>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662">
    <w:name w:val="无间隔 Char"/>
    <w:link w:val="663"/>
    <w:autoRedefine/>
    <w:qFormat/>
    <w:uiPriority w:val="1"/>
    <w:rPr>
      <w:rFonts w:ascii="Calibri" w:hAnsi="Calibri"/>
      <w:kern w:val="2"/>
      <w:sz w:val="21"/>
      <w:szCs w:val="21"/>
    </w:rPr>
  </w:style>
  <w:style w:type="paragraph" w:styleId="663">
    <w:name w:val="No Spacing"/>
    <w:link w:val="662"/>
    <w:autoRedefine/>
    <w:qFormat/>
    <w:uiPriority w:val="1"/>
    <w:pPr>
      <w:widowControl w:val="0"/>
      <w:jc w:val="both"/>
    </w:pPr>
    <w:rPr>
      <w:rFonts w:ascii="Calibri" w:hAnsi="Calibri" w:eastAsia="宋体" w:cs="Times New Roman"/>
      <w:kern w:val="2"/>
      <w:sz w:val="21"/>
      <w:szCs w:val="21"/>
      <w:lang w:val="en-US" w:eastAsia="zh-CN" w:bidi="ar-SA"/>
    </w:rPr>
  </w:style>
  <w:style w:type="character" w:customStyle="1" w:styleId="664">
    <w:name w:val="正文文本 3 Char2"/>
    <w:autoRedefine/>
    <w:qFormat/>
    <w:uiPriority w:val="0"/>
    <w:rPr>
      <w:rFonts w:ascii="Calibri" w:hAnsi="Calibri" w:cs="黑体"/>
      <w:kern w:val="2"/>
      <w:sz w:val="16"/>
      <w:szCs w:val="16"/>
    </w:rPr>
  </w:style>
  <w:style w:type="character" w:customStyle="1" w:styleId="665">
    <w:name w:val="Body1! Char Char"/>
    <w:autoRedefine/>
    <w:qFormat/>
    <w:uiPriority w:val="0"/>
    <w:rPr>
      <w:rFonts w:ascii="Arial" w:hAnsi="Arial"/>
      <w:szCs w:val="21"/>
    </w:rPr>
  </w:style>
  <w:style w:type="character" w:customStyle="1" w:styleId="666">
    <w:name w:val="big3"/>
    <w:autoRedefine/>
    <w:qFormat/>
    <w:uiPriority w:val="0"/>
    <w:rPr>
      <w:rFonts w:ascii="Arial" w:hAnsi="Arial" w:cs="Arial"/>
      <w:sz w:val="20"/>
      <w:szCs w:val="20"/>
      <w:lang w:bidi="ar-SA"/>
    </w:rPr>
  </w:style>
  <w:style w:type="character" w:customStyle="1" w:styleId="667">
    <w:name w:val="李文章 Char"/>
    <w:link w:val="668"/>
    <w:autoRedefine/>
    <w:qFormat/>
    <w:uiPriority w:val="0"/>
    <w:rPr>
      <w:rFonts w:hAnsi="华文细黑" w:cs="宋体"/>
      <w:kern w:val="2"/>
      <w:sz w:val="28"/>
    </w:rPr>
  </w:style>
  <w:style w:type="paragraph" w:customStyle="1" w:styleId="668">
    <w:name w:val="李文章"/>
    <w:basedOn w:val="1"/>
    <w:link w:val="667"/>
    <w:autoRedefine/>
    <w:qFormat/>
    <w:uiPriority w:val="0"/>
    <w:pPr>
      <w:widowControl/>
      <w:ind w:firstLine="200" w:firstLineChars="200"/>
      <w:jc w:val="left"/>
    </w:pPr>
    <w:rPr>
      <w:rFonts w:hAnsi="华文细黑" w:cs="宋体"/>
      <w:sz w:val="28"/>
      <w:szCs w:val="20"/>
    </w:rPr>
  </w:style>
  <w:style w:type="character" w:customStyle="1" w:styleId="669">
    <w:name w:val="ofhighlightterm1"/>
    <w:autoRedefine/>
    <w:qFormat/>
    <w:uiPriority w:val="0"/>
    <w:rPr>
      <w:rFonts w:hint="default" w:ascii="Arial" w:hAnsi="Arial" w:cs="Arial"/>
      <w:b/>
      <w:bCs/>
      <w:color w:val="000000"/>
      <w:spacing w:val="0"/>
      <w:sz w:val="16"/>
      <w:szCs w:val="16"/>
    </w:rPr>
  </w:style>
  <w:style w:type="character" w:customStyle="1" w:styleId="670">
    <w:name w:val="文档结构图 Char"/>
    <w:autoRedefine/>
    <w:qFormat/>
    <w:uiPriority w:val="0"/>
    <w:rPr>
      <w:rFonts w:eastAsia="宋体"/>
      <w:kern w:val="2"/>
      <w:sz w:val="21"/>
      <w:lang w:val="en-US" w:eastAsia="zh-CN" w:bidi="ar-SA"/>
    </w:rPr>
  </w:style>
  <w:style w:type="character" w:customStyle="1" w:styleId="671">
    <w:name w:val="标题10 Char"/>
    <w:autoRedefine/>
    <w:qFormat/>
    <w:uiPriority w:val="0"/>
    <w:rPr>
      <w:rFonts w:ascii="Tahoma" w:hAnsi="Tahoma" w:eastAsia="仿宋_GB2312"/>
      <w:kern w:val="2"/>
      <w:sz w:val="28"/>
      <w:szCs w:val="28"/>
      <w:lang w:val="en-US" w:eastAsia="zh-CN" w:bidi="ar-SA"/>
    </w:rPr>
  </w:style>
  <w:style w:type="character" w:customStyle="1" w:styleId="672">
    <w:name w:val="parahead11"/>
    <w:autoRedefine/>
    <w:qFormat/>
    <w:uiPriority w:val="0"/>
    <w:rPr>
      <w:rFonts w:hint="default" w:ascii="Arial" w:hAnsi="Arial" w:cs="Arial"/>
      <w:b/>
      <w:bCs/>
      <w:color w:val="000000"/>
      <w:sz w:val="24"/>
      <w:szCs w:val="24"/>
      <w:u w:val="none"/>
    </w:rPr>
  </w:style>
  <w:style w:type="character" w:customStyle="1" w:styleId="673">
    <w:name w:val="b Char Char"/>
    <w:autoRedefine/>
    <w:qFormat/>
    <w:uiPriority w:val="0"/>
    <w:rPr>
      <w:rFonts w:ascii="宋体" w:hAnsi="宋体" w:eastAsia="宋体"/>
      <w:kern w:val="2"/>
      <w:sz w:val="24"/>
      <w:szCs w:val="24"/>
      <w:lang w:val="en-US" w:eastAsia="zh-CN" w:bidi="ar-SA"/>
    </w:rPr>
  </w:style>
  <w:style w:type="character" w:customStyle="1" w:styleId="674">
    <w:name w:val="正文文本缩进 3 Char2"/>
    <w:autoRedefine/>
    <w:qFormat/>
    <w:uiPriority w:val="0"/>
    <w:rPr>
      <w:rFonts w:ascii="Calibri" w:hAnsi="Calibri" w:cs="黑体"/>
      <w:kern w:val="2"/>
      <w:sz w:val="16"/>
      <w:szCs w:val="16"/>
    </w:rPr>
  </w:style>
  <w:style w:type="character" w:customStyle="1" w:styleId="675">
    <w:name w:val="1.2.1 环境（标准） Char Char"/>
    <w:autoRedefine/>
    <w:qFormat/>
    <w:uiPriority w:val="0"/>
    <w:rPr>
      <w:rFonts w:ascii="宋体" w:hAnsi="Arial" w:eastAsia="宋体" w:cs="宋体"/>
      <w:spacing w:val="1"/>
      <w:sz w:val="24"/>
    </w:rPr>
  </w:style>
  <w:style w:type="character" w:customStyle="1" w:styleId="676">
    <w:name w:val="EU Char"/>
    <w:link w:val="677"/>
    <w:autoRedefine/>
    <w:qFormat/>
    <w:uiPriority w:val="0"/>
    <w:rPr>
      <w:b/>
      <w:bCs/>
      <w:kern w:val="2"/>
      <w:sz w:val="21"/>
      <w:szCs w:val="24"/>
    </w:rPr>
  </w:style>
  <w:style w:type="paragraph" w:customStyle="1" w:styleId="677">
    <w:name w:val="EU"/>
    <w:basedOn w:val="1"/>
    <w:link w:val="676"/>
    <w:autoRedefine/>
    <w:qFormat/>
    <w:uiPriority w:val="0"/>
    <w:pPr>
      <w:topLinePunct/>
      <w:spacing w:line="312" w:lineRule="exact"/>
      <w:ind w:firstLine="420"/>
      <w:jc w:val="left"/>
    </w:pPr>
    <w:rPr>
      <w:b/>
      <w:bCs/>
    </w:rPr>
  </w:style>
  <w:style w:type="character" w:customStyle="1" w:styleId="678">
    <w:name w:val="H36 Ch"/>
    <w:autoRedefine/>
    <w:qFormat/>
    <w:uiPriority w:val="0"/>
    <w:rPr>
      <w:rFonts w:eastAsia="宋体"/>
      <w:b/>
      <w:kern w:val="2"/>
      <w:sz w:val="28"/>
      <w:lang w:val="en-US" w:eastAsia="zh-CN" w:bidi="ar-SA"/>
    </w:rPr>
  </w:style>
  <w:style w:type="character" w:customStyle="1" w:styleId="679">
    <w:name w:val="样式 标题 5 + 五号 Char"/>
    <w:link w:val="680"/>
    <w:autoRedefine/>
    <w:qFormat/>
    <w:uiPriority w:val="0"/>
    <w:rPr>
      <w:rFonts w:ascii="仿宋_GB2312" w:hAnsi="仿宋_GB2312" w:eastAsia="仿宋_GB2312"/>
      <w:b/>
      <w:bCs/>
      <w:szCs w:val="28"/>
    </w:rPr>
  </w:style>
  <w:style w:type="paragraph" w:customStyle="1" w:styleId="680">
    <w:name w:val="样式 标题 5 + 五号"/>
    <w:basedOn w:val="7"/>
    <w:link w:val="679"/>
    <w:autoRedefine/>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681">
    <w:name w:val="正文文本 + 间距 7 pt"/>
    <w:autoRedefine/>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682">
    <w:name w:val="样式1 Char"/>
    <w:autoRedefine/>
    <w:qFormat/>
    <w:uiPriority w:val="0"/>
    <w:rPr>
      <w:rFonts w:ascii="Times New Roman" w:hAnsi="Times New Roman" w:eastAsia="宋体" w:cs="宋体"/>
      <w:b/>
      <w:kern w:val="44"/>
      <w:sz w:val="52"/>
      <w:szCs w:val="52"/>
    </w:rPr>
  </w:style>
  <w:style w:type="character" w:customStyle="1" w:styleId="683">
    <w:name w:val="parahead21"/>
    <w:autoRedefine/>
    <w:qFormat/>
    <w:uiPriority w:val="0"/>
    <w:rPr>
      <w:rFonts w:hint="default" w:ascii="Arial" w:hAnsi="Arial" w:cs="Arial"/>
      <w:b/>
      <w:bCs/>
      <w:color w:val="666666"/>
      <w:sz w:val="24"/>
      <w:szCs w:val="24"/>
      <w:u w:val="none"/>
    </w:rPr>
  </w:style>
  <w:style w:type="character" w:customStyle="1" w:styleId="684">
    <w:name w:val="样式 正文缩进特点表正文正文非缩进ind:txt标题4段1ALT+ZParagraph2Paragraph3... Char"/>
    <w:link w:val="685"/>
    <w:autoRedefine/>
    <w:qFormat/>
    <w:uiPriority w:val="0"/>
    <w:rPr>
      <w:rFonts w:cs="宋体"/>
      <w:kern w:val="2"/>
      <w:sz w:val="24"/>
    </w:rPr>
  </w:style>
  <w:style w:type="paragraph" w:customStyle="1" w:styleId="685">
    <w:name w:val="样式 正文缩进特点表正文正文非缩进ind:txt标题4段1ALT+ZParagraph2Paragraph3..."/>
    <w:basedOn w:val="21"/>
    <w:link w:val="684"/>
    <w:autoRedefine/>
    <w:unhideWhenUsed/>
    <w:qFormat/>
    <w:uiPriority w:val="0"/>
    <w:pPr>
      <w:widowControl w:val="0"/>
      <w:snapToGrid w:val="0"/>
      <w:spacing w:afterLines="50"/>
      <w:ind w:firstLine="0"/>
    </w:pPr>
    <w:rPr>
      <w:rFonts w:eastAsia="宋体" w:cs="宋体"/>
      <w:kern w:val="2"/>
    </w:rPr>
  </w:style>
  <w:style w:type="character" w:customStyle="1" w:styleId="686">
    <w:name w:val="国网标准正文 Char"/>
    <w:link w:val="687"/>
    <w:autoRedefine/>
    <w:semiHidden/>
    <w:qFormat/>
    <w:uiPriority w:val="0"/>
    <w:rPr>
      <w:rFonts w:ascii="宋体" w:hAnsi="宋体"/>
      <w:kern w:val="2"/>
      <w:sz w:val="21"/>
      <w:szCs w:val="28"/>
    </w:rPr>
  </w:style>
  <w:style w:type="paragraph" w:customStyle="1" w:styleId="687">
    <w:name w:val="国网标准正文"/>
    <w:basedOn w:val="1"/>
    <w:link w:val="686"/>
    <w:autoRedefine/>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688">
    <w:name w:val="编号1 Char"/>
    <w:link w:val="689"/>
    <w:autoRedefine/>
    <w:qFormat/>
    <w:uiPriority w:val="0"/>
    <w:rPr>
      <w:rFonts w:ascii="宋体" w:hAnsi="宋体" w:eastAsia="方正楷体简体" w:cs="宋体"/>
      <w:b/>
      <w:color w:val="0000FF"/>
      <w:kern w:val="44"/>
      <w:sz w:val="28"/>
      <w:szCs w:val="32"/>
    </w:rPr>
  </w:style>
  <w:style w:type="paragraph" w:customStyle="1" w:styleId="689">
    <w:name w:val="编号1"/>
    <w:basedOn w:val="4"/>
    <w:link w:val="688"/>
    <w:autoRedefine/>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690">
    <w:name w:val="Item list in note Char"/>
    <w:link w:val="691"/>
    <w:autoRedefine/>
    <w:qFormat/>
    <w:uiPriority w:val="0"/>
    <w:rPr>
      <w:rFonts w:ascii="Arial" w:hAnsi="Arial" w:eastAsia="楷体_GB2312"/>
      <w:kern w:val="2"/>
      <w:sz w:val="21"/>
      <w:szCs w:val="18"/>
    </w:rPr>
  </w:style>
  <w:style w:type="paragraph" w:customStyle="1" w:styleId="691">
    <w:name w:val="Item list in note"/>
    <w:basedOn w:val="1"/>
    <w:link w:val="690"/>
    <w:autoRedefine/>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692">
    <w:name w:val="QB正文 Char"/>
    <w:link w:val="693"/>
    <w:autoRedefine/>
    <w:qFormat/>
    <w:locked/>
    <w:uiPriority w:val="0"/>
    <w:rPr>
      <w:rFonts w:ascii="宋体" w:hAnsi="宋体"/>
      <w:lang w:val="en-US" w:eastAsia="zh-CN"/>
    </w:rPr>
  </w:style>
  <w:style w:type="paragraph" w:customStyle="1" w:styleId="693">
    <w:name w:val="QB正文"/>
    <w:basedOn w:val="1"/>
    <w:link w:val="692"/>
    <w:autoRedefine/>
    <w:qFormat/>
    <w:uiPriority w:val="0"/>
    <w:pPr>
      <w:widowControl/>
      <w:autoSpaceDE w:val="0"/>
      <w:autoSpaceDN w:val="0"/>
      <w:ind w:firstLine="200" w:firstLineChars="200"/>
      <w:jc w:val="left"/>
    </w:pPr>
    <w:rPr>
      <w:rFonts w:ascii="宋体" w:hAnsi="宋体"/>
      <w:kern w:val="0"/>
      <w:sz w:val="20"/>
      <w:szCs w:val="20"/>
    </w:rPr>
  </w:style>
  <w:style w:type="character" w:customStyle="1" w:styleId="694">
    <w:name w:val="注示文本 Char"/>
    <w:link w:val="695"/>
    <w:autoRedefine/>
    <w:qFormat/>
    <w:uiPriority w:val="0"/>
    <w:rPr>
      <w:rFonts w:ascii="Arial" w:hAnsi="Arial" w:eastAsia="楷体_GB2312"/>
      <w:sz w:val="18"/>
      <w:szCs w:val="18"/>
    </w:rPr>
  </w:style>
  <w:style w:type="paragraph" w:customStyle="1" w:styleId="695">
    <w:name w:val="注示文本"/>
    <w:basedOn w:val="1"/>
    <w:link w:val="694"/>
    <w:autoRedefine/>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696">
    <w:name w:val="Table Description Char Char"/>
    <w:autoRedefine/>
    <w:qFormat/>
    <w:uiPriority w:val="0"/>
    <w:rPr>
      <w:rFonts w:ascii="Arial" w:hAnsi="Arial" w:eastAsia="黑体" w:cs="Arial"/>
      <w:kern w:val="2"/>
      <w:sz w:val="18"/>
      <w:szCs w:val="18"/>
      <w:lang w:val="en-US" w:eastAsia="zh-CN" w:bidi="ar-SA"/>
    </w:rPr>
  </w:style>
  <w:style w:type="character" w:customStyle="1" w:styleId="697">
    <w:name w:val="WW-WW8Num2z0"/>
    <w:autoRedefine/>
    <w:qFormat/>
    <w:uiPriority w:val="0"/>
    <w:rPr>
      <w:rFonts w:ascii="Wingdings" w:hAnsi="Wingdings"/>
    </w:rPr>
  </w:style>
  <w:style w:type="character" w:customStyle="1" w:styleId="698">
    <w:name w:val="x:Cross ref"/>
    <w:autoRedefine/>
    <w:qFormat/>
    <w:uiPriority w:val="0"/>
    <w:rPr>
      <w:i/>
    </w:rPr>
  </w:style>
  <w:style w:type="character" w:customStyle="1" w:styleId="699">
    <w:name w:val="普通(网站) Char"/>
    <w:link w:val="81"/>
    <w:autoRedefine/>
    <w:qFormat/>
    <w:uiPriority w:val="99"/>
    <w:rPr>
      <w:rFonts w:ascii="宋体" w:hAnsi="宋体"/>
      <w:sz w:val="24"/>
      <w:szCs w:val="24"/>
    </w:rPr>
  </w:style>
  <w:style w:type="character" w:customStyle="1" w:styleId="700">
    <w:name w:val="spantable1"/>
    <w:autoRedefine/>
    <w:qFormat/>
    <w:uiPriority w:val="0"/>
    <w:rPr>
      <w:rFonts w:hint="default"/>
      <w:spacing w:val="360"/>
      <w:sz w:val="18"/>
      <w:szCs w:val="18"/>
    </w:rPr>
  </w:style>
  <w:style w:type="character" w:customStyle="1" w:styleId="701">
    <w:name w:val="样式 EHL二级项目 + 段前: 0.5 行 段后: 0.5 行 Char"/>
    <w:link w:val="702"/>
    <w:autoRedefine/>
    <w:qFormat/>
    <w:uiPriority w:val="0"/>
    <w:rPr>
      <w:rFonts w:ascii="宋体" w:hAnsi="宋体"/>
      <w:b/>
      <w:kern w:val="2"/>
      <w:sz w:val="24"/>
    </w:rPr>
  </w:style>
  <w:style w:type="paragraph" w:customStyle="1" w:styleId="702">
    <w:name w:val="样式 EHL二级项目 + 段前: 0.5 行 段后: 0.5 行"/>
    <w:basedOn w:val="1"/>
    <w:link w:val="701"/>
    <w:autoRedefine/>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03">
    <w:name w:val="内容文本 Char Char"/>
    <w:link w:val="704"/>
    <w:autoRedefine/>
    <w:qFormat/>
    <w:uiPriority w:val="0"/>
    <w:rPr>
      <w:rFonts w:ascii="楷体_GB2312" w:hAnsi="宋体" w:eastAsia="楷体_GB2312"/>
      <w:color w:val="000000"/>
      <w:spacing w:val="10"/>
    </w:rPr>
  </w:style>
  <w:style w:type="paragraph" w:customStyle="1" w:styleId="704">
    <w:name w:val="内容文本"/>
    <w:basedOn w:val="1"/>
    <w:link w:val="703"/>
    <w:autoRedefine/>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705">
    <w:name w:val="Table Text Char2"/>
    <w:autoRedefine/>
    <w:qFormat/>
    <w:uiPriority w:val="0"/>
    <w:rPr>
      <w:rFonts w:eastAsia="宋体" w:cs="Arial"/>
      <w:snapToGrid w:val="0"/>
      <w:sz w:val="21"/>
      <w:szCs w:val="21"/>
      <w:lang w:val="en-US" w:eastAsia="zh-CN" w:bidi="ar-SA"/>
    </w:rPr>
  </w:style>
  <w:style w:type="character" w:customStyle="1" w:styleId="706">
    <w:name w:val="正文联络 Char"/>
    <w:link w:val="707"/>
    <w:autoRedefine/>
    <w:qFormat/>
    <w:uiPriority w:val="0"/>
    <w:rPr>
      <w:rFonts w:ascii="宋体" w:hAnsi="宋体"/>
      <w:color w:val="000000"/>
      <w:kern w:val="10"/>
      <w:sz w:val="24"/>
    </w:rPr>
  </w:style>
  <w:style w:type="paragraph" w:customStyle="1" w:styleId="707">
    <w:name w:val="正文联络"/>
    <w:basedOn w:val="45"/>
    <w:link w:val="706"/>
    <w:autoRedefine/>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08">
    <w:name w:val="Body Text Indent Char"/>
    <w:link w:val="709"/>
    <w:autoRedefine/>
    <w:qFormat/>
    <w:uiPriority w:val="0"/>
    <w:rPr>
      <w:szCs w:val="21"/>
    </w:rPr>
  </w:style>
  <w:style w:type="paragraph" w:customStyle="1" w:styleId="709">
    <w:name w:val="正文文本缩进1"/>
    <w:basedOn w:val="1"/>
    <w:link w:val="708"/>
    <w:autoRedefine/>
    <w:qFormat/>
    <w:uiPriority w:val="0"/>
    <w:pPr>
      <w:ind w:firstLine="480"/>
      <w:jc w:val="left"/>
    </w:pPr>
    <w:rPr>
      <w:kern w:val="0"/>
      <w:sz w:val="20"/>
      <w:szCs w:val="21"/>
    </w:rPr>
  </w:style>
  <w:style w:type="character" w:customStyle="1" w:styleId="710">
    <w:name w:val="电子邮件签名 Char"/>
    <w:link w:val="19"/>
    <w:autoRedefine/>
    <w:qFormat/>
    <w:uiPriority w:val="0"/>
    <w:rPr>
      <w:rFonts w:ascii="DFKai-SB" w:eastAsia="DFKai-SB"/>
      <w:sz w:val="28"/>
      <w:szCs w:val="24"/>
    </w:rPr>
  </w:style>
  <w:style w:type="character" w:customStyle="1" w:styleId="711">
    <w:name w:val="地铁说明书正文 Char Char"/>
    <w:autoRedefine/>
    <w:qFormat/>
    <w:uiPriority w:val="0"/>
    <w:rPr>
      <w:rFonts w:cs="宋体"/>
      <w:sz w:val="24"/>
    </w:rPr>
  </w:style>
  <w:style w:type="character" w:customStyle="1" w:styleId="712">
    <w:name w:val="列项正文 Char"/>
    <w:autoRedefine/>
    <w:qFormat/>
    <w:uiPriority w:val="0"/>
    <w:rPr>
      <w:rFonts w:ascii="宋体" w:hAnsi="宋体"/>
      <w:sz w:val="24"/>
      <w:szCs w:val="24"/>
    </w:rPr>
  </w:style>
  <w:style w:type="character" w:customStyle="1" w:styleId="713">
    <w:name w:val="沈阳2-正文 Char Char"/>
    <w:autoRedefine/>
    <w:qFormat/>
    <w:uiPriority w:val="0"/>
    <w:rPr>
      <w:rFonts w:ascii="宋体" w:hAnsi="宋体" w:eastAsia="宋体" w:cs="Times New Roman"/>
      <w:bCs/>
      <w:sz w:val="24"/>
      <w:szCs w:val="24"/>
    </w:rPr>
  </w:style>
  <w:style w:type="character" w:customStyle="1" w:styleId="714">
    <w:name w:val="tw4winInternal"/>
    <w:autoRedefine/>
    <w:qFormat/>
    <w:uiPriority w:val="0"/>
    <w:rPr>
      <w:rFonts w:ascii="Courier New" w:hAnsi="Courier New" w:cs="Courier New"/>
      <w:color w:val="FF0000"/>
      <w:lang w:val="en-US" w:eastAsia="zh-CN"/>
    </w:rPr>
  </w:style>
  <w:style w:type="character" w:customStyle="1" w:styleId="715">
    <w:name w:val="ca-31"/>
    <w:autoRedefine/>
    <w:qFormat/>
    <w:uiPriority w:val="0"/>
    <w:rPr>
      <w:rFonts w:hint="eastAsia" w:ascii="宋体" w:hAnsi="宋体" w:eastAsia="宋体"/>
      <w:color w:val="FF0000"/>
      <w:sz w:val="24"/>
      <w:szCs w:val="24"/>
    </w:rPr>
  </w:style>
  <w:style w:type="character" w:customStyle="1" w:styleId="716">
    <w:name w:val="Default Char"/>
    <w:link w:val="717"/>
    <w:autoRedefine/>
    <w:qFormat/>
    <w:uiPriority w:val="0"/>
    <w:rPr>
      <w:rFonts w:ascii="仿宋_GB2312" w:eastAsia="仿宋_GB2312" w:cs="仿宋_GB2312"/>
      <w:color w:val="000000"/>
      <w:sz w:val="24"/>
      <w:szCs w:val="24"/>
    </w:rPr>
  </w:style>
  <w:style w:type="paragraph" w:customStyle="1" w:styleId="717">
    <w:name w:val="Default"/>
    <w:link w:val="716"/>
    <w:autoRedefine/>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718">
    <w:name w:val="GZHD Char"/>
    <w:link w:val="719"/>
    <w:autoRedefine/>
    <w:qFormat/>
    <w:uiPriority w:val="0"/>
    <w:rPr>
      <w:sz w:val="24"/>
      <w:szCs w:val="24"/>
    </w:rPr>
  </w:style>
  <w:style w:type="paragraph" w:customStyle="1" w:styleId="719">
    <w:name w:val="GZHD"/>
    <w:basedOn w:val="1"/>
    <w:link w:val="718"/>
    <w:autoRedefine/>
    <w:qFormat/>
    <w:locked/>
    <w:uiPriority w:val="0"/>
    <w:pPr>
      <w:spacing w:beforeLines="50" w:afterLines="50" w:line="360" w:lineRule="auto"/>
      <w:ind w:left="420" w:firstLine="200" w:firstLineChars="200"/>
      <w:jc w:val="left"/>
    </w:pPr>
    <w:rPr>
      <w:kern w:val="0"/>
      <w:sz w:val="24"/>
    </w:rPr>
  </w:style>
  <w:style w:type="character" w:customStyle="1" w:styleId="720">
    <w:name w:val="方案正文 Char"/>
    <w:link w:val="721"/>
    <w:autoRedefine/>
    <w:qFormat/>
    <w:uiPriority w:val="0"/>
    <w:rPr>
      <w:sz w:val="26"/>
    </w:rPr>
  </w:style>
  <w:style w:type="paragraph" w:customStyle="1" w:styleId="721">
    <w:name w:val="方案正文"/>
    <w:link w:val="720"/>
    <w:autoRedefine/>
    <w:qFormat/>
    <w:uiPriority w:val="0"/>
    <w:pPr>
      <w:widowControl w:val="0"/>
      <w:adjustRightInd w:val="0"/>
      <w:snapToGrid w:val="0"/>
      <w:spacing w:line="440" w:lineRule="exact"/>
      <w:ind w:firstLine="200" w:firstLineChars="200"/>
    </w:pPr>
    <w:rPr>
      <w:rFonts w:ascii="Times New Roman" w:hAnsi="Times New Roman" w:eastAsia="宋体" w:cs="Times New Roman"/>
      <w:sz w:val="26"/>
      <w:lang w:val="en-US" w:eastAsia="zh-CN" w:bidi="ar-SA"/>
    </w:rPr>
  </w:style>
  <w:style w:type="character" w:customStyle="1" w:styleId="722">
    <w:name w:val="表文字-文字 Char"/>
    <w:autoRedefine/>
    <w:qFormat/>
    <w:uiPriority w:val="0"/>
    <w:rPr>
      <w:szCs w:val="24"/>
    </w:rPr>
  </w:style>
  <w:style w:type="character" w:customStyle="1" w:styleId="723">
    <w:name w:val="章标题 1 Char Char"/>
    <w:autoRedefine/>
    <w:qFormat/>
    <w:uiPriority w:val="0"/>
    <w:rPr>
      <w:rFonts w:ascii="仿宋体" w:eastAsia="仿宋体"/>
      <w:b/>
      <w:kern w:val="28"/>
      <w:sz w:val="26"/>
      <w:lang w:val="en-US" w:eastAsia="zh-CN" w:bidi="ar-SA"/>
    </w:rPr>
  </w:style>
  <w:style w:type="character" w:customStyle="1" w:styleId="724">
    <w:name w:val="big1"/>
    <w:autoRedefine/>
    <w:qFormat/>
    <w:uiPriority w:val="0"/>
    <w:rPr>
      <w:rFonts w:hint="eastAsia" w:ascii="宋体" w:hAnsi="宋体" w:eastAsia="宋体"/>
      <w:color w:val="333333"/>
      <w:sz w:val="22"/>
      <w:szCs w:val="22"/>
    </w:rPr>
  </w:style>
  <w:style w:type="character" w:customStyle="1" w:styleId="725">
    <w:name w:val="文档正文 Char Char Char Char"/>
    <w:autoRedefine/>
    <w:qFormat/>
    <w:uiPriority w:val="0"/>
    <w:rPr>
      <w:rFonts w:ascii="仿宋_GB2312" w:hAnsi="Arial" w:eastAsia="仿宋_GB2312"/>
      <w:spacing w:val="6"/>
      <w:kern w:val="2"/>
      <w:sz w:val="28"/>
      <w:szCs w:val="24"/>
      <w:lang w:val="en-US" w:eastAsia="zh-CN" w:bidi="ar-SA"/>
    </w:rPr>
  </w:style>
  <w:style w:type="character" w:customStyle="1" w:styleId="726">
    <w:name w:val="四级标题 Char"/>
    <w:link w:val="727"/>
    <w:autoRedefine/>
    <w:qFormat/>
    <w:uiPriority w:val="0"/>
    <w:rPr>
      <w:rFonts w:ascii="黑体" w:hAnsi="黑体" w:eastAsia="黑体"/>
      <w:b/>
      <w:spacing w:val="8"/>
      <w:sz w:val="30"/>
      <w:u w:color="000000"/>
    </w:rPr>
  </w:style>
  <w:style w:type="paragraph" w:customStyle="1" w:styleId="727">
    <w:name w:val="四级标题"/>
    <w:basedOn w:val="6"/>
    <w:next w:val="1"/>
    <w:link w:val="726"/>
    <w:autoRedefine/>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u w:color="000000"/>
    </w:rPr>
  </w:style>
  <w:style w:type="character" w:customStyle="1" w:styleId="728">
    <w:name w:val="正文 首行缩进2字符 Char"/>
    <w:link w:val="729"/>
    <w:autoRedefine/>
    <w:qFormat/>
    <w:locked/>
    <w:uiPriority w:val="0"/>
    <w:rPr>
      <w:rFonts w:ascii="宋体" w:hAnsi="Calibri"/>
      <w:sz w:val="21"/>
    </w:rPr>
  </w:style>
  <w:style w:type="paragraph" w:customStyle="1" w:styleId="729">
    <w:name w:val="正文 首行缩进2字符"/>
    <w:basedOn w:val="1"/>
    <w:link w:val="728"/>
    <w:autoRedefine/>
    <w:qFormat/>
    <w:uiPriority w:val="0"/>
    <w:pPr>
      <w:spacing w:line="360" w:lineRule="auto"/>
      <w:ind w:firstLine="480" w:firstLineChars="200"/>
      <w:jc w:val="left"/>
    </w:pPr>
    <w:rPr>
      <w:rFonts w:ascii="宋体" w:hAnsi="Calibri"/>
      <w:kern w:val="0"/>
      <w:szCs w:val="20"/>
    </w:rPr>
  </w:style>
  <w:style w:type="character" w:customStyle="1" w:styleId="730">
    <w:name w:val="手改 Char Char"/>
    <w:autoRedefine/>
    <w:qFormat/>
    <w:uiPriority w:val="0"/>
    <w:rPr>
      <w:kern w:val="2"/>
      <w:sz w:val="21"/>
      <w:szCs w:val="24"/>
    </w:rPr>
  </w:style>
  <w:style w:type="character" w:customStyle="1" w:styleId="731">
    <w:name w:val="明显引用 Char"/>
    <w:link w:val="732"/>
    <w:autoRedefine/>
    <w:qFormat/>
    <w:uiPriority w:val="30"/>
    <w:rPr>
      <w:b/>
      <w:bCs/>
      <w:i/>
      <w:iCs/>
      <w:color w:val="4F81BD"/>
      <w:kern w:val="2"/>
      <w:sz w:val="21"/>
    </w:rPr>
  </w:style>
  <w:style w:type="paragraph" w:styleId="732">
    <w:name w:val="Intense Quote"/>
    <w:basedOn w:val="1"/>
    <w:next w:val="1"/>
    <w:link w:val="731"/>
    <w:autoRedefine/>
    <w:qFormat/>
    <w:uiPriority w:val="30"/>
    <w:pPr>
      <w:pBdr>
        <w:bottom w:val="single" w:color="4F81BD" w:sz="4" w:space="4"/>
      </w:pBdr>
      <w:spacing w:before="200" w:after="280"/>
      <w:ind w:left="936" w:right="936"/>
      <w:jc w:val="left"/>
    </w:pPr>
    <w:rPr>
      <w:b/>
      <w:bCs/>
      <w:i/>
      <w:iCs/>
      <w:color w:val="4F81BD"/>
      <w:szCs w:val="20"/>
    </w:rPr>
  </w:style>
  <w:style w:type="character" w:customStyle="1" w:styleId="733">
    <w:name w:val="Heading 3 Char1 字元"/>
    <w:autoRedefine/>
    <w:qFormat/>
    <w:uiPriority w:val="0"/>
    <w:rPr>
      <w:rFonts w:ascii="Arial" w:hAnsi="Arial" w:eastAsia="PMingLiU"/>
      <w:sz w:val="24"/>
      <w:lang w:val="en-US" w:eastAsia="zh-TW"/>
    </w:rPr>
  </w:style>
  <w:style w:type="character" w:customStyle="1" w:styleId="734">
    <w:name w:val="编写建议 Char"/>
    <w:link w:val="735"/>
    <w:autoRedefine/>
    <w:qFormat/>
    <w:uiPriority w:val="0"/>
    <w:rPr>
      <w:rFonts w:ascii="Arial" w:hAnsi="Arial" w:cs="Arial"/>
      <w:i/>
      <w:color w:val="0000FF"/>
      <w:sz w:val="21"/>
      <w:szCs w:val="21"/>
    </w:rPr>
  </w:style>
  <w:style w:type="paragraph" w:customStyle="1" w:styleId="735">
    <w:name w:val="编写建议"/>
    <w:basedOn w:val="1"/>
    <w:link w:val="734"/>
    <w:autoRedefine/>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36">
    <w:name w:val="说明书  正文 Char"/>
    <w:link w:val="737"/>
    <w:autoRedefine/>
    <w:qFormat/>
    <w:uiPriority w:val="7"/>
    <w:rPr>
      <w:rFonts w:ascii="宋体" w:hAnsi="宋体" w:cs="宋体"/>
      <w:kern w:val="2"/>
      <w:sz w:val="24"/>
      <w:szCs w:val="24"/>
    </w:rPr>
  </w:style>
  <w:style w:type="paragraph" w:customStyle="1" w:styleId="737">
    <w:name w:val="说明书  正文"/>
    <w:basedOn w:val="1"/>
    <w:link w:val="736"/>
    <w:autoRedefine/>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38">
    <w:name w:val="引用 Char2"/>
    <w:autoRedefine/>
    <w:qFormat/>
    <w:uiPriority w:val="99"/>
    <w:rPr>
      <w:i/>
      <w:iCs/>
      <w:color w:val="000000"/>
      <w:kern w:val="2"/>
      <w:sz w:val="21"/>
      <w:szCs w:val="24"/>
    </w:rPr>
  </w:style>
  <w:style w:type="character" w:customStyle="1" w:styleId="739">
    <w:name w:val="EUF Char"/>
    <w:link w:val="740"/>
    <w:autoRedefine/>
    <w:semiHidden/>
    <w:qFormat/>
    <w:uiPriority w:val="0"/>
    <w:rPr>
      <w:rFonts w:ascii="EU-F1" w:eastAsia="EU-F1"/>
      <w:kern w:val="2"/>
      <w:sz w:val="21"/>
      <w:szCs w:val="21"/>
    </w:rPr>
  </w:style>
  <w:style w:type="paragraph" w:customStyle="1" w:styleId="740">
    <w:name w:val="EUF"/>
    <w:basedOn w:val="139"/>
    <w:link w:val="739"/>
    <w:autoRedefine/>
    <w:semiHidden/>
    <w:qFormat/>
    <w:uiPriority w:val="0"/>
    <w:pPr>
      <w:topLinePunct/>
      <w:spacing w:line="312" w:lineRule="exact"/>
      <w:jc w:val="left"/>
    </w:pPr>
    <w:rPr>
      <w:rFonts w:ascii="EU-F1" w:eastAsia="EU-F1"/>
      <w:szCs w:val="21"/>
    </w:rPr>
  </w:style>
  <w:style w:type="character" w:customStyle="1" w:styleId="741">
    <w:name w:val="样式 标题 2标题 2 Char标题 2 Char Char Char Char1标题 2 Char Char Char ... Char"/>
    <w:link w:val="742"/>
    <w:autoRedefine/>
    <w:qFormat/>
    <w:uiPriority w:val="0"/>
    <w:rPr>
      <w:rFonts w:ascii="宋体" w:hAnsi="宋体"/>
      <w:bCs/>
      <w:color w:val="000000"/>
      <w:sz w:val="24"/>
      <w:szCs w:val="24"/>
    </w:rPr>
  </w:style>
  <w:style w:type="paragraph" w:customStyle="1" w:styleId="742">
    <w:name w:val="样式 标题 2标题 2 Char标题 2 Char Char Char Char1标题 2 Char Char Char ..."/>
    <w:basedOn w:val="4"/>
    <w:link w:val="741"/>
    <w:autoRedefine/>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43">
    <w:name w:val="正文缩进 Char2"/>
    <w:link w:val="744"/>
    <w:autoRedefine/>
    <w:qFormat/>
    <w:uiPriority w:val="0"/>
    <w:rPr>
      <w:kern w:val="2"/>
      <w:sz w:val="21"/>
    </w:rPr>
  </w:style>
  <w:style w:type="paragraph" w:customStyle="1" w:styleId="744">
    <w:name w:val="正文缩进1"/>
    <w:basedOn w:val="1"/>
    <w:link w:val="743"/>
    <w:autoRedefine/>
    <w:qFormat/>
    <w:uiPriority w:val="0"/>
    <w:pPr>
      <w:ind w:firstLine="420"/>
    </w:pPr>
    <w:rPr>
      <w:szCs w:val="20"/>
    </w:rPr>
  </w:style>
  <w:style w:type="character" w:customStyle="1" w:styleId="745">
    <w:name w:val="heading_type_4 Char"/>
    <w:link w:val="746"/>
    <w:autoRedefine/>
    <w:qFormat/>
    <w:uiPriority w:val="0"/>
    <w:rPr>
      <w:rFonts w:ascii="Arial" w:hAnsi="Arial" w:cs="Arial"/>
      <w:kern w:val="2"/>
      <w:szCs w:val="21"/>
    </w:rPr>
  </w:style>
  <w:style w:type="paragraph" w:customStyle="1" w:styleId="746">
    <w:name w:val="heading_type_4"/>
    <w:next w:val="1"/>
    <w:link w:val="745"/>
    <w:autoRedefine/>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47">
    <w:name w:val="Style Heading 22 headlinehheadlinehead:2#S&amp;R2ERMH2Head 2标题 ...1 Char Char"/>
    <w:autoRedefine/>
    <w:qFormat/>
    <w:uiPriority w:val="0"/>
    <w:rPr>
      <w:rFonts w:ascii="Arial" w:hAnsi="Arial" w:eastAsia="PMingLiU"/>
      <w:b/>
      <w:color w:val="000080"/>
      <w:sz w:val="24"/>
      <w:lang w:eastAsia="ar-SA"/>
    </w:rPr>
  </w:style>
  <w:style w:type="character" w:customStyle="1" w:styleId="748">
    <w:name w:val="无间距字符2"/>
    <w:autoRedefine/>
    <w:qFormat/>
    <w:uiPriority w:val="0"/>
    <w:rPr>
      <w:rFonts w:ascii="Calibri" w:hAnsi="Calibri"/>
      <w:lang w:val="en-US" w:eastAsia="zh-CN" w:bidi="ar-SA"/>
    </w:rPr>
  </w:style>
  <w:style w:type="character" w:customStyle="1" w:styleId="749">
    <w:name w:val="p2"/>
    <w:autoRedefine/>
    <w:qFormat/>
    <w:uiPriority w:val="0"/>
  </w:style>
  <w:style w:type="character" w:customStyle="1" w:styleId="750">
    <w:name w:val="样式 正文首行缩进 + 首行缩进:  2 字符 Char Char1"/>
    <w:autoRedefine/>
    <w:qFormat/>
    <w:uiPriority w:val="0"/>
    <w:rPr>
      <w:rFonts w:ascii="Arial" w:hAnsi="Arial" w:eastAsia="宋体" w:cs="宋体"/>
      <w:sz w:val="21"/>
      <w:lang w:val="en-US" w:eastAsia="zh-CN" w:bidi="ar-SA"/>
    </w:rPr>
  </w:style>
  <w:style w:type="character" w:customStyle="1" w:styleId="751">
    <w:name w:val="标题字符1"/>
    <w:autoRedefine/>
    <w:qFormat/>
    <w:uiPriority w:val="10"/>
    <w:rPr>
      <w:rFonts w:ascii="Calibri" w:hAnsi="Calibri" w:cs="Times New Roman"/>
      <w:b/>
      <w:bCs/>
      <w:kern w:val="2"/>
      <w:sz w:val="32"/>
      <w:szCs w:val="32"/>
    </w:rPr>
  </w:style>
  <w:style w:type="character" w:customStyle="1" w:styleId="752">
    <w:name w:val="Book Title1"/>
    <w:autoRedefine/>
    <w:qFormat/>
    <w:uiPriority w:val="99"/>
    <w:rPr>
      <w:rFonts w:cs="Times New Roman"/>
      <w:b/>
      <w:bCs/>
      <w:smallCaps/>
      <w:spacing w:val="5"/>
    </w:rPr>
  </w:style>
  <w:style w:type="character" w:customStyle="1" w:styleId="753">
    <w:name w:val="样式 文档正文 + (符号) 宋体 Char Char"/>
    <w:autoRedefine/>
    <w:qFormat/>
    <w:uiPriority w:val="0"/>
    <w:rPr>
      <w:rFonts w:ascii="Arial" w:hAnsi="Arial" w:eastAsia="宋体"/>
      <w:sz w:val="24"/>
      <w:szCs w:val="24"/>
      <w:lang w:val="en-US" w:eastAsia="zh-CN" w:bidi="ar-SA"/>
    </w:rPr>
  </w:style>
  <w:style w:type="character" w:customStyle="1" w:styleId="754">
    <w:name w:val="正文 项目符号1 Char"/>
    <w:link w:val="337"/>
    <w:autoRedefine/>
    <w:qFormat/>
    <w:uiPriority w:val="0"/>
    <w:rPr>
      <w:rFonts w:ascii="仿宋_GB2312" w:hAnsi="Calibri" w:eastAsia="仿宋_GB2312"/>
      <w:sz w:val="28"/>
    </w:rPr>
  </w:style>
  <w:style w:type="character" w:customStyle="1" w:styleId="755">
    <w:name w:val="项目符号 Char"/>
    <w:link w:val="756"/>
    <w:autoRedefine/>
    <w:qFormat/>
    <w:locked/>
    <w:uiPriority w:val="0"/>
    <w:rPr>
      <w:sz w:val="28"/>
    </w:rPr>
  </w:style>
  <w:style w:type="paragraph" w:customStyle="1" w:styleId="756">
    <w:name w:val="项目符号"/>
    <w:basedOn w:val="1"/>
    <w:link w:val="755"/>
    <w:autoRedefine/>
    <w:qFormat/>
    <w:uiPriority w:val="0"/>
    <w:pPr>
      <w:spacing w:beforeLines="50" w:line="360" w:lineRule="auto"/>
      <w:ind w:left="1025" w:hanging="420"/>
    </w:pPr>
    <w:rPr>
      <w:kern w:val="0"/>
      <w:sz w:val="28"/>
      <w:szCs w:val="20"/>
    </w:rPr>
  </w:style>
  <w:style w:type="character" w:customStyle="1" w:styleId="757">
    <w:name w:val="电子邮件签名 Char2"/>
    <w:autoRedefine/>
    <w:qFormat/>
    <w:uiPriority w:val="0"/>
    <w:rPr>
      <w:rFonts w:ascii="Calibri" w:hAnsi="Calibri" w:cs="黑体"/>
      <w:kern w:val="2"/>
      <w:sz w:val="21"/>
      <w:szCs w:val="22"/>
    </w:rPr>
  </w:style>
  <w:style w:type="character" w:customStyle="1" w:styleId="758">
    <w:name w:val="Char Char Char12"/>
    <w:autoRedefine/>
    <w:qFormat/>
    <w:uiPriority w:val="0"/>
    <w:rPr>
      <w:rFonts w:ascii="宋体" w:hAnsi="宋体" w:eastAsia="宋体"/>
      <w:kern w:val="2"/>
      <w:sz w:val="24"/>
      <w:lang w:val="en-US" w:eastAsia="zh-CN" w:bidi="ar-SA"/>
    </w:rPr>
  </w:style>
  <w:style w:type="character" w:customStyle="1" w:styleId="759">
    <w:name w:val="样式 地铁正文缩进 + 首行缩进:  2 字符 段后: 7.8 磅 行距: 1.5 倍行距 Char"/>
    <w:link w:val="760"/>
    <w:autoRedefine/>
    <w:qFormat/>
    <w:locked/>
    <w:uiPriority w:val="0"/>
    <w:rPr>
      <w:rFonts w:ascii="宋体" w:hAnsi="宋体" w:cs="宋体"/>
      <w:sz w:val="24"/>
    </w:rPr>
  </w:style>
  <w:style w:type="paragraph" w:customStyle="1" w:styleId="760">
    <w:name w:val="样式 地铁正文缩进 + 首行缩进:  2 字符 段后: 7.8 磅 行距: 1.5 倍行距"/>
    <w:basedOn w:val="1"/>
    <w:link w:val="759"/>
    <w:autoRedefine/>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761">
    <w:name w:val="明显引用 Char2"/>
    <w:autoRedefine/>
    <w:qFormat/>
    <w:uiPriority w:val="99"/>
    <w:rPr>
      <w:b/>
      <w:bCs/>
      <w:i/>
      <w:iCs/>
      <w:color w:val="4F81BD"/>
      <w:kern w:val="2"/>
      <w:sz w:val="21"/>
      <w:szCs w:val="24"/>
    </w:rPr>
  </w:style>
  <w:style w:type="character" w:customStyle="1" w:styleId="762">
    <w:name w:val="样式 正文首行缩进 + 首行缩进:  2 字符 Char1"/>
    <w:autoRedefine/>
    <w:qFormat/>
    <w:uiPriority w:val="0"/>
    <w:rPr>
      <w:rFonts w:ascii="Arial" w:hAnsi="Arial" w:eastAsia="宋体" w:cs="宋体"/>
      <w:sz w:val="21"/>
      <w:lang w:val="en-US" w:eastAsia="zh-CN" w:bidi="ar-SA"/>
    </w:rPr>
  </w:style>
  <w:style w:type="character" w:customStyle="1" w:styleId="763">
    <w:name w:val="引用 Char3"/>
    <w:autoRedefine/>
    <w:qFormat/>
    <w:uiPriority w:val="99"/>
    <w:rPr>
      <w:i/>
      <w:iCs/>
      <w:color w:val="000000"/>
      <w:kern w:val="2"/>
      <w:sz w:val="21"/>
      <w:szCs w:val="24"/>
    </w:rPr>
  </w:style>
  <w:style w:type="character" w:customStyle="1" w:styleId="764">
    <w:name w:val="style8"/>
    <w:autoRedefine/>
    <w:qFormat/>
    <w:uiPriority w:val="0"/>
    <w:rPr>
      <w:rFonts w:ascii="Tahoma" w:hAnsi="Tahoma" w:eastAsia="宋体"/>
      <w:kern w:val="2"/>
      <w:sz w:val="24"/>
      <w:szCs w:val="24"/>
      <w:lang w:val="en-US" w:eastAsia="zh-CN" w:bidi="ar-SA"/>
    </w:rPr>
  </w:style>
  <w:style w:type="character" w:customStyle="1" w:styleId="765">
    <w:name w:val="Char Char18"/>
    <w:autoRedefine/>
    <w:qFormat/>
    <w:locked/>
    <w:uiPriority w:val="0"/>
    <w:rPr>
      <w:rFonts w:ascii="宋体" w:hAnsi="宋体" w:eastAsia="宋体"/>
      <w:kern w:val="2"/>
      <w:sz w:val="21"/>
      <w:szCs w:val="24"/>
      <w:lang w:val="en-US" w:eastAsia="zh-CN" w:bidi="ar-SA"/>
    </w:rPr>
  </w:style>
  <w:style w:type="character" w:customStyle="1" w:styleId="766">
    <w:name w:val="１１ Char"/>
    <w:link w:val="767"/>
    <w:autoRedefine/>
    <w:qFormat/>
    <w:uiPriority w:val="0"/>
    <w:rPr>
      <w:kern w:val="2"/>
      <w:sz w:val="21"/>
      <w:szCs w:val="21"/>
    </w:rPr>
  </w:style>
  <w:style w:type="paragraph" w:customStyle="1" w:styleId="767">
    <w:name w:val="１１"/>
    <w:basedOn w:val="1"/>
    <w:link w:val="766"/>
    <w:autoRedefine/>
    <w:qFormat/>
    <w:uiPriority w:val="0"/>
    <w:pPr>
      <w:tabs>
        <w:tab w:val="left" w:pos="1418"/>
      </w:tabs>
      <w:spacing w:line="312" w:lineRule="exact"/>
      <w:ind w:left="840" w:leftChars="200" w:hanging="420" w:hangingChars="200"/>
      <w:jc w:val="left"/>
    </w:pPr>
    <w:rPr>
      <w:szCs w:val="21"/>
    </w:rPr>
  </w:style>
  <w:style w:type="character" w:customStyle="1" w:styleId="768">
    <w:name w:val="short_text1"/>
    <w:autoRedefine/>
    <w:qFormat/>
    <w:uiPriority w:val="0"/>
    <w:rPr>
      <w:sz w:val="29"/>
      <w:szCs w:val="29"/>
    </w:rPr>
  </w:style>
  <w:style w:type="character" w:customStyle="1" w:styleId="769">
    <w:name w:val="z-窗体顶端 Char2"/>
    <w:autoRedefine/>
    <w:semiHidden/>
    <w:qFormat/>
    <w:uiPriority w:val="99"/>
    <w:rPr>
      <w:rFonts w:ascii="Arial" w:hAnsi="Arial" w:cs="Arial"/>
      <w:vanish/>
      <w:kern w:val="2"/>
      <w:sz w:val="16"/>
      <w:szCs w:val="16"/>
    </w:rPr>
  </w:style>
  <w:style w:type="character" w:customStyle="1" w:styleId="770">
    <w:name w:val="9号线项目符号 Char"/>
    <w:link w:val="771"/>
    <w:autoRedefine/>
    <w:semiHidden/>
    <w:qFormat/>
    <w:uiPriority w:val="0"/>
    <w:rPr>
      <w:rFonts w:ascii="宋体" w:hAnsi="宋体"/>
      <w:kern w:val="2"/>
      <w:sz w:val="24"/>
      <w:szCs w:val="24"/>
    </w:rPr>
  </w:style>
  <w:style w:type="paragraph" w:customStyle="1" w:styleId="771">
    <w:name w:val="9号线项目符号"/>
    <w:basedOn w:val="1"/>
    <w:link w:val="770"/>
    <w:autoRedefine/>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772">
    <w:name w:val="未处理的提及1"/>
    <w:autoRedefine/>
    <w:qFormat/>
    <w:uiPriority w:val="99"/>
    <w:rPr>
      <w:rFonts w:cs="Times New Roman"/>
      <w:color w:val="808080"/>
      <w:shd w:val="clear" w:color="auto" w:fill="E6E6E6"/>
    </w:rPr>
  </w:style>
  <w:style w:type="character" w:customStyle="1" w:styleId="773">
    <w:name w:val="1.2.1.1 海拔高度 Char Char"/>
    <w:autoRedefine/>
    <w:qFormat/>
    <w:uiPriority w:val="0"/>
    <w:rPr>
      <w:rFonts w:ascii="宋体" w:eastAsia="宋体"/>
      <w:color w:val="000000"/>
      <w:sz w:val="24"/>
      <w:szCs w:val="24"/>
    </w:rPr>
  </w:style>
  <w:style w:type="character" w:customStyle="1" w:styleId="774">
    <w:name w:val="tw4winTerm"/>
    <w:autoRedefine/>
    <w:qFormat/>
    <w:uiPriority w:val="0"/>
    <w:rPr>
      <w:color w:val="0000FF"/>
    </w:rPr>
  </w:style>
  <w:style w:type="character" w:customStyle="1" w:styleId="775">
    <w:name w:val="font161"/>
    <w:autoRedefine/>
    <w:qFormat/>
    <w:uiPriority w:val="0"/>
    <w:rPr>
      <w:b/>
      <w:bCs/>
      <w:sz w:val="32"/>
      <w:szCs w:val="32"/>
    </w:rPr>
  </w:style>
  <w:style w:type="character" w:customStyle="1" w:styleId="776">
    <w:name w:val="postbody"/>
    <w:autoRedefine/>
    <w:qFormat/>
    <w:uiPriority w:val="0"/>
  </w:style>
  <w:style w:type="character" w:customStyle="1" w:styleId="777">
    <w:name w:val="B Char"/>
    <w:link w:val="778"/>
    <w:autoRedefine/>
    <w:qFormat/>
    <w:uiPriority w:val="0"/>
    <w:rPr>
      <w:rFonts w:ascii="E-F1" w:eastAsia="黑体"/>
      <w:sz w:val="21"/>
      <w:szCs w:val="21"/>
    </w:rPr>
  </w:style>
  <w:style w:type="paragraph" w:customStyle="1" w:styleId="778">
    <w:name w:val="B"/>
    <w:basedOn w:val="1"/>
    <w:link w:val="777"/>
    <w:autoRedefine/>
    <w:qFormat/>
    <w:uiPriority w:val="0"/>
    <w:pPr>
      <w:tabs>
        <w:tab w:val="center" w:pos="4706"/>
        <w:tab w:val="right" w:pos="9044"/>
      </w:tabs>
      <w:topLinePunct/>
      <w:spacing w:before="160" w:after="60" w:line="312" w:lineRule="exact"/>
      <w:jc w:val="center"/>
    </w:pPr>
    <w:rPr>
      <w:rFonts w:ascii="E-F1" w:eastAsia="黑体"/>
      <w:kern w:val="0"/>
      <w:szCs w:val="21"/>
    </w:rPr>
  </w:style>
  <w:style w:type="character" w:customStyle="1" w:styleId="779">
    <w:name w:val="text_edit1"/>
    <w:autoRedefine/>
    <w:qFormat/>
    <w:uiPriority w:val="0"/>
    <w:rPr>
      <w:color w:val="3366CC"/>
      <w:sz w:val="20"/>
      <w:szCs w:val="20"/>
    </w:rPr>
  </w:style>
  <w:style w:type="character" w:customStyle="1" w:styleId="780">
    <w:name w:val="1.1标题 2 Char"/>
    <w:autoRedefine/>
    <w:qFormat/>
    <w:uiPriority w:val="0"/>
    <w:rPr>
      <w:rFonts w:ascii="Arial" w:hAnsi="Arial" w:eastAsia="黑体"/>
      <w:bCs/>
      <w:kern w:val="2"/>
      <w:sz w:val="28"/>
      <w:szCs w:val="36"/>
      <w:lang w:val="en-US" w:eastAsia="zh-CN" w:bidi="ar-SA"/>
    </w:rPr>
  </w:style>
  <w:style w:type="character" w:customStyle="1" w:styleId="781">
    <w:name w:val="地铁2级目录 Char"/>
    <w:link w:val="782"/>
    <w:autoRedefine/>
    <w:qFormat/>
    <w:uiPriority w:val="0"/>
    <w:rPr>
      <w:rFonts w:ascii="Cambria" w:hAnsi="Cambria"/>
      <w:b/>
      <w:kern w:val="2"/>
      <w:sz w:val="30"/>
      <w:szCs w:val="30"/>
    </w:rPr>
  </w:style>
  <w:style w:type="paragraph" w:customStyle="1" w:styleId="782">
    <w:name w:val="地铁2级目录"/>
    <w:basedOn w:val="4"/>
    <w:next w:val="5"/>
    <w:link w:val="781"/>
    <w:autoRedefine/>
    <w:qFormat/>
    <w:uiPriority w:val="0"/>
    <w:pPr>
      <w:spacing w:beforeLines="50" w:afterLines="50" w:line="415" w:lineRule="auto"/>
      <w:contextualSpacing/>
      <w:jc w:val="left"/>
    </w:pPr>
    <w:rPr>
      <w:rFonts w:ascii="Cambria" w:hAnsi="Cambria" w:eastAsia="宋体"/>
      <w:bCs w:val="0"/>
      <w:sz w:val="30"/>
      <w:szCs w:val="30"/>
    </w:rPr>
  </w:style>
  <w:style w:type="character" w:customStyle="1" w:styleId="783">
    <w:name w:val="样式 SANGFOR_6_正文 + Char"/>
    <w:autoRedefine/>
    <w:qFormat/>
    <w:uiPriority w:val="0"/>
  </w:style>
  <w:style w:type="character" w:customStyle="1" w:styleId="784">
    <w:name w:val="def正文 Char"/>
    <w:link w:val="785"/>
    <w:autoRedefine/>
    <w:qFormat/>
    <w:uiPriority w:val="0"/>
    <w:rPr>
      <w:kern w:val="2"/>
      <w:sz w:val="21"/>
      <w:szCs w:val="21"/>
    </w:rPr>
  </w:style>
  <w:style w:type="paragraph" w:customStyle="1" w:styleId="785">
    <w:name w:val="def正文"/>
    <w:basedOn w:val="34"/>
    <w:link w:val="784"/>
    <w:autoRedefine/>
    <w:qFormat/>
    <w:uiPriority w:val="0"/>
    <w:pPr>
      <w:widowControl/>
      <w:spacing w:line="276" w:lineRule="auto"/>
      <w:jc w:val="center"/>
    </w:pPr>
    <w:rPr>
      <w:rFonts w:ascii="Times New Roman" w:eastAsia="宋体"/>
      <w:bCs w:val="0"/>
      <w:sz w:val="21"/>
      <w:szCs w:val="21"/>
    </w:rPr>
  </w:style>
  <w:style w:type="character" w:customStyle="1" w:styleId="786">
    <w:name w:val="title5 Char"/>
    <w:link w:val="787"/>
    <w:autoRedefine/>
    <w:qFormat/>
    <w:uiPriority w:val="0"/>
    <w:rPr>
      <w:rFonts w:ascii="Calibri" w:hAnsi="Calibri"/>
      <w:bCs/>
      <w:sz w:val="24"/>
      <w:szCs w:val="28"/>
    </w:rPr>
  </w:style>
  <w:style w:type="paragraph" w:customStyle="1" w:styleId="787">
    <w:name w:val="title5"/>
    <w:basedOn w:val="7"/>
    <w:link w:val="786"/>
    <w:autoRedefine/>
    <w:qFormat/>
    <w:uiPriority w:val="0"/>
    <w:pPr>
      <w:keepLines/>
      <w:snapToGrid w:val="0"/>
      <w:spacing w:before="280" w:after="290" w:line="360" w:lineRule="auto"/>
    </w:pPr>
    <w:rPr>
      <w:rFonts w:ascii="Calibri" w:hAnsi="Calibri" w:eastAsia="宋体"/>
      <w:kern w:val="0"/>
      <w:sz w:val="24"/>
      <w:szCs w:val="28"/>
    </w:rPr>
  </w:style>
  <w:style w:type="character" w:customStyle="1" w:styleId="788">
    <w:name w:val="Table discription Char"/>
    <w:link w:val="789"/>
    <w:autoRedefine/>
    <w:qFormat/>
    <w:uiPriority w:val="0"/>
    <w:rPr>
      <w:rFonts w:ascii="Arial" w:hAnsi="Arial" w:eastAsia="黑体"/>
      <w:sz w:val="18"/>
      <w:szCs w:val="21"/>
    </w:rPr>
  </w:style>
  <w:style w:type="paragraph" w:customStyle="1" w:styleId="789">
    <w:name w:val="Table discription"/>
    <w:basedOn w:val="1"/>
    <w:link w:val="788"/>
    <w:autoRedefine/>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790">
    <w:name w:val="syxm Char"/>
    <w:link w:val="791"/>
    <w:autoRedefine/>
    <w:qFormat/>
    <w:uiPriority w:val="0"/>
    <w:rPr>
      <w:rFonts w:eastAsia="黑体"/>
      <w:b/>
      <w:bCs/>
      <w:kern w:val="44"/>
      <w:sz w:val="32"/>
      <w:szCs w:val="32"/>
    </w:rPr>
  </w:style>
  <w:style w:type="paragraph" w:customStyle="1" w:styleId="791">
    <w:name w:val="syxm"/>
    <w:basedOn w:val="3"/>
    <w:link w:val="790"/>
    <w:autoRedefine/>
    <w:qFormat/>
    <w:uiPriority w:val="0"/>
    <w:pPr>
      <w:keepLines/>
      <w:topLinePunct/>
      <w:adjustRightInd/>
      <w:snapToGrid/>
      <w:spacing w:before="312" w:after="312" w:line="240" w:lineRule="auto"/>
      <w:contextualSpacing/>
      <w:jc w:val="center"/>
      <w:textAlignment w:val="baseline"/>
    </w:pPr>
    <w:rPr>
      <w:rFonts w:ascii="Times New Roman" w:eastAsia="黑体"/>
      <w:kern w:val="44"/>
      <w:sz w:val="32"/>
      <w:szCs w:val="32"/>
    </w:rPr>
  </w:style>
  <w:style w:type="character" w:customStyle="1" w:styleId="792">
    <w:name w:val="标题 1 Char Char"/>
    <w:autoRedefine/>
    <w:qFormat/>
    <w:uiPriority w:val="0"/>
    <w:rPr>
      <w:rFonts w:eastAsia="宋体"/>
      <w:b/>
      <w:kern w:val="44"/>
      <w:sz w:val="44"/>
      <w:lang w:val="en-US" w:eastAsia="zh-CN" w:bidi="ar-SA"/>
    </w:rPr>
  </w:style>
  <w:style w:type="character" w:customStyle="1" w:styleId="793">
    <w:name w:val="f14 b"/>
    <w:autoRedefine/>
    <w:qFormat/>
    <w:uiPriority w:val="0"/>
  </w:style>
  <w:style w:type="character" w:customStyle="1" w:styleId="794">
    <w:name w:val="Block Label Char Char"/>
    <w:autoRedefine/>
    <w:qFormat/>
    <w:uiPriority w:val="0"/>
    <w:rPr>
      <w:rFonts w:ascii="Book Antiqua" w:hAnsi="Book Antiqua" w:eastAsia="黑体" w:cs="Book Antiqua"/>
      <w:bCs/>
      <w:sz w:val="26"/>
      <w:szCs w:val="26"/>
    </w:rPr>
  </w:style>
  <w:style w:type="character" w:customStyle="1" w:styleId="795">
    <w:name w:val="标题 招标编号"/>
    <w:autoRedefine/>
    <w:qFormat/>
    <w:uiPriority w:val="0"/>
    <w:rPr>
      <w:rFonts w:hAnsi="宋体"/>
      <w:b/>
      <w:sz w:val="44"/>
      <w:szCs w:val="44"/>
    </w:rPr>
  </w:style>
  <w:style w:type="character" w:customStyle="1" w:styleId="796">
    <w:name w:val="WW8Num9z0"/>
    <w:autoRedefine/>
    <w:qFormat/>
    <w:uiPriority w:val="0"/>
    <w:rPr>
      <w:rFonts w:ascii="Wingdings" w:hAnsi="Wingdings"/>
    </w:rPr>
  </w:style>
  <w:style w:type="character" w:customStyle="1" w:styleId="797">
    <w:name w:val="样式3 Char"/>
    <w:link w:val="798"/>
    <w:autoRedefine/>
    <w:qFormat/>
    <w:uiPriority w:val="0"/>
    <w:rPr>
      <w:rFonts w:ascii="宋体" w:hAnsi="Courier New"/>
      <w:kern w:val="2"/>
      <w:sz w:val="28"/>
    </w:rPr>
  </w:style>
  <w:style w:type="paragraph" w:customStyle="1" w:styleId="798">
    <w:name w:val="样式3"/>
    <w:basedOn w:val="45"/>
    <w:link w:val="797"/>
    <w:autoRedefine/>
    <w:qFormat/>
    <w:uiPriority w:val="0"/>
    <w:pPr>
      <w:spacing w:line="0" w:lineRule="atLeast"/>
      <w:outlineLvl w:val="0"/>
    </w:pPr>
    <w:rPr>
      <w:rFonts w:cs="Times New Roman"/>
      <w:sz w:val="28"/>
      <w:szCs w:val="20"/>
    </w:rPr>
  </w:style>
  <w:style w:type="character" w:customStyle="1" w:styleId="799">
    <w:name w:val="样式 正文文本 + 小四 Char"/>
    <w:link w:val="800"/>
    <w:autoRedefine/>
    <w:qFormat/>
    <w:uiPriority w:val="0"/>
    <w:rPr>
      <w:rFonts w:ascii="宋体" w:hAnsi="宋体"/>
      <w:kern w:val="2"/>
      <w:sz w:val="24"/>
      <w:szCs w:val="21"/>
    </w:rPr>
  </w:style>
  <w:style w:type="paragraph" w:customStyle="1" w:styleId="800">
    <w:name w:val="样式 正文文本 + 小四"/>
    <w:basedOn w:val="34"/>
    <w:link w:val="799"/>
    <w:autoRedefine/>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01">
    <w:name w:val="b Char"/>
    <w:link w:val="802"/>
    <w:autoRedefine/>
    <w:qFormat/>
    <w:uiPriority w:val="0"/>
    <w:rPr>
      <w:rFonts w:ascii="Arial" w:hAnsi="Arial" w:eastAsia="黑体"/>
      <w:sz w:val="21"/>
      <w:szCs w:val="21"/>
    </w:rPr>
  </w:style>
  <w:style w:type="paragraph" w:customStyle="1" w:styleId="802">
    <w:name w:val="b"/>
    <w:link w:val="801"/>
    <w:autoRedefine/>
    <w:qFormat/>
    <w:uiPriority w:val="0"/>
    <w:pPr>
      <w:tabs>
        <w:tab w:val="center" w:pos="4706"/>
        <w:tab w:val="right" w:pos="9044"/>
      </w:tabs>
      <w:topLinePunct/>
      <w:spacing w:line="312" w:lineRule="exact"/>
    </w:pPr>
    <w:rPr>
      <w:rFonts w:ascii="Times New Roman" w:hAnsi="Times New Roman" w:eastAsia="宋体" w:cs="Times New Roman"/>
      <w:lang w:val="en-US" w:eastAsia="zh-CN" w:bidi="ar-SA"/>
    </w:rPr>
  </w:style>
  <w:style w:type="paragraph" w:customStyle="1" w:styleId="803">
    <w:name w:val="表头"/>
    <w:basedOn w:val="8"/>
    <w:link w:val="1433"/>
    <w:autoRedefine/>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04">
    <w:name w:val="样式 标题 1 + 加粗1 Char"/>
    <w:autoRedefine/>
    <w:qFormat/>
    <w:uiPriority w:val="0"/>
    <w:rPr>
      <w:rFonts w:ascii="Cambria" w:hAnsi="Cambria" w:eastAsia="黑体"/>
      <w:b/>
      <w:bCs/>
      <w:kern w:val="44"/>
      <w:sz w:val="28"/>
      <w:szCs w:val="28"/>
      <w:lang w:val="en-US" w:eastAsia="zh-CN" w:bidi="ar-SA"/>
    </w:rPr>
  </w:style>
  <w:style w:type="character" w:customStyle="1" w:styleId="805">
    <w:name w:val="样式 样式 正文1 + 悬挂缩进: 1.71 字符 + 左侧:  1.7 字符 悬挂缩进: 1.71 字符 Char"/>
    <w:link w:val="806"/>
    <w:autoRedefine/>
    <w:qFormat/>
    <w:locked/>
    <w:uiPriority w:val="0"/>
    <w:rPr>
      <w:rFonts w:ascii="宋体"/>
      <w:sz w:val="24"/>
    </w:rPr>
  </w:style>
  <w:style w:type="paragraph" w:customStyle="1" w:styleId="806">
    <w:name w:val="样式 样式 正文1 + 悬挂缩进: 1.71 字符 + 左侧:  1.7 字符 悬挂缩进: 1.71 字符"/>
    <w:link w:val="805"/>
    <w:autoRedefine/>
    <w:qFormat/>
    <w:uiPriority w:val="0"/>
    <w:pPr>
      <w:ind w:left="221" w:leftChars="50"/>
    </w:pPr>
    <w:rPr>
      <w:rFonts w:ascii="Times New Roman" w:hAnsi="Times New Roman" w:eastAsia="宋体" w:cs="Times New Roman"/>
      <w:lang w:val="en-US" w:eastAsia="zh-CN" w:bidi="ar-SA"/>
    </w:rPr>
  </w:style>
  <w:style w:type="paragraph" w:customStyle="1" w:styleId="807">
    <w:name w:val="样式 正文1 + 悬挂缩进: 1.71 字符"/>
    <w:basedOn w:val="1"/>
    <w:next w:val="1"/>
    <w:link w:val="873"/>
    <w:autoRedefine/>
    <w:qFormat/>
    <w:uiPriority w:val="0"/>
    <w:pPr>
      <w:spacing w:line="360" w:lineRule="auto"/>
      <w:ind w:left="341" w:leftChars="170" w:hanging="171" w:hangingChars="171"/>
    </w:pPr>
    <w:rPr>
      <w:rFonts w:ascii="宋体"/>
      <w:bCs/>
      <w:kern w:val="0"/>
      <w:sz w:val="24"/>
      <w:szCs w:val="20"/>
    </w:rPr>
  </w:style>
  <w:style w:type="character" w:customStyle="1" w:styleId="808">
    <w:name w:val="样式 宋体 小二 加粗 加宽量  0.7 磅"/>
    <w:autoRedefine/>
    <w:qFormat/>
    <w:uiPriority w:val="0"/>
    <w:rPr>
      <w:rFonts w:ascii="宋体" w:hAnsi="宋体" w:eastAsia="宋体"/>
      <w:b/>
      <w:spacing w:val="14"/>
      <w:sz w:val="32"/>
    </w:rPr>
  </w:style>
  <w:style w:type="character" w:customStyle="1" w:styleId="809">
    <w:name w:val="页码1"/>
    <w:autoRedefine/>
    <w:qFormat/>
    <w:uiPriority w:val="0"/>
    <w:rPr>
      <w:rFonts w:cs="Times New Roman"/>
    </w:rPr>
  </w:style>
  <w:style w:type="character" w:customStyle="1" w:styleId="810">
    <w:name w:val="Char Char30"/>
    <w:autoRedefine/>
    <w:qFormat/>
    <w:uiPriority w:val="0"/>
    <w:rPr>
      <w:rFonts w:ascii="Arial" w:hAnsi="Arial" w:eastAsia="PMingLiU"/>
      <w:b/>
      <w:bCs/>
      <w:kern w:val="2"/>
      <w:sz w:val="36"/>
      <w:szCs w:val="36"/>
      <w:lang w:val="en-US" w:eastAsia="zh-TW" w:bidi="ar-SA"/>
    </w:rPr>
  </w:style>
  <w:style w:type="character" w:customStyle="1" w:styleId="811">
    <w:name w:val="x:Keayboard"/>
    <w:autoRedefine/>
    <w:qFormat/>
    <w:uiPriority w:val="0"/>
    <w:rPr>
      <w:smallCaps/>
    </w:rPr>
  </w:style>
  <w:style w:type="character" w:customStyle="1" w:styleId="812">
    <w:name w:val="浅色底纹 - 强调文字颜色 2 Char"/>
    <w:autoRedefine/>
    <w:qFormat/>
    <w:uiPriority w:val="30"/>
    <w:rPr>
      <w:rFonts w:ascii="Calibri" w:hAnsi="Calibri"/>
      <w:b/>
      <w:bCs/>
      <w:i/>
      <w:iCs/>
      <w:color w:val="2DA2BF"/>
      <w:sz w:val="22"/>
      <w:szCs w:val="22"/>
    </w:rPr>
  </w:style>
  <w:style w:type="character" w:customStyle="1" w:styleId="813">
    <w:name w:val="nr1"/>
    <w:autoRedefine/>
    <w:qFormat/>
    <w:uiPriority w:val="0"/>
  </w:style>
  <w:style w:type="character" w:customStyle="1" w:styleId="814">
    <w:name w:val="汇视源正文 Char"/>
    <w:link w:val="815"/>
    <w:autoRedefine/>
    <w:qFormat/>
    <w:uiPriority w:val="0"/>
    <w:rPr>
      <w:rFonts w:cs="宋体"/>
      <w:kern w:val="2"/>
      <w:sz w:val="24"/>
      <w:lang w:val="en-US" w:eastAsia="zh-CN" w:bidi="ar-SA"/>
    </w:rPr>
  </w:style>
  <w:style w:type="paragraph" w:customStyle="1" w:styleId="815">
    <w:name w:val="汇视源正文"/>
    <w:link w:val="814"/>
    <w:autoRedefine/>
    <w:qFormat/>
    <w:uiPriority w:val="0"/>
    <w:pPr>
      <w:widowControl w:val="0"/>
      <w:spacing w:line="360" w:lineRule="auto"/>
      <w:ind w:firstLine="480" w:firstLineChars="200"/>
      <w:jc w:val="both"/>
    </w:pPr>
    <w:rPr>
      <w:rFonts w:ascii="Times New Roman" w:hAnsi="Times New Roman" w:eastAsia="宋体" w:cs="宋体"/>
      <w:kern w:val="2"/>
      <w:sz w:val="24"/>
      <w:lang w:val="en-US" w:eastAsia="zh-CN" w:bidi="ar-SA"/>
    </w:rPr>
  </w:style>
  <w:style w:type="character" w:customStyle="1" w:styleId="816">
    <w:name w:val="Level-4 Char"/>
    <w:link w:val="817"/>
    <w:autoRedefine/>
    <w:qFormat/>
    <w:uiPriority w:val="0"/>
    <w:rPr>
      <w:rFonts w:eastAsia="PMingLiU"/>
      <w:sz w:val="24"/>
      <w:lang w:eastAsia="zh-TW"/>
    </w:rPr>
  </w:style>
  <w:style w:type="paragraph" w:customStyle="1" w:styleId="817">
    <w:name w:val="Level-4"/>
    <w:basedOn w:val="1"/>
    <w:link w:val="816"/>
    <w:autoRedefine/>
    <w:qFormat/>
    <w:uiPriority w:val="0"/>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818">
    <w:name w:val="日期 Char3"/>
    <w:autoRedefine/>
    <w:semiHidden/>
    <w:qFormat/>
    <w:uiPriority w:val="99"/>
    <w:rPr>
      <w:rFonts w:ascii="Times New Roman" w:hAnsi="Times New Roman" w:eastAsia="宋体" w:cs="Times New Roman"/>
      <w:sz w:val="24"/>
      <w:szCs w:val="24"/>
    </w:rPr>
  </w:style>
  <w:style w:type="character" w:customStyle="1" w:styleId="819">
    <w:name w:val="样式 样式 首行缩进:  2 字符 + Times New Roman 小四 两端对齐 首行缩进:  2 字符 段前: ... Char"/>
    <w:link w:val="820"/>
    <w:autoRedefine/>
    <w:qFormat/>
    <w:uiPriority w:val="0"/>
    <w:rPr>
      <w:kern w:val="2"/>
      <w:sz w:val="24"/>
    </w:rPr>
  </w:style>
  <w:style w:type="paragraph" w:customStyle="1" w:styleId="820">
    <w:name w:val="样式 样式 首行缩进:  2 字符 + Times New Roman 小四 两端对齐 首行缩进:  2 字符 段前: ..."/>
    <w:basedOn w:val="1"/>
    <w:link w:val="819"/>
    <w:autoRedefine/>
    <w:qFormat/>
    <w:uiPriority w:val="0"/>
    <w:pPr>
      <w:spacing w:line="480" w:lineRule="exact"/>
      <w:ind w:firstLine="480" w:firstLineChars="200"/>
      <w:jc w:val="left"/>
    </w:pPr>
    <w:rPr>
      <w:sz w:val="24"/>
      <w:szCs w:val="20"/>
    </w:rPr>
  </w:style>
  <w:style w:type="character" w:customStyle="1" w:styleId="821">
    <w:name w:val="正文文本 (3)_"/>
    <w:link w:val="822"/>
    <w:autoRedefine/>
    <w:qFormat/>
    <w:uiPriority w:val="0"/>
    <w:rPr>
      <w:rFonts w:ascii="MingLiU" w:hAnsi="MingLiU" w:eastAsia="MingLiU" w:cs="MingLiU"/>
      <w:b/>
      <w:bCs/>
      <w:sz w:val="23"/>
      <w:szCs w:val="23"/>
      <w:shd w:val="clear" w:color="auto" w:fill="FFFFFF"/>
    </w:rPr>
  </w:style>
  <w:style w:type="paragraph" w:customStyle="1" w:styleId="822">
    <w:name w:val="正文文本 (3)"/>
    <w:basedOn w:val="1"/>
    <w:link w:val="821"/>
    <w:autoRedefine/>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23">
    <w:name w:val="宏文本 Char1"/>
    <w:autoRedefine/>
    <w:qFormat/>
    <w:uiPriority w:val="0"/>
    <w:rPr>
      <w:rFonts w:ascii="Courier New" w:hAnsi="Courier New"/>
      <w:kern w:val="2"/>
      <w:sz w:val="24"/>
    </w:rPr>
  </w:style>
  <w:style w:type="character" w:customStyle="1" w:styleId="824">
    <w:name w:val="一级标题 Char"/>
    <w:link w:val="825"/>
    <w:autoRedefine/>
    <w:qFormat/>
    <w:uiPriority w:val="0"/>
    <w:rPr>
      <w:rFonts w:ascii="黑体" w:hAnsi="宋体" w:eastAsia="黑体"/>
      <w:b/>
      <w:kern w:val="2"/>
      <w:sz w:val="36"/>
      <w:szCs w:val="36"/>
    </w:rPr>
  </w:style>
  <w:style w:type="paragraph" w:customStyle="1" w:styleId="825">
    <w:name w:val="一级标题"/>
    <w:basedOn w:val="1"/>
    <w:link w:val="824"/>
    <w:autoRedefine/>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26">
    <w:name w:val="DocBody Char"/>
    <w:link w:val="827"/>
    <w:autoRedefine/>
    <w:qFormat/>
    <w:uiPriority w:val="0"/>
    <w:rPr>
      <w:rFonts w:ascii="宋体"/>
      <w:sz w:val="24"/>
    </w:rPr>
  </w:style>
  <w:style w:type="paragraph" w:customStyle="1" w:styleId="827">
    <w:name w:val="DocBody"/>
    <w:basedOn w:val="1"/>
    <w:link w:val="826"/>
    <w:autoRedefine/>
    <w:qFormat/>
    <w:uiPriority w:val="0"/>
    <w:pPr>
      <w:widowControl/>
      <w:adjustRightInd w:val="0"/>
      <w:spacing w:line="360" w:lineRule="auto"/>
      <w:ind w:firstLine="510"/>
      <w:jc w:val="left"/>
      <w:textAlignment w:val="baseline"/>
    </w:pPr>
    <w:rPr>
      <w:rFonts w:ascii="宋体"/>
      <w:kern w:val="0"/>
      <w:sz w:val="24"/>
      <w:szCs w:val="20"/>
    </w:rPr>
  </w:style>
  <w:style w:type="character" w:customStyle="1" w:styleId="828">
    <w:name w:val="样式 样式 样式 首行缩进:  2 字符 + 首行缩进:  2 字符1 + (符号) 华文细黑 Char"/>
    <w:link w:val="829"/>
    <w:autoRedefine/>
    <w:qFormat/>
    <w:uiPriority w:val="0"/>
    <w:rPr>
      <w:rFonts w:cs="宋体"/>
      <w:kern w:val="2"/>
      <w:sz w:val="28"/>
    </w:rPr>
  </w:style>
  <w:style w:type="paragraph" w:customStyle="1" w:styleId="829">
    <w:name w:val="样式 样式 样式 首行缩进:  2 字符 + 首行缩进:  2 字符1 + (符号) 华文细黑"/>
    <w:basedOn w:val="1"/>
    <w:link w:val="828"/>
    <w:autoRedefine/>
    <w:qFormat/>
    <w:uiPriority w:val="0"/>
    <w:pPr>
      <w:widowControl/>
      <w:adjustRightInd w:val="0"/>
      <w:snapToGrid w:val="0"/>
      <w:ind w:firstLine="480" w:firstLineChars="200"/>
      <w:jc w:val="left"/>
    </w:pPr>
    <w:rPr>
      <w:rFonts w:cs="宋体"/>
      <w:sz w:val="28"/>
      <w:szCs w:val="20"/>
    </w:rPr>
  </w:style>
  <w:style w:type="character" w:customStyle="1" w:styleId="830">
    <w:name w:val="WW8Num26z2"/>
    <w:autoRedefine/>
    <w:qFormat/>
    <w:uiPriority w:val="0"/>
    <w:rPr>
      <w:rFonts w:ascii="Wingdings" w:hAnsi="Wingdings"/>
      <w:sz w:val="24"/>
    </w:rPr>
  </w:style>
  <w:style w:type="character" w:customStyle="1" w:styleId="831">
    <w:name w:val="标题 31"/>
    <w:autoRedefine/>
    <w:semiHidden/>
    <w:qFormat/>
    <w:uiPriority w:val="0"/>
    <w:rPr>
      <w:rFonts w:ascii="宋体" w:hAnsi="Arial" w:eastAsia="宋体"/>
      <w:bCs/>
      <w:kern w:val="2"/>
      <w:sz w:val="24"/>
      <w:szCs w:val="24"/>
      <w:lang w:val="en-US" w:eastAsia="zh-CN" w:bidi="ar-SA"/>
    </w:rPr>
  </w:style>
  <w:style w:type="character" w:customStyle="1" w:styleId="832">
    <w:name w:val="哈尔滨正文 Char Char"/>
    <w:link w:val="833"/>
    <w:autoRedefine/>
    <w:qFormat/>
    <w:uiPriority w:val="0"/>
    <w:rPr>
      <w:rFonts w:ascii="宋体"/>
      <w:kern w:val="2"/>
      <w:sz w:val="24"/>
      <w:szCs w:val="24"/>
    </w:rPr>
  </w:style>
  <w:style w:type="paragraph" w:customStyle="1" w:styleId="833">
    <w:name w:val="哈尔滨正文"/>
    <w:basedOn w:val="1"/>
    <w:link w:val="832"/>
    <w:autoRedefine/>
    <w:qFormat/>
    <w:uiPriority w:val="0"/>
    <w:pPr>
      <w:spacing w:line="360" w:lineRule="auto"/>
      <w:ind w:firstLine="482"/>
      <w:jc w:val="left"/>
    </w:pPr>
    <w:rPr>
      <w:rFonts w:ascii="宋体"/>
      <w:sz w:val="24"/>
    </w:rPr>
  </w:style>
  <w:style w:type="character" w:customStyle="1" w:styleId="834">
    <w:name w:val="文档正文 Char Char1"/>
    <w:autoRedefine/>
    <w:qFormat/>
    <w:uiPriority w:val="0"/>
    <w:rPr>
      <w:rFonts w:ascii="仿宋_GB2312" w:eastAsia="仿宋_GB2312"/>
      <w:sz w:val="28"/>
      <w:lang w:val="en-US" w:eastAsia="zh-CN" w:bidi="ar-SA"/>
    </w:rPr>
  </w:style>
  <w:style w:type="character" w:customStyle="1" w:styleId="835">
    <w:name w:val="样式 宋体 小四1"/>
    <w:autoRedefine/>
    <w:qFormat/>
    <w:uiPriority w:val="0"/>
    <w:rPr>
      <w:rFonts w:ascii="宋体" w:hAnsi="宋体"/>
      <w:sz w:val="24"/>
    </w:rPr>
  </w:style>
  <w:style w:type="character" w:customStyle="1" w:styleId="836">
    <w:name w:val="批注引用11"/>
    <w:autoRedefine/>
    <w:qFormat/>
    <w:uiPriority w:val="0"/>
    <w:rPr>
      <w:sz w:val="21"/>
    </w:rPr>
  </w:style>
  <w:style w:type="character" w:customStyle="1" w:styleId="837">
    <w:name w:val="正文（居中） Char"/>
    <w:link w:val="838"/>
    <w:autoRedefine/>
    <w:qFormat/>
    <w:uiPriority w:val="0"/>
    <w:rPr>
      <w:rFonts w:eastAsia="方正楷体简体"/>
      <w:kern w:val="2"/>
      <w:sz w:val="24"/>
      <w:szCs w:val="24"/>
      <w:lang w:val="en-US" w:eastAsia="zh-CN" w:bidi="ar-SA"/>
    </w:rPr>
  </w:style>
  <w:style w:type="paragraph" w:customStyle="1" w:styleId="838">
    <w:name w:val="正文（居中）"/>
    <w:basedOn w:val="1"/>
    <w:link w:val="837"/>
    <w:autoRedefine/>
    <w:qFormat/>
    <w:uiPriority w:val="0"/>
    <w:pPr>
      <w:spacing w:beforeLines="50" w:afterLines="50" w:line="360" w:lineRule="auto"/>
      <w:jc w:val="center"/>
    </w:pPr>
    <w:rPr>
      <w:rFonts w:eastAsia="方正楷体简体"/>
      <w:sz w:val="24"/>
    </w:rPr>
  </w:style>
  <w:style w:type="character" w:customStyle="1" w:styleId="839">
    <w:name w:val="command keywords Char"/>
    <w:autoRedefine/>
    <w:qFormat/>
    <w:uiPriority w:val="0"/>
    <w:rPr>
      <w:rFonts w:ascii="Arial" w:hAnsi="Arial" w:eastAsia="宋体"/>
      <w:b/>
      <w:color w:val="auto"/>
      <w:sz w:val="21"/>
      <w:szCs w:val="21"/>
    </w:rPr>
  </w:style>
  <w:style w:type="character" w:customStyle="1" w:styleId="840">
    <w:name w:val="Char Char4"/>
    <w:autoRedefine/>
    <w:qFormat/>
    <w:uiPriority w:val="99"/>
    <w:rPr>
      <w:rFonts w:ascii="Times New Roman" w:hAnsi="Times New Roman" w:eastAsia="宋体" w:cs="Times New Roman"/>
      <w:sz w:val="24"/>
      <w:szCs w:val="24"/>
    </w:rPr>
  </w:style>
  <w:style w:type="character" w:customStyle="1" w:styleId="841">
    <w:name w:val="商务3 Char"/>
    <w:link w:val="842"/>
    <w:autoRedefine/>
    <w:qFormat/>
    <w:uiPriority w:val="0"/>
    <w:rPr>
      <w:rFonts w:ascii="Calibri" w:hAnsi="Calibri"/>
      <w:bCs/>
      <w:kern w:val="2"/>
      <w:sz w:val="30"/>
      <w:szCs w:val="32"/>
    </w:rPr>
  </w:style>
  <w:style w:type="paragraph" w:customStyle="1" w:styleId="842">
    <w:name w:val="商务3"/>
    <w:basedOn w:val="5"/>
    <w:link w:val="841"/>
    <w:autoRedefine/>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43">
    <w:name w:val="页脚 Char1"/>
    <w:link w:val="55"/>
    <w:autoRedefine/>
    <w:qFormat/>
    <w:uiPriority w:val="0"/>
    <w:rPr>
      <w:rFonts w:eastAsia="宋体"/>
      <w:kern w:val="2"/>
      <w:sz w:val="18"/>
      <w:lang w:val="en-US" w:eastAsia="zh-CN" w:bidi="ar-SA"/>
    </w:rPr>
  </w:style>
  <w:style w:type="character" w:customStyle="1" w:styleId="844">
    <w:name w:val="Step Char Char"/>
    <w:autoRedefine/>
    <w:qFormat/>
    <w:uiPriority w:val="0"/>
    <w:rPr>
      <w:rFonts w:ascii="Arial" w:hAnsi="Arial" w:eastAsia="宋体" w:cs="Times New Roman"/>
      <w:snapToGrid/>
      <w:kern w:val="0"/>
      <w:szCs w:val="21"/>
    </w:rPr>
  </w:style>
  <w:style w:type="character" w:customStyle="1" w:styleId="845">
    <w:name w:val="Char Char29"/>
    <w:autoRedefine/>
    <w:qFormat/>
    <w:uiPriority w:val="0"/>
    <w:rPr>
      <w:rFonts w:ascii="Arial" w:hAnsi="Arial" w:eastAsia="PMingLiU"/>
      <w:kern w:val="2"/>
      <w:sz w:val="36"/>
      <w:szCs w:val="36"/>
      <w:lang w:val="en-US" w:eastAsia="zh-TW" w:bidi="ar-SA"/>
    </w:rPr>
  </w:style>
  <w:style w:type="character" w:customStyle="1" w:styleId="846">
    <w:name w:val="报告正文 Char Char"/>
    <w:link w:val="847"/>
    <w:autoRedefine/>
    <w:qFormat/>
    <w:locked/>
    <w:uiPriority w:val="99"/>
    <w:rPr>
      <w:spacing w:val="14"/>
    </w:rPr>
  </w:style>
  <w:style w:type="paragraph" w:customStyle="1" w:styleId="847">
    <w:name w:val="报告正文"/>
    <w:basedOn w:val="1"/>
    <w:link w:val="846"/>
    <w:autoRedefine/>
    <w:qFormat/>
    <w:uiPriority w:val="99"/>
    <w:pPr>
      <w:spacing w:line="360" w:lineRule="auto"/>
      <w:ind w:firstLine="200" w:firstLineChars="200"/>
    </w:pPr>
    <w:rPr>
      <w:spacing w:val="14"/>
      <w:kern w:val="0"/>
      <w:sz w:val="20"/>
      <w:szCs w:val="20"/>
    </w:rPr>
  </w:style>
  <w:style w:type="character" w:customStyle="1" w:styleId="848">
    <w:name w:val="标题 7 Char1"/>
    <w:link w:val="9"/>
    <w:autoRedefine/>
    <w:qFormat/>
    <w:uiPriority w:val="99"/>
    <w:rPr>
      <w:rFonts w:ascii="楷体_GB2312" w:eastAsia="楷体_GB2312"/>
      <w:bCs/>
      <w:color w:val="FF0000"/>
      <w:kern w:val="2"/>
      <w:sz w:val="28"/>
      <w:szCs w:val="24"/>
      <w:lang w:val="en-US" w:eastAsia="zh-CN" w:bidi="ar-SA"/>
    </w:rPr>
  </w:style>
  <w:style w:type="character" w:customStyle="1" w:styleId="849">
    <w:name w:val="z-窗体顶端 Char"/>
    <w:link w:val="850"/>
    <w:autoRedefine/>
    <w:qFormat/>
    <w:uiPriority w:val="0"/>
    <w:rPr>
      <w:rFonts w:ascii="Arial" w:hAnsi="Arial"/>
      <w:vanish/>
      <w:sz w:val="16"/>
      <w:szCs w:val="16"/>
      <w:lang w:val="en-US" w:eastAsia="zh-CN"/>
    </w:rPr>
  </w:style>
  <w:style w:type="paragraph" w:customStyle="1" w:styleId="850">
    <w:name w:val="z-窗体顶端1"/>
    <w:basedOn w:val="1"/>
    <w:next w:val="1"/>
    <w:link w:val="849"/>
    <w:autoRedefine/>
    <w:qFormat/>
    <w:uiPriority w:val="0"/>
    <w:pPr>
      <w:widowControl/>
      <w:pBdr>
        <w:bottom w:val="single" w:color="auto" w:sz="6" w:space="1"/>
      </w:pBdr>
      <w:jc w:val="center"/>
    </w:pPr>
    <w:rPr>
      <w:rFonts w:ascii="Arial" w:hAnsi="Arial"/>
      <w:vanish/>
      <w:kern w:val="0"/>
      <w:sz w:val="16"/>
      <w:szCs w:val="16"/>
    </w:rPr>
  </w:style>
  <w:style w:type="character" w:customStyle="1" w:styleId="851">
    <w:name w:val="Char Char7"/>
    <w:autoRedefine/>
    <w:qFormat/>
    <w:uiPriority w:val="0"/>
    <w:rPr>
      <w:b/>
      <w:kern w:val="44"/>
      <w:sz w:val="44"/>
    </w:rPr>
  </w:style>
  <w:style w:type="character" w:customStyle="1" w:styleId="852">
    <w:name w:val="WW8Num8z0"/>
    <w:autoRedefine/>
    <w:qFormat/>
    <w:uiPriority w:val="0"/>
    <w:rPr>
      <w:rFonts w:ascii="Wingdings" w:hAnsi="Wingdings"/>
    </w:rPr>
  </w:style>
  <w:style w:type="character" w:customStyle="1" w:styleId="853">
    <w:name w:val="*Body 1 Char"/>
    <w:autoRedefine/>
    <w:qFormat/>
    <w:uiPriority w:val="0"/>
    <w:rPr>
      <w:rFonts w:ascii="宋体" w:hAnsi="宋体"/>
      <w:b/>
      <w:sz w:val="24"/>
      <w:szCs w:val="24"/>
      <w:lang w:val="en-US" w:eastAsia="zh-CN" w:bidi="ar-SA"/>
    </w:rPr>
  </w:style>
  <w:style w:type="character" w:customStyle="1" w:styleId="854">
    <w:name w:val="地铁正文顶格 Char"/>
    <w:link w:val="855"/>
    <w:autoRedefine/>
    <w:qFormat/>
    <w:uiPriority w:val="0"/>
    <w:rPr>
      <w:rFonts w:ascii="宋体" w:hAnsi="宋体" w:cs="宋体"/>
      <w:sz w:val="24"/>
      <w:szCs w:val="24"/>
    </w:rPr>
  </w:style>
  <w:style w:type="paragraph" w:customStyle="1" w:styleId="855">
    <w:name w:val="地铁正文顶格"/>
    <w:link w:val="854"/>
    <w:autoRedefine/>
    <w:qFormat/>
    <w:uiPriority w:val="0"/>
    <w:rPr>
      <w:rFonts w:ascii="Times New Roman" w:hAnsi="Times New Roman" w:eastAsia="宋体" w:cs="Times New Roman"/>
      <w:lang w:val="en-US" w:eastAsia="zh-CN" w:bidi="ar-SA"/>
    </w:rPr>
  </w:style>
  <w:style w:type="paragraph" w:customStyle="1" w:styleId="856">
    <w:name w:val="地铁正文缩进"/>
    <w:link w:val="1170"/>
    <w:autoRedefine/>
    <w:qFormat/>
    <w:uiPriority w:val="0"/>
    <w:pPr>
      <w:adjustRightInd w:val="0"/>
      <w:snapToGrid w:val="0"/>
      <w:spacing w:line="360" w:lineRule="auto"/>
      <w:ind w:firstLine="200" w:firstLineChars="200"/>
    </w:pPr>
    <w:rPr>
      <w:rFonts w:ascii="宋体" w:hAnsi="宋体" w:eastAsia="宋体" w:cs="宋体"/>
      <w:snapToGrid w:val="0"/>
      <w:sz w:val="24"/>
      <w:szCs w:val="24"/>
      <w:lang w:val="en-US" w:eastAsia="zh-CN" w:bidi="ar-SA"/>
    </w:rPr>
  </w:style>
  <w:style w:type="character" w:customStyle="1" w:styleId="857">
    <w:name w:val="正文文本 2 Char"/>
    <w:link w:val="76"/>
    <w:autoRedefine/>
    <w:qFormat/>
    <w:uiPriority w:val="0"/>
    <w:rPr>
      <w:rFonts w:ascii="楷体_GB2312" w:eastAsia="楷体_GB2312"/>
      <w:bCs/>
      <w:kern w:val="2"/>
      <w:sz w:val="28"/>
      <w:u w:val="single"/>
      <w:lang w:val="en-US" w:eastAsia="zh-CN" w:bidi="ar-SA"/>
    </w:rPr>
  </w:style>
  <w:style w:type="character" w:customStyle="1" w:styleId="858">
    <w:name w:val="figcap"/>
    <w:autoRedefine/>
    <w:qFormat/>
    <w:uiPriority w:val="0"/>
  </w:style>
  <w:style w:type="character" w:customStyle="1" w:styleId="859">
    <w:name w:val="WW8Num6z0"/>
    <w:autoRedefine/>
    <w:qFormat/>
    <w:uiPriority w:val="0"/>
    <w:rPr>
      <w:rFonts w:ascii="Wingdings" w:hAnsi="Wingdings"/>
    </w:rPr>
  </w:style>
  <w:style w:type="character" w:customStyle="1" w:styleId="860">
    <w:name w:val="2z Char Char"/>
    <w:link w:val="861"/>
    <w:autoRedefine/>
    <w:qFormat/>
    <w:uiPriority w:val="0"/>
    <w:rPr>
      <w:rFonts w:ascii="EU-F1" w:eastAsia="黑体"/>
      <w:kern w:val="21"/>
      <w:sz w:val="21"/>
      <w:szCs w:val="21"/>
    </w:rPr>
  </w:style>
  <w:style w:type="paragraph" w:customStyle="1" w:styleId="861">
    <w:name w:val="2z"/>
    <w:basedOn w:val="345"/>
    <w:link w:val="860"/>
    <w:autoRedefine/>
    <w:qFormat/>
    <w:uiPriority w:val="0"/>
    <w:pPr>
      <w:topLinePunct/>
      <w:spacing w:line="480" w:lineRule="auto"/>
    </w:pPr>
  </w:style>
  <w:style w:type="character" w:customStyle="1" w:styleId="862">
    <w:name w:val="text left Char"/>
    <w:link w:val="863"/>
    <w:autoRedefine/>
    <w:qFormat/>
    <w:uiPriority w:val="0"/>
    <w:rPr>
      <w:rFonts w:ascii="Arial" w:hAnsi="Arial"/>
      <w:kern w:val="2"/>
      <w:sz w:val="18"/>
      <w:szCs w:val="18"/>
    </w:rPr>
  </w:style>
  <w:style w:type="paragraph" w:customStyle="1" w:styleId="863">
    <w:name w:val="text left"/>
    <w:basedOn w:val="1"/>
    <w:link w:val="862"/>
    <w:autoRedefine/>
    <w:qFormat/>
    <w:uiPriority w:val="0"/>
    <w:pPr>
      <w:spacing w:line="240" w:lineRule="exact"/>
      <w:jc w:val="left"/>
    </w:pPr>
    <w:rPr>
      <w:rFonts w:ascii="Arial" w:hAnsi="Arial"/>
      <w:sz w:val="18"/>
      <w:szCs w:val="18"/>
    </w:rPr>
  </w:style>
  <w:style w:type="character" w:customStyle="1" w:styleId="864">
    <w:name w:val="command keywords Char Char"/>
    <w:autoRedefine/>
    <w:qFormat/>
    <w:uiPriority w:val="0"/>
    <w:rPr>
      <w:rFonts w:ascii="Arial" w:hAnsi="Arial" w:eastAsia="宋体" w:cs="Arial"/>
      <w:b/>
      <w:bCs/>
      <w:sz w:val="21"/>
      <w:szCs w:val="21"/>
      <w:lang w:val="en-US" w:eastAsia="zh-CN" w:bidi="ar-SA"/>
    </w:rPr>
  </w:style>
  <w:style w:type="character" w:customStyle="1" w:styleId="865">
    <w:name w:val="Char Char10"/>
    <w:autoRedefine/>
    <w:qFormat/>
    <w:uiPriority w:val="0"/>
    <w:rPr>
      <w:b/>
      <w:kern w:val="2"/>
      <w:sz w:val="28"/>
    </w:rPr>
  </w:style>
  <w:style w:type="character" w:customStyle="1" w:styleId="866">
    <w:name w:val="DO_NOT_TRANSLATE"/>
    <w:autoRedefine/>
    <w:qFormat/>
    <w:uiPriority w:val="0"/>
    <w:rPr>
      <w:rFonts w:ascii="Courier New" w:hAnsi="Courier New" w:cs="Courier New"/>
      <w:color w:val="800000"/>
      <w:lang w:val="en-US" w:eastAsia="zh-CN"/>
    </w:rPr>
  </w:style>
  <w:style w:type="character" w:customStyle="1" w:styleId="867">
    <w:name w:val="hui9122"/>
    <w:autoRedefine/>
    <w:semiHidden/>
    <w:qFormat/>
    <w:uiPriority w:val="0"/>
    <w:rPr>
      <w:color w:val="999999"/>
    </w:rPr>
  </w:style>
  <w:style w:type="character" w:customStyle="1" w:styleId="868">
    <w:name w:val="WW8Num3z0"/>
    <w:autoRedefine/>
    <w:qFormat/>
    <w:uiPriority w:val="0"/>
    <w:rPr>
      <w:rFonts w:ascii="Wingdings" w:hAnsi="Wingdings"/>
    </w:rPr>
  </w:style>
  <w:style w:type="character" w:customStyle="1" w:styleId="869">
    <w:name w:val="Char Char16"/>
    <w:autoRedefine/>
    <w:qFormat/>
    <w:uiPriority w:val="0"/>
    <w:rPr>
      <w:rFonts w:ascii="Arial" w:hAnsi="Arial" w:eastAsia="黑体"/>
      <w:b/>
      <w:bCs/>
      <w:kern w:val="2"/>
      <w:sz w:val="32"/>
      <w:szCs w:val="32"/>
      <w:lang w:val="en-US" w:eastAsia="zh-CN" w:bidi="ar-SA"/>
    </w:rPr>
  </w:style>
  <w:style w:type="character" w:customStyle="1" w:styleId="870">
    <w:name w:val="x:State"/>
    <w:autoRedefine/>
    <w:qFormat/>
    <w:uiPriority w:val="0"/>
  </w:style>
  <w:style w:type="character" w:customStyle="1" w:styleId="871">
    <w:name w:val="联络1.1.1 Char"/>
    <w:link w:val="872"/>
    <w:autoRedefine/>
    <w:qFormat/>
    <w:uiPriority w:val="0"/>
    <w:rPr>
      <w:rFonts w:ascii="宋体" w:hAnsi="宋体"/>
      <w:b/>
      <w:kern w:val="2"/>
      <w:sz w:val="28"/>
    </w:rPr>
  </w:style>
  <w:style w:type="paragraph" w:customStyle="1" w:styleId="872">
    <w:name w:val="联络1.1.1"/>
    <w:basedOn w:val="5"/>
    <w:link w:val="871"/>
    <w:autoRedefine/>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873">
    <w:name w:val="样式 正文1 + 悬挂缩进: 1.71 字符 Char"/>
    <w:link w:val="807"/>
    <w:autoRedefine/>
    <w:qFormat/>
    <w:locked/>
    <w:uiPriority w:val="0"/>
    <w:rPr>
      <w:rFonts w:ascii="宋体"/>
      <w:bCs/>
      <w:sz w:val="24"/>
    </w:rPr>
  </w:style>
  <w:style w:type="character" w:customStyle="1" w:styleId="874">
    <w:name w:val="图片标题 Exact"/>
    <w:link w:val="875"/>
    <w:autoRedefine/>
    <w:qFormat/>
    <w:uiPriority w:val="0"/>
    <w:rPr>
      <w:rFonts w:ascii="MingLiU" w:hAnsi="MingLiU" w:eastAsia="MingLiU" w:cs="MingLiU"/>
      <w:spacing w:val="9"/>
      <w:sz w:val="21"/>
      <w:szCs w:val="21"/>
      <w:shd w:val="clear" w:color="auto" w:fill="FFFFFF"/>
    </w:rPr>
  </w:style>
  <w:style w:type="paragraph" w:customStyle="1" w:styleId="875">
    <w:name w:val="图片标题"/>
    <w:basedOn w:val="1"/>
    <w:link w:val="874"/>
    <w:autoRedefine/>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876">
    <w:name w:val="正文文本 + Trebuchet MS"/>
    <w:autoRedefine/>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877">
    <w:name w:val="标题 Char Char"/>
    <w:autoRedefine/>
    <w:qFormat/>
    <w:uiPriority w:val="0"/>
    <w:rPr>
      <w:rFonts w:ascii="黑体" w:hAnsi="Arial" w:eastAsia="黑体" w:cs="Arial"/>
      <w:bCs/>
      <w:kern w:val="2"/>
      <w:sz w:val="32"/>
      <w:szCs w:val="32"/>
      <w:lang w:val="en-US" w:eastAsia="zh-CN" w:bidi="ar-SA"/>
    </w:rPr>
  </w:style>
  <w:style w:type="character" w:customStyle="1" w:styleId="878">
    <w:name w:val="Viewed Anchor (A)"/>
    <w:autoRedefine/>
    <w:qFormat/>
    <w:uiPriority w:val="0"/>
    <w:rPr>
      <w:color w:val="800000"/>
      <w:u w:val="single"/>
    </w:rPr>
  </w:style>
  <w:style w:type="character" w:customStyle="1" w:styleId="879">
    <w:name w:val="样式 标题 2标题 2 Char Char Char Char Char Char Char Char Char Char C... Char"/>
    <w:link w:val="880"/>
    <w:autoRedefine/>
    <w:qFormat/>
    <w:uiPriority w:val="0"/>
    <w:rPr>
      <w:rFonts w:ascii="宋体" w:hAnsi="宋体" w:cs="Arial"/>
      <w:color w:val="000000"/>
      <w:sz w:val="28"/>
      <w:szCs w:val="30"/>
    </w:rPr>
  </w:style>
  <w:style w:type="paragraph" w:customStyle="1" w:styleId="880">
    <w:name w:val="样式 标题 2标题 2 Char Char Char Char Char Char Char Char Char Char C..."/>
    <w:basedOn w:val="4"/>
    <w:link w:val="879"/>
    <w:autoRedefine/>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881">
    <w:name w:val="尾注引用1"/>
    <w:autoRedefine/>
    <w:qFormat/>
    <w:uiPriority w:val="0"/>
    <w:rPr>
      <w:vertAlign w:val="superscript"/>
    </w:rPr>
  </w:style>
  <w:style w:type="character" w:customStyle="1" w:styleId="882">
    <w:name w:val="font21"/>
    <w:basedOn w:val="90"/>
    <w:autoRedefine/>
    <w:qFormat/>
    <w:uiPriority w:val="0"/>
    <w:rPr>
      <w:rFonts w:hint="eastAsia" w:ascii="宋体" w:hAnsi="宋体" w:eastAsia="宋体" w:cs="宋体"/>
      <w:b/>
      <w:color w:val="000000"/>
      <w:sz w:val="21"/>
      <w:szCs w:val="21"/>
      <w:u w:val="none"/>
    </w:rPr>
  </w:style>
  <w:style w:type="character" w:customStyle="1" w:styleId="883">
    <w:name w:val="Table Text Char Char Char Char Char Char Char"/>
    <w:autoRedefine/>
    <w:qFormat/>
    <w:uiPriority w:val="0"/>
    <w:rPr>
      <w:rFonts w:ascii="Arial" w:hAnsi="Arial" w:eastAsia="Times New Roman"/>
      <w:kern w:val="2"/>
      <w:sz w:val="18"/>
      <w:szCs w:val="24"/>
      <w:lang w:val="en-US" w:eastAsia="zh-CN" w:bidi="ar-SA"/>
    </w:rPr>
  </w:style>
  <w:style w:type="character" w:customStyle="1" w:styleId="884">
    <w:name w:val="投标文件正文 Char"/>
    <w:link w:val="885"/>
    <w:autoRedefine/>
    <w:qFormat/>
    <w:locked/>
    <w:uiPriority w:val="0"/>
    <w:rPr>
      <w:rFonts w:ascii="宋体" w:hAnsi="宋体"/>
      <w:kern w:val="2"/>
      <w:sz w:val="21"/>
      <w:szCs w:val="22"/>
    </w:rPr>
  </w:style>
  <w:style w:type="paragraph" w:customStyle="1" w:styleId="885">
    <w:name w:val="投标文件正文"/>
    <w:basedOn w:val="1"/>
    <w:link w:val="884"/>
    <w:autoRedefine/>
    <w:qFormat/>
    <w:uiPriority w:val="0"/>
    <w:pPr>
      <w:spacing w:line="360" w:lineRule="auto"/>
      <w:ind w:firstLine="200" w:firstLineChars="200"/>
    </w:pPr>
    <w:rPr>
      <w:rFonts w:ascii="宋体" w:hAnsi="宋体"/>
      <w:szCs w:val="22"/>
    </w:rPr>
  </w:style>
  <w:style w:type="character" w:customStyle="1" w:styleId="886">
    <w:name w:val="SANGFOR_7_图表标注 Char"/>
    <w:autoRedefine/>
    <w:qFormat/>
    <w:uiPriority w:val="0"/>
    <w:rPr>
      <w:rFonts w:eastAsia="楷体_GB2312"/>
      <w:kern w:val="2"/>
      <w:sz w:val="21"/>
      <w:szCs w:val="18"/>
    </w:rPr>
  </w:style>
  <w:style w:type="character" w:customStyle="1" w:styleId="887">
    <w:name w:val="小四 段落 宋体 Char1"/>
    <w:link w:val="888"/>
    <w:autoRedefine/>
    <w:qFormat/>
    <w:uiPriority w:val="0"/>
    <w:rPr>
      <w:rFonts w:ascii="宋体" w:hAnsi="宋体"/>
      <w:bCs/>
      <w:kern w:val="2"/>
      <w:sz w:val="24"/>
      <w:szCs w:val="24"/>
    </w:rPr>
  </w:style>
  <w:style w:type="paragraph" w:customStyle="1" w:styleId="888">
    <w:name w:val="小四 段落 宋体"/>
    <w:basedOn w:val="20"/>
    <w:link w:val="887"/>
    <w:autoRedefine/>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889">
    <w:name w:val="表格文字图表文字 Char"/>
    <w:link w:val="890"/>
    <w:autoRedefine/>
    <w:qFormat/>
    <w:uiPriority w:val="0"/>
    <w:rPr>
      <w:rFonts w:cs="宋体"/>
      <w:kern w:val="2"/>
      <w:sz w:val="21"/>
    </w:rPr>
  </w:style>
  <w:style w:type="paragraph" w:customStyle="1" w:styleId="890">
    <w:name w:val="表格文字图表文字"/>
    <w:basedOn w:val="1"/>
    <w:link w:val="889"/>
    <w:autoRedefine/>
    <w:qFormat/>
    <w:uiPriority w:val="0"/>
    <w:pPr>
      <w:snapToGrid w:val="0"/>
      <w:jc w:val="center"/>
    </w:pPr>
    <w:rPr>
      <w:rFonts w:cs="宋体"/>
      <w:szCs w:val="20"/>
    </w:rPr>
  </w:style>
  <w:style w:type="character" w:customStyle="1" w:styleId="891">
    <w:name w:val="Item List Char Char Char Char"/>
    <w:autoRedefine/>
    <w:qFormat/>
    <w:uiPriority w:val="0"/>
    <w:rPr>
      <w:rFonts w:ascii="Arial" w:hAnsi="Arial"/>
      <w:szCs w:val="21"/>
      <w:lang w:bidi="ar-SA"/>
    </w:rPr>
  </w:style>
  <w:style w:type="character" w:customStyle="1" w:styleId="892">
    <w:name w:val="图片 Char Char"/>
    <w:link w:val="893"/>
    <w:autoRedefine/>
    <w:qFormat/>
    <w:uiPriority w:val="0"/>
    <w:rPr>
      <w:rFonts w:ascii="Calibri" w:hAnsi="Calibri" w:eastAsia="楷体"/>
    </w:rPr>
  </w:style>
  <w:style w:type="paragraph" w:customStyle="1" w:styleId="893">
    <w:name w:val="图片"/>
    <w:basedOn w:val="1"/>
    <w:link w:val="892"/>
    <w:autoRedefine/>
    <w:qFormat/>
    <w:uiPriority w:val="0"/>
    <w:pPr>
      <w:spacing w:line="360" w:lineRule="auto"/>
      <w:jc w:val="center"/>
    </w:pPr>
    <w:rPr>
      <w:rFonts w:ascii="Calibri" w:hAnsi="Calibri" w:eastAsia="楷体"/>
      <w:kern w:val="0"/>
      <w:sz w:val="20"/>
      <w:szCs w:val="20"/>
    </w:rPr>
  </w:style>
  <w:style w:type="character" w:customStyle="1" w:styleId="894">
    <w:name w:val="框图字体居中 Char Char"/>
    <w:autoRedefine/>
    <w:unhideWhenUsed/>
    <w:qFormat/>
    <w:uiPriority w:val="0"/>
    <w:rPr>
      <w:rFonts w:eastAsia="宋体"/>
      <w:kern w:val="2"/>
      <w:sz w:val="21"/>
      <w:szCs w:val="21"/>
      <w:lang w:val="en-US" w:eastAsia="zh-CN" w:bidi="ar-SA"/>
    </w:rPr>
  </w:style>
  <w:style w:type="character" w:customStyle="1" w:styleId="895">
    <w:name w:val="机场线4级标题 Char"/>
    <w:link w:val="896"/>
    <w:autoRedefine/>
    <w:qFormat/>
    <w:uiPriority w:val="0"/>
    <w:rPr>
      <w:rFonts w:ascii="黑体" w:hAnsi="宋体" w:eastAsia="黑体" w:cs="宋体"/>
      <w:sz w:val="24"/>
    </w:rPr>
  </w:style>
  <w:style w:type="paragraph" w:customStyle="1" w:styleId="896">
    <w:name w:val="机场线4级标题"/>
    <w:basedOn w:val="6"/>
    <w:link w:val="895"/>
    <w:autoRedefine/>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897">
    <w:name w:val="style311"/>
    <w:autoRedefine/>
    <w:qFormat/>
    <w:uiPriority w:val="0"/>
    <w:rPr>
      <w:sz w:val="21"/>
    </w:rPr>
  </w:style>
  <w:style w:type="character" w:customStyle="1" w:styleId="898">
    <w:name w:val="user entry (courier) Char"/>
    <w:link w:val="899"/>
    <w:autoRedefine/>
    <w:qFormat/>
    <w:locked/>
    <w:uiPriority w:val="0"/>
    <w:rPr>
      <w:rFonts w:ascii="Courier" w:hAnsi="Courier" w:cs="黑体"/>
      <w:b/>
      <w:sz w:val="24"/>
      <w:szCs w:val="21"/>
      <w:lang w:eastAsia="en-US"/>
    </w:rPr>
  </w:style>
  <w:style w:type="paragraph" w:customStyle="1" w:styleId="899">
    <w:name w:val="user entry (courier)"/>
    <w:basedOn w:val="1"/>
    <w:next w:val="1"/>
    <w:link w:val="898"/>
    <w:autoRedefine/>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00">
    <w:name w:val="正文 居中（图示文字） Char"/>
    <w:link w:val="901"/>
    <w:autoRedefine/>
    <w:qFormat/>
    <w:uiPriority w:val="0"/>
    <w:rPr>
      <w:rFonts w:ascii="Calibri" w:hAnsi="Calibri"/>
      <w:szCs w:val="21"/>
    </w:rPr>
  </w:style>
  <w:style w:type="paragraph" w:customStyle="1" w:styleId="901">
    <w:name w:val="正文 居中（图示文字）"/>
    <w:basedOn w:val="1"/>
    <w:link w:val="900"/>
    <w:autoRedefine/>
    <w:qFormat/>
    <w:uiPriority w:val="0"/>
    <w:pPr>
      <w:jc w:val="center"/>
    </w:pPr>
    <w:rPr>
      <w:rFonts w:ascii="Calibri" w:hAnsi="Calibri"/>
      <w:kern w:val="0"/>
      <w:sz w:val="20"/>
      <w:szCs w:val="21"/>
    </w:rPr>
  </w:style>
  <w:style w:type="character" w:customStyle="1" w:styleId="902">
    <w:name w:val="Style Heading 1 + (Latin) Times New Roman Char Char"/>
    <w:link w:val="903"/>
    <w:autoRedefine/>
    <w:qFormat/>
    <w:uiPriority w:val="0"/>
    <w:rPr>
      <w:rFonts w:ascii="宋体" w:hAnsi="宋体" w:eastAsia="PMingLiU"/>
      <w:bCs/>
      <w:kern w:val="52"/>
      <w:sz w:val="24"/>
      <w:szCs w:val="24"/>
      <w:lang w:eastAsia="zh-TW"/>
    </w:rPr>
  </w:style>
  <w:style w:type="paragraph" w:customStyle="1" w:styleId="903">
    <w:name w:val="Style Heading 1 + (Latin) Times New Roman"/>
    <w:basedOn w:val="3"/>
    <w:link w:val="902"/>
    <w:autoRedefine/>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04">
    <w:name w:val="标题 1 Char2"/>
    <w:autoRedefine/>
    <w:qFormat/>
    <w:uiPriority w:val="99"/>
    <w:rPr>
      <w:rFonts w:ascii="Cambria" w:hAnsi="Cambria" w:eastAsia="宋体" w:cs="Times New Roman"/>
      <w:b/>
      <w:bCs/>
      <w:color w:val="365F91"/>
      <w:sz w:val="28"/>
      <w:szCs w:val="28"/>
    </w:rPr>
  </w:style>
  <w:style w:type="character" w:customStyle="1" w:styleId="905">
    <w:name w:val="feng Char Char"/>
    <w:link w:val="906"/>
    <w:autoRedefine/>
    <w:qFormat/>
    <w:locked/>
    <w:uiPriority w:val="99"/>
    <w:rPr>
      <w:sz w:val="24"/>
    </w:rPr>
  </w:style>
  <w:style w:type="paragraph" w:customStyle="1" w:styleId="906">
    <w:name w:val="feng"/>
    <w:basedOn w:val="1"/>
    <w:link w:val="905"/>
    <w:autoRedefine/>
    <w:qFormat/>
    <w:uiPriority w:val="99"/>
    <w:pPr>
      <w:widowControl/>
      <w:spacing w:line="360" w:lineRule="auto"/>
      <w:ind w:firstLine="480" w:firstLineChars="200"/>
      <w:jc w:val="left"/>
    </w:pPr>
    <w:rPr>
      <w:kern w:val="0"/>
      <w:sz w:val="24"/>
      <w:szCs w:val="20"/>
    </w:rPr>
  </w:style>
  <w:style w:type="character" w:customStyle="1" w:styleId="907">
    <w:name w:val="font121"/>
    <w:autoRedefine/>
    <w:qFormat/>
    <w:uiPriority w:val="0"/>
    <w:rPr>
      <w:sz w:val="18"/>
      <w:szCs w:val="18"/>
    </w:rPr>
  </w:style>
  <w:style w:type="character" w:customStyle="1" w:styleId="908">
    <w:name w:val="jl 正文 Char Char Char"/>
    <w:link w:val="909"/>
    <w:autoRedefine/>
    <w:semiHidden/>
    <w:qFormat/>
    <w:uiPriority w:val="0"/>
    <w:rPr>
      <w:rFonts w:ascii="宋体"/>
      <w:kern w:val="2"/>
      <w:sz w:val="24"/>
      <w:szCs w:val="24"/>
    </w:rPr>
  </w:style>
  <w:style w:type="paragraph" w:customStyle="1" w:styleId="909">
    <w:name w:val="jl 正文 Char Char"/>
    <w:basedOn w:val="1"/>
    <w:link w:val="908"/>
    <w:autoRedefine/>
    <w:semiHidden/>
    <w:qFormat/>
    <w:uiPriority w:val="0"/>
    <w:pPr>
      <w:autoSpaceDE w:val="0"/>
      <w:autoSpaceDN w:val="0"/>
      <w:adjustRightInd w:val="0"/>
      <w:ind w:firstLine="200" w:firstLineChars="200"/>
      <w:jc w:val="left"/>
      <w:textAlignment w:val="baseline"/>
    </w:pPr>
    <w:rPr>
      <w:rFonts w:ascii="宋体"/>
      <w:sz w:val="24"/>
    </w:rPr>
  </w:style>
  <w:style w:type="character" w:customStyle="1" w:styleId="910">
    <w:name w:val="样式 正文缩进 + 小四 Char"/>
    <w:link w:val="911"/>
    <w:autoRedefine/>
    <w:qFormat/>
    <w:uiPriority w:val="0"/>
    <w:rPr>
      <w:sz w:val="24"/>
      <w:szCs w:val="24"/>
    </w:rPr>
  </w:style>
  <w:style w:type="paragraph" w:customStyle="1" w:styleId="911">
    <w:name w:val="样式 正文缩进 + 小四"/>
    <w:basedOn w:val="21"/>
    <w:link w:val="910"/>
    <w:autoRedefine/>
    <w:qFormat/>
    <w:uiPriority w:val="0"/>
    <w:pPr>
      <w:widowControl w:val="0"/>
      <w:adjustRightInd w:val="0"/>
      <w:snapToGrid w:val="0"/>
      <w:spacing w:line="460" w:lineRule="atLeast"/>
      <w:ind w:firstLine="200" w:firstLineChars="200"/>
    </w:pPr>
    <w:rPr>
      <w:rFonts w:eastAsia="宋体"/>
      <w:szCs w:val="24"/>
    </w:rPr>
  </w:style>
  <w:style w:type="character" w:customStyle="1" w:styleId="912">
    <w:name w:val="text"/>
    <w:autoRedefine/>
    <w:qFormat/>
    <w:uiPriority w:val="0"/>
    <w:rPr>
      <w:rFonts w:ascii="仿宋_GB2312" w:eastAsia="仿宋_GB2312"/>
      <w:b/>
      <w:kern w:val="2"/>
      <w:sz w:val="32"/>
      <w:szCs w:val="32"/>
      <w:lang w:val="en-US" w:eastAsia="zh-CN" w:bidi="ar-SA"/>
    </w:rPr>
  </w:style>
  <w:style w:type="character" w:customStyle="1" w:styleId="913">
    <w:name w:val="Notes Text in Table Char"/>
    <w:link w:val="914"/>
    <w:autoRedefine/>
    <w:qFormat/>
    <w:uiPriority w:val="0"/>
    <w:rPr>
      <w:rFonts w:eastAsia="楷体_GB2312" w:cs="Arial"/>
      <w:iCs/>
      <w:kern w:val="2"/>
      <w:sz w:val="18"/>
      <w:szCs w:val="18"/>
    </w:rPr>
  </w:style>
  <w:style w:type="paragraph" w:customStyle="1" w:styleId="914">
    <w:name w:val="Notes Text in Table"/>
    <w:link w:val="913"/>
    <w:autoRedefine/>
    <w:qFormat/>
    <w:uiPriority w:val="0"/>
    <w:pPr>
      <w:widowControl w:val="0"/>
      <w:adjustRightInd w:val="0"/>
      <w:snapToGrid w:val="0"/>
      <w:spacing w:before="40" w:after="80" w:line="240" w:lineRule="atLeast"/>
      <w:ind w:left="170"/>
    </w:pPr>
    <w:rPr>
      <w:rFonts w:ascii="Times New Roman" w:hAnsi="Times New Roman" w:eastAsia="楷体_GB2312" w:cs="Arial"/>
      <w:iCs/>
      <w:kern w:val="2"/>
      <w:sz w:val="18"/>
      <w:szCs w:val="18"/>
      <w:lang w:val="en-US" w:eastAsia="zh-CN" w:bidi="ar-SA"/>
    </w:rPr>
  </w:style>
  <w:style w:type="character" w:customStyle="1" w:styleId="915">
    <w:name w:val="cjHD正文 Char Char"/>
    <w:autoRedefine/>
    <w:qFormat/>
    <w:uiPriority w:val="0"/>
    <w:rPr>
      <w:rFonts w:ascii="宋体" w:hAnsi="宋体"/>
      <w:sz w:val="28"/>
    </w:rPr>
  </w:style>
  <w:style w:type="character" w:customStyle="1" w:styleId="916">
    <w:name w:val="正文首行缩进 2 Char2"/>
    <w:autoRedefine/>
    <w:qFormat/>
    <w:uiPriority w:val="0"/>
    <w:rPr>
      <w:rFonts w:ascii="Calibri" w:hAnsi="Calibri" w:eastAsia="宋体" w:cs="Times New Roman"/>
      <w:kern w:val="2"/>
      <w:sz w:val="21"/>
      <w:szCs w:val="22"/>
    </w:rPr>
  </w:style>
  <w:style w:type="character" w:customStyle="1" w:styleId="917">
    <w:name w:val="command keywords Char1"/>
    <w:link w:val="918"/>
    <w:autoRedefine/>
    <w:qFormat/>
    <w:uiPriority w:val="0"/>
    <w:rPr>
      <w:rFonts w:ascii="Arial" w:hAnsi="Arial"/>
      <w:b/>
      <w:bCs/>
      <w:szCs w:val="21"/>
    </w:rPr>
  </w:style>
  <w:style w:type="paragraph" w:customStyle="1" w:styleId="918">
    <w:name w:val="command keywords"/>
    <w:basedOn w:val="1"/>
    <w:link w:val="917"/>
    <w:autoRedefine/>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19">
    <w:name w:val="正文文字4 Char Char"/>
    <w:autoRedefine/>
    <w:qFormat/>
    <w:uiPriority w:val="0"/>
    <w:rPr>
      <w:kern w:val="2"/>
      <w:sz w:val="21"/>
      <w:szCs w:val="24"/>
    </w:rPr>
  </w:style>
  <w:style w:type="character" w:customStyle="1" w:styleId="920">
    <w:name w:val="首行缩进 2 Char Char"/>
    <w:link w:val="921"/>
    <w:autoRedefine/>
    <w:qFormat/>
    <w:locked/>
    <w:uiPriority w:val="99"/>
    <w:rPr>
      <w:rFonts w:ascii="仿宋" w:hAnsi="仿宋" w:eastAsia="等线"/>
      <w:kern w:val="2"/>
      <w:sz w:val="28"/>
    </w:rPr>
  </w:style>
  <w:style w:type="paragraph" w:customStyle="1" w:styleId="921">
    <w:name w:val="首行缩进 2"/>
    <w:link w:val="920"/>
    <w:autoRedefine/>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22">
    <w:name w:val="p121"/>
    <w:autoRedefine/>
    <w:qFormat/>
    <w:uiPriority w:val="0"/>
    <w:rPr>
      <w:sz w:val="18"/>
      <w:szCs w:val="18"/>
    </w:rPr>
  </w:style>
  <w:style w:type="character" w:customStyle="1" w:styleId="923">
    <w:name w:val="四号线正文 Char"/>
    <w:link w:val="924"/>
    <w:autoRedefine/>
    <w:qFormat/>
    <w:uiPriority w:val="0"/>
    <w:rPr>
      <w:rFonts w:ascii="宋体" w:hAnsi="Arial" w:cs="宋体"/>
      <w:kern w:val="2"/>
      <w:sz w:val="24"/>
      <w:szCs w:val="24"/>
    </w:rPr>
  </w:style>
  <w:style w:type="paragraph" w:customStyle="1" w:styleId="924">
    <w:name w:val="四号线正文"/>
    <w:basedOn w:val="1"/>
    <w:link w:val="923"/>
    <w:autoRedefine/>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25">
    <w:name w:val="小四 段落 宋体 Char Char Char1"/>
    <w:link w:val="926"/>
    <w:autoRedefine/>
    <w:qFormat/>
    <w:uiPriority w:val="0"/>
    <w:rPr>
      <w:rFonts w:ascii="宋体" w:hAnsi="宋体"/>
      <w:kern w:val="2"/>
      <w:sz w:val="28"/>
      <w:szCs w:val="22"/>
    </w:rPr>
  </w:style>
  <w:style w:type="paragraph" w:customStyle="1" w:styleId="926">
    <w:name w:val="小四 段落 宋体 Char Char1"/>
    <w:basedOn w:val="20"/>
    <w:link w:val="925"/>
    <w:autoRedefine/>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27">
    <w:name w:val="样式 样式 标题 1H1PIM 1h1DocAccptfeaturehead1Header 1Heading 0He...1 +... Char"/>
    <w:autoRedefine/>
    <w:qFormat/>
    <w:uiPriority w:val="0"/>
    <w:rPr>
      <w:rFonts w:ascii="宋体" w:hAnsi="宋体" w:eastAsia="宋体"/>
      <w:b/>
      <w:color w:val="000000"/>
      <w:kern w:val="32"/>
      <w:sz w:val="44"/>
      <w:szCs w:val="44"/>
      <w:lang w:val="en-US" w:eastAsia="zh-CN" w:bidi="ar-SA"/>
    </w:rPr>
  </w:style>
  <w:style w:type="character" w:customStyle="1" w:styleId="928">
    <w:name w:val="标题 3 Char"/>
    <w:autoRedefine/>
    <w:qFormat/>
    <w:uiPriority w:val="99"/>
    <w:rPr>
      <w:rFonts w:ascii="黑体" w:eastAsia="黑体"/>
      <w:bCs/>
      <w:sz w:val="30"/>
    </w:rPr>
  </w:style>
  <w:style w:type="character" w:customStyle="1" w:styleId="929">
    <w:name w:val="cnfont1"/>
    <w:autoRedefine/>
    <w:qFormat/>
    <w:uiPriority w:val="0"/>
    <w:rPr>
      <w:rFonts w:hint="default" w:ascii="Arial" w:hAnsi="Arial" w:cs="Arial"/>
      <w:spacing w:val="315"/>
      <w:sz w:val="18"/>
      <w:szCs w:val="18"/>
      <w:u w:val="none"/>
    </w:rPr>
  </w:style>
  <w:style w:type="character" w:customStyle="1" w:styleId="930">
    <w:name w:val="默认字体 Char"/>
    <w:link w:val="931"/>
    <w:autoRedefine/>
    <w:qFormat/>
    <w:uiPriority w:val="0"/>
    <w:rPr>
      <w:rFonts w:ascii="Arial" w:hAnsi="Arial"/>
    </w:rPr>
  </w:style>
  <w:style w:type="paragraph" w:customStyle="1" w:styleId="931">
    <w:name w:val="默认字体"/>
    <w:basedOn w:val="1"/>
    <w:link w:val="930"/>
    <w:autoRedefine/>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32">
    <w:name w:val="ZW Char Char"/>
    <w:link w:val="933"/>
    <w:autoRedefine/>
    <w:qFormat/>
    <w:uiPriority w:val="0"/>
    <w:rPr>
      <w:rFonts w:ascii="宋体" w:hAnsi="宋体"/>
      <w:kern w:val="2"/>
      <w:sz w:val="24"/>
      <w:szCs w:val="24"/>
    </w:rPr>
  </w:style>
  <w:style w:type="paragraph" w:customStyle="1" w:styleId="933">
    <w:name w:val="ZW Char"/>
    <w:basedOn w:val="1"/>
    <w:link w:val="932"/>
    <w:autoRedefine/>
    <w:qFormat/>
    <w:uiPriority w:val="0"/>
    <w:pPr>
      <w:spacing w:line="360" w:lineRule="auto"/>
      <w:ind w:firstLine="200" w:firstLineChars="200"/>
      <w:jc w:val="left"/>
    </w:pPr>
    <w:rPr>
      <w:rFonts w:ascii="宋体" w:hAnsi="宋体"/>
      <w:sz w:val="24"/>
    </w:rPr>
  </w:style>
  <w:style w:type="character" w:customStyle="1" w:styleId="934">
    <w:name w:val="沈阳2正文B Char"/>
    <w:link w:val="935"/>
    <w:autoRedefine/>
    <w:qFormat/>
    <w:uiPriority w:val="0"/>
    <w:rPr>
      <w:rFonts w:ascii="宋体" w:hAnsi="宋体"/>
      <w:b/>
      <w:kern w:val="2"/>
      <w:sz w:val="24"/>
      <w:szCs w:val="24"/>
    </w:rPr>
  </w:style>
  <w:style w:type="paragraph" w:customStyle="1" w:styleId="935">
    <w:name w:val="沈阳2正文B"/>
    <w:basedOn w:val="1"/>
    <w:next w:val="1"/>
    <w:link w:val="934"/>
    <w:autoRedefine/>
    <w:qFormat/>
    <w:uiPriority w:val="0"/>
    <w:pPr>
      <w:spacing w:line="360" w:lineRule="auto"/>
      <w:ind w:firstLine="482" w:firstLineChars="200"/>
      <w:jc w:val="left"/>
    </w:pPr>
    <w:rPr>
      <w:rFonts w:ascii="宋体" w:hAnsi="宋体"/>
      <w:b/>
      <w:sz w:val="24"/>
    </w:rPr>
  </w:style>
  <w:style w:type="character" w:customStyle="1" w:styleId="936">
    <w:name w:val="SANGFOR_6_正文 Char"/>
    <w:autoRedefine/>
    <w:qFormat/>
    <w:uiPriority w:val="0"/>
    <w:rPr>
      <w:kern w:val="2"/>
      <w:sz w:val="21"/>
      <w:szCs w:val="24"/>
    </w:rPr>
  </w:style>
  <w:style w:type="character" w:customStyle="1" w:styleId="937">
    <w:name w:val="缺省文本 Char"/>
    <w:link w:val="938"/>
    <w:autoRedefine/>
    <w:qFormat/>
    <w:uiPriority w:val="0"/>
    <w:rPr>
      <w:sz w:val="24"/>
    </w:rPr>
  </w:style>
  <w:style w:type="paragraph" w:customStyle="1" w:styleId="938">
    <w:name w:val="缺省文本"/>
    <w:basedOn w:val="1"/>
    <w:link w:val="937"/>
    <w:autoRedefine/>
    <w:qFormat/>
    <w:uiPriority w:val="0"/>
    <w:pPr>
      <w:autoSpaceDE w:val="0"/>
      <w:autoSpaceDN w:val="0"/>
      <w:adjustRightInd w:val="0"/>
      <w:jc w:val="left"/>
    </w:pPr>
    <w:rPr>
      <w:kern w:val="0"/>
      <w:sz w:val="24"/>
      <w:szCs w:val="20"/>
    </w:rPr>
  </w:style>
  <w:style w:type="character" w:customStyle="1" w:styleId="939">
    <w:name w:val="标题 宝信名称 Char"/>
    <w:autoRedefine/>
    <w:qFormat/>
    <w:uiPriority w:val="0"/>
    <w:rPr>
      <w:rFonts w:ascii="Calibri" w:hAnsi="宋体"/>
      <w:sz w:val="32"/>
      <w:szCs w:val="32"/>
    </w:rPr>
  </w:style>
  <w:style w:type="character" w:customStyle="1" w:styleId="940">
    <w:name w:val="正文首行缩进 2 Char Char"/>
    <w:autoRedefine/>
    <w:qFormat/>
    <w:uiPriority w:val="0"/>
    <w:rPr>
      <w:rFonts w:ascii="Arial" w:hAnsi="Arial" w:eastAsia="宋体"/>
      <w:kern w:val="2"/>
      <w:sz w:val="21"/>
      <w:szCs w:val="24"/>
      <w:lang w:val="en-US" w:eastAsia="zh-CN" w:bidi="ar-SA"/>
    </w:rPr>
  </w:style>
  <w:style w:type="character" w:customStyle="1" w:styleId="941">
    <w:name w:val="Sub Item List Char"/>
    <w:link w:val="942"/>
    <w:autoRedefine/>
    <w:qFormat/>
    <w:uiPriority w:val="0"/>
    <w:rPr>
      <w:rFonts w:ascii="Arial" w:hAnsi="Arial" w:cs="Arial"/>
      <w:kern w:val="2"/>
      <w:sz w:val="21"/>
      <w:szCs w:val="21"/>
    </w:rPr>
  </w:style>
  <w:style w:type="paragraph" w:customStyle="1" w:styleId="942">
    <w:name w:val="Sub Item List"/>
    <w:basedOn w:val="1"/>
    <w:link w:val="941"/>
    <w:autoRedefine/>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43">
    <w:name w:val="Heading 1 Char Char"/>
    <w:autoRedefine/>
    <w:qFormat/>
    <w:uiPriority w:val="0"/>
    <w:rPr>
      <w:rFonts w:ascii="Arial" w:hAnsi="Arial" w:eastAsia="PMingLiU"/>
      <w:b/>
      <w:kern w:val="28"/>
      <w:sz w:val="28"/>
      <w:szCs w:val="28"/>
      <w:lang w:val="en-US" w:eastAsia="zh-TW" w:bidi="ar-SA"/>
    </w:rPr>
  </w:style>
  <w:style w:type="character" w:customStyle="1" w:styleId="944">
    <w:name w:val="Style 新細明體 14 pt"/>
    <w:autoRedefine/>
    <w:qFormat/>
    <w:uiPriority w:val="0"/>
    <w:rPr>
      <w:rFonts w:ascii="PMingLiU" w:hAnsi="PMingLiU"/>
      <w:spacing w:val="30"/>
      <w:sz w:val="28"/>
    </w:rPr>
  </w:style>
  <w:style w:type="character" w:customStyle="1" w:styleId="945">
    <w:name w:val="正文左缩近 Char"/>
    <w:link w:val="946"/>
    <w:autoRedefine/>
    <w:qFormat/>
    <w:uiPriority w:val="0"/>
    <w:rPr>
      <w:rFonts w:ascii="Arial" w:hAnsi="Arial" w:eastAsia="Arial"/>
      <w:kern w:val="2"/>
      <w:sz w:val="21"/>
      <w:szCs w:val="21"/>
    </w:rPr>
  </w:style>
  <w:style w:type="paragraph" w:customStyle="1" w:styleId="946">
    <w:name w:val="正文左缩近"/>
    <w:basedOn w:val="1"/>
    <w:link w:val="945"/>
    <w:autoRedefine/>
    <w:qFormat/>
    <w:uiPriority w:val="0"/>
    <w:pPr>
      <w:ind w:left="600" w:leftChars="600"/>
      <w:jc w:val="left"/>
    </w:pPr>
    <w:rPr>
      <w:rFonts w:ascii="Arial" w:hAnsi="Arial" w:eastAsia="Arial"/>
      <w:szCs w:val="21"/>
    </w:rPr>
  </w:style>
  <w:style w:type="character" w:customStyle="1" w:styleId="947">
    <w:name w:val="正文四级编号 Char Char"/>
    <w:link w:val="948"/>
    <w:autoRedefine/>
    <w:qFormat/>
    <w:uiPriority w:val="0"/>
    <w:rPr>
      <w:kern w:val="2"/>
      <w:sz w:val="21"/>
      <w:szCs w:val="22"/>
    </w:rPr>
  </w:style>
  <w:style w:type="paragraph" w:customStyle="1" w:styleId="948">
    <w:name w:val="正文四级编号"/>
    <w:basedOn w:val="1"/>
    <w:link w:val="947"/>
    <w:autoRedefine/>
    <w:qFormat/>
    <w:uiPriority w:val="0"/>
    <w:pPr>
      <w:tabs>
        <w:tab w:val="left" w:pos="0"/>
      </w:tabs>
      <w:spacing w:line="360" w:lineRule="auto"/>
      <w:ind w:firstLine="500" w:firstLineChars="500"/>
    </w:pPr>
    <w:rPr>
      <w:szCs w:val="22"/>
    </w:rPr>
  </w:style>
  <w:style w:type="character" w:customStyle="1" w:styleId="949">
    <w:name w:val="text12st_hs1"/>
    <w:autoRedefine/>
    <w:qFormat/>
    <w:uiPriority w:val="0"/>
    <w:rPr>
      <w:color w:val="000000"/>
      <w:sz w:val="19"/>
      <w:szCs w:val="19"/>
      <w:u w:val="none"/>
    </w:rPr>
  </w:style>
  <w:style w:type="character" w:customStyle="1" w:styleId="950">
    <w:name w:val="Char Char Char Char1 Char Char Char Char Char Char Char"/>
    <w:link w:val="951"/>
    <w:autoRedefine/>
    <w:qFormat/>
    <w:uiPriority w:val="0"/>
    <w:rPr>
      <w:rFonts w:ascii="Tahoma" w:hAnsi="Tahoma"/>
      <w:kern w:val="2"/>
      <w:sz w:val="24"/>
    </w:rPr>
  </w:style>
  <w:style w:type="paragraph" w:customStyle="1" w:styleId="951">
    <w:name w:val="Char Char Char Char1 Char Char Char Char Char Char"/>
    <w:basedOn w:val="1"/>
    <w:link w:val="950"/>
    <w:autoRedefine/>
    <w:qFormat/>
    <w:uiPriority w:val="0"/>
    <w:pPr>
      <w:jc w:val="left"/>
    </w:pPr>
    <w:rPr>
      <w:rFonts w:ascii="Tahoma" w:hAnsi="Tahoma"/>
      <w:sz w:val="24"/>
      <w:szCs w:val="20"/>
    </w:rPr>
  </w:style>
  <w:style w:type="character" w:customStyle="1" w:styleId="952">
    <w:name w:val="地铁5级1.1.1.1 Char"/>
    <w:link w:val="953"/>
    <w:autoRedefine/>
    <w:qFormat/>
    <w:locked/>
    <w:uiPriority w:val="0"/>
    <w:rPr>
      <w:rFonts w:ascii="宋体" w:hAnsi="宋体" w:cs="宋体"/>
      <w:sz w:val="24"/>
      <w:szCs w:val="24"/>
    </w:rPr>
  </w:style>
  <w:style w:type="paragraph" w:customStyle="1" w:styleId="953">
    <w:name w:val="地铁5级1.1.1.1"/>
    <w:basedOn w:val="1"/>
    <w:next w:val="1"/>
    <w:link w:val="952"/>
    <w:autoRedefine/>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54">
    <w:name w:val="图说 Char"/>
    <w:autoRedefine/>
    <w:semiHidden/>
    <w:qFormat/>
    <w:uiPriority w:val="0"/>
    <w:rPr>
      <w:kern w:val="2"/>
      <w:sz w:val="18"/>
    </w:rPr>
  </w:style>
  <w:style w:type="character" w:customStyle="1" w:styleId="955">
    <w:name w:val="Figure Text Char"/>
    <w:link w:val="956"/>
    <w:autoRedefine/>
    <w:qFormat/>
    <w:uiPriority w:val="0"/>
    <w:rPr>
      <w:rFonts w:ascii="Arial" w:hAnsi="Arial" w:eastAsia="楷体_GB2312"/>
      <w:sz w:val="18"/>
    </w:rPr>
  </w:style>
  <w:style w:type="paragraph" w:customStyle="1" w:styleId="956">
    <w:name w:val="Figure Text"/>
    <w:link w:val="955"/>
    <w:autoRedefine/>
    <w:qFormat/>
    <w:uiPriority w:val="0"/>
    <w:pPr>
      <w:snapToGrid w:val="0"/>
      <w:jc w:val="both"/>
    </w:pPr>
    <w:rPr>
      <w:rFonts w:ascii="Arial" w:hAnsi="Arial" w:eastAsia="楷体_GB2312" w:cs="Times New Roman"/>
      <w:sz w:val="18"/>
      <w:lang w:val="en-US" w:eastAsia="zh-CN" w:bidi="ar-SA"/>
    </w:rPr>
  </w:style>
  <w:style w:type="character" w:customStyle="1" w:styleId="957">
    <w:name w:val="机场线节 Char"/>
    <w:link w:val="958"/>
    <w:autoRedefine/>
    <w:qFormat/>
    <w:uiPriority w:val="0"/>
    <w:rPr>
      <w:rFonts w:ascii="黑体" w:hAnsi="Arial" w:eastAsia="黑体" w:cs="宋体"/>
      <w:sz w:val="28"/>
    </w:rPr>
  </w:style>
  <w:style w:type="paragraph" w:customStyle="1" w:styleId="958">
    <w:name w:val="机场线节"/>
    <w:basedOn w:val="4"/>
    <w:link w:val="957"/>
    <w:autoRedefine/>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59">
    <w:name w:val="D2 Char Char"/>
    <w:autoRedefine/>
    <w:qFormat/>
    <w:uiPriority w:val="0"/>
    <w:rPr>
      <w:rFonts w:ascii="EU-F1" w:eastAsia="黑体"/>
      <w:kern w:val="21"/>
      <w:sz w:val="21"/>
      <w:szCs w:val="21"/>
    </w:rPr>
  </w:style>
  <w:style w:type="character" w:customStyle="1" w:styleId="960">
    <w:name w:val="样式 超链接 + 仿宋_GB2312 小四 加粗"/>
    <w:autoRedefine/>
    <w:qFormat/>
    <w:uiPriority w:val="0"/>
    <w:rPr>
      <w:rFonts w:ascii="仿宋_GB2312" w:hAnsi="仿宋_GB2312" w:eastAsia="黑体"/>
      <w:b/>
      <w:bCs/>
      <w:color w:val="auto"/>
      <w:sz w:val="24"/>
      <w:u w:val="none"/>
    </w:rPr>
  </w:style>
  <w:style w:type="character" w:customStyle="1" w:styleId="961">
    <w:name w:val="Table Heading Char Char Char"/>
    <w:autoRedefine/>
    <w:qFormat/>
    <w:uiPriority w:val="0"/>
    <w:rPr>
      <w:rFonts w:ascii="Arial" w:hAnsi="Arial" w:eastAsia="黑体"/>
      <w:sz w:val="21"/>
      <w:lang w:val="en-US" w:eastAsia="zh-CN" w:bidi="ar-SA"/>
    </w:rPr>
  </w:style>
  <w:style w:type="character" w:customStyle="1" w:styleId="962">
    <w:name w:val="style31"/>
    <w:autoRedefine/>
    <w:qFormat/>
    <w:uiPriority w:val="0"/>
    <w:rPr>
      <w:sz w:val="18"/>
      <w:szCs w:val="18"/>
    </w:rPr>
  </w:style>
  <w:style w:type="character" w:customStyle="1" w:styleId="963">
    <w:name w:val="正文首行缩进:  2 字符 Char"/>
    <w:link w:val="964"/>
    <w:autoRedefine/>
    <w:qFormat/>
    <w:locked/>
    <w:uiPriority w:val="0"/>
    <w:rPr>
      <w:rFonts w:ascii="宋体" w:hAnsi="宋体" w:cs="黑体"/>
      <w:sz w:val="24"/>
      <w:szCs w:val="24"/>
    </w:rPr>
  </w:style>
  <w:style w:type="paragraph" w:customStyle="1" w:styleId="964">
    <w:name w:val="正文首行缩进:  2 字符"/>
    <w:basedOn w:val="1"/>
    <w:link w:val="963"/>
    <w:autoRedefine/>
    <w:qFormat/>
    <w:uiPriority w:val="0"/>
    <w:pPr>
      <w:spacing w:line="360" w:lineRule="auto"/>
      <w:ind w:firstLine="480" w:firstLineChars="200"/>
      <w:jc w:val="left"/>
    </w:pPr>
    <w:rPr>
      <w:rFonts w:ascii="宋体" w:hAnsi="宋体" w:cs="黑体"/>
      <w:kern w:val="0"/>
      <w:sz w:val="24"/>
    </w:rPr>
  </w:style>
  <w:style w:type="character" w:customStyle="1" w:styleId="965">
    <w:name w:val="样式 Table Text + 倾斜 Char Char Char Char Char Char Char"/>
    <w:link w:val="966"/>
    <w:autoRedefine/>
    <w:qFormat/>
    <w:uiPriority w:val="0"/>
    <w:rPr>
      <w:rFonts w:ascii="Arial" w:hAnsi="Arial"/>
      <w:iCs/>
      <w:sz w:val="18"/>
      <w:szCs w:val="18"/>
    </w:rPr>
  </w:style>
  <w:style w:type="paragraph" w:customStyle="1" w:styleId="966">
    <w:name w:val="样式 Table Text + 倾斜 Char Char Char Char Char Char"/>
    <w:basedOn w:val="1"/>
    <w:link w:val="965"/>
    <w:autoRedefine/>
    <w:qFormat/>
    <w:uiPriority w:val="0"/>
    <w:pPr>
      <w:widowControl/>
      <w:snapToGrid w:val="0"/>
      <w:spacing w:before="80" w:after="80"/>
      <w:jc w:val="left"/>
    </w:pPr>
    <w:rPr>
      <w:rFonts w:ascii="Arial" w:hAnsi="Arial"/>
      <w:iCs/>
      <w:kern w:val="0"/>
      <w:sz w:val="18"/>
      <w:szCs w:val="18"/>
    </w:rPr>
  </w:style>
  <w:style w:type="character" w:customStyle="1" w:styleId="967">
    <w:name w:val="彩色网格 - 强调文字颜色 1 Char"/>
    <w:autoRedefine/>
    <w:qFormat/>
    <w:uiPriority w:val="29"/>
    <w:rPr>
      <w:rFonts w:ascii="Calibri" w:hAnsi="Calibri"/>
      <w:i/>
      <w:iCs/>
      <w:color w:val="000000"/>
      <w:sz w:val="22"/>
      <w:szCs w:val="22"/>
    </w:rPr>
  </w:style>
  <w:style w:type="character" w:customStyle="1" w:styleId="968">
    <w:name w:val="标题 4 + 宋体 小四 Char Char Char Char Char Char Char Char Char Char Char Char Char1 Char Char Char Char"/>
    <w:autoRedefine/>
    <w:qFormat/>
    <w:uiPriority w:val="0"/>
    <w:rPr>
      <w:rFonts w:ascii="宋体" w:hAnsi="宋体" w:eastAsia="宋体"/>
      <w:b/>
      <w:bCs/>
      <w:spacing w:val="4"/>
      <w:kern w:val="2"/>
      <w:sz w:val="24"/>
      <w:szCs w:val="32"/>
      <w:lang w:val="en-US" w:eastAsia="zh-CN" w:bidi="ar-SA"/>
    </w:rPr>
  </w:style>
  <w:style w:type="character" w:customStyle="1" w:styleId="969">
    <w:name w:val="引用 Char1"/>
    <w:autoRedefine/>
    <w:qFormat/>
    <w:uiPriority w:val="29"/>
    <w:rPr>
      <w:i/>
      <w:iCs/>
      <w:color w:val="000000"/>
      <w:kern w:val="2"/>
      <w:sz w:val="21"/>
      <w:szCs w:val="22"/>
    </w:rPr>
  </w:style>
  <w:style w:type="character" w:customStyle="1" w:styleId="970">
    <w:name w:val="WW8Num2z0"/>
    <w:autoRedefine/>
    <w:qFormat/>
    <w:uiPriority w:val="0"/>
    <w:rPr>
      <w:rFonts w:ascii="Wingdings" w:hAnsi="Wingdings"/>
    </w:rPr>
  </w:style>
  <w:style w:type="character" w:customStyle="1" w:styleId="971">
    <w:name w:val="样式 正文首行缩进 + 首行缩进:  2 字符 Char Char Char"/>
    <w:autoRedefine/>
    <w:qFormat/>
    <w:uiPriority w:val="0"/>
    <w:rPr>
      <w:rFonts w:ascii="Arial" w:hAnsi="Arial" w:eastAsia="宋体" w:cs="宋体"/>
      <w:kern w:val="2"/>
      <w:sz w:val="21"/>
      <w:lang w:val="en-US" w:eastAsia="zh-CN" w:bidi="ar-SA"/>
    </w:rPr>
  </w:style>
  <w:style w:type="character" w:customStyle="1" w:styleId="972">
    <w:name w:val="Note head Char"/>
    <w:link w:val="973"/>
    <w:autoRedefine/>
    <w:qFormat/>
    <w:uiPriority w:val="0"/>
    <w:rPr>
      <w:rFonts w:ascii="Arial" w:hAnsi="Arial"/>
      <w:b/>
      <w:bCs/>
      <w:kern w:val="2"/>
      <w:position w:val="-6"/>
      <w:sz w:val="24"/>
      <w:szCs w:val="24"/>
    </w:rPr>
  </w:style>
  <w:style w:type="paragraph" w:customStyle="1" w:styleId="973">
    <w:name w:val="Note head"/>
    <w:next w:val="1"/>
    <w:link w:val="972"/>
    <w:autoRedefine/>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974">
    <w:name w:val="尾注文本字符1"/>
    <w:autoRedefine/>
    <w:qFormat/>
    <w:uiPriority w:val="99"/>
    <w:rPr>
      <w:kern w:val="2"/>
      <w:sz w:val="21"/>
      <w:szCs w:val="24"/>
    </w:rPr>
  </w:style>
  <w:style w:type="character" w:customStyle="1" w:styleId="975">
    <w:name w:val="列表编号3 字元"/>
    <w:autoRedefine/>
    <w:qFormat/>
    <w:uiPriority w:val="0"/>
    <w:rPr>
      <w:rFonts w:eastAsia="宋体"/>
      <w:color w:val="000000"/>
      <w:kern w:val="2"/>
      <w:sz w:val="24"/>
      <w:lang w:val="en-US" w:eastAsia="zh-CN"/>
    </w:rPr>
  </w:style>
  <w:style w:type="character" w:customStyle="1" w:styleId="976">
    <w:name w:val="WW8Num1z0"/>
    <w:autoRedefine/>
    <w:qFormat/>
    <w:uiPriority w:val="0"/>
    <w:rPr>
      <w:rFonts w:ascii="Wingdings" w:hAnsi="Wingdings"/>
    </w:rPr>
  </w:style>
  <w:style w:type="character" w:customStyle="1" w:styleId="977">
    <w:name w:val="Endnote Text Char"/>
    <w:autoRedefine/>
    <w:qFormat/>
    <w:uiPriority w:val="0"/>
    <w:rPr>
      <w:rFonts w:ascii="Arial" w:hAnsi="Arial" w:eastAsia="宋体"/>
      <w:kern w:val="0"/>
      <w:sz w:val="20"/>
      <w:lang w:eastAsia="en-US"/>
    </w:rPr>
  </w:style>
  <w:style w:type="character" w:customStyle="1" w:styleId="978">
    <w:name w:val="x5q"/>
    <w:autoRedefine/>
    <w:qFormat/>
    <w:uiPriority w:val="0"/>
  </w:style>
  <w:style w:type="character" w:customStyle="1" w:styleId="979">
    <w:name w:val="标题 2 字符"/>
    <w:autoRedefine/>
    <w:qFormat/>
    <w:uiPriority w:val="9"/>
    <w:rPr>
      <w:rFonts w:ascii="Arial" w:hAnsi="Arial" w:eastAsia="黑体"/>
      <w:b/>
      <w:bCs/>
      <w:sz w:val="32"/>
      <w:szCs w:val="32"/>
    </w:rPr>
  </w:style>
  <w:style w:type="character" w:customStyle="1" w:styleId="980">
    <w:name w:val="a） Char"/>
    <w:autoRedefine/>
    <w:qFormat/>
    <w:uiPriority w:val="0"/>
    <w:rPr>
      <w:rFonts w:ascii="仿宋_GB2312" w:hAnsi="仿宋_GB2312"/>
      <w:sz w:val="24"/>
    </w:rPr>
  </w:style>
  <w:style w:type="character" w:customStyle="1" w:styleId="981">
    <w:name w:val="Style 樣式 標題 3 + (中文) MS Gothic 10.5 點 + (Latin) Times New Roman (A... Char Char Char"/>
    <w:autoRedefine/>
    <w:qFormat/>
    <w:uiPriority w:val="0"/>
    <w:rPr>
      <w:rFonts w:hAnsi="PMingLiU" w:eastAsia="PMingLiU"/>
      <w:bCs/>
      <w:snapToGrid/>
      <w:kern w:val="2"/>
      <w:sz w:val="24"/>
      <w:szCs w:val="24"/>
      <w:lang w:eastAsia="zh-TW"/>
    </w:rPr>
  </w:style>
  <w:style w:type="character" w:customStyle="1" w:styleId="982">
    <w:name w:val="font51"/>
    <w:basedOn w:val="90"/>
    <w:autoRedefine/>
    <w:qFormat/>
    <w:uiPriority w:val="0"/>
    <w:rPr>
      <w:rFonts w:hint="eastAsia" w:ascii="楷体_GB2312" w:eastAsia="楷体_GB2312"/>
      <w:color w:val="000000"/>
      <w:sz w:val="24"/>
      <w:szCs w:val="24"/>
      <w:u w:val="none"/>
    </w:rPr>
  </w:style>
  <w:style w:type="character" w:customStyle="1" w:styleId="983">
    <w:name w:val="联络1.1 Char Char"/>
    <w:link w:val="984"/>
    <w:autoRedefine/>
    <w:qFormat/>
    <w:uiPriority w:val="0"/>
    <w:rPr>
      <w:rFonts w:ascii="宋体" w:hAnsi="宋体"/>
      <w:b/>
      <w:kern w:val="2"/>
      <w:sz w:val="30"/>
    </w:rPr>
  </w:style>
  <w:style w:type="paragraph" w:customStyle="1" w:styleId="984">
    <w:name w:val="联络1.1"/>
    <w:basedOn w:val="5"/>
    <w:link w:val="983"/>
    <w:autoRedefine/>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985">
    <w:name w:val="ca-21"/>
    <w:autoRedefine/>
    <w:qFormat/>
    <w:uiPriority w:val="0"/>
    <w:rPr>
      <w:rFonts w:hint="default" w:ascii="Times New Roman" w:hAnsi="Times New Roman" w:cs="Times New Roman"/>
      <w:color w:val="FF0000"/>
      <w:sz w:val="24"/>
      <w:szCs w:val="24"/>
    </w:rPr>
  </w:style>
  <w:style w:type="character" w:customStyle="1" w:styleId="986">
    <w:name w:val="front2"/>
    <w:autoRedefine/>
    <w:qFormat/>
    <w:uiPriority w:val="0"/>
  </w:style>
  <w:style w:type="character" w:customStyle="1" w:styleId="987">
    <w:name w:val="山东正文 Char Char"/>
    <w:link w:val="988"/>
    <w:autoRedefine/>
    <w:qFormat/>
    <w:locked/>
    <w:uiPriority w:val="99"/>
    <w:rPr>
      <w:rFonts w:ascii="仿宋_GB2312" w:hAnsi="仿宋" w:eastAsia="仿宋_GB2312"/>
      <w:sz w:val="32"/>
    </w:rPr>
  </w:style>
  <w:style w:type="paragraph" w:customStyle="1" w:styleId="988">
    <w:name w:val="山东正文"/>
    <w:basedOn w:val="1"/>
    <w:link w:val="987"/>
    <w:autoRedefine/>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989">
    <w:name w:val="批注框文本 Char Char Char Char"/>
    <w:link w:val="990"/>
    <w:autoRedefine/>
    <w:qFormat/>
    <w:uiPriority w:val="0"/>
    <w:rPr>
      <w:kern w:val="2"/>
      <w:sz w:val="18"/>
    </w:rPr>
  </w:style>
  <w:style w:type="paragraph" w:customStyle="1" w:styleId="990">
    <w:name w:val="批注框文本 Char Char"/>
    <w:basedOn w:val="1"/>
    <w:link w:val="989"/>
    <w:autoRedefine/>
    <w:qFormat/>
    <w:uiPriority w:val="0"/>
    <w:pPr>
      <w:jc w:val="left"/>
    </w:pPr>
    <w:rPr>
      <w:sz w:val="18"/>
      <w:szCs w:val="20"/>
    </w:rPr>
  </w:style>
  <w:style w:type="character" w:customStyle="1" w:styleId="991">
    <w:name w:val="Notes Heading Char"/>
    <w:link w:val="992"/>
    <w:autoRedefine/>
    <w:qFormat/>
    <w:uiPriority w:val="0"/>
    <w:rPr>
      <w:rFonts w:ascii="Arial" w:hAnsi="Arial" w:eastAsia="黑体" w:cs="Arial"/>
      <w:kern w:val="2"/>
      <w:sz w:val="21"/>
      <w:szCs w:val="21"/>
    </w:rPr>
  </w:style>
  <w:style w:type="paragraph" w:customStyle="1" w:styleId="992">
    <w:name w:val="Notes Heading"/>
    <w:link w:val="991"/>
    <w:autoRedefine/>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993">
    <w:name w:val="Notes Text"/>
    <w:link w:val="1147"/>
    <w:autoRedefine/>
    <w:qFormat/>
    <w:uiPriority w:val="0"/>
    <w:pPr>
      <w:pBdr>
        <w:bottom w:val="single" w:color="auto" w:sz="8" w:space="5"/>
      </w:pBdr>
      <w:ind w:left="1134"/>
      <w:jc w:val="both"/>
    </w:pPr>
    <w:rPr>
      <w:rFonts w:ascii="Arial" w:hAnsi="Arial" w:eastAsia="楷体_GB2312" w:cs="Arial"/>
      <w:kern w:val="2"/>
      <w:sz w:val="21"/>
      <w:szCs w:val="21"/>
      <w:lang w:val="en-US" w:eastAsia="zh-CN" w:bidi="ar-SA"/>
    </w:rPr>
  </w:style>
  <w:style w:type="character" w:customStyle="1" w:styleId="994">
    <w:name w:val="p0 Char"/>
    <w:link w:val="995"/>
    <w:autoRedefine/>
    <w:qFormat/>
    <w:uiPriority w:val="0"/>
    <w:rPr>
      <w:rFonts w:ascii="宋体" w:hAnsi="宋体" w:cs="宋体"/>
      <w:sz w:val="24"/>
      <w:szCs w:val="24"/>
    </w:rPr>
  </w:style>
  <w:style w:type="paragraph" w:customStyle="1" w:styleId="995">
    <w:name w:val="p0"/>
    <w:basedOn w:val="1"/>
    <w:link w:val="994"/>
    <w:autoRedefine/>
    <w:qFormat/>
    <w:uiPriority w:val="0"/>
    <w:pPr>
      <w:widowControl/>
      <w:spacing w:before="100" w:beforeAutospacing="1" w:after="100" w:afterAutospacing="1"/>
      <w:jc w:val="left"/>
    </w:pPr>
    <w:rPr>
      <w:rFonts w:ascii="宋体" w:hAnsi="宋体" w:cs="宋体"/>
      <w:kern w:val="0"/>
      <w:sz w:val="24"/>
    </w:rPr>
  </w:style>
  <w:style w:type="character" w:customStyle="1" w:styleId="996">
    <w:name w:val="1.1.1 四号 Char"/>
    <w:link w:val="997"/>
    <w:autoRedefine/>
    <w:qFormat/>
    <w:uiPriority w:val="0"/>
    <w:rPr>
      <w:rFonts w:eastAsia="黑体"/>
      <w:b/>
      <w:bCs/>
      <w:kern w:val="44"/>
      <w:sz w:val="28"/>
      <w:szCs w:val="28"/>
    </w:rPr>
  </w:style>
  <w:style w:type="paragraph" w:customStyle="1" w:styleId="997">
    <w:name w:val="1.1.1 四号"/>
    <w:basedOn w:val="1"/>
    <w:link w:val="996"/>
    <w:autoRedefine/>
    <w:qFormat/>
    <w:uiPriority w:val="0"/>
    <w:pPr>
      <w:keepNext/>
      <w:keepLines/>
      <w:spacing w:line="0" w:lineRule="atLeast"/>
      <w:jc w:val="left"/>
      <w:outlineLvl w:val="1"/>
    </w:pPr>
    <w:rPr>
      <w:rFonts w:eastAsia="黑体"/>
      <w:b/>
      <w:bCs/>
      <w:kern w:val="44"/>
      <w:sz w:val="28"/>
      <w:szCs w:val="28"/>
    </w:rPr>
  </w:style>
  <w:style w:type="character" w:customStyle="1" w:styleId="998">
    <w:name w:val="no Char Char"/>
    <w:autoRedefine/>
    <w:qFormat/>
    <w:uiPriority w:val="0"/>
    <w:rPr>
      <w:rFonts w:eastAsia="宋体"/>
      <w:kern w:val="2"/>
      <w:sz w:val="21"/>
      <w:szCs w:val="24"/>
      <w:lang w:val="en-US" w:eastAsia="zh-CN" w:bidi="ar-SA"/>
    </w:rPr>
  </w:style>
  <w:style w:type="character" w:customStyle="1" w:styleId="999">
    <w:name w:val="sbheader"/>
    <w:autoRedefine/>
    <w:qFormat/>
    <w:uiPriority w:val="0"/>
  </w:style>
  <w:style w:type="character" w:customStyle="1" w:styleId="1000">
    <w:name w:val="WW-默认段落字体1"/>
    <w:autoRedefine/>
    <w:qFormat/>
    <w:uiPriority w:val="0"/>
  </w:style>
  <w:style w:type="character" w:customStyle="1" w:styleId="1001">
    <w:name w:val="表格样式 Char Char"/>
    <w:link w:val="1002"/>
    <w:autoRedefine/>
    <w:qFormat/>
    <w:locked/>
    <w:uiPriority w:val="99"/>
    <w:rPr>
      <w:rFonts w:ascii="仿宋_GB2312" w:hAnsi="Calibri" w:eastAsia="仿宋_GB2312"/>
      <w:snapToGrid/>
      <w:sz w:val="24"/>
    </w:rPr>
  </w:style>
  <w:style w:type="paragraph" w:customStyle="1" w:styleId="1002">
    <w:name w:val="表格样式"/>
    <w:basedOn w:val="1"/>
    <w:next w:val="1"/>
    <w:link w:val="1001"/>
    <w:autoRedefine/>
    <w:qFormat/>
    <w:uiPriority w:val="99"/>
    <w:pPr>
      <w:adjustRightInd w:val="0"/>
      <w:snapToGrid w:val="0"/>
      <w:spacing w:line="240" w:lineRule="atLeast"/>
      <w:jc w:val="center"/>
    </w:pPr>
    <w:rPr>
      <w:rFonts w:ascii="仿宋_GB2312" w:hAnsi="Calibri" w:eastAsia="仿宋_GB2312"/>
      <w:snapToGrid w:val="0"/>
      <w:kern w:val="0"/>
      <w:sz w:val="24"/>
      <w:szCs w:val="20"/>
    </w:rPr>
  </w:style>
  <w:style w:type="character" w:customStyle="1" w:styleId="1003">
    <w:name w:val="称呼 Char1"/>
    <w:autoRedefine/>
    <w:qFormat/>
    <w:uiPriority w:val="99"/>
    <w:rPr>
      <w:rFonts w:ascii="Times New Roman" w:hAnsi="Times New Roman"/>
      <w:kern w:val="2"/>
      <w:sz w:val="21"/>
    </w:rPr>
  </w:style>
  <w:style w:type="character" w:customStyle="1" w:styleId="1004">
    <w:name w:val="正文文本 2 Char2"/>
    <w:autoRedefine/>
    <w:qFormat/>
    <w:uiPriority w:val="0"/>
    <w:rPr>
      <w:rFonts w:ascii="Calibri" w:hAnsi="Calibri" w:cs="黑体"/>
      <w:kern w:val="2"/>
      <w:sz w:val="21"/>
      <w:szCs w:val="22"/>
    </w:rPr>
  </w:style>
  <w:style w:type="character" w:customStyle="1" w:styleId="1005">
    <w:name w:val="样式 小四"/>
    <w:autoRedefine/>
    <w:qFormat/>
    <w:uiPriority w:val="0"/>
    <w:rPr>
      <w:rFonts w:ascii="宋体" w:hAnsi="宋体" w:eastAsia="宋体"/>
      <w:sz w:val="24"/>
    </w:rPr>
  </w:style>
  <w:style w:type="character" w:customStyle="1" w:styleId="1006">
    <w:name w:val="二级标题 Char"/>
    <w:link w:val="1007"/>
    <w:autoRedefine/>
    <w:qFormat/>
    <w:uiPriority w:val="0"/>
    <w:rPr>
      <w:rFonts w:ascii="Arial" w:hAnsi="Arial" w:eastAsia="黑体"/>
      <w:b/>
      <w:bCs/>
      <w:sz w:val="24"/>
      <w:szCs w:val="24"/>
    </w:rPr>
  </w:style>
  <w:style w:type="paragraph" w:customStyle="1" w:styleId="1007">
    <w:name w:val="二级标题"/>
    <w:basedOn w:val="4"/>
    <w:link w:val="1006"/>
    <w:autoRedefine/>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08">
    <w:name w:val="商务1 Char"/>
    <w:link w:val="1009"/>
    <w:autoRedefine/>
    <w:qFormat/>
    <w:uiPriority w:val="0"/>
    <w:rPr>
      <w:kern w:val="44"/>
      <w:sz w:val="36"/>
    </w:rPr>
  </w:style>
  <w:style w:type="paragraph" w:customStyle="1" w:styleId="1009">
    <w:name w:val="商务1"/>
    <w:basedOn w:val="3"/>
    <w:link w:val="1008"/>
    <w:autoRedefine/>
    <w:qFormat/>
    <w:uiPriority w:val="0"/>
    <w:pPr>
      <w:keepLines/>
      <w:tabs>
        <w:tab w:val="left" w:pos="1134"/>
        <w:tab w:val="left" w:pos="2485"/>
      </w:tabs>
      <w:adjustRightInd/>
      <w:snapToGrid/>
      <w:spacing w:before="20" w:after="20" w:line="360" w:lineRule="auto"/>
      <w:ind w:left="2485" w:hanging="360"/>
      <w:jc w:val="left"/>
    </w:pPr>
    <w:rPr>
      <w:rFonts w:ascii="Times New Roman" w:eastAsia="宋体"/>
      <w:b w:val="0"/>
      <w:bCs w:val="0"/>
      <w:kern w:val="44"/>
      <w:sz w:val="36"/>
      <w:szCs w:val="20"/>
    </w:rPr>
  </w:style>
  <w:style w:type="character" w:customStyle="1" w:styleId="1010">
    <w:name w:val="样式 标题 2 + 五号 Char"/>
    <w:link w:val="1011"/>
    <w:autoRedefine/>
    <w:semiHidden/>
    <w:qFormat/>
    <w:uiPriority w:val="0"/>
    <w:rPr>
      <w:rFonts w:eastAsia="黑体"/>
      <w:bCs/>
      <w:kern w:val="2"/>
      <w:sz w:val="18"/>
      <w:szCs w:val="21"/>
    </w:rPr>
  </w:style>
  <w:style w:type="paragraph" w:customStyle="1" w:styleId="1011">
    <w:name w:val="样式 标题 2 + 五号"/>
    <w:basedOn w:val="4"/>
    <w:link w:val="1010"/>
    <w:autoRedefine/>
    <w:semiHidden/>
    <w:qFormat/>
    <w:uiPriority w:val="0"/>
    <w:pPr>
      <w:autoSpaceDE w:val="0"/>
      <w:autoSpaceDN w:val="0"/>
      <w:adjustRightInd w:val="0"/>
      <w:spacing w:before="0" w:after="0" w:line="240" w:lineRule="auto"/>
      <w:ind w:firstLine="420"/>
      <w:textAlignment w:val="baseline"/>
    </w:pPr>
    <w:rPr>
      <w:rFonts w:ascii="Times New Roman" w:hAnsi="Times New Roman"/>
      <w:b w:val="0"/>
      <w:sz w:val="18"/>
      <w:szCs w:val="21"/>
    </w:rPr>
  </w:style>
  <w:style w:type="character" w:customStyle="1" w:styleId="1012">
    <w:name w:val="表头 Char Char"/>
    <w:autoRedefine/>
    <w:qFormat/>
    <w:locked/>
    <w:uiPriority w:val="99"/>
    <w:rPr>
      <w:b/>
      <w:sz w:val="24"/>
    </w:rPr>
  </w:style>
  <w:style w:type="character" w:customStyle="1" w:styleId="1013">
    <w:name w:val="正文首行缩进 Char2"/>
    <w:autoRedefine/>
    <w:qFormat/>
    <w:uiPriority w:val="0"/>
    <w:rPr>
      <w:rFonts w:ascii="Calibri" w:hAnsi="Calibri" w:eastAsia="宋体" w:cs="黑体"/>
      <w:kern w:val="2"/>
      <w:sz w:val="21"/>
      <w:szCs w:val="22"/>
    </w:rPr>
  </w:style>
  <w:style w:type="character" w:customStyle="1" w:styleId="1014">
    <w:name w:val="脚注文本 Char2"/>
    <w:autoRedefine/>
    <w:qFormat/>
    <w:uiPriority w:val="0"/>
    <w:rPr>
      <w:sz w:val="18"/>
    </w:rPr>
  </w:style>
  <w:style w:type="character" w:customStyle="1" w:styleId="1015">
    <w:name w:val="List Paragraph Char"/>
    <w:link w:val="1016"/>
    <w:autoRedefine/>
    <w:qFormat/>
    <w:uiPriority w:val="0"/>
    <w:rPr>
      <w:rFonts w:eastAsia="宋体"/>
      <w:kern w:val="2"/>
      <w:sz w:val="21"/>
      <w:lang w:val="en-US" w:eastAsia="zh-CN" w:bidi="ar-SA"/>
    </w:rPr>
  </w:style>
  <w:style w:type="paragraph" w:customStyle="1" w:styleId="1016">
    <w:name w:val="列出段落1"/>
    <w:basedOn w:val="1"/>
    <w:link w:val="1015"/>
    <w:autoRedefine/>
    <w:qFormat/>
    <w:uiPriority w:val="0"/>
    <w:pPr>
      <w:ind w:firstLine="420" w:firstLineChars="200"/>
    </w:pPr>
    <w:rPr>
      <w:szCs w:val="20"/>
    </w:rPr>
  </w:style>
  <w:style w:type="character" w:customStyle="1" w:styleId="1017">
    <w:name w:val="7 Char"/>
    <w:link w:val="1018"/>
    <w:autoRedefine/>
    <w:qFormat/>
    <w:uiPriority w:val="0"/>
    <w:rPr>
      <w:kern w:val="2"/>
      <w:sz w:val="28"/>
      <w:szCs w:val="28"/>
    </w:rPr>
  </w:style>
  <w:style w:type="paragraph" w:customStyle="1" w:styleId="1018">
    <w:name w:val="7"/>
    <w:basedOn w:val="1"/>
    <w:next w:val="34"/>
    <w:link w:val="1017"/>
    <w:autoRedefine/>
    <w:qFormat/>
    <w:uiPriority w:val="0"/>
    <w:pPr>
      <w:jc w:val="left"/>
    </w:pPr>
    <w:rPr>
      <w:sz w:val="28"/>
      <w:szCs w:val="28"/>
    </w:rPr>
  </w:style>
  <w:style w:type="character" w:customStyle="1" w:styleId="1019">
    <w:name w:val="封面 2"/>
    <w:autoRedefine/>
    <w:qFormat/>
    <w:uiPriority w:val="0"/>
    <w:rPr>
      <w:sz w:val="32"/>
    </w:rPr>
  </w:style>
  <w:style w:type="character" w:customStyle="1" w:styleId="1020">
    <w:name w:val="页码12"/>
    <w:autoRedefine/>
    <w:qFormat/>
    <w:uiPriority w:val="99"/>
    <w:rPr>
      <w:rFonts w:cs="Times New Roman"/>
    </w:rPr>
  </w:style>
  <w:style w:type="character" w:customStyle="1" w:styleId="1021">
    <w:name w:val="Char Char9"/>
    <w:autoRedefine/>
    <w:qFormat/>
    <w:uiPriority w:val="0"/>
    <w:rPr>
      <w:kern w:val="2"/>
      <w:sz w:val="18"/>
      <w:szCs w:val="18"/>
    </w:rPr>
  </w:style>
  <w:style w:type="character" w:customStyle="1" w:styleId="1022">
    <w:name w:val="标题5 Char"/>
    <w:link w:val="1023"/>
    <w:autoRedefine/>
    <w:qFormat/>
    <w:uiPriority w:val="0"/>
    <w:rPr>
      <w:rFonts w:ascii="Arial" w:hAnsi="Arial" w:eastAsia="仿宋_GB2312"/>
      <w:b/>
      <w:bCs/>
      <w:sz w:val="24"/>
      <w:szCs w:val="28"/>
      <w:lang w:val="fr-FR" w:eastAsia="fr-FR"/>
    </w:rPr>
  </w:style>
  <w:style w:type="paragraph" w:customStyle="1" w:styleId="1023">
    <w:name w:val="标题5"/>
    <w:basedOn w:val="7"/>
    <w:next w:val="7"/>
    <w:link w:val="1022"/>
    <w:autoRedefine/>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24">
    <w:name w:val="样式 文档正文 + (符号) 宋体 Char Char Char Char Char Char Char Char Char"/>
    <w:autoRedefine/>
    <w:qFormat/>
    <w:uiPriority w:val="0"/>
    <w:rPr>
      <w:rFonts w:ascii="Arial" w:hAnsi="Arial" w:eastAsia="宋体"/>
      <w:spacing w:val="6"/>
      <w:kern w:val="2"/>
      <w:sz w:val="24"/>
      <w:szCs w:val="24"/>
      <w:lang w:val="en-US" w:eastAsia="zh-CN" w:bidi="ar-SA"/>
    </w:rPr>
  </w:style>
  <w:style w:type="character" w:customStyle="1" w:styleId="1025">
    <w:name w:val="Table Bullet 1 Char Char"/>
    <w:link w:val="1026"/>
    <w:autoRedefine/>
    <w:qFormat/>
    <w:uiPriority w:val="0"/>
    <w:rPr>
      <w:rFonts w:ascii="Verdana" w:hAnsi="Verdana"/>
      <w:sz w:val="18"/>
      <w:szCs w:val="18"/>
      <w:lang w:eastAsia="en-US"/>
    </w:rPr>
  </w:style>
  <w:style w:type="paragraph" w:customStyle="1" w:styleId="1026">
    <w:name w:val="Table Bullet 1"/>
    <w:basedOn w:val="1"/>
    <w:link w:val="1025"/>
    <w:autoRedefine/>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27">
    <w:name w:val="bai12xi1"/>
    <w:autoRedefine/>
    <w:qFormat/>
    <w:uiPriority w:val="0"/>
    <w:rPr>
      <w:color w:val="FFFFFF"/>
      <w:sz w:val="14"/>
      <w:szCs w:val="14"/>
    </w:rPr>
  </w:style>
  <w:style w:type="character" w:customStyle="1" w:styleId="1028">
    <w:name w:val="31 Char"/>
    <w:autoRedefine/>
    <w:qFormat/>
    <w:uiPriority w:val="0"/>
    <w:rPr>
      <w:rFonts w:eastAsia="楷体_GB2312"/>
      <w:b/>
      <w:bCs/>
      <w:kern w:val="2"/>
      <w:sz w:val="28"/>
      <w:szCs w:val="32"/>
      <w:lang w:val="en-US" w:eastAsia="zh-CN" w:bidi="ar-SA"/>
    </w:rPr>
  </w:style>
  <w:style w:type="character" w:customStyle="1" w:styleId="1029">
    <w:name w:val="Normal 11 Char"/>
    <w:link w:val="1030"/>
    <w:autoRedefine/>
    <w:qFormat/>
    <w:uiPriority w:val="0"/>
    <w:rPr>
      <w:rFonts w:ascii="Arial" w:hAnsi="Arial" w:cs="宋体"/>
      <w:sz w:val="22"/>
      <w:szCs w:val="24"/>
    </w:rPr>
  </w:style>
  <w:style w:type="paragraph" w:customStyle="1" w:styleId="1030">
    <w:name w:val="Normal 11"/>
    <w:basedOn w:val="1"/>
    <w:link w:val="1029"/>
    <w:autoRedefine/>
    <w:qFormat/>
    <w:uiPriority w:val="0"/>
    <w:pPr>
      <w:widowControl/>
      <w:spacing w:line="360" w:lineRule="auto"/>
      <w:ind w:left="544" w:right="397"/>
      <w:jc w:val="left"/>
    </w:pPr>
    <w:rPr>
      <w:rFonts w:ascii="Arial" w:hAnsi="Arial" w:cs="宋体"/>
      <w:kern w:val="0"/>
      <w:sz w:val="22"/>
    </w:rPr>
  </w:style>
  <w:style w:type="character" w:customStyle="1" w:styleId="1031">
    <w:name w:val="标题字符3"/>
    <w:autoRedefine/>
    <w:qFormat/>
    <w:uiPriority w:val="0"/>
    <w:rPr>
      <w:rFonts w:ascii="Calibri" w:hAnsi="Calibri" w:cs="Times New Roman"/>
      <w:b/>
      <w:bCs/>
      <w:kern w:val="2"/>
      <w:sz w:val="32"/>
      <w:szCs w:val="32"/>
    </w:rPr>
  </w:style>
  <w:style w:type="character" w:customStyle="1" w:styleId="1032">
    <w:name w:val="图名1 字符"/>
    <w:link w:val="1033"/>
    <w:autoRedefine/>
    <w:qFormat/>
    <w:uiPriority w:val="0"/>
    <w:rPr>
      <w:rFonts w:ascii="微软雅黑" w:hAnsi="微软雅黑" w:eastAsia="黑体"/>
      <w:bCs/>
      <w:color w:val="404040"/>
      <w:sz w:val="21"/>
      <w:szCs w:val="24"/>
      <w:lang w:val="en-NZ"/>
    </w:rPr>
  </w:style>
  <w:style w:type="paragraph" w:customStyle="1" w:styleId="1033">
    <w:name w:val="图名1"/>
    <w:basedOn w:val="22"/>
    <w:link w:val="1032"/>
    <w:autoRedefine/>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34">
    <w:name w:val="明显强调12"/>
    <w:autoRedefine/>
    <w:qFormat/>
    <w:uiPriority w:val="21"/>
    <w:rPr>
      <w:b/>
      <w:bCs/>
      <w:i/>
      <w:iCs/>
      <w:color w:val="4F81BD"/>
    </w:rPr>
  </w:style>
  <w:style w:type="character" w:customStyle="1" w:styleId="1035">
    <w:name w:val="底层编号 Char"/>
    <w:link w:val="1036"/>
    <w:autoRedefine/>
    <w:qFormat/>
    <w:uiPriority w:val="0"/>
    <w:rPr>
      <w:rFonts w:ascii="宋体" w:hAnsi="宋体"/>
      <w:color w:val="000000"/>
      <w:sz w:val="24"/>
    </w:rPr>
  </w:style>
  <w:style w:type="paragraph" w:customStyle="1" w:styleId="1036">
    <w:name w:val="底层编号"/>
    <w:basedOn w:val="1"/>
    <w:link w:val="1035"/>
    <w:autoRedefine/>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37">
    <w:name w:val="agou4 Char"/>
    <w:link w:val="1038"/>
    <w:autoRedefine/>
    <w:qFormat/>
    <w:locked/>
    <w:uiPriority w:val="0"/>
    <w:rPr>
      <w:rFonts w:ascii="宋体" w:hAnsi="宋体"/>
      <w:sz w:val="24"/>
      <w:szCs w:val="24"/>
    </w:rPr>
  </w:style>
  <w:style w:type="paragraph" w:customStyle="1" w:styleId="1038">
    <w:name w:val="agou4"/>
    <w:basedOn w:val="1"/>
    <w:link w:val="1037"/>
    <w:autoRedefine/>
    <w:qFormat/>
    <w:uiPriority w:val="0"/>
    <w:pPr>
      <w:spacing w:line="360" w:lineRule="auto"/>
      <w:ind w:firstLine="200" w:firstLineChars="200"/>
      <w:outlineLvl w:val="3"/>
    </w:pPr>
    <w:rPr>
      <w:rFonts w:ascii="宋体" w:hAnsi="宋体"/>
      <w:kern w:val="0"/>
      <w:sz w:val="24"/>
    </w:rPr>
  </w:style>
  <w:style w:type="character" w:customStyle="1" w:styleId="1039">
    <w:name w:val="列表框2 Char"/>
    <w:link w:val="1040"/>
    <w:autoRedefine/>
    <w:qFormat/>
    <w:uiPriority w:val="0"/>
    <w:rPr>
      <w:rFonts w:ascii="宋体" w:hAnsi="宋体" w:cs="Arial"/>
      <w:sz w:val="21"/>
      <w:szCs w:val="24"/>
    </w:rPr>
  </w:style>
  <w:style w:type="paragraph" w:customStyle="1" w:styleId="1040">
    <w:name w:val="列表框2"/>
    <w:link w:val="1039"/>
    <w:autoRedefine/>
    <w:qFormat/>
    <w:uiPriority w:val="0"/>
    <w:pPr>
      <w:tabs>
        <w:tab w:val="left" w:pos="1682"/>
      </w:tabs>
    </w:pPr>
    <w:rPr>
      <w:rFonts w:ascii="Times New Roman" w:hAnsi="Times New Roman" w:eastAsia="宋体" w:cs="Times New Roman"/>
      <w:szCs w:val="24"/>
      <w:lang w:val="en-US" w:eastAsia="zh-CN" w:bidi="ar-SA"/>
    </w:rPr>
  </w:style>
  <w:style w:type="paragraph" w:customStyle="1" w:styleId="1041">
    <w:name w:val="列表框1"/>
    <w:basedOn w:val="1"/>
    <w:link w:val="1380"/>
    <w:autoRedefine/>
    <w:qFormat/>
    <w:uiPriority w:val="0"/>
    <w:pPr>
      <w:tabs>
        <w:tab w:val="left" w:pos="1682"/>
      </w:tabs>
      <w:adjustRightInd w:val="0"/>
      <w:snapToGrid w:val="0"/>
      <w:spacing w:line="360" w:lineRule="auto"/>
      <w:ind w:left="1748" w:hanging="434"/>
      <w:jc w:val="left"/>
    </w:pPr>
    <w:rPr>
      <w:rFonts w:ascii="宋体" w:hAnsi="宋体" w:cs="Arial"/>
      <w:kern w:val="0"/>
      <w:szCs w:val="21"/>
    </w:rPr>
  </w:style>
  <w:style w:type="character" w:customStyle="1" w:styleId="1042">
    <w:name w:val="正文文本 (4)"/>
    <w:autoRedefine/>
    <w:qFormat/>
    <w:uiPriority w:val="0"/>
    <w:rPr>
      <w:rFonts w:ascii="Batang" w:hAnsi="Batang" w:eastAsia="Batang" w:cs="Batang"/>
      <w:color w:val="000000"/>
      <w:spacing w:val="0"/>
      <w:w w:val="100"/>
      <w:position w:val="0"/>
      <w:sz w:val="21"/>
      <w:szCs w:val="21"/>
      <w:u w:val="none"/>
      <w:lang w:val="en-US"/>
    </w:rPr>
  </w:style>
  <w:style w:type="character" w:customStyle="1" w:styleId="1043">
    <w:name w:val="N-2 Char Char Char Char"/>
    <w:autoRedefine/>
    <w:qFormat/>
    <w:uiPriority w:val="0"/>
    <w:rPr>
      <w:rFonts w:ascii="Arial Narrow" w:hAnsi="Arial Narrow" w:eastAsia="黑体"/>
      <w:bCs/>
      <w:sz w:val="24"/>
      <w:szCs w:val="32"/>
    </w:rPr>
  </w:style>
  <w:style w:type="character" w:customStyle="1" w:styleId="1044">
    <w:name w:val="Endnote Text Char1"/>
    <w:autoRedefine/>
    <w:qFormat/>
    <w:uiPriority w:val="99"/>
    <w:rPr>
      <w:rFonts w:cs="Times New Roman"/>
    </w:rPr>
  </w:style>
  <w:style w:type="character" w:customStyle="1" w:styleId="1045">
    <w:name w:val="Style List Bullet1 Char"/>
    <w:autoRedefine/>
    <w:qFormat/>
    <w:uiPriority w:val="0"/>
    <w:rPr>
      <w:rFonts w:ascii="Arial" w:hAnsi="Arial"/>
      <w:sz w:val="24"/>
      <w:szCs w:val="24"/>
    </w:rPr>
  </w:style>
  <w:style w:type="character" w:customStyle="1" w:styleId="1046">
    <w:name w:val="样式 标题 3 Char Char Char + (西文) Arial Narrow"/>
    <w:autoRedefine/>
    <w:qFormat/>
    <w:uiPriority w:val="0"/>
    <w:rPr>
      <w:rFonts w:ascii="Arial Narrow" w:hAnsi="Arial Narrow" w:eastAsia="黑体"/>
      <w:b/>
      <w:bCs/>
      <w:kern w:val="2"/>
      <w:sz w:val="28"/>
      <w:szCs w:val="32"/>
      <w:lang w:val="en-US" w:eastAsia="zh-CN" w:bidi="ar-SA"/>
    </w:rPr>
  </w:style>
  <w:style w:type="character" w:customStyle="1" w:styleId="1047">
    <w:name w:val="规范 - 附录 - 表格 - 标题 Char"/>
    <w:autoRedefine/>
    <w:qFormat/>
    <w:uiPriority w:val="0"/>
    <w:rPr>
      <w:rFonts w:ascii="方正小标宋简体" w:hAnsi="宋体" w:eastAsia="方正小标宋简体"/>
      <w:color w:val="000000"/>
      <w:kern w:val="2"/>
      <w:sz w:val="36"/>
      <w:szCs w:val="36"/>
    </w:rPr>
  </w:style>
  <w:style w:type="character" w:customStyle="1" w:styleId="1048">
    <w:name w:val="标书正文 字符"/>
    <w:link w:val="1049"/>
    <w:autoRedefine/>
    <w:qFormat/>
    <w:locked/>
    <w:uiPriority w:val="99"/>
    <w:rPr>
      <w:rFonts w:ascii="宋体" w:hAnsi="宋体"/>
      <w:sz w:val="24"/>
      <w:szCs w:val="21"/>
    </w:rPr>
  </w:style>
  <w:style w:type="paragraph" w:customStyle="1" w:styleId="1049">
    <w:name w:val="标书正文"/>
    <w:basedOn w:val="1"/>
    <w:link w:val="1048"/>
    <w:autoRedefine/>
    <w:qFormat/>
    <w:uiPriority w:val="99"/>
    <w:pPr>
      <w:spacing w:line="360" w:lineRule="auto"/>
      <w:ind w:firstLine="420" w:firstLineChars="200"/>
    </w:pPr>
    <w:rPr>
      <w:rFonts w:ascii="宋体" w:hAnsi="宋体"/>
      <w:kern w:val="0"/>
      <w:sz w:val="24"/>
      <w:szCs w:val="21"/>
    </w:rPr>
  </w:style>
  <w:style w:type="character" w:customStyle="1" w:styleId="1050">
    <w:name w:val="Style Heading 22 headlinehheadlinehead:2#S&amp;R2ERMH2Head 2标题 ... Char"/>
    <w:autoRedefine/>
    <w:qFormat/>
    <w:uiPriority w:val="0"/>
    <w:rPr>
      <w:rFonts w:ascii="Arial" w:hAnsi="Arial" w:eastAsia="宋体"/>
      <w:b/>
      <w:color w:val="000080"/>
      <w:sz w:val="24"/>
      <w:lang w:eastAsia="ar-SA"/>
    </w:rPr>
  </w:style>
  <w:style w:type="character" w:customStyle="1" w:styleId="1051">
    <w:name w:val="项目 1 Char Char Char"/>
    <w:autoRedefine/>
    <w:qFormat/>
    <w:uiPriority w:val="0"/>
    <w:rPr>
      <w:rFonts w:ascii="Tahoma" w:hAnsi="Tahoma" w:eastAsia="宋体"/>
      <w:kern w:val="2"/>
      <w:sz w:val="24"/>
      <w:szCs w:val="24"/>
      <w:lang w:val="en-US" w:eastAsia="zh-CN" w:bidi="ar-SA"/>
    </w:rPr>
  </w:style>
  <w:style w:type="character" w:customStyle="1" w:styleId="1052">
    <w:name w:val="font_61"/>
    <w:autoRedefine/>
    <w:qFormat/>
    <w:uiPriority w:val="99"/>
    <w:rPr>
      <w:sz w:val="15"/>
    </w:rPr>
  </w:style>
  <w:style w:type="character" w:customStyle="1" w:styleId="1053">
    <w:name w:val="css21"/>
    <w:autoRedefine/>
    <w:unhideWhenUsed/>
    <w:qFormat/>
    <w:uiPriority w:val="0"/>
    <w:rPr>
      <w:sz w:val="21"/>
      <w:szCs w:val="21"/>
    </w:rPr>
  </w:style>
  <w:style w:type="character" w:customStyle="1" w:styleId="1054">
    <w:name w:val="head:3# Char Char Char Char Char 字元"/>
    <w:autoRedefine/>
    <w:qFormat/>
    <w:uiPriority w:val="0"/>
    <w:rPr>
      <w:rFonts w:ascii="Arial" w:hAnsi="Arial" w:eastAsia="PMingLiU"/>
      <w:sz w:val="24"/>
      <w:szCs w:val="24"/>
      <w:lang w:val="en-US" w:eastAsia="zh-TW" w:bidi="ar-SA"/>
    </w:rPr>
  </w:style>
  <w:style w:type="character" w:customStyle="1" w:styleId="1055">
    <w:name w:val="wz正文1 Char"/>
    <w:autoRedefine/>
    <w:qFormat/>
    <w:uiPriority w:val="0"/>
    <w:rPr>
      <w:rFonts w:eastAsia="宋体"/>
      <w:iCs/>
      <w:sz w:val="24"/>
      <w:lang w:val="en-US" w:eastAsia="zh-CN" w:bidi="ar-SA"/>
    </w:rPr>
  </w:style>
  <w:style w:type="character" w:customStyle="1" w:styleId="1056">
    <w:name w:val="文字加粗 Char"/>
    <w:link w:val="1057"/>
    <w:autoRedefine/>
    <w:qFormat/>
    <w:uiPriority w:val="0"/>
    <w:rPr>
      <w:rFonts w:eastAsia="方正楷体简体"/>
      <w:b/>
      <w:kern w:val="2"/>
      <w:sz w:val="24"/>
      <w:szCs w:val="24"/>
      <w:lang w:val="en-US" w:eastAsia="zh-CN" w:bidi="ar-SA"/>
    </w:rPr>
  </w:style>
  <w:style w:type="paragraph" w:customStyle="1" w:styleId="1057">
    <w:name w:val="文字加粗"/>
    <w:basedOn w:val="1"/>
    <w:link w:val="1056"/>
    <w:autoRedefine/>
    <w:qFormat/>
    <w:uiPriority w:val="0"/>
    <w:pPr>
      <w:spacing w:beforeLines="50" w:afterLines="50" w:line="360" w:lineRule="auto"/>
      <w:jc w:val="left"/>
    </w:pPr>
    <w:rPr>
      <w:rFonts w:eastAsia="方正楷体简体"/>
      <w:b/>
      <w:sz w:val="24"/>
    </w:rPr>
  </w:style>
  <w:style w:type="character" w:customStyle="1" w:styleId="1058">
    <w:name w:val="无间隔2 Char"/>
    <w:link w:val="1059"/>
    <w:autoRedefine/>
    <w:qFormat/>
    <w:uiPriority w:val="0"/>
    <w:rPr>
      <w:rFonts w:ascii="Arial" w:hAnsi="Arial"/>
      <w:sz w:val="24"/>
      <w:szCs w:val="24"/>
      <w:lang w:val="fr-FR" w:eastAsia="fr-FR"/>
    </w:rPr>
  </w:style>
  <w:style w:type="paragraph" w:customStyle="1" w:styleId="1059">
    <w:name w:val="无间隔2"/>
    <w:basedOn w:val="1"/>
    <w:link w:val="1058"/>
    <w:autoRedefine/>
    <w:qFormat/>
    <w:uiPriority w:val="0"/>
    <w:pPr>
      <w:widowControl/>
      <w:spacing w:line="360" w:lineRule="auto"/>
      <w:jc w:val="left"/>
    </w:pPr>
    <w:rPr>
      <w:rFonts w:ascii="Arial" w:hAnsi="Arial"/>
      <w:kern w:val="0"/>
      <w:sz w:val="24"/>
      <w:lang w:val="fr-FR" w:eastAsia="fr-FR"/>
    </w:rPr>
  </w:style>
  <w:style w:type="character" w:customStyle="1" w:styleId="1060">
    <w:name w:val="宏文本 Char2"/>
    <w:autoRedefine/>
    <w:qFormat/>
    <w:uiPriority w:val="0"/>
    <w:rPr>
      <w:rFonts w:ascii="Courier New" w:hAnsi="Courier New" w:cs="Courier New"/>
      <w:kern w:val="2"/>
      <w:sz w:val="24"/>
      <w:szCs w:val="24"/>
    </w:rPr>
  </w:style>
  <w:style w:type="character" w:customStyle="1" w:styleId="1061">
    <w:name w:val="Figure Char Char"/>
    <w:autoRedefine/>
    <w:qFormat/>
    <w:uiPriority w:val="0"/>
    <w:rPr>
      <w:rFonts w:ascii="Arial" w:hAnsi="Arial" w:eastAsia="宋体" w:cs="Arial"/>
      <w:sz w:val="21"/>
      <w:szCs w:val="21"/>
      <w:lang w:val="en-US" w:eastAsia="zh-CN" w:bidi="ar-SA"/>
    </w:rPr>
  </w:style>
  <w:style w:type="character" w:customStyle="1" w:styleId="1062">
    <w:name w:val="地铁3级目录 Char"/>
    <w:autoRedefine/>
    <w:qFormat/>
    <w:uiPriority w:val="0"/>
    <w:rPr>
      <w:rFonts w:ascii="宋体" w:hAnsi="Calibri" w:cs="黑体"/>
      <w:b/>
      <w:bCs/>
      <w:kern w:val="2"/>
      <w:sz w:val="28"/>
      <w:szCs w:val="32"/>
    </w:rPr>
  </w:style>
  <w:style w:type="character" w:customStyle="1" w:styleId="1063">
    <w:name w:val="标题 1.11"/>
    <w:autoRedefine/>
    <w:qFormat/>
    <w:uiPriority w:val="0"/>
    <w:rPr>
      <w:rFonts w:ascii="Arial" w:hAnsi="Arial" w:eastAsia="黑体"/>
      <w:bCs/>
      <w:kern w:val="2"/>
      <w:sz w:val="28"/>
      <w:szCs w:val="36"/>
      <w:lang w:val="en-US" w:eastAsia="zh-CN" w:bidi="ar-SA"/>
    </w:rPr>
  </w:style>
  <w:style w:type="character" w:customStyle="1" w:styleId="1064">
    <w:name w:val="Char Char11"/>
    <w:autoRedefine/>
    <w:qFormat/>
    <w:uiPriority w:val="0"/>
    <w:rPr>
      <w:kern w:val="2"/>
      <w:sz w:val="24"/>
      <w:szCs w:val="24"/>
    </w:rPr>
  </w:style>
  <w:style w:type="character" w:customStyle="1" w:styleId="1065">
    <w:name w:val="SANGFOR_7_图表标注 Char Char"/>
    <w:autoRedefine/>
    <w:qFormat/>
    <w:uiPriority w:val="0"/>
    <w:rPr>
      <w:rFonts w:eastAsia="楷体_GB2312"/>
      <w:kern w:val="2"/>
      <w:sz w:val="21"/>
      <w:szCs w:val="18"/>
      <w:lang w:val="en-US" w:eastAsia="zh-CN" w:bidi="ar-SA"/>
    </w:rPr>
  </w:style>
  <w:style w:type="character" w:customStyle="1" w:styleId="1066">
    <w:name w:val="图 Char"/>
    <w:basedOn w:val="314"/>
    <w:link w:val="1067"/>
    <w:autoRedefine/>
    <w:qFormat/>
    <w:uiPriority w:val="0"/>
    <w:rPr>
      <w:rFonts w:eastAsia="方正楷体简体"/>
      <w:kern w:val="2"/>
      <w:sz w:val="24"/>
      <w:szCs w:val="24"/>
      <w:lang w:val="en-US" w:eastAsia="zh-CN" w:bidi="ar-SA"/>
    </w:rPr>
  </w:style>
  <w:style w:type="paragraph" w:customStyle="1" w:styleId="1067">
    <w:name w:val="图"/>
    <w:basedOn w:val="315"/>
    <w:link w:val="1066"/>
    <w:autoRedefine/>
    <w:qFormat/>
    <w:uiPriority w:val="0"/>
    <w:pPr>
      <w:spacing w:beforeLines="0" w:afterLines="0"/>
      <w:ind w:left="720" w:hanging="720"/>
    </w:pPr>
  </w:style>
  <w:style w:type="character" w:customStyle="1" w:styleId="1068">
    <w:name w:val="尾注文本 Char"/>
    <w:link w:val="52"/>
    <w:autoRedefine/>
    <w:qFormat/>
    <w:uiPriority w:val="0"/>
    <w:rPr>
      <w:rFonts w:ascii="DFKai-SB" w:eastAsia="DFKai-SB"/>
      <w:sz w:val="28"/>
      <w:szCs w:val="24"/>
    </w:rPr>
  </w:style>
  <w:style w:type="character" w:customStyle="1" w:styleId="1069">
    <w:name w:val="正文文本 3 Char"/>
    <w:link w:val="31"/>
    <w:autoRedefine/>
    <w:qFormat/>
    <w:uiPriority w:val="0"/>
    <w:rPr>
      <w:rFonts w:ascii="仿宋_GB2312" w:eastAsia="仿宋_GB2312"/>
      <w:kern w:val="2"/>
      <w:sz w:val="24"/>
      <w:szCs w:val="24"/>
      <w:lang w:val="en-US" w:eastAsia="zh-CN" w:bidi="ar-SA"/>
    </w:rPr>
  </w:style>
  <w:style w:type="character" w:customStyle="1" w:styleId="1070">
    <w:name w:val="1 工程 Char Char"/>
    <w:autoRedefine/>
    <w:qFormat/>
    <w:uiPriority w:val="0"/>
    <w:rPr>
      <w:rFonts w:ascii="Arial" w:hAnsi="Arial" w:eastAsia="黑体"/>
      <w:b/>
      <w:kern w:val="44"/>
      <w:sz w:val="28"/>
      <w:szCs w:val="44"/>
    </w:rPr>
  </w:style>
  <w:style w:type="character" w:customStyle="1" w:styleId="1071">
    <w:name w:val="正文文本缩进 Char"/>
    <w:link w:val="35"/>
    <w:autoRedefine/>
    <w:qFormat/>
    <w:uiPriority w:val="0"/>
    <w:rPr>
      <w:rFonts w:ascii="宋体" w:hAnsi="宋体" w:eastAsia="宋体"/>
      <w:kern w:val="2"/>
      <w:sz w:val="21"/>
      <w:szCs w:val="24"/>
      <w:lang w:val="en-US" w:eastAsia="zh-CN" w:bidi="ar-SA"/>
    </w:rPr>
  </w:style>
  <w:style w:type="character" w:customStyle="1" w:styleId="1072">
    <w:name w:val="标题 2 Char Char Char Char"/>
    <w:autoRedefine/>
    <w:qFormat/>
    <w:uiPriority w:val="0"/>
    <w:rPr>
      <w:rFonts w:ascii="Arial" w:hAnsi="Arial" w:eastAsia="黑体"/>
      <w:sz w:val="24"/>
      <w:szCs w:val="24"/>
      <w:lang w:val="en-US" w:eastAsia="zh-CN" w:bidi="ar-SA"/>
    </w:rPr>
  </w:style>
  <w:style w:type="character" w:customStyle="1" w:styleId="1073">
    <w:name w:val="副标题 Char1"/>
    <w:link w:val="64"/>
    <w:autoRedefine/>
    <w:qFormat/>
    <w:uiPriority w:val="0"/>
    <w:rPr>
      <w:rFonts w:ascii="Cambria" w:hAnsi="Cambria" w:eastAsia="宋体"/>
      <w:b/>
      <w:bCs/>
      <w:kern w:val="28"/>
      <w:sz w:val="32"/>
      <w:szCs w:val="32"/>
      <w:lang w:val="en-US" w:eastAsia="zh-CN" w:bidi="ar-SA"/>
    </w:rPr>
  </w:style>
  <w:style w:type="character" w:customStyle="1" w:styleId="1074">
    <w:name w:val="Appendix Table 10pt Char"/>
    <w:link w:val="1075"/>
    <w:autoRedefine/>
    <w:qFormat/>
    <w:uiPriority w:val="0"/>
    <w:rPr>
      <w:rFonts w:eastAsia="PMingLiU"/>
      <w:lang w:eastAsia="zh-TW"/>
    </w:rPr>
  </w:style>
  <w:style w:type="paragraph" w:customStyle="1" w:styleId="1075">
    <w:name w:val="Appendix Table 10pt"/>
    <w:basedOn w:val="1"/>
    <w:link w:val="1074"/>
    <w:autoRedefine/>
    <w:qFormat/>
    <w:uiPriority w:val="0"/>
    <w:pPr>
      <w:widowControl/>
      <w:adjustRightInd w:val="0"/>
      <w:snapToGrid w:val="0"/>
      <w:spacing w:after="240"/>
      <w:jc w:val="left"/>
    </w:pPr>
    <w:rPr>
      <w:rFonts w:eastAsia="PMingLiU"/>
      <w:kern w:val="0"/>
      <w:sz w:val="20"/>
      <w:szCs w:val="20"/>
      <w:lang w:eastAsia="zh-TW"/>
    </w:rPr>
  </w:style>
  <w:style w:type="character" w:customStyle="1" w:styleId="1076">
    <w:name w:val="标题 8 Char1"/>
    <w:link w:val="10"/>
    <w:autoRedefine/>
    <w:qFormat/>
    <w:uiPriority w:val="99"/>
    <w:rPr>
      <w:rFonts w:ascii="Cambria" w:hAnsi="Cambria" w:eastAsia="宋体"/>
      <w:sz w:val="28"/>
      <w:szCs w:val="24"/>
      <w:lang w:val="fr-FR" w:eastAsia="fr-FR" w:bidi="ar-SA"/>
    </w:rPr>
  </w:style>
  <w:style w:type="character" w:customStyle="1" w:styleId="1077">
    <w:name w:val="表号 Char"/>
    <w:link w:val="1078"/>
    <w:autoRedefine/>
    <w:qFormat/>
    <w:uiPriority w:val="0"/>
    <w:rPr>
      <w:rFonts w:ascii="Arial" w:hAnsi="Arial"/>
      <w:sz w:val="18"/>
      <w:szCs w:val="18"/>
    </w:rPr>
  </w:style>
  <w:style w:type="paragraph" w:customStyle="1" w:styleId="1078">
    <w:name w:val="表号"/>
    <w:basedOn w:val="1"/>
    <w:next w:val="1"/>
    <w:link w:val="1077"/>
    <w:autoRedefine/>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079">
    <w:name w:val="Char Char32"/>
    <w:autoRedefine/>
    <w:qFormat/>
    <w:uiPriority w:val="0"/>
    <w:rPr>
      <w:rFonts w:eastAsia="宋体"/>
      <w:b/>
      <w:bCs/>
      <w:kern w:val="2"/>
      <w:sz w:val="28"/>
      <w:szCs w:val="28"/>
      <w:lang w:val="en-US" w:eastAsia="zh-CN" w:bidi="ar-SA"/>
    </w:rPr>
  </w:style>
  <w:style w:type="character" w:customStyle="1" w:styleId="1080">
    <w:name w:val="样式 标书正文 + 加宽量  0.3 磅 Char"/>
    <w:link w:val="1081"/>
    <w:autoRedefine/>
    <w:semiHidden/>
    <w:qFormat/>
    <w:uiPriority w:val="0"/>
    <w:rPr>
      <w:rFonts w:ascii="宋体" w:hAnsi="宋体"/>
      <w:spacing w:val="6"/>
      <w:kern w:val="2"/>
      <w:sz w:val="24"/>
      <w:szCs w:val="24"/>
    </w:rPr>
  </w:style>
  <w:style w:type="paragraph" w:customStyle="1" w:styleId="1081">
    <w:name w:val="样式 标书正文 + 加宽量  0.3 磅"/>
    <w:basedOn w:val="34"/>
    <w:link w:val="1080"/>
    <w:autoRedefine/>
    <w:semiHidden/>
    <w:qFormat/>
    <w:uiPriority w:val="0"/>
    <w:pPr>
      <w:ind w:firstLine="200" w:firstLineChars="200"/>
      <w:jc w:val="left"/>
    </w:pPr>
    <w:rPr>
      <w:rFonts w:ascii="宋体" w:hAnsi="宋体" w:eastAsia="宋体"/>
      <w:bCs w:val="0"/>
      <w:spacing w:val="6"/>
      <w:sz w:val="24"/>
    </w:rPr>
  </w:style>
  <w:style w:type="character" w:customStyle="1" w:styleId="1082">
    <w:name w:val="Char Char28"/>
    <w:autoRedefine/>
    <w:qFormat/>
    <w:uiPriority w:val="0"/>
    <w:rPr>
      <w:rFonts w:ascii="Arial" w:hAnsi="Arial" w:eastAsia="PMingLiU"/>
      <w:kern w:val="2"/>
      <w:sz w:val="36"/>
      <w:szCs w:val="36"/>
      <w:lang w:val="en-US" w:eastAsia="zh-TW" w:bidi="ar-SA"/>
    </w:rPr>
  </w:style>
  <w:style w:type="character" w:customStyle="1" w:styleId="1083">
    <w:name w:val="样式 摘要 + 非加粗 Char"/>
    <w:link w:val="1084"/>
    <w:autoRedefine/>
    <w:qFormat/>
    <w:uiPriority w:val="0"/>
    <w:rPr>
      <w:rFonts w:ascii="Arial" w:hAnsi="Arial"/>
      <w:sz w:val="24"/>
      <w:szCs w:val="21"/>
    </w:rPr>
  </w:style>
  <w:style w:type="paragraph" w:customStyle="1" w:styleId="1084">
    <w:name w:val="样式 摘要 + 非加粗"/>
    <w:link w:val="1083"/>
    <w:autoRedefine/>
    <w:qFormat/>
    <w:uiPriority w:val="0"/>
    <w:pPr>
      <w:tabs>
        <w:tab w:val="left" w:pos="907"/>
      </w:tabs>
      <w:ind w:firstLine="200" w:firstLineChars="200"/>
      <w:jc w:val="both"/>
    </w:pPr>
    <w:rPr>
      <w:rFonts w:ascii="Times New Roman" w:hAnsi="Times New Roman" w:eastAsia="宋体" w:cs="Times New Roman"/>
      <w:lang w:val="en-US" w:eastAsia="zh-CN" w:bidi="ar-SA"/>
    </w:rPr>
  </w:style>
  <w:style w:type="paragraph" w:customStyle="1" w:styleId="1085">
    <w:name w:val="摘要"/>
    <w:basedOn w:val="1"/>
    <w:link w:val="1336"/>
    <w:autoRedefine/>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086">
    <w:name w:val="Char Char8"/>
    <w:autoRedefine/>
    <w:qFormat/>
    <w:uiPriority w:val="0"/>
    <w:rPr>
      <w:rFonts w:eastAsia="仿宋_GB2312"/>
      <w:sz w:val="24"/>
    </w:rPr>
  </w:style>
  <w:style w:type="character" w:customStyle="1" w:styleId="1087">
    <w:name w:val="td21"/>
    <w:autoRedefine/>
    <w:qFormat/>
    <w:uiPriority w:val="0"/>
  </w:style>
  <w:style w:type="character" w:customStyle="1" w:styleId="1088">
    <w:name w:val="日期 Char1"/>
    <w:link w:val="50"/>
    <w:autoRedefine/>
    <w:qFormat/>
    <w:uiPriority w:val="0"/>
    <w:rPr>
      <w:rFonts w:eastAsia="宋体"/>
      <w:kern w:val="2"/>
      <w:sz w:val="21"/>
      <w:szCs w:val="24"/>
      <w:lang w:val="en-US" w:eastAsia="zh-CN" w:bidi="ar-SA"/>
    </w:rPr>
  </w:style>
  <w:style w:type="character" w:customStyle="1" w:styleId="1089">
    <w:name w:val="样式 标题 1H1PIM 1h111. heading 1标准章Huvudrubrikh11h12h13h... Char"/>
    <w:link w:val="1090"/>
    <w:autoRedefine/>
    <w:qFormat/>
    <w:uiPriority w:val="0"/>
    <w:rPr>
      <w:rFonts w:ascii="Times" w:hAnsi="Times"/>
      <w:b/>
      <w:kern w:val="44"/>
      <w:sz w:val="32"/>
      <w:lang w:val="en-GB"/>
    </w:rPr>
  </w:style>
  <w:style w:type="paragraph" w:customStyle="1" w:styleId="1090">
    <w:name w:val="样式 标题 1H1PIM 1h111. heading 1标准章Huvudrubrikh11h12h13h..."/>
    <w:basedOn w:val="3"/>
    <w:link w:val="1089"/>
    <w:autoRedefine/>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091">
    <w:name w:val="壹 字元"/>
    <w:link w:val="190"/>
    <w:autoRedefine/>
    <w:qFormat/>
    <w:uiPriority w:val="0"/>
    <w:rPr>
      <w:rFonts w:ascii="方正楷体_GB2312" w:eastAsia="方正楷体_GB2312"/>
      <w:b/>
      <w:bCs/>
      <w:kern w:val="2"/>
      <w:sz w:val="32"/>
      <w:szCs w:val="32"/>
      <w:lang w:val="en-US" w:eastAsia="zh-CN" w:bidi="ar-SA"/>
    </w:rPr>
  </w:style>
  <w:style w:type="character" w:customStyle="1" w:styleId="1092">
    <w:name w:val="项目编号A Char Char"/>
    <w:link w:val="1093"/>
    <w:autoRedefine/>
    <w:qFormat/>
    <w:uiPriority w:val="0"/>
    <w:rPr>
      <w:sz w:val="24"/>
      <w:szCs w:val="24"/>
    </w:rPr>
  </w:style>
  <w:style w:type="paragraph" w:customStyle="1" w:styleId="1093">
    <w:name w:val="项目编号A"/>
    <w:link w:val="1092"/>
    <w:autoRedefine/>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1094">
    <w:name w:val="note12_11"/>
    <w:autoRedefine/>
    <w:qFormat/>
    <w:uiPriority w:val="0"/>
    <w:rPr>
      <w:color w:val="C98944"/>
      <w:spacing w:val="0"/>
      <w:sz w:val="18"/>
      <w:szCs w:val="18"/>
    </w:rPr>
  </w:style>
  <w:style w:type="character" w:customStyle="1" w:styleId="1095">
    <w:name w:val="WW8Num14z0"/>
    <w:autoRedefine/>
    <w:qFormat/>
    <w:uiPriority w:val="0"/>
    <w:rPr>
      <w:rFonts w:ascii="Wingdings" w:hAnsi="Wingdings"/>
    </w:rPr>
  </w:style>
  <w:style w:type="character" w:customStyle="1" w:styleId="1096">
    <w:name w:val="Char Char261"/>
    <w:autoRedefine/>
    <w:qFormat/>
    <w:uiPriority w:val="0"/>
    <w:rPr>
      <w:rFonts w:eastAsia="宋体"/>
      <w:kern w:val="2"/>
      <w:sz w:val="18"/>
      <w:szCs w:val="18"/>
      <w:lang w:val="en-US" w:eastAsia="zh-CN" w:bidi="ar-SA"/>
    </w:rPr>
  </w:style>
  <w:style w:type="character" w:customStyle="1" w:styleId="1097">
    <w:name w:val="ca-41"/>
    <w:autoRedefine/>
    <w:qFormat/>
    <w:uiPriority w:val="0"/>
    <w:rPr>
      <w:color w:val="000000"/>
      <w:sz w:val="24"/>
      <w:szCs w:val="24"/>
    </w:rPr>
  </w:style>
  <w:style w:type="character" w:customStyle="1" w:styleId="1098">
    <w:name w:val="Char Char24"/>
    <w:autoRedefine/>
    <w:qFormat/>
    <w:uiPriority w:val="0"/>
    <w:rPr>
      <w:rFonts w:ascii="仿宋_GB2312" w:eastAsia="仿宋_GB2312"/>
      <w:kern w:val="2"/>
      <w:sz w:val="21"/>
      <w:szCs w:val="24"/>
      <w:lang w:val="en-US" w:eastAsia="zh-CN" w:bidi="ar-SA"/>
    </w:rPr>
  </w:style>
  <w:style w:type="character" w:customStyle="1" w:styleId="1099">
    <w:name w:val="引用 Char"/>
    <w:link w:val="1100"/>
    <w:autoRedefine/>
    <w:qFormat/>
    <w:uiPriority w:val="29"/>
    <w:rPr>
      <w:rFonts w:ascii="Calibri" w:hAnsi="Calibri"/>
      <w:i/>
      <w:sz w:val="24"/>
      <w:szCs w:val="24"/>
    </w:rPr>
  </w:style>
  <w:style w:type="paragraph" w:styleId="1100">
    <w:name w:val="Quote"/>
    <w:basedOn w:val="1"/>
    <w:next w:val="1"/>
    <w:link w:val="1099"/>
    <w:autoRedefine/>
    <w:qFormat/>
    <w:uiPriority w:val="29"/>
    <w:pPr>
      <w:widowControl/>
      <w:jc w:val="left"/>
    </w:pPr>
    <w:rPr>
      <w:rFonts w:ascii="Calibri" w:hAnsi="Calibri"/>
      <w:i/>
      <w:kern w:val="0"/>
      <w:sz w:val="24"/>
    </w:rPr>
  </w:style>
  <w:style w:type="character" w:customStyle="1" w:styleId="1101">
    <w:name w:val="Char Char291"/>
    <w:autoRedefine/>
    <w:qFormat/>
    <w:uiPriority w:val="0"/>
    <w:rPr>
      <w:rFonts w:eastAsia="宋体"/>
      <w:b/>
      <w:sz w:val="24"/>
      <w:lang w:val="en-US" w:eastAsia="zh-CN" w:bidi="ar-SA"/>
    </w:rPr>
  </w:style>
  <w:style w:type="character" w:customStyle="1" w:styleId="1102">
    <w:name w:val="图片格式 Char"/>
    <w:link w:val="1103"/>
    <w:autoRedefine/>
    <w:qFormat/>
    <w:uiPriority w:val="0"/>
    <w:rPr>
      <w:rFonts w:ascii="Arial" w:hAnsi="Arial" w:eastAsia="楷体_GB2312"/>
      <w:lang w:val="en-US" w:eastAsia="zh-CN"/>
    </w:rPr>
  </w:style>
  <w:style w:type="paragraph" w:customStyle="1" w:styleId="1103">
    <w:name w:val="图片格式"/>
    <w:basedOn w:val="21"/>
    <w:link w:val="1102"/>
    <w:autoRedefine/>
    <w:qFormat/>
    <w:locked/>
    <w:uiPriority w:val="0"/>
    <w:pPr>
      <w:keepNext/>
      <w:widowControl w:val="0"/>
      <w:ind w:firstLine="0"/>
      <w:jc w:val="center"/>
    </w:pPr>
    <w:rPr>
      <w:rFonts w:ascii="Arial" w:hAnsi="Arial"/>
      <w:sz w:val="20"/>
    </w:rPr>
  </w:style>
  <w:style w:type="character" w:customStyle="1" w:styleId="1104">
    <w:name w:val="样式 楷体_GB2312 四号1"/>
    <w:autoRedefine/>
    <w:qFormat/>
    <w:uiPriority w:val="99"/>
    <w:rPr>
      <w:rFonts w:ascii="??_GB2312" w:hAnsi="??_GB2312" w:eastAsia="仿宋_GB2312"/>
      <w:sz w:val="30"/>
    </w:rPr>
  </w:style>
  <w:style w:type="character" w:customStyle="1" w:styleId="1105">
    <w:name w:val="不明显参考1"/>
    <w:autoRedefine/>
    <w:qFormat/>
    <w:uiPriority w:val="31"/>
    <w:rPr>
      <w:sz w:val="24"/>
      <w:szCs w:val="24"/>
      <w:u w:val="single"/>
    </w:rPr>
  </w:style>
  <w:style w:type="character" w:customStyle="1" w:styleId="1106">
    <w:name w:val="正文首行缩进 2 Char1"/>
    <w:autoRedefine/>
    <w:qFormat/>
    <w:uiPriority w:val="0"/>
    <w:rPr>
      <w:rFonts w:ascii="宋体" w:hAnsi="宋体" w:eastAsia="宋体"/>
      <w:kern w:val="2"/>
      <w:sz w:val="21"/>
      <w:szCs w:val="24"/>
      <w:lang w:val="en-US" w:eastAsia="zh-CN" w:bidi="ar-SA"/>
    </w:rPr>
  </w:style>
  <w:style w:type="character" w:customStyle="1" w:styleId="1107">
    <w:name w:val="正文小标题 Char"/>
    <w:autoRedefine/>
    <w:qFormat/>
    <w:uiPriority w:val="0"/>
    <w:rPr>
      <w:rFonts w:ascii="宋体" w:hAnsi="宋体" w:eastAsia="宋体"/>
      <w:kern w:val="2"/>
      <w:sz w:val="21"/>
      <w:szCs w:val="24"/>
      <w:lang w:val="en-US" w:eastAsia="zh-CN" w:bidi="ar-SA"/>
    </w:rPr>
  </w:style>
  <w:style w:type="character" w:customStyle="1" w:styleId="1108">
    <w:name w:val="加粗项目符号"/>
    <w:autoRedefine/>
    <w:qFormat/>
    <w:uiPriority w:val="0"/>
    <w:rPr>
      <w:b/>
      <w:bCs/>
    </w:rPr>
  </w:style>
  <w:style w:type="character" w:customStyle="1" w:styleId="1109">
    <w:name w:val="标题 #3_"/>
    <w:link w:val="1110"/>
    <w:autoRedefine/>
    <w:qFormat/>
    <w:uiPriority w:val="0"/>
    <w:rPr>
      <w:rFonts w:ascii="MingLiU" w:hAnsi="MingLiU" w:eastAsia="MingLiU" w:cs="MingLiU"/>
      <w:sz w:val="22"/>
      <w:shd w:val="clear" w:color="auto" w:fill="FFFFFF"/>
    </w:rPr>
  </w:style>
  <w:style w:type="paragraph" w:customStyle="1" w:styleId="1110">
    <w:name w:val="标题 #3"/>
    <w:basedOn w:val="1"/>
    <w:link w:val="1109"/>
    <w:autoRedefine/>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11">
    <w:name w:val="标题 Char1"/>
    <w:link w:val="84"/>
    <w:autoRedefine/>
    <w:qFormat/>
    <w:uiPriority w:val="0"/>
    <w:rPr>
      <w:rFonts w:ascii="Cambria" w:hAnsi="Cambria" w:eastAsia="宋体"/>
      <w:b/>
      <w:bCs/>
      <w:kern w:val="2"/>
      <w:sz w:val="32"/>
      <w:szCs w:val="32"/>
      <w:lang w:val="en-US" w:eastAsia="zh-CN" w:bidi="ar-SA"/>
    </w:rPr>
  </w:style>
  <w:style w:type="character" w:customStyle="1" w:styleId="1112">
    <w:name w:val="标题 2 Char1"/>
    <w:autoRedefine/>
    <w:qFormat/>
    <w:uiPriority w:val="99"/>
    <w:rPr>
      <w:rFonts w:ascii="Arial" w:hAnsi="Arial" w:eastAsia="黑体"/>
      <w:b/>
      <w:bCs/>
      <w:kern w:val="2"/>
      <w:sz w:val="32"/>
      <w:szCs w:val="32"/>
      <w:lang w:val="en-US" w:eastAsia="zh-CN" w:bidi="ar-SA"/>
    </w:rPr>
  </w:style>
  <w:style w:type="character" w:customStyle="1" w:styleId="1113">
    <w:name w:val="small"/>
    <w:autoRedefine/>
    <w:qFormat/>
    <w:uiPriority w:val="0"/>
  </w:style>
  <w:style w:type="character" w:customStyle="1" w:styleId="1114">
    <w:name w:val="11 BodyText Char"/>
    <w:link w:val="1115"/>
    <w:autoRedefine/>
    <w:qFormat/>
    <w:uiPriority w:val="0"/>
    <w:rPr>
      <w:rFonts w:ascii="Arial" w:hAnsi="Arial" w:cs="Arial"/>
      <w:sz w:val="22"/>
      <w:lang w:eastAsia="en-US"/>
    </w:rPr>
  </w:style>
  <w:style w:type="paragraph" w:customStyle="1" w:styleId="1115">
    <w:name w:val="11 BodyText"/>
    <w:basedOn w:val="1"/>
    <w:link w:val="1114"/>
    <w:autoRedefine/>
    <w:qFormat/>
    <w:uiPriority w:val="0"/>
    <w:pPr>
      <w:widowControl/>
      <w:spacing w:before="80" w:after="220"/>
      <w:ind w:left="1298"/>
      <w:jc w:val="left"/>
    </w:pPr>
    <w:rPr>
      <w:rFonts w:ascii="Arial" w:hAnsi="Arial" w:cs="Arial"/>
      <w:kern w:val="0"/>
      <w:sz w:val="22"/>
      <w:szCs w:val="20"/>
      <w:lang w:eastAsia="en-US"/>
    </w:rPr>
  </w:style>
  <w:style w:type="character" w:customStyle="1" w:styleId="1116">
    <w:name w:val="中元正文 Char"/>
    <w:link w:val="1117"/>
    <w:autoRedefine/>
    <w:qFormat/>
    <w:uiPriority w:val="0"/>
    <w:rPr>
      <w:rFonts w:ascii="Arial" w:hAnsi="Arial"/>
      <w:kern w:val="2"/>
      <w:sz w:val="21"/>
      <w:szCs w:val="24"/>
    </w:rPr>
  </w:style>
  <w:style w:type="paragraph" w:customStyle="1" w:styleId="1117">
    <w:name w:val="中元正文"/>
    <w:basedOn w:val="1"/>
    <w:link w:val="1116"/>
    <w:autoRedefine/>
    <w:qFormat/>
    <w:uiPriority w:val="0"/>
    <w:pPr>
      <w:spacing w:before="100" w:after="100" w:line="360" w:lineRule="auto"/>
      <w:ind w:firstLine="200" w:firstLineChars="200"/>
      <w:jc w:val="left"/>
    </w:pPr>
    <w:rPr>
      <w:rFonts w:ascii="Arial" w:hAnsi="Arial"/>
    </w:rPr>
  </w:style>
  <w:style w:type="character" w:customStyle="1" w:styleId="1118">
    <w:name w:val="宏文本 Char"/>
    <w:link w:val="2"/>
    <w:autoRedefine/>
    <w:qFormat/>
    <w:uiPriority w:val="0"/>
    <w:rPr>
      <w:rFonts w:ascii="Courier New" w:hAnsi="Courier New" w:eastAsia="PMingLiU" w:cs="Courier New"/>
      <w:kern w:val="2"/>
      <w:sz w:val="24"/>
      <w:szCs w:val="24"/>
      <w:lang w:eastAsia="zh-TW"/>
    </w:rPr>
  </w:style>
  <w:style w:type="character" w:customStyle="1" w:styleId="1119">
    <w:name w:val="xin11"/>
    <w:autoRedefine/>
    <w:qFormat/>
    <w:uiPriority w:val="0"/>
    <w:rPr>
      <w:rFonts w:ascii="宋体" w:hAnsi="宋体" w:eastAsia="宋体"/>
      <w:color w:val="666666"/>
      <w:sz w:val="20"/>
    </w:rPr>
  </w:style>
  <w:style w:type="character" w:customStyle="1" w:styleId="1120">
    <w:name w:val="Style Caption + Not Italic Char"/>
    <w:link w:val="1121"/>
    <w:autoRedefine/>
    <w:qFormat/>
    <w:uiPriority w:val="0"/>
    <w:rPr>
      <w:rFonts w:ascii="Arial" w:hAnsi="Arial" w:cs="宋体"/>
      <w:b/>
      <w:szCs w:val="24"/>
      <w:lang w:eastAsia="en-US"/>
    </w:rPr>
  </w:style>
  <w:style w:type="paragraph" w:customStyle="1" w:styleId="1121">
    <w:name w:val="Style Caption + Not Italic"/>
    <w:basedOn w:val="22"/>
    <w:link w:val="1120"/>
    <w:autoRedefine/>
    <w:qFormat/>
    <w:uiPriority w:val="0"/>
    <w:pPr>
      <w:widowControl/>
      <w:tabs>
        <w:tab w:val="left" w:pos="1134"/>
      </w:tabs>
      <w:spacing w:before="120" w:after="120"/>
      <w:jc w:val="left"/>
    </w:pPr>
    <w:rPr>
      <w:rFonts w:eastAsia="宋体" w:cs="宋体"/>
      <w:b/>
      <w:kern w:val="0"/>
      <w:szCs w:val="24"/>
      <w:lang w:eastAsia="en-US"/>
    </w:rPr>
  </w:style>
  <w:style w:type="character" w:customStyle="1" w:styleId="1122">
    <w:name w:val="沈阳2-正文 Char"/>
    <w:link w:val="1123"/>
    <w:autoRedefine/>
    <w:qFormat/>
    <w:uiPriority w:val="0"/>
    <w:rPr>
      <w:rFonts w:ascii="宋体" w:hAnsi="宋体"/>
      <w:bCs/>
      <w:kern w:val="2"/>
      <w:sz w:val="24"/>
      <w:szCs w:val="24"/>
    </w:rPr>
  </w:style>
  <w:style w:type="paragraph" w:customStyle="1" w:styleId="1123">
    <w:name w:val="沈阳2-正文"/>
    <w:basedOn w:val="1"/>
    <w:link w:val="1122"/>
    <w:autoRedefine/>
    <w:qFormat/>
    <w:uiPriority w:val="0"/>
    <w:pPr>
      <w:spacing w:afterLines="50" w:line="360" w:lineRule="auto"/>
      <w:ind w:firstLine="480" w:firstLineChars="200"/>
      <w:jc w:val="left"/>
    </w:pPr>
    <w:rPr>
      <w:rFonts w:ascii="宋体" w:hAnsi="宋体"/>
      <w:bCs/>
      <w:sz w:val="24"/>
    </w:rPr>
  </w:style>
  <w:style w:type="character" w:customStyle="1" w:styleId="1124">
    <w:name w:val="h Char"/>
    <w:autoRedefine/>
    <w:qFormat/>
    <w:uiPriority w:val="0"/>
    <w:rPr>
      <w:rFonts w:eastAsia="宋体"/>
      <w:kern w:val="2"/>
      <w:sz w:val="18"/>
      <w:lang w:val="en-US" w:eastAsia="zh-CN" w:bidi="ar-SA"/>
    </w:rPr>
  </w:style>
  <w:style w:type="character" w:customStyle="1" w:styleId="1125">
    <w:name w:val="x:Table heading"/>
    <w:autoRedefine/>
    <w:qFormat/>
    <w:uiPriority w:val="0"/>
    <w:rPr>
      <w:rFonts w:ascii="Arial" w:hAnsi="Arial"/>
      <w:b/>
      <w:sz w:val="20"/>
    </w:rPr>
  </w:style>
  <w:style w:type="character" w:customStyle="1" w:styleId="1126">
    <w:name w:val="表格内容 Char"/>
    <w:link w:val="1127"/>
    <w:autoRedefine/>
    <w:qFormat/>
    <w:uiPriority w:val="0"/>
    <w:rPr>
      <w:rFonts w:ascii="Arial" w:hAnsi="Arial" w:eastAsia="宋体"/>
      <w:bCs/>
      <w:sz w:val="21"/>
      <w:szCs w:val="21"/>
      <w:lang w:val="en-US" w:eastAsia="zh-CN" w:bidi="ar-SA"/>
    </w:rPr>
  </w:style>
  <w:style w:type="paragraph" w:customStyle="1" w:styleId="1127">
    <w:name w:val="表格内容"/>
    <w:basedOn w:val="8"/>
    <w:link w:val="1126"/>
    <w:autoRedefine/>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28">
    <w:name w:val="末级 Char Char"/>
    <w:link w:val="1129"/>
    <w:autoRedefine/>
    <w:qFormat/>
    <w:uiPriority w:val="0"/>
    <w:rPr>
      <w:rFonts w:ascii="宋体" w:hAnsi="宋体"/>
      <w:kern w:val="2"/>
      <w:sz w:val="24"/>
      <w:szCs w:val="24"/>
    </w:rPr>
  </w:style>
  <w:style w:type="paragraph" w:customStyle="1" w:styleId="1129">
    <w:name w:val="末级 Char"/>
    <w:basedOn w:val="1"/>
    <w:link w:val="1128"/>
    <w:autoRedefine/>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30">
    <w:name w:val="Item list Char"/>
    <w:autoRedefine/>
    <w:qFormat/>
    <w:uiPriority w:val="0"/>
    <w:rPr>
      <w:rFonts w:ascii="Arial" w:hAnsi="Arial"/>
      <w:kern w:val="21"/>
      <w:sz w:val="21"/>
      <w:szCs w:val="24"/>
    </w:rPr>
  </w:style>
  <w:style w:type="character" w:customStyle="1" w:styleId="1131">
    <w:name w:val="ho121"/>
    <w:autoRedefine/>
    <w:semiHidden/>
    <w:qFormat/>
    <w:uiPriority w:val="0"/>
    <w:rPr>
      <w:color w:val="CC0000"/>
    </w:rPr>
  </w:style>
  <w:style w:type="character" w:customStyle="1" w:styleId="1132">
    <w:name w:val="figcap1"/>
    <w:autoRedefine/>
    <w:qFormat/>
    <w:uiPriority w:val="0"/>
    <w:rPr>
      <w:sz w:val="20"/>
      <w:szCs w:val="20"/>
    </w:rPr>
  </w:style>
  <w:style w:type="character" w:customStyle="1" w:styleId="1133">
    <w:name w:val="t_tag"/>
    <w:autoRedefine/>
    <w:qFormat/>
    <w:uiPriority w:val="99"/>
  </w:style>
  <w:style w:type="character" w:customStyle="1" w:styleId="1134">
    <w:name w:val="help"/>
    <w:autoRedefine/>
    <w:qFormat/>
    <w:uiPriority w:val="0"/>
  </w:style>
  <w:style w:type="character" w:customStyle="1" w:styleId="1135">
    <w:name w:val="标正文 Char"/>
    <w:link w:val="1136"/>
    <w:autoRedefine/>
    <w:qFormat/>
    <w:uiPriority w:val="0"/>
    <w:rPr>
      <w:kern w:val="2"/>
      <w:sz w:val="24"/>
    </w:rPr>
  </w:style>
  <w:style w:type="paragraph" w:customStyle="1" w:styleId="1136">
    <w:name w:val="标正文"/>
    <w:basedOn w:val="1"/>
    <w:link w:val="1135"/>
    <w:autoRedefine/>
    <w:qFormat/>
    <w:uiPriority w:val="0"/>
    <w:pPr>
      <w:spacing w:line="360" w:lineRule="auto"/>
      <w:ind w:firstLine="480" w:firstLineChars="200"/>
      <w:jc w:val="left"/>
    </w:pPr>
    <w:rPr>
      <w:sz w:val="24"/>
      <w:szCs w:val="20"/>
    </w:rPr>
  </w:style>
  <w:style w:type="character" w:customStyle="1" w:styleId="1137">
    <w:name w:val="列表编号 Char Char Char"/>
    <w:autoRedefine/>
    <w:qFormat/>
    <w:uiPriority w:val="0"/>
    <w:rPr>
      <w:rFonts w:eastAsia="宋体"/>
      <w:kern w:val="2"/>
      <w:sz w:val="21"/>
      <w:szCs w:val="24"/>
      <w:lang w:val="en-US" w:eastAsia="zh-CN" w:bidi="ar-SA"/>
    </w:rPr>
  </w:style>
  <w:style w:type="character" w:customStyle="1" w:styleId="1138">
    <w:name w:val="keyword"/>
    <w:autoRedefine/>
    <w:qFormat/>
    <w:uiPriority w:val="0"/>
  </w:style>
  <w:style w:type="character" w:customStyle="1" w:styleId="1139">
    <w:name w:val="信息标题 Char"/>
    <w:link w:val="79"/>
    <w:autoRedefine/>
    <w:qFormat/>
    <w:uiPriority w:val="0"/>
    <w:rPr>
      <w:rFonts w:ascii="Arial" w:hAnsi="Arial" w:eastAsia="DFKai-SB" w:cs="Arial"/>
      <w:kern w:val="2"/>
      <w:sz w:val="24"/>
      <w:szCs w:val="24"/>
      <w:shd w:val="pct20" w:color="auto" w:fill="auto"/>
      <w:lang w:eastAsia="zh-TW"/>
    </w:rPr>
  </w:style>
  <w:style w:type="character" w:customStyle="1" w:styleId="1140">
    <w:name w:val="联络1.1.1. Char Char"/>
    <w:autoRedefine/>
    <w:qFormat/>
    <w:uiPriority w:val="0"/>
    <w:rPr>
      <w:rFonts w:ascii="Arial" w:hAnsi="宋体"/>
      <w:bCs/>
      <w:kern w:val="2"/>
      <w:sz w:val="28"/>
      <w:szCs w:val="21"/>
    </w:rPr>
  </w:style>
  <w:style w:type="character" w:customStyle="1" w:styleId="1141">
    <w:name w:val="标题（4） Char"/>
    <w:link w:val="1142"/>
    <w:autoRedefine/>
    <w:qFormat/>
    <w:uiPriority w:val="0"/>
    <w:rPr>
      <w:rFonts w:ascii="宋体" w:hAnsi="宋体"/>
      <w:kern w:val="2"/>
      <w:sz w:val="24"/>
      <w:szCs w:val="24"/>
    </w:rPr>
  </w:style>
  <w:style w:type="paragraph" w:customStyle="1" w:styleId="1142">
    <w:name w:val="标题（4）"/>
    <w:basedOn w:val="1"/>
    <w:link w:val="1141"/>
    <w:autoRedefine/>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43">
    <w:name w:val="样式 标题 5 + Arial Char"/>
    <w:link w:val="1144"/>
    <w:autoRedefine/>
    <w:semiHidden/>
    <w:qFormat/>
    <w:uiPriority w:val="0"/>
    <w:rPr>
      <w:rFonts w:ascii="黑体" w:hAnsi="Arial" w:eastAsia="黑体"/>
      <w:lang w:val="zh-CN"/>
    </w:rPr>
  </w:style>
  <w:style w:type="paragraph" w:customStyle="1" w:styleId="1144">
    <w:name w:val="样式 标题 5 + Arial"/>
    <w:basedOn w:val="7"/>
    <w:link w:val="1143"/>
    <w:autoRedefine/>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45">
    <w:name w:val="A6"/>
    <w:autoRedefine/>
    <w:qFormat/>
    <w:uiPriority w:val="0"/>
    <w:rPr>
      <w:rFonts w:cs="HelveticaNeueLT Std Cn"/>
      <w:b/>
      <w:bCs/>
      <w:color w:val="0052A0"/>
    </w:rPr>
  </w:style>
  <w:style w:type="character" w:customStyle="1" w:styleId="1146">
    <w:name w:val="标题3 Char Char"/>
    <w:autoRedefine/>
    <w:qFormat/>
    <w:uiPriority w:val="0"/>
    <w:rPr>
      <w:rFonts w:ascii="Times New Roman" w:hAnsi="Times New Roman" w:eastAsia="宋体" w:cs="Times New Roman"/>
      <w:b/>
      <w:bCs/>
      <w:kern w:val="0"/>
      <w:sz w:val="32"/>
      <w:szCs w:val="32"/>
    </w:rPr>
  </w:style>
  <w:style w:type="character" w:customStyle="1" w:styleId="1147">
    <w:name w:val="Notes Text Char"/>
    <w:link w:val="993"/>
    <w:autoRedefine/>
    <w:qFormat/>
    <w:uiPriority w:val="0"/>
    <w:rPr>
      <w:rFonts w:ascii="Arial" w:hAnsi="Arial" w:eastAsia="楷体_GB2312" w:cs="Arial"/>
      <w:kern w:val="2"/>
      <w:sz w:val="21"/>
      <w:szCs w:val="21"/>
    </w:rPr>
  </w:style>
  <w:style w:type="character" w:customStyle="1" w:styleId="1148">
    <w:name w:val="正文 项目编号3 Char"/>
    <w:link w:val="1149"/>
    <w:autoRedefine/>
    <w:qFormat/>
    <w:uiPriority w:val="0"/>
    <w:rPr>
      <w:rFonts w:ascii="仿宋_GB2312" w:hAnsi="Calibri" w:eastAsia="仿宋_GB2312"/>
      <w:b/>
      <w:sz w:val="28"/>
    </w:rPr>
  </w:style>
  <w:style w:type="paragraph" w:customStyle="1" w:styleId="1149">
    <w:name w:val="正文 项目编号3"/>
    <w:basedOn w:val="338"/>
    <w:link w:val="1148"/>
    <w:autoRedefine/>
    <w:qFormat/>
    <w:uiPriority w:val="0"/>
    <w:rPr>
      <w:rFonts w:hAnsi="Calibri"/>
      <w:b/>
    </w:rPr>
  </w:style>
  <w:style w:type="character" w:customStyle="1" w:styleId="1150">
    <w:name w:val="ZK_标题2 Char Char"/>
    <w:link w:val="1151"/>
    <w:autoRedefine/>
    <w:qFormat/>
    <w:uiPriority w:val="0"/>
    <w:rPr>
      <w:rFonts w:ascii="Arial" w:hAnsi="Arial" w:eastAsia="黑体"/>
      <w:b/>
      <w:kern w:val="2"/>
      <w:sz w:val="32"/>
    </w:rPr>
  </w:style>
  <w:style w:type="paragraph" w:customStyle="1" w:styleId="1151">
    <w:name w:val="ZK_标题2"/>
    <w:basedOn w:val="1"/>
    <w:next w:val="318"/>
    <w:link w:val="1150"/>
    <w:autoRedefine/>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52">
    <w:name w:val="江西-正文 Char"/>
    <w:link w:val="1153"/>
    <w:autoRedefine/>
    <w:qFormat/>
    <w:locked/>
    <w:uiPriority w:val="0"/>
    <w:rPr>
      <w:rFonts w:ascii="Calibri" w:hAnsi="Calibri" w:eastAsia="华文中宋"/>
      <w:sz w:val="24"/>
    </w:rPr>
  </w:style>
  <w:style w:type="paragraph" w:customStyle="1" w:styleId="1153">
    <w:name w:val="江西-正文"/>
    <w:basedOn w:val="1"/>
    <w:link w:val="1152"/>
    <w:autoRedefine/>
    <w:qFormat/>
    <w:uiPriority w:val="0"/>
    <w:pPr>
      <w:ind w:firstLine="200" w:firstLineChars="200"/>
      <w:jc w:val="left"/>
    </w:pPr>
    <w:rPr>
      <w:rFonts w:ascii="Calibri" w:hAnsi="Calibri" w:eastAsia="华文中宋"/>
      <w:kern w:val="0"/>
      <w:sz w:val="24"/>
      <w:szCs w:val="20"/>
    </w:rPr>
  </w:style>
  <w:style w:type="character" w:customStyle="1" w:styleId="1154">
    <w:name w:val="题注 字符"/>
    <w:autoRedefine/>
    <w:qFormat/>
    <w:uiPriority w:val="99"/>
    <w:rPr>
      <w:rFonts w:ascii="Times New Roman" w:hAnsi="黑体" w:eastAsia="黑体"/>
      <w:kern w:val="2"/>
      <w:sz w:val="28"/>
    </w:rPr>
  </w:style>
  <w:style w:type="character" w:customStyle="1" w:styleId="1155">
    <w:name w:val="正文 1 Char"/>
    <w:link w:val="1156"/>
    <w:autoRedefine/>
    <w:qFormat/>
    <w:uiPriority w:val="0"/>
    <w:rPr>
      <w:kern w:val="2"/>
      <w:sz w:val="21"/>
    </w:rPr>
  </w:style>
  <w:style w:type="paragraph" w:customStyle="1" w:styleId="1156">
    <w:name w:val="正文 1"/>
    <w:basedOn w:val="1"/>
    <w:link w:val="1155"/>
    <w:autoRedefine/>
    <w:qFormat/>
    <w:uiPriority w:val="0"/>
    <w:pPr>
      <w:widowControl/>
      <w:adjustRightInd w:val="0"/>
      <w:snapToGrid w:val="0"/>
      <w:spacing w:before="80" w:after="80" w:line="360" w:lineRule="auto"/>
      <w:ind w:left="1418"/>
    </w:pPr>
    <w:rPr>
      <w:szCs w:val="20"/>
    </w:rPr>
  </w:style>
  <w:style w:type="character" w:customStyle="1" w:styleId="1157">
    <w:name w:val="size31"/>
    <w:autoRedefine/>
    <w:qFormat/>
    <w:uiPriority w:val="0"/>
    <w:rPr>
      <w:rFonts w:hint="default" w:ascii="Arial" w:hAnsi="Arial" w:cs="Arial"/>
      <w:color w:val="2D2D2D"/>
      <w:spacing w:val="285"/>
      <w:sz w:val="18"/>
      <w:szCs w:val="18"/>
    </w:rPr>
  </w:style>
  <w:style w:type="character" w:customStyle="1" w:styleId="1158">
    <w:name w:val="Body Text First Indent Char Char"/>
    <w:link w:val="1159"/>
    <w:autoRedefine/>
    <w:qFormat/>
    <w:locked/>
    <w:uiPriority w:val="99"/>
    <w:rPr>
      <w:rFonts w:ascii="宋体" w:hAnsi="Calibri"/>
      <w:snapToGrid/>
      <w:sz w:val="24"/>
    </w:rPr>
  </w:style>
  <w:style w:type="paragraph" w:customStyle="1" w:styleId="1159">
    <w:name w:val="Body Text First Indent1"/>
    <w:basedOn w:val="34"/>
    <w:link w:val="1158"/>
    <w:autoRedefine/>
    <w:qFormat/>
    <w:uiPriority w:val="99"/>
    <w:pPr>
      <w:spacing w:after="120" w:line="240" w:lineRule="auto"/>
      <w:ind w:firstLine="420" w:firstLineChars="100"/>
    </w:pPr>
    <w:rPr>
      <w:rFonts w:ascii="宋体" w:hAnsi="Calibri" w:eastAsia="宋体"/>
      <w:bCs w:val="0"/>
      <w:snapToGrid w:val="0"/>
      <w:kern w:val="0"/>
      <w:sz w:val="24"/>
      <w:szCs w:val="20"/>
    </w:rPr>
  </w:style>
  <w:style w:type="character" w:customStyle="1" w:styleId="1160">
    <w:name w:val="Figure Description Char Char"/>
    <w:autoRedefine/>
    <w:qFormat/>
    <w:uiPriority w:val="0"/>
    <w:rPr>
      <w:rFonts w:ascii="Arial" w:hAnsi="Arial" w:eastAsia="黑体" w:cs="Arial"/>
      <w:sz w:val="18"/>
      <w:szCs w:val="18"/>
      <w:lang w:val="en-US" w:eastAsia="zh-CN" w:bidi="ar-SA"/>
    </w:rPr>
  </w:style>
  <w:style w:type="character" w:customStyle="1" w:styleId="1161">
    <w:name w:val="标题 7 Char"/>
    <w:autoRedefine/>
    <w:qFormat/>
    <w:uiPriority w:val="0"/>
    <w:rPr>
      <w:rFonts w:ascii="楷体_GB2312" w:eastAsia="楷体_GB2312"/>
      <w:bCs/>
      <w:color w:val="FF0000"/>
      <w:kern w:val="2"/>
      <w:sz w:val="28"/>
      <w:lang w:val="en-US" w:eastAsia="zh-CN" w:bidi="ar-SA"/>
    </w:rPr>
  </w:style>
  <w:style w:type="character" w:customStyle="1" w:styleId="1162">
    <w:name w:val="页脚 Char"/>
    <w:autoRedefine/>
    <w:qFormat/>
    <w:uiPriority w:val="0"/>
    <w:rPr>
      <w:rFonts w:eastAsia="宋体"/>
      <w:kern w:val="2"/>
      <w:sz w:val="18"/>
      <w:lang w:val="en-US" w:eastAsia="zh-CN" w:bidi="ar-SA"/>
    </w:rPr>
  </w:style>
  <w:style w:type="character" w:customStyle="1" w:styleId="1163">
    <w:name w:val="a31"/>
    <w:autoRedefine/>
    <w:qFormat/>
    <w:uiPriority w:val="0"/>
    <w:rPr>
      <w:color w:val="000000"/>
      <w:sz w:val="20"/>
      <w:szCs w:val="20"/>
      <w:u w:val="none"/>
    </w:rPr>
  </w:style>
  <w:style w:type="character" w:customStyle="1" w:styleId="1164">
    <w:name w:val="表格非标题文字 Char"/>
    <w:link w:val="1165"/>
    <w:autoRedefine/>
    <w:qFormat/>
    <w:locked/>
    <w:uiPriority w:val="0"/>
    <w:rPr>
      <w:rFonts w:ascii="Futura Bk" w:hAnsi="Futura Bk"/>
      <w:kern w:val="2"/>
      <w:sz w:val="18"/>
      <w:szCs w:val="21"/>
      <w:lang w:val="en-US" w:eastAsia="zh-CN" w:bidi="ar-SA"/>
    </w:rPr>
  </w:style>
  <w:style w:type="paragraph" w:customStyle="1" w:styleId="1165">
    <w:name w:val="表格非标题文字"/>
    <w:link w:val="1164"/>
    <w:autoRedefine/>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66">
    <w:name w:val="标书正文格式 Char1"/>
    <w:link w:val="1167"/>
    <w:autoRedefine/>
    <w:qFormat/>
    <w:uiPriority w:val="0"/>
    <w:rPr>
      <w:rFonts w:eastAsia="楷体_GB2312"/>
      <w:kern w:val="2"/>
      <w:sz w:val="24"/>
      <w:szCs w:val="24"/>
      <w:lang w:val="en-US" w:eastAsia="zh-CN" w:bidi="ar-SA"/>
    </w:rPr>
  </w:style>
  <w:style w:type="paragraph" w:customStyle="1" w:styleId="1167">
    <w:name w:val="标书正文格式"/>
    <w:link w:val="1166"/>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1168">
    <w:name w:val="正文文本缩进 Char Char"/>
    <w:autoRedefine/>
    <w:qFormat/>
    <w:uiPriority w:val="0"/>
    <w:rPr>
      <w:rFonts w:eastAsia="宋体"/>
      <w:kern w:val="2"/>
      <w:sz w:val="21"/>
      <w:szCs w:val="24"/>
      <w:lang w:val="en-US" w:eastAsia="zh-CN" w:bidi="ar-SA"/>
    </w:rPr>
  </w:style>
  <w:style w:type="character" w:customStyle="1" w:styleId="1169">
    <w:name w:val="word12-l-h1"/>
    <w:autoRedefine/>
    <w:qFormat/>
    <w:uiPriority w:val="0"/>
    <w:rPr>
      <w:rFonts w:hint="default" w:ascii="Arial" w:hAnsi="Arial" w:cs="Arial"/>
      <w:color w:val="666666"/>
      <w:sz w:val="18"/>
      <w:szCs w:val="18"/>
    </w:rPr>
  </w:style>
  <w:style w:type="character" w:customStyle="1" w:styleId="1170">
    <w:name w:val="地铁正文缩进 Char Char"/>
    <w:link w:val="856"/>
    <w:autoRedefine/>
    <w:qFormat/>
    <w:uiPriority w:val="0"/>
    <w:rPr>
      <w:rFonts w:ascii="宋体" w:hAnsi="宋体" w:cs="宋体"/>
      <w:snapToGrid/>
      <w:sz w:val="24"/>
      <w:szCs w:val="24"/>
    </w:rPr>
  </w:style>
  <w:style w:type="character" w:customStyle="1" w:styleId="1171">
    <w:name w:val="zt1"/>
    <w:autoRedefine/>
    <w:qFormat/>
    <w:uiPriority w:val="0"/>
    <w:rPr>
      <w:rFonts w:ascii="Tahoma" w:hAnsi="Tahoma" w:eastAsia="宋体"/>
      <w:kern w:val="2"/>
      <w:sz w:val="24"/>
      <w:szCs w:val="24"/>
      <w:lang w:val="en-US" w:eastAsia="zh-CN" w:bidi="ar-SA"/>
    </w:rPr>
  </w:style>
  <w:style w:type="character" w:customStyle="1" w:styleId="1172">
    <w:name w:val="space1"/>
    <w:autoRedefine/>
    <w:unhideWhenUsed/>
    <w:qFormat/>
    <w:uiPriority w:val="0"/>
    <w:rPr>
      <w:spacing w:val="450"/>
      <w:sz w:val="18"/>
      <w:szCs w:val="18"/>
    </w:rPr>
  </w:style>
  <w:style w:type="character" w:customStyle="1" w:styleId="1173">
    <w:name w:val="Table Heading Char Char"/>
    <w:autoRedefine/>
    <w:qFormat/>
    <w:uiPriority w:val="0"/>
    <w:rPr>
      <w:rFonts w:ascii="Arial" w:hAnsi="Arial" w:eastAsia="黑体" w:cs="Arial"/>
      <w:kern w:val="2"/>
      <w:sz w:val="18"/>
      <w:szCs w:val="18"/>
      <w:lang w:val="en-US" w:eastAsia="zh-CN" w:bidi="ar-SA"/>
    </w:rPr>
  </w:style>
  <w:style w:type="character" w:customStyle="1" w:styleId="1174">
    <w:name w:val="正文首行缩进字符1"/>
    <w:autoRedefine/>
    <w:qFormat/>
    <w:uiPriority w:val="99"/>
    <w:rPr>
      <w:rFonts w:ascii="Times New Roman" w:hAnsi="Times New Roman" w:eastAsia="宋体" w:cs="Times New Roman"/>
      <w:kern w:val="2"/>
      <w:sz w:val="21"/>
      <w:szCs w:val="24"/>
    </w:rPr>
  </w:style>
  <w:style w:type="character" w:customStyle="1" w:styleId="1175">
    <w:name w:val="占位符文本1"/>
    <w:autoRedefine/>
    <w:qFormat/>
    <w:uiPriority w:val="0"/>
    <w:rPr>
      <w:color w:val="808080"/>
    </w:rPr>
  </w:style>
  <w:style w:type="character" w:customStyle="1" w:styleId="1176">
    <w:name w:val="正文（首行缩进两字） Char1"/>
    <w:autoRedefine/>
    <w:qFormat/>
    <w:uiPriority w:val="0"/>
    <w:rPr>
      <w:rFonts w:eastAsia="宋体"/>
      <w:kern w:val="2"/>
      <w:sz w:val="24"/>
      <w:szCs w:val="24"/>
      <w:lang w:val="en-US" w:eastAsia="zh-CN" w:bidi="ar-SA"/>
    </w:rPr>
  </w:style>
  <w:style w:type="character" w:customStyle="1" w:styleId="1177">
    <w:name w:val="标题 #2 + 11.5 pt"/>
    <w:autoRedefine/>
    <w:qFormat/>
    <w:uiPriority w:val="0"/>
    <w:rPr>
      <w:rFonts w:ascii="MingLiU" w:hAnsi="MingLiU" w:eastAsia="MingLiU" w:cs="MingLiU"/>
      <w:b/>
      <w:bCs/>
      <w:color w:val="000000"/>
      <w:spacing w:val="0"/>
      <w:w w:val="100"/>
      <w:position w:val="0"/>
      <w:sz w:val="23"/>
      <w:szCs w:val="23"/>
      <w:u w:val="none"/>
      <w:lang w:val="zh-TW"/>
    </w:rPr>
  </w:style>
  <w:style w:type="character" w:customStyle="1" w:styleId="1178">
    <w:name w:val="标题 9 Char"/>
    <w:autoRedefine/>
    <w:qFormat/>
    <w:uiPriority w:val="0"/>
    <w:rPr>
      <w:rFonts w:ascii="Cambria" w:hAnsi="Cambria" w:eastAsia="宋体"/>
      <w:sz w:val="21"/>
      <w:szCs w:val="21"/>
      <w:lang w:val="fr-FR" w:eastAsia="fr-FR" w:bidi="ar-SA"/>
    </w:rPr>
  </w:style>
  <w:style w:type="character" w:customStyle="1" w:styleId="1179">
    <w:name w:val="heading_type_3 Char"/>
    <w:link w:val="1180"/>
    <w:autoRedefine/>
    <w:qFormat/>
    <w:uiPriority w:val="0"/>
    <w:rPr>
      <w:rFonts w:ascii="Arial" w:hAnsi="Arial" w:cs="Arial"/>
      <w:b/>
      <w:kern w:val="2"/>
      <w:sz w:val="24"/>
      <w:szCs w:val="22"/>
    </w:rPr>
  </w:style>
  <w:style w:type="paragraph" w:customStyle="1" w:styleId="1180">
    <w:name w:val="heading_type_3"/>
    <w:next w:val="1"/>
    <w:link w:val="1179"/>
    <w:autoRedefine/>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181">
    <w:name w:val="Item List in Table Char Char"/>
    <w:link w:val="1182"/>
    <w:autoRedefine/>
    <w:qFormat/>
    <w:uiPriority w:val="0"/>
    <w:rPr>
      <w:rFonts w:ascii="Tahoma" w:hAnsi="Tahoma"/>
    </w:rPr>
  </w:style>
  <w:style w:type="paragraph" w:customStyle="1" w:styleId="1182">
    <w:name w:val="Item List in Table"/>
    <w:basedOn w:val="1"/>
    <w:link w:val="1181"/>
    <w:autoRedefine/>
    <w:qFormat/>
    <w:uiPriority w:val="0"/>
    <w:pPr>
      <w:tabs>
        <w:tab w:val="left" w:pos="840"/>
      </w:tabs>
      <w:ind w:left="840" w:hanging="420"/>
      <w:jc w:val="left"/>
    </w:pPr>
    <w:rPr>
      <w:rFonts w:ascii="Tahoma" w:hAnsi="Tahoma"/>
      <w:kern w:val="0"/>
      <w:sz w:val="20"/>
      <w:szCs w:val="20"/>
    </w:rPr>
  </w:style>
  <w:style w:type="character" w:customStyle="1" w:styleId="1183">
    <w:name w:val="Char Char21"/>
    <w:autoRedefine/>
    <w:qFormat/>
    <w:uiPriority w:val="0"/>
    <w:rPr>
      <w:rFonts w:eastAsia="宋体"/>
      <w:kern w:val="2"/>
      <w:sz w:val="21"/>
      <w:szCs w:val="24"/>
      <w:lang w:val="en-US" w:eastAsia="zh-CN" w:bidi="ar-SA"/>
    </w:rPr>
  </w:style>
  <w:style w:type="character" w:customStyle="1" w:styleId="1184">
    <w:name w:val="Character UserEntry"/>
    <w:autoRedefine/>
    <w:qFormat/>
    <w:uiPriority w:val="0"/>
    <w:rPr>
      <w:color w:val="FF0000"/>
    </w:rPr>
  </w:style>
  <w:style w:type="character" w:customStyle="1" w:styleId="1185">
    <w:name w:val="Andy_1级 Char"/>
    <w:link w:val="1186"/>
    <w:autoRedefine/>
    <w:qFormat/>
    <w:uiPriority w:val="0"/>
    <w:rPr>
      <w:rFonts w:ascii="Calibri" w:hAnsi="Calibri"/>
      <w:b/>
      <w:sz w:val="24"/>
    </w:rPr>
  </w:style>
  <w:style w:type="paragraph" w:customStyle="1" w:styleId="1186">
    <w:name w:val="Andy_1级"/>
    <w:link w:val="1185"/>
    <w:autoRedefine/>
    <w:qFormat/>
    <w:uiPriority w:val="0"/>
    <w:pPr>
      <w:spacing w:before="120" w:after="120"/>
      <w:outlineLvl w:val="1"/>
    </w:pPr>
    <w:rPr>
      <w:rFonts w:ascii="Times New Roman" w:hAnsi="Times New Roman" w:eastAsia="宋体" w:cs="Times New Roman"/>
      <w:lang w:val="en-US" w:eastAsia="zh-CN" w:bidi="ar-SA"/>
    </w:rPr>
  </w:style>
  <w:style w:type="paragraph" w:customStyle="1" w:styleId="1187">
    <w:name w:val="Andy_一级"/>
    <w:basedOn w:val="367"/>
    <w:autoRedefine/>
    <w:qFormat/>
    <w:uiPriority w:val="0"/>
    <w:pPr>
      <w:keepNext/>
      <w:spacing w:line="360" w:lineRule="auto"/>
      <w:ind w:firstLine="0" w:firstLineChars="0"/>
    </w:pPr>
    <w:rPr>
      <w:rFonts w:cs="Times New Roman"/>
      <w:b/>
      <w:kern w:val="0"/>
      <w:sz w:val="24"/>
      <w:szCs w:val="22"/>
    </w:rPr>
  </w:style>
  <w:style w:type="character" w:customStyle="1" w:styleId="1188">
    <w:name w:val="高速公路正文 Char"/>
    <w:link w:val="1189"/>
    <w:autoRedefine/>
    <w:qFormat/>
    <w:locked/>
    <w:uiPriority w:val="0"/>
    <w:rPr>
      <w:rFonts w:ascii="宋体" w:hAnsi="宋体"/>
      <w:sz w:val="24"/>
      <w:szCs w:val="24"/>
    </w:rPr>
  </w:style>
  <w:style w:type="paragraph" w:customStyle="1" w:styleId="1189">
    <w:name w:val="高速公路正文"/>
    <w:basedOn w:val="1"/>
    <w:link w:val="1188"/>
    <w:autoRedefine/>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190">
    <w:name w:val="List No. Char Char"/>
    <w:link w:val="1191"/>
    <w:autoRedefine/>
    <w:qFormat/>
    <w:uiPriority w:val="0"/>
    <w:rPr>
      <w:rFonts w:ascii="宋体" w:hAnsi="宋体"/>
    </w:rPr>
  </w:style>
  <w:style w:type="paragraph" w:customStyle="1" w:styleId="1191">
    <w:name w:val="List No."/>
    <w:basedOn w:val="1"/>
    <w:link w:val="1190"/>
    <w:autoRedefine/>
    <w:qFormat/>
    <w:uiPriority w:val="0"/>
    <w:pPr>
      <w:jc w:val="left"/>
    </w:pPr>
    <w:rPr>
      <w:rFonts w:ascii="宋体" w:hAnsi="宋体"/>
      <w:kern w:val="0"/>
      <w:sz w:val="20"/>
      <w:szCs w:val="20"/>
    </w:rPr>
  </w:style>
  <w:style w:type="character" w:customStyle="1" w:styleId="1192">
    <w:name w:val="标题 5 Char2"/>
    <w:autoRedefine/>
    <w:qFormat/>
    <w:uiPriority w:val="0"/>
    <w:rPr>
      <w:rFonts w:ascii="Arial" w:hAnsi="Arial" w:eastAsia="宋体"/>
      <w:kern w:val="2"/>
      <w:sz w:val="21"/>
      <w:szCs w:val="18"/>
      <w:lang w:val="en-US" w:eastAsia="zh-CN" w:bidi="ar-SA"/>
    </w:rPr>
  </w:style>
  <w:style w:type="character" w:customStyle="1" w:styleId="1193">
    <w:name w:val="word21"/>
    <w:autoRedefine/>
    <w:qFormat/>
    <w:uiPriority w:val="0"/>
    <w:rPr>
      <w:rFonts w:ascii="Tahoma" w:hAnsi="Tahoma" w:eastAsia="宋体"/>
      <w:b/>
      <w:bCs/>
      <w:color w:val="194D7C"/>
      <w:spacing w:val="300"/>
      <w:kern w:val="2"/>
      <w:sz w:val="18"/>
      <w:szCs w:val="18"/>
      <w:lang w:val="en-US" w:eastAsia="zh-CN" w:bidi="ar-SA"/>
    </w:rPr>
  </w:style>
  <w:style w:type="character" w:customStyle="1" w:styleId="1194">
    <w:name w:val="商务4 Char"/>
    <w:link w:val="1195"/>
    <w:autoRedefine/>
    <w:qFormat/>
    <w:uiPriority w:val="0"/>
    <w:rPr>
      <w:rFonts w:ascii="宋体" w:hAnsi="宋体"/>
      <w:kern w:val="2"/>
      <w:sz w:val="28"/>
    </w:rPr>
  </w:style>
  <w:style w:type="paragraph" w:customStyle="1" w:styleId="1195">
    <w:name w:val="商务4"/>
    <w:basedOn w:val="6"/>
    <w:link w:val="1194"/>
    <w:autoRedefine/>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196">
    <w:name w:val="标题 2 Char Char Char Char Char Char Char Char Char Char"/>
    <w:autoRedefine/>
    <w:qFormat/>
    <w:uiPriority w:val="0"/>
    <w:rPr>
      <w:rFonts w:ascii="Arial" w:hAnsi="Arial" w:eastAsia="黑体"/>
      <w:b/>
      <w:bCs/>
      <w:kern w:val="2"/>
      <w:sz w:val="32"/>
      <w:szCs w:val="32"/>
      <w:lang w:val="en-US" w:eastAsia="zh-CN" w:bidi="ar-SA"/>
    </w:rPr>
  </w:style>
  <w:style w:type="character" w:customStyle="1" w:styleId="1197">
    <w:name w:val="正文2 Char"/>
    <w:link w:val="1198"/>
    <w:autoRedefine/>
    <w:qFormat/>
    <w:locked/>
    <w:uiPriority w:val="0"/>
    <w:rPr>
      <w:rFonts w:eastAsia="楷体_GB2312"/>
      <w:sz w:val="24"/>
    </w:rPr>
  </w:style>
  <w:style w:type="paragraph" w:customStyle="1" w:styleId="1198">
    <w:name w:val="正文2"/>
    <w:basedOn w:val="1"/>
    <w:link w:val="1197"/>
    <w:autoRedefine/>
    <w:qFormat/>
    <w:uiPriority w:val="0"/>
    <w:pPr>
      <w:widowControl/>
      <w:ind w:left="426"/>
      <w:jc w:val="left"/>
    </w:pPr>
    <w:rPr>
      <w:rFonts w:eastAsia="楷体_GB2312"/>
      <w:kern w:val="0"/>
      <w:sz w:val="24"/>
      <w:szCs w:val="20"/>
    </w:rPr>
  </w:style>
  <w:style w:type="character" w:customStyle="1" w:styleId="1199">
    <w:name w:val="地铁正文居中 Char Char"/>
    <w:link w:val="1200"/>
    <w:autoRedefine/>
    <w:qFormat/>
    <w:uiPriority w:val="0"/>
    <w:rPr>
      <w:rFonts w:ascii="宋体" w:hAnsi="宋体"/>
      <w:sz w:val="21"/>
      <w:szCs w:val="24"/>
    </w:rPr>
  </w:style>
  <w:style w:type="paragraph" w:customStyle="1" w:styleId="1200">
    <w:name w:val="地铁正文居中"/>
    <w:basedOn w:val="856"/>
    <w:next w:val="856"/>
    <w:link w:val="1199"/>
    <w:autoRedefine/>
    <w:qFormat/>
    <w:uiPriority w:val="0"/>
    <w:pPr>
      <w:ind w:firstLine="0" w:firstLineChars="0"/>
      <w:jc w:val="center"/>
    </w:pPr>
    <w:rPr>
      <w:rFonts w:cs="Times New Roman"/>
      <w:snapToGrid/>
      <w:sz w:val="21"/>
    </w:rPr>
  </w:style>
  <w:style w:type="character" w:customStyle="1" w:styleId="1201">
    <w:name w:val="书籍标题1"/>
    <w:autoRedefine/>
    <w:qFormat/>
    <w:uiPriority w:val="33"/>
    <w:rPr>
      <w:rFonts w:ascii="Cambria" w:hAnsi="Cambria" w:eastAsia="宋体"/>
      <w:b/>
      <w:i/>
      <w:sz w:val="24"/>
      <w:szCs w:val="24"/>
    </w:rPr>
  </w:style>
  <w:style w:type="character" w:customStyle="1" w:styleId="1202">
    <w:name w:val="标题 2 Char Char"/>
    <w:autoRedefine/>
    <w:qFormat/>
    <w:uiPriority w:val="0"/>
    <w:rPr>
      <w:rFonts w:ascii="宋体" w:hAnsi="宋体" w:eastAsia="黑体" w:cs="宋体"/>
      <w:b/>
      <w:color w:val="0000FF"/>
      <w:kern w:val="44"/>
      <w:sz w:val="32"/>
      <w:szCs w:val="32"/>
      <w:lang w:val="en-US" w:eastAsia="zh-CN" w:bidi="ar-SA"/>
    </w:rPr>
  </w:style>
  <w:style w:type="character" w:customStyle="1" w:styleId="1203">
    <w:name w:val="style103"/>
    <w:autoRedefine/>
    <w:qFormat/>
    <w:uiPriority w:val="0"/>
  </w:style>
  <w:style w:type="character" w:customStyle="1" w:styleId="1204">
    <w:name w:val="符号与编号 Char Char Char Char Char Char"/>
    <w:autoRedefine/>
    <w:qFormat/>
    <w:uiPriority w:val="0"/>
    <w:rPr>
      <w:sz w:val="24"/>
      <w:szCs w:val="24"/>
    </w:rPr>
  </w:style>
  <w:style w:type="character" w:customStyle="1" w:styleId="1205">
    <w:name w:val="发布"/>
    <w:autoRedefine/>
    <w:semiHidden/>
    <w:qFormat/>
    <w:uiPriority w:val="0"/>
    <w:rPr>
      <w:rFonts w:ascii="黑体" w:eastAsia="黑体"/>
      <w:spacing w:val="22"/>
      <w:w w:val="100"/>
      <w:position w:val="3"/>
      <w:sz w:val="28"/>
    </w:rPr>
  </w:style>
  <w:style w:type="character" w:customStyle="1" w:styleId="1206">
    <w:name w:val="_正文段落 Char"/>
    <w:link w:val="458"/>
    <w:autoRedefine/>
    <w:qFormat/>
    <w:uiPriority w:val="0"/>
    <w:rPr>
      <w:rFonts w:ascii="宋体" w:hAnsi="宋体"/>
      <w:kern w:val="2"/>
      <w:sz w:val="24"/>
      <w:szCs w:val="24"/>
    </w:rPr>
  </w:style>
  <w:style w:type="character" w:customStyle="1" w:styleId="1207">
    <w:name w:val="myp111"/>
    <w:autoRedefine/>
    <w:qFormat/>
    <w:uiPriority w:val="0"/>
  </w:style>
  <w:style w:type="character" w:customStyle="1" w:styleId="1208">
    <w:name w:val="Table Description Char"/>
    <w:link w:val="1209"/>
    <w:autoRedefine/>
    <w:qFormat/>
    <w:uiPriority w:val="0"/>
    <w:rPr>
      <w:rFonts w:eastAsia="黑体" w:cs="Arial"/>
      <w:spacing w:val="-4"/>
      <w:kern w:val="2"/>
      <w:sz w:val="21"/>
      <w:szCs w:val="21"/>
    </w:rPr>
  </w:style>
  <w:style w:type="paragraph" w:customStyle="1" w:styleId="1209">
    <w:name w:val="Table Description"/>
    <w:basedOn w:val="1"/>
    <w:next w:val="1"/>
    <w:link w:val="1208"/>
    <w:autoRedefine/>
    <w:qFormat/>
    <w:uiPriority w:val="0"/>
    <w:pPr>
      <w:keepNext/>
      <w:widowControl/>
      <w:topLinePunct/>
      <w:adjustRightInd w:val="0"/>
      <w:snapToGrid w:val="0"/>
      <w:spacing w:before="320" w:after="80" w:line="240" w:lineRule="atLeast"/>
      <w:ind w:left="1701"/>
      <w:jc w:val="left"/>
      <w:outlineLvl w:val="7"/>
    </w:pPr>
    <w:rPr>
      <w:rFonts w:hint="eastAsia" w:eastAsia="黑体" w:cs="Arial"/>
      <w:spacing w:val="-4"/>
      <w:szCs w:val="21"/>
    </w:rPr>
  </w:style>
  <w:style w:type="character" w:customStyle="1" w:styleId="1210">
    <w:name w:val="555 Char"/>
    <w:link w:val="1211"/>
    <w:autoRedefine/>
    <w:qFormat/>
    <w:uiPriority w:val="0"/>
    <w:rPr>
      <w:kern w:val="2"/>
      <w:sz w:val="28"/>
      <w:szCs w:val="28"/>
    </w:rPr>
  </w:style>
  <w:style w:type="paragraph" w:customStyle="1" w:styleId="1211">
    <w:name w:val="555"/>
    <w:link w:val="1210"/>
    <w:autoRedefine/>
    <w:qFormat/>
    <w:uiPriority w:val="0"/>
    <w:pPr>
      <w:tabs>
        <w:tab w:val="left" w:pos="297"/>
      </w:tabs>
      <w:spacing w:line="360" w:lineRule="auto"/>
      <w:ind w:firstLine="200" w:firstLineChars="200"/>
    </w:pPr>
    <w:rPr>
      <w:rFonts w:ascii="Times New Roman" w:hAnsi="Times New Roman" w:eastAsia="宋体" w:cs="Times New Roman"/>
      <w:kern w:val="2"/>
      <w:sz w:val="28"/>
      <w:szCs w:val="28"/>
      <w:lang w:val="en-US" w:eastAsia="zh-CN" w:bidi="ar-SA"/>
    </w:rPr>
  </w:style>
  <w:style w:type="character" w:customStyle="1" w:styleId="1212">
    <w:name w:val="Item List Char2"/>
    <w:autoRedefine/>
    <w:qFormat/>
    <w:uiPriority w:val="0"/>
    <w:rPr>
      <w:rFonts w:ascii="Tahoma" w:hAnsi="Tahoma" w:eastAsia="宋体" w:cs="Arial"/>
      <w:kern w:val="2"/>
      <w:sz w:val="24"/>
      <w:szCs w:val="24"/>
      <w:lang w:val="en-US" w:eastAsia="zh-CN" w:bidi="ar-SA"/>
    </w:rPr>
  </w:style>
  <w:style w:type="character" w:customStyle="1" w:styleId="1213">
    <w:name w:val="国网标准3级 Char"/>
    <w:autoRedefine/>
    <w:semiHidden/>
    <w:qFormat/>
    <w:uiPriority w:val="0"/>
    <w:rPr>
      <w:rFonts w:ascii="宋体" w:hAnsi="宋体"/>
      <w:b/>
      <w:bCs/>
      <w:kern w:val="2"/>
      <w:sz w:val="21"/>
      <w:szCs w:val="32"/>
    </w:rPr>
  </w:style>
  <w:style w:type="character" w:customStyle="1" w:styleId="1214">
    <w:name w:val="p71"/>
    <w:basedOn w:val="90"/>
    <w:autoRedefine/>
    <w:qFormat/>
    <w:uiPriority w:val="0"/>
  </w:style>
  <w:style w:type="character" w:customStyle="1" w:styleId="1215">
    <w:name w:val="Item text Char Char"/>
    <w:link w:val="1216"/>
    <w:autoRedefine/>
    <w:qFormat/>
    <w:uiPriority w:val="0"/>
    <w:rPr>
      <w:rFonts w:ascii="Arial" w:hAnsi="Arial"/>
      <w:kern w:val="2"/>
      <w:szCs w:val="24"/>
    </w:rPr>
  </w:style>
  <w:style w:type="paragraph" w:customStyle="1" w:styleId="1216">
    <w:name w:val="Item text Char"/>
    <w:link w:val="1215"/>
    <w:autoRedefine/>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17">
    <w:name w:val="Plain Text Char"/>
    <w:link w:val="1218"/>
    <w:autoRedefine/>
    <w:qFormat/>
    <w:uiPriority w:val="0"/>
    <w:rPr>
      <w:rFonts w:ascii="宋体" w:hAnsi="Courier New" w:eastAsia="楷体_GB2312"/>
      <w:kern w:val="2"/>
      <w:sz w:val="28"/>
    </w:rPr>
  </w:style>
  <w:style w:type="paragraph" w:customStyle="1" w:styleId="1218">
    <w:name w:val="纯文本1"/>
    <w:basedOn w:val="1"/>
    <w:link w:val="1217"/>
    <w:autoRedefine/>
    <w:qFormat/>
    <w:uiPriority w:val="0"/>
    <w:pPr>
      <w:adjustRightInd w:val="0"/>
      <w:textAlignment w:val="baseline"/>
    </w:pPr>
    <w:rPr>
      <w:rFonts w:ascii="宋体" w:hAnsi="Courier New" w:eastAsia="楷体_GB2312"/>
      <w:sz w:val="28"/>
      <w:szCs w:val="20"/>
    </w:rPr>
  </w:style>
  <w:style w:type="character" w:customStyle="1" w:styleId="1219">
    <w:name w:val="Char Char36"/>
    <w:autoRedefine/>
    <w:qFormat/>
    <w:uiPriority w:val="0"/>
    <w:rPr>
      <w:rFonts w:eastAsia="宋体"/>
      <w:b/>
      <w:bCs/>
      <w:kern w:val="44"/>
      <w:sz w:val="44"/>
      <w:szCs w:val="44"/>
      <w:lang w:val="en-US" w:eastAsia="zh-CN" w:bidi="ar-SA"/>
    </w:rPr>
  </w:style>
  <w:style w:type="character" w:customStyle="1" w:styleId="1220">
    <w:name w:val="Heading 1 Char"/>
    <w:autoRedefine/>
    <w:qFormat/>
    <w:locked/>
    <w:uiPriority w:val="0"/>
    <w:rPr>
      <w:rFonts w:cs="Times New Roman"/>
      <w:b/>
      <w:bCs/>
      <w:kern w:val="44"/>
      <w:sz w:val="44"/>
      <w:szCs w:val="44"/>
    </w:rPr>
  </w:style>
  <w:style w:type="character" w:customStyle="1" w:styleId="1221">
    <w:name w:val="Char Char35"/>
    <w:autoRedefine/>
    <w:qFormat/>
    <w:uiPriority w:val="0"/>
    <w:rPr>
      <w:rFonts w:ascii="Arial" w:hAnsi="Arial" w:eastAsia="黑体"/>
      <w:b/>
      <w:bCs/>
      <w:kern w:val="2"/>
      <w:sz w:val="32"/>
      <w:szCs w:val="32"/>
      <w:lang w:val="en-US" w:eastAsia="zh-CN" w:bidi="ar-SA"/>
    </w:rPr>
  </w:style>
  <w:style w:type="character" w:customStyle="1" w:styleId="1222">
    <w:name w:val="副标题 Char"/>
    <w:autoRedefine/>
    <w:qFormat/>
    <w:uiPriority w:val="0"/>
    <w:rPr>
      <w:rFonts w:ascii="Cambria" w:hAnsi="Cambria" w:eastAsia="宋体"/>
      <w:b/>
      <w:bCs/>
      <w:kern w:val="28"/>
      <w:sz w:val="32"/>
      <w:szCs w:val="32"/>
      <w:lang w:val="en-US" w:eastAsia="zh-CN" w:bidi="ar-SA"/>
    </w:rPr>
  </w:style>
  <w:style w:type="character" w:customStyle="1" w:styleId="1223">
    <w:name w:val="超链接1"/>
    <w:autoRedefine/>
    <w:qFormat/>
    <w:uiPriority w:val="99"/>
    <w:rPr>
      <w:rFonts w:ascii="??" w:hAnsi="??"/>
      <w:color w:val="333333"/>
      <w:sz w:val="21"/>
      <w:u w:val="none"/>
    </w:rPr>
  </w:style>
  <w:style w:type="character" w:customStyle="1" w:styleId="1224">
    <w:name w:val="Item List Char"/>
    <w:link w:val="580"/>
    <w:autoRedefine/>
    <w:qFormat/>
    <w:uiPriority w:val="0"/>
    <w:rPr>
      <w:szCs w:val="24"/>
    </w:rPr>
  </w:style>
  <w:style w:type="character" w:customStyle="1" w:styleId="1225">
    <w:name w:val="tw4winExternal"/>
    <w:autoRedefine/>
    <w:qFormat/>
    <w:uiPriority w:val="0"/>
    <w:rPr>
      <w:rFonts w:ascii="Courier New" w:hAnsi="Courier New" w:cs="Courier New"/>
      <w:color w:val="808080"/>
      <w:lang w:val="en-US" w:eastAsia="zh-CN"/>
    </w:rPr>
  </w:style>
  <w:style w:type="character" w:customStyle="1" w:styleId="1226">
    <w:name w:val="HTML 预设格式 Char"/>
    <w:link w:val="80"/>
    <w:autoRedefine/>
    <w:qFormat/>
    <w:uiPriority w:val="0"/>
    <w:rPr>
      <w:rFonts w:ascii="Courier New" w:hAnsi="Courier New" w:eastAsia="DFKai-SB"/>
      <w:lang w:val="en-US" w:eastAsia="zh-CN" w:bidi="ar-SA"/>
    </w:rPr>
  </w:style>
  <w:style w:type="character" w:customStyle="1" w:styleId="1227">
    <w:name w:val="Heading 14 Char"/>
    <w:autoRedefine/>
    <w:qFormat/>
    <w:uiPriority w:val="0"/>
    <w:rPr>
      <w:rFonts w:ascii="Arial" w:hAnsi="Arial" w:eastAsia="黑体"/>
      <w:b/>
      <w:bCs/>
      <w:color w:val="0000FF"/>
      <w:kern w:val="2"/>
      <w:sz w:val="28"/>
      <w:szCs w:val="28"/>
      <w:lang w:val="en-US" w:eastAsia="zh-CN" w:bidi="ar-SA"/>
    </w:rPr>
  </w:style>
  <w:style w:type="character" w:customStyle="1" w:styleId="1228">
    <w:name w:val="批注主题 Char1"/>
    <w:link w:val="85"/>
    <w:autoRedefine/>
    <w:qFormat/>
    <w:uiPriority w:val="0"/>
    <w:rPr>
      <w:rFonts w:eastAsia="宋体"/>
      <w:b/>
      <w:bCs/>
      <w:kern w:val="2"/>
      <w:sz w:val="21"/>
      <w:lang w:val="en-US" w:eastAsia="zh-CN" w:bidi="ar-SA"/>
    </w:rPr>
  </w:style>
  <w:style w:type="character" w:customStyle="1" w:styleId="1229">
    <w:name w:val="MOT-Text-1 Char"/>
    <w:link w:val="1230"/>
    <w:autoRedefine/>
    <w:qFormat/>
    <w:locked/>
    <w:uiPriority w:val="0"/>
    <w:rPr>
      <w:rFonts w:ascii="宋体" w:hAnsi="宋体"/>
      <w:sz w:val="22"/>
      <w:szCs w:val="24"/>
    </w:rPr>
  </w:style>
  <w:style w:type="paragraph" w:customStyle="1" w:styleId="1230">
    <w:name w:val="MOT-Text-1"/>
    <w:basedOn w:val="1"/>
    <w:link w:val="1229"/>
    <w:autoRedefine/>
    <w:qFormat/>
    <w:uiPriority w:val="0"/>
    <w:pPr>
      <w:widowControl/>
      <w:spacing w:before="60" w:after="60" w:line="360" w:lineRule="auto"/>
      <w:ind w:firstLine="200" w:firstLineChars="200"/>
      <w:jc w:val="left"/>
    </w:pPr>
    <w:rPr>
      <w:rFonts w:ascii="宋体" w:hAnsi="宋体"/>
      <w:kern w:val="0"/>
      <w:sz w:val="22"/>
    </w:rPr>
  </w:style>
  <w:style w:type="character" w:customStyle="1" w:styleId="1231">
    <w:name w:val="标题 1 1 Char Char Char Char"/>
    <w:autoRedefine/>
    <w:qFormat/>
    <w:uiPriority w:val="0"/>
    <w:rPr>
      <w:rFonts w:eastAsia="黑体"/>
      <w:bCs/>
      <w:kern w:val="44"/>
      <w:sz w:val="21"/>
      <w:szCs w:val="44"/>
      <w:lang w:val="en-US" w:eastAsia="zh-CN" w:bidi="ar-SA"/>
    </w:rPr>
  </w:style>
  <w:style w:type="character" w:customStyle="1" w:styleId="1232">
    <w:name w:val="多余 Char"/>
    <w:link w:val="1233"/>
    <w:autoRedefine/>
    <w:qFormat/>
    <w:uiPriority w:val="0"/>
    <w:rPr>
      <w:color w:val="000000"/>
      <w:sz w:val="24"/>
      <w:szCs w:val="21"/>
      <w:u w:color="000000"/>
    </w:rPr>
  </w:style>
  <w:style w:type="paragraph" w:customStyle="1" w:styleId="1233">
    <w:name w:val="多余"/>
    <w:basedOn w:val="1"/>
    <w:link w:val="1232"/>
    <w:autoRedefine/>
    <w:qFormat/>
    <w:uiPriority w:val="0"/>
    <w:pPr>
      <w:widowControl/>
      <w:spacing w:line="360" w:lineRule="auto"/>
      <w:jc w:val="left"/>
      <w:textAlignment w:val="baseline"/>
    </w:pPr>
    <w:rPr>
      <w:color w:val="000000"/>
      <w:kern w:val="0"/>
      <w:sz w:val="24"/>
      <w:szCs w:val="21"/>
      <w:u w:color="000000"/>
    </w:rPr>
  </w:style>
  <w:style w:type="character" w:customStyle="1" w:styleId="1234">
    <w:name w:val="纯文本 Char Char"/>
    <w:autoRedefine/>
    <w:qFormat/>
    <w:uiPriority w:val="0"/>
    <w:rPr>
      <w:rFonts w:ascii="宋体" w:hAnsi="Courier New" w:eastAsia="宋体"/>
      <w:kern w:val="2"/>
      <w:sz w:val="28"/>
      <w:lang w:val="en-US" w:eastAsia="zh-CN" w:bidi="ar-SA"/>
    </w:rPr>
  </w:style>
  <w:style w:type="character" w:customStyle="1" w:styleId="1235">
    <w:name w:val="标题 3 Char Char"/>
    <w:autoRedefine/>
    <w:qFormat/>
    <w:uiPriority w:val="0"/>
    <w:rPr>
      <w:rFonts w:ascii="宋体" w:hAnsi="宋体" w:eastAsia="宋体" w:cs="宋体"/>
      <w:b/>
      <w:color w:val="0000FF"/>
      <w:kern w:val="44"/>
      <w:sz w:val="32"/>
      <w:szCs w:val="32"/>
      <w:lang w:val="en-US" w:eastAsia="zh-CN" w:bidi="ar-SA"/>
    </w:rPr>
  </w:style>
  <w:style w:type="character" w:customStyle="1" w:styleId="1236">
    <w:name w:val="zz Char"/>
    <w:link w:val="1237"/>
    <w:autoRedefine/>
    <w:qFormat/>
    <w:uiPriority w:val="0"/>
    <w:rPr>
      <w:kern w:val="2"/>
      <w:sz w:val="18"/>
      <w:szCs w:val="18"/>
    </w:rPr>
  </w:style>
  <w:style w:type="paragraph" w:customStyle="1" w:styleId="1237">
    <w:name w:val="zz"/>
    <w:basedOn w:val="238"/>
    <w:link w:val="1236"/>
    <w:autoRedefine/>
    <w:qFormat/>
    <w:uiPriority w:val="0"/>
    <w:pPr>
      <w:ind w:left="951" w:hanging="590" w:hangingChars="328"/>
    </w:pPr>
  </w:style>
  <w:style w:type="character" w:customStyle="1" w:styleId="1238">
    <w:name w:val="样式 新宋体 小四"/>
    <w:autoRedefine/>
    <w:qFormat/>
    <w:uiPriority w:val="0"/>
    <w:rPr>
      <w:rFonts w:ascii="新宋体" w:hAnsi="新宋体" w:eastAsia="宋体"/>
      <w:sz w:val="21"/>
    </w:rPr>
  </w:style>
  <w:style w:type="character" w:customStyle="1" w:styleId="1239">
    <w:name w:val="样式27 Char"/>
    <w:link w:val="1240"/>
    <w:autoRedefine/>
    <w:qFormat/>
    <w:locked/>
    <w:uiPriority w:val="0"/>
    <w:rPr>
      <w:rFonts w:ascii="宋体" w:hAnsi="Cambria" w:cs="黑体"/>
      <w:b/>
      <w:bCs/>
      <w:sz w:val="24"/>
      <w:szCs w:val="28"/>
    </w:rPr>
  </w:style>
  <w:style w:type="paragraph" w:customStyle="1" w:styleId="1240">
    <w:name w:val="样式27"/>
    <w:basedOn w:val="6"/>
    <w:link w:val="1239"/>
    <w:autoRedefine/>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41">
    <w:name w:val="标题 1 1 Char Char"/>
    <w:autoRedefine/>
    <w:qFormat/>
    <w:uiPriority w:val="0"/>
    <w:rPr>
      <w:rFonts w:ascii="宋体" w:hAnsi="Arial" w:eastAsia="宋体"/>
      <w:b/>
      <w:snapToGrid/>
      <w:color w:val="000000"/>
      <w:kern w:val="44"/>
      <w:sz w:val="44"/>
      <w:szCs w:val="18"/>
      <w:lang w:val="en-US" w:eastAsia="zh-CN" w:bidi="ar-SA"/>
    </w:rPr>
  </w:style>
  <w:style w:type="character" w:customStyle="1" w:styleId="1242">
    <w:name w:val="正文文本 3 Char1"/>
    <w:autoRedefine/>
    <w:qFormat/>
    <w:uiPriority w:val="0"/>
    <w:rPr>
      <w:sz w:val="16"/>
      <w:szCs w:val="16"/>
    </w:rPr>
  </w:style>
  <w:style w:type="character" w:customStyle="1" w:styleId="1243">
    <w:name w:val="hui3"/>
    <w:autoRedefine/>
    <w:qFormat/>
    <w:uiPriority w:val="0"/>
    <w:rPr>
      <w:color w:val="333333"/>
    </w:rPr>
  </w:style>
  <w:style w:type="character" w:customStyle="1" w:styleId="1244">
    <w:name w:val="Heading 3 Char1 Char"/>
    <w:autoRedefine/>
    <w:qFormat/>
    <w:uiPriority w:val="0"/>
    <w:rPr>
      <w:rFonts w:ascii="宋体" w:eastAsia="宋体" w:cs="宋体"/>
      <w:b/>
      <w:kern w:val="2"/>
      <w:sz w:val="24"/>
      <w:lang w:val="en-US" w:eastAsia="zh-CN" w:bidi="ar-SA"/>
    </w:rPr>
  </w:style>
  <w:style w:type="character" w:customStyle="1" w:styleId="1245">
    <w:name w:val="Char Char25"/>
    <w:autoRedefine/>
    <w:qFormat/>
    <w:uiPriority w:val="0"/>
    <w:rPr>
      <w:rFonts w:ascii="楷体_GB2312" w:eastAsia="楷体_GB2312"/>
      <w:bCs/>
      <w:kern w:val="2"/>
      <w:sz w:val="28"/>
      <w:szCs w:val="24"/>
      <w:lang w:val="en-US" w:eastAsia="zh-CN" w:bidi="ar-SA"/>
    </w:rPr>
  </w:style>
  <w:style w:type="character" w:customStyle="1" w:styleId="1246">
    <w:name w:val="uicontrol"/>
    <w:autoRedefine/>
    <w:qFormat/>
    <w:uiPriority w:val="0"/>
  </w:style>
  <w:style w:type="character" w:customStyle="1" w:styleId="1247">
    <w:name w:val="h7 Char"/>
    <w:autoRedefine/>
    <w:qFormat/>
    <w:uiPriority w:val="0"/>
    <w:rPr>
      <w:rFonts w:ascii="楷体_GB2312" w:eastAsia="楷体_GB2312"/>
      <w:bCs/>
      <w:color w:val="FF0000"/>
      <w:kern w:val="2"/>
      <w:sz w:val="28"/>
      <w:lang w:val="en-US" w:eastAsia="zh-CN" w:bidi="ar-SA"/>
    </w:rPr>
  </w:style>
  <w:style w:type="character" w:customStyle="1" w:styleId="1248">
    <w:name w:val="1.2.1 环境 Char"/>
    <w:link w:val="1249"/>
    <w:autoRedefine/>
    <w:qFormat/>
    <w:uiPriority w:val="0"/>
    <w:rPr>
      <w:rFonts w:ascii="宋体" w:hAnsi="宋体"/>
      <w:b/>
      <w:spacing w:val="1"/>
      <w:kern w:val="2"/>
      <w:sz w:val="24"/>
    </w:rPr>
  </w:style>
  <w:style w:type="paragraph" w:customStyle="1" w:styleId="1249">
    <w:name w:val="1.2.1 环境"/>
    <w:basedOn w:val="5"/>
    <w:link w:val="1248"/>
    <w:autoRedefine/>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50">
    <w:name w:val="批注文字 Char1"/>
    <w:link w:val="28"/>
    <w:autoRedefine/>
    <w:qFormat/>
    <w:uiPriority w:val="0"/>
    <w:rPr>
      <w:rFonts w:eastAsia="宋体"/>
      <w:lang w:val="en-US" w:eastAsia="en-US" w:bidi="ar-SA"/>
    </w:rPr>
  </w:style>
  <w:style w:type="character" w:customStyle="1" w:styleId="1251">
    <w:name w:val="表内字体"/>
    <w:autoRedefine/>
    <w:qFormat/>
    <w:uiPriority w:val="0"/>
    <w:rPr>
      <w:rFonts w:ascii="宋体" w:hAnsi="宋体" w:eastAsia="宋体"/>
      <w:color w:val="000000"/>
      <w:sz w:val="21"/>
    </w:rPr>
  </w:style>
  <w:style w:type="character" w:customStyle="1" w:styleId="1252">
    <w:name w:val="樣式 標題 3 + (中文) MS Gothic 10.5 點 Char Char Char Char Char Char Char Char Char"/>
    <w:link w:val="1253"/>
    <w:autoRedefine/>
    <w:qFormat/>
    <w:uiPriority w:val="0"/>
    <w:rPr>
      <w:rFonts w:hAnsi="PMingLiU" w:eastAsia="MS Gothic"/>
      <w:bCs/>
      <w:kern w:val="2"/>
      <w:sz w:val="24"/>
      <w:szCs w:val="24"/>
      <w:lang w:eastAsia="zh-TW"/>
    </w:rPr>
  </w:style>
  <w:style w:type="paragraph" w:customStyle="1" w:styleId="1253">
    <w:name w:val="樣式 標題 3 + (中文) MS Gothic 10.5 點 Char Char Char Char Char Char Char Char"/>
    <w:basedOn w:val="5"/>
    <w:link w:val="1252"/>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 w:val="0"/>
      <w:sz w:val="24"/>
      <w:szCs w:val="24"/>
      <w:lang w:eastAsia="zh-TW"/>
    </w:rPr>
  </w:style>
  <w:style w:type="character" w:customStyle="1" w:styleId="1254">
    <w:name w:val="正文（首行不缩进） Char"/>
    <w:link w:val="1255"/>
    <w:autoRedefine/>
    <w:qFormat/>
    <w:uiPriority w:val="0"/>
    <w:rPr>
      <w:sz w:val="21"/>
    </w:rPr>
  </w:style>
  <w:style w:type="paragraph" w:customStyle="1" w:styleId="1255">
    <w:name w:val="正文（首行不缩进）"/>
    <w:basedOn w:val="1"/>
    <w:link w:val="1254"/>
    <w:autoRedefine/>
    <w:qFormat/>
    <w:uiPriority w:val="0"/>
    <w:pPr>
      <w:autoSpaceDE w:val="0"/>
      <w:autoSpaceDN w:val="0"/>
      <w:adjustRightInd w:val="0"/>
      <w:spacing w:line="360" w:lineRule="auto"/>
      <w:jc w:val="left"/>
    </w:pPr>
    <w:rPr>
      <w:kern w:val="0"/>
      <w:szCs w:val="20"/>
    </w:rPr>
  </w:style>
  <w:style w:type="character" w:customStyle="1" w:styleId="1256">
    <w:name w:val="highlight1"/>
    <w:autoRedefine/>
    <w:qFormat/>
    <w:uiPriority w:val="0"/>
    <w:rPr>
      <w:rFonts w:ascii="Tahoma" w:hAnsi="Tahoma" w:eastAsia="宋体"/>
      <w:kern w:val="2"/>
      <w:sz w:val="21"/>
      <w:szCs w:val="21"/>
      <w:lang w:val="en-US" w:eastAsia="zh-CN" w:bidi="ar-SA"/>
    </w:rPr>
  </w:style>
  <w:style w:type="character" w:customStyle="1" w:styleId="1257">
    <w:name w:val="表格文本 Char1"/>
    <w:autoRedefine/>
    <w:qFormat/>
    <w:uiPriority w:val="0"/>
    <w:rPr>
      <w:rFonts w:ascii="Arial" w:hAnsi="Arial"/>
      <w:sz w:val="21"/>
      <w:szCs w:val="21"/>
      <w:lang w:val="en-US" w:eastAsia="zh-CN"/>
    </w:rPr>
  </w:style>
  <w:style w:type="character" w:customStyle="1" w:styleId="1258">
    <w:name w:val="1）小标题 Char"/>
    <w:autoRedefine/>
    <w:qFormat/>
    <w:uiPriority w:val="0"/>
    <w:rPr>
      <w:spacing w:val="6"/>
      <w:kern w:val="2"/>
      <w:sz w:val="24"/>
      <w:szCs w:val="24"/>
    </w:rPr>
  </w:style>
  <w:style w:type="character" w:customStyle="1" w:styleId="1259">
    <w:name w:val="样式 标题 3正文 + 标题 3第二层条第三层论文标题 21.1.1 标题 3 + 宋体五号居中段前: 0 磅... Char"/>
    <w:link w:val="1260"/>
    <w:autoRedefine/>
    <w:semiHidden/>
    <w:qFormat/>
    <w:uiPriority w:val="0"/>
    <w:rPr>
      <w:rFonts w:ascii="宋体" w:hAnsi="宋体" w:eastAsia="黑体" w:cs="宋体"/>
      <w:color w:val="000000"/>
      <w:kern w:val="10"/>
      <w:sz w:val="28"/>
      <w:szCs w:val="32"/>
    </w:rPr>
  </w:style>
  <w:style w:type="paragraph" w:customStyle="1" w:styleId="1260">
    <w:name w:val="样式 标题 3正文 + 标题 3第二层条第三层论文标题 21.1.1 标题 3 + 宋体五号居中段前: 0 磅..."/>
    <w:basedOn w:val="5"/>
    <w:link w:val="1259"/>
    <w:autoRedefine/>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61">
    <w:name w:val="Char Char6"/>
    <w:autoRedefine/>
    <w:qFormat/>
    <w:locked/>
    <w:uiPriority w:val="0"/>
    <w:rPr>
      <w:rFonts w:ascii="宋体" w:hAnsi="宋体" w:eastAsia="宋体"/>
      <w:kern w:val="2"/>
      <w:sz w:val="16"/>
      <w:szCs w:val="16"/>
      <w:lang w:val="en-US" w:eastAsia="zh-CN" w:bidi="ar-SA"/>
    </w:rPr>
  </w:style>
  <w:style w:type="character" w:customStyle="1" w:styleId="1262">
    <w:name w:val="Heading 6 Char"/>
    <w:autoRedefine/>
    <w:qFormat/>
    <w:uiPriority w:val="0"/>
    <w:rPr>
      <w:rFonts w:ascii="Arial" w:hAnsi="Arial" w:eastAsia="宋体"/>
      <w:kern w:val="2"/>
      <w:sz w:val="21"/>
      <w:szCs w:val="21"/>
      <w:lang w:val="en-US" w:eastAsia="zh-CN" w:bidi="ar-SA"/>
    </w:rPr>
  </w:style>
  <w:style w:type="character" w:customStyle="1" w:styleId="1263">
    <w:name w:val="Step Char"/>
    <w:link w:val="1264"/>
    <w:autoRedefine/>
    <w:qFormat/>
    <w:uiPriority w:val="0"/>
    <w:rPr>
      <w:rFonts w:cs="Arial"/>
      <w:snapToGrid/>
      <w:sz w:val="21"/>
      <w:szCs w:val="21"/>
    </w:rPr>
  </w:style>
  <w:style w:type="paragraph" w:customStyle="1" w:styleId="1264">
    <w:name w:val="Step"/>
    <w:basedOn w:val="1"/>
    <w:link w:val="1263"/>
    <w:autoRedefine/>
    <w:qFormat/>
    <w:uiPriority w:val="0"/>
    <w:pPr>
      <w:widowControl/>
      <w:tabs>
        <w:tab w:val="left" w:pos="1701"/>
      </w:tabs>
      <w:topLinePunct/>
      <w:adjustRightInd w:val="0"/>
      <w:snapToGrid w:val="0"/>
      <w:spacing w:before="160" w:after="160" w:line="240" w:lineRule="atLeast"/>
      <w:ind w:left="1701" w:hanging="159"/>
      <w:jc w:val="left"/>
      <w:outlineLvl w:val="5"/>
    </w:pPr>
    <w:rPr>
      <w:rFonts w:hint="eastAsia" w:cs="Arial"/>
      <w:snapToGrid w:val="0"/>
      <w:kern w:val="0"/>
      <w:szCs w:val="21"/>
    </w:rPr>
  </w:style>
  <w:style w:type="character" w:customStyle="1" w:styleId="1265">
    <w:name w:val="应答 Char"/>
    <w:link w:val="1266"/>
    <w:autoRedefine/>
    <w:qFormat/>
    <w:uiPriority w:val="0"/>
    <w:rPr>
      <w:rFonts w:ascii="宋体" w:hAnsi="宋体"/>
      <w:b/>
      <w:color w:val="0000FF"/>
      <w:sz w:val="24"/>
      <w:shd w:val="clear" w:color="auto" w:fill="C0C0C0"/>
    </w:rPr>
  </w:style>
  <w:style w:type="paragraph" w:customStyle="1" w:styleId="1266">
    <w:name w:val="应答"/>
    <w:basedOn w:val="1"/>
    <w:link w:val="1265"/>
    <w:autoRedefine/>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67">
    <w:name w:val="Footnote Text Char1"/>
    <w:autoRedefine/>
    <w:qFormat/>
    <w:uiPriority w:val="0"/>
    <w:rPr>
      <w:sz w:val="18"/>
    </w:rPr>
  </w:style>
  <w:style w:type="character" w:customStyle="1" w:styleId="1268">
    <w:name w:val="纯文本 Char2"/>
    <w:autoRedefine/>
    <w:qFormat/>
    <w:uiPriority w:val="0"/>
    <w:rPr>
      <w:rFonts w:ascii="宋体" w:hAnsi="Courier New" w:eastAsia="宋体"/>
      <w:kern w:val="2"/>
      <w:sz w:val="21"/>
    </w:rPr>
  </w:style>
  <w:style w:type="character" w:customStyle="1" w:styleId="1269">
    <w:name w:val="HTML 地址 Char1"/>
    <w:autoRedefine/>
    <w:qFormat/>
    <w:uiPriority w:val="0"/>
    <w:rPr>
      <w:rFonts w:ascii="Times New Roman" w:hAnsi="Times New Roman" w:eastAsia="方正楷体简体" w:cs="Times New Roman"/>
      <w:i/>
      <w:iCs/>
      <w:sz w:val="28"/>
      <w:szCs w:val="20"/>
    </w:rPr>
  </w:style>
  <w:style w:type="character" w:customStyle="1" w:styleId="1270">
    <w:name w:val="样式 首行缩进:  2 字符 Char"/>
    <w:autoRedefine/>
    <w:qFormat/>
    <w:uiPriority w:val="0"/>
    <w:rPr>
      <w:rFonts w:eastAsia="宋体" w:cs="宋体"/>
      <w:kern w:val="2"/>
      <w:sz w:val="24"/>
      <w:lang w:val="en-US" w:eastAsia="zh-CN" w:bidi="ar-SA"/>
    </w:rPr>
  </w:style>
  <w:style w:type="character" w:customStyle="1" w:styleId="1271">
    <w:name w:val="图表标题 Char Char"/>
    <w:link w:val="1272"/>
    <w:autoRedefine/>
    <w:qFormat/>
    <w:locked/>
    <w:uiPriority w:val="0"/>
    <w:rPr>
      <w:rFonts w:ascii="宋体" w:hAnsi="宋体"/>
      <w:b/>
    </w:rPr>
  </w:style>
  <w:style w:type="paragraph" w:customStyle="1" w:styleId="1272">
    <w:name w:val="图表标题"/>
    <w:basedOn w:val="1"/>
    <w:link w:val="1271"/>
    <w:autoRedefine/>
    <w:qFormat/>
    <w:uiPriority w:val="0"/>
    <w:pPr>
      <w:spacing w:line="360" w:lineRule="auto"/>
      <w:jc w:val="center"/>
    </w:pPr>
    <w:rPr>
      <w:rFonts w:ascii="宋体" w:hAnsi="宋体"/>
      <w:b/>
      <w:kern w:val="0"/>
      <w:sz w:val="20"/>
      <w:szCs w:val="20"/>
    </w:rPr>
  </w:style>
  <w:style w:type="character" w:customStyle="1" w:styleId="1273">
    <w:name w:val="样式 样式 首行缩进:  2 字符 段前: 4.65 磅 + 首行缩进:  2 字符 Char"/>
    <w:link w:val="1274"/>
    <w:autoRedefine/>
    <w:qFormat/>
    <w:uiPriority w:val="0"/>
    <w:rPr>
      <w:rFonts w:cs="宋体"/>
      <w:kern w:val="2"/>
      <w:sz w:val="24"/>
    </w:rPr>
  </w:style>
  <w:style w:type="paragraph" w:customStyle="1" w:styleId="1274">
    <w:name w:val="样式 样式 首行缩进:  2 字符 段前: 4.65 磅 + 首行缩进:  2 字符"/>
    <w:basedOn w:val="1"/>
    <w:link w:val="1273"/>
    <w:autoRedefine/>
    <w:qFormat/>
    <w:uiPriority w:val="0"/>
    <w:pPr>
      <w:topLinePunct/>
      <w:spacing w:before="93" w:line="360" w:lineRule="auto"/>
      <w:ind w:firstLine="480" w:firstLineChars="200"/>
      <w:jc w:val="left"/>
    </w:pPr>
    <w:rPr>
      <w:rFonts w:cs="宋体"/>
      <w:sz w:val="24"/>
      <w:szCs w:val="20"/>
    </w:rPr>
  </w:style>
  <w:style w:type="character" w:customStyle="1" w:styleId="1275">
    <w:name w:val="正文 首行缩进:  0.95 厘米 Char"/>
    <w:autoRedefine/>
    <w:qFormat/>
    <w:uiPriority w:val="0"/>
    <w:rPr>
      <w:rFonts w:ascii="ˎ̥" w:hAnsi="ˎ̥"/>
      <w:sz w:val="24"/>
    </w:rPr>
  </w:style>
  <w:style w:type="character" w:customStyle="1" w:styleId="1276">
    <w:name w:val="Block Label Char"/>
    <w:link w:val="1277"/>
    <w:autoRedefine/>
    <w:qFormat/>
    <w:uiPriority w:val="0"/>
    <w:rPr>
      <w:rFonts w:ascii="Book Antiqua" w:hAnsi="Book Antiqua" w:eastAsia="黑体" w:cs="Book Antiqua"/>
      <w:bCs/>
      <w:sz w:val="26"/>
      <w:szCs w:val="26"/>
    </w:rPr>
  </w:style>
  <w:style w:type="paragraph" w:customStyle="1" w:styleId="1277">
    <w:name w:val="Block Label"/>
    <w:basedOn w:val="1"/>
    <w:next w:val="1"/>
    <w:link w:val="1276"/>
    <w:autoRedefine/>
    <w:qFormat/>
    <w:uiPriority w:val="0"/>
    <w:pPr>
      <w:keepNext/>
      <w:keepLines/>
      <w:widowControl/>
      <w:topLinePunct/>
      <w:adjustRightInd w:val="0"/>
      <w:snapToGrid w:val="0"/>
      <w:spacing w:before="300" w:after="80" w:line="240" w:lineRule="atLeast"/>
      <w:jc w:val="left"/>
      <w:outlineLvl w:val="4"/>
    </w:pPr>
    <w:rPr>
      <w:rFonts w:hint="eastAsia" w:ascii="Book Antiqua" w:hAnsi="Book Antiqua" w:eastAsia="黑体" w:cs="Book Antiqua"/>
      <w:bCs/>
      <w:kern w:val="0"/>
      <w:sz w:val="26"/>
      <w:szCs w:val="26"/>
    </w:rPr>
  </w:style>
  <w:style w:type="character" w:customStyle="1" w:styleId="1278">
    <w:name w:val="hang1"/>
    <w:basedOn w:val="90"/>
    <w:autoRedefine/>
    <w:qFormat/>
    <w:uiPriority w:val="0"/>
  </w:style>
  <w:style w:type="character" w:customStyle="1" w:styleId="1279">
    <w:name w:val="称呼 Char"/>
    <w:link w:val="30"/>
    <w:autoRedefine/>
    <w:qFormat/>
    <w:uiPriority w:val="0"/>
    <w:rPr>
      <w:kern w:val="2"/>
      <w:sz w:val="28"/>
      <w:szCs w:val="24"/>
    </w:rPr>
  </w:style>
  <w:style w:type="character" w:customStyle="1" w:styleId="1280">
    <w:name w:val="样式 样式 标题 1H1PIM 1h1DocAccptfeaturehead1Header 1Heading 0He...1 +... Char Char"/>
    <w:autoRedefine/>
    <w:qFormat/>
    <w:uiPriority w:val="0"/>
    <w:rPr>
      <w:rFonts w:eastAsia="宋体"/>
      <w:b/>
      <w:bCs/>
      <w:color w:val="000000"/>
      <w:kern w:val="32"/>
      <w:sz w:val="44"/>
      <w:szCs w:val="44"/>
      <w:lang w:val="en-US" w:eastAsia="zh-CN" w:bidi="ar-SA"/>
    </w:rPr>
  </w:style>
  <w:style w:type="character" w:customStyle="1" w:styleId="1281">
    <w:name w:val="WW-WW8Num10z0"/>
    <w:autoRedefine/>
    <w:qFormat/>
    <w:uiPriority w:val="0"/>
    <w:rPr>
      <w:rFonts w:ascii="Wingdings" w:hAnsi="Wingdings"/>
    </w:rPr>
  </w:style>
  <w:style w:type="character" w:customStyle="1" w:styleId="1282">
    <w:name w:val="tpc_content1"/>
    <w:autoRedefine/>
    <w:qFormat/>
    <w:uiPriority w:val="0"/>
    <w:rPr>
      <w:sz w:val="20"/>
      <w:szCs w:val="20"/>
    </w:rPr>
  </w:style>
  <w:style w:type="character" w:customStyle="1" w:styleId="1283">
    <w:name w:val="表格正文 Char"/>
    <w:link w:val="1284"/>
    <w:autoRedefine/>
    <w:qFormat/>
    <w:uiPriority w:val="0"/>
    <w:rPr>
      <w:rFonts w:eastAsia="楷体_GB2312"/>
      <w:kern w:val="2"/>
      <w:sz w:val="24"/>
      <w:szCs w:val="24"/>
    </w:rPr>
  </w:style>
  <w:style w:type="paragraph" w:customStyle="1" w:styleId="1284">
    <w:name w:val="表格正文"/>
    <w:basedOn w:val="1"/>
    <w:link w:val="1283"/>
    <w:autoRedefine/>
    <w:qFormat/>
    <w:uiPriority w:val="0"/>
    <w:pPr>
      <w:spacing w:line="240" w:lineRule="atLeast"/>
    </w:pPr>
    <w:rPr>
      <w:rFonts w:eastAsia="楷体_GB2312"/>
      <w:sz w:val="24"/>
    </w:rPr>
  </w:style>
  <w:style w:type="character" w:customStyle="1" w:styleId="1285">
    <w:name w:val="正文 + 居中 Char"/>
    <w:link w:val="1286"/>
    <w:autoRedefine/>
    <w:qFormat/>
    <w:uiPriority w:val="0"/>
    <w:rPr>
      <w:kern w:val="2"/>
      <w:sz w:val="21"/>
    </w:rPr>
  </w:style>
  <w:style w:type="paragraph" w:customStyle="1" w:styleId="1286">
    <w:name w:val="正文 + 居中"/>
    <w:basedOn w:val="1"/>
    <w:link w:val="1285"/>
    <w:autoRedefine/>
    <w:qFormat/>
    <w:uiPriority w:val="0"/>
    <w:pPr>
      <w:snapToGrid w:val="0"/>
      <w:spacing w:before="160" w:after="160"/>
      <w:jc w:val="center"/>
    </w:pPr>
    <w:rPr>
      <w:szCs w:val="20"/>
    </w:rPr>
  </w:style>
  <w:style w:type="character" w:customStyle="1" w:styleId="1287">
    <w:name w:val="font131"/>
    <w:autoRedefine/>
    <w:qFormat/>
    <w:uiPriority w:val="0"/>
    <w:rPr>
      <w:sz w:val="20"/>
      <w:szCs w:val="20"/>
    </w:rPr>
  </w:style>
  <w:style w:type="character" w:customStyle="1" w:styleId="1288">
    <w:name w:val="Figure Char Char Char Char"/>
    <w:autoRedefine/>
    <w:qFormat/>
    <w:uiPriority w:val="0"/>
    <w:rPr>
      <w:rFonts w:ascii="Arial" w:hAnsi="Arial"/>
      <w:szCs w:val="21"/>
    </w:rPr>
  </w:style>
  <w:style w:type="character" w:customStyle="1" w:styleId="1289">
    <w:name w:val="正文活动区域"/>
    <w:autoRedefine/>
    <w:qFormat/>
    <w:locked/>
    <w:uiPriority w:val="1"/>
    <w:rPr>
      <w:rFonts w:ascii="Arial" w:hAnsi="Arial" w:eastAsia="黑体" w:cs="Courier New"/>
      <w:b/>
      <w:color w:val="FF0000"/>
      <w:kern w:val="2"/>
      <w:sz w:val="21"/>
      <w:szCs w:val="21"/>
      <w:u w:color="FF0000"/>
    </w:rPr>
  </w:style>
  <w:style w:type="character" w:customStyle="1" w:styleId="1290">
    <w:name w:val="Table Text Char Char"/>
    <w:link w:val="1291"/>
    <w:autoRedefine/>
    <w:qFormat/>
    <w:uiPriority w:val="0"/>
    <w:rPr>
      <w:rFonts w:ascii="Arial" w:hAnsi="Arial" w:eastAsia="Times New Roman"/>
      <w:sz w:val="18"/>
      <w:lang w:val="en-US" w:eastAsia="zh-CN" w:bidi="ar-SA"/>
    </w:rPr>
  </w:style>
  <w:style w:type="paragraph" w:customStyle="1" w:styleId="1291">
    <w:name w:val="Table Text Char"/>
    <w:link w:val="1290"/>
    <w:autoRedefine/>
    <w:qFormat/>
    <w:uiPriority w:val="0"/>
    <w:pPr>
      <w:snapToGrid w:val="0"/>
      <w:spacing w:before="80" w:after="80"/>
    </w:pPr>
    <w:rPr>
      <w:rFonts w:ascii="Arial" w:hAnsi="Arial" w:eastAsia="Times New Roman" w:cs="Times New Roman"/>
      <w:sz w:val="18"/>
      <w:lang w:val="en-US" w:eastAsia="zh-CN" w:bidi="ar-SA"/>
    </w:rPr>
  </w:style>
  <w:style w:type="character" w:customStyle="1" w:styleId="1292">
    <w:name w:val="标题 3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hAnsi="宋体" w:eastAsia="黑体"/>
      <w:kern w:val="2"/>
      <w:sz w:val="21"/>
      <w:lang w:val="en-US" w:eastAsia="zh-CN" w:bidi="ar-SA"/>
    </w:rPr>
  </w:style>
  <w:style w:type="character" w:customStyle="1" w:styleId="1293">
    <w:name w:val="正文首行缩进 Char Char Char Char Char Char"/>
    <w:autoRedefine/>
    <w:qFormat/>
    <w:uiPriority w:val="0"/>
    <w:rPr>
      <w:rFonts w:ascii="宋体" w:hAnsi="宋体"/>
    </w:rPr>
  </w:style>
  <w:style w:type="character" w:customStyle="1" w:styleId="1294">
    <w:name w:val="Figure Char"/>
    <w:link w:val="1295"/>
    <w:autoRedefine/>
    <w:qFormat/>
    <w:uiPriority w:val="0"/>
    <w:rPr>
      <w:szCs w:val="24"/>
    </w:rPr>
  </w:style>
  <w:style w:type="paragraph" w:customStyle="1" w:styleId="1295">
    <w:name w:val="Figure"/>
    <w:basedOn w:val="1"/>
    <w:next w:val="1"/>
    <w:link w:val="1294"/>
    <w:autoRedefine/>
    <w:qFormat/>
    <w:uiPriority w:val="0"/>
    <w:pPr>
      <w:keepNext/>
      <w:keepLines/>
      <w:jc w:val="center"/>
    </w:pPr>
    <w:rPr>
      <w:kern w:val="0"/>
      <w:sz w:val="20"/>
    </w:rPr>
  </w:style>
  <w:style w:type="character" w:customStyle="1" w:styleId="1296">
    <w:name w:val="text_121"/>
    <w:autoRedefine/>
    <w:qFormat/>
    <w:uiPriority w:val="0"/>
    <w:rPr>
      <w:rFonts w:hint="default" w:ascii="sө" w:hAnsi="sө"/>
      <w:color w:val="000000"/>
      <w:sz w:val="15"/>
      <w:szCs w:val="15"/>
    </w:rPr>
  </w:style>
  <w:style w:type="character" w:customStyle="1" w:styleId="1297">
    <w:name w:val="编写建议 Char1"/>
    <w:autoRedefine/>
    <w:qFormat/>
    <w:uiPriority w:val="0"/>
    <w:rPr>
      <w:rFonts w:ascii="Arial" w:hAnsi="Arial" w:eastAsia="宋体" w:cs="Arial"/>
      <w:i/>
      <w:color w:val="0000FF"/>
      <w:szCs w:val="21"/>
    </w:rPr>
  </w:style>
  <w:style w:type="character" w:customStyle="1" w:styleId="1298">
    <w:name w:val="Appendix Table 10pt Bold Underline Char"/>
    <w:link w:val="1299"/>
    <w:autoRedefine/>
    <w:qFormat/>
    <w:uiPriority w:val="0"/>
    <w:rPr>
      <w:rFonts w:eastAsia="PMingLiU"/>
      <w:b/>
      <w:bCs/>
      <w:u w:val="single"/>
      <w:lang w:eastAsia="zh-TW"/>
    </w:rPr>
  </w:style>
  <w:style w:type="paragraph" w:customStyle="1" w:styleId="1299">
    <w:name w:val="Appendix Table 10pt Bold Underline"/>
    <w:basedOn w:val="1075"/>
    <w:next w:val="1075"/>
    <w:link w:val="1298"/>
    <w:autoRedefine/>
    <w:qFormat/>
    <w:uiPriority w:val="0"/>
    <w:rPr>
      <w:b/>
      <w:bCs/>
      <w:u w:val="single"/>
    </w:rPr>
  </w:style>
  <w:style w:type="character" w:customStyle="1" w:styleId="1300">
    <w:name w:val="脚注文本 Char"/>
    <w:link w:val="67"/>
    <w:autoRedefine/>
    <w:qFormat/>
    <w:uiPriority w:val="0"/>
    <w:rPr>
      <w:rFonts w:ascii="宋体"/>
      <w:sz w:val="24"/>
    </w:rPr>
  </w:style>
  <w:style w:type="character" w:customStyle="1" w:styleId="1301">
    <w:name w:val="正文标准 Char"/>
    <w:link w:val="1302"/>
    <w:autoRedefine/>
    <w:qFormat/>
    <w:uiPriority w:val="0"/>
    <w:rPr>
      <w:rFonts w:ascii="楷体_GB2312" w:eastAsia="楷体_GB2312"/>
      <w:kern w:val="2"/>
      <w:sz w:val="24"/>
      <w:szCs w:val="21"/>
    </w:rPr>
  </w:style>
  <w:style w:type="paragraph" w:customStyle="1" w:styleId="1302">
    <w:name w:val="正文标准"/>
    <w:basedOn w:val="1"/>
    <w:link w:val="1301"/>
    <w:autoRedefine/>
    <w:qFormat/>
    <w:uiPriority w:val="0"/>
    <w:pPr>
      <w:spacing w:afterLines="50"/>
      <w:ind w:firstLine="200" w:firstLineChars="200"/>
      <w:jc w:val="left"/>
    </w:pPr>
    <w:rPr>
      <w:rFonts w:ascii="楷体_GB2312" w:eastAsia="楷体_GB2312"/>
      <w:sz w:val="24"/>
      <w:szCs w:val="21"/>
    </w:rPr>
  </w:style>
  <w:style w:type="character" w:customStyle="1" w:styleId="1303">
    <w:name w:val="方案文档 Char"/>
    <w:autoRedefine/>
    <w:qFormat/>
    <w:uiPriority w:val="0"/>
    <w:rPr>
      <w:sz w:val="24"/>
      <w:szCs w:val="24"/>
      <w:lang w:val="en-US" w:eastAsia="zh-CN" w:bidi="ar-SA"/>
    </w:rPr>
  </w:style>
  <w:style w:type="character" w:customStyle="1" w:styleId="1304">
    <w:name w:val="Body Char Char"/>
    <w:autoRedefine/>
    <w:qFormat/>
    <w:uiPriority w:val="0"/>
    <w:rPr>
      <w:rFonts w:ascii="Arial" w:hAnsi="Arial" w:eastAsia="宋体" w:cs="Times New Roman"/>
      <w:kern w:val="0"/>
      <w:szCs w:val="20"/>
      <w:lang w:val="en-GB" w:eastAsia="en-US"/>
    </w:rPr>
  </w:style>
  <w:style w:type="character" w:customStyle="1" w:styleId="1305">
    <w:name w:val="A20"/>
    <w:autoRedefine/>
    <w:qFormat/>
    <w:uiPriority w:val="0"/>
    <w:rPr>
      <w:rFonts w:ascii="HelveticaNeueLT Std Cn" w:eastAsia="HelveticaNeueLT Std Cn" w:cs="HelveticaNeueLT Std Cn"/>
      <w:color w:val="211D1E"/>
      <w:sz w:val="12"/>
      <w:szCs w:val="12"/>
    </w:rPr>
  </w:style>
  <w:style w:type="character" w:customStyle="1" w:styleId="1306">
    <w:name w:val="jl 三级 Char Char"/>
    <w:link w:val="1307"/>
    <w:autoRedefine/>
    <w:semiHidden/>
    <w:qFormat/>
    <w:uiPriority w:val="0"/>
    <w:rPr>
      <w:rFonts w:ascii="宋体" w:hAnsi="宋体"/>
      <w:b/>
      <w:color w:val="000000"/>
      <w:kern w:val="2"/>
      <w:sz w:val="24"/>
      <w:szCs w:val="24"/>
    </w:rPr>
  </w:style>
  <w:style w:type="paragraph" w:customStyle="1" w:styleId="1307">
    <w:name w:val="jl 三级 Char"/>
    <w:basedOn w:val="1"/>
    <w:link w:val="1306"/>
    <w:autoRedefine/>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08">
    <w:name w:val="FA正文 Char Char"/>
    <w:autoRedefine/>
    <w:qFormat/>
    <w:uiPriority w:val="0"/>
    <w:rPr>
      <w:rFonts w:hAnsi="宋体"/>
      <w:sz w:val="24"/>
    </w:rPr>
  </w:style>
  <w:style w:type="character" w:customStyle="1" w:styleId="1309">
    <w:name w:val="样式 样式1 + 非加粗 Char"/>
    <w:autoRedefine/>
    <w:semiHidden/>
    <w:qFormat/>
    <w:uiPriority w:val="0"/>
    <w:rPr>
      <w:rFonts w:eastAsia="汉仪大宋简"/>
      <w:kern w:val="44"/>
      <w:sz w:val="22"/>
      <w:szCs w:val="52"/>
      <w:lang w:val="en-US" w:eastAsia="zh-CN" w:bidi="ar-SA"/>
    </w:rPr>
  </w:style>
  <w:style w:type="character" w:customStyle="1" w:styleId="1310">
    <w:name w:val="unnamed11"/>
    <w:autoRedefine/>
    <w:qFormat/>
    <w:uiPriority w:val="0"/>
    <w:rPr>
      <w:spacing w:val="12"/>
      <w:sz w:val="20"/>
    </w:rPr>
  </w:style>
  <w:style w:type="character" w:customStyle="1" w:styleId="1311">
    <w:name w:val="章1.1.1.1 Char"/>
    <w:link w:val="1312"/>
    <w:autoRedefine/>
    <w:qFormat/>
    <w:uiPriority w:val="0"/>
    <w:rPr>
      <w:color w:val="000000"/>
      <w:kern w:val="2"/>
      <w:sz w:val="24"/>
    </w:rPr>
  </w:style>
  <w:style w:type="paragraph" w:customStyle="1" w:styleId="1312">
    <w:name w:val="章1.1.1.1"/>
    <w:basedOn w:val="5"/>
    <w:link w:val="1311"/>
    <w:autoRedefine/>
    <w:qFormat/>
    <w:uiPriority w:val="0"/>
    <w:pPr>
      <w:spacing w:before="0" w:after="0" w:line="240" w:lineRule="auto"/>
      <w:ind w:firstLine="200" w:firstLineChars="200"/>
      <w:jc w:val="left"/>
    </w:pPr>
    <w:rPr>
      <w:b w:val="0"/>
      <w:bCs w:val="0"/>
      <w:color w:val="000000"/>
      <w:sz w:val="24"/>
      <w:szCs w:val="20"/>
    </w:rPr>
  </w:style>
  <w:style w:type="character" w:customStyle="1" w:styleId="1313">
    <w:name w:val="html_highlight0"/>
    <w:autoRedefine/>
    <w:qFormat/>
    <w:uiPriority w:val="0"/>
  </w:style>
  <w:style w:type="character" w:customStyle="1" w:styleId="1314">
    <w:name w:val="抬头 Char"/>
    <w:link w:val="1315"/>
    <w:autoRedefine/>
    <w:qFormat/>
    <w:uiPriority w:val="0"/>
    <w:rPr>
      <w:rFonts w:ascii="宋体" w:hAnsi="宋体" w:cs="宋体"/>
      <w:b/>
      <w:bCs/>
      <w:sz w:val="18"/>
    </w:rPr>
  </w:style>
  <w:style w:type="paragraph" w:customStyle="1" w:styleId="1315">
    <w:name w:val="抬头"/>
    <w:basedOn w:val="1"/>
    <w:link w:val="1314"/>
    <w:autoRedefine/>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16">
    <w:name w:val="norm10pt1"/>
    <w:autoRedefine/>
    <w:qFormat/>
    <w:uiPriority w:val="0"/>
    <w:rPr>
      <w:sz w:val="20"/>
    </w:rPr>
  </w:style>
  <w:style w:type="character" w:customStyle="1" w:styleId="1317">
    <w:name w:val="tw4winJump"/>
    <w:autoRedefine/>
    <w:qFormat/>
    <w:uiPriority w:val="0"/>
    <w:rPr>
      <w:rFonts w:ascii="Courier New" w:hAnsi="Courier New" w:cs="Courier New"/>
      <w:color w:val="008080"/>
      <w:lang w:val="en-US" w:eastAsia="zh-CN"/>
    </w:rPr>
  </w:style>
  <w:style w:type="character" w:customStyle="1" w:styleId="1318">
    <w:name w:val="zzz1"/>
    <w:autoRedefine/>
    <w:qFormat/>
    <w:uiPriority w:val="0"/>
  </w:style>
  <w:style w:type="character" w:customStyle="1" w:styleId="1319">
    <w:name w:val="Anchor (A)"/>
    <w:autoRedefine/>
    <w:qFormat/>
    <w:uiPriority w:val="0"/>
    <w:rPr>
      <w:color w:val="0000FF"/>
      <w:u w:val="single"/>
    </w:rPr>
  </w:style>
  <w:style w:type="character" w:customStyle="1" w:styleId="1320">
    <w:name w:val="Body Text Indent 2 Char"/>
    <w:link w:val="1321"/>
    <w:autoRedefine/>
    <w:qFormat/>
    <w:uiPriority w:val="0"/>
    <w:rPr>
      <w:rFonts w:ascii="Arial" w:hAnsi="Arial" w:eastAsia="方正楷体简体" w:cs="Arial"/>
      <w:kern w:val="2"/>
      <w:sz w:val="24"/>
    </w:rPr>
  </w:style>
  <w:style w:type="paragraph" w:customStyle="1" w:styleId="1321">
    <w:name w:val="正文文本缩进 21"/>
    <w:basedOn w:val="1"/>
    <w:link w:val="1320"/>
    <w:autoRedefine/>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22">
    <w:name w:val="标题 4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ascii="Arial" w:hAnsi="Arial" w:eastAsia="黑体"/>
      <w:bCs/>
      <w:szCs w:val="28"/>
    </w:rPr>
  </w:style>
  <w:style w:type="character" w:customStyle="1" w:styleId="1323">
    <w:name w:val="Body Text Indent 2 Char Char1 Char 字元 Char"/>
    <w:autoRedefine/>
    <w:qFormat/>
    <w:uiPriority w:val="0"/>
    <w:rPr>
      <w:rFonts w:eastAsia="PMingLiU"/>
      <w:lang w:val="en-US" w:eastAsia="zh-TW" w:bidi="ar-SA"/>
    </w:rPr>
  </w:style>
  <w:style w:type="character" w:customStyle="1" w:styleId="1324">
    <w:name w:val="Table Char"/>
    <w:autoRedefine/>
    <w:qFormat/>
    <w:uiPriority w:val="0"/>
    <w:rPr>
      <w:rFonts w:ascii="Arial" w:hAnsi="Arial" w:eastAsia="宋体" w:cs="Arial"/>
      <w:sz w:val="18"/>
      <w:szCs w:val="21"/>
      <w:lang w:val="en-US" w:eastAsia="zh-CN" w:bidi="ar-SA"/>
    </w:rPr>
  </w:style>
  <w:style w:type="character" w:customStyle="1" w:styleId="1325">
    <w:name w:val="正文文字 Char"/>
    <w:autoRedefine/>
    <w:qFormat/>
    <w:uiPriority w:val="0"/>
    <w:rPr>
      <w:rFonts w:ascii="宋体" w:eastAsia="宋体"/>
      <w:snapToGrid w:val="0"/>
      <w:color w:val="000000"/>
      <w:sz w:val="28"/>
      <w:lang w:val="en-US" w:eastAsia="zh-CN" w:bidi="ar-SA"/>
    </w:rPr>
  </w:style>
  <w:style w:type="character" w:customStyle="1" w:styleId="1326">
    <w:name w:val="x:User input"/>
    <w:autoRedefine/>
    <w:qFormat/>
    <w:uiPriority w:val="0"/>
    <w:rPr>
      <w:rFonts w:ascii="Courier New" w:hAnsi="Courier New"/>
      <w:b/>
      <w:sz w:val="20"/>
    </w:rPr>
  </w:style>
  <w:style w:type="character" w:customStyle="1" w:styleId="1327">
    <w:name w:val="WW8Num10z0"/>
    <w:autoRedefine/>
    <w:qFormat/>
    <w:uiPriority w:val="0"/>
    <w:rPr>
      <w:rFonts w:ascii="Wingdings" w:hAnsi="Wingdings"/>
    </w:rPr>
  </w:style>
  <w:style w:type="character" w:customStyle="1" w:styleId="1328">
    <w:name w:val="默认段落字体 Para Char Char Char Char Char1"/>
    <w:link w:val="139"/>
    <w:autoRedefine/>
    <w:qFormat/>
    <w:uiPriority w:val="0"/>
    <w:rPr>
      <w:kern w:val="2"/>
      <w:sz w:val="21"/>
    </w:rPr>
  </w:style>
  <w:style w:type="character" w:customStyle="1" w:styleId="1329">
    <w:name w:val="zt Char"/>
    <w:autoRedefine/>
    <w:qFormat/>
    <w:uiPriority w:val="0"/>
    <w:rPr>
      <w:rFonts w:ascii="EU-F1" w:eastAsia="EU-F1"/>
      <w:bCs/>
      <w:kern w:val="2"/>
      <w:sz w:val="21"/>
      <w:szCs w:val="21"/>
      <w:lang w:val="en-US" w:eastAsia="zh-CN" w:bidi="ar-SA"/>
    </w:rPr>
  </w:style>
  <w:style w:type="character" w:customStyle="1" w:styleId="1330">
    <w:name w:val="Style Heading A + (Latin) 楷体_GB2312 (Asian) 楷体_GB2312 Char"/>
    <w:autoRedefine/>
    <w:qFormat/>
    <w:uiPriority w:val="0"/>
    <w:rPr>
      <w:rFonts w:ascii="楷体_GB2312" w:hAnsi="楷体_GB2312" w:eastAsia="楷体_GB2312" w:cs="Arial"/>
      <w:b/>
      <w:kern w:val="28"/>
      <w:sz w:val="36"/>
      <w:lang w:val="en-US" w:eastAsia="zh-CN" w:bidi="ar-SA"/>
    </w:rPr>
  </w:style>
  <w:style w:type="character" w:customStyle="1" w:styleId="1331">
    <w:name w:val="正文文本 2字符1"/>
    <w:autoRedefine/>
    <w:qFormat/>
    <w:uiPriority w:val="99"/>
    <w:rPr>
      <w:kern w:val="2"/>
      <w:sz w:val="21"/>
      <w:szCs w:val="24"/>
    </w:rPr>
  </w:style>
  <w:style w:type="character" w:customStyle="1" w:styleId="1332">
    <w:name w:val="样式2 Char1"/>
    <w:autoRedefine/>
    <w:semiHidden/>
    <w:qFormat/>
    <w:uiPriority w:val="0"/>
    <w:rPr>
      <w:rFonts w:ascii="Times New Roman" w:hAnsi="Times New Roman" w:eastAsia="黑体" w:cs="Times New Roman"/>
      <w:bCs/>
      <w:szCs w:val="21"/>
    </w:rPr>
  </w:style>
  <w:style w:type="character" w:customStyle="1" w:styleId="1333">
    <w:name w:val="style101"/>
    <w:autoRedefine/>
    <w:qFormat/>
    <w:uiPriority w:val="0"/>
    <w:rPr>
      <w:b/>
      <w:bCs/>
      <w:color w:val="CE0000"/>
      <w:sz w:val="24"/>
      <w:szCs w:val="24"/>
    </w:rPr>
  </w:style>
  <w:style w:type="character" w:customStyle="1" w:styleId="1334">
    <w:name w:val="结束语 Char2"/>
    <w:autoRedefine/>
    <w:qFormat/>
    <w:uiPriority w:val="0"/>
    <w:rPr>
      <w:rFonts w:ascii="Calibri" w:hAnsi="Calibri" w:cs="黑体"/>
      <w:kern w:val="2"/>
      <w:sz w:val="21"/>
      <w:szCs w:val="22"/>
    </w:rPr>
  </w:style>
  <w:style w:type="character" w:customStyle="1" w:styleId="1335">
    <w:name w:val="style2"/>
    <w:autoRedefine/>
    <w:qFormat/>
    <w:uiPriority w:val="0"/>
  </w:style>
  <w:style w:type="character" w:customStyle="1" w:styleId="1336">
    <w:name w:val="摘要 Char"/>
    <w:link w:val="1085"/>
    <w:autoRedefine/>
    <w:qFormat/>
    <w:uiPriority w:val="0"/>
    <w:rPr>
      <w:rFonts w:ascii="Arial" w:hAnsi="Arial"/>
      <w:b/>
      <w:sz w:val="24"/>
      <w:szCs w:val="21"/>
    </w:rPr>
  </w:style>
  <w:style w:type="character" w:customStyle="1" w:styleId="1337">
    <w:name w:val="Body Char"/>
    <w:link w:val="1338"/>
    <w:autoRedefine/>
    <w:qFormat/>
    <w:uiPriority w:val="0"/>
    <w:rPr>
      <w:rFonts w:ascii="Univers" w:hAnsi="Univers"/>
      <w:color w:val="000000"/>
      <w:sz w:val="22"/>
      <w:lang w:eastAsia="en-US"/>
    </w:rPr>
  </w:style>
  <w:style w:type="paragraph" w:customStyle="1" w:styleId="1338">
    <w:name w:val="Body"/>
    <w:link w:val="1337"/>
    <w:autoRedefine/>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39">
    <w:name w:val="h9 Char"/>
    <w:autoRedefine/>
    <w:qFormat/>
    <w:uiPriority w:val="0"/>
    <w:rPr>
      <w:rFonts w:ascii="Arial" w:hAnsi="Arial" w:eastAsia="黑体"/>
      <w:kern w:val="2"/>
      <w:sz w:val="24"/>
      <w:szCs w:val="21"/>
      <w:lang w:val="en-US" w:eastAsia="zh-CN" w:bidi="ar-SA"/>
    </w:rPr>
  </w:style>
  <w:style w:type="character" w:customStyle="1" w:styleId="1340">
    <w:name w:val="style_zi_2"/>
    <w:basedOn w:val="90"/>
    <w:autoRedefine/>
    <w:qFormat/>
    <w:uiPriority w:val="0"/>
  </w:style>
  <w:style w:type="character" w:customStyle="1" w:styleId="1341">
    <w:name w:val="样式5 Char"/>
    <w:link w:val="1342"/>
    <w:autoRedefine/>
    <w:qFormat/>
    <w:uiPriority w:val="0"/>
    <w:rPr>
      <w:b/>
      <w:kern w:val="2"/>
      <w:sz w:val="24"/>
      <w:szCs w:val="24"/>
    </w:rPr>
  </w:style>
  <w:style w:type="paragraph" w:customStyle="1" w:styleId="1342">
    <w:name w:val="样式5"/>
    <w:basedOn w:val="1"/>
    <w:link w:val="1341"/>
    <w:autoRedefine/>
    <w:qFormat/>
    <w:uiPriority w:val="0"/>
    <w:pPr>
      <w:tabs>
        <w:tab w:val="left" w:pos="547"/>
        <w:tab w:val="left" w:pos="1080"/>
      </w:tabs>
      <w:spacing w:line="480" w:lineRule="atLeast"/>
      <w:jc w:val="center"/>
    </w:pPr>
    <w:rPr>
      <w:b/>
      <w:sz w:val="24"/>
    </w:rPr>
  </w:style>
  <w:style w:type="character" w:customStyle="1" w:styleId="1343">
    <w:name w:val="批注文字 Char Char"/>
    <w:autoRedefine/>
    <w:qFormat/>
    <w:uiPriority w:val="0"/>
  </w:style>
  <w:style w:type="character" w:customStyle="1" w:styleId="1344">
    <w:name w:val="style1031"/>
    <w:autoRedefine/>
    <w:qFormat/>
    <w:uiPriority w:val="0"/>
    <w:rPr>
      <w:rFonts w:hint="default" w:ascii="Arial" w:hAnsi="Arial" w:cs="Arial"/>
    </w:rPr>
  </w:style>
  <w:style w:type="character" w:customStyle="1" w:styleId="1345">
    <w:name w:val="wintitle"/>
    <w:autoRedefine/>
    <w:qFormat/>
    <w:uiPriority w:val="0"/>
  </w:style>
  <w:style w:type="character" w:customStyle="1" w:styleId="1346">
    <w:name w:val="样式 表名 + 首行缩进:  1 字符1 Char Char"/>
    <w:link w:val="1347"/>
    <w:autoRedefine/>
    <w:qFormat/>
    <w:locked/>
    <w:uiPriority w:val="99"/>
    <w:rPr>
      <w:rFonts w:ascii="黑体" w:eastAsia="黑体"/>
      <w:snapToGrid/>
    </w:rPr>
  </w:style>
  <w:style w:type="paragraph" w:customStyle="1" w:styleId="1347">
    <w:name w:val="样式 表名 + 首行缩进:  1 字符1"/>
    <w:basedOn w:val="1"/>
    <w:link w:val="1346"/>
    <w:autoRedefine/>
    <w:qFormat/>
    <w:uiPriority w:val="99"/>
    <w:pPr>
      <w:spacing w:after="60" w:line="460" w:lineRule="exact"/>
      <w:ind w:firstLine="240" w:firstLineChars="100"/>
    </w:pPr>
    <w:rPr>
      <w:rFonts w:ascii="黑体" w:eastAsia="黑体"/>
      <w:snapToGrid w:val="0"/>
      <w:kern w:val="0"/>
      <w:sz w:val="20"/>
      <w:szCs w:val="20"/>
    </w:rPr>
  </w:style>
  <w:style w:type="character" w:customStyle="1" w:styleId="1348">
    <w:name w:val="电子邮件签名 Char1"/>
    <w:autoRedefine/>
    <w:qFormat/>
    <w:uiPriority w:val="0"/>
    <w:rPr>
      <w:rFonts w:ascii="Times New Roman" w:hAnsi="Times New Roman" w:eastAsia="方正楷体简体" w:cs="Times New Roman"/>
      <w:sz w:val="28"/>
      <w:szCs w:val="20"/>
    </w:rPr>
  </w:style>
  <w:style w:type="character" w:customStyle="1" w:styleId="1349">
    <w:name w:val="批注框文本 Char1"/>
    <w:link w:val="54"/>
    <w:autoRedefine/>
    <w:qFormat/>
    <w:uiPriority w:val="0"/>
    <w:rPr>
      <w:rFonts w:eastAsia="宋体"/>
      <w:kern w:val="2"/>
      <w:sz w:val="18"/>
      <w:szCs w:val="18"/>
      <w:lang w:val="en-US" w:eastAsia="zh-CN" w:bidi="ar-SA"/>
    </w:rPr>
  </w:style>
  <w:style w:type="character" w:customStyle="1" w:styleId="1350">
    <w:name w:val="Char Char281"/>
    <w:autoRedefine/>
    <w:qFormat/>
    <w:uiPriority w:val="0"/>
    <w:rPr>
      <w:rFonts w:ascii="Arial" w:hAnsi="Arial" w:eastAsia="黑体"/>
      <w:sz w:val="24"/>
      <w:lang w:val="en-US" w:eastAsia="zh-CN" w:bidi="ar-SA"/>
    </w:rPr>
  </w:style>
  <w:style w:type="character" w:customStyle="1" w:styleId="1351">
    <w:name w:val="孙（正文） Char"/>
    <w:link w:val="1352"/>
    <w:autoRedefine/>
    <w:qFormat/>
    <w:uiPriority w:val="0"/>
    <w:rPr>
      <w:kern w:val="2"/>
      <w:sz w:val="24"/>
      <w:szCs w:val="24"/>
    </w:rPr>
  </w:style>
  <w:style w:type="paragraph" w:customStyle="1" w:styleId="1352">
    <w:name w:val="孙（正文）"/>
    <w:link w:val="1351"/>
    <w:autoRedefine/>
    <w:unhideWhenUsed/>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1353">
    <w:name w:val="样式 标题 3 + (西文) 宋体 小四 非加粗 行距: 1.5 倍行距 Char"/>
    <w:link w:val="1354"/>
    <w:autoRedefine/>
    <w:qFormat/>
    <w:uiPriority w:val="0"/>
    <w:rPr>
      <w:rFonts w:ascii="Arial Unicode MS" w:hAnsi="Arial Unicode MS" w:eastAsia="黑体" w:cs="宋体"/>
      <w:b/>
      <w:kern w:val="2"/>
      <w:sz w:val="28"/>
      <w:szCs w:val="28"/>
      <w:lang w:val="en-US" w:eastAsia="zh-CN" w:bidi="ar-SA"/>
    </w:rPr>
  </w:style>
  <w:style w:type="paragraph" w:customStyle="1" w:styleId="1354">
    <w:name w:val="样式 标题 3 + (西文) 宋体 小四 非加粗 行距: 1.5 倍行距"/>
    <w:basedOn w:val="5"/>
    <w:link w:val="1353"/>
    <w:autoRedefine/>
    <w:qFormat/>
    <w:uiPriority w:val="0"/>
    <w:pPr>
      <w:spacing w:line="360" w:lineRule="auto"/>
    </w:pPr>
    <w:rPr>
      <w:rFonts w:ascii="Arial Unicode MS" w:hAnsi="Arial Unicode MS" w:eastAsia="黑体" w:cs="宋体"/>
      <w:bCs w:val="0"/>
      <w:sz w:val="28"/>
      <w:szCs w:val="28"/>
    </w:rPr>
  </w:style>
  <w:style w:type="character" w:customStyle="1" w:styleId="1355">
    <w:name w:val="表格 Char Char"/>
    <w:link w:val="1356"/>
    <w:autoRedefine/>
    <w:qFormat/>
    <w:uiPriority w:val="0"/>
    <w:rPr>
      <w:rFonts w:ascii="宋体" w:hAnsi="Arial" w:eastAsia="宋体"/>
      <w:lang w:val="en-US" w:eastAsia="zh-CN" w:bidi="ar-SA"/>
    </w:rPr>
  </w:style>
  <w:style w:type="paragraph" w:customStyle="1" w:styleId="1356">
    <w:name w:val="表格"/>
    <w:basedOn w:val="1"/>
    <w:next w:val="55"/>
    <w:link w:val="1355"/>
    <w:autoRedefine/>
    <w:qFormat/>
    <w:uiPriority w:val="0"/>
    <w:pPr>
      <w:snapToGrid w:val="0"/>
      <w:ind w:firstLine="21" w:firstLineChars="21"/>
    </w:pPr>
    <w:rPr>
      <w:rFonts w:ascii="宋体" w:hAnsi="Arial"/>
      <w:kern w:val="0"/>
      <w:sz w:val="20"/>
      <w:szCs w:val="20"/>
    </w:rPr>
  </w:style>
  <w:style w:type="character" w:customStyle="1" w:styleId="1357">
    <w:name w:val="Item List Char1"/>
    <w:autoRedefine/>
    <w:qFormat/>
    <w:uiPriority w:val="0"/>
    <w:rPr>
      <w:rFonts w:ascii="Times New Roman" w:hAnsi="Times New Roman" w:eastAsia="宋体" w:cs="Arial"/>
      <w:kern w:val="2"/>
      <w:sz w:val="21"/>
      <w:szCs w:val="21"/>
      <w:lang w:val="en-US" w:eastAsia="zh-CN" w:bidi="ar-SA"/>
    </w:rPr>
  </w:style>
  <w:style w:type="character" w:customStyle="1" w:styleId="1358">
    <w:name w:val="w1"/>
    <w:basedOn w:val="90"/>
    <w:autoRedefine/>
    <w:qFormat/>
    <w:uiPriority w:val="0"/>
  </w:style>
  <w:style w:type="character" w:customStyle="1" w:styleId="1359">
    <w:name w:val="heading_type_2 Char"/>
    <w:autoRedefine/>
    <w:qFormat/>
    <w:uiPriority w:val="0"/>
    <w:rPr>
      <w:rFonts w:ascii="Arial" w:hAnsi="Arial"/>
      <w:b/>
      <w:kern w:val="2"/>
      <w:sz w:val="28"/>
      <w:szCs w:val="22"/>
      <w:lang w:val="en-US" w:eastAsia="zh-CN" w:bidi="ar-SA"/>
    </w:rPr>
  </w:style>
  <w:style w:type="character" w:customStyle="1" w:styleId="1360">
    <w:name w:val="HTML 预设格式 Char1"/>
    <w:autoRedefine/>
    <w:qFormat/>
    <w:uiPriority w:val="99"/>
    <w:rPr>
      <w:rFonts w:ascii="Courier New" w:hAnsi="Courier New" w:eastAsia="方正楷体简体" w:cs="Courier New"/>
      <w:sz w:val="20"/>
      <w:szCs w:val="20"/>
    </w:rPr>
  </w:style>
  <w:style w:type="character" w:customStyle="1" w:styleId="1361">
    <w:name w:val="表头样式 Char Char"/>
    <w:autoRedefine/>
    <w:qFormat/>
    <w:uiPriority w:val="0"/>
    <w:rPr>
      <w:rFonts w:ascii="Arial" w:hAnsi="Arial" w:eastAsia="宋体"/>
      <w:b/>
      <w:sz w:val="21"/>
      <w:szCs w:val="21"/>
      <w:lang w:val="en-US" w:eastAsia="zh-CN" w:bidi="ar-SA"/>
    </w:rPr>
  </w:style>
  <w:style w:type="character" w:customStyle="1" w:styleId="1362">
    <w:name w:val="我的正文样式 Char"/>
    <w:autoRedefine/>
    <w:qFormat/>
    <w:uiPriority w:val="0"/>
    <w:rPr>
      <w:rFonts w:ascii="宋体" w:hAnsi="宋体" w:eastAsia="宋体"/>
      <w:spacing w:val="24"/>
      <w:kern w:val="2"/>
      <w:sz w:val="24"/>
      <w:szCs w:val="24"/>
      <w:lang w:val="en-US" w:eastAsia="zh-CN" w:bidi="ar-SA"/>
    </w:rPr>
  </w:style>
  <w:style w:type="character" w:customStyle="1" w:styleId="1363">
    <w:name w:val="Char Char34"/>
    <w:autoRedefine/>
    <w:qFormat/>
    <w:uiPriority w:val="0"/>
    <w:rPr>
      <w:rFonts w:eastAsia="宋体"/>
      <w:b/>
      <w:bCs/>
      <w:kern w:val="2"/>
      <w:sz w:val="32"/>
      <w:szCs w:val="32"/>
      <w:lang w:val="en-US" w:eastAsia="zh-CN" w:bidi="ar-SA"/>
    </w:rPr>
  </w:style>
  <w:style w:type="character" w:customStyle="1" w:styleId="1364">
    <w:name w:val="文档正文 Char1"/>
    <w:autoRedefine/>
    <w:qFormat/>
    <w:locked/>
    <w:uiPriority w:val="0"/>
    <w:rPr>
      <w:rFonts w:ascii="黑体" w:hAnsi="Times New Roman" w:eastAsia="宋体" w:cs="Times New Roman"/>
      <w:spacing w:val="12"/>
      <w:kern w:val="0"/>
      <w:sz w:val="28"/>
      <w:szCs w:val="20"/>
    </w:rPr>
  </w:style>
  <w:style w:type="character" w:customStyle="1" w:styleId="1365">
    <w:name w:val="标题 5 Char1"/>
    <w:link w:val="7"/>
    <w:autoRedefine/>
    <w:qFormat/>
    <w:uiPriority w:val="0"/>
    <w:rPr>
      <w:rFonts w:ascii="楷体_GB2312" w:eastAsia="楷体_GB2312"/>
      <w:bCs/>
      <w:kern w:val="2"/>
      <w:sz w:val="28"/>
      <w:lang w:val="en-US" w:eastAsia="zh-CN" w:bidi="ar-SA"/>
    </w:rPr>
  </w:style>
  <w:style w:type="character" w:customStyle="1" w:styleId="1366">
    <w:name w:val="Char Char14"/>
    <w:autoRedefine/>
    <w:qFormat/>
    <w:locked/>
    <w:uiPriority w:val="0"/>
    <w:rPr>
      <w:rFonts w:ascii="Arial" w:hAnsi="Arial"/>
      <w:sz w:val="18"/>
      <w:szCs w:val="18"/>
    </w:rPr>
  </w:style>
  <w:style w:type="character" w:customStyle="1" w:styleId="1367">
    <w:name w:val="标书正文格式 Char Char"/>
    <w:autoRedefine/>
    <w:qFormat/>
    <w:uiPriority w:val="0"/>
    <w:rPr>
      <w:rFonts w:eastAsia="楷体_GB2312"/>
      <w:kern w:val="2"/>
      <w:sz w:val="24"/>
      <w:lang w:val="en-US" w:eastAsia="zh-CN" w:bidi="ar-SA"/>
    </w:rPr>
  </w:style>
  <w:style w:type="character" w:customStyle="1" w:styleId="1368">
    <w:name w:val="point_normal1"/>
    <w:autoRedefine/>
    <w:qFormat/>
    <w:uiPriority w:val="0"/>
    <w:rPr>
      <w:rFonts w:hint="default" w:ascii="Arial" w:hAnsi="Arial" w:cs="Arial"/>
      <w:sz w:val="18"/>
      <w:szCs w:val="18"/>
    </w:rPr>
  </w:style>
  <w:style w:type="character" w:customStyle="1" w:styleId="1369">
    <w:name w:val="列表符号 Char"/>
    <w:link w:val="1370"/>
    <w:autoRedefine/>
    <w:qFormat/>
    <w:uiPriority w:val="0"/>
    <w:rPr>
      <w:rFonts w:ascii="宋体"/>
      <w:kern w:val="2"/>
      <w:sz w:val="21"/>
      <w:szCs w:val="24"/>
    </w:rPr>
  </w:style>
  <w:style w:type="paragraph" w:customStyle="1" w:styleId="1370">
    <w:name w:val="列表符号"/>
    <w:link w:val="1369"/>
    <w:autoRedefine/>
    <w:qFormat/>
    <w:uiPriority w:val="0"/>
    <w:pPr>
      <w:spacing w:before="156" w:after="156"/>
    </w:pPr>
    <w:rPr>
      <w:rFonts w:ascii="宋体" w:hAnsi="Times New Roman" w:eastAsia="宋体" w:cs="Times New Roman"/>
      <w:kern w:val="2"/>
      <w:sz w:val="21"/>
      <w:szCs w:val="24"/>
      <w:lang w:val="en-US" w:eastAsia="zh-CN" w:bidi="ar-SA"/>
    </w:rPr>
  </w:style>
  <w:style w:type="character" w:customStyle="1" w:styleId="1371">
    <w:name w:val="text1"/>
    <w:autoRedefine/>
    <w:qFormat/>
    <w:uiPriority w:val="0"/>
    <w:rPr>
      <w:spacing w:val="345"/>
      <w:sz w:val="20"/>
      <w:szCs w:val="20"/>
      <w:u w:val="none"/>
    </w:rPr>
  </w:style>
  <w:style w:type="character" w:customStyle="1" w:styleId="1372">
    <w:name w:val="W2 Char"/>
    <w:link w:val="1373"/>
    <w:autoRedefine/>
    <w:qFormat/>
    <w:uiPriority w:val="0"/>
    <w:rPr>
      <w:rFonts w:ascii="黑体" w:hAnsi="宋体" w:eastAsia="黑体"/>
      <w:szCs w:val="21"/>
      <w:lang w:bidi="mn-Mong-CN"/>
    </w:rPr>
  </w:style>
  <w:style w:type="paragraph" w:customStyle="1" w:styleId="1373">
    <w:name w:val="W2"/>
    <w:basedOn w:val="400"/>
    <w:link w:val="1372"/>
    <w:autoRedefine/>
    <w:qFormat/>
    <w:locked/>
    <w:uiPriority w:val="0"/>
    <w:pPr>
      <w:tabs>
        <w:tab w:val="left" w:pos="425"/>
      </w:tabs>
      <w:ind w:left="420" w:firstLine="0" w:firstLineChars="0"/>
    </w:pPr>
    <w:rPr>
      <w:rFonts w:ascii="黑体" w:eastAsia="黑体"/>
      <w:sz w:val="20"/>
      <w:szCs w:val="21"/>
    </w:rPr>
  </w:style>
  <w:style w:type="character" w:customStyle="1" w:styleId="1374">
    <w:name w:val="style11"/>
    <w:autoRedefine/>
    <w:qFormat/>
    <w:uiPriority w:val="0"/>
    <w:rPr>
      <w:sz w:val="18"/>
      <w:szCs w:val="18"/>
    </w:rPr>
  </w:style>
  <w:style w:type="character" w:customStyle="1" w:styleId="1375">
    <w:name w:val="样式 非加粗"/>
    <w:autoRedefine/>
    <w:qFormat/>
    <w:uiPriority w:val="0"/>
    <w:rPr>
      <w:rFonts w:eastAsia="宋体"/>
      <w:sz w:val="28"/>
    </w:rPr>
  </w:style>
  <w:style w:type="character" w:customStyle="1" w:styleId="1376">
    <w:name w:val="彩色列表 - 着色 1 字符"/>
    <w:autoRedefine/>
    <w:qFormat/>
    <w:uiPriority w:val="0"/>
    <w:rPr>
      <w:sz w:val="21"/>
    </w:rPr>
  </w:style>
  <w:style w:type="character" w:customStyle="1" w:styleId="1377">
    <w:name w:val="style141"/>
    <w:autoRedefine/>
    <w:qFormat/>
    <w:uiPriority w:val="0"/>
    <w:rPr>
      <w:b/>
      <w:color w:val="FF9900"/>
      <w:sz w:val="22"/>
    </w:rPr>
  </w:style>
  <w:style w:type="character" w:customStyle="1" w:styleId="1378">
    <w:name w:val="小四 段落 宋体 Char Char Char Char1"/>
    <w:link w:val="1379"/>
    <w:autoRedefine/>
    <w:qFormat/>
    <w:uiPriority w:val="0"/>
    <w:rPr>
      <w:kern w:val="2"/>
      <w:sz w:val="24"/>
      <w:lang w:bidi="ar-SA"/>
    </w:rPr>
  </w:style>
  <w:style w:type="paragraph" w:customStyle="1" w:styleId="1379">
    <w:name w:val="小四 段落 宋体 Char Char Char"/>
    <w:basedOn w:val="20"/>
    <w:link w:val="1378"/>
    <w:autoRedefine/>
    <w:qFormat/>
    <w:uiPriority w:val="0"/>
    <w:pPr>
      <w:tabs>
        <w:tab w:val="left" w:pos="420"/>
        <w:tab w:val="clear" w:pos="720"/>
        <w:tab w:val="clear" w:pos="762"/>
      </w:tabs>
      <w:snapToGrid/>
      <w:spacing w:after="0" w:line="360" w:lineRule="auto"/>
      <w:ind w:left="0" w:right="-33" w:firstLine="480" w:firstLineChars="200"/>
      <w:jc w:val="left"/>
    </w:pPr>
  </w:style>
  <w:style w:type="character" w:customStyle="1" w:styleId="1380">
    <w:name w:val="列表框1 Char Char"/>
    <w:link w:val="1041"/>
    <w:autoRedefine/>
    <w:qFormat/>
    <w:uiPriority w:val="0"/>
    <w:rPr>
      <w:rFonts w:ascii="宋体" w:hAnsi="宋体" w:cs="Arial"/>
      <w:sz w:val="21"/>
      <w:szCs w:val="21"/>
    </w:rPr>
  </w:style>
  <w:style w:type="character" w:customStyle="1" w:styleId="1381">
    <w:name w:val="样式 Symbol (符号)"/>
    <w:autoRedefine/>
    <w:semiHidden/>
    <w:qFormat/>
    <w:uiPriority w:val="0"/>
    <w:rPr>
      <w:rFonts w:ascii="Symbol" w:hAnsi="Symbol"/>
      <w:kern w:val="0"/>
    </w:rPr>
  </w:style>
  <w:style w:type="character" w:customStyle="1" w:styleId="1382">
    <w:name w:val="Plain Text Char Char"/>
    <w:link w:val="1383"/>
    <w:autoRedefine/>
    <w:qFormat/>
    <w:locked/>
    <w:uiPriority w:val="99"/>
    <w:rPr>
      <w:rFonts w:ascii="宋体" w:hAnsi="Courier New"/>
    </w:rPr>
  </w:style>
  <w:style w:type="paragraph" w:customStyle="1" w:styleId="1383">
    <w:name w:val="Plain Text1"/>
    <w:basedOn w:val="1"/>
    <w:link w:val="1382"/>
    <w:autoRedefine/>
    <w:qFormat/>
    <w:uiPriority w:val="99"/>
    <w:rPr>
      <w:rFonts w:ascii="宋体" w:hAnsi="Courier New"/>
      <w:kern w:val="0"/>
      <w:sz w:val="20"/>
      <w:szCs w:val="20"/>
    </w:rPr>
  </w:style>
  <w:style w:type="character" w:customStyle="1" w:styleId="1384">
    <w:name w:val="正文首行缩进(WordPro) Char"/>
    <w:link w:val="1385"/>
    <w:autoRedefine/>
    <w:qFormat/>
    <w:uiPriority w:val="0"/>
    <w:rPr>
      <w:sz w:val="21"/>
    </w:rPr>
  </w:style>
  <w:style w:type="paragraph" w:customStyle="1" w:styleId="1385">
    <w:name w:val="正文首行缩进(WordPro)"/>
    <w:basedOn w:val="1"/>
    <w:link w:val="1384"/>
    <w:autoRedefine/>
    <w:qFormat/>
    <w:uiPriority w:val="0"/>
    <w:pPr>
      <w:autoSpaceDE w:val="0"/>
      <w:autoSpaceDN w:val="0"/>
      <w:adjustRightInd w:val="0"/>
      <w:spacing w:before="105"/>
      <w:ind w:left="1134"/>
      <w:jc w:val="left"/>
    </w:pPr>
    <w:rPr>
      <w:kern w:val="0"/>
      <w:szCs w:val="20"/>
    </w:rPr>
  </w:style>
  <w:style w:type="character" w:customStyle="1" w:styleId="1386">
    <w:name w:val="我的正文 Char Char"/>
    <w:link w:val="1387"/>
    <w:autoRedefine/>
    <w:qFormat/>
    <w:uiPriority w:val="0"/>
    <w:rPr>
      <w:rFonts w:ascii="宋体" w:hAnsi="宋体"/>
      <w:kern w:val="2"/>
      <w:sz w:val="28"/>
    </w:rPr>
  </w:style>
  <w:style w:type="paragraph" w:customStyle="1" w:styleId="1387">
    <w:name w:val="我的正文"/>
    <w:basedOn w:val="34"/>
    <w:link w:val="1386"/>
    <w:autoRedefine/>
    <w:qFormat/>
    <w:uiPriority w:val="0"/>
    <w:pPr>
      <w:ind w:firstLine="200" w:firstLineChars="200"/>
      <w:jc w:val="left"/>
    </w:pPr>
    <w:rPr>
      <w:rFonts w:ascii="宋体" w:hAnsi="宋体" w:eastAsia="宋体"/>
      <w:bCs w:val="0"/>
      <w:szCs w:val="20"/>
    </w:rPr>
  </w:style>
  <w:style w:type="character" w:customStyle="1" w:styleId="1388">
    <w:name w:val="正文文本 Char1"/>
    <w:link w:val="34"/>
    <w:autoRedefine/>
    <w:qFormat/>
    <w:uiPriority w:val="0"/>
    <w:rPr>
      <w:rFonts w:ascii="楷体_GB2312" w:eastAsia="楷体_GB2312"/>
      <w:bCs/>
      <w:kern w:val="2"/>
      <w:sz w:val="28"/>
      <w:szCs w:val="24"/>
      <w:lang w:val="en-US" w:eastAsia="zh-CN" w:bidi="ar-SA"/>
    </w:rPr>
  </w:style>
  <w:style w:type="character" w:customStyle="1" w:styleId="1389">
    <w:name w:val="copy1"/>
    <w:autoRedefine/>
    <w:qFormat/>
    <w:uiPriority w:val="0"/>
    <w:rPr>
      <w:rFonts w:hint="default"/>
      <w:color w:val="000000"/>
      <w:sz w:val="18"/>
      <w:szCs w:val="18"/>
      <w:u w:val="none"/>
    </w:rPr>
  </w:style>
  <w:style w:type="character" w:customStyle="1" w:styleId="1390">
    <w:name w:val="Char Char23"/>
    <w:autoRedefine/>
    <w:qFormat/>
    <w:uiPriority w:val="0"/>
    <w:rPr>
      <w:rFonts w:eastAsia="宋体"/>
      <w:kern w:val="2"/>
      <w:sz w:val="18"/>
      <w:szCs w:val="18"/>
      <w:lang w:val="en-US" w:eastAsia="zh-CN" w:bidi="ar-SA"/>
    </w:rPr>
  </w:style>
  <w:style w:type="character" w:customStyle="1" w:styleId="1391">
    <w:name w:val="1）小标题 Char Char"/>
    <w:autoRedefine/>
    <w:qFormat/>
    <w:uiPriority w:val="0"/>
    <w:rPr>
      <w:rFonts w:eastAsia="宋体"/>
      <w:spacing w:val="6"/>
      <w:sz w:val="24"/>
      <w:szCs w:val="24"/>
    </w:rPr>
  </w:style>
  <w:style w:type="character" w:customStyle="1" w:styleId="1392">
    <w:name w:val="正文文字 加粗 Char"/>
    <w:link w:val="1393"/>
    <w:autoRedefine/>
    <w:qFormat/>
    <w:uiPriority w:val="0"/>
    <w:rPr>
      <w:rFonts w:ascii="仿宋_GB2312" w:eastAsia="仿宋_GB2312"/>
      <w:b/>
      <w:sz w:val="24"/>
    </w:rPr>
  </w:style>
  <w:style w:type="paragraph" w:customStyle="1" w:styleId="1393">
    <w:name w:val="正文文字 加粗"/>
    <w:basedOn w:val="339"/>
    <w:link w:val="1392"/>
    <w:autoRedefine/>
    <w:qFormat/>
    <w:uiPriority w:val="0"/>
    <w:pPr>
      <w:ind w:firstLine="480"/>
    </w:pPr>
    <w:rPr>
      <w:rFonts w:hAnsi="Times New Roman"/>
      <w:b/>
      <w:sz w:val="24"/>
    </w:rPr>
  </w:style>
  <w:style w:type="character" w:customStyle="1" w:styleId="1394">
    <w:name w:val="自定义正文 Char Char"/>
    <w:link w:val="1395"/>
    <w:autoRedefine/>
    <w:qFormat/>
    <w:uiPriority w:val="0"/>
    <w:rPr>
      <w:rFonts w:ascii="Verdana" w:hAnsi="Verdana"/>
      <w:kern w:val="2"/>
      <w:sz w:val="24"/>
      <w:szCs w:val="24"/>
    </w:rPr>
  </w:style>
  <w:style w:type="paragraph" w:customStyle="1" w:styleId="1395">
    <w:name w:val="自定义正文"/>
    <w:basedOn w:val="1"/>
    <w:link w:val="1394"/>
    <w:autoRedefine/>
    <w:qFormat/>
    <w:uiPriority w:val="0"/>
    <w:pPr>
      <w:spacing w:afterLines="50" w:line="360" w:lineRule="auto"/>
      <w:ind w:firstLine="200" w:firstLineChars="200"/>
      <w:jc w:val="left"/>
    </w:pPr>
    <w:rPr>
      <w:rFonts w:ascii="Verdana" w:hAnsi="Verdana"/>
      <w:sz w:val="24"/>
    </w:rPr>
  </w:style>
  <w:style w:type="character" w:customStyle="1" w:styleId="1396">
    <w:name w:val="Char Char31"/>
    <w:autoRedefine/>
    <w:qFormat/>
    <w:uiPriority w:val="0"/>
    <w:rPr>
      <w:rFonts w:ascii="DFKai-SB" w:eastAsia="DFKai-SB"/>
      <w:kern w:val="2"/>
      <w:sz w:val="28"/>
      <w:szCs w:val="24"/>
      <w:lang w:val="en-US" w:eastAsia="zh-TW" w:bidi="ar-SA"/>
    </w:rPr>
  </w:style>
  <w:style w:type="character" w:customStyle="1" w:styleId="1397">
    <w:name w:val="Char Char251"/>
    <w:autoRedefine/>
    <w:qFormat/>
    <w:uiPriority w:val="0"/>
    <w:rPr>
      <w:rFonts w:eastAsia="宋体"/>
      <w:kern w:val="2"/>
      <w:sz w:val="18"/>
      <w:szCs w:val="18"/>
      <w:lang w:val="en-US" w:eastAsia="zh-CN" w:bidi="ar-SA"/>
    </w:rPr>
  </w:style>
  <w:style w:type="character" w:customStyle="1" w:styleId="1398">
    <w:name w:val="正文黑体 Char"/>
    <w:link w:val="1399"/>
    <w:autoRedefine/>
    <w:qFormat/>
    <w:uiPriority w:val="0"/>
    <w:rPr>
      <w:rFonts w:ascii="Arial" w:hAnsi="Arial" w:eastAsia="黑体" w:cs="Arial"/>
      <w:b/>
      <w:bCs/>
      <w:spacing w:val="-4"/>
      <w:kern w:val="2"/>
      <w:sz w:val="24"/>
      <w:szCs w:val="24"/>
      <w:lang w:val="en-US" w:eastAsia="zh-CN" w:bidi="ar-SA"/>
    </w:rPr>
  </w:style>
  <w:style w:type="paragraph" w:customStyle="1" w:styleId="1399">
    <w:name w:val="正文黑体"/>
    <w:basedOn w:val="1"/>
    <w:link w:val="1398"/>
    <w:autoRedefine/>
    <w:qFormat/>
    <w:uiPriority w:val="0"/>
    <w:pPr>
      <w:spacing w:line="480" w:lineRule="auto"/>
      <w:ind w:right="-24" w:rightChars="-10"/>
    </w:pPr>
    <w:rPr>
      <w:rFonts w:ascii="Arial" w:hAnsi="Arial" w:eastAsia="黑体" w:cs="Arial"/>
      <w:b/>
      <w:bCs/>
      <w:spacing w:val="-4"/>
      <w:sz w:val="24"/>
    </w:rPr>
  </w:style>
  <w:style w:type="character" w:customStyle="1" w:styleId="1400">
    <w:name w:val="三级 Char"/>
    <w:link w:val="1401"/>
    <w:autoRedefine/>
    <w:qFormat/>
    <w:uiPriority w:val="0"/>
    <w:rPr>
      <w:rFonts w:ascii="仿宋" w:hAnsi="仿宋" w:eastAsia="仿宋"/>
      <w:bCs/>
      <w:kern w:val="2"/>
      <w:sz w:val="32"/>
      <w:szCs w:val="32"/>
    </w:rPr>
  </w:style>
  <w:style w:type="paragraph" w:customStyle="1" w:styleId="1401">
    <w:name w:val="三级"/>
    <w:basedOn w:val="5"/>
    <w:link w:val="1400"/>
    <w:autoRedefine/>
    <w:qFormat/>
    <w:uiPriority w:val="0"/>
    <w:pPr>
      <w:spacing w:before="0" w:after="0" w:line="360" w:lineRule="auto"/>
      <w:ind w:left="709" w:hanging="709"/>
      <w:jc w:val="left"/>
    </w:pPr>
    <w:rPr>
      <w:rFonts w:ascii="仿宋" w:hAnsi="仿宋" w:eastAsia="仿宋"/>
      <w:b w:val="0"/>
    </w:rPr>
  </w:style>
  <w:style w:type="character" w:customStyle="1" w:styleId="1402">
    <w:name w:val="apple-style-span"/>
    <w:basedOn w:val="90"/>
    <w:autoRedefine/>
    <w:qFormat/>
    <w:uiPriority w:val="0"/>
  </w:style>
  <w:style w:type="character" w:customStyle="1" w:styleId="1403">
    <w:name w:val="访问过的超链接1"/>
    <w:autoRedefine/>
    <w:qFormat/>
    <w:uiPriority w:val="99"/>
    <w:rPr>
      <w:color w:val="auto"/>
      <w:u w:val="none"/>
    </w:rPr>
  </w:style>
  <w:style w:type="character" w:customStyle="1" w:styleId="1404">
    <w:name w:val="js21"/>
    <w:autoRedefine/>
    <w:qFormat/>
    <w:uiPriority w:val="0"/>
    <w:rPr>
      <w:rFonts w:hint="default"/>
      <w:spacing w:val="375"/>
      <w:sz w:val="21"/>
      <w:szCs w:val="21"/>
    </w:rPr>
  </w:style>
  <w:style w:type="character" w:customStyle="1" w:styleId="1405">
    <w:name w:val="表格标题2 Char"/>
    <w:link w:val="1406"/>
    <w:autoRedefine/>
    <w:qFormat/>
    <w:uiPriority w:val="0"/>
    <w:rPr>
      <w:rFonts w:ascii="宋体" w:hAnsi="宋体"/>
      <w:kern w:val="2"/>
      <w:sz w:val="21"/>
      <w:szCs w:val="24"/>
    </w:rPr>
  </w:style>
  <w:style w:type="paragraph" w:customStyle="1" w:styleId="1406">
    <w:name w:val="表格标题2"/>
    <w:basedOn w:val="1"/>
    <w:next w:val="1"/>
    <w:link w:val="1405"/>
    <w:autoRedefine/>
    <w:unhideWhenUsed/>
    <w:qFormat/>
    <w:uiPriority w:val="0"/>
    <w:pPr>
      <w:widowControl/>
      <w:tabs>
        <w:tab w:val="left" w:pos="2359"/>
      </w:tabs>
      <w:ind w:left="2359" w:hanging="284"/>
      <w:jc w:val="left"/>
    </w:pPr>
    <w:rPr>
      <w:rFonts w:ascii="宋体" w:hAnsi="宋体"/>
    </w:rPr>
  </w:style>
  <w:style w:type="character" w:customStyle="1" w:styleId="1407">
    <w:name w:val="Item step Char"/>
    <w:link w:val="1408"/>
    <w:autoRedefine/>
    <w:qFormat/>
    <w:uiPriority w:val="0"/>
    <w:rPr>
      <w:rFonts w:ascii="Arial" w:hAnsi="Arial"/>
      <w:kern w:val="2"/>
      <w:sz w:val="21"/>
      <w:szCs w:val="18"/>
    </w:rPr>
  </w:style>
  <w:style w:type="paragraph" w:customStyle="1" w:styleId="1408">
    <w:name w:val="Item step"/>
    <w:basedOn w:val="7"/>
    <w:link w:val="1407"/>
    <w:autoRedefine/>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09">
    <w:name w:val="15"/>
    <w:autoRedefine/>
    <w:qFormat/>
    <w:uiPriority w:val="0"/>
    <w:rPr>
      <w:rFonts w:hint="default" w:ascii="Verdana" w:hAnsi="Verdana"/>
      <w:color w:val="C90000"/>
      <w:sz w:val="18"/>
    </w:rPr>
  </w:style>
  <w:style w:type="character" w:customStyle="1" w:styleId="1410">
    <w:name w:val="st"/>
    <w:autoRedefine/>
    <w:qFormat/>
    <w:uiPriority w:val="0"/>
  </w:style>
  <w:style w:type="character" w:customStyle="1" w:styleId="1411">
    <w:name w:val="标题 9 Char1"/>
    <w:link w:val="11"/>
    <w:autoRedefine/>
    <w:qFormat/>
    <w:uiPriority w:val="0"/>
    <w:rPr>
      <w:rFonts w:ascii="Cambria" w:hAnsi="Cambria" w:eastAsia="宋体"/>
      <w:sz w:val="21"/>
      <w:szCs w:val="21"/>
      <w:lang w:val="fr-FR" w:eastAsia="fr-FR" w:bidi="ar-SA"/>
    </w:rPr>
  </w:style>
  <w:style w:type="character" w:customStyle="1" w:styleId="1412">
    <w:name w:val="subhead1"/>
    <w:autoRedefine/>
    <w:qFormat/>
    <w:uiPriority w:val="0"/>
    <w:rPr>
      <w:rFonts w:hint="default" w:ascii="Arial" w:hAnsi="Arial" w:cs="Arial"/>
      <w:b/>
      <w:bCs/>
      <w:color w:val="3B5D8B"/>
      <w:sz w:val="20"/>
      <w:szCs w:val="20"/>
    </w:rPr>
  </w:style>
  <w:style w:type="character" w:customStyle="1" w:styleId="1413">
    <w:name w:val="DC标题 3 Char Char"/>
    <w:autoRedefine/>
    <w:qFormat/>
    <w:uiPriority w:val="0"/>
    <w:rPr>
      <w:rFonts w:eastAsia="宋体"/>
      <w:b/>
      <w:bCs/>
      <w:kern w:val="2"/>
      <w:sz w:val="32"/>
      <w:szCs w:val="32"/>
      <w:lang w:val="en-US" w:eastAsia="zh-CN" w:bidi="ar-SA"/>
    </w:rPr>
  </w:style>
  <w:style w:type="character" w:customStyle="1" w:styleId="1414">
    <w:name w:val="标题 4 Char1"/>
    <w:autoRedefine/>
    <w:qFormat/>
    <w:uiPriority w:val="0"/>
    <w:rPr>
      <w:rFonts w:ascii="宋体" w:hAnsi="宋体" w:eastAsia="宋体"/>
      <w:b/>
      <w:sz w:val="24"/>
      <w:szCs w:val="24"/>
      <w:lang w:val="en-US" w:eastAsia="zh-CN" w:bidi="ar-SA"/>
    </w:rPr>
  </w:style>
  <w:style w:type="character" w:customStyle="1" w:styleId="1415">
    <w:name w:val="Footer Char"/>
    <w:autoRedefine/>
    <w:qFormat/>
    <w:locked/>
    <w:uiPriority w:val="0"/>
    <w:rPr>
      <w:rFonts w:cs="Times New Roman"/>
      <w:sz w:val="18"/>
      <w:szCs w:val="18"/>
    </w:rPr>
  </w:style>
  <w:style w:type="character" w:customStyle="1" w:styleId="1416">
    <w:name w:val="标题 #2 + Franklin Gothic Demi Cond"/>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17">
    <w:name w:val="正文文本 (3) + Trebuchet MS"/>
    <w:autoRedefine/>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18">
    <w:name w:val="Char Char Char Char11"/>
    <w:link w:val="1419"/>
    <w:autoRedefine/>
    <w:qFormat/>
    <w:uiPriority w:val="0"/>
    <w:rPr>
      <w:kern w:val="2"/>
      <w:sz w:val="21"/>
      <w:szCs w:val="24"/>
      <w:shd w:val="clear" w:color="auto" w:fill="000080"/>
    </w:rPr>
  </w:style>
  <w:style w:type="paragraph" w:customStyle="1" w:styleId="1419">
    <w:name w:val="Char Char Char1"/>
    <w:basedOn w:val="26"/>
    <w:link w:val="1418"/>
    <w:autoRedefine/>
    <w:qFormat/>
    <w:uiPriority w:val="0"/>
    <w:rPr>
      <w:szCs w:val="24"/>
    </w:rPr>
  </w:style>
  <w:style w:type="character" w:customStyle="1" w:styleId="1420">
    <w:name w:val="Char Char13"/>
    <w:autoRedefine/>
    <w:qFormat/>
    <w:locked/>
    <w:uiPriority w:val="0"/>
    <w:rPr>
      <w:rFonts w:ascii="Arial" w:hAnsi="Arial"/>
      <w:sz w:val="18"/>
      <w:szCs w:val="18"/>
    </w:rPr>
  </w:style>
  <w:style w:type="character" w:customStyle="1" w:styleId="1421">
    <w:name w:val="tw4winMark"/>
    <w:autoRedefine/>
    <w:qFormat/>
    <w:uiPriority w:val="0"/>
    <w:rPr>
      <w:rFonts w:ascii="Courier New" w:hAnsi="Courier New" w:cs="Courier New"/>
      <w:vanish/>
      <w:color w:val="800080"/>
      <w:vertAlign w:val="subscript"/>
    </w:rPr>
  </w:style>
  <w:style w:type="character" w:customStyle="1" w:styleId="1422">
    <w:name w:val="标题 8 Char"/>
    <w:autoRedefine/>
    <w:qFormat/>
    <w:uiPriority w:val="0"/>
    <w:rPr>
      <w:rFonts w:ascii="Cambria" w:hAnsi="Cambria" w:eastAsia="宋体"/>
      <w:sz w:val="28"/>
      <w:szCs w:val="24"/>
      <w:lang w:val="fr-FR" w:eastAsia="fr-FR" w:bidi="ar-SA"/>
    </w:rPr>
  </w:style>
  <w:style w:type="character" w:customStyle="1" w:styleId="1423">
    <w:name w:val="页码11"/>
    <w:autoRedefine/>
    <w:qFormat/>
    <w:uiPriority w:val="99"/>
    <w:rPr>
      <w:rFonts w:cs="Times New Roman"/>
    </w:rPr>
  </w:style>
  <w:style w:type="character" w:customStyle="1" w:styleId="1424">
    <w:name w:val="正文文字 Char Char"/>
    <w:autoRedefine/>
    <w:qFormat/>
    <w:uiPriority w:val="0"/>
    <w:rPr>
      <w:rFonts w:ascii="宋体" w:eastAsia="宋体"/>
      <w:kern w:val="2"/>
      <w:sz w:val="24"/>
      <w:szCs w:val="24"/>
      <w:lang w:val="en-US" w:eastAsia="zh-CN" w:bidi="ar-SA"/>
    </w:rPr>
  </w:style>
  <w:style w:type="character" w:customStyle="1" w:styleId="1425">
    <w:name w:val="（1） Char"/>
    <w:autoRedefine/>
    <w:qFormat/>
    <w:uiPriority w:val="0"/>
    <w:rPr>
      <w:rFonts w:ascii="方正楷体简体" w:hAnsi="Calibri" w:eastAsia="方正楷体简体"/>
      <w:bCs/>
      <w:kern w:val="2"/>
      <w:sz w:val="28"/>
      <w:szCs w:val="28"/>
      <w:lang w:val="en-US" w:eastAsia="zh-CN" w:bidi="ar-SA"/>
    </w:rPr>
  </w:style>
  <w:style w:type="character" w:customStyle="1" w:styleId="1426">
    <w:name w:val="样式 四号 行距: 1.5 倍行距 首行缩进:  2 字符 Char"/>
    <w:autoRedefine/>
    <w:qFormat/>
    <w:uiPriority w:val="0"/>
    <w:rPr>
      <w:rFonts w:ascii="Calibri" w:hAnsi="Calibri"/>
      <w:sz w:val="24"/>
    </w:rPr>
  </w:style>
  <w:style w:type="character" w:customStyle="1" w:styleId="1427">
    <w:name w:val="常规 Char"/>
    <w:link w:val="1428"/>
    <w:autoRedefine/>
    <w:qFormat/>
    <w:uiPriority w:val="0"/>
    <w:rPr>
      <w:kern w:val="2"/>
      <w:sz w:val="21"/>
      <w:szCs w:val="21"/>
      <w:lang w:bidi="ar-SA"/>
    </w:rPr>
  </w:style>
  <w:style w:type="paragraph" w:customStyle="1" w:styleId="1428">
    <w:name w:val="常规"/>
    <w:basedOn w:val="1"/>
    <w:link w:val="1427"/>
    <w:autoRedefine/>
    <w:qFormat/>
    <w:uiPriority w:val="0"/>
    <w:pPr>
      <w:spacing w:beforeLines="100" w:afterLines="100"/>
      <w:ind w:left="1134"/>
    </w:pPr>
    <w:rPr>
      <w:szCs w:val="21"/>
    </w:rPr>
  </w:style>
  <w:style w:type="character" w:customStyle="1" w:styleId="1429">
    <w:name w:val="五号线4级 Char"/>
    <w:link w:val="1430"/>
    <w:autoRedefine/>
    <w:qFormat/>
    <w:locked/>
    <w:uiPriority w:val="0"/>
    <w:rPr>
      <w:rFonts w:ascii="宋体" w:hAnsi="宋体"/>
      <w:b/>
      <w:sz w:val="24"/>
      <w:szCs w:val="24"/>
    </w:rPr>
  </w:style>
  <w:style w:type="paragraph" w:customStyle="1" w:styleId="1430">
    <w:name w:val="五号线4级"/>
    <w:basedOn w:val="1"/>
    <w:link w:val="1429"/>
    <w:autoRedefine/>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31">
    <w:name w:val="五号线正文"/>
    <w:basedOn w:val="1"/>
    <w:link w:val="1545"/>
    <w:autoRedefine/>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32">
    <w:name w:val="结束语 Char1"/>
    <w:autoRedefine/>
    <w:qFormat/>
    <w:uiPriority w:val="0"/>
    <w:rPr>
      <w:rFonts w:ascii="Times New Roman" w:hAnsi="Times New Roman" w:eastAsia="方正楷体简体" w:cs="Times New Roman"/>
      <w:sz w:val="28"/>
      <w:szCs w:val="20"/>
    </w:rPr>
  </w:style>
  <w:style w:type="character" w:customStyle="1" w:styleId="1433">
    <w:name w:val="表头 Char"/>
    <w:link w:val="803"/>
    <w:autoRedefine/>
    <w:qFormat/>
    <w:uiPriority w:val="0"/>
    <w:rPr>
      <w:rFonts w:ascii="Arial" w:hAnsi="Arial" w:eastAsia="黑体"/>
      <w:bCs/>
      <w:sz w:val="21"/>
      <w:szCs w:val="21"/>
      <w:lang w:val="en-US" w:eastAsia="zh-CN" w:bidi="ar-SA"/>
    </w:rPr>
  </w:style>
  <w:style w:type="character" w:customStyle="1" w:styleId="1434">
    <w:name w:val="A12"/>
    <w:autoRedefine/>
    <w:qFormat/>
    <w:uiPriority w:val="0"/>
    <w:rPr>
      <w:rFonts w:cs="HelveticaNeueLT Std"/>
      <w:color w:val="FFFFFF"/>
      <w:sz w:val="14"/>
      <w:szCs w:val="14"/>
    </w:rPr>
  </w:style>
  <w:style w:type="character" w:customStyle="1" w:styleId="1435">
    <w:name w:val="H4 Char1"/>
    <w:autoRedefine/>
    <w:qFormat/>
    <w:uiPriority w:val="0"/>
    <w:rPr>
      <w:rFonts w:ascii="Arial" w:hAnsi="Arial" w:eastAsia="黑体"/>
      <w:b/>
      <w:bCs/>
      <w:kern w:val="2"/>
      <w:sz w:val="28"/>
      <w:szCs w:val="28"/>
      <w:lang w:val="en-US" w:eastAsia="zh-CN" w:bidi="ar-SA"/>
    </w:rPr>
  </w:style>
  <w:style w:type="character" w:customStyle="1" w:styleId="1436">
    <w:name w:val="1.2.1.1 海拔高度 Char"/>
    <w:link w:val="1437"/>
    <w:autoRedefine/>
    <w:qFormat/>
    <w:uiPriority w:val="0"/>
    <w:rPr>
      <w:rFonts w:ascii="宋体"/>
      <w:b/>
      <w:color w:val="000000"/>
      <w:kern w:val="2"/>
      <w:sz w:val="28"/>
      <w:szCs w:val="24"/>
    </w:rPr>
  </w:style>
  <w:style w:type="paragraph" w:customStyle="1" w:styleId="1437">
    <w:name w:val="1.2.1.1 海拔高度"/>
    <w:basedOn w:val="6"/>
    <w:link w:val="1436"/>
    <w:autoRedefine/>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Times New Roman" w:eastAsia="宋体"/>
      <w:bCs w:val="0"/>
      <w:color w:val="000000"/>
      <w:szCs w:val="24"/>
    </w:rPr>
  </w:style>
  <w:style w:type="character" w:customStyle="1" w:styleId="1438">
    <w:name w:val="正文 项目编号1 Char"/>
    <w:link w:val="338"/>
    <w:autoRedefine/>
    <w:qFormat/>
    <w:uiPriority w:val="0"/>
    <w:rPr>
      <w:rFonts w:ascii="仿宋_GB2312" w:eastAsia="仿宋_GB2312"/>
      <w:sz w:val="28"/>
    </w:rPr>
  </w:style>
  <w:style w:type="character" w:customStyle="1" w:styleId="1439">
    <w:name w:val="A4"/>
    <w:autoRedefine/>
    <w:qFormat/>
    <w:uiPriority w:val="0"/>
    <w:rPr>
      <w:rFonts w:cs="FZXiHei I-Z08S"/>
      <w:color w:val="000000"/>
      <w:sz w:val="18"/>
      <w:szCs w:val="18"/>
    </w:rPr>
  </w:style>
  <w:style w:type="character" w:customStyle="1" w:styleId="1440">
    <w:name w:val="Figure Description Char"/>
    <w:link w:val="1441"/>
    <w:autoRedefine/>
    <w:qFormat/>
    <w:uiPriority w:val="0"/>
    <w:rPr>
      <w:rFonts w:eastAsia="黑体"/>
      <w:spacing w:val="-4"/>
      <w:kern w:val="2"/>
      <w:sz w:val="21"/>
      <w:szCs w:val="21"/>
      <w:lang w:val="en-US" w:eastAsia="zh-CN" w:bidi="ar-SA"/>
    </w:rPr>
  </w:style>
  <w:style w:type="paragraph" w:customStyle="1" w:styleId="1441">
    <w:name w:val="Figure Description"/>
    <w:next w:val="1"/>
    <w:link w:val="1440"/>
    <w:autoRedefine/>
    <w:qFormat/>
    <w:uiPriority w:val="0"/>
    <w:pPr>
      <w:keepNext/>
      <w:adjustRightInd w:val="0"/>
      <w:snapToGrid w:val="0"/>
      <w:spacing w:before="320" w:after="80" w:line="240" w:lineRule="atLeast"/>
      <w:ind w:left="1701"/>
      <w:outlineLvl w:val="7"/>
    </w:pPr>
    <w:rPr>
      <w:rFonts w:ascii="Times New Roman" w:hAnsi="Times New Roman" w:eastAsia="黑体" w:cs="Times New Roman"/>
      <w:spacing w:val="-4"/>
      <w:kern w:val="2"/>
      <w:sz w:val="21"/>
      <w:szCs w:val="21"/>
      <w:lang w:val="en-US" w:eastAsia="zh-CN" w:bidi="ar-SA"/>
    </w:rPr>
  </w:style>
  <w:style w:type="character" w:customStyle="1" w:styleId="1442">
    <w:name w:val="正文文本 + Batang"/>
    <w:autoRedefine/>
    <w:qFormat/>
    <w:uiPriority w:val="0"/>
    <w:rPr>
      <w:rFonts w:ascii="Batang" w:hAnsi="Batang" w:eastAsia="Batang" w:cs="Batang"/>
      <w:color w:val="000000"/>
      <w:spacing w:val="0"/>
      <w:w w:val="100"/>
      <w:position w:val="0"/>
      <w:sz w:val="21"/>
      <w:szCs w:val="21"/>
      <w:u w:val="none"/>
      <w:lang w:val="en-US"/>
    </w:rPr>
  </w:style>
  <w:style w:type="character" w:customStyle="1" w:styleId="1443">
    <w:name w:val="标书正文格式 Char"/>
    <w:autoRedefine/>
    <w:qFormat/>
    <w:uiPriority w:val="0"/>
    <w:rPr>
      <w:rFonts w:eastAsia="楷体_GB2312"/>
      <w:kern w:val="2"/>
      <w:sz w:val="24"/>
      <w:szCs w:val="22"/>
      <w:lang w:val="en-US" w:eastAsia="zh-CN" w:bidi="ar-SA"/>
    </w:rPr>
  </w:style>
  <w:style w:type="character" w:customStyle="1" w:styleId="1444">
    <w:name w:val="abcde1"/>
    <w:basedOn w:val="90"/>
    <w:autoRedefine/>
    <w:qFormat/>
    <w:uiPriority w:val="0"/>
  </w:style>
  <w:style w:type="character" w:customStyle="1" w:styleId="1445">
    <w:name w:val="Style *Body 1 + Bold2 Char"/>
    <w:link w:val="1446"/>
    <w:autoRedefine/>
    <w:qFormat/>
    <w:uiPriority w:val="0"/>
    <w:rPr>
      <w:rFonts w:ascii="宋体" w:hAnsi="宋体" w:cs="宋体"/>
      <w:bCs/>
      <w:sz w:val="24"/>
      <w:szCs w:val="24"/>
    </w:rPr>
  </w:style>
  <w:style w:type="paragraph" w:customStyle="1" w:styleId="1446">
    <w:name w:val="Style *Body 1 + Bold2"/>
    <w:basedOn w:val="1"/>
    <w:link w:val="1445"/>
    <w:autoRedefine/>
    <w:qFormat/>
    <w:uiPriority w:val="0"/>
    <w:pPr>
      <w:widowControl/>
      <w:spacing w:line="360" w:lineRule="auto"/>
      <w:ind w:left="420" w:hanging="420"/>
      <w:jc w:val="left"/>
    </w:pPr>
    <w:rPr>
      <w:rFonts w:ascii="宋体" w:hAnsi="宋体" w:cs="宋体"/>
      <w:bCs/>
      <w:kern w:val="0"/>
      <w:sz w:val="24"/>
    </w:rPr>
  </w:style>
  <w:style w:type="character" w:customStyle="1" w:styleId="1447">
    <w:name w:val="正文文本缩进 2 Char"/>
    <w:autoRedefine/>
    <w:qFormat/>
    <w:uiPriority w:val="0"/>
    <w:rPr>
      <w:rFonts w:ascii="楷体_GB2312" w:eastAsia="楷体_GB2312"/>
      <w:bCs/>
      <w:kern w:val="2"/>
      <w:sz w:val="28"/>
      <w:szCs w:val="24"/>
      <w:lang w:val="en-US" w:eastAsia="zh-CN" w:bidi="ar-SA"/>
    </w:rPr>
  </w:style>
  <w:style w:type="character" w:customStyle="1" w:styleId="1448">
    <w:name w:val="Char Char5"/>
    <w:autoRedefine/>
    <w:qFormat/>
    <w:uiPriority w:val="99"/>
    <w:rPr>
      <w:rFonts w:ascii="Arial" w:hAnsi="Arial" w:eastAsia="PMingLiU" w:cs="Arial"/>
      <w:i/>
      <w:iCs/>
      <w:kern w:val="2"/>
      <w:sz w:val="24"/>
      <w:szCs w:val="24"/>
      <w:lang w:val="en-US" w:eastAsia="zh-TW" w:bidi="ar-SA"/>
    </w:rPr>
  </w:style>
  <w:style w:type="character" w:customStyle="1" w:styleId="1449">
    <w:name w:val="Bullet Char"/>
    <w:link w:val="1450"/>
    <w:autoRedefine/>
    <w:qFormat/>
    <w:locked/>
    <w:uiPriority w:val="0"/>
    <w:rPr>
      <w:rFonts w:ascii="Arial" w:hAnsi="Arial"/>
      <w:kern w:val="2"/>
      <w:sz w:val="21"/>
      <w:szCs w:val="22"/>
      <w:lang w:eastAsia="en-US"/>
    </w:rPr>
  </w:style>
  <w:style w:type="paragraph" w:customStyle="1" w:styleId="1450">
    <w:name w:val="Bullet"/>
    <w:basedOn w:val="1"/>
    <w:link w:val="1449"/>
    <w:autoRedefine/>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51">
    <w:name w:val="Table Text Char Char Char Char Char Char"/>
    <w:autoRedefine/>
    <w:qFormat/>
    <w:uiPriority w:val="0"/>
    <w:rPr>
      <w:rFonts w:ascii="Arial" w:hAnsi="Arial" w:eastAsia="宋体" w:cs="Arial"/>
      <w:kern w:val="2"/>
      <w:sz w:val="18"/>
      <w:szCs w:val="18"/>
      <w:lang w:val="en-US" w:eastAsia="zh-CN" w:bidi="ar-SA"/>
    </w:rPr>
  </w:style>
  <w:style w:type="character" w:customStyle="1" w:styleId="1452">
    <w:name w:val="标题 4 Char"/>
    <w:link w:val="6"/>
    <w:autoRedefine/>
    <w:qFormat/>
    <w:uiPriority w:val="99"/>
    <w:rPr>
      <w:rFonts w:ascii="Arial" w:hAnsi="Arial" w:eastAsia="黑体"/>
      <w:b/>
      <w:bCs/>
      <w:kern w:val="2"/>
      <w:sz w:val="28"/>
      <w:szCs w:val="28"/>
      <w:lang w:val="en-US" w:eastAsia="zh-CN" w:bidi="ar-SA"/>
    </w:rPr>
  </w:style>
  <w:style w:type="character" w:customStyle="1" w:styleId="1453">
    <w:name w:val="headline-content2"/>
    <w:autoRedefine/>
    <w:qFormat/>
    <w:uiPriority w:val="0"/>
    <w:rPr>
      <w:szCs w:val="24"/>
    </w:rPr>
  </w:style>
  <w:style w:type="character" w:customStyle="1" w:styleId="1454">
    <w:name w:val="样式 宋体"/>
    <w:autoRedefine/>
    <w:qFormat/>
    <w:uiPriority w:val="0"/>
    <w:rPr>
      <w:rFonts w:ascii="宋体" w:hAnsi="宋体" w:eastAsia="宋体"/>
      <w:kern w:val="0"/>
      <w:sz w:val="21"/>
      <w:szCs w:val="24"/>
      <w:lang w:val="en-US" w:eastAsia="zh-CN" w:bidi="ar-SA"/>
    </w:rPr>
  </w:style>
  <w:style w:type="character" w:customStyle="1" w:styleId="1455">
    <w:name w:val="样式 标题 1H1PIM 1h1DocAccptfeaturehead1Header 1Heading 0He...1 Char Char"/>
    <w:autoRedefine/>
    <w:qFormat/>
    <w:uiPriority w:val="0"/>
    <w:rPr>
      <w:rFonts w:eastAsia="宋体"/>
      <w:b/>
      <w:bCs/>
      <w:kern w:val="32"/>
      <w:sz w:val="44"/>
      <w:szCs w:val="44"/>
      <w:lang w:val="en-US" w:eastAsia="zh-CN" w:bidi="ar-SA"/>
    </w:rPr>
  </w:style>
  <w:style w:type="character" w:customStyle="1" w:styleId="1456">
    <w:name w:val="Item Step Char"/>
    <w:link w:val="1457"/>
    <w:autoRedefine/>
    <w:qFormat/>
    <w:uiPriority w:val="0"/>
    <w:rPr>
      <w:rFonts w:cs="Arial"/>
      <w:sz w:val="21"/>
      <w:szCs w:val="21"/>
    </w:rPr>
  </w:style>
  <w:style w:type="paragraph" w:customStyle="1" w:styleId="1457">
    <w:name w:val="Item Step"/>
    <w:link w:val="1456"/>
    <w:autoRedefine/>
    <w:qFormat/>
    <w:uiPriority w:val="0"/>
    <w:pPr>
      <w:tabs>
        <w:tab w:val="left" w:pos="2126"/>
      </w:tabs>
      <w:adjustRightInd w:val="0"/>
      <w:snapToGrid w:val="0"/>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character" w:customStyle="1" w:styleId="1458">
    <w:name w:val="tcnt3"/>
    <w:autoRedefine/>
    <w:qFormat/>
    <w:uiPriority w:val="0"/>
  </w:style>
  <w:style w:type="character" w:customStyle="1" w:styleId="1459">
    <w:name w:val="表格文本 Char"/>
    <w:link w:val="1460"/>
    <w:autoRedefine/>
    <w:qFormat/>
    <w:uiPriority w:val="0"/>
    <w:rPr>
      <w:rFonts w:ascii="Arial" w:hAnsi="Arial"/>
      <w:sz w:val="21"/>
      <w:szCs w:val="21"/>
    </w:rPr>
  </w:style>
  <w:style w:type="paragraph" w:customStyle="1" w:styleId="1460">
    <w:name w:val="表格文本"/>
    <w:link w:val="1459"/>
    <w:autoRedefine/>
    <w:qFormat/>
    <w:uiPriority w:val="0"/>
    <w:pPr>
      <w:tabs>
        <w:tab w:val="decimal" w:pos="0"/>
      </w:tabs>
    </w:pPr>
    <w:rPr>
      <w:rFonts w:ascii="Arial" w:hAnsi="Arial" w:eastAsia="宋体" w:cs="Times New Roman"/>
      <w:sz w:val="21"/>
      <w:szCs w:val="21"/>
      <w:lang w:val="en-US" w:eastAsia="zh-CN" w:bidi="ar-SA"/>
    </w:rPr>
  </w:style>
  <w:style w:type="character" w:customStyle="1" w:styleId="1461">
    <w:name w:val="ca-11"/>
    <w:autoRedefine/>
    <w:qFormat/>
    <w:uiPriority w:val="0"/>
    <w:rPr>
      <w:rFonts w:hint="default" w:ascii="Times New Roman" w:hAnsi="Times New Roman" w:cs="Times New Roman"/>
      <w:sz w:val="24"/>
      <w:szCs w:val="24"/>
    </w:rPr>
  </w:style>
  <w:style w:type="character" w:customStyle="1" w:styleId="1462">
    <w:name w:val="Body Text Char1"/>
    <w:autoRedefine/>
    <w:qFormat/>
    <w:uiPriority w:val="99"/>
    <w:rPr>
      <w:rFonts w:cs="Times New Roman"/>
    </w:rPr>
  </w:style>
  <w:style w:type="character" w:customStyle="1" w:styleId="1463">
    <w:name w:val="投标正文 Char"/>
    <w:link w:val="1464"/>
    <w:autoRedefine/>
    <w:qFormat/>
    <w:uiPriority w:val="0"/>
    <w:rPr>
      <w:rFonts w:ascii="宋体" w:hAnsi="宋体" w:eastAsia="FuturaA Bk BT" w:cs="宋体"/>
      <w:kern w:val="2"/>
      <w:sz w:val="21"/>
      <w:szCs w:val="24"/>
    </w:rPr>
  </w:style>
  <w:style w:type="paragraph" w:customStyle="1" w:styleId="1464">
    <w:name w:val="投标正文"/>
    <w:basedOn w:val="1"/>
    <w:link w:val="1463"/>
    <w:autoRedefine/>
    <w:qFormat/>
    <w:uiPriority w:val="0"/>
    <w:pPr>
      <w:widowControl/>
      <w:spacing w:line="360" w:lineRule="auto"/>
      <w:jc w:val="left"/>
    </w:pPr>
    <w:rPr>
      <w:rFonts w:ascii="宋体" w:hAnsi="宋体" w:eastAsia="FuturaA Bk BT" w:cs="宋体"/>
    </w:rPr>
  </w:style>
  <w:style w:type="character" w:customStyle="1" w:styleId="1465">
    <w:name w:val="样式6 Char"/>
    <w:link w:val="1466"/>
    <w:autoRedefine/>
    <w:qFormat/>
    <w:uiPriority w:val="0"/>
    <w:rPr>
      <w:rFonts w:eastAsia="黑体"/>
      <w:kern w:val="2"/>
      <w:sz w:val="21"/>
      <w:szCs w:val="21"/>
    </w:rPr>
  </w:style>
  <w:style w:type="paragraph" w:customStyle="1" w:styleId="1466">
    <w:name w:val="样式6"/>
    <w:basedOn w:val="1"/>
    <w:link w:val="1465"/>
    <w:autoRedefine/>
    <w:qFormat/>
    <w:uiPriority w:val="0"/>
    <w:pPr>
      <w:topLinePunct/>
      <w:spacing w:before="160" w:after="60"/>
      <w:jc w:val="center"/>
    </w:pPr>
    <w:rPr>
      <w:rFonts w:eastAsia="黑体"/>
      <w:szCs w:val="21"/>
    </w:rPr>
  </w:style>
  <w:style w:type="character" w:customStyle="1" w:styleId="1467">
    <w:name w:val="汇视源正文 Char Char"/>
    <w:autoRedefine/>
    <w:qFormat/>
    <w:uiPriority w:val="0"/>
    <w:rPr>
      <w:rFonts w:cs="宋体"/>
      <w:sz w:val="24"/>
      <w:lang w:val="en-US" w:eastAsia="zh-CN" w:bidi="ar-SA"/>
    </w:rPr>
  </w:style>
  <w:style w:type="character" w:customStyle="1" w:styleId="1468">
    <w:name w:val="段 Char"/>
    <w:link w:val="110"/>
    <w:autoRedefine/>
    <w:qFormat/>
    <w:uiPriority w:val="0"/>
    <w:rPr>
      <w:rFonts w:ascii="宋体"/>
      <w:sz w:val="21"/>
    </w:rPr>
  </w:style>
  <w:style w:type="character" w:customStyle="1" w:styleId="1469">
    <w:name w:val="f1"/>
    <w:autoRedefine/>
    <w:qFormat/>
    <w:uiPriority w:val="0"/>
  </w:style>
  <w:style w:type="character" w:customStyle="1" w:styleId="1470">
    <w:name w:val="Style Heading A + (Latin) Times New Roman (Asian) 楷体_GB2312 Char"/>
    <w:autoRedefine/>
    <w:qFormat/>
    <w:uiPriority w:val="0"/>
    <w:rPr>
      <w:rFonts w:ascii="Arial" w:hAnsi="Arial" w:eastAsia="楷体_GB2312" w:cs="Arial"/>
      <w:b/>
      <w:kern w:val="28"/>
      <w:sz w:val="36"/>
      <w:lang w:val="en-US" w:eastAsia="zh-CN" w:bidi="ar-SA"/>
    </w:rPr>
  </w:style>
  <w:style w:type="character" w:customStyle="1" w:styleId="1471">
    <w:name w:val="样式 题注 + (西文) Times New Roman (中文) 宋体 五号 Char"/>
    <w:autoRedefine/>
    <w:qFormat/>
    <w:locked/>
    <w:uiPriority w:val="0"/>
    <w:rPr>
      <w:rFonts w:ascii="Times New Roman" w:hAnsi="Times New Roman" w:cs="Times New Roman"/>
      <w:b/>
      <w:sz w:val="18"/>
    </w:rPr>
  </w:style>
  <w:style w:type="character" w:customStyle="1" w:styleId="1472">
    <w:name w:val="商务5 Char"/>
    <w:link w:val="1473"/>
    <w:autoRedefine/>
    <w:qFormat/>
    <w:uiPriority w:val="0"/>
    <w:rPr>
      <w:rFonts w:ascii="Calibri" w:hAnsi="Calibri" w:eastAsia="黑体"/>
      <w:b/>
      <w:kern w:val="2"/>
      <w:sz w:val="24"/>
      <w:szCs w:val="22"/>
    </w:rPr>
  </w:style>
  <w:style w:type="paragraph" w:customStyle="1" w:styleId="1473">
    <w:name w:val="商务5"/>
    <w:basedOn w:val="1"/>
    <w:link w:val="1472"/>
    <w:autoRedefine/>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74">
    <w:name w:val="command parameter Char"/>
    <w:autoRedefine/>
    <w:qFormat/>
    <w:uiPriority w:val="0"/>
    <w:rPr>
      <w:rFonts w:ascii="Arial" w:hAnsi="Arial" w:eastAsia="宋体"/>
      <w:i/>
      <w:color w:val="auto"/>
      <w:sz w:val="21"/>
      <w:szCs w:val="21"/>
    </w:rPr>
  </w:style>
  <w:style w:type="character" w:customStyle="1" w:styleId="1475">
    <w:name w:val="Item step Char Char"/>
    <w:autoRedefine/>
    <w:qFormat/>
    <w:uiPriority w:val="0"/>
    <w:rPr>
      <w:rFonts w:ascii="Arial" w:hAnsi="Arial" w:eastAsia="宋体"/>
      <w:kern w:val="2"/>
      <w:sz w:val="21"/>
      <w:szCs w:val="18"/>
      <w:lang w:val="en-US" w:eastAsia="zh-CN" w:bidi="ar-SA"/>
    </w:rPr>
  </w:style>
  <w:style w:type="character" w:customStyle="1" w:styleId="1476">
    <w:name w:val="样式 首行缩进:  2 字符 Char Char"/>
    <w:autoRedefine/>
    <w:qFormat/>
    <w:uiPriority w:val="0"/>
    <w:rPr>
      <w:rFonts w:ascii="Calibri" w:hAnsi="Calibri"/>
      <w:kern w:val="28"/>
      <w:sz w:val="28"/>
    </w:rPr>
  </w:style>
  <w:style w:type="character" w:customStyle="1" w:styleId="1477">
    <w:name w:val="正文文本_"/>
    <w:autoRedefine/>
    <w:qFormat/>
    <w:uiPriority w:val="0"/>
    <w:rPr>
      <w:rFonts w:ascii="MingLiU" w:hAnsi="MingLiU" w:eastAsia="MingLiU" w:cs="MingLiU"/>
      <w:sz w:val="22"/>
      <w:szCs w:val="22"/>
      <w:shd w:val="clear" w:color="auto" w:fill="FFFFFF"/>
    </w:rPr>
  </w:style>
  <w:style w:type="character" w:customStyle="1" w:styleId="1478">
    <w:name w:val="zt Char Char"/>
    <w:link w:val="1479"/>
    <w:autoRedefine/>
    <w:qFormat/>
    <w:uiPriority w:val="0"/>
    <w:rPr>
      <w:rFonts w:ascii="EU-F1" w:eastAsia="EU-F1"/>
      <w:bCs/>
      <w:kern w:val="2"/>
      <w:sz w:val="21"/>
      <w:szCs w:val="21"/>
    </w:rPr>
  </w:style>
  <w:style w:type="paragraph" w:customStyle="1" w:styleId="1479">
    <w:name w:val="zt"/>
    <w:basedOn w:val="1"/>
    <w:link w:val="1478"/>
    <w:autoRedefine/>
    <w:qFormat/>
    <w:uiPriority w:val="0"/>
    <w:pPr>
      <w:overflowPunct w:val="0"/>
      <w:topLinePunct/>
      <w:snapToGrid w:val="0"/>
      <w:spacing w:line="312" w:lineRule="exact"/>
      <w:jc w:val="left"/>
    </w:pPr>
    <w:rPr>
      <w:rFonts w:ascii="EU-F1" w:eastAsia="EU-F1"/>
      <w:bCs/>
      <w:szCs w:val="21"/>
    </w:rPr>
  </w:style>
  <w:style w:type="character" w:customStyle="1" w:styleId="1480">
    <w:name w:val="国标字符 Char"/>
    <w:link w:val="1481"/>
    <w:autoRedefine/>
    <w:semiHidden/>
    <w:qFormat/>
    <w:uiPriority w:val="0"/>
    <w:rPr>
      <w:rFonts w:ascii="宋体" w:hAnsi="宋体"/>
      <w:color w:val="000000"/>
      <w:kern w:val="2"/>
      <w:sz w:val="21"/>
    </w:rPr>
  </w:style>
  <w:style w:type="paragraph" w:customStyle="1" w:styleId="1481">
    <w:name w:val="国标字符"/>
    <w:basedOn w:val="1"/>
    <w:link w:val="1480"/>
    <w:autoRedefine/>
    <w:semiHidden/>
    <w:qFormat/>
    <w:uiPriority w:val="0"/>
    <w:pPr>
      <w:tabs>
        <w:tab w:val="left" w:pos="2284"/>
      </w:tabs>
      <w:spacing w:line="240" w:lineRule="exact"/>
      <w:jc w:val="left"/>
    </w:pPr>
    <w:rPr>
      <w:rFonts w:ascii="宋体" w:hAnsi="宋体"/>
      <w:color w:val="000000"/>
      <w:szCs w:val="20"/>
    </w:rPr>
  </w:style>
  <w:style w:type="character" w:customStyle="1" w:styleId="1482">
    <w:name w:val="style51"/>
    <w:autoRedefine/>
    <w:qFormat/>
    <w:uiPriority w:val="0"/>
    <w:rPr>
      <w:color w:val="666666"/>
    </w:rPr>
  </w:style>
  <w:style w:type="character" w:customStyle="1" w:styleId="1483">
    <w:name w:val="样式 正文缩进 + 左侧:  0 英寸 悬挂缩进: 0.78 英寸 Char Char"/>
    <w:link w:val="1484"/>
    <w:autoRedefine/>
    <w:qFormat/>
    <w:uiPriority w:val="0"/>
    <w:rPr>
      <w:rFonts w:cs="宋体"/>
      <w:sz w:val="28"/>
    </w:rPr>
  </w:style>
  <w:style w:type="paragraph" w:customStyle="1" w:styleId="1484">
    <w:name w:val="样式 正文缩进 + 左侧:  0 英寸 悬挂缩进: 0.78 英寸"/>
    <w:basedOn w:val="21"/>
    <w:link w:val="1483"/>
    <w:autoRedefine/>
    <w:qFormat/>
    <w:uiPriority w:val="0"/>
    <w:pPr>
      <w:widowControl w:val="0"/>
      <w:tabs>
        <w:tab w:val="left" w:pos="1843"/>
        <w:tab w:val="left" w:pos="2218"/>
      </w:tabs>
      <w:spacing w:line="480" w:lineRule="exact"/>
      <w:ind w:left="1670" w:hanging="1670"/>
    </w:pPr>
    <w:rPr>
      <w:rFonts w:eastAsia="宋体" w:cs="宋体"/>
      <w:sz w:val="28"/>
    </w:rPr>
  </w:style>
  <w:style w:type="character" w:customStyle="1" w:styleId="1485">
    <w:name w:val="何鹏 Char"/>
    <w:link w:val="1486"/>
    <w:autoRedefine/>
    <w:qFormat/>
    <w:uiPriority w:val="0"/>
    <w:rPr>
      <w:rFonts w:ascii="宋体" w:hAnsi="宋体"/>
      <w:sz w:val="24"/>
      <w:szCs w:val="24"/>
    </w:rPr>
  </w:style>
  <w:style w:type="paragraph" w:customStyle="1" w:styleId="1486">
    <w:name w:val="何鹏"/>
    <w:basedOn w:val="316"/>
    <w:link w:val="1485"/>
    <w:autoRedefine/>
    <w:qFormat/>
    <w:uiPriority w:val="0"/>
    <w:pPr>
      <w:widowControl w:val="0"/>
      <w:spacing w:beforeLines="50" w:afterLines="50" w:line="360" w:lineRule="auto"/>
    </w:pPr>
    <w:rPr>
      <w:rFonts w:ascii="宋体" w:hAnsi="宋体" w:eastAsia="宋体"/>
    </w:rPr>
  </w:style>
  <w:style w:type="character" w:customStyle="1" w:styleId="1487">
    <w:name w:val="插图题注 Char Char"/>
    <w:autoRedefine/>
    <w:qFormat/>
    <w:uiPriority w:val="0"/>
    <w:rPr>
      <w:rFonts w:ascii="Arial" w:hAnsi="Arial"/>
      <w:sz w:val="18"/>
      <w:szCs w:val="18"/>
      <w:lang w:val="en-US" w:eastAsia="zh-CN" w:bidi="ar-SA"/>
    </w:rPr>
  </w:style>
  <w:style w:type="character" w:customStyle="1" w:styleId="1488">
    <w:name w:val="图号 Char"/>
    <w:link w:val="1489"/>
    <w:autoRedefine/>
    <w:qFormat/>
    <w:uiPriority w:val="0"/>
    <w:rPr>
      <w:rFonts w:eastAsia="黑体"/>
      <w:sz w:val="21"/>
      <w:szCs w:val="18"/>
    </w:rPr>
  </w:style>
  <w:style w:type="paragraph" w:customStyle="1" w:styleId="1489">
    <w:name w:val="图号"/>
    <w:basedOn w:val="1"/>
    <w:next w:val="1"/>
    <w:link w:val="1488"/>
    <w:autoRedefine/>
    <w:qFormat/>
    <w:uiPriority w:val="0"/>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1490">
    <w:name w:val="Document Map Char Char"/>
    <w:link w:val="1491"/>
    <w:autoRedefine/>
    <w:qFormat/>
    <w:locked/>
    <w:uiPriority w:val="0"/>
    <w:rPr>
      <w:rFonts w:ascii="宋体" w:hAnsi="Calibri"/>
      <w:sz w:val="18"/>
    </w:rPr>
  </w:style>
  <w:style w:type="paragraph" w:customStyle="1" w:styleId="1491">
    <w:name w:val="Document Map1"/>
    <w:basedOn w:val="1"/>
    <w:link w:val="1490"/>
    <w:autoRedefine/>
    <w:qFormat/>
    <w:uiPriority w:val="0"/>
    <w:rPr>
      <w:rFonts w:ascii="宋体" w:hAnsi="Calibri"/>
      <w:kern w:val="0"/>
      <w:sz w:val="18"/>
      <w:szCs w:val="20"/>
    </w:rPr>
  </w:style>
  <w:style w:type="character" w:customStyle="1" w:styleId="1492">
    <w:name w:val="Char Char Char13"/>
    <w:autoRedefine/>
    <w:qFormat/>
    <w:uiPriority w:val="0"/>
    <w:rPr>
      <w:rFonts w:ascii="宋体" w:hAnsi="宋体" w:eastAsia="宋体"/>
      <w:kern w:val="2"/>
      <w:sz w:val="24"/>
      <w:lang w:val="en-US" w:eastAsia="zh-CN" w:bidi="ar-SA"/>
    </w:rPr>
  </w:style>
  <w:style w:type="character" w:customStyle="1" w:styleId="1493">
    <w:name w:val="WW8Num17z0"/>
    <w:autoRedefine/>
    <w:qFormat/>
    <w:uiPriority w:val="0"/>
    <w:rPr>
      <w:rFonts w:ascii="Wingdings" w:hAnsi="Wingdings"/>
    </w:rPr>
  </w:style>
  <w:style w:type="character" w:customStyle="1" w:styleId="1494">
    <w:name w:val="WW-WW8Num9z0"/>
    <w:autoRedefine/>
    <w:qFormat/>
    <w:uiPriority w:val="0"/>
    <w:rPr>
      <w:rFonts w:ascii="Wingdings" w:hAnsi="Wingdings"/>
    </w:rPr>
  </w:style>
  <w:style w:type="character" w:customStyle="1" w:styleId="1495">
    <w:name w:val="tborder"/>
    <w:autoRedefine/>
    <w:qFormat/>
    <w:uiPriority w:val="0"/>
  </w:style>
  <w:style w:type="character" w:customStyle="1" w:styleId="1496">
    <w:name w:val="正文格式 Char"/>
    <w:link w:val="1497"/>
    <w:autoRedefine/>
    <w:qFormat/>
    <w:uiPriority w:val="0"/>
    <w:rPr>
      <w:sz w:val="24"/>
    </w:rPr>
  </w:style>
  <w:style w:type="paragraph" w:customStyle="1" w:styleId="1497">
    <w:name w:val="正文格式"/>
    <w:basedOn w:val="1"/>
    <w:link w:val="1496"/>
    <w:autoRedefine/>
    <w:qFormat/>
    <w:uiPriority w:val="0"/>
    <w:pPr>
      <w:widowControl/>
      <w:adjustRightInd w:val="0"/>
      <w:snapToGrid w:val="0"/>
      <w:spacing w:line="360" w:lineRule="auto"/>
      <w:ind w:firstLine="482"/>
      <w:textAlignment w:val="baseline"/>
    </w:pPr>
    <w:rPr>
      <w:kern w:val="0"/>
      <w:sz w:val="24"/>
      <w:szCs w:val="20"/>
    </w:rPr>
  </w:style>
  <w:style w:type="character" w:customStyle="1" w:styleId="1498">
    <w:name w:val="文本 Char"/>
    <w:link w:val="1499"/>
    <w:autoRedefine/>
    <w:qFormat/>
    <w:uiPriority w:val="0"/>
    <w:rPr>
      <w:kern w:val="2"/>
      <w:sz w:val="21"/>
      <w:szCs w:val="24"/>
    </w:rPr>
  </w:style>
  <w:style w:type="paragraph" w:customStyle="1" w:styleId="1499">
    <w:name w:val="文本"/>
    <w:basedOn w:val="1"/>
    <w:link w:val="1498"/>
    <w:autoRedefine/>
    <w:qFormat/>
    <w:uiPriority w:val="0"/>
    <w:pPr>
      <w:spacing w:line="360" w:lineRule="auto"/>
      <w:ind w:firstLine="200" w:firstLineChars="200"/>
      <w:jc w:val="left"/>
    </w:pPr>
  </w:style>
  <w:style w:type="character" w:customStyle="1" w:styleId="1500">
    <w:name w:val="樣式 標題 3 + (中文) MS Gothic 10.5 點 Char Char Char Char Char Char Char Char Char Char Char Char Char"/>
    <w:autoRedefine/>
    <w:qFormat/>
    <w:uiPriority w:val="0"/>
    <w:rPr>
      <w:rFonts w:hAnsi="PMingLiU" w:eastAsia="MS Gothic"/>
      <w:b/>
      <w:snapToGrid/>
      <w:sz w:val="24"/>
      <w:szCs w:val="24"/>
      <w:lang w:val="en-AU" w:eastAsia="zh-TW"/>
    </w:rPr>
  </w:style>
  <w:style w:type="character" w:customStyle="1" w:styleId="1501">
    <w:name w:val="日期字符1"/>
    <w:autoRedefine/>
    <w:qFormat/>
    <w:uiPriority w:val="99"/>
    <w:rPr>
      <w:kern w:val="2"/>
      <w:sz w:val="21"/>
      <w:szCs w:val="24"/>
    </w:rPr>
  </w:style>
  <w:style w:type="character" w:customStyle="1" w:styleId="1502">
    <w:name w:val="tborder padd_l15"/>
    <w:autoRedefine/>
    <w:qFormat/>
    <w:uiPriority w:val="0"/>
  </w:style>
  <w:style w:type="character" w:customStyle="1" w:styleId="1503">
    <w:name w:val="x:Change"/>
    <w:autoRedefine/>
    <w:qFormat/>
    <w:uiPriority w:val="0"/>
    <w:rPr>
      <w:color w:val="0000FF"/>
      <w:u w:val="single"/>
    </w:rPr>
  </w:style>
  <w:style w:type="character" w:customStyle="1" w:styleId="1504">
    <w:name w:val="sh141"/>
    <w:autoRedefine/>
    <w:qFormat/>
    <w:uiPriority w:val="0"/>
    <w:rPr>
      <w:color w:val="2B2B2B"/>
      <w:sz w:val="19"/>
    </w:rPr>
  </w:style>
  <w:style w:type="character" w:customStyle="1" w:styleId="1505">
    <w:name w:val="Notes Heading in Table Char"/>
    <w:link w:val="1506"/>
    <w:autoRedefine/>
    <w:qFormat/>
    <w:uiPriority w:val="0"/>
    <w:rPr>
      <w:rFonts w:eastAsia="黑体" w:cs="Arial"/>
      <w:bCs/>
      <w:kern w:val="2"/>
      <w:sz w:val="18"/>
      <w:szCs w:val="18"/>
    </w:rPr>
  </w:style>
  <w:style w:type="paragraph" w:customStyle="1" w:styleId="1506">
    <w:name w:val="Notes Heading in Table"/>
    <w:next w:val="914"/>
    <w:link w:val="1505"/>
    <w:autoRedefine/>
    <w:qFormat/>
    <w:uiPriority w:val="0"/>
    <w:pPr>
      <w:keepNext/>
      <w:adjustRightInd w:val="0"/>
      <w:snapToGrid w:val="0"/>
      <w:spacing w:before="80" w:after="40" w:line="240" w:lineRule="atLeast"/>
    </w:pPr>
    <w:rPr>
      <w:rFonts w:ascii="Times New Roman" w:hAnsi="Times New Roman" w:eastAsia="黑体" w:cs="Arial"/>
      <w:bCs/>
      <w:kern w:val="2"/>
      <w:sz w:val="18"/>
      <w:szCs w:val="18"/>
      <w:lang w:val="en-US" w:eastAsia="zh-CN" w:bidi="ar-SA"/>
    </w:rPr>
  </w:style>
  <w:style w:type="character" w:customStyle="1" w:styleId="1507">
    <w:name w:val="表格标题_"/>
    <w:link w:val="1508"/>
    <w:autoRedefine/>
    <w:qFormat/>
    <w:uiPriority w:val="0"/>
    <w:rPr>
      <w:rFonts w:eastAsia="楷体_GB2312"/>
      <w:b/>
      <w:bCs/>
      <w:kern w:val="2"/>
      <w:sz w:val="24"/>
      <w:szCs w:val="24"/>
    </w:rPr>
  </w:style>
  <w:style w:type="paragraph" w:customStyle="1" w:styleId="1508">
    <w:name w:val="表格标题"/>
    <w:basedOn w:val="1284"/>
    <w:link w:val="1507"/>
    <w:autoRedefine/>
    <w:qFormat/>
    <w:uiPriority w:val="0"/>
    <w:pPr>
      <w:jc w:val="center"/>
    </w:pPr>
    <w:rPr>
      <w:b/>
      <w:bCs/>
    </w:rPr>
  </w:style>
  <w:style w:type="character" w:customStyle="1" w:styleId="1509">
    <w:name w:val="HTML Preformatted Char Char"/>
    <w:link w:val="1510"/>
    <w:autoRedefine/>
    <w:qFormat/>
    <w:locked/>
    <w:uiPriority w:val="99"/>
    <w:rPr>
      <w:rFonts w:ascii="Arial" w:hAnsi="Arial"/>
      <w:sz w:val="24"/>
    </w:rPr>
  </w:style>
  <w:style w:type="paragraph" w:customStyle="1" w:styleId="1510">
    <w:name w:val="HTML Preformatted1"/>
    <w:basedOn w:val="1"/>
    <w:link w:val="1509"/>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11">
    <w:name w:val="medium_text1"/>
    <w:autoRedefine/>
    <w:qFormat/>
    <w:uiPriority w:val="0"/>
    <w:rPr>
      <w:sz w:val="18"/>
      <w:szCs w:val="18"/>
    </w:rPr>
  </w:style>
  <w:style w:type="character" w:customStyle="1" w:styleId="1512">
    <w:name w:val="No Spacing Char"/>
    <w:link w:val="1513"/>
    <w:autoRedefine/>
    <w:qFormat/>
    <w:uiPriority w:val="0"/>
    <w:rPr>
      <w:rFonts w:ascii="Arial" w:hAnsi="Arial"/>
      <w:sz w:val="24"/>
      <w:szCs w:val="24"/>
      <w:lang w:val="fr-FR" w:eastAsia="fr-FR"/>
    </w:rPr>
  </w:style>
  <w:style w:type="paragraph" w:customStyle="1" w:styleId="1513">
    <w:name w:val="无间隔1"/>
    <w:basedOn w:val="1"/>
    <w:link w:val="1512"/>
    <w:autoRedefine/>
    <w:qFormat/>
    <w:uiPriority w:val="0"/>
    <w:pPr>
      <w:widowControl/>
      <w:spacing w:line="360" w:lineRule="auto"/>
      <w:jc w:val="left"/>
    </w:pPr>
    <w:rPr>
      <w:rFonts w:ascii="Arial" w:hAnsi="Arial"/>
      <w:kern w:val="0"/>
      <w:sz w:val="24"/>
      <w:lang w:val="fr-FR" w:eastAsia="fr-FR"/>
    </w:rPr>
  </w:style>
  <w:style w:type="character" w:customStyle="1" w:styleId="1514">
    <w:name w:val="标题 2 Char Char1"/>
    <w:autoRedefine/>
    <w:qFormat/>
    <w:uiPriority w:val="0"/>
    <w:rPr>
      <w:rFonts w:ascii="宋体" w:hAnsi="宋体" w:eastAsia="宋体"/>
      <w:bCs/>
      <w:kern w:val="2"/>
      <w:sz w:val="28"/>
      <w:szCs w:val="32"/>
      <w:lang w:val="en-US" w:eastAsia="zh-CN" w:bidi="ar-SA"/>
    </w:rPr>
  </w:style>
  <w:style w:type="character" w:customStyle="1" w:styleId="1515">
    <w:name w:val="WW-WW8Num3z0"/>
    <w:autoRedefine/>
    <w:qFormat/>
    <w:uiPriority w:val="0"/>
    <w:rPr>
      <w:rFonts w:ascii="Wingdings" w:hAnsi="Wingdings"/>
    </w:rPr>
  </w:style>
  <w:style w:type="character" w:customStyle="1" w:styleId="1516">
    <w:name w:val="明显强调11"/>
    <w:autoRedefine/>
    <w:qFormat/>
    <w:uiPriority w:val="0"/>
    <w:rPr>
      <w:b/>
      <w:bCs/>
      <w:i/>
      <w:iCs/>
      <w:color w:val="4F81BD"/>
    </w:rPr>
  </w:style>
  <w:style w:type="character" w:customStyle="1" w:styleId="1517">
    <w:name w:val="样式 四号"/>
    <w:autoRedefine/>
    <w:qFormat/>
    <w:uiPriority w:val="0"/>
    <w:rPr>
      <w:rFonts w:ascii="Times New Roman" w:hAnsi="Times New Roman" w:eastAsia="宋体"/>
      <w:sz w:val="28"/>
      <w:szCs w:val="28"/>
    </w:rPr>
  </w:style>
  <w:style w:type="character" w:customStyle="1" w:styleId="1518">
    <w:name w:val="样式1 Char Char"/>
    <w:autoRedefine/>
    <w:qFormat/>
    <w:uiPriority w:val="0"/>
    <w:rPr>
      <w:rFonts w:ascii="Arial" w:hAnsi="Arial" w:eastAsia="宋体" w:cs="Arial"/>
      <w:b/>
      <w:bCs/>
      <w:kern w:val="2"/>
      <w:sz w:val="28"/>
      <w:szCs w:val="28"/>
      <w:lang w:val="en-US" w:eastAsia="zh-CN" w:bidi="ar-SA"/>
    </w:rPr>
  </w:style>
  <w:style w:type="character" w:customStyle="1" w:styleId="1519">
    <w:name w:val="样式 Arial"/>
    <w:autoRedefine/>
    <w:qFormat/>
    <w:uiPriority w:val="0"/>
    <w:rPr>
      <w:rFonts w:hint="default" w:ascii="Times New Roman" w:hAnsi="Times New Roman" w:eastAsia="宋体" w:cs="Times New Roman"/>
      <w:sz w:val="21"/>
      <w:szCs w:val="21"/>
    </w:rPr>
  </w:style>
  <w:style w:type="character" w:customStyle="1" w:styleId="1520">
    <w:name w:val="zhu Char"/>
    <w:link w:val="1521"/>
    <w:autoRedefine/>
    <w:qFormat/>
    <w:locked/>
    <w:uiPriority w:val="0"/>
    <w:rPr>
      <w:color w:val="000000"/>
      <w:kern w:val="21"/>
      <w:sz w:val="18"/>
      <w:szCs w:val="18"/>
    </w:rPr>
  </w:style>
  <w:style w:type="paragraph" w:customStyle="1" w:styleId="1521">
    <w:name w:val="zhu"/>
    <w:basedOn w:val="1"/>
    <w:link w:val="1520"/>
    <w:autoRedefine/>
    <w:qFormat/>
    <w:uiPriority w:val="0"/>
    <w:pPr>
      <w:topLinePunct/>
      <w:spacing w:line="260" w:lineRule="exact"/>
      <w:ind w:left="520" w:leftChars="170" w:hanging="350" w:hangingChars="350"/>
      <w:jc w:val="left"/>
    </w:pPr>
    <w:rPr>
      <w:color w:val="000000"/>
      <w:kern w:val="21"/>
      <w:sz w:val="18"/>
      <w:szCs w:val="18"/>
    </w:rPr>
  </w:style>
  <w:style w:type="character" w:customStyle="1" w:styleId="1522">
    <w:name w:val="info"/>
    <w:autoRedefine/>
    <w:qFormat/>
    <w:uiPriority w:val="0"/>
  </w:style>
  <w:style w:type="character" w:customStyle="1" w:styleId="1523">
    <w:name w:val="项目符号 Char Char"/>
    <w:autoRedefine/>
    <w:qFormat/>
    <w:uiPriority w:val="0"/>
    <w:rPr>
      <w:rFonts w:ascii="Times New Roman" w:hAnsi="Times New Roman"/>
      <w:szCs w:val="24"/>
    </w:rPr>
  </w:style>
  <w:style w:type="character" w:customStyle="1" w:styleId="1524">
    <w:name w:val="Heading Char Char"/>
    <w:autoRedefine/>
    <w:qFormat/>
    <w:uiPriority w:val="0"/>
    <w:rPr>
      <w:rFonts w:ascii="Arial" w:hAnsi="Arial" w:eastAsia="黑体" w:cs="宋体"/>
      <w:bCs/>
      <w:kern w:val="2"/>
      <w:sz w:val="21"/>
      <w:szCs w:val="21"/>
      <w:lang w:val="en-US" w:eastAsia="zh-CN" w:bidi="ar-SA"/>
    </w:rPr>
  </w:style>
  <w:style w:type="character" w:customStyle="1" w:styleId="1525">
    <w:name w:val="Text Char"/>
    <w:link w:val="1526"/>
    <w:autoRedefine/>
    <w:qFormat/>
    <w:uiPriority w:val="0"/>
    <w:rPr>
      <w:rFonts w:ascii="Arial" w:hAnsi="Arial"/>
      <w:sz w:val="21"/>
      <w:szCs w:val="21"/>
    </w:rPr>
  </w:style>
  <w:style w:type="paragraph" w:customStyle="1" w:styleId="1526">
    <w:name w:val="Text"/>
    <w:basedOn w:val="1"/>
    <w:link w:val="1525"/>
    <w:autoRedefine/>
    <w:qFormat/>
    <w:uiPriority w:val="0"/>
    <w:pPr>
      <w:widowControl/>
      <w:snapToGrid w:val="0"/>
      <w:spacing w:before="80" w:after="80"/>
      <w:jc w:val="left"/>
    </w:pPr>
    <w:rPr>
      <w:rFonts w:ascii="Arial" w:hAnsi="Arial"/>
      <w:kern w:val="0"/>
      <w:szCs w:val="21"/>
    </w:rPr>
  </w:style>
  <w:style w:type="character" w:customStyle="1" w:styleId="1527">
    <w:name w:val="明显参考1"/>
    <w:autoRedefine/>
    <w:qFormat/>
    <w:uiPriority w:val="32"/>
    <w:rPr>
      <w:b/>
      <w:sz w:val="24"/>
      <w:u w:val="single"/>
    </w:rPr>
  </w:style>
  <w:style w:type="character" w:customStyle="1" w:styleId="1528">
    <w:name w:val="应答文本 Char Char"/>
    <w:link w:val="1529"/>
    <w:autoRedefine/>
    <w:qFormat/>
    <w:uiPriority w:val="0"/>
    <w:rPr>
      <w:sz w:val="21"/>
      <w:szCs w:val="21"/>
    </w:rPr>
  </w:style>
  <w:style w:type="paragraph" w:customStyle="1" w:styleId="1529">
    <w:name w:val="应答文本"/>
    <w:basedOn w:val="1"/>
    <w:link w:val="1528"/>
    <w:autoRedefine/>
    <w:qFormat/>
    <w:uiPriority w:val="0"/>
    <w:pPr>
      <w:adjustRightInd w:val="0"/>
      <w:snapToGrid w:val="0"/>
      <w:spacing w:afterLines="50" w:line="360" w:lineRule="auto"/>
      <w:ind w:left="200" w:leftChars="200" w:firstLine="200" w:firstLineChars="200"/>
      <w:jc w:val="left"/>
    </w:pPr>
    <w:rPr>
      <w:kern w:val="0"/>
      <w:szCs w:val="21"/>
    </w:rPr>
  </w:style>
  <w:style w:type="character" w:customStyle="1" w:styleId="1530">
    <w:name w:val="编号标题2 Char Char Char Char Char Char Char Char Char Char Ch"/>
    <w:autoRedefine/>
    <w:qFormat/>
    <w:uiPriority w:val="0"/>
    <w:rPr>
      <w:rFonts w:ascii="Arial" w:hAnsi="Arial" w:eastAsia="黑体"/>
      <w:kern w:val="2"/>
      <w:sz w:val="21"/>
      <w:lang w:val="en-US" w:eastAsia="zh-CN"/>
    </w:rPr>
  </w:style>
  <w:style w:type="character" w:customStyle="1" w:styleId="1531">
    <w:name w:val="Comment Text Char1"/>
    <w:autoRedefine/>
    <w:qFormat/>
    <w:uiPriority w:val="99"/>
    <w:rPr>
      <w:rFonts w:cs="Times New Roman"/>
    </w:rPr>
  </w:style>
  <w:style w:type="character" w:customStyle="1" w:styleId="1532">
    <w:name w:val="未命名11"/>
    <w:autoRedefine/>
    <w:qFormat/>
    <w:uiPriority w:val="0"/>
    <w:rPr>
      <w:color w:val="333333"/>
      <w:sz w:val="18"/>
      <w:szCs w:val="18"/>
    </w:rPr>
  </w:style>
  <w:style w:type="character" w:customStyle="1" w:styleId="1533">
    <w:name w:val="x:Emph"/>
    <w:autoRedefine/>
    <w:qFormat/>
    <w:uiPriority w:val="0"/>
    <w:rPr>
      <w:i/>
    </w:rPr>
  </w:style>
  <w:style w:type="character" w:customStyle="1" w:styleId="1534">
    <w:name w:val="font31"/>
    <w:autoRedefine/>
    <w:qFormat/>
    <w:uiPriority w:val="0"/>
    <w:rPr>
      <w:rFonts w:hint="eastAsia" w:ascii="楷体_GB2312" w:eastAsia="楷体_GB2312"/>
      <w:color w:val="FF0000"/>
      <w:sz w:val="24"/>
      <w:szCs w:val="24"/>
      <w:u w:val="none"/>
    </w:rPr>
  </w:style>
  <w:style w:type="character" w:customStyle="1" w:styleId="1535">
    <w:name w:val="Text Char1 Char"/>
    <w:link w:val="1536"/>
    <w:autoRedefine/>
    <w:qFormat/>
    <w:uiPriority w:val="0"/>
    <w:rPr>
      <w:rFonts w:ascii="Arial" w:hAnsi="Arial"/>
      <w:kern w:val="2"/>
      <w:sz w:val="21"/>
      <w:szCs w:val="21"/>
    </w:rPr>
  </w:style>
  <w:style w:type="paragraph" w:customStyle="1" w:styleId="1536">
    <w:name w:val="Text Char1"/>
    <w:basedOn w:val="1"/>
    <w:link w:val="1535"/>
    <w:autoRedefine/>
    <w:qFormat/>
    <w:uiPriority w:val="0"/>
    <w:pPr>
      <w:widowControl/>
      <w:snapToGrid w:val="0"/>
      <w:spacing w:before="80" w:after="80"/>
      <w:jc w:val="left"/>
    </w:pPr>
    <w:rPr>
      <w:rFonts w:ascii="Arial" w:hAnsi="Arial"/>
      <w:szCs w:val="21"/>
    </w:rPr>
  </w:style>
  <w:style w:type="character" w:customStyle="1" w:styleId="1537">
    <w:name w:val="列出段落 字符"/>
    <w:link w:val="1538"/>
    <w:autoRedefine/>
    <w:qFormat/>
    <w:uiPriority w:val="34"/>
    <w:rPr>
      <w:kern w:val="2"/>
      <w:sz w:val="21"/>
    </w:rPr>
  </w:style>
  <w:style w:type="paragraph" w:customStyle="1" w:styleId="1538">
    <w:name w:val="列出段落13"/>
    <w:basedOn w:val="1"/>
    <w:link w:val="1537"/>
    <w:autoRedefine/>
    <w:qFormat/>
    <w:uiPriority w:val="34"/>
    <w:pPr>
      <w:ind w:firstLine="420" w:firstLineChars="200"/>
    </w:pPr>
    <w:rPr>
      <w:szCs w:val="20"/>
    </w:rPr>
  </w:style>
  <w:style w:type="character" w:customStyle="1" w:styleId="1539">
    <w:name w:val="font01"/>
    <w:basedOn w:val="90"/>
    <w:autoRedefine/>
    <w:qFormat/>
    <w:uiPriority w:val="0"/>
    <w:rPr>
      <w:rFonts w:hint="eastAsia" w:ascii="宋体" w:hAnsi="宋体" w:eastAsia="宋体" w:cs="宋体"/>
      <w:color w:val="000000"/>
      <w:sz w:val="22"/>
      <w:szCs w:val="22"/>
      <w:u w:val="none"/>
    </w:rPr>
  </w:style>
  <w:style w:type="character" w:customStyle="1" w:styleId="1540">
    <w:name w:val="cmdname"/>
    <w:autoRedefine/>
    <w:qFormat/>
    <w:uiPriority w:val="0"/>
  </w:style>
  <w:style w:type="character" w:customStyle="1" w:styleId="1541">
    <w:name w:val="正文文本 (6)"/>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42">
    <w:name w:val="x:Command code"/>
    <w:autoRedefine/>
    <w:qFormat/>
    <w:uiPriority w:val="0"/>
    <w:rPr>
      <w:rFonts w:ascii="Courier New" w:hAnsi="Courier New"/>
      <w:sz w:val="20"/>
    </w:rPr>
  </w:style>
  <w:style w:type="character" w:customStyle="1" w:styleId="1543">
    <w:name w:val="1 工程 Char"/>
    <w:link w:val="1544"/>
    <w:autoRedefine/>
    <w:qFormat/>
    <w:uiPriority w:val="0"/>
    <w:rPr>
      <w:rFonts w:ascii="宋体" w:hAnsi="宋体"/>
      <w:kern w:val="44"/>
      <w:sz w:val="32"/>
      <w:szCs w:val="44"/>
    </w:rPr>
  </w:style>
  <w:style w:type="paragraph" w:customStyle="1" w:styleId="1544">
    <w:name w:val="1 工程"/>
    <w:basedOn w:val="3"/>
    <w:link w:val="1543"/>
    <w:autoRedefine/>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45">
    <w:name w:val="五号线正文 Char"/>
    <w:link w:val="1431"/>
    <w:autoRedefine/>
    <w:qFormat/>
    <w:locked/>
    <w:uiPriority w:val="0"/>
    <w:rPr>
      <w:rFonts w:ascii="宋体" w:hAnsi="宋体"/>
      <w:kern w:val="2"/>
      <w:sz w:val="24"/>
    </w:rPr>
  </w:style>
  <w:style w:type="character" w:customStyle="1" w:styleId="1546">
    <w:name w:val="Title Char"/>
    <w:autoRedefine/>
    <w:qFormat/>
    <w:uiPriority w:val="0"/>
    <w:rPr>
      <w:rFonts w:ascii="Arial" w:hAnsi="Arial" w:eastAsia="宋体"/>
      <w:b/>
      <w:kern w:val="0"/>
      <w:sz w:val="24"/>
    </w:rPr>
  </w:style>
  <w:style w:type="character" w:customStyle="1" w:styleId="1547">
    <w:name w:val="A9"/>
    <w:autoRedefine/>
    <w:qFormat/>
    <w:uiPriority w:val="0"/>
    <w:rPr>
      <w:rFonts w:ascii="DFPHei Std W7" w:eastAsia="DFPHei Std W7" w:cs="DFPHei Std W7"/>
      <w:color w:val="211D1E"/>
      <w:sz w:val="15"/>
      <w:szCs w:val="15"/>
    </w:rPr>
  </w:style>
  <w:style w:type="character" w:customStyle="1" w:styleId="1548">
    <w:name w:val="网格 Char Char"/>
    <w:autoRedefine/>
    <w:qFormat/>
    <w:uiPriority w:val="0"/>
    <w:rPr>
      <w:rFonts w:ascii="Arial" w:hAnsi="Arial" w:eastAsia="宋体" w:cs="Arial"/>
      <w:spacing w:val="-4"/>
      <w:kern w:val="2"/>
      <w:sz w:val="21"/>
      <w:szCs w:val="21"/>
      <w:lang w:val="en-US" w:eastAsia="en-US" w:bidi="ar-SA"/>
    </w:rPr>
  </w:style>
  <w:style w:type="character" w:customStyle="1" w:styleId="1549">
    <w:name w:val="正文文本 + 间距 1 pt"/>
    <w:autoRedefine/>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0">
    <w:name w:val="notetitle"/>
    <w:autoRedefine/>
    <w:qFormat/>
    <w:uiPriority w:val="0"/>
  </w:style>
  <w:style w:type="character" w:customStyle="1" w:styleId="1551">
    <w:name w:val="段落 Char Char"/>
    <w:link w:val="1552"/>
    <w:autoRedefine/>
    <w:qFormat/>
    <w:locked/>
    <w:uiPriority w:val="99"/>
    <w:rPr>
      <w:rFonts w:hAnsi="宋体"/>
      <w:sz w:val="28"/>
    </w:rPr>
  </w:style>
  <w:style w:type="paragraph" w:customStyle="1" w:styleId="1552">
    <w:name w:val="段落"/>
    <w:basedOn w:val="1"/>
    <w:link w:val="1551"/>
    <w:autoRedefine/>
    <w:qFormat/>
    <w:uiPriority w:val="99"/>
    <w:pPr>
      <w:spacing w:line="360" w:lineRule="auto"/>
      <w:ind w:firstLine="200" w:firstLineChars="200"/>
    </w:pPr>
    <w:rPr>
      <w:rFonts w:hAnsi="宋体"/>
      <w:kern w:val="0"/>
      <w:sz w:val="28"/>
      <w:szCs w:val="20"/>
    </w:rPr>
  </w:style>
  <w:style w:type="character" w:customStyle="1" w:styleId="1553">
    <w:name w:val="山东表格 Char Char"/>
    <w:link w:val="1554"/>
    <w:autoRedefine/>
    <w:qFormat/>
    <w:locked/>
    <w:uiPriority w:val="99"/>
    <w:rPr>
      <w:rFonts w:ascii="仿宋_GB2312" w:hAnsi="仿宋" w:eastAsia="仿宋_GB2312"/>
      <w:sz w:val="32"/>
    </w:rPr>
  </w:style>
  <w:style w:type="paragraph" w:customStyle="1" w:styleId="1554">
    <w:name w:val="山东表格"/>
    <w:basedOn w:val="1"/>
    <w:link w:val="1553"/>
    <w:autoRedefine/>
    <w:qFormat/>
    <w:uiPriority w:val="99"/>
    <w:pPr>
      <w:widowControl/>
      <w:jc w:val="center"/>
    </w:pPr>
    <w:rPr>
      <w:rFonts w:ascii="仿宋_GB2312" w:hAnsi="仿宋" w:eastAsia="仿宋_GB2312"/>
      <w:kern w:val="0"/>
      <w:sz w:val="32"/>
      <w:szCs w:val="20"/>
    </w:rPr>
  </w:style>
  <w:style w:type="character" w:customStyle="1" w:styleId="1555">
    <w:name w:val="Heading Char1"/>
    <w:autoRedefine/>
    <w:qFormat/>
    <w:uiPriority w:val="0"/>
    <w:rPr>
      <w:rFonts w:ascii="Arial" w:hAnsi="Arial" w:eastAsia="黑体" w:cs="宋体"/>
      <w:bCs/>
      <w:kern w:val="2"/>
      <w:sz w:val="21"/>
      <w:szCs w:val="21"/>
      <w:lang w:val="en-US" w:eastAsia="zh-CN" w:bidi="ar-SA"/>
    </w:rPr>
  </w:style>
  <w:style w:type="character" w:customStyle="1" w:styleId="1556">
    <w:name w:val="样式 正文首行缩进 + 首行缩进:  2 字符 Char2"/>
    <w:link w:val="1557"/>
    <w:autoRedefine/>
    <w:qFormat/>
    <w:uiPriority w:val="0"/>
    <w:rPr>
      <w:rFonts w:ascii="Arial" w:hAnsi="Arial"/>
      <w:szCs w:val="21"/>
    </w:rPr>
  </w:style>
  <w:style w:type="paragraph" w:customStyle="1" w:styleId="1557">
    <w:name w:val="样式 正文首行缩进 + 首行缩进:  2 字符"/>
    <w:basedOn w:val="86"/>
    <w:link w:val="1556"/>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58">
    <w:name w:val="样式 文档正文 + (符号) 宋体 Char"/>
    <w:autoRedefine/>
    <w:qFormat/>
    <w:uiPriority w:val="0"/>
    <w:rPr>
      <w:rFonts w:ascii="Arial" w:hAnsi="Arial" w:eastAsia="宋体"/>
      <w:spacing w:val="6"/>
      <w:kern w:val="2"/>
      <w:sz w:val="24"/>
      <w:szCs w:val="24"/>
      <w:lang w:val="en-US" w:eastAsia="zh-CN" w:bidi="ar-SA"/>
    </w:rPr>
  </w:style>
  <w:style w:type="character" w:customStyle="1" w:styleId="1559">
    <w:name w:val="see"/>
    <w:autoRedefine/>
    <w:qFormat/>
    <w:uiPriority w:val="0"/>
  </w:style>
  <w:style w:type="character" w:customStyle="1" w:styleId="1560">
    <w:name w:val="表格文字 Char Char"/>
    <w:autoRedefine/>
    <w:qFormat/>
    <w:uiPriority w:val="0"/>
    <w:rPr>
      <w:rFonts w:ascii="宋体" w:hAnsi="宋体" w:cs="宋体"/>
      <w:kern w:val="2"/>
      <w:sz w:val="21"/>
      <w:szCs w:val="24"/>
    </w:rPr>
  </w:style>
  <w:style w:type="character" w:customStyle="1" w:styleId="1561">
    <w:name w:val="Style Arial"/>
    <w:autoRedefine/>
    <w:qFormat/>
    <w:uiPriority w:val="0"/>
    <w:rPr>
      <w:rFonts w:ascii="Arial" w:hAnsi="Arial"/>
      <w:sz w:val="22"/>
    </w:rPr>
  </w:style>
  <w:style w:type="character" w:customStyle="1" w:styleId="1562">
    <w:name w:val="标书原文 Char"/>
    <w:link w:val="1563"/>
    <w:autoRedefine/>
    <w:qFormat/>
    <w:uiPriority w:val="0"/>
    <w:rPr>
      <w:rFonts w:ascii="Arial" w:hAnsi="Arial" w:eastAsia="楷体_GB2312"/>
      <w:i/>
      <w:sz w:val="21"/>
      <w:szCs w:val="18"/>
      <w:u w:val="words"/>
    </w:rPr>
  </w:style>
  <w:style w:type="paragraph" w:customStyle="1" w:styleId="1563">
    <w:name w:val="标书原文"/>
    <w:basedOn w:val="1"/>
    <w:link w:val="1562"/>
    <w:autoRedefine/>
    <w:qFormat/>
    <w:uiPriority w:val="0"/>
    <w:pPr>
      <w:ind w:left="441" w:leftChars="210" w:firstLine="380"/>
      <w:jc w:val="left"/>
    </w:pPr>
    <w:rPr>
      <w:rFonts w:ascii="Arial" w:hAnsi="Arial" w:eastAsia="楷体_GB2312"/>
      <w:i/>
      <w:kern w:val="0"/>
      <w:szCs w:val="18"/>
      <w:u w:val="words"/>
    </w:rPr>
  </w:style>
  <w:style w:type="character" w:customStyle="1" w:styleId="1564">
    <w:name w:val="paragraph Char"/>
    <w:link w:val="1565"/>
    <w:autoRedefine/>
    <w:qFormat/>
    <w:uiPriority w:val="0"/>
    <w:rPr>
      <w:rFonts w:ascii="Times" w:hAnsi="Times"/>
      <w:kern w:val="2"/>
      <w:sz w:val="24"/>
      <w:szCs w:val="24"/>
      <w:lang w:eastAsia="en-US"/>
    </w:rPr>
  </w:style>
  <w:style w:type="paragraph" w:customStyle="1" w:styleId="1565">
    <w:name w:val="paragraph"/>
    <w:basedOn w:val="1"/>
    <w:link w:val="1564"/>
    <w:autoRedefine/>
    <w:qFormat/>
    <w:uiPriority w:val="0"/>
    <w:pPr>
      <w:widowControl/>
      <w:spacing w:before="120"/>
      <w:ind w:left="1701"/>
      <w:jc w:val="left"/>
    </w:pPr>
    <w:rPr>
      <w:rFonts w:ascii="Times" w:hAnsi="Times"/>
      <w:sz w:val="24"/>
      <w:lang w:eastAsia="en-US"/>
    </w:rPr>
  </w:style>
  <w:style w:type="character" w:customStyle="1" w:styleId="1566">
    <w:name w:val="ZX-正文 Char"/>
    <w:link w:val="1567"/>
    <w:autoRedefine/>
    <w:qFormat/>
    <w:uiPriority w:val="0"/>
    <w:rPr>
      <w:rFonts w:ascii="Trebuchet MS" w:hAnsi="FuturaA Bk BT"/>
      <w:sz w:val="24"/>
      <w:szCs w:val="22"/>
    </w:rPr>
  </w:style>
  <w:style w:type="paragraph" w:customStyle="1" w:styleId="1567">
    <w:name w:val="ZX-正文"/>
    <w:link w:val="1566"/>
    <w:autoRedefine/>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68">
    <w:name w:val="2z Char"/>
    <w:autoRedefine/>
    <w:qFormat/>
    <w:uiPriority w:val="0"/>
    <w:rPr>
      <w:rFonts w:ascii="EU-F1" w:eastAsia="黑体"/>
      <w:kern w:val="21"/>
      <w:sz w:val="21"/>
      <w:szCs w:val="21"/>
      <w:lang w:val="en-US" w:eastAsia="zh-CN" w:bidi="ar-SA"/>
    </w:rPr>
  </w:style>
  <w:style w:type="character" w:customStyle="1" w:styleId="1569">
    <w:name w:val="font12-blue-bold1"/>
    <w:autoRedefine/>
    <w:qFormat/>
    <w:uiPriority w:val="0"/>
    <w:rPr>
      <w:b/>
      <w:color w:val="0249A5"/>
      <w:sz w:val="14"/>
      <w:u w:val="none"/>
    </w:rPr>
  </w:style>
  <w:style w:type="character" w:customStyle="1" w:styleId="1570">
    <w:name w:val="javascript"/>
    <w:autoRedefine/>
    <w:qFormat/>
    <w:uiPriority w:val="0"/>
  </w:style>
  <w:style w:type="character" w:customStyle="1" w:styleId="1571">
    <w:name w:val="样式 题注 + 首行缩进:  2 字符 Char Char"/>
    <w:link w:val="1572"/>
    <w:autoRedefine/>
    <w:qFormat/>
    <w:uiPriority w:val="0"/>
    <w:rPr>
      <w:rFonts w:ascii="Arial" w:hAnsi="Arial" w:cs="宋体"/>
      <w:kern w:val="24"/>
      <w:sz w:val="24"/>
      <w:szCs w:val="24"/>
    </w:rPr>
  </w:style>
  <w:style w:type="paragraph" w:customStyle="1" w:styleId="1572">
    <w:name w:val="样式 题注 + 首行缩进:  2 字符"/>
    <w:basedOn w:val="22"/>
    <w:link w:val="1571"/>
    <w:autoRedefine/>
    <w:qFormat/>
    <w:uiPriority w:val="0"/>
    <w:pPr>
      <w:widowControl/>
      <w:adjustRightInd w:val="0"/>
      <w:snapToGrid w:val="0"/>
      <w:spacing w:line="500" w:lineRule="exact"/>
      <w:jc w:val="center"/>
    </w:pPr>
    <w:rPr>
      <w:rFonts w:eastAsia="宋体" w:cs="宋体"/>
      <w:kern w:val="24"/>
      <w:sz w:val="24"/>
      <w:szCs w:val="24"/>
    </w:rPr>
  </w:style>
  <w:style w:type="character" w:customStyle="1" w:styleId="1573">
    <w:name w:val="样式 标题 2H22nd levelh22Header 2l2Titre2Head 2List level 2... Char Char"/>
    <w:link w:val="1574"/>
    <w:autoRedefine/>
    <w:qFormat/>
    <w:locked/>
    <w:uiPriority w:val="99"/>
    <w:rPr>
      <w:rFonts w:ascii="Arial" w:hAnsi="Arial" w:eastAsia="黑体"/>
      <w:sz w:val="32"/>
    </w:rPr>
  </w:style>
  <w:style w:type="paragraph" w:customStyle="1" w:styleId="1574">
    <w:name w:val="样式 标题 2H22nd levelh22Header 2l2Titre2Head 2List level 2..."/>
    <w:basedOn w:val="4"/>
    <w:link w:val="1573"/>
    <w:autoRedefine/>
    <w:qFormat/>
    <w:uiPriority w:val="99"/>
    <w:pPr>
      <w:spacing w:beforeLines="100" w:afterLines="100" w:line="416" w:lineRule="auto"/>
      <w:ind w:left="840" w:hanging="420"/>
      <w:jc w:val="left"/>
    </w:pPr>
    <w:rPr>
      <w:b w:val="0"/>
      <w:bCs w:val="0"/>
      <w:kern w:val="0"/>
      <w:szCs w:val="20"/>
    </w:rPr>
  </w:style>
  <w:style w:type="character" w:customStyle="1" w:styleId="1575">
    <w:name w:val="ccc1"/>
    <w:autoRedefine/>
    <w:qFormat/>
    <w:uiPriority w:val="0"/>
    <w:rPr>
      <w:color w:val="333333"/>
      <w:sz w:val="18"/>
      <w:szCs w:val="18"/>
      <w:u w:val="none"/>
    </w:rPr>
  </w:style>
  <w:style w:type="character" w:customStyle="1" w:styleId="1576">
    <w:name w:val="样式 小四 加粗"/>
    <w:autoRedefine/>
    <w:qFormat/>
    <w:uiPriority w:val="0"/>
    <w:rPr>
      <w:b/>
      <w:bCs/>
      <w:sz w:val="24"/>
    </w:rPr>
  </w:style>
  <w:style w:type="character" w:customStyle="1" w:styleId="1577">
    <w:name w:val="样式 加粗"/>
    <w:autoRedefine/>
    <w:semiHidden/>
    <w:qFormat/>
    <w:uiPriority w:val="0"/>
    <w:rPr>
      <w:rFonts w:ascii="Arial" w:hAnsi="Arial" w:eastAsia="宋体"/>
      <w:b/>
      <w:bCs/>
      <w:sz w:val="21"/>
    </w:rPr>
  </w:style>
  <w:style w:type="character" w:customStyle="1" w:styleId="1578">
    <w:name w:val="带星星正文 Char"/>
    <w:link w:val="1579"/>
    <w:autoRedefine/>
    <w:qFormat/>
    <w:uiPriority w:val="0"/>
    <w:rPr>
      <w:rFonts w:ascii="Arial" w:hAnsi="Arial"/>
      <w:szCs w:val="24"/>
    </w:rPr>
  </w:style>
  <w:style w:type="paragraph" w:customStyle="1" w:styleId="1579">
    <w:name w:val="带星星正文"/>
    <w:basedOn w:val="1"/>
    <w:link w:val="1578"/>
    <w:autoRedefine/>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0">
    <w:name w:val="首行缩进 Char Char Char Char"/>
    <w:autoRedefine/>
    <w:qFormat/>
    <w:uiPriority w:val="0"/>
    <w:rPr>
      <w:rFonts w:ascii="宋体" w:hAnsi="宋体" w:cs="宋体"/>
    </w:rPr>
  </w:style>
  <w:style w:type="character" w:customStyle="1" w:styleId="1581">
    <w:name w:val="样式一"/>
    <w:autoRedefine/>
    <w:qFormat/>
    <w:uiPriority w:val="0"/>
    <w:rPr>
      <w:rFonts w:ascii="宋体" w:hAnsi="宋体"/>
      <w:b/>
      <w:bCs/>
      <w:color w:val="000000"/>
      <w:sz w:val="36"/>
    </w:rPr>
  </w:style>
  <w:style w:type="character" w:customStyle="1" w:styleId="1582">
    <w:name w:val="样式 样式3 + 首行缩进:  2 字符1 Char Char"/>
    <w:link w:val="1583"/>
    <w:autoRedefine/>
    <w:qFormat/>
    <w:locked/>
    <w:uiPriority w:val="99"/>
    <w:rPr>
      <w:rFonts w:ascii="仿宋_GB2312" w:hAnsi="Calibri" w:eastAsia="仿宋_GB2312"/>
      <w:sz w:val="28"/>
    </w:rPr>
  </w:style>
  <w:style w:type="paragraph" w:customStyle="1" w:styleId="1583">
    <w:name w:val="样式 样式3 + 首行缩进:  2 字符1"/>
    <w:basedOn w:val="1"/>
    <w:link w:val="1582"/>
    <w:autoRedefine/>
    <w:qFormat/>
    <w:uiPriority w:val="99"/>
    <w:pPr>
      <w:spacing w:line="460" w:lineRule="exact"/>
      <w:ind w:firstLine="200" w:firstLineChars="200"/>
    </w:pPr>
    <w:rPr>
      <w:rFonts w:ascii="仿宋_GB2312" w:hAnsi="Calibri" w:eastAsia="仿宋_GB2312"/>
      <w:kern w:val="0"/>
      <w:sz w:val="28"/>
      <w:szCs w:val="20"/>
    </w:rPr>
  </w:style>
  <w:style w:type="character" w:customStyle="1" w:styleId="1584">
    <w:name w:val="样式 首行缩进:  2 字符 Char1"/>
    <w:link w:val="1585"/>
    <w:autoRedefine/>
    <w:qFormat/>
    <w:uiPriority w:val="0"/>
    <w:rPr>
      <w:rFonts w:cs="宋体"/>
      <w:color w:val="000000"/>
      <w:sz w:val="28"/>
      <w:u w:color="000000"/>
    </w:rPr>
  </w:style>
  <w:style w:type="paragraph" w:customStyle="1" w:styleId="1585">
    <w:name w:val="样式 首行缩进:  2 字符"/>
    <w:basedOn w:val="1"/>
    <w:link w:val="1584"/>
    <w:autoRedefine/>
    <w:qFormat/>
    <w:uiPriority w:val="0"/>
    <w:pPr>
      <w:widowControl/>
      <w:spacing w:line="360" w:lineRule="auto"/>
      <w:ind w:firstLine="200" w:firstLineChars="200"/>
      <w:textAlignment w:val="baseline"/>
    </w:pPr>
    <w:rPr>
      <w:rFonts w:cs="宋体"/>
      <w:color w:val="000000"/>
      <w:kern w:val="0"/>
      <w:sz w:val="28"/>
      <w:szCs w:val="20"/>
      <w:u w:color="000000"/>
    </w:rPr>
  </w:style>
  <w:style w:type="character" w:customStyle="1" w:styleId="1586">
    <w:name w:val="样式 标题 5H5ITT t5PA Pico Section5H5-Heading 5h5l5heading5...5 Char"/>
    <w:link w:val="1587"/>
    <w:autoRedefine/>
    <w:qFormat/>
    <w:uiPriority w:val="0"/>
    <w:rPr>
      <w:b/>
      <w:bCs/>
      <w:sz w:val="24"/>
      <w:szCs w:val="28"/>
    </w:rPr>
  </w:style>
  <w:style w:type="paragraph" w:customStyle="1" w:styleId="1587">
    <w:name w:val="样式 标题 5H5ITT t5PA Pico Section5H5-Heading 5h5l5heading5...5"/>
    <w:basedOn w:val="7"/>
    <w:next w:val="1"/>
    <w:link w:val="1586"/>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1588">
    <w:name w:val="注释标题 Char"/>
    <w:link w:val="16"/>
    <w:autoRedefine/>
    <w:qFormat/>
    <w:uiPriority w:val="0"/>
    <w:rPr>
      <w:rFonts w:ascii="金梅簡體中黑字形" w:hAnsi="Arial" w:eastAsia="金梅簡體中黑字形"/>
      <w:sz w:val="24"/>
      <w:szCs w:val="24"/>
    </w:rPr>
  </w:style>
  <w:style w:type="paragraph" w:customStyle="1" w:styleId="1589">
    <w:name w:val="样式3-20"/>
    <w:autoRedefine/>
    <w:semiHidden/>
    <w:qFormat/>
    <w:uiPriority w:val="0"/>
    <w:pPr>
      <w:tabs>
        <w:tab w:val="left" w:pos="360"/>
        <w:tab w:val="left" w:pos="1134"/>
      </w:tabs>
    </w:pPr>
    <w:rPr>
      <w:rFonts w:ascii="Times New Roman" w:hAnsi="Times New Roman" w:eastAsia="宋体" w:cs="Times New Roman"/>
      <w:b/>
      <w:lang w:val="en-US" w:eastAsia="zh-CN" w:bidi="ar-SA"/>
    </w:rPr>
  </w:style>
  <w:style w:type="paragraph" w:customStyle="1" w:styleId="1590">
    <w:name w:val="样式3-3"/>
    <w:basedOn w:val="1"/>
    <w:autoRedefine/>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1">
    <w:name w:val="Table Head Bold"/>
    <w:basedOn w:val="1"/>
    <w:autoRedefine/>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2">
    <w:name w:val="答复表头"/>
    <w:basedOn w:val="1"/>
    <w:next w:val="1"/>
    <w:autoRedefine/>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3">
    <w:name w:val="xl166"/>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4">
    <w:name w:val="默认段落字体 Para Char Char Char Char Char Char Char Char Char Char Char Char Char Char Char Char"/>
    <w:basedOn w:val="1"/>
    <w:autoRedefine/>
    <w:qFormat/>
    <w:uiPriority w:val="0"/>
    <w:pPr>
      <w:jc w:val="left"/>
    </w:pPr>
    <w:rPr>
      <w:rFonts w:ascii="Tahoma" w:hAnsi="Tahoma"/>
      <w:sz w:val="24"/>
      <w:szCs w:val="20"/>
    </w:rPr>
  </w:style>
  <w:style w:type="paragraph" w:customStyle="1" w:styleId="1595">
    <w:name w:val="项目符号缩进"/>
    <w:basedOn w:val="1"/>
    <w:autoRedefine/>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596">
    <w:name w:val="样式 标题 3 + 段前: 6 磅 段后: 11.65 磅 行距: 单倍行距"/>
    <w:basedOn w:val="5"/>
    <w:autoRedefine/>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597">
    <w:name w:val="Bulleting First Indent 1"/>
    <w:basedOn w:val="86"/>
    <w:autoRedefine/>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598">
    <w:name w:val="正"/>
    <w:basedOn w:val="1"/>
    <w:next w:val="1"/>
    <w:autoRedefine/>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599">
    <w:name w:val="123"/>
    <w:basedOn w:val="1"/>
    <w:autoRedefine/>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0">
    <w:name w:val="±êÌâ111"/>
    <w:basedOn w:val="1"/>
    <w:autoRedefine/>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1">
    <w:name w:val="elenchetto pallino"/>
    <w:autoRedefine/>
    <w:qFormat/>
    <w:uiPriority w:val="0"/>
    <w:pPr>
      <w:tabs>
        <w:tab w:val="left" w:pos="426"/>
        <w:tab w:val="left" w:pos="800"/>
        <w:tab w:val="left" w:pos="840"/>
      </w:tabs>
      <w:ind w:left="432" w:hanging="432"/>
    </w:pPr>
    <w:rPr>
      <w:rFonts w:ascii="Times New Roman" w:hAnsi="Times New Roman" w:eastAsia="宋体" w:cs="Times New Roman"/>
      <w:lang w:val="en-US" w:eastAsia="zh-CN" w:bidi="ar-SA"/>
    </w:rPr>
  </w:style>
  <w:style w:type="paragraph" w:customStyle="1" w:styleId="1602">
    <w:name w:val="TESTO"/>
    <w:autoRedefine/>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3">
    <w:name w:val="标题 5 + 黑色"/>
    <w:basedOn w:val="7"/>
    <w:autoRedefine/>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4">
    <w:name w:val="±êÌâ2"/>
    <w:basedOn w:val="1"/>
    <w:autoRedefine/>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05">
    <w:name w:val="表格文字样式"/>
    <w:basedOn w:val="1"/>
    <w:autoRedefine/>
    <w:qFormat/>
    <w:uiPriority w:val="0"/>
    <w:pPr>
      <w:spacing w:line="360" w:lineRule="auto"/>
      <w:ind w:firstLine="200" w:firstLineChars="200"/>
      <w:jc w:val="center"/>
    </w:pPr>
    <w:rPr>
      <w:rFonts w:ascii="宋体" w:hAnsi="宋体"/>
      <w:sz w:val="24"/>
      <w:szCs w:val="21"/>
    </w:rPr>
  </w:style>
  <w:style w:type="paragraph" w:customStyle="1" w:styleId="1606">
    <w:name w:val="样式 正文缩进 + 首行缩进:  2 字符 段前: 1 行 段后: 1 行"/>
    <w:basedOn w:val="744"/>
    <w:autoRedefine/>
    <w:qFormat/>
    <w:uiPriority w:val="0"/>
    <w:pPr>
      <w:spacing w:beforeLines="100" w:afterLines="100" w:line="360" w:lineRule="auto"/>
      <w:ind w:firstLine="0"/>
      <w:jc w:val="left"/>
    </w:pPr>
    <w:rPr>
      <w:rFonts w:ascii="宋体" w:hAnsi="宋体" w:cs="宋体"/>
      <w:kern w:val="0"/>
      <w:sz w:val="20"/>
    </w:rPr>
  </w:style>
  <w:style w:type="paragraph" w:customStyle="1" w:styleId="1607">
    <w:name w:val="n"/>
    <w:basedOn w:val="1"/>
    <w:autoRedefine/>
    <w:qFormat/>
    <w:uiPriority w:val="0"/>
    <w:pPr>
      <w:topLinePunct/>
      <w:jc w:val="center"/>
    </w:pPr>
    <w:rPr>
      <w:rFonts w:ascii="黑体" w:hAnsi="宋体" w:eastAsia="黑体"/>
      <w:color w:val="000000"/>
      <w:szCs w:val="20"/>
    </w:rPr>
  </w:style>
  <w:style w:type="paragraph" w:customStyle="1" w:styleId="1608">
    <w:name w:val="西安 标题3"/>
    <w:basedOn w:val="5"/>
    <w:autoRedefine/>
    <w:qFormat/>
    <w:uiPriority w:val="0"/>
    <w:pPr>
      <w:tabs>
        <w:tab w:val="left" w:pos="1330"/>
      </w:tabs>
      <w:spacing w:beforeLines="30" w:afterLines="30" w:line="240" w:lineRule="auto"/>
    </w:pPr>
    <w:rPr>
      <w:rFonts w:ascii="宋体" w:hAnsi="宋体"/>
      <w:b w:val="0"/>
      <w:sz w:val="24"/>
      <w:szCs w:val="24"/>
    </w:rPr>
  </w:style>
  <w:style w:type="paragraph" w:customStyle="1" w:styleId="1609">
    <w:name w:val="李新五级目录1"/>
    <w:basedOn w:val="668"/>
    <w:autoRedefine/>
    <w:qFormat/>
    <w:uiPriority w:val="0"/>
    <w:pPr>
      <w:tabs>
        <w:tab w:val="left" w:pos="360"/>
        <w:tab w:val="left" w:pos="420"/>
        <w:tab w:val="left" w:pos="2485"/>
      </w:tabs>
      <w:ind w:left="2485" w:firstLine="0" w:firstLineChars="0"/>
    </w:pPr>
  </w:style>
  <w:style w:type="paragraph" w:customStyle="1" w:styleId="1610">
    <w:name w:val="标题 4aaa"/>
    <w:basedOn w:val="1"/>
    <w:autoRedefine/>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1">
    <w:name w:val="正文标注"/>
    <w:autoRedefine/>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2">
    <w:name w:val="正文条款"/>
    <w:basedOn w:val="1"/>
    <w:next w:val="1"/>
    <w:autoRedefine/>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3">
    <w:name w:val="表格字体"/>
    <w:basedOn w:val="1"/>
    <w:autoRedefine/>
    <w:qFormat/>
    <w:uiPriority w:val="0"/>
    <w:pPr>
      <w:spacing w:line="300" w:lineRule="auto"/>
      <w:jc w:val="left"/>
    </w:pPr>
    <w:rPr>
      <w:rFonts w:hAnsi="宋体"/>
      <w:spacing w:val="1"/>
      <w:sz w:val="24"/>
      <w:szCs w:val="20"/>
    </w:rPr>
  </w:style>
  <w:style w:type="paragraph" w:customStyle="1" w:styleId="1614">
    <w:name w:val="字元 字元 Char 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15">
    <w:name w:val="表头CF"/>
    <w:basedOn w:val="1"/>
    <w:autoRedefine/>
    <w:qFormat/>
    <w:uiPriority w:val="0"/>
    <w:pPr>
      <w:adjustRightInd w:val="0"/>
      <w:snapToGrid w:val="0"/>
      <w:spacing w:line="360" w:lineRule="auto"/>
      <w:jc w:val="center"/>
    </w:pPr>
    <w:rPr>
      <w:rFonts w:ascii="Calibri" w:hAnsi="Calibri" w:eastAsia="黑体"/>
      <w:b/>
      <w:szCs w:val="21"/>
    </w:rPr>
  </w:style>
  <w:style w:type="paragraph" w:customStyle="1" w:styleId="1616">
    <w:name w:val="1.1.1.1标题4"/>
    <w:basedOn w:val="6"/>
    <w:autoRedefine/>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17">
    <w:name w:val="标题 41"/>
    <w:basedOn w:val="1"/>
    <w:autoRedefine/>
    <w:qFormat/>
    <w:uiPriority w:val="0"/>
    <w:pPr>
      <w:tabs>
        <w:tab w:val="left" w:pos="1680"/>
      </w:tabs>
      <w:ind w:left="1680" w:hanging="420"/>
      <w:jc w:val="left"/>
    </w:pPr>
    <w:rPr>
      <w:szCs w:val="20"/>
    </w:rPr>
  </w:style>
  <w:style w:type="paragraph" w:customStyle="1" w:styleId="1618">
    <w:name w:val="body text bold"/>
    <w:basedOn w:val="34"/>
    <w:autoRedefine/>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19">
    <w:name w:val="样式 标题 3h3Heading 3 - oldLevel 3 HeadH3level_3PIM 3sect1.2..."/>
    <w:basedOn w:val="5"/>
    <w:autoRedefine/>
    <w:qFormat/>
    <w:uiPriority w:val="0"/>
    <w:pPr>
      <w:tabs>
        <w:tab w:val="left" w:pos="720"/>
        <w:tab w:val="left" w:pos="1330"/>
      </w:tabs>
      <w:spacing w:before="200" w:after="120" w:line="300" w:lineRule="auto"/>
      <w:ind w:left="1330" w:hanging="210"/>
    </w:pPr>
    <w:rPr>
      <w:rFonts w:cs="宋体"/>
      <w:b w:val="0"/>
      <w:szCs w:val="20"/>
    </w:rPr>
  </w:style>
  <w:style w:type="paragraph" w:customStyle="1" w:styleId="1620">
    <w:name w:val="机场线章"/>
    <w:basedOn w:val="3"/>
    <w:autoRedefine/>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1">
    <w:name w:val="修订2"/>
    <w:autoRedefine/>
    <w:qFormat/>
    <w:uiPriority w:val="99"/>
    <w:pPr>
      <w:spacing w:line="360" w:lineRule="auto"/>
    </w:pPr>
    <w:rPr>
      <w:rFonts w:ascii="Times New Roman" w:hAnsi="Times New Roman" w:eastAsia="宋体" w:cs="Times New Roman"/>
      <w:lang w:val="en-US" w:eastAsia="zh-CN" w:bidi="ar-SA"/>
    </w:rPr>
  </w:style>
  <w:style w:type="paragraph" w:customStyle="1" w:styleId="1622">
    <w:name w:val="List Bullet-t"/>
    <w:autoRedefine/>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3">
    <w:name w:val="文3"/>
    <w:basedOn w:val="66"/>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4">
    <w:name w:val="工程建设款标题"/>
    <w:autoRedefine/>
    <w:semiHidden/>
    <w:qFormat/>
    <w:uiPriority w:val="0"/>
    <w:pPr>
      <w:tabs>
        <w:tab w:val="left" w:pos="780"/>
      </w:tabs>
    </w:pPr>
    <w:rPr>
      <w:rFonts w:ascii="Times New Roman" w:hAnsi="Times New Roman" w:eastAsia="宋体" w:cs="Times New Roman"/>
      <w:lang w:val="en-US" w:eastAsia="zh-CN" w:bidi="ar-SA"/>
    </w:rPr>
  </w:style>
  <w:style w:type="paragraph" w:customStyle="1" w:styleId="1625">
    <w:name w:val="工程建设条标题"/>
    <w:next w:val="110"/>
    <w:autoRedefine/>
    <w:semiHidden/>
    <w:qFormat/>
    <w:uiPriority w:val="0"/>
    <w:pPr>
      <w:tabs>
        <w:tab w:val="left" w:pos="780"/>
      </w:tabs>
      <w:outlineLvl w:val="3"/>
    </w:pPr>
    <w:rPr>
      <w:rFonts w:ascii="Times New Roman" w:hAnsi="Times New Roman" w:eastAsia="宋体" w:cs="Times New Roman"/>
      <w:lang w:val="en-US" w:eastAsia="zh-CN" w:bidi="ar-SA"/>
    </w:rPr>
  </w:style>
  <w:style w:type="paragraph" w:customStyle="1" w:styleId="1626">
    <w:name w:val="工程建设节标题"/>
    <w:next w:val="110"/>
    <w:autoRedefine/>
    <w:semiHidden/>
    <w:qFormat/>
    <w:uiPriority w:val="0"/>
    <w:pPr>
      <w:tabs>
        <w:tab w:val="left" w:pos="780"/>
      </w:tabs>
      <w:spacing w:before="400" w:after="400"/>
      <w:outlineLvl w:val="2"/>
    </w:pPr>
    <w:rPr>
      <w:rFonts w:ascii="Times New Roman" w:hAnsi="Times New Roman" w:eastAsia="宋体" w:cs="Times New Roman"/>
      <w:sz w:val="21"/>
      <w:lang w:val="en-US" w:eastAsia="zh-CN" w:bidi="ar-SA"/>
    </w:rPr>
  </w:style>
  <w:style w:type="paragraph" w:customStyle="1" w:styleId="1627">
    <w:name w:val="工程建设章标题"/>
    <w:next w:val="110"/>
    <w:autoRedefine/>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28">
    <w:name w:val="NOTE Text"/>
    <w:basedOn w:val="1"/>
    <w:autoRedefine/>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29">
    <w:name w:val="项目编号2"/>
    <w:basedOn w:val="1"/>
    <w:autoRedefine/>
    <w:qFormat/>
    <w:uiPriority w:val="0"/>
    <w:pPr>
      <w:tabs>
        <w:tab w:val="left" w:pos="840"/>
      </w:tabs>
      <w:ind w:left="840" w:hanging="420"/>
      <w:jc w:val="left"/>
    </w:pPr>
    <w:rPr>
      <w:rFonts w:ascii="宋体" w:hAnsi="宋体"/>
      <w:szCs w:val="20"/>
    </w:rPr>
  </w:style>
  <w:style w:type="paragraph" w:customStyle="1" w:styleId="1630">
    <w:name w:val="总体解决方案正文"/>
    <w:basedOn w:val="1"/>
    <w:autoRedefine/>
    <w:qFormat/>
    <w:uiPriority w:val="0"/>
    <w:pPr>
      <w:spacing w:line="360" w:lineRule="auto"/>
      <w:ind w:firstLine="480" w:firstLineChars="200"/>
      <w:jc w:val="left"/>
    </w:pPr>
    <w:rPr>
      <w:rFonts w:ascii="宋体" w:hAnsi="宋体" w:cs="宋体"/>
      <w:sz w:val="24"/>
      <w:szCs w:val="20"/>
    </w:rPr>
  </w:style>
  <w:style w:type="paragraph" w:customStyle="1" w:styleId="1631">
    <w:name w:val="tabletextchar1"/>
    <w:basedOn w:val="1"/>
    <w:autoRedefine/>
    <w:qFormat/>
    <w:uiPriority w:val="0"/>
    <w:pPr>
      <w:widowControl/>
      <w:snapToGrid w:val="0"/>
      <w:spacing w:before="80" w:after="80"/>
      <w:jc w:val="left"/>
    </w:pPr>
    <w:rPr>
      <w:rFonts w:ascii="Arial" w:hAnsi="Arial" w:cs="Arial"/>
      <w:kern w:val="0"/>
      <w:sz w:val="18"/>
      <w:szCs w:val="18"/>
    </w:rPr>
  </w:style>
  <w:style w:type="paragraph" w:customStyle="1" w:styleId="1632">
    <w:name w:val="大兴线正文首行缩进"/>
    <w:basedOn w:val="1"/>
    <w:autoRedefine/>
    <w:qFormat/>
    <w:uiPriority w:val="0"/>
    <w:pPr>
      <w:spacing w:before="280" w:after="290" w:line="360" w:lineRule="auto"/>
      <w:ind w:firstLine="200" w:firstLineChars="200"/>
    </w:pPr>
    <w:rPr>
      <w:rFonts w:ascii="宋体" w:cs="Arial"/>
      <w:sz w:val="24"/>
      <w:szCs w:val="21"/>
    </w:rPr>
  </w:style>
  <w:style w:type="paragraph" w:customStyle="1" w:styleId="1633">
    <w:name w:val="图居中"/>
    <w:basedOn w:val="1"/>
    <w:autoRedefine/>
    <w:qFormat/>
    <w:uiPriority w:val="0"/>
    <w:pPr>
      <w:spacing w:beforeLines="50" w:line="360" w:lineRule="auto"/>
      <w:ind w:firstLine="200" w:firstLineChars="200"/>
      <w:jc w:val="center"/>
    </w:pPr>
    <w:rPr>
      <w:rFonts w:hAnsi="宋体"/>
      <w:b/>
      <w:sz w:val="24"/>
      <w:szCs w:val="21"/>
    </w:rPr>
  </w:style>
  <w:style w:type="paragraph" w:customStyle="1" w:styleId="1634">
    <w:name w:val="自控1"/>
    <w:basedOn w:val="1"/>
    <w:autoRedefine/>
    <w:qFormat/>
    <w:uiPriority w:val="0"/>
    <w:pPr>
      <w:tabs>
        <w:tab w:val="left" w:pos="907"/>
      </w:tabs>
      <w:topLinePunct/>
      <w:spacing w:line="312" w:lineRule="exact"/>
      <w:ind w:left="908" w:hanging="488"/>
      <w:jc w:val="left"/>
    </w:pPr>
    <w:rPr>
      <w:rFonts w:ascii="宋体" w:hAnsi="宋体"/>
      <w:szCs w:val="21"/>
    </w:rPr>
  </w:style>
  <w:style w:type="paragraph" w:customStyle="1" w:styleId="1635">
    <w:name w:val="9105正文"/>
    <w:basedOn w:val="1"/>
    <w:autoRedefine/>
    <w:qFormat/>
    <w:uiPriority w:val="0"/>
    <w:pPr>
      <w:spacing w:afterLines="50" w:line="360" w:lineRule="auto"/>
      <w:ind w:firstLine="480" w:firstLineChars="200"/>
      <w:jc w:val="left"/>
    </w:pPr>
    <w:rPr>
      <w:sz w:val="24"/>
    </w:rPr>
  </w:style>
  <w:style w:type="paragraph" w:customStyle="1" w:styleId="1636">
    <w:name w:val="xl168"/>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37">
    <w:name w:val="±í¸ñ1"/>
    <w:basedOn w:val="1"/>
    <w:autoRedefine/>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38">
    <w:name w:val="封面二"/>
    <w:basedOn w:val="1"/>
    <w:autoRedefine/>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39">
    <w:name w:val="Char Char Char1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0">
    <w:name w:val="项"/>
    <w:basedOn w:val="1"/>
    <w:autoRedefine/>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1">
    <w:name w:val="ST20_17"/>
    <w:basedOn w:val="6"/>
    <w:autoRedefine/>
    <w:qFormat/>
    <w:uiPriority w:val="0"/>
    <w:pPr>
      <w:spacing w:before="240" w:after="60" w:line="240" w:lineRule="atLeast"/>
      <w:outlineLvl w:val="9"/>
    </w:pPr>
    <w:rPr>
      <w:rFonts w:ascii="Calibri" w:hAnsi="Tms Rmn" w:eastAsia="宋体"/>
      <w:kern w:val="0"/>
    </w:rPr>
  </w:style>
  <w:style w:type="paragraph" w:customStyle="1" w:styleId="1642">
    <w:name w:val="elect"/>
    <w:basedOn w:val="1"/>
    <w:autoRedefine/>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3">
    <w:name w:val="注意说明内容"/>
    <w:basedOn w:val="1"/>
    <w:autoRedefine/>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4">
    <w:name w:val="样式 01"/>
    <w:basedOn w:val="34"/>
    <w:autoRedefine/>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45">
    <w:name w:val="SubRequirement"/>
    <w:basedOn w:val="1"/>
    <w:autoRedefine/>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46">
    <w:name w:val="Char Char110"/>
    <w:basedOn w:val="1"/>
    <w:autoRedefine/>
    <w:qFormat/>
    <w:uiPriority w:val="0"/>
    <w:pPr>
      <w:jc w:val="left"/>
    </w:pPr>
    <w:rPr>
      <w:rFonts w:ascii="Arial" w:hAnsi="Arial" w:cs="Arial"/>
    </w:rPr>
  </w:style>
  <w:style w:type="paragraph" w:customStyle="1" w:styleId="1647">
    <w:name w:val="02 BodyText"/>
    <w:basedOn w:val="1"/>
    <w:autoRedefine/>
    <w:qFormat/>
    <w:uiPriority w:val="0"/>
    <w:pPr>
      <w:widowControl/>
      <w:spacing w:after="220"/>
      <w:ind w:left="2597" w:hanging="2597"/>
      <w:jc w:val="left"/>
    </w:pPr>
    <w:rPr>
      <w:rFonts w:ascii="Arial" w:hAnsi="Arial"/>
      <w:kern w:val="0"/>
      <w:sz w:val="22"/>
      <w:szCs w:val="20"/>
      <w:lang w:eastAsia="en-US"/>
    </w:rPr>
  </w:style>
  <w:style w:type="paragraph" w:customStyle="1" w:styleId="1648">
    <w:name w:val="PARA 5"/>
    <w:autoRedefine/>
    <w:qFormat/>
    <w:uiPriority w:val="0"/>
    <w:pPr>
      <w:tabs>
        <w:tab w:val="left" w:pos="1843"/>
      </w:tabs>
      <w:ind w:left="1134"/>
    </w:pPr>
    <w:rPr>
      <w:rFonts w:ascii="Times New Roman" w:hAnsi="Times New Roman" w:eastAsia="宋体" w:cs="Times New Roman"/>
      <w:lang w:val="en-US" w:eastAsia="zh-CN" w:bidi="ar-SA"/>
    </w:rPr>
  </w:style>
  <w:style w:type="paragraph" w:customStyle="1" w:styleId="1649">
    <w:name w:val="PARA 4"/>
    <w:basedOn w:val="1"/>
    <w:autoRedefine/>
    <w:qFormat/>
    <w:uiPriority w:val="0"/>
    <w:pPr>
      <w:widowControl/>
      <w:spacing w:before="60" w:after="60"/>
      <w:ind w:left="964" w:right="454"/>
      <w:jc w:val="left"/>
    </w:pPr>
    <w:rPr>
      <w:rFonts w:ascii="宋体" w:hAnsi="宋体"/>
      <w:kern w:val="0"/>
      <w:sz w:val="24"/>
      <w:szCs w:val="20"/>
    </w:rPr>
  </w:style>
  <w:style w:type="paragraph" w:customStyle="1" w:styleId="1650">
    <w:name w:val="Normal 2"/>
    <w:basedOn w:val="1"/>
    <w:autoRedefine/>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1">
    <w:name w:val="样式1-3"/>
    <w:basedOn w:val="1"/>
    <w:autoRedefine/>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2">
    <w:name w:val="Bulleted o 1"/>
    <w:basedOn w:val="1115"/>
    <w:autoRedefine/>
    <w:qFormat/>
    <w:uiPriority w:val="0"/>
    <w:pPr>
      <w:spacing w:before="0"/>
      <w:ind w:left="1655" w:hanging="357"/>
    </w:pPr>
  </w:style>
  <w:style w:type="paragraph" w:customStyle="1" w:styleId="1653">
    <w:name w:val="txt:p:0"/>
    <w:autoRedefine/>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4">
    <w:name w:val="wuff32"/>
    <w:basedOn w:val="45"/>
    <w:autoRedefine/>
    <w:qFormat/>
    <w:uiPriority w:val="0"/>
    <w:pPr>
      <w:jc w:val="center"/>
    </w:pPr>
    <w:rPr>
      <w:rFonts w:ascii="黑体" w:eastAsia="黑体" w:cs="Times New Roman"/>
      <w:sz w:val="24"/>
      <w:szCs w:val="20"/>
    </w:rPr>
  </w:style>
  <w:style w:type="paragraph" w:customStyle="1" w:styleId="1655">
    <w:name w:val="Char Char Char1 Char Char Char Char Char Char"/>
    <w:basedOn w:val="1"/>
    <w:autoRedefine/>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56">
    <w:name w:val="12 BodyText"/>
    <w:basedOn w:val="1"/>
    <w:autoRedefine/>
    <w:qFormat/>
    <w:uiPriority w:val="0"/>
    <w:pPr>
      <w:widowControl/>
      <w:spacing w:after="220"/>
      <w:ind w:left="2596" w:hanging="1298"/>
      <w:jc w:val="left"/>
    </w:pPr>
    <w:rPr>
      <w:rFonts w:ascii="Arial" w:hAnsi="Arial"/>
      <w:kern w:val="0"/>
      <w:sz w:val="22"/>
      <w:szCs w:val="20"/>
      <w:lang w:eastAsia="en-US"/>
    </w:rPr>
  </w:style>
  <w:style w:type="paragraph" w:customStyle="1" w:styleId="1657">
    <w:name w:val="Char Char1 Char Char Char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58">
    <w:name w:val="Level-4T"/>
    <w:basedOn w:val="1"/>
    <w:autoRedefine/>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59">
    <w:name w:val="其他发布部门"/>
    <w:autoRedefine/>
    <w:semiHidden/>
    <w:qFormat/>
    <w:uiPriority w:val="0"/>
    <w:pPr>
      <w:framePr w:wrap="around" w:vAnchor="margin" w:hAnchor="text" w:y="1"/>
      <w:spacing w:line="0" w:lineRule="atLeast"/>
    </w:pPr>
    <w:rPr>
      <w:rFonts w:ascii="黑体" w:hAnsi="Times New Roman" w:eastAsia="黑体" w:cs="Times New Roman"/>
      <w:lang w:val="en-US" w:eastAsia="zh-CN" w:bidi="ar-SA"/>
    </w:rPr>
  </w:style>
  <w:style w:type="paragraph" w:customStyle="1" w:styleId="1660">
    <w:name w:val="发布部门"/>
    <w:next w:val="110"/>
    <w:autoRedefine/>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1">
    <w:name w:val="CM47"/>
    <w:basedOn w:val="717"/>
    <w:next w:val="717"/>
    <w:autoRedefine/>
    <w:qFormat/>
    <w:uiPriority w:val="0"/>
    <w:pPr>
      <w:spacing w:line="468" w:lineRule="atLeast"/>
    </w:pPr>
    <w:rPr>
      <w:rFonts w:ascii="黑体" w:eastAsia="黑体" w:cs="Times New Roman"/>
      <w:color w:val="auto"/>
    </w:rPr>
  </w:style>
  <w:style w:type="paragraph" w:customStyle="1" w:styleId="1662">
    <w:name w:val="Niv5 Puce2"/>
    <w:autoRedefine/>
    <w:qFormat/>
    <w:uiPriority w:val="0"/>
    <w:pPr>
      <w:ind w:left="1702"/>
    </w:pPr>
    <w:rPr>
      <w:rFonts w:ascii="Times New Roman" w:hAnsi="Times New Roman" w:eastAsia="宋体" w:cs="Times New Roman"/>
      <w:lang w:val="en-US" w:eastAsia="zh-CN" w:bidi="ar-SA"/>
    </w:rPr>
  </w:style>
  <w:style w:type="paragraph" w:customStyle="1" w:styleId="1663">
    <w:name w:val="Niv4 Puce2"/>
    <w:autoRedefine/>
    <w:qFormat/>
    <w:uiPriority w:val="0"/>
    <w:pPr>
      <w:ind w:left="1531"/>
    </w:pPr>
    <w:rPr>
      <w:rFonts w:ascii="Times New Roman" w:hAnsi="Times New Roman" w:eastAsia="宋体" w:cs="Times New Roman"/>
      <w:lang w:val="en-US" w:eastAsia="zh-CN" w:bidi="ar-SA"/>
    </w:rPr>
  </w:style>
  <w:style w:type="paragraph" w:customStyle="1" w:styleId="1664">
    <w:name w:val="Niv3 Puce2"/>
    <w:autoRedefine/>
    <w:qFormat/>
    <w:uiPriority w:val="0"/>
    <w:pPr>
      <w:ind w:left="1418"/>
    </w:pPr>
    <w:rPr>
      <w:rFonts w:ascii="Times New Roman" w:hAnsi="Times New Roman" w:eastAsia="宋体" w:cs="Times New Roman"/>
      <w:lang w:val="en-US" w:eastAsia="zh-CN" w:bidi="ar-SA"/>
    </w:rPr>
  </w:style>
  <w:style w:type="paragraph" w:customStyle="1" w:styleId="1665">
    <w:name w:val="Niv1 Puce2"/>
    <w:basedOn w:val="1"/>
    <w:autoRedefine/>
    <w:qFormat/>
    <w:uiPriority w:val="0"/>
    <w:pPr>
      <w:widowControl/>
      <w:spacing w:before="40" w:after="40"/>
      <w:ind w:left="1021" w:right="454" w:hanging="284"/>
      <w:jc w:val="left"/>
    </w:pPr>
    <w:rPr>
      <w:rFonts w:ascii="宋体" w:hAnsi="宋体"/>
      <w:kern w:val="0"/>
      <w:sz w:val="24"/>
      <w:szCs w:val="20"/>
    </w:rPr>
  </w:style>
  <w:style w:type="paragraph" w:customStyle="1" w:styleId="1666">
    <w:name w:val="总1"/>
    <w:basedOn w:val="1"/>
    <w:autoRedefine/>
    <w:unhideWhenUsed/>
    <w:qFormat/>
    <w:uiPriority w:val="0"/>
    <w:pPr>
      <w:widowControl/>
      <w:spacing w:line="360" w:lineRule="auto"/>
      <w:jc w:val="left"/>
    </w:pPr>
    <w:rPr>
      <w:rFonts w:ascii="宋体" w:hAnsi="宋体" w:cs="宋体"/>
      <w:b/>
      <w:bCs/>
      <w:kern w:val="0"/>
      <w:sz w:val="24"/>
    </w:rPr>
  </w:style>
  <w:style w:type="paragraph" w:customStyle="1" w:styleId="1667">
    <w:name w:val="默认段落字体 Para Char Char Char Char Char Char Char Char"/>
    <w:basedOn w:val="1"/>
    <w:autoRedefine/>
    <w:qFormat/>
    <w:uiPriority w:val="0"/>
    <w:pPr>
      <w:jc w:val="left"/>
    </w:pPr>
    <w:rPr>
      <w:rFonts w:ascii="Tahoma" w:hAnsi="Tahoma"/>
      <w:sz w:val="24"/>
      <w:szCs w:val="20"/>
    </w:rPr>
  </w:style>
  <w:style w:type="paragraph" w:customStyle="1" w:styleId="1668">
    <w:name w:val="正文缩进12"/>
    <w:basedOn w:val="1"/>
    <w:autoRedefine/>
    <w:semiHidden/>
    <w:qFormat/>
    <w:uiPriority w:val="0"/>
    <w:pPr>
      <w:spacing w:after="120" w:line="360" w:lineRule="auto"/>
      <w:ind w:firstLine="200" w:firstLineChars="200"/>
      <w:jc w:val="left"/>
    </w:pPr>
    <w:rPr>
      <w:rFonts w:ascii="宋体" w:hAnsi="宋体"/>
      <w:sz w:val="24"/>
      <w:szCs w:val="20"/>
    </w:rPr>
  </w:style>
  <w:style w:type="paragraph" w:customStyle="1" w:styleId="1669">
    <w:name w:val="默认段落字体 Para Char Char Char"/>
    <w:basedOn w:val="1"/>
    <w:autoRedefine/>
    <w:qFormat/>
    <w:uiPriority w:val="0"/>
    <w:pPr>
      <w:jc w:val="left"/>
    </w:pPr>
    <w:rPr>
      <w:rFonts w:ascii="宋体" w:hAnsi="宋体"/>
    </w:rPr>
  </w:style>
  <w:style w:type="paragraph" w:customStyle="1" w:styleId="1670">
    <w:name w:val="技术标题3"/>
    <w:basedOn w:val="7"/>
    <w:autoRedefine/>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1">
    <w:name w:val="cucd-0"/>
    <w:autoRedefine/>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2">
    <w:name w:val="Signature 2"/>
    <w:basedOn w:val="58"/>
    <w:next w:val="58"/>
    <w:autoRedefine/>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3">
    <w:name w:val="每章一级标题*。*"/>
    <w:basedOn w:val="1"/>
    <w:autoRedefine/>
    <w:qFormat/>
    <w:uiPriority w:val="0"/>
    <w:pPr>
      <w:widowControl/>
      <w:spacing w:afterLines="100"/>
      <w:jc w:val="left"/>
    </w:pPr>
    <w:rPr>
      <w:rFonts w:ascii="宋体" w:hAnsi="宋体"/>
      <w:b/>
      <w:kern w:val="0"/>
      <w:sz w:val="28"/>
      <w:szCs w:val="20"/>
    </w:rPr>
  </w:style>
  <w:style w:type="paragraph" w:customStyle="1" w:styleId="1674">
    <w:name w:val="表格CF"/>
    <w:basedOn w:val="1"/>
    <w:autoRedefine/>
    <w:qFormat/>
    <w:uiPriority w:val="0"/>
    <w:pPr>
      <w:widowControl/>
      <w:adjustRightInd w:val="0"/>
      <w:snapToGrid w:val="0"/>
      <w:spacing w:line="360" w:lineRule="auto"/>
      <w:jc w:val="left"/>
    </w:pPr>
    <w:rPr>
      <w:rFonts w:ascii="宋体" w:hAnsi="宋体"/>
      <w:szCs w:val="21"/>
    </w:rPr>
  </w:style>
  <w:style w:type="paragraph" w:customStyle="1" w:styleId="1675">
    <w:name w:val="CM4"/>
    <w:basedOn w:val="717"/>
    <w:next w:val="717"/>
    <w:autoRedefine/>
    <w:qFormat/>
    <w:uiPriority w:val="99"/>
    <w:pPr>
      <w:spacing w:after="200" w:line="276" w:lineRule="auto"/>
    </w:pPr>
    <w:rPr>
      <w:rFonts w:ascii="方正舒体" w:hAnsi="Calibri" w:eastAsia="方正舒体" w:cs="方正舒体"/>
    </w:rPr>
  </w:style>
  <w:style w:type="paragraph" w:customStyle="1" w:styleId="1676">
    <w:name w:val="xl33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77">
    <w:name w:val="List Variable 5"/>
    <w:autoRedefine/>
    <w:qFormat/>
    <w:uiPriority w:val="0"/>
    <w:pPr>
      <w:tabs>
        <w:tab w:val="left" w:pos="2835"/>
        <w:tab w:val="left" w:pos="5103"/>
      </w:tabs>
      <w:ind w:left="5103" w:hanging="2835"/>
    </w:pPr>
    <w:rPr>
      <w:rFonts w:ascii="Times New Roman" w:hAnsi="Times New Roman" w:eastAsia="宋体" w:cs="Times New Roman"/>
      <w:lang w:val="en-US" w:eastAsia="zh-CN" w:bidi="ar-SA"/>
    </w:rPr>
  </w:style>
  <w:style w:type="paragraph" w:customStyle="1" w:styleId="1678">
    <w:name w:val="List Variable"/>
    <w:basedOn w:val="1"/>
    <w:autoRedefine/>
    <w:qFormat/>
    <w:uiPriority w:val="0"/>
    <w:pPr>
      <w:widowControl/>
      <w:tabs>
        <w:tab w:val="left" w:pos="2835"/>
      </w:tabs>
      <w:spacing w:after="140"/>
      <w:ind w:left="2835" w:hanging="567"/>
      <w:jc w:val="left"/>
    </w:pPr>
    <w:rPr>
      <w:kern w:val="0"/>
      <w:sz w:val="24"/>
      <w:szCs w:val="20"/>
      <w:lang w:val="en-GB" w:eastAsia="en-US"/>
    </w:rPr>
  </w:style>
  <w:style w:type="paragraph" w:customStyle="1" w:styleId="1679">
    <w:name w:val="xl117"/>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0">
    <w:name w:val="PARA Note"/>
    <w:basedOn w:val="1"/>
    <w:autoRedefine/>
    <w:qFormat/>
    <w:uiPriority w:val="0"/>
    <w:pPr>
      <w:widowControl/>
      <w:spacing w:after="120"/>
      <w:ind w:left="1134" w:right="1134"/>
      <w:jc w:val="left"/>
    </w:pPr>
    <w:rPr>
      <w:rFonts w:ascii="宋体" w:hAnsi="宋体"/>
      <w:kern w:val="0"/>
      <w:sz w:val="24"/>
      <w:szCs w:val="20"/>
    </w:rPr>
  </w:style>
  <w:style w:type="paragraph" w:customStyle="1" w:styleId="1681">
    <w:name w:val="Char Char 字元 字元 字元 Char Char Char Char"/>
    <w:basedOn w:val="1"/>
    <w:autoRedefine/>
    <w:qFormat/>
    <w:uiPriority w:val="0"/>
    <w:pPr>
      <w:adjustRightInd w:val="0"/>
      <w:spacing w:line="360" w:lineRule="auto"/>
    </w:pPr>
    <w:rPr>
      <w:rFonts w:ascii="Arial" w:hAnsi="Arial" w:cs="Arial"/>
      <w:kern w:val="0"/>
      <w:sz w:val="24"/>
      <w:szCs w:val="20"/>
    </w:rPr>
  </w:style>
  <w:style w:type="paragraph" w:customStyle="1" w:styleId="1682">
    <w:name w:val="小标题2"/>
    <w:basedOn w:val="1"/>
    <w:autoRedefine/>
    <w:semiHidden/>
    <w:qFormat/>
    <w:uiPriority w:val="0"/>
    <w:pPr>
      <w:widowControl/>
      <w:spacing w:line="300" w:lineRule="auto"/>
      <w:ind w:firstLine="200" w:firstLineChars="200"/>
      <w:jc w:val="left"/>
    </w:pPr>
    <w:rPr>
      <w:rFonts w:ascii="宋体" w:hAnsi="宋体" w:cs="宋体"/>
      <w:sz w:val="24"/>
    </w:rPr>
  </w:style>
  <w:style w:type="paragraph" w:customStyle="1" w:styleId="1683">
    <w:name w:val="项目符号一级"/>
    <w:autoRedefine/>
    <w:qFormat/>
    <w:uiPriority w:val="0"/>
    <w:pPr>
      <w:tabs>
        <w:tab w:val="left" w:pos="1134"/>
      </w:tabs>
    </w:pPr>
    <w:rPr>
      <w:rFonts w:ascii="Times New Roman" w:hAnsi="Times New Roman" w:eastAsia="宋体" w:cs="Times New Roman"/>
      <w:lang w:val="en-US" w:eastAsia="zh-CN" w:bidi="ar-SA"/>
    </w:rPr>
  </w:style>
  <w:style w:type="paragraph" w:customStyle="1" w:styleId="1684">
    <w:name w:val="悬挂缩进"/>
    <w:basedOn w:val="1"/>
    <w:autoRedefine/>
    <w:qFormat/>
    <w:uiPriority w:val="0"/>
    <w:pPr>
      <w:spacing w:line="360" w:lineRule="auto"/>
      <w:ind w:left="350" w:leftChars="200" w:hanging="150" w:hangingChars="150"/>
    </w:pPr>
    <w:rPr>
      <w:rFonts w:ascii="宋体" w:hAnsi="宋体"/>
      <w:szCs w:val="22"/>
    </w:rPr>
  </w:style>
  <w:style w:type="paragraph" w:customStyle="1" w:styleId="1685">
    <w:name w:val="ÕýÎÄ 1"/>
    <w:basedOn w:val="1"/>
    <w:autoRedefine/>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86">
    <w:name w:val="内容-表格内文字（五号字）"/>
    <w:basedOn w:val="1"/>
    <w:autoRedefine/>
    <w:qFormat/>
    <w:uiPriority w:val="99"/>
    <w:pPr>
      <w:jc w:val="center"/>
    </w:pPr>
    <w:rPr>
      <w:rFonts w:ascii="宋体" w:hAnsi="宋体" w:cs="黑体"/>
      <w:szCs w:val="21"/>
    </w:rPr>
  </w:style>
  <w:style w:type="paragraph" w:customStyle="1" w:styleId="1687">
    <w:name w:val="CM67"/>
    <w:basedOn w:val="717"/>
    <w:next w:val="717"/>
    <w:autoRedefine/>
    <w:qFormat/>
    <w:uiPriority w:val="0"/>
    <w:pPr>
      <w:spacing w:line="468" w:lineRule="atLeast"/>
    </w:pPr>
    <w:rPr>
      <w:rFonts w:ascii="黑体" w:eastAsia="黑体" w:cs="Times New Roman"/>
      <w:color w:val="auto"/>
    </w:rPr>
  </w:style>
  <w:style w:type="paragraph" w:customStyle="1" w:styleId="1688">
    <w:name w:val="2. HEADLINE"/>
    <w:next w:val="1"/>
    <w:autoRedefine/>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89">
    <w:name w:val="目录（目录以下文字）-四号字"/>
    <w:autoRedefine/>
    <w:qFormat/>
    <w:uiPriority w:val="99"/>
    <w:pPr>
      <w:spacing w:line="360" w:lineRule="auto"/>
    </w:pPr>
    <w:rPr>
      <w:rFonts w:ascii="黑体" w:hAnsi="黑体" w:eastAsia="宋体" w:cs="Times New Roman"/>
      <w:sz w:val="28"/>
      <w:szCs w:val="44"/>
      <w:lang w:val="en-US" w:eastAsia="zh-CN" w:bidi="ar-SA"/>
    </w:rPr>
  </w:style>
  <w:style w:type="paragraph" w:customStyle="1" w:styleId="1690">
    <w:name w:val="è±ê???±?"/>
    <w:basedOn w:val="1"/>
    <w:autoRedefine/>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1">
    <w:name w:val="2 p2p"/>
    <w:basedOn w:val="1"/>
    <w:autoRedefine/>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2">
    <w:name w:val="白皮书正文"/>
    <w:basedOn w:val="1"/>
    <w:autoRedefine/>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3">
    <w:name w:val="CM32"/>
    <w:basedOn w:val="717"/>
    <w:next w:val="717"/>
    <w:autoRedefine/>
    <w:qFormat/>
    <w:uiPriority w:val="0"/>
    <w:pPr>
      <w:spacing w:line="468" w:lineRule="atLeast"/>
    </w:pPr>
    <w:rPr>
      <w:rFonts w:ascii="黑体" w:eastAsia="黑体" w:cs="Times New Roman"/>
      <w:color w:val="auto"/>
    </w:rPr>
  </w:style>
  <w:style w:type="paragraph" w:customStyle="1" w:styleId="1694">
    <w:name w:val="正文带点"/>
    <w:basedOn w:val="1"/>
    <w:autoRedefine/>
    <w:qFormat/>
    <w:uiPriority w:val="0"/>
    <w:pPr>
      <w:spacing w:line="360" w:lineRule="auto"/>
      <w:ind w:left="360"/>
      <w:jc w:val="left"/>
    </w:pPr>
    <w:rPr>
      <w:rFonts w:ascii="宋体" w:hAnsi="宋体"/>
      <w:bCs/>
      <w:iCs/>
      <w:kern w:val="0"/>
      <w:sz w:val="24"/>
    </w:rPr>
  </w:style>
  <w:style w:type="paragraph" w:customStyle="1" w:styleId="1695">
    <w:name w:val="Z1"/>
    <w:basedOn w:val="1"/>
    <w:autoRedefine/>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696">
    <w:name w:val="Z2"/>
    <w:basedOn w:val="1"/>
    <w:autoRedefine/>
    <w:qFormat/>
    <w:uiPriority w:val="0"/>
    <w:pPr>
      <w:tabs>
        <w:tab w:val="left" w:pos="1740"/>
      </w:tabs>
      <w:spacing w:before="480" w:after="240"/>
      <w:jc w:val="left"/>
      <w:outlineLvl w:val="1"/>
    </w:pPr>
    <w:rPr>
      <w:rFonts w:ascii="Tahoma" w:hAnsi="Tahoma" w:eastAsia="幼圆"/>
      <w:b/>
      <w:caps/>
      <w:sz w:val="30"/>
      <w:szCs w:val="20"/>
    </w:rPr>
  </w:style>
  <w:style w:type="paragraph" w:customStyle="1" w:styleId="1697">
    <w:name w:val="Table Bullet"/>
    <w:basedOn w:val="1"/>
    <w:autoRedefine/>
    <w:qFormat/>
    <w:uiPriority w:val="0"/>
    <w:pPr>
      <w:widowControl/>
      <w:tabs>
        <w:tab w:val="left" w:pos="216"/>
      </w:tabs>
      <w:spacing w:after="60"/>
      <w:jc w:val="left"/>
    </w:pPr>
    <w:rPr>
      <w:rFonts w:ascii="Futura Bk" w:hAnsi="Futura Bk"/>
      <w:kern w:val="0"/>
      <w:sz w:val="18"/>
      <w:szCs w:val="20"/>
      <w:lang w:eastAsia="en-US"/>
    </w:rPr>
  </w:style>
  <w:style w:type="paragraph" w:customStyle="1" w:styleId="1698">
    <w:name w:val="第六级"/>
    <w:basedOn w:val="1"/>
    <w:autoRedefine/>
    <w:qFormat/>
    <w:uiPriority w:val="0"/>
    <w:pPr>
      <w:widowControl/>
      <w:spacing w:before="100" w:after="100"/>
      <w:ind w:left="629"/>
      <w:jc w:val="left"/>
    </w:pPr>
  </w:style>
  <w:style w:type="paragraph" w:customStyle="1" w:styleId="1699">
    <w:name w:val="ds_TableBodyBullet1"/>
    <w:basedOn w:val="1"/>
    <w:autoRedefine/>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0">
    <w:name w:val="表格数字"/>
    <w:basedOn w:val="1"/>
    <w:autoRedefine/>
    <w:qFormat/>
    <w:uiPriority w:val="0"/>
    <w:pPr>
      <w:spacing w:line="360" w:lineRule="auto"/>
      <w:jc w:val="center"/>
    </w:pPr>
    <w:rPr>
      <w:rFonts w:ascii="宋体" w:hAnsi="宋体" w:eastAsia="Times New Roman" w:cs="黑体"/>
      <w:szCs w:val="22"/>
    </w:rPr>
  </w:style>
  <w:style w:type="paragraph" w:customStyle="1" w:styleId="1701">
    <w:name w:val="专用"/>
    <w:basedOn w:val="1"/>
    <w:autoRedefine/>
    <w:qFormat/>
    <w:uiPriority w:val="0"/>
    <w:pPr>
      <w:widowControl/>
      <w:tabs>
        <w:tab w:val="left" w:pos="824"/>
      </w:tabs>
      <w:spacing w:beforeLines="100" w:line="360" w:lineRule="auto"/>
      <w:jc w:val="left"/>
    </w:pPr>
    <w:rPr>
      <w:rFonts w:ascii="宋体" w:hAnsi="宋体" w:cs="宋体"/>
      <w:b/>
      <w:sz w:val="24"/>
    </w:rPr>
  </w:style>
  <w:style w:type="paragraph" w:customStyle="1" w:styleId="1702">
    <w:name w:val="itemstep"/>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03">
    <w:name w:val="表格中 5号居中无空格"/>
    <w:basedOn w:val="1"/>
    <w:autoRedefine/>
    <w:qFormat/>
    <w:uiPriority w:val="0"/>
    <w:pPr>
      <w:spacing w:line="360" w:lineRule="auto"/>
      <w:jc w:val="center"/>
    </w:pPr>
    <w:rPr>
      <w:rFonts w:hAnsi="宋体" w:cs="宋体"/>
      <w:bCs/>
      <w:spacing w:val="1"/>
      <w:szCs w:val="20"/>
    </w:rPr>
  </w:style>
  <w:style w:type="paragraph" w:customStyle="1" w:styleId="1704">
    <w:name w:val="Texte_pointe[1]"/>
    <w:autoRedefine/>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05">
    <w:name w:val="样式 标题 6sub-dashsd5标题5H6BOD 4L6第五层条PIM 6h6Third Subhea...1"/>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06">
    <w:name w:val="xl333"/>
    <w:basedOn w:val="1"/>
    <w:autoRedefine/>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07">
    <w:name w:val="xl125"/>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08">
    <w:name w:val="投标标题2"/>
    <w:basedOn w:val="4"/>
    <w:autoRedefine/>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09">
    <w:name w:val="正文！"/>
    <w:basedOn w:val="1"/>
    <w:autoRedefine/>
    <w:qFormat/>
    <w:uiPriority w:val="0"/>
    <w:pPr>
      <w:spacing w:line="360" w:lineRule="auto"/>
      <w:ind w:firstLine="420" w:firstLineChars="200"/>
      <w:jc w:val="left"/>
    </w:pPr>
    <w:rPr>
      <w:rFonts w:ascii="宋体" w:hAnsi="宋体"/>
      <w:kern w:val="0"/>
      <w:szCs w:val="21"/>
    </w:rPr>
  </w:style>
  <w:style w:type="paragraph" w:customStyle="1" w:styleId="1710">
    <w:name w:val="z:Footer_odd"/>
    <w:basedOn w:val="55"/>
    <w:autoRedefine/>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1">
    <w:name w:val="招标文件正文"/>
    <w:autoRedefine/>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2">
    <w:name w:val="图文框"/>
    <w:basedOn w:val="1"/>
    <w:autoRedefine/>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3">
    <w:name w:val="样式 标题 2h2sub-sect正文二级标题heading 2 + Indent: Left 0.25 inhead...1"/>
    <w:basedOn w:val="3"/>
    <w:autoRedefine/>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4">
    <w:name w:val="CM37"/>
    <w:basedOn w:val="717"/>
    <w:next w:val="717"/>
    <w:autoRedefine/>
    <w:qFormat/>
    <w:uiPriority w:val="0"/>
    <w:pPr>
      <w:spacing w:line="468" w:lineRule="atLeast"/>
    </w:pPr>
    <w:rPr>
      <w:rFonts w:ascii="黑体" w:eastAsia="黑体" w:cs="Times New Roman"/>
      <w:color w:val="auto"/>
    </w:rPr>
  </w:style>
  <w:style w:type="paragraph" w:customStyle="1" w:styleId="1715">
    <w:name w:val="招标文件》"/>
    <w:basedOn w:val="1711"/>
    <w:autoRedefine/>
    <w:unhideWhenUsed/>
    <w:qFormat/>
    <w:locked/>
    <w:uiPriority w:val="0"/>
    <w:pPr>
      <w:tabs>
        <w:tab w:val="left" w:pos="560"/>
      </w:tabs>
      <w:ind w:left="200" w:firstLine="0" w:firstLineChars="0"/>
    </w:pPr>
  </w:style>
  <w:style w:type="paragraph" w:customStyle="1" w:styleId="1716">
    <w:name w:val="样式14"/>
    <w:basedOn w:val="1"/>
    <w:autoRedefine/>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17">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18">
    <w:name w:val="xl14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19">
    <w:name w:val="小(a)"/>
    <w:basedOn w:val="45"/>
    <w:autoRedefine/>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0">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1">
    <w:name w:val="国标1级new"/>
    <w:autoRedefine/>
    <w:semiHidden/>
    <w:qFormat/>
    <w:uiPriority w:val="0"/>
    <w:rPr>
      <w:rFonts w:ascii="Times New Roman" w:hAnsi="Times New Roman" w:eastAsia="宋体" w:cs="Times New Roman"/>
      <w:lang w:val="en-US" w:eastAsia="zh-CN" w:bidi="ar-SA"/>
    </w:rPr>
  </w:style>
  <w:style w:type="paragraph" w:customStyle="1" w:styleId="1722">
    <w:name w:val="国标1级"/>
    <w:basedOn w:val="3"/>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3">
    <w:name w:val="內容"/>
    <w:basedOn w:val="34"/>
    <w:autoRedefine/>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4">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25">
    <w:name w:val="须知"/>
    <w:basedOn w:val="1"/>
    <w:autoRedefine/>
    <w:semiHidden/>
    <w:qFormat/>
    <w:uiPriority w:val="0"/>
    <w:pPr>
      <w:widowControl/>
      <w:spacing w:line="360" w:lineRule="auto"/>
      <w:jc w:val="left"/>
    </w:pPr>
    <w:rPr>
      <w:rFonts w:ascii="宋体" w:hAnsi="宋体" w:cs="宋体"/>
      <w:b/>
      <w:bCs/>
      <w:kern w:val="0"/>
      <w:sz w:val="24"/>
    </w:rPr>
  </w:style>
  <w:style w:type="paragraph" w:customStyle="1" w:styleId="1726">
    <w:name w:val="Balloon Text1"/>
    <w:basedOn w:val="1"/>
    <w:autoRedefine/>
    <w:semiHidden/>
    <w:qFormat/>
    <w:uiPriority w:val="0"/>
    <w:pPr>
      <w:jc w:val="left"/>
    </w:pPr>
    <w:rPr>
      <w:rFonts w:ascii="宋体" w:hAnsi="宋体"/>
      <w:sz w:val="16"/>
      <w:szCs w:val="16"/>
    </w:rPr>
  </w:style>
  <w:style w:type="paragraph" w:customStyle="1" w:styleId="1727">
    <w:name w:val="1.1內文"/>
    <w:basedOn w:val="1"/>
    <w:autoRedefine/>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28">
    <w:name w:val="document title on cover"/>
    <w:basedOn w:val="1"/>
    <w:autoRedefine/>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29">
    <w:name w:val="表号去除自动编号"/>
    <w:basedOn w:val="1"/>
    <w:autoRedefine/>
    <w:qFormat/>
    <w:uiPriority w:val="0"/>
    <w:pPr>
      <w:keepNext/>
      <w:autoSpaceDE w:val="0"/>
      <w:autoSpaceDN w:val="0"/>
      <w:adjustRightInd w:val="0"/>
      <w:spacing w:line="360" w:lineRule="auto"/>
      <w:jc w:val="center"/>
    </w:pPr>
    <w:rPr>
      <w:rFonts w:ascii="宋体" w:hAnsi="宋体"/>
      <w:kern w:val="0"/>
      <w:szCs w:val="20"/>
    </w:rPr>
  </w:style>
  <w:style w:type="paragraph" w:customStyle="1" w:styleId="1730">
    <w:name w:val="Char Char Char Char Char Char Char Char Char Char Char Char2 Char"/>
    <w:basedOn w:val="1"/>
    <w:next w:val="1"/>
    <w:autoRedefine/>
    <w:qFormat/>
    <w:uiPriority w:val="0"/>
    <w:pPr>
      <w:jc w:val="left"/>
    </w:pPr>
    <w:rPr>
      <w:rFonts w:eastAsia="仿宋_GB2312"/>
      <w:szCs w:val="20"/>
    </w:rPr>
  </w:style>
  <w:style w:type="paragraph" w:customStyle="1" w:styleId="1731">
    <w:name w:val="Question"/>
    <w:basedOn w:val="1"/>
    <w:next w:val="1"/>
    <w:autoRedefine/>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2">
    <w:name w:val="目录一"/>
    <w:basedOn w:val="1"/>
    <w:autoRedefine/>
    <w:qFormat/>
    <w:uiPriority w:val="0"/>
    <w:pPr>
      <w:tabs>
        <w:tab w:val="left" w:pos="1134"/>
      </w:tabs>
      <w:spacing w:line="360" w:lineRule="auto"/>
      <w:ind w:hanging="567"/>
      <w:jc w:val="left"/>
    </w:pPr>
    <w:rPr>
      <w:rFonts w:ascii="宋体" w:hAnsi="宋体"/>
      <w:b/>
      <w:sz w:val="24"/>
    </w:rPr>
  </w:style>
  <w:style w:type="paragraph" w:customStyle="1" w:styleId="1733">
    <w:name w:val="NormalParagraphStyle"/>
    <w:basedOn w:val="1"/>
    <w:autoRedefine/>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4">
    <w:name w:val="figur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35">
    <w:name w:val="封面命名"/>
    <w:basedOn w:val="1085"/>
    <w:autoRedefine/>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36">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37">
    <w:name w:val="Table Description in Appendix"/>
    <w:basedOn w:val="1209"/>
    <w:next w:val="1"/>
    <w:autoRedefine/>
    <w:qFormat/>
    <w:uiPriority w:val="0"/>
    <w:pPr>
      <w:tabs>
        <w:tab w:val="left" w:pos="3360"/>
      </w:tabs>
      <w:topLinePunct w:val="0"/>
      <w:ind w:left="3360" w:hanging="420"/>
      <w:outlineLvl w:val="6"/>
    </w:pPr>
    <w:rPr>
      <w:rFonts w:hint="default" w:eastAsia="宋体" w:cs="Times New Roman"/>
      <w:kern w:val="0"/>
      <w:sz w:val="20"/>
    </w:rPr>
  </w:style>
  <w:style w:type="paragraph" w:customStyle="1" w:styleId="1738">
    <w:name w:val="Tiret[0]"/>
    <w:basedOn w:val="1"/>
    <w:autoRedefine/>
    <w:qFormat/>
    <w:uiPriority w:val="0"/>
    <w:pPr>
      <w:widowControl/>
      <w:spacing w:before="60" w:after="60"/>
      <w:ind w:left="567" w:hanging="283"/>
      <w:jc w:val="left"/>
    </w:pPr>
    <w:rPr>
      <w:rFonts w:ascii="宋体" w:hAnsi="宋体"/>
      <w:kern w:val="0"/>
      <w:sz w:val="24"/>
      <w:szCs w:val="20"/>
    </w:rPr>
  </w:style>
  <w:style w:type="paragraph" w:customStyle="1" w:styleId="1739">
    <w:name w:val="Heading A"/>
    <w:basedOn w:val="3"/>
    <w:next w:val="34"/>
    <w:autoRedefine/>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0">
    <w:name w:val="QB图"/>
    <w:basedOn w:val="1"/>
    <w:next w:val="1"/>
    <w:autoRedefine/>
    <w:qFormat/>
    <w:uiPriority w:val="0"/>
    <w:pPr>
      <w:widowControl/>
      <w:autoSpaceDE w:val="0"/>
      <w:autoSpaceDN w:val="0"/>
      <w:ind w:left="1276" w:hanging="1276"/>
      <w:jc w:val="center"/>
    </w:pPr>
    <w:rPr>
      <w:rFonts w:ascii="宋体" w:hAnsi="宋体"/>
      <w:kern w:val="0"/>
      <w:szCs w:val="20"/>
    </w:rPr>
  </w:style>
  <w:style w:type="paragraph" w:customStyle="1" w:styleId="1741">
    <w:name w:val="l9标题2"/>
    <w:basedOn w:val="1"/>
    <w:autoRedefine/>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2">
    <w:name w:val="样式8"/>
    <w:basedOn w:val="1"/>
    <w:autoRedefine/>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3">
    <w:name w:val="样式 标题 1H1标题 11HuvudrubrikPIM 1h1AppendixHeading 0Level 1..."/>
    <w:basedOn w:val="3"/>
    <w:autoRedefine/>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4">
    <w:name w:val="样式23"/>
    <w:basedOn w:val="1"/>
    <w:autoRedefine/>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45">
    <w:name w:val="样式 标题 4 + 段前: 6 磅 段后: 6 磅 行距: 单倍行距"/>
    <w:basedOn w:val="6"/>
    <w:autoRedefine/>
    <w:qFormat/>
    <w:uiPriority w:val="99"/>
    <w:pPr>
      <w:spacing w:before="0" w:after="0" w:line="360" w:lineRule="auto"/>
    </w:pPr>
    <w:rPr>
      <w:rFonts w:ascii="Cambria" w:hAnsi="Cambria" w:eastAsia="宋体" w:cs="宋体"/>
      <w:b w:val="0"/>
      <w:szCs w:val="20"/>
    </w:rPr>
  </w:style>
  <w:style w:type="paragraph" w:customStyle="1" w:styleId="1746">
    <w:name w:val="編號-1"/>
    <w:basedOn w:val="1"/>
    <w:autoRedefine/>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47">
    <w:name w:val="五号线表格内顶格文字"/>
    <w:basedOn w:val="1"/>
    <w:autoRedefine/>
    <w:qFormat/>
    <w:uiPriority w:val="0"/>
    <w:pPr>
      <w:tabs>
        <w:tab w:val="left" w:pos="2740"/>
      </w:tabs>
      <w:snapToGrid w:val="0"/>
      <w:jc w:val="left"/>
    </w:pPr>
    <w:rPr>
      <w:rFonts w:ascii="宋体" w:hAnsi="宋体"/>
      <w:snapToGrid w:val="0"/>
      <w:kern w:val="0"/>
      <w:szCs w:val="21"/>
    </w:rPr>
  </w:style>
  <w:style w:type="paragraph" w:customStyle="1" w:styleId="1748">
    <w:name w:val="样式 目录 2 + 分散对齐 左侧:  0 厘米 行距: 1.5 倍行距"/>
    <w:basedOn w:val="74"/>
    <w:autoRedefine/>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49">
    <w:name w:val="Level-4a"/>
    <w:basedOn w:val="817"/>
    <w:autoRedefine/>
    <w:qFormat/>
    <w:uiPriority w:val="0"/>
    <w:pPr>
      <w:tabs>
        <w:tab w:val="left" w:pos="425"/>
        <w:tab w:val="clear" w:pos="993"/>
      </w:tabs>
      <w:spacing w:before="0" w:after="60"/>
      <w:ind w:left="425" w:hanging="425"/>
    </w:pPr>
  </w:style>
  <w:style w:type="paragraph" w:customStyle="1" w:styleId="1750">
    <w:name w:val="特殊段"/>
    <w:basedOn w:val="1"/>
    <w:autoRedefine/>
    <w:qFormat/>
    <w:uiPriority w:val="0"/>
    <w:pPr>
      <w:spacing w:beforeLines="30" w:afterLines="30" w:line="400" w:lineRule="atLeast"/>
      <w:ind w:left="840" w:leftChars="400"/>
      <w:jc w:val="left"/>
    </w:pPr>
    <w:rPr>
      <w:bCs/>
      <w:color w:val="000000"/>
      <w:kern w:val="21"/>
      <w:szCs w:val="44"/>
    </w:rPr>
  </w:style>
  <w:style w:type="paragraph" w:customStyle="1" w:styleId="1751">
    <w:name w:val="Code"/>
    <w:basedOn w:val="1"/>
    <w:autoRedefine/>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2">
    <w:name w:val="編號-一"/>
    <w:basedOn w:val="1"/>
    <w:next w:val="1"/>
    <w:autoRedefine/>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3">
    <w:name w:val="ST20_9"/>
    <w:basedOn w:val="1"/>
    <w:autoRedefine/>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4">
    <w:name w:val="注意说明标题"/>
    <w:basedOn w:val="1"/>
    <w:autoRedefine/>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55">
    <w:name w:val="Copyright Declaration2"/>
    <w:autoRedefine/>
    <w:qFormat/>
    <w:uiPriority w:val="0"/>
    <w:pPr>
      <w:spacing w:before="480" w:after="480"/>
    </w:pPr>
    <w:rPr>
      <w:rFonts w:ascii="Arial" w:hAnsi="Arial" w:eastAsia="黑体" w:cs="Times New Roman"/>
      <w:b/>
      <w:sz w:val="36"/>
      <w:lang w:val="en-US" w:eastAsia="zh-CN" w:bidi="ar-SA"/>
    </w:rPr>
  </w:style>
  <w:style w:type="paragraph" w:customStyle="1" w:styleId="1756">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57">
    <w:name w:val="HeaderFooter"/>
    <w:basedOn w:val="57"/>
    <w:autoRedefine/>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58">
    <w:name w:val="标题5级"/>
    <w:next w:val="1"/>
    <w:autoRedefine/>
    <w:qFormat/>
    <w:uiPriority w:val="0"/>
    <w:pPr>
      <w:outlineLvl w:val="4"/>
    </w:pPr>
    <w:rPr>
      <w:rFonts w:ascii="Times New Roman" w:hAnsi="Times New Roman" w:eastAsia="宋体" w:cs="Times New Roman"/>
      <w:lang w:val="en-US" w:eastAsia="zh-CN" w:bidi="ar-SA"/>
    </w:rPr>
  </w:style>
  <w:style w:type="paragraph" w:customStyle="1" w:styleId="1759">
    <w:name w:val="标题4级"/>
    <w:next w:val="1"/>
    <w:autoRedefine/>
    <w:qFormat/>
    <w:uiPriority w:val="0"/>
    <w:pPr>
      <w:outlineLvl w:val="3"/>
    </w:pPr>
    <w:rPr>
      <w:rFonts w:ascii="Times New Roman" w:hAnsi="Times New Roman" w:eastAsia="宋体" w:cs="Times New Roman"/>
      <w:lang w:val="en-US" w:eastAsia="zh-CN" w:bidi="ar-SA"/>
    </w:rPr>
  </w:style>
  <w:style w:type="paragraph" w:customStyle="1" w:styleId="1760">
    <w:name w:val="标题3级"/>
    <w:next w:val="1"/>
    <w:autoRedefine/>
    <w:qFormat/>
    <w:uiPriority w:val="0"/>
    <w:pPr>
      <w:outlineLvl w:val="2"/>
    </w:pPr>
    <w:rPr>
      <w:rFonts w:ascii="Times New Roman" w:hAnsi="Times New Roman" w:eastAsia="宋体" w:cs="Times New Roman"/>
      <w:lang w:val="en-US" w:eastAsia="zh-CN" w:bidi="ar-SA"/>
    </w:rPr>
  </w:style>
  <w:style w:type="paragraph" w:customStyle="1" w:styleId="1761">
    <w:name w:val="标题2级"/>
    <w:basedOn w:val="1"/>
    <w:next w:val="1"/>
    <w:autoRedefine/>
    <w:qFormat/>
    <w:uiPriority w:val="0"/>
    <w:pPr>
      <w:keepNext/>
      <w:keepLines/>
      <w:spacing w:beforeLines="50" w:afterLines="50" w:line="360" w:lineRule="auto"/>
      <w:outlineLvl w:val="1"/>
    </w:pPr>
    <w:rPr>
      <w:rFonts w:ascii="宋体" w:hAnsi="宋体"/>
      <w:b/>
      <w:sz w:val="32"/>
      <w:szCs w:val="32"/>
    </w:rPr>
  </w:style>
  <w:style w:type="paragraph" w:customStyle="1" w:styleId="1762">
    <w:name w:val="1.1.1"/>
    <w:basedOn w:val="1"/>
    <w:autoRedefine/>
    <w:qFormat/>
    <w:uiPriority w:val="0"/>
    <w:pPr>
      <w:spacing w:beforeLines="50" w:after="180"/>
      <w:jc w:val="left"/>
    </w:pPr>
    <w:rPr>
      <w:rFonts w:ascii="DFKai-SB" w:hAnsi="DFKai-SB" w:eastAsia="DFKai-SB" w:cs="PMingLiU"/>
      <w:sz w:val="26"/>
      <w:szCs w:val="20"/>
      <w:lang w:eastAsia="zh-TW"/>
    </w:rPr>
  </w:style>
  <w:style w:type="paragraph" w:customStyle="1" w:styleId="1763">
    <w:name w:val="样式 图名列表 + 小四1"/>
    <w:next w:val="1"/>
    <w:autoRedefine/>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1764">
    <w:name w:val="Char Char2 Char Char Char Char Char Char Char Char Char2"/>
    <w:basedOn w:val="1"/>
    <w:autoRedefine/>
    <w:qFormat/>
    <w:uiPriority w:val="0"/>
    <w:pPr>
      <w:ind w:firstLine="360" w:firstLineChars="150"/>
      <w:jc w:val="left"/>
    </w:pPr>
    <w:rPr>
      <w:rFonts w:ascii="Tahoma" w:hAnsi="Tahoma"/>
      <w:sz w:val="24"/>
      <w:szCs w:val="20"/>
    </w:rPr>
  </w:style>
  <w:style w:type="paragraph" w:customStyle="1" w:styleId="1765">
    <w:name w:val="(A)"/>
    <w:autoRedefine/>
    <w:qFormat/>
    <w:uiPriority w:val="0"/>
    <w:pPr>
      <w:ind w:left="2268" w:hanging="425"/>
    </w:pPr>
    <w:rPr>
      <w:rFonts w:ascii="Times New Roman" w:hAnsi="Times New Roman" w:eastAsia="宋体" w:cs="Times New Roman"/>
      <w:lang w:val="en-US" w:eastAsia="zh-CN" w:bidi="ar-SA"/>
    </w:rPr>
  </w:style>
  <w:style w:type="paragraph" w:customStyle="1" w:styleId="1766">
    <w:name w:val="(1) 字元"/>
    <w:basedOn w:val="1"/>
    <w:autoRedefine/>
    <w:qFormat/>
    <w:uiPriority w:val="0"/>
    <w:pPr>
      <w:spacing w:line="480" w:lineRule="atLeast"/>
      <w:ind w:left="1559" w:hanging="567"/>
    </w:pPr>
    <w:rPr>
      <w:rFonts w:ascii="DFKai-SB" w:eastAsia="DFKai-SB"/>
      <w:sz w:val="26"/>
      <w:szCs w:val="20"/>
      <w:lang w:eastAsia="zh-TW"/>
    </w:rPr>
  </w:style>
  <w:style w:type="paragraph" w:customStyle="1" w:styleId="1767">
    <w:name w:val="页码（通用）"/>
    <w:basedOn w:val="55"/>
    <w:autoRedefine/>
    <w:qFormat/>
    <w:uiPriority w:val="99"/>
    <w:pPr>
      <w:jc w:val="center"/>
    </w:pPr>
    <w:rPr>
      <w:szCs w:val="18"/>
    </w:rPr>
  </w:style>
  <w:style w:type="paragraph" w:customStyle="1" w:styleId="1768">
    <w:name w:val="_Style 13"/>
    <w:basedOn w:val="1"/>
    <w:next w:val="21"/>
    <w:autoRedefine/>
    <w:semiHidden/>
    <w:qFormat/>
    <w:uiPriority w:val="0"/>
    <w:pPr>
      <w:ind w:firstLine="420"/>
      <w:jc w:val="left"/>
    </w:pPr>
    <w:rPr>
      <w:rFonts w:ascii="宋体" w:hAnsi="宋体"/>
      <w:szCs w:val="20"/>
    </w:rPr>
  </w:style>
  <w:style w:type="paragraph" w:customStyle="1" w:styleId="1769">
    <w:name w:val="样式3-30"/>
    <w:autoRedefine/>
    <w:semiHidden/>
    <w:qFormat/>
    <w:uiPriority w:val="0"/>
    <w:pPr>
      <w:tabs>
        <w:tab w:val="left" w:pos="360"/>
        <w:tab w:val="left" w:pos="900"/>
        <w:tab w:val="left" w:pos="1494"/>
      </w:tabs>
    </w:pPr>
    <w:rPr>
      <w:rFonts w:ascii="Times New Roman" w:hAnsi="Times New Roman" w:eastAsia="宋体" w:cs="Times New Roman"/>
      <w:lang w:val="en-US" w:eastAsia="zh-CN" w:bidi="ar-SA"/>
    </w:rPr>
  </w:style>
  <w:style w:type="paragraph" w:customStyle="1" w:styleId="1770">
    <w:name w:val="样式3-9"/>
    <w:basedOn w:val="1"/>
    <w:autoRedefine/>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1">
    <w:name w:val="Char Char"/>
    <w:next w:val="1"/>
    <w:autoRedefine/>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2">
    <w:name w:val="CM226"/>
    <w:basedOn w:val="1"/>
    <w:next w:val="1"/>
    <w:autoRedefine/>
    <w:qFormat/>
    <w:uiPriority w:val="0"/>
    <w:pPr>
      <w:autoSpaceDE w:val="0"/>
      <w:autoSpaceDN w:val="0"/>
      <w:adjustRightInd w:val="0"/>
      <w:spacing w:after="2445"/>
      <w:jc w:val="left"/>
    </w:pPr>
    <w:rPr>
      <w:rFonts w:ascii="宋体" w:hAnsi="宋体"/>
      <w:kern w:val="0"/>
      <w:sz w:val="24"/>
    </w:rPr>
  </w:style>
  <w:style w:type="paragraph" w:customStyle="1" w:styleId="1773">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4">
    <w:name w:val="A.內文"/>
    <w:autoRedefine/>
    <w:qFormat/>
    <w:uiPriority w:val="0"/>
    <w:pPr>
      <w:spacing w:line="500" w:lineRule="atLeast"/>
      <w:ind w:firstLine="567"/>
    </w:pPr>
    <w:rPr>
      <w:rFonts w:ascii="文新字海-粗楷" w:hAnsi="Courier New" w:eastAsia="文新字海-粗楷" w:cs="Times New Roman"/>
      <w:kern w:val="2"/>
      <w:sz w:val="28"/>
      <w:lang w:val="en-US" w:eastAsia="zh-CN" w:bidi="ar-SA"/>
    </w:rPr>
  </w:style>
  <w:style w:type="paragraph" w:customStyle="1" w:styleId="1775">
    <w:name w:val="A."/>
    <w:basedOn w:val="1"/>
    <w:autoRedefine/>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7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77">
    <w:name w:val="xl332"/>
    <w:basedOn w:val="1"/>
    <w:autoRedefine/>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78">
    <w:name w:val="样式 标题 3 + (中文) 黑体 小四 非加粗 段前: 7.8 磅 段后: 0 磅 行距: 固定值 20 磅"/>
    <w:basedOn w:val="5"/>
    <w:autoRedefine/>
    <w:qFormat/>
    <w:uiPriority w:val="0"/>
    <w:pPr>
      <w:spacing w:before="0" w:after="0" w:line="400" w:lineRule="exact"/>
    </w:pPr>
    <w:rPr>
      <w:rFonts w:ascii="Calibri" w:hAnsi="Calibri" w:cs="宋体"/>
      <w:bCs w:val="0"/>
      <w:szCs w:val="20"/>
    </w:rPr>
  </w:style>
  <w:style w:type="paragraph" w:customStyle="1" w:styleId="1779">
    <w:name w:val="样式 正文首行缩进 + 首行缩进:  2 字符 Char"/>
    <w:basedOn w:val="86"/>
    <w:autoRedefine/>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0">
    <w:name w:val="Example"/>
    <w:basedOn w:val="1"/>
    <w:next w:val="1"/>
    <w:autoRedefine/>
    <w:qFormat/>
    <w:uiPriority w:val="0"/>
    <w:pPr>
      <w:widowControl/>
      <w:spacing w:after="140"/>
      <w:ind w:left="2268"/>
      <w:jc w:val="left"/>
    </w:pPr>
    <w:rPr>
      <w:kern w:val="0"/>
      <w:sz w:val="24"/>
      <w:szCs w:val="20"/>
      <w:lang w:val="en-GB" w:eastAsia="en-US"/>
    </w:rPr>
  </w:style>
  <w:style w:type="paragraph" w:customStyle="1" w:styleId="1781">
    <w:name w:val="样式 列表 + 加粗 居中 左侧:  0 厘米 悬挂缩进: 2 字符"/>
    <w:basedOn w:val="22"/>
    <w:next w:val="22"/>
    <w:autoRedefine/>
    <w:qFormat/>
    <w:uiPriority w:val="0"/>
    <w:pPr>
      <w:keepNext/>
      <w:spacing w:line="240" w:lineRule="atLeast"/>
      <w:ind w:left="422" w:hanging="422"/>
      <w:jc w:val="center"/>
    </w:pPr>
    <w:rPr>
      <w:rFonts w:eastAsia="宋体"/>
      <w:b/>
      <w:kern w:val="0"/>
    </w:rPr>
  </w:style>
  <w:style w:type="paragraph" w:customStyle="1" w:styleId="1782">
    <w:name w:val="正文表标题"/>
    <w:next w:val="1"/>
    <w:autoRedefine/>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3">
    <w:name w:val="模板正文"/>
    <w:basedOn w:val="86"/>
    <w:autoRedefine/>
    <w:qFormat/>
    <w:uiPriority w:val="0"/>
    <w:pPr>
      <w:spacing w:after="0" w:line="360" w:lineRule="auto"/>
      <w:ind w:firstLine="200" w:firstLineChars="200"/>
    </w:pPr>
    <w:rPr>
      <w:rFonts w:ascii="仿宋_GB2312" w:eastAsia="仿宋_GB2312"/>
      <w:bCs w:val="0"/>
      <w:kern w:val="0"/>
    </w:rPr>
  </w:style>
  <w:style w:type="paragraph" w:customStyle="1" w:styleId="1784">
    <w:name w:val="ds_TableBodyBullet2"/>
    <w:basedOn w:val="1699"/>
    <w:autoRedefine/>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85">
    <w:name w:val="Normal réduit"/>
    <w:basedOn w:val="1"/>
    <w:autoRedefine/>
    <w:qFormat/>
    <w:uiPriority w:val="0"/>
    <w:pPr>
      <w:widowControl/>
      <w:ind w:left="57"/>
      <w:jc w:val="left"/>
    </w:pPr>
    <w:rPr>
      <w:rFonts w:ascii="宋体" w:hAnsi="宋体"/>
      <w:kern w:val="0"/>
      <w:sz w:val="20"/>
      <w:szCs w:val="20"/>
    </w:rPr>
  </w:style>
  <w:style w:type="paragraph" w:customStyle="1" w:styleId="1786">
    <w:name w:val="l9标题7"/>
    <w:autoRedefine/>
    <w:qFormat/>
    <w:uiPriority w:val="0"/>
    <w:pPr>
      <w:tabs>
        <w:tab w:val="left" w:pos="567"/>
        <w:tab w:val="left" w:pos="2818"/>
        <w:tab w:val="left" w:pos="3238"/>
      </w:tabs>
      <w:ind w:left="3238" w:hanging="720"/>
    </w:pPr>
    <w:rPr>
      <w:rFonts w:ascii="Times New Roman" w:hAnsi="Times New Roman" w:eastAsia="宋体" w:cs="Times New Roman"/>
      <w:lang w:val="en-US" w:eastAsia="zh-CN" w:bidi="ar-SA"/>
    </w:rPr>
  </w:style>
  <w:style w:type="paragraph" w:customStyle="1" w:styleId="1787">
    <w:name w:val="l9标题6"/>
    <w:autoRedefine/>
    <w:qFormat/>
    <w:uiPriority w:val="0"/>
    <w:pPr>
      <w:tabs>
        <w:tab w:val="left" w:pos="567"/>
        <w:tab w:val="left" w:pos="2818"/>
      </w:tabs>
      <w:ind w:left="2098"/>
    </w:pPr>
    <w:rPr>
      <w:rFonts w:ascii="Times New Roman" w:hAnsi="Times New Roman" w:eastAsia="宋体" w:cs="Times New Roman"/>
      <w:lang w:val="en-US" w:eastAsia="zh-CN" w:bidi="ar-SA"/>
    </w:rPr>
  </w:style>
  <w:style w:type="paragraph" w:customStyle="1" w:styleId="1788">
    <w:name w:val="l9标题5"/>
    <w:basedOn w:val="1741"/>
    <w:autoRedefine/>
    <w:qFormat/>
    <w:uiPriority w:val="0"/>
    <w:pPr>
      <w:spacing w:beforeLines="0"/>
    </w:pPr>
    <w:rPr>
      <w:b w:val="0"/>
    </w:rPr>
  </w:style>
  <w:style w:type="paragraph" w:customStyle="1" w:styleId="1789">
    <w:name w:val="Pa1"/>
    <w:basedOn w:val="1"/>
    <w:next w:val="1"/>
    <w:autoRedefine/>
    <w:qFormat/>
    <w:uiPriority w:val="0"/>
    <w:pPr>
      <w:autoSpaceDE w:val="0"/>
      <w:autoSpaceDN w:val="0"/>
      <w:adjustRightInd w:val="0"/>
      <w:spacing w:line="241" w:lineRule="atLeast"/>
      <w:jc w:val="left"/>
    </w:pPr>
    <w:rPr>
      <w:rFonts w:ascii="FZXiHei I-Z08S" w:hAnsi="Calibri" w:eastAsia="FZXiHei I-Z08S"/>
      <w:kern w:val="0"/>
      <w:sz w:val="24"/>
    </w:rPr>
  </w:style>
  <w:style w:type="paragraph" w:customStyle="1" w:styleId="1790">
    <w:name w:val="带数字排列文字项"/>
    <w:basedOn w:val="1"/>
    <w:autoRedefine/>
    <w:qFormat/>
    <w:uiPriority w:val="0"/>
    <w:pPr>
      <w:tabs>
        <w:tab w:val="left" w:pos="480"/>
        <w:tab w:val="left" w:pos="840"/>
      </w:tabs>
      <w:spacing w:line="360" w:lineRule="auto"/>
      <w:ind w:left="840" w:hanging="420"/>
      <w:jc w:val="left"/>
    </w:pPr>
    <w:rPr>
      <w:rFonts w:ascii="宋体" w:hAnsi="宋体"/>
      <w:sz w:val="24"/>
    </w:rPr>
  </w:style>
  <w:style w:type="paragraph" w:customStyle="1" w:styleId="1791">
    <w:name w:val="突出重点"/>
    <w:basedOn w:val="1"/>
    <w:autoRedefine/>
    <w:qFormat/>
    <w:uiPriority w:val="0"/>
    <w:pPr>
      <w:widowControl/>
      <w:spacing w:before="80"/>
      <w:ind w:left="1287"/>
      <w:jc w:val="left"/>
    </w:pPr>
    <w:rPr>
      <w:rFonts w:ascii="Arial" w:hAnsi="Arial" w:cs="宋体"/>
      <w:b/>
      <w:bCs/>
      <w:color w:val="000000"/>
      <w:sz w:val="24"/>
      <w:szCs w:val="21"/>
    </w:rPr>
  </w:style>
  <w:style w:type="paragraph" w:customStyle="1" w:styleId="1792">
    <w:name w:val="项目符号2"/>
    <w:basedOn w:val="1"/>
    <w:autoRedefine/>
    <w:qFormat/>
    <w:uiPriority w:val="99"/>
    <w:pPr>
      <w:ind w:left="1585" w:hanging="420"/>
    </w:pPr>
    <w:rPr>
      <w:rFonts w:ascii="Calibri" w:hAnsi="Calibri"/>
      <w:szCs w:val="22"/>
    </w:rPr>
  </w:style>
  <w:style w:type="paragraph" w:customStyle="1" w:styleId="1793">
    <w:name w:val="样式 正文首行缩进 + 五号 Char Char Char Char Char Char Char Char Char"/>
    <w:basedOn w:val="86"/>
    <w:autoRedefine/>
    <w:qFormat/>
    <w:uiPriority w:val="0"/>
    <w:pPr>
      <w:spacing w:after="0" w:line="360" w:lineRule="auto"/>
      <w:ind w:firstLine="482" w:firstLineChars="0"/>
    </w:pPr>
    <w:rPr>
      <w:rFonts w:ascii="Arial" w:hAnsi="Arial"/>
      <w:bCs w:val="0"/>
      <w:szCs w:val="20"/>
    </w:rPr>
  </w:style>
  <w:style w:type="paragraph" w:customStyle="1" w:styleId="1794">
    <w:name w:val="总题目"/>
    <w:basedOn w:val="1"/>
    <w:next w:val="86"/>
    <w:autoRedefine/>
    <w:qFormat/>
    <w:uiPriority w:val="0"/>
    <w:pPr>
      <w:spacing w:beforeLines="100" w:afterLines="100" w:line="360" w:lineRule="auto"/>
      <w:jc w:val="center"/>
    </w:pPr>
    <w:rPr>
      <w:rFonts w:eastAsia="方正楷体简体" w:cs="宋体"/>
      <w:b/>
      <w:bCs/>
      <w:sz w:val="48"/>
      <w:szCs w:val="20"/>
    </w:rPr>
  </w:style>
  <w:style w:type="paragraph" w:customStyle="1" w:styleId="1795">
    <w:name w:val="表后段落"/>
    <w:basedOn w:val="1552"/>
    <w:autoRedefine/>
    <w:qFormat/>
    <w:uiPriority w:val="99"/>
    <w:pPr>
      <w:spacing w:beforeLines="100"/>
    </w:pPr>
    <w:rPr>
      <w:rFonts w:ascii="Calibri" w:hAnsi="Calibri"/>
      <w:szCs w:val="28"/>
    </w:rPr>
  </w:style>
  <w:style w:type="paragraph" w:customStyle="1" w:styleId="1796">
    <w:name w:val="标题21"/>
    <w:basedOn w:val="4"/>
    <w:autoRedefine/>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797">
    <w:name w:val="SS正文首行缩进 +"/>
    <w:basedOn w:val="86"/>
    <w:autoRedefine/>
    <w:qFormat/>
    <w:uiPriority w:val="0"/>
    <w:pPr>
      <w:widowControl/>
      <w:spacing w:beforeLines="50" w:afterLines="50" w:line="360" w:lineRule="auto"/>
      <w:ind w:firstLine="480" w:firstLineChars="200"/>
    </w:pPr>
  </w:style>
  <w:style w:type="paragraph" w:customStyle="1" w:styleId="1798">
    <w:name w:val="样式 标题 3Heading 3 Char1Heading 3 Char CharHeading 3 Charheadi...1"/>
    <w:basedOn w:val="5"/>
    <w:autoRedefine/>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799">
    <w:name w:val="样式3-15"/>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1800">
    <w:name w:val="样式3-24"/>
    <w:autoRedefine/>
    <w:semiHidden/>
    <w:qFormat/>
    <w:uiPriority w:val="0"/>
    <w:pPr>
      <w:tabs>
        <w:tab w:val="left" w:pos="900"/>
        <w:tab w:val="left" w:pos="1134"/>
        <w:tab w:val="left" w:pos="1160"/>
      </w:tabs>
      <w:ind w:left="1134" w:hanging="567"/>
    </w:pPr>
    <w:rPr>
      <w:rFonts w:ascii="Times New Roman" w:hAnsi="Times New Roman" w:eastAsia="宋体" w:cs="Times New Roman"/>
      <w:lang w:val="en-US" w:eastAsia="zh-CN" w:bidi="ar-SA"/>
    </w:rPr>
  </w:style>
  <w:style w:type="paragraph" w:customStyle="1" w:styleId="1801">
    <w:name w:val="样式3-19"/>
    <w:autoRedefine/>
    <w:semiHidden/>
    <w:qFormat/>
    <w:uiPriority w:val="0"/>
    <w:pPr>
      <w:tabs>
        <w:tab w:val="left" w:pos="900"/>
        <w:tab w:val="left" w:pos="1134"/>
        <w:tab w:val="left" w:pos="1160"/>
      </w:tabs>
      <w:ind w:left="900" w:hanging="720"/>
    </w:pPr>
    <w:rPr>
      <w:rFonts w:ascii="Times New Roman" w:hAnsi="Times New Roman" w:eastAsia="宋体" w:cs="Times New Roman"/>
      <w:lang w:val="en-US" w:eastAsia="zh-CN" w:bidi="ar-SA"/>
    </w:rPr>
  </w:style>
  <w:style w:type="paragraph" w:customStyle="1" w:styleId="1802">
    <w:name w:val="样式3-18"/>
    <w:autoRedefine/>
    <w:semiHidden/>
    <w:qFormat/>
    <w:uiPriority w:val="0"/>
    <w:pPr>
      <w:tabs>
        <w:tab w:val="left" w:pos="1134"/>
      </w:tabs>
      <w:ind w:left="1134" w:hanging="567"/>
    </w:pPr>
    <w:rPr>
      <w:rFonts w:ascii="Times New Roman" w:hAnsi="Times New Roman" w:eastAsia="宋体" w:cs="Times New Roman"/>
      <w:b/>
      <w:lang w:val="en-US" w:eastAsia="zh-CN" w:bidi="ar-SA"/>
    </w:rPr>
  </w:style>
  <w:style w:type="paragraph" w:customStyle="1" w:styleId="1803">
    <w:name w:val="样式3-4"/>
    <w:basedOn w:val="1"/>
    <w:autoRedefine/>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4">
    <w:name w:val="正文文本 Char Char"/>
    <w:basedOn w:val="1"/>
    <w:autoRedefine/>
    <w:qFormat/>
    <w:uiPriority w:val="0"/>
    <w:pPr>
      <w:jc w:val="center"/>
    </w:pPr>
    <w:rPr>
      <w:rFonts w:hint="eastAsia" w:ascii="方正大黑简体" w:eastAsia="方正大黑简体"/>
      <w:kern w:val="44"/>
      <w:position w:val="6"/>
      <w:sz w:val="30"/>
      <w:szCs w:val="20"/>
    </w:rPr>
  </w:style>
  <w:style w:type="paragraph" w:customStyle="1" w:styleId="1805">
    <w:name w:val="style14"/>
    <w:basedOn w:val="1"/>
    <w:autoRedefine/>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06">
    <w:name w:val="Caption Table"/>
    <w:basedOn w:val="22"/>
    <w:autoRedefine/>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07">
    <w:name w:val="正文（2）"/>
    <w:basedOn w:val="1"/>
    <w:autoRedefine/>
    <w:qFormat/>
    <w:uiPriority w:val="0"/>
    <w:pPr>
      <w:spacing w:before="60" w:after="60" w:line="400" w:lineRule="atLeast"/>
      <w:ind w:left="200" w:leftChars="200" w:firstLine="420" w:firstLineChars="200"/>
      <w:jc w:val="left"/>
    </w:pPr>
    <w:rPr>
      <w:bCs/>
      <w:color w:val="000000"/>
      <w:kern w:val="21"/>
      <w:szCs w:val="44"/>
    </w:rPr>
  </w:style>
  <w:style w:type="paragraph" w:customStyle="1" w:styleId="1808">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09">
    <w:name w:val="Char Char Char Char1 Char Char Char"/>
    <w:basedOn w:val="1"/>
    <w:autoRedefine/>
    <w:qFormat/>
    <w:uiPriority w:val="0"/>
    <w:rPr>
      <w:szCs w:val="20"/>
    </w:rPr>
  </w:style>
  <w:style w:type="paragraph" w:customStyle="1" w:styleId="1810">
    <w:name w:val="注标题"/>
    <w:basedOn w:val="1"/>
    <w:autoRedefine/>
    <w:qFormat/>
    <w:uiPriority w:val="0"/>
    <w:pPr>
      <w:topLinePunct/>
      <w:jc w:val="left"/>
    </w:pPr>
    <w:rPr>
      <w:rFonts w:ascii="宋体" w:hAnsi="宋体"/>
      <w:sz w:val="18"/>
      <w:szCs w:val="20"/>
    </w:rPr>
  </w:style>
  <w:style w:type="paragraph" w:customStyle="1" w:styleId="1811">
    <w:name w:val="通信2"/>
    <w:basedOn w:val="4"/>
    <w:autoRedefine/>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2">
    <w:name w:val="Char2 Char Char Char1"/>
    <w:basedOn w:val="1"/>
    <w:autoRedefine/>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3">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4">
    <w:name w:val="样式 楷体_GB2312 小四 行距: 1.5 倍行距"/>
    <w:basedOn w:val="1"/>
    <w:autoRedefine/>
    <w:qFormat/>
    <w:uiPriority w:val="0"/>
    <w:pPr>
      <w:tabs>
        <w:tab w:val="left" w:pos="874"/>
      </w:tabs>
      <w:spacing w:line="360" w:lineRule="auto"/>
      <w:ind w:left="874" w:hanging="420"/>
    </w:pPr>
    <w:rPr>
      <w:rFonts w:ascii="楷体_GB2312" w:eastAsia="仿宋_GB2312"/>
      <w:sz w:val="24"/>
      <w:szCs w:val="20"/>
    </w:rPr>
  </w:style>
  <w:style w:type="paragraph" w:customStyle="1" w:styleId="1815">
    <w:name w:val="1 Char Char Char1 Char"/>
    <w:basedOn w:val="1"/>
    <w:autoRedefine/>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16">
    <w:name w:val="ds_TableBodyBullet2Txt"/>
    <w:basedOn w:val="1784"/>
    <w:autoRedefine/>
    <w:qFormat/>
    <w:uiPriority w:val="0"/>
    <w:pPr>
      <w:tabs>
        <w:tab w:val="clear" w:pos="720"/>
      </w:tabs>
      <w:ind w:left="403" w:firstLine="0"/>
    </w:pPr>
  </w:style>
  <w:style w:type="paragraph" w:customStyle="1" w:styleId="1817">
    <w:name w:val="Pa3"/>
    <w:basedOn w:val="717"/>
    <w:next w:val="717"/>
    <w:autoRedefine/>
    <w:qFormat/>
    <w:uiPriority w:val="0"/>
    <w:pPr>
      <w:spacing w:line="241" w:lineRule="atLeast"/>
    </w:pPr>
    <w:rPr>
      <w:rFonts w:ascii="HelveticaNeueLT Std" w:eastAsia="HelveticaNeueLT Std" w:cs="Times New Roman"/>
      <w:color w:val="auto"/>
    </w:rPr>
  </w:style>
  <w:style w:type="paragraph" w:customStyle="1" w:styleId="1818">
    <w:name w:val="Sub Item List Text"/>
    <w:autoRedefine/>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19">
    <w:name w:val="样式 正文首行缩进 + 首行缩进:  2 字符1"/>
    <w:basedOn w:val="86"/>
    <w:next w:val="86"/>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1820">
    <w:name w:val="zDocNo11p3bC"/>
    <w:autoRedefine/>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1">
    <w:name w:val="Char Char Char Char"/>
    <w:basedOn w:val="1"/>
    <w:autoRedefine/>
    <w:qFormat/>
    <w:uiPriority w:val="0"/>
    <w:rPr>
      <w:rFonts w:ascii="仿宋_GB2312" w:eastAsia="仿宋_GB2312"/>
      <w:b/>
      <w:sz w:val="32"/>
      <w:szCs w:val="32"/>
    </w:rPr>
  </w:style>
  <w:style w:type="paragraph" w:customStyle="1" w:styleId="1822">
    <w:name w:val="表格标题文字"/>
    <w:autoRedefine/>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3">
    <w:name w:val="国网标准1级"/>
    <w:basedOn w:val="3"/>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4">
    <w:name w:val="样式 标题 44 dashddash标题 4 Char + 仿宋_GB2312"/>
    <w:basedOn w:val="6"/>
    <w:autoRedefine/>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25">
    <w:name w:val="S07-Synchronisation"/>
    <w:basedOn w:val="1"/>
    <w:next w:val="1"/>
    <w:autoRedefine/>
    <w:semiHidden/>
    <w:qFormat/>
    <w:uiPriority w:val="0"/>
    <w:pPr>
      <w:widowControl/>
      <w:jc w:val="left"/>
    </w:pPr>
    <w:rPr>
      <w:rFonts w:ascii="Arial" w:hAnsi="Arial"/>
      <w:kern w:val="0"/>
      <w:sz w:val="22"/>
      <w:szCs w:val="20"/>
      <w:lang w:eastAsia="en-US"/>
    </w:rPr>
  </w:style>
  <w:style w:type="paragraph" w:customStyle="1" w:styleId="1826">
    <w:name w:val="正文样式"/>
    <w:basedOn w:val="1"/>
    <w:autoRedefine/>
    <w:qFormat/>
    <w:uiPriority w:val="0"/>
    <w:pPr>
      <w:spacing w:line="360" w:lineRule="auto"/>
      <w:ind w:firstLine="480" w:firstLineChars="200"/>
    </w:pPr>
    <w:rPr>
      <w:sz w:val="24"/>
    </w:rPr>
  </w:style>
  <w:style w:type="paragraph" w:customStyle="1" w:styleId="1827">
    <w:name w:val="表格题目"/>
    <w:basedOn w:val="1"/>
    <w:autoRedefine/>
    <w:qFormat/>
    <w:uiPriority w:val="99"/>
    <w:pPr>
      <w:spacing w:beforeLines="100"/>
      <w:jc w:val="center"/>
    </w:pPr>
    <w:rPr>
      <w:rFonts w:ascii="Calibri" w:hAnsi="Calibri"/>
      <w:b/>
      <w:sz w:val="24"/>
      <w:szCs w:val="22"/>
    </w:rPr>
  </w:style>
  <w:style w:type="paragraph" w:customStyle="1" w:styleId="1828">
    <w:name w:val="编号1."/>
    <w:basedOn w:val="1"/>
    <w:autoRedefine/>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29">
    <w:name w:val="PARAGRAPH"/>
    <w:autoRedefine/>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0">
    <w:name w:val="基线点缩进"/>
    <w:basedOn w:val="1"/>
    <w:autoRedefine/>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1">
    <w:name w:val="设计联络文件标题4"/>
    <w:basedOn w:val="1"/>
    <w:autoRedefine/>
    <w:qFormat/>
    <w:uiPriority w:val="0"/>
    <w:pPr>
      <w:keepNext/>
      <w:keepLines/>
      <w:spacing w:before="100" w:beforeAutospacing="1" w:after="100" w:afterAutospacing="1" w:line="360" w:lineRule="auto"/>
      <w:jc w:val="left"/>
      <w:outlineLvl w:val="3"/>
    </w:pPr>
    <w:rPr>
      <w:bCs/>
      <w:sz w:val="28"/>
      <w:szCs w:val="32"/>
    </w:rPr>
  </w:style>
  <w:style w:type="paragraph" w:customStyle="1" w:styleId="1832">
    <w:name w:val="Figure 1"/>
    <w:basedOn w:val="1"/>
    <w:autoRedefine/>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3">
    <w:name w:val="正文首行缩进1"/>
    <w:basedOn w:val="34"/>
    <w:autoRedefine/>
    <w:qFormat/>
    <w:uiPriority w:val="0"/>
    <w:pPr>
      <w:spacing w:after="120" w:line="240" w:lineRule="auto"/>
      <w:ind w:firstLine="420" w:firstLineChars="100"/>
      <w:jc w:val="left"/>
    </w:pPr>
    <w:rPr>
      <w:rFonts w:ascii="Arial" w:hAnsi="宋体" w:eastAsia="宋体" w:cs="宋体"/>
      <w:bCs w:val="0"/>
      <w:sz w:val="22"/>
    </w:rPr>
  </w:style>
  <w:style w:type="paragraph" w:customStyle="1" w:styleId="1834">
    <w:name w:val="封面－标题2"/>
    <w:autoRedefine/>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35">
    <w:name w:val="样式31"/>
    <w:basedOn w:val="1"/>
    <w:autoRedefine/>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36">
    <w:name w:val="TM"/>
    <w:autoRedefine/>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37">
    <w:name w:val="10PT_BULLET_FACTSHEET"/>
    <w:basedOn w:val="1"/>
    <w:autoRedefine/>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38">
    <w:name w:val="Bullet 3"/>
    <w:basedOn w:val="1"/>
    <w:autoRedefine/>
    <w:qFormat/>
    <w:uiPriority w:val="0"/>
    <w:pPr>
      <w:tabs>
        <w:tab w:val="left" w:pos="1418"/>
      </w:tabs>
      <w:spacing w:beforeLines="20" w:afterLines="20"/>
      <w:ind w:left="1418" w:hanging="578"/>
      <w:jc w:val="left"/>
    </w:pPr>
    <w:rPr>
      <w:rFonts w:ascii="宋体" w:hAnsi="宋体"/>
    </w:rPr>
  </w:style>
  <w:style w:type="paragraph" w:customStyle="1" w:styleId="1839">
    <w:name w:val="Default Paragraph Char Char Char Char"/>
    <w:basedOn w:val="1"/>
    <w:next w:val="1"/>
    <w:autoRedefine/>
    <w:qFormat/>
    <w:uiPriority w:val="0"/>
    <w:pPr>
      <w:widowControl/>
      <w:spacing w:line="360" w:lineRule="auto"/>
      <w:jc w:val="left"/>
    </w:pPr>
    <w:rPr>
      <w:rFonts w:eastAsia="方正楷体简体"/>
      <w:kern w:val="0"/>
      <w:sz w:val="28"/>
      <w:szCs w:val="20"/>
      <w:lang w:eastAsia="en-US"/>
    </w:rPr>
  </w:style>
  <w:style w:type="paragraph" w:customStyle="1" w:styleId="1840">
    <w:name w:val="Char Char Char1 Char Char Char Char Char Char Char"/>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1841">
    <w:name w:val="Char Char Char Char Char Char Char Char Char Char Char Char"/>
    <w:basedOn w:val="1"/>
    <w:autoRedefine/>
    <w:qFormat/>
    <w:uiPriority w:val="0"/>
    <w:rPr>
      <w:rFonts w:ascii="仿宋_GB2312" w:eastAsia="仿宋_GB2312"/>
      <w:b/>
      <w:sz w:val="32"/>
      <w:szCs w:val="32"/>
    </w:rPr>
  </w:style>
  <w:style w:type="paragraph" w:customStyle="1" w:styleId="1842">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3">
    <w:name w:val="ymtable"/>
    <w:autoRedefine/>
    <w:qFormat/>
    <w:uiPriority w:val="0"/>
    <w:pPr>
      <w:spacing w:line="320" w:lineRule="atLeast"/>
      <w:jc w:val="both"/>
    </w:pPr>
    <w:rPr>
      <w:rFonts w:ascii="Times New Roman" w:hAnsi="Times New Roman" w:eastAsia="宋体" w:cs="Times New Roman"/>
      <w:sz w:val="22"/>
      <w:lang w:val="en-US" w:eastAsia="zh-CN" w:bidi="ar-SA"/>
    </w:rPr>
  </w:style>
  <w:style w:type="paragraph" w:customStyle="1" w:styleId="1844">
    <w:name w:val="ymtext"/>
    <w:basedOn w:val="1"/>
    <w:autoRedefine/>
    <w:qFormat/>
    <w:uiPriority w:val="0"/>
    <w:pPr>
      <w:widowControl/>
      <w:spacing w:after="100" w:line="500" w:lineRule="atLeast"/>
      <w:ind w:firstLine="547"/>
      <w:jc w:val="left"/>
    </w:pPr>
    <w:rPr>
      <w:rFonts w:ascii="宋体" w:hAnsi="宋体"/>
      <w:spacing w:val="40"/>
      <w:kern w:val="0"/>
      <w:sz w:val="24"/>
      <w:szCs w:val="20"/>
    </w:rPr>
  </w:style>
  <w:style w:type="paragraph" w:customStyle="1" w:styleId="1845">
    <w:name w:val="Cambrian"/>
    <w:basedOn w:val="1"/>
    <w:autoRedefine/>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46">
    <w:name w:val="分发表内容"/>
    <w:basedOn w:val="1"/>
    <w:autoRedefine/>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47">
    <w:name w:val="Char Char Char1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1848">
    <w:name w:val="catalog 5"/>
    <w:basedOn w:val="1"/>
    <w:autoRedefine/>
    <w:qFormat/>
    <w:uiPriority w:val="0"/>
    <w:pPr>
      <w:autoSpaceDE w:val="0"/>
      <w:autoSpaceDN w:val="0"/>
      <w:adjustRightInd w:val="0"/>
      <w:ind w:left="680"/>
      <w:jc w:val="left"/>
    </w:pPr>
    <w:rPr>
      <w:rFonts w:ascii="宋体" w:hAnsi="宋体"/>
      <w:kern w:val="0"/>
      <w:szCs w:val="20"/>
    </w:rPr>
  </w:style>
  <w:style w:type="paragraph" w:customStyle="1" w:styleId="1849">
    <w:name w:val="Cover 4"/>
    <w:basedOn w:val="1"/>
    <w:autoRedefine/>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0">
    <w:name w:val="Char5 Char Char Char Char Char Char"/>
    <w:basedOn w:val="1"/>
    <w:autoRedefine/>
    <w:qFormat/>
    <w:uiPriority w:val="0"/>
    <w:rPr>
      <w:rFonts w:ascii="Tahoma" w:hAnsi="Tahoma"/>
      <w:sz w:val="24"/>
      <w:szCs w:val="20"/>
    </w:rPr>
  </w:style>
  <w:style w:type="paragraph" w:customStyle="1" w:styleId="1851">
    <w:name w:val="标题 21"/>
    <w:basedOn w:val="1"/>
    <w:autoRedefine/>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2">
    <w:name w:val="样式3-32"/>
    <w:autoRedefine/>
    <w:semiHidden/>
    <w:qFormat/>
    <w:uiPriority w:val="0"/>
    <w:pPr>
      <w:tabs>
        <w:tab w:val="left" w:pos="0"/>
        <w:tab w:val="left" w:pos="907"/>
        <w:tab w:val="left" w:pos="1134"/>
      </w:tabs>
      <w:ind w:hanging="425"/>
    </w:pPr>
    <w:rPr>
      <w:rFonts w:ascii="Times New Roman" w:hAnsi="Times New Roman" w:eastAsia="宋体" w:cs="Times New Roman"/>
      <w:lang w:val="en-US" w:eastAsia="zh-CN" w:bidi="ar-SA"/>
    </w:rPr>
  </w:style>
  <w:style w:type="paragraph" w:customStyle="1" w:styleId="1853">
    <w:name w:val="样式3-10"/>
    <w:basedOn w:val="1"/>
    <w:autoRedefine/>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4">
    <w:name w:val="封面标准英文名称"/>
    <w:autoRedefine/>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55">
    <w:name w:val="样式"/>
    <w:autoRedefine/>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56">
    <w:name w:val="MTDisplayEquation"/>
    <w:basedOn w:val="1"/>
    <w:next w:val="1"/>
    <w:autoRedefine/>
    <w:qFormat/>
    <w:uiPriority w:val="99"/>
    <w:pPr>
      <w:tabs>
        <w:tab w:val="center" w:pos="4160"/>
        <w:tab w:val="right" w:pos="8300"/>
      </w:tabs>
      <w:spacing w:line="360" w:lineRule="auto"/>
      <w:ind w:firstLine="480"/>
    </w:pPr>
    <w:rPr>
      <w:sz w:val="24"/>
    </w:rPr>
  </w:style>
  <w:style w:type="paragraph" w:customStyle="1" w:styleId="1857">
    <w:name w:val="样式1 标题 1 + 段前: 1 行 段后: 1 行"/>
    <w:basedOn w:val="1"/>
    <w:autoRedefine/>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58">
    <w:name w:val="字母编号列项（一级）"/>
    <w:autoRedefine/>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59">
    <w:name w:val="样式 编写建议 + 首行缩进:  2 字符"/>
    <w:basedOn w:val="1"/>
    <w:next w:val="86"/>
    <w:autoRedefine/>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0">
    <w:name w:val="标题4居中"/>
    <w:basedOn w:val="6"/>
    <w:autoRedefine/>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1">
    <w:name w:val="●"/>
    <w:basedOn w:val="1"/>
    <w:autoRedefine/>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2">
    <w:name w:val="样式 宋体 小四 段前: 5 磅 段后: 5 磅"/>
    <w:basedOn w:val="1"/>
    <w:autoRedefine/>
    <w:qFormat/>
    <w:uiPriority w:val="0"/>
    <w:pPr>
      <w:spacing w:before="100" w:after="100"/>
      <w:ind w:left="420" w:leftChars="200"/>
      <w:jc w:val="left"/>
    </w:pPr>
    <w:rPr>
      <w:rFonts w:ascii="宋体" w:hAnsi="宋体" w:cs="宋体"/>
      <w:sz w:val="24"/>
      <w:szCs w:val="20"/>
    </w:rPr>
  </w:style>
  <w:style w:type="paragraph" w:styleId="1863">
    <w:name w:val="List Paragraph"/>
    <w:basedOn w:val="1"/>
    <w:autoRedefine/>
    <w:qFormat/>
    <w:uiPriority w:val="99"/>
    <w:pPr>
      <w:ind w:firstLine="420" w:firstLineChars="200"/>
    </w:pPr>
    <w:rPr>
      <w:rFonts w:ascii="Calibri" w:hAnsi="Calibri"/>
      <w:szCs w:val="22"/>
    </w:rPr>
  </w:style>
  <w:style w:type="paragraph" w:customStyle="1" w:styleId="1864">
    <w:name w:val="测试项目标题"/>
    <w:basedOn w:val="1"/>
    <w:autoRedefine/>
    <w:qFormat/>
    <w:uiPriority w:val="0"/>
    <w:pPr>
      <w:jc w:val="center"/>
    </w:pPr>
    <w:rPr>
      <w:rFonts w:ascii="宋体" w:hAnsi="宋体" w:eastAsia="黑体"/>
      <w:b/>
      <w:bCs/>
      <w:szCs w:val="20"/>
    </w:rPr>
  </w:style>
  <w:style w:type="paragraph" w:customStyle="1" w:styleId="1865">
    <w:name w:val="xl32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66">
    <w:name w:val="Numbered list 2.3"/>
    <w:basedOn w:val="5"/>
    <w:next w:val="1"/>
    <w:autoRedefine/>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67">
    <w:name w:val="xl316"/>
    <w:basedOn w:val="1"/>
    <w:autoRedefine/>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68">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69">
    <w:name w:val="p82"/>
    <w:basedOn w:val="1"/>
    <w:autoRedefine/>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0">
    <w:name w:val="Char22"/>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1871">
    <w:name w:val="List Paragraph1"/>
    <w:basedOn w:val="1"/>
    <w:autoRedefine/>
    <w:qFormat/>
    <w:uiPriority w:val="0"/>
    <w:pPr>
      <w:ind w:firstLine="420" w:firstLineChars="200"/>
    </w:pPr>
    <w:rPr>
      <w:rFonts w:ascii="等线" w:hAnsi="等线" w:eastAsia="等线"/>
      <w:szCs w:val="22"/>
    </w:rPr>
  </w:style>
  <w:style w:type="paragraph" w:customStyle="1" w:styleId="1872">
    <w:name w:val="Char1 Char Char Char Char Char Char Char Char"/>
    <w:basedOn w:val="1"/>
    <w:autoRedefine/>
    <w:qFormat/>
    <w:uiPriority w:val="0"/>
    <w:pPr>
      <w:jc w:val="left"/>
    </w:pPr>
    <w:rPr>
      <w:rFonts w:ascii="宋体" w:hAnsi="宋体"/>
    </w:rPr>
  </w:style>
  <w:style w:type="paragraph" w:customStyle="1" w:styleId="1873">
    <w:name w:val="正文列4_2"/>
    <w:basedOn w:val="1"/>
    <w:autoRedefine/>
    <w:qFormat/>
    <w:uiPriority w:val="0"/>
    <w:pPr>
      <w:spacing w:line="360" w:lineRule="exact"/>
      <w:ind w:firstLine="403"/>
      <w:jc w:val="left"/>
    </w:pPr>
    <w:rPr>
      <w:rFonts w:ascii="宋体" w:hAnsi="宋体" w:cs="Tahoma"/>
      <w:sz w:val="24"/>
    </w:rPr>
  </w:style>
  <w:style w:type="paragraph" w:customStyle="1" w:styleId="1874">
    <w:name w:val="xl339"/>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5">
    <w:name w:val="四号线第五级"/>
    <w:basedOn w:val="1"/>
    <w:autoRedefine/>
    <w:unhideWhenUsed/>
    <w:qFormat/>
    <w:uiPriority w:val="0"/>
    <w:pPr>
      <w:widowControl/>
      <w:jc w:val="left"/>
    </w:pPr>
    <w:rPr>
      <w:rFonts w:ascii="宋体" w:hAnsi="宋体" w:cs="宋体"/>
    </w:rPr>
  </w:style>
  <w:style w:type="paragraph" w:customStyle="1" w:styleId="1876">
    <w:name w:val="样式 黑体 二号 行距: 2 倍行距1"/>
    <w:basedOn w:val="1"/>
    <w:autoRedefine/>
    <w:qFormat/>
    <w:uiPriority w:val="0"/>
    <w:pPr>
      <w:tabs>
        <w:tab w:val="left" w:pos="1021"/>
      </w:tabs>
      <w:ind w:left="1021" w:hanging="420"/>
      <w:jc w:val="left"/>
    </w:pPr>
    <w:rPr>
      <w:rFonts w:ascii="宋体" w:hAnsi="宋体"/>
      <w:sz w:val="28"/>
      <w:szCs w:val="28"/>
    </w:rPr>
  </w:style>
  <w:style w:type="paragraph" w:customStyle="1" w:styleId="1877">
    <w:name w:val="Char2 Char Char Char Char Char Char"/>
    <w:basedOn w:val="1"/>
    <w:next w:val="1"/>
    <w:autoRedefine/>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78">
    <w:name w:val="Niv5 Puce5"/>
    <w:autoRedefine/>
    <w:qFormat/>
    <w:uiPriority w:val="0"/>
    <w:pPr>
      <w:ind w:left="2608"/>
    </w:pPr>
    <w:rPr>
      <w:rFonts w:ascii="Times New Roman" w:hAnsi="Times New Roman" w:eastAsia="宋体" w:cs="Times New Roman"/>
      <w:lang w:val="en-US" w:eastAsia="zh-CN" w:bidi="ar-SA"/>
    </w:rPr>
  </w:style>
  <w:style w:type="paragraph" w:customStyle="1" w:styleId="1879">
    <w:name w:val="Niv4 Puce5"/>
    <w:autoRedefine/>
    <w:qFormat/>
    <w:uiPriority w:val="0"/>
    <w:pPr>
      <w:ind w:left="2438"/>
    </w:pPr>
    <w:rPr>
      <w:rFonts w:ascii="Times New Roman" w:hAnsi="Times New Roman" w:eastAsia="宋体" w:cs="Times New Roman"/>
      <w:lang w:val="en-US" w:eastAsia="zh-CN" w:bidi="ar-SA"/>
    </w:rPr>
  </w:style>
  <w:style w:type="paragraph" w:customStyle="1" w:styleId="1880">
    <w:name w:val="Niv3 Puce5"/>
    <w:autoRedefine/>
    <w:qFormat/>
    <w:uiPriority w:val="0"/>
    <w:pPr>
      <w:ind w:left="2325"/>
    </w:pPr>
    <w:rPr>
      <w:rFonts w:ascii="Times New Roman" w:hAnsi="Times New Roman" w:eastAsia="宋体" w:cs="Times New Roman"/>
      <w:lang w:val="en-US" w:eastAsia="zh-CN" w:bidi="ar-SA"/>
    </w:rPr>
  </w:style>
  <w:style w:type="paragraph" w:customStyle="1" w:styleId="1881">
    <w:name w:val="Niv1 Puce5"/>
    <w:basedOn w:val="1"/>
    <w:autoRedefine/>
    <w:qFormat/>
    <w:uiPriority w:val="0"/>
    <w:pPr>
      <w:widowControl/>
      <w:spacing w:before="20" w:after="20"/>
      <w:ind w:left="1928" w:right="454" w:hanging="340"/>
      <w:jc w:val="left"/>
    </w:pPr>
    <w:rPr>
      <w:rFonts w:ascii="宋体" w:hAnsi="宋体"/>
      <w:kern w:val="0"/>
      <w:sz w:val="24"/>
      <w:szCs w:val="20"/>
    </w:rPr>
  </w:style>
  <w:style w:type="paragraph" w:customStyle="1" w:styleId="1882">
    <w:name w:val="hierarchicalhdr"/>
    <w:basedOn w:val="1"/>
    <w:autoRedefine/>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3">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4">
    <w:name w:val="Char Char Char1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5">
    <w:name w:val="font18"/>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886">
    <w:name w:val="Image"/>
    <w:basedOn w:val="1"/>
    <w:next w:val="1"/>
    <w:autoRedefine/>
    <w:qFormat/>
    <w:uiPriority w:val="0"/>
    <w:pPr>
      <w:widowControl/>
      <w:tabs>
        <w:tab w:val="left" w:pos="1440"/>
      </w:tabs>
      <w:spacing w:before="120" w:after="120"/>
      <w:jc w:val="center"/>
    </w:pPr>
    <w:rPr>
      <w:rFonts w:ascii="Arial" w:hAnsi="Arial"/>
      <w:kern w:val="0"/>
      <w:sz w:val="20"/>
      <w:szCs w:val="20"/>
    </w:rPr>
  </w:style>
  <w:style w:type="paragraph" w:customStyle="1" w:styleId="1887">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8">
    <w:name w:val="Level-4B"/>
    <w:basedOn w:val="1749"/>
    <w:autoRedefine/>
    <w:qFormat/>
    <w:uiPriority w:val="0"/>
    <w:pPr>
      <w:tabs>
        <w:tab w:val="left" w:pos="2736"/>
        <w:tab w:val="clear" w:pos="425"/>
      </w:tabs>
      <w:ind w:left="0" w:firstLine="0"/>
    </w:pPr>
  </w:style>
  <w:style w:type="paragraph" w:customStyle="1" w:styleId="1889">
    <w:name w:val="文件名称"/>
    <w:basedOn w:val="1"/>
    <w:autoRedefine/>
    <w:qFormat/>
    <w:uiPriority w:val="0"/>
    <w:pPr>
      <w:spacing w:before="120" w:after="120"/>
      <w:jc w:val="center"/>
    </w:pPr>
    <w:rPr>
      <w:rFonts w:ascii="Arial" w:hAnsi="Arial" w:eastAsia="隶书" w:cs="Arial"/>
      <w:b/>
      <w:kern w:val="0"/>
      <w:sz w:val="72"/>
      <w:szCs w:val="21"/>
    </w:rPr>
  </w:style>
  <w:style w:type="paragraph" w:customStyle="1" w:styleId="1890">
    <w:name w:val="table description"/>
    <w:basedOn w:val="1"/>
    <w:autoRedefine/>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1">
    <w:name w:val="legal"/>
    <w:basedOn w:val="1"/>
    <w:autoRedefine/>
    <w:qFormat/>
    <w:uiPriority w:val="0"/>
    <w:pPr>
      <w:widowControl/>
      <w:spacing w:line="180" w:lineRule="exact"/>
      <w:jc w:val="left"/>
    </w:pPr>
    <w:rPr>
      <w:rFonts w:ascii="Futura Bk" w:hAnsi="Futura Bk" w:cs="Futura Bk"/>
      <w:kern w:val="0"/>
      <w:sz w:val="13"/>
      <w:szCs w:val="13"/>
    </w:rPr>
  </w:style>
  <w:style w:type="paragraph" w:customStyle="1" w:styleId="1892">
    <w:name w:val="附录标识"/>
    <w:next w:val="110"/>
    <w:autoRedefine/>
    <w:semiHidden/>
    <w:qFormat/>
    <w:uiPriority w:val="0"/>
    <w:pPr>
      <w:tabs>
        <w:tab w:val="left" w:pos="360"/>
      </w:tabs>
      <w:spacing w:after="200"/>
      <w:ind w:left="360" w:hanging="360"/>
    </w:pPr>
    <w:rPr>
      <w:rFonts w:ascii="Times New Roman" w:hAnsi="Times New Roman" w:eastAsia="宋体" w:cs="Times New Roman"/>
      <w:b/>
      <w:sz w:val="21"/>
      <w:lang w:val="en-US" w:eastAsia="zh-CN" w:bidi="ar-SA"/>
    </w:rPr>
  </w:style>
  <w:style w:type="paragraph" w:customStyle="1" w:styleId="1893">
    <w:name w:val="前言、引言标题"/>
    <w:next w:val="1"/>
    <w:autoRedefine/>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4">
    <w:name w:val="样式 标题 2h2sect 1.2二级H22nd level2Header 2l2Titre2Head 2..."/>
    <w:basedOn w:val="4"/>
    <w:autoRedefine/>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5">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6">
    <w:name w:val="Char Char2 Char"/>
    <w:basedOn w:val="1"/>
    <w:autoRedefine/>
    <w:qFormat/>
    <w:uiPriority w:val="0"/>
    <w:pPr>
      <w:keepNext/>
      <w:keepLines/>
      <w:pageBreakBefore/>
      <w:tabs>
        <w:tab w:val="left" w:pos="845"/>
      </w:tabs>
      <w:ind w:left="845" w:hanging="420"/>
      <w:jc w:val="left"/>
    </w:pPr>
    <w:rPr>
      <w:rFonts w:ascii="Tahoma" w:hAnsi="Tahoma"/>
      <w:sz w:val="24"/>
      <w:szCs w:val="20"/>
    </w:rPr>
  </w:style>
  <w:style w:type="paragraph" w:customStyle="1" w:styleId="1897">
    <w:name w:val="Niv1 Puce1"/>
    <w:basedOn w:val="1"/>
    <w:autoRedefine/>
    <w:qFormat/>
    <w:uiPriority w:val="0"/>
    <w:pPr>
      <w:widowControl/>
      <w:spacing w:before="60" w:after="60"/>
      <w:ind w:left="738" w:right="454" w:hanging="284"/>
      <w:jc w:val="left"/>
    </w:pPr>
    <w:rPr>
      <w:rFonts w:ascii="宋体" w:hAnsi="宋体"/>
      <w:kern w:val="0"/>
      <w:sz w:val="24"/>
      <w:szCs w:val="20"/>
    </w:rPr>
  </w:style>
  <w:style w:type="paragraph" w:customStyle="1" w:styleId="1898">
    <w:name w:val="Bulleted - 1"/>
    <w:basedOn w:val="1652"/>
    <w:autoRedefine/>
    <w:qFormat/>
    <w:uiPriority w:val="0"/>
  </w:style>
  <w:style w:type="paragraph" w:customStyle="1" w:styleId="1899">
    <w:name w:val="Char Char1 Char Char Char Char1 Char Char Char"/>
    <w:basedOn w:val="1"/>
    <w:autoRedefine/>
    <w:qFormat/>
    <w:uiPriority w:val="0"/>
    <w:pPr>
      <w:jc w:val="left"/>
    </w:pPr>
    <w:rPr>
      <w:rFonts w:ascii="Tahoma" w:hAnsi="Tahoma"/>
      <w:sz w:val="24"/>
      <w:szCs w:val="20"/>
    </w:rPr>
  </w:style>
  <w:style w:type="paragraph" w:customStyle="1" w:styleId="1900">
    <w:name w:val="Char Char1 Char Char Char Char Char Char Char"/>
    <w:basedOn w:val="1"/>
    <w:autoRedefine/>
    <w:qFormat/>
    <w:uiPriority w:val="0"/>
    <w:rPr>
      <w:rFonts w:ascii="Tahoma" w:hAnsi="Tahoma"/>
      <w:sz w:val="24"/>
      <w:szCs w:val="20"/>
    </w:rPr>
  </w:style>
  <w:style w:type="paragraph" w:customStyle="1" w:styleId="1901">
    <w:name w:val="正文1缩进"/>
    <w:basedOn w:val="197"/>
    <w:autoRedefine/>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2">
    <w:name w:val="TOC_Heading"/>
    <w:basedOn w:val="1"/>
    <w:next w:val="1"/>
    <w:autoRedefine/>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3">
    <w:name w:val="itemlistintable"/>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4">
    <w:name w:val="样式 标题 22nd levelh22Header 2l2Titre2Head 2H2Heading 2 Hi..."/>
    <w:basedOn w:val="4"/>
    <w:autoRedefine/>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5">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06">
    <w:name w:val="样式 标题 1 + 首行缩进:  2 字符 段前: 1 行 段后: 1 行"/>
    <w:basedOn w:val="3"/>
    <w:autoRedefine/>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07">
    <w:name w:val="Char Char Char Char Char Char Char Char Char Char Char Char Char Char Char Char Char Char Char Char Char Char Char Char Char Char Char Char"/>
    <w:basedOn w:val="1"/>
    <w:autoRedefine/>
    <w:qFormat/>
    <w:uiPriority w:val="0"/>
    <w:pPr>
      <w:ind w:firstLine="617" w:firstLineChars="257"/>
    </w:pPr>
    <w:rPr>
      <w:rFonts w:ascii="仿宋_GB2312" w:hAnsi="Tahoma" w:eastAsia="仿宋_GB2312" w:cs="Arial"/>
      <w:sz w:val="24"/>
    </w:rPr>
  </w:style>
  <w:style w:type="paragraph" w:customStyle="1" w:styleId="1908">
    <w:name w:val="Section[0]"/>
    <w:autoRedefine/>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09">
    <w:name w:val="CellBodyItalic"/>
    <w:basedOn w:val="1"/>
    <w:autoRedefine/>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0">
    <w:name w:val="批注文字1"/>
    <w:basedOn w:val="1"/>
    <w:autoRedefine/>
    <w:qFormat/>
    <w:uiPriority w:val="0"/>
    <w:pPr>
      <w:jc w:val="left"/>
    </w:pPr>
    <w:rPr>
      <w:rFonts w:ascii="宋体" w:hAnsi="宋体" w:eastAsia="Times New Roman"/>
      <w:kern w:val="0"/>
      <w:szCs w:val="21"/>
    </w:rPr>
  </w:style>
  <w:style w:type="paragraph" w:customStyle="1" w:styleId="1911">
    <w:name w:val="ymtitle"/>
    <w:basedOn w:val="1844"/>
    <w:autoRedefine/>
    <w:qFormat/>
    <w:uiPriority w:val="0"/>
    <w:pPr>
      <w:spacing w:before="120" w:after="120" w:line="480" w:lineRule="atLeast"/>
      <w:ind w:firstLine="504"/>
      <w:jc w:val="both"/>
    </w:pPr>
    <w:rPr>
      <w:b/>
      <w:spacing w:val="0"/>
    </w:rPr>
  </w:style>
  <w:style w:type="paragraph" w:customStyle="1" w:styleId="1912">
    <w:name w:val="第二级"/>
    <w:basedOn w:val="4"/>
    <w:autoRedefine/>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3">
    <w:name w:val="SideBar"/>
    <w:basedOn w:val="1"/>
    <w:autoRedefine/>
    <w:qFormat/>
    <w:uiPriority w:val="0"/>
    <w:pPr>
      <w:widowControl/>
      <w:spacing w:before="120"/>
      <w:jc w:val="left"/>
    </w:pPr>
    <w:rPr>
      <w:rFonts w:ascii="New Century Schlbk" w:hAnsi="New Century Schlbk"/>
      <w:kern w:val="0"/>
      <w:sz w:val="22"/>
    </w:rPr>
  </w:style>
  <w:style w:type="paragraph" w:customStyle="1" w:styleId="1914">
    <w:name w:val="表内正文"/>
    <w:basedOn w:val="1"/>
    <w:autoRedefine/>
    <w:qFormat/>
    <w:uiPriority w:val="0"/>
    <w:pPr>
      <w:keepNext/>
      <w:widowControl/>
      <w:adjustRightInd w:val="0"/>
      <w:spacing w:beforeLines="50"/>
      <w:jc w:val="left"/>
      <w:textAlignment w:val="baseline"/>
    </w:pPr>
    <w:rPr>
      <w:rFonts w:ascii="宋体" w:hAnsi="宋体"/>
      <w:kern w:val="0"/>
      <w:szCs w:val="21"/>
    </w:rPr>
  </w:style>
  <w:style w:type="paragraph" w:customStyle="1" w:styleId="1915">
    <w:name w:val="Char1 Char Char Char Char Char Char Char Char Char Char Char"/>
    <w:basedOn w:val="1"/>
    <w:autoRedefine/>
    <w:qFormat/>
    <w:uiPriority w:val="0"/>
    <w:pPr>
      <w:pageBreakBefore/>
      <w:tabs>
        <w:tab w:val="left" w:pos="432"/>
      </w:tabs>
      <w:ind w:left="432" w:hanging="432"/>
      <w:jc w:val="left"/>
    </w:pPr>
    <w:rPr>
      <w:rFonts w:ascii="Tahoma" w:hAnsi="Tahoma"/>
      <w:sz w:val="24"/>
      <w:szCs w:val="20"/>
    </w:rPr>
  </w:style>
  <w:style w:type="paragraph" w:customStyle="1" w:styleId="1916">
    <w:name w:val="Cover Text"/>
    <w:autoRedefine/>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17">
    <w:name w:val="Char Char Char Char Char Char"/>
    <w:basedOn w:val="1"/>
    <w:autoRedefine/>
    <w:qFormat/>
    <w:uiPriority w:val="0"/>
    <w:pPr>
      <w:adjustRightInd w:val="0"/>
      <w:spacing w:line="360" w:lineRule="auto"/>
    </w:pPr>
    <w:rPr>
      <w:szCs w:val="20"/>
    </w:rPr>
  </w:style>
  <w:style w:type="paragraph" w:customStyle="1" w:styleId="1918">
    <w:name w:val="Char7"/>
    <w:basedOn w:val="1"/>
    <w:autoRedefine/>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19">
    <w:name w:val="编号"/>
    <w:basedOn w:val="21"/>
    <w:autoRedefine/>
    <w:qFormat/>
    <w:uiPriority w:val="0"/>
    <w:pPr>
      <w:widowControl w:val="0"/>
      <w:spacing w:line="360" w:lineRule="auto"/>
      <w:ind w:left="1260" w:hanging="420"/>
    </w:pPr>
    <w:rPr>
      <w:rFonts w:eastAsia="宋体"/>
      <w:kern w:val="2"/>
      <w:szCs w:val="24"/>
    </w:rPr>
  </w:style>
  <w:style w:type="paragraph" w:customStyle="1" w:styleId="1920">
    <w:name w:val="Section[1]"/>
    <w:autoRedefine/>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1">
    <w:name w:val="题注[858D7CFB-ED40-4347-BF05-701D383B685F][858D7CFB-ED40-4347-BF05-701D383B685F]"/>
    <w:basedOn w:val="1"/>
    <w:next w:val="1"/>
    <w:autoRedefine/>
    <w:qFormat/>
    <w:locked/>
    <w:uiPriority w:val="0"/>
    <w:pPr>
      <w:suppressAutoHyphens/>
      <w:jc w:val="left"/>
    </w:pPr>
    <w:rPr>
      <w:rFonts w:ascii="Arial" w:hAnsi="Arial" w:eastAsia="黑体"/>
      <w:kern w:val="1"/>
      <w:sz w:val="20"/>
      <w:szCs w:val="20"/>
      <w:lang w:eastAsia="ar-SA"/>
    </w:rPr>
  </w:style>
  <w:style w:type="paragraph" w:customStyle="1" w:styleId="1922">
    <w:name w:val="样式1 样式 标题 2 + 段前: 0行"/>
    <w:basedOn w:val="4"/>
    <w:next w:val="1"/>
    <w:autoRedefine/>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3">
    <w:name w:val="样式  + 左侧:  2 字符 首行缩进:  2 字符"/>
    <w:basedOn w:val="1"/>
    <w:autoRedefine/>
    <w:qFormat/>
    <w:uiPriority w:val="0"/>
    <w:pPr>
      <w:spacing w:line="360" w:lineRule="auto"/>
      <w:ind w:firstLine="200" w:firstLineChars="200"/>
    </w:pPr>
    <w:rPr>
      <w:sz w:val="24"/>
    </w:rPr>
  </w:style>
  <w:style w:type="paragraph" w:customStyle="1" w:styleId="1924">
    <w:name w:val="样式1-5"/>
    <w:basedOn w:val="1"/>
    <w:autoRedefine/>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25">
    <w:name w:val="TableNumber"/>
    <w:basedOn w:val="1"/>
    <w:autoRedefine/>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26">
    <w:name w:val="TableTitle"/>
    <w:basedOn w:val="1925"/>
    <w:autoRedefine/>
    <w:qFormat/>
    <w:uiPriority w:val="0"/>
    <w:pPr>
      <w:spacing w:before="0" w:after="120"/>
    </w:pPr>
  </w:style>
  <w:style w:type="paragraph" w:customStyle="1" w:styleId="1927">
    <w:name w:val="Body Indent Bullet 2"/>
    <w:autoRedefine/>
    <w:qFormat/>
    <w:uiPriority w:val="0"/>
    <w:pPr>
      <w:tabs>
        <w:tab w:val="left" w:pos="420"/>
        <w:tab w:val="left" w:pos="1260"/>
      </w:tabs>
      <w:ind w:left="1260"/>
    </w:pPr>
    <w:rPr>
      <w:rFonts w:ascii="Times New Roman" w:hAnsi="Times New Roman" w:eastAsia="宋体" w:cs="Times New Roman"/>
      <w:lang w:val="en-US" w:eastAsia="en-US" w:bidi="ar-SA"/>
    </w:rPr>
  </w:style>
  <w:style w:type="paragraph" w:customStyle="1" w:styleId="1928">
    <w:name w:val="Body Indent Bullet 1"/>
    <w:autoRedefine/>
    <w:qFormat/>
    <w:uiPriority w:val="0"/>
    <w:pPr>
      <w:tabs>
        <w:tab w:val="left" w:pos="420"/>
      </w:tabs>
      <w:spacing w:before="60" w:after="60"/>
      <w:ind w:left="420" w:hanging="420"/>
    </w:pPr>
    <w:rPr>
      <w:rFonts w:ascii="Times New Roman" w:hAnsi="Times New Roman" w:eastAsia="宋体" w:cs="Times New Roman"/>
      <w:lang w:val="en-US" w:eastAsia="zh-CN" w:bidi="ar-SA"/>
    </w:rPr>
  </w:style>
  <w:style w:type="paragraph" w:customStyle="1" w:styleId="1929">
    <w:name w:val="Body Indent"/>
    <w:basedOn w:val="1"/>
    <w:autoRedefine/>
    <w:qFormat/>
    <w:uiPriority w:val="0"/>
    <w:pPr>
      <w:widowControl/>
      <w:spacing w:before="180" w:after="120"/>
      <w:ind w:left="2520"/>
      <w:jc w:val="left"/>
    </w:pPr>
    <w:rPr>
      <w:rFonts w:ascii="宋体" w:hAnsi="宋体"/>
      <w:kern w:val="0"/>
      <w:sz w:val="22"/>
      <w:szCs w:val="20"/>
    </w:rPr>
  </w:style>
  <w:style w:type="paragraph" w:customStyle="1" w:styleId="1930">
    <w:name w:val="表格文字2"/>
    <w:autoRedefine/>
    <w:qFormat/>
    <w:uiPriority w:val="0"/>
    <w:pPr>
      <w:widowControl w:val="0"/>
      <w:ind w:right="-24" w:rightChars="-10"/>
    </w:pPr>
    <w:rPr>
      <w:rFonts w:ascii="宋体" w:hAnsi="宋体" w:eastAsia="方正楷体简体" w:cs="Arial"/>
      <w:bCs/>
      <w:spacing w:val="-4"/>
      <w:kern w:val="2"/>
      <w:szCs w:val="24"/>
      <w:lang w:val="en-US" w:eastAsia="zh-CN" w:bidi="ar-SA"/>
    </w:rPr>
  </w:style>
  <w:style w:type="paragraph" w:customStyle="1" w:styleId="1931">
    <w:name w:val="表格文字"/>
    <w:next w:val="34"/>
    <w:autoRedefine/>
    <w:qFormat/>
    <w:uiPriority w:val="0"/>
    <w:pPr>
      <w:jc w:val="center"/>
    </w:pPr>
    <w:rPr>
      <w:rFonts w:ascii="Times New Roman" w:hAnsi="Times New Roman" w:eastAsia="楷体_GB2312" w:cs="Times New Roman"/>
      <w:sz w:val="24"/>
      <w:lang w:val="en-US" w:eastAsia="zh-CN" w:bidi="ar-SA"/>
    </w:rPr>
  </w:style>
  <w:style w:type="paragraph" w:customStyle="1" w:styleId="1932">
    <w:name w:val="正文－恩普"/>
    <w:basedOn w:val="21"/>
    <w:autoRedefine/>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3">
    <w:name w:val="标题下顺序"/>
    <w:basedOn w:val="1"/>
    <w:autoRedefine/>
    <w:qFormat/>
    <w:uiPriority w:val="0"/>
    <w:pPr>
      <w:spacing w:beforeLines="50" w:line="0" w:lineRule="atLeast"/>
      <w:ind w:left="2700"/>
      <w:jc w:val="left"/>
    </w:pPr>
    <w:rPr>
      <w:rFonts w:ascii="宋体" w:hAnsi="宋体"/>
      <w:sz w:val="28"/>
      <w:szCs w:val="20"/>
    </w:rPr>
  </w:style>
  <w:style w:type="paragraph" w:customStyle="1" w:styleId="1934">
    <w:name w:val="样式 HS-正文3 + 左侧:  0.7 厘米 悬挂缩进: 3.97 字符"/>
    <w:basedOn w:val="1"/>
    <w:autoRedefine/>
    <w:qFormat/>
    <w:uiPriority w:val="0"/>
    <w:pPr>
      <w:tabs>
        <w:tab w:val="left" w:pos="840"/>
      </w:tabs>
      <w:ind w:left="840" w:hanging="420"/>
    </w:pPr>
    <w:rPr>
      <w:rFonts w:eastAsia="方正楷体简体"/>
      <w:sz w:val="28"/>
    </w:rPr>
  </w:style>
  <w:style w:type="paragraph" w:customStyle="1" w:styleId="1935">
    <w:name w:val="四十投标标题4"/>
    <w:autoRedefine/>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36">
    <w:name w:val="正文符号1"/>
    <w:basedOn w:val="1"/>
    <w:autoRedefine/>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937">
    <w:name w:val="CAUTION Heading"/>
    <w:basedOn w:val="1"/>
    <w:autoRedefine/>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38">
    <w:name w:val="TOC4"/>
    <w:autoRedefine/>
    <w:qFormat/>
    <w:uiPriority w:val="0"/>
    <w:pPr>
      <w:ind w:left="1701"/>
    </w:pPr>
    <w:rPr>
      <w:rFonts w:ascii="Times New Roman" w:hAnsi="Times New Roman" w:eastAsia="宋体" w:cs="Times New Roman"/>
      <w:lang w:val="en-US" w:eastAsia="zh-CN" w:bidi="ar-SA"/>
    </w:rPr>
  </w:style>
  <w:style w:type="paragraph" w:customStyle="1" w:styleId="1939">
    <w:name w:val="TOC3"/>
    <w:basedOn w:val="1"/>
    <w:autoRedefine/>
    <w:qFormat/>
    <w:uiPriority w:val="0"/>
    <w:pPr>
      <w:widowControl/>
      <w:spacing w:afterLines="50" w:line="360" w:lineRule="exact"/>
    </w:pPr>
    <w:rPr>
      <w:rFonts w:ascii="FZFangSong-Z02S" w:hAnsi="宋体" w:eastAsia="FZFangSong-Z02S" w:cs="Arial"/>
      <w:color w:val="000000"/>
      <w:kern w:val="0"/>
      <w:sz w:val="28"/>
      <w:szCs w:val="28"/>
    </w:rPr>
  </w:style>
  <w:style w:type="paragraph" w:customStyle="1" w:styleId="1940">
    <w:name w:val="body"/>
    <w:basedOn w:val="1"/>
    <w:autoRedefine/>
    <w:semiHidden/>
    <w:qFormat/>
    <w:uiPriority w:val="0"/>
    <w:pPr>
      <w:adjustRightInd w:val="0"/>
      <w:spacing w:after="120"/>
      <w:jc w:val="left"/>
      <w:textAlignment w:val="baseline"/>
    </w:pPr>
    <w:rPr>
      <w:rFonts w:ascii="宋体" w:hAnsi="宋体"/>
      <w:kern w:val="0"/>
      <w:sz w:val="24"/>
      <w:szCs w:val="20"/>
    </w:rPr>
  </w:style>
  <w:style w:type="paragraph" w:customStyle="1" w:styleId="1941">
    <w:name w:val="样式 Times New Roman 首行缩进:  2 字符 左  2 字符"/>
    <w:basedOn w:val="1"/>
    <w:autoRedefine/>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2">
    <w:name w:val="Annexe"/>
    <w:basedOn w:val="1"/>
    <w:autoRedefine/>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3">
    <w:name w:val="Char Char Char Char Char Char Char Char Char Char"/>
    <w:basedOn w:val="1"/>
    <w:autoRedefine/>
    <w:qFormat/>
    <w:uiPriority w:val="0"/>
    <w:rPr>
      <w:szCs w:val="20"/>
    </w:rPr>
  </w:style>
  <w:style w:type="paragraph" w:customStyle="1" w:styleId="1944">
    <w:name w:val="CM7"/>
    <w:basedOn w:val="717"/>
    <w:next w:val="717"/>
    <w:autoRedefine/>
    <w:qFormat/>
    <w:uiPriority w:val="0"/>
    <w:pPr>
      <w:spacing w:line="283" w:lineRule="atLeast"/>
    </w:pPr>
    <w:rPr>
      <w:rFonts w:ascii="黑体...." w:hAnsi="Calibri" w:eastAsia="黑体...." w:cs="Times New Roman"/>
      <w:color w:val="auto"/>
      <w:lang w:eastAsia="zh-TW"/>
    </w:rPr>
  </w:style>
  <w:style w:type="paragraph" w:customStyle="1" w:styleId="1945">
    <w:name w:val="È±Ê¡ÎÄ±¾"/>
    <w:basedOn w:val="1"/>
    <w:autoRedefine/>
    <w:qFormat/>
    <w:uiPriority w:val="0"/>
    <w:pPr>
      <w:widowControl/>
      <w:overflowPunct w:val="0"/>
      <w:autoSpaceDE w:val="0"/>
      <w:autoSpaceDN w:val="0"/>
      <w:adjustRightInd w:val="0"/>
      <w:jc w:val="left"/>
      <w:textAlignment w:val="baseline"/>
    </w:pPr>
    <w:rPr>
      <w:kern w:val="0"/>
      <w:sz w:val="24"/>
      <w:szCs w:val="20"/>
    </w:rPr>
  </w:style>
  <w:style w:type="paragraph" w:customStyle="1" w:styleId="1946">
    <w:name w:val="Char4"/>
    <w:basedOn w:val="1"/>
    <w:autoRedefine/>
    <w:qFormat/>
    <w:uiPriority w:val="0"/>
    <w:pPr>
      <w:tabs>
        <w:tab w:val="left" w:pos="360"/>
      </w:tabs>
    </w:pPr>
    <w:rPr>
      <w:sz w:val="24"/>
    </w:rPr>
  </w:style>
  <w:style w:type="paragraph" w:customStyle="1" w:styleId="1947">
    <w:name w:val="Char Char Char"/>
    <w:basedOn w:val="1"/>
    <w:autoRedefine/>
    <w:qFormat/>
    <w:uiPriority w:val="0"/>
    <w:rPr>
      <w:rFonts w:ascii="Tahoma" w:hAnsi="Tahoma" w:eastAsia="方正楷体简体" w:cs="Arial"/>
      <w:sz w:val="24"/>
      <w:szCs w:val="20"/>
    </w:rPr>
  </w:style>
  <w:style w:type="paragraph" w:customStyle="1" w:styleId="1948">
    <w:name w:val="表身（左）"/>
    <w:autoRedefine/>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49">
    <w:name w:val="a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50">
    <w:name w:val="font7"/>
    <w:basedOn w:val="1"/>
    <w:autoRedefine/>
    <w:qFormat/>
    <w:uiPriority w:val="0"/>
    <w:pPr>
      <w:widowControl/>
      <w:spacing w:before="100" w:beforeAutospacing="1" w:after="100" w:afterAutospacing="1"/>
      <w:jc w:val="left"/>
    </w:pPr>
    <w:rPr>
      <w:b/>
      <w:bCs/>
      <w:i/>
      <w:iCs/>
      <w:kern w:val="0"/>
      <w:sz w:val="20"/>
      <w:szCs w:val="20"/>
    </w:rPr>
  </w:style>
  <w:style w:type="paragraph" w:customStyle="1" w:styleId="1951">
    <w:name w:val="样式 (西文) 宋体 (中文) 仿宋_GB2312 行距: 固定值 24 磅 首行缩进:  2.12 字符"/>
    <w:basedOn w:val="1"/>
    <w:autoRedefine/>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2">
    <w:name w:val="内容-表头（四号字）"/>
    <w:autoRedefine/>
    <w:qFormat/>
    <w:uiPriority w:val="99"/>
    <w:rPr>
      <w:rFonts w:ascii="Times New Roman" w:hAnsi="Times New Roman" w:eastAsia="宋体" w:cs="Times New Roman"/>
      <w:lang w:val="en-US" w:eastAsia="zh-CN" w:bidi="ar-SA"/>
    </w:rPr>
  </w:style>
  <w:style w:type="paragraph" w:customStyle="1" w:styleId="1953">
    <w:name w:val="内容-表头（小四号字）"/>
    <w:basedOn w:val="1"/>
    <w:autoRedefine/>
    <w:qFormat/>
    <w:uiPriority w:val="99"/>
    <w:pPr>
      <w:jc w:val="center"/>
    </w:pPr>
    <w:rPr>
      <w:rFonts w:ascii="宋体" w:hAnsi="宋体" w:cs="黑体"/>
      <w:b/>
      <w:sz w:val="24"/>
    </w:rPr>
  </w:style>
  <w:style w:type="paragraph" w:customStyle="1" w:styleId="1954">
    <w:name w:val="招标文件1.1.1"/>
    <w:autoRedefine/>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55">
    <w:name w:val="Char23"/>
    <w:basedOn w:val="1"/>
    <w:autoRedefine/>
    <w:qFormat/>
    <w:uiPriority w:val="0"/>
    <w:pPr>
      <w:spacing w:line="360" w:lineRule="auto"/>
      <w:ind w:firstLine="200" w:firstLineChars="200"/>
      <w:jc w:val="left"/>
    </w:pPr>
    <w:rPr>
      <w:rFonts w:ascii="Tahoma" w:hAnsi="Tahoma"/>
      <w:sz w:val="24"/>
      <w:szCs w:val="20"/>
    </w:rPr>
  </w:style>
  <w:style w:type="paragraph" w:customStyle="1" w:styleId="1956">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57">
    <w:name w:val="项目符号1"/>
    <w:basedOn w:val="1"/>
    <w:autoRedefine/>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58">
    <w:name w:val="CM21"/>
    <w:basedOn w:val="717"/>
    <w:next w:val="717"/>
    <w:autoRedefine/>
    <w:qFormat/>
    <w:uiPriority w:val="0"/>
    <w:rPr>
      <w:rFonts w:ascii="黑体...." w:hAnsi="Calibri" w:eastAsia="黑体...." w:cs="Times New Roman"/>
      <w:color w:val="auto"/>
      <w:lang w:eastAsia="zh-TW"/>
    </w:rPr>
  </w:style>
  <w:style w:type="paragraph" w:customStyle="1" w:styleId="1959">
    <w:name w:val="表文2"/>
    <w:basedOn w:val="1"/>
    <w:autoRedefine/>
    <w:qFormat/>
    <w:uiPriority w:val="0"/>
    <w:pPr>
      <w:jc w:val="left"/>
    </w:pPr>
    <w:rPr>
      <w:rFonts w:eastAsia="PMingLiU"/>
      <w:sz w:val="28"/>
      <w:szCs w:val="20"/>
      <w:lang w:eastAsia="zh-TW"/>
    </w:rPr>
  </w:style>
  <w:style w:type="paragraph" w:customStyle="1" w:styleId="1960">
    <w:name w:val="CM59"/>
    <w:basedOn w:val="717"/>
    <w:next w:val="717"/>
    <w:autoRedefine/>
    <w:qFormat/>
    <w:uiPriority w:val="0"/>
    <w:pPr>
      <w:spacing w:line="468" w:lineRule="atLeast"/>
    </w:pPr>
    <w:rPr>
      <w:rFonts w:ascii="黑体" w:eastAsia="黑体" w:cs="Times New Roman"/>
      <w:color w:val="auto"/>
    </w:rPr>
  </w:style>
  <w:style w:type="paragraph" w:customStyle="1" w:styleId="1961">
    <w:name w:val="1."/>
    <w:basedOn w:val="1"/>
    <w:autoRedefine/>
    <w:qFormat/>
    <w:uiPriority w:val="0"/>
    <w:pPr>
      <w:spacing w:line="360" w:lineRule="auto"/>
      <w:ind w:firstLine="480" w:firstLineChars="200"/>
    </w:pPr>
    <w:rPr>
      <w:sz w:val="24"/>
    </w:rPr>
  </w:style>
  <w:style w:type="paragraph" w:customStyle="1" w:styleId="1962">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3">
    <w:name w:val="文档标题"/>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4">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65">
    <w:name w:val="样式 02"/>
    <w:basedOn w:val="34"/>
    <w:autoRedefine/>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66">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6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68">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69">
    <w:name w:val="Signature Title"/>
    <w:basedOn w:val="1"/>
    <w:next w:val="58"/>
    <w:autoRedefine/>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0">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1">
    <w:name w:val="S01-General"/>
    <w:basedOn w:val="1"/>
    <w:next w:val="1"/>
    <w:autoRedefine/>
    <w:semiHidden/>
    <w:qFormat/>
    <w:uiPriority w:val="0"/>
    <w:pPr>
      <w:widowControl/>
      <w:jc w:val="left"/>
    </w:pPr>
    <w:rPr>
      <w:rFonts w:ascii="Arial" w:hAnsi="Arial"/>
      <w:kern w:val="0"/>
      <w:sz w:val="22"/>
      <w:szCs w:val="20"/>
      <w:lang w:eastAsia="en-US"/>
    </w:rPr>
  </w:style>
  <w:style w:type="paragraph" w:customStyle="1" w:styleId="1972">
    <w:name w:val="Chinese-H3"/>
    <w:basedOn w:val="1"/>
    <w:autoRedefine/>
    <w:qFormat/>
    <w:uiPriority w:val="0"/>
    <w:pPr>
      <w:widowControl/>
      <w:tabs>
        <w:tab w:val="left" w:pos="3065"/>
      </w:tabs>
      <w:ind w:left="851"/>
    </w:pPr>
    <w:rPr>
      <w:b/>
      <w:kern w:val="0"/>
      <w:sz w:val="24"/>
      <w:lang w:eastAsia="zh-TW"/>
    </w:rPr>
  </w:style>
  <w:style w:type="paragraph" w:customStyle="1" w:styleId="1973">
    <w:name w:val="九号线项目符号"/>
    <w:basedOn w:val="1"/>
    <w:autoRedefine/>
    <w:qFormat/>
    <w:uiPriority w:val="0"/>
    <w:pPr>
      <w:tabs>
        <w:tab w:val="left" w:pos="620"/>
      </w:tabs>
      <w:spacing w:line="360" w:lineRule="auto"/>
      <w:ind w:left="620" w:hanging="420"/>
      <w:jc w:val="left"/>
    </w:pPr>
    <w:rPr>
      <w:sz w:val="24"/>
    </w:rPr>
  </w:style>
  <w:style w:type="paragraph" w:customStyle="1" w:styleId="1974">
    <w:name w:val="小a"/>
    <w:basedOn w:val="1"/>
    <w:autoRedefine/>
    <w:qFormat/>
    <w:uiPriority w:val="0"/>
    <w:pPr>
      <w:spacing w:line="480" w:lineRule="atLeast"/>
      <w:ind w:left="2665" w:hanging="284"/>
    </w:pPr>
    <w:rPr>
      <w:rFonts w:ascii="DFKai-SB" w:eastAsia="DFKai-SB"/>
      <w:sz w:val="26"/>
      <w:szCs w:val="20"/>
      <w:lang w:eastAsia="zh-TW"/>
    </w:rPr>
  </w:style>
  <w:style w:type="paragraph" w:customStyle="1" w:styleId="1975">
    <w:name w:val="point-2"/>
    <w:basedOn w:val="1"/>
    <w:autoRedefine/>
    <w:qFormat/>
    <w:uiPriority w:val="0"/>
    <w:pPr>
      <w:widowControl/>
      <w:tabs>
        <w:tab w:val="left" w:pos="1985"/>
      </w:tabs>
      <w:ind w:left="1985" w:hanging="567"/>
    </w:pPr>
    <w:rPr>
      <w:rFonts w:eastAsia="方正楷体简体"/>
      <w:kern w:val="0"/>
      <w:sz w:val="24"/>
      <w:lang w:eastAsia="zh-TW"/>
    </w:rPr>
  </w:style>
  <w:style w:type="paragraph" w:customStyle="1" w:styleId="1976">
    <w:name w:val="表文"/>
    <w:basedOn w:val="1"/>
    <w:autoRedefine/>
    <w:qFormat/>
    <w:uiPriority w:val="0"/>
    <w:pPr>
      <w:jc w:val="center"/>
    </w:pPr>
    <w:rPr>
      <w:rFonts w:eastAsia="PMingLiU"/>
      <w:sz w:val="28"/>
      <w:szCs w:val="20"/>
      <w:lang w:eastAsia="zh-TW"/>
    </w:rPr>
  </w:style>
  <w:style w:type="paragraph" w:customStyle="1" w:styleId="1977">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78">
    <w:name w:val="公司名称"/>
    <w:autoRedefine/>
    <w:qFormat/>
    <w:uiPriority w:val="0"/>
    <w:pPr>
      <w:jc w:val="center"/>
    </w:pPr>
    <w:rPr>
      <w:rFonts w:ascii="Arial" w:hAnsi="Arial" w:eastAsia="宋体" w:cs="Times New Roman"/>
      <w:b/>
      <w:sz w:val="28"/>
      <w:szCs w:val="44"/>
      <w:lang w:val="en-US" w:eastAsia="zh-CN" w:bidi="ar-SA"/>
    </w:rPr>
  </w:style>
  <w:style w:type="paragraph" w:customStyle="1" w:styleId="1979">
    <w:name w:val="标题一"/>
    <w:basedOn w:val="3"/>
    <w:autoRedefine/>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0">
    <w:name w:val="级别7"/>
    <w:basedOn w:val="1"/>
    <w:autoRedefine/>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1">
    <w:name w:val="样式1"/>
    <w:basedOn w:val="7"/>
    <w:autoRedefine/>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2">
    <w:name w:val="节一"/>
    <w:basedOn w:val="4"/>
    <w:next w:val="1"/>
    <w:autoRedefine/>
    <w:qFormat/>
    <w:uiPriority w:val="0"/>
    <w:pPr>
      <w:spacing w:before="0" w:after="120" w:line="415" w:lineRule="auto"/>
      <w:ind w:left="993"/>
    </w:pPr>
    <w:rPr>
      <w:rFonts w:ascii="宋体" w:hAnsi="宋体" w:eastAsia="宋体"/>
      <w:b w:val="0"/>
      <w:bCs w:val="0"/>
      <w:sz w:val="30"/>
      <w:szCs w:val="20"/>
    </w:rPr>
  </w:style>
  <w:style w:type="paragraph" w:customStyle="1" w:styleId="1983">
    <w:name w:val="Table_Legend"/>
    <w:basedOn w:val="1"/>
    <w:next w:val="1"/>
    <w:autoRedefine/>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4">
    <w:name w:val="Char1 Char Char Char Char Char Char1"/>
    <w:basedOn w:val="1"/>
    <w:autoRedefine/>
    <w:qFormat/>
    <w:uiPriority w:val="0"/>
    <w:pPr>
      <w:spacing w:before="280" w:after="290" w:line="360" w:lineRule="auto"/>
      <w:ind w:firstLine="360" w:firstLineChars="150"/>
    </w:pPr>
    <w:rPr>
      <w:rFonts w:ascii="Tahoma" w:hAnsi="Tahoma"/>
      <w:sz w:val="24"/>
      <w:szCs w:val="20"/>
    </w:rPr>
  </w:style>
  <w:style w:type="paragraph" w:customStyle="1" w:styleId="1985">
    <w:name w:val="pic"/>
    <w:basedOn w:val="1552"/>
    <w:autoRedefine/>
    <w:qFormat/>
    <w:uiPriority w:val="99"/>
    <w:pPr>
      <w:ind w:firstLine="0" w:firstLineChars="0"/>
      <w:jc w:val="center"/>
    </w:pPr>
    <w:rPr>
      <w:rFonts w:ascii="Calibri" w:hAnsi="Calibri"/>
      <w:color w:val="000000"/>
      <w:szCs w:val="18"/>
    </w:rPr>
  </w:style>
  <w:style w:type="paragraph" w:customStyle="1" w:styleId="1986">
    <w:name w:val="标注类项目符号"/>
    <w:basedOn w:val="1"/>
    <w:autoRedefine/>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87">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88">
    <w:name w:val="Char Char Char Char Char Char Char Char Char1 Char"/>
    <w:basedOn w:val="26"/>
    <w:autoRedefine/>
    <w:qFormat/>
    <w:uiPriority w:val="0"/>
    <w:pPr>
      <w:adjustRightInd w:val="0"/>
      <w:snapToGrid w:val="0"/>
      <w:spacing w:line="360" w:lineRule="auto"/>
    </w:pPr>
    <w:rPr>
      <w:rFonts w:ascii="Tahoma" w:hAnsi="Tahoma"/>
      <w:sz w:val="24"/>
      <w:szCs w:val="24"/>
    </w:rPr>
  </w:style>
  <w:style w:type="paragraph" w:customStyle="1" w:styleId="1989">
    <w:name w:val="DC-正文"/>
    <w:basedOn w:val="1"/>
    <w:autoRedefine/>
    <w:qFormat/>
    <w:uiPriority w:val="0"/>
    <w:pPr>
      <w:spacing w:line="360" w:lineRule="auto"/>
      <w:ind w:firstLine="200" w:firstLineChars="200"/>
    </w:pPr>
    <w:rPr>
      <w:sz w:val="24"/>
    </w:rPr>
  </w:style>
  <w:style w:type="paragraph" w:customStyle="1" w:styleId="1990">
    <w:name w:val="标注类"/>
    <w:basedOn w:val="1"/>
    <w:autoRedefine/>
    <w:qFormat/>
    <w:uiPriority w:val="0"/>
    <w:pPr>
      <w:spacing w:beforeLines="50" w:afterLines="50" w:line="360" w:lineRule="auto"/>
      <w:ind w:firstLine="482"/>
    </w:pPr>
    <w:rPr>
      <w:rFonts w:eastAsia="方正楷体简体"/>
      <w:sz w:val="24"/>
    </w:rPr>
  </w:style>
  <w:style w:type="paragraph" w:customStyle="1" w:styleId="1991">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2">
    <w:name w:val="标准_款"/>
    <w:basedOn w:val="1"/>
    <w:autoRedefine/>
    <w:qFormat/>
    <w:uiPriority w:val="99"/>
    <w:pPr>
      <w:tabs>
        <w:tab w:val="left" w:pos="0"/>
        <w:tab w:val="left" w:pos="1620"/>
      </w:tabs>
      <w:ind w:left="1620" w:leftChars="600" w:hanging="360" w:hangingChars="200"/>
      <w:jc w:val="left"/>
    </w:pPr>
    <w:rPr>
      <w:szCs w:val="20"/>
    </w:rPr>
  </w:style>
  <w:style w:type="paragraph" w:customStyle="1" w:styleId="1993">
    <w:name w:val="Table_Sm_Heading_Center"/>
    <w:basedOn w:val="1"/>
    <w:autoRedefine/>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4">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5">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996">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997">
    <w:name w:val="CM23"/>
    <w:basedOn w:val="717"/>
    <w:next w:val="717"/>
    <w:autoRedefine/>
    <w:qFormat/>
    <w:uiPriority w:val="0"/>
    <w:rPr>
      <w:rFonts w:ascii="黑体...." w:hAnsi="Calibri" w:eastAsia="黑体...." w:cs="Times New Roman"/>
      <w:color w:val="auto"/>
      <w:lang w:eastAsia="zh-TW"/>
    </w:rPr>
  </w:style>
  <w:style w:type="paragraph" w:customStyle="1" w:styleId="1998">
    <w:name w:val="标注类项目符号1"/>
    <w:basedOn w:val="1"/>
    <w:autoRedefine/>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1999">
    <w:name w:val="默认段落字体 Para Char Char Char Char Char"/>
    <w:basedOn w:val="1"/>
    <w:autoRedefine/>
    <w:qFormat/>
    <w:uiPriority w:val="0"/>
    <w:pPr>
      <w:jc w:val="left"/>
    </w:pPr>
    <w:rPr>
      <w:rFonts w:ascii="宋体" w:hAnsi="宋体"/>
      <w:b/>
      <w:color w:val="000000"/>
      <w:sz w:val="24"/>
    </w:rPr>
  </w:style>
  <w:style w:type="paragraph" w:customStyle="1" w:styleId="2000">
    <w:name w:val="表文字"/>
    <w:autoRedefine/>
    <w:qFormat/>
    <w:uiPriority w:val="0"/>
    <w:rPr>
      <w:rFonts w:ascii="宋体" w:hAnsi="Times New Roman" w:eastAsia="宋体" w:cs="Times New Roman"/>
      <w:kern w:val="2"/>
      <w:lang w:val="en-US" w:eastAsia="zh-CN" w:bidi="ar-SA"/>
    </w:rPr>
  </w:style>
  <w:style w:type="paragraph" w:customStyle="1" w:styleId="2001">
    <w:name w:val="xl2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2">
    <w:name w:val="(1)編號內文 字元"/>
    <w:autoRedefine/>
    <w:qFormat/>
    <w:uiPriority w:val="0"/>
    <w:pPr>
      <w:ind w:left="360" w:leftChars="150"/>
    </w:pPr>
    <w:rPr>
      <w:rFonts w:ascii="方正楷体_GB2312" w:hAnsi="Times New Roman" w:eastAsia="方正楷体_GB2312" w:cs="Times New Roman"/>
      <w:lang w:val="en-US" w:eastAsia="zh-CN" w:bidi="ar-SA"/>
    </w:rPr>
  </w:style>
  <w:style w:type="paragraph" w:customStyle="1" w:styleId="2003">
    <w:name w:val="(1)編號 字元"/>
    <w:basedOn w:val="1"/>
    <w:autoRedefine/>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4">
    <w:name w:val="内容-图名（小四号字）"/>
    <w:basedOn w:val="1"/>
    <w:autoRedefine/>
    <w:qFormat/>
    <w:uiPriority w:val="99"/>
    <w:pPr>
      <w:jc w:val="center"/>
    </w:pPr>
    <w:rPr>
      <w:rFonts w:ascii="宋体" w:hAnsi="宋体" w:cs="黑体"/>
      <w:b/>
      <w:sz w:val="24"/>
    </w:rPr>
  </w:style>
  <w:style w:type="paragraph" w:customStyle="1" w:styleId="2005">
    <w:name w:val="样式29"/>
    <w:basedOn w:val="1"/>
    <w:autoRedefine/>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006">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07">
    <w:name w:val="技术标题2"/>
    <w:basedOn w:val="1"/>
    <w:autoRedefine/>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08">
    <w:name w:val="Level-2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09">
    <w:name w:val="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0">
    <w:name w:val="Point-4"/>
    <w:basedOn w:val="35"/>
    <w:autoRedefine/>
    <w:qFormat/>
    <w:uiPriority w:val="0"/>
    <w:pPr>
      <w:tabs>
        <w:tab w:val="left" w:pos="720"/>
      </w:tabs>
      <w:ind w:hanging="720" w:firstLineChars="0"/>
    </w:pPr>
    <w:rPr>
      <w:kern w:val="0"/>
      <w:sz w:val="24"/>
      <w:szCs w:val="20"/>
    </w:rPr>
  </w:style>
  <w:style w:type="paragraph" w:customStyle="1" w:styleId="2011">
    <w:name w:val="样式 Arial 首行缩进:  2 字符"/>
    <w:basedOn w:val="1"/>
    <w:autoRedefine/>
    <w:qFormat/>
    <w:uiPriority w:val="0"/>
    <w:pPr>
      <w:ind w:firstLine="403" w:firstLineChars="200"/>
      <w:jc w:val="left"/>
    </w:pPr>
    <w:rPr>
      <w:rFonts w:ascii="宋体" w:hAnsi="宋体" w:cs="华文新魏"/>
      <w:szCs w:val="21"/>
    </w:rPr>
  </w:style>
  <w:style w:type="paragraph" w:customStyle="1" w:styleId="2012">
    <w:name w:val="Char Char Char Char Char Char Char Char Char Char Char"/>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3">
    <w:name w:val="Table_Text"/>
    <w:basedOn w:val="1"/>
    <w:autoRedefine/>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4">
    <w:name w:val="retrait1"/>
    <w:basedOn w:val="1"/>
    <w:autoRedefine/>
    <w:qFormat/>
    <w:uiPriority w:val="0"/>
    <w:pPr>
      <w:widowControl/>
      <w:spacing w:before="20" w:after="20"/>
      <w:ind w:left="284"/>
      <w:jc w:val="left"/>
    </w:pPr>
    <w:rPr>
      <w:rFonts w:ascii="Arial" w:hAnsi="Arial"/>
      <w:kern w:val="0"/>
      <w:sz w:val="24"/>
      <w:szCs w:val="20"/>
      <w:lang w:val="en-GB"/>
    </w:rPr>
  </w:style>
  <w:style w:type="paragraph" w:customStyle="1" w:styleId="2015">
    <w:name w:val="ZK_列表项目符号"/>
    <w:basedOn w:val="1"/>
    <w:next w:val="1"/>
    <w:autoRedefine/>
    <w:qFormat/>
    <w:uiPriority w:val="0"/>
    <w:pPr>
      <w:tabs>
        <w:tab w:val="left" w:pos="432"/>
        <w:tab w:val="left" w:pos="907"/>
      </w:tabs>
      <w:spacing w:line="300" w:lineRule="auto"/>
      <w:ind w:left="420"/>
    </w:pPr>
    <w:rPr>
      <w:sz w:val="24"/>
      <w:szCs w:val="20"/>
    </w:rPr>
  </w:style>
  <w:style w:type="paragraph" w:customStyle="1" w:styleId="2016">
    <w:name w:val="Char Char Char Char4"/>
    <w:basedOn w:val="1"/>
    <w:autoRedefine/>
    <w:qFormat/>
    <w:uiPriority w:val="0"/>
    <w:pPr>
      <w:widowControl/>
      <w:jc w:val="left"/>
    </w:pPr>
    <w:rPr>
      <w:kern w:val="0"/>
      <w:sz w:val="24"/>
    </w:rPr>
  </w:style>
  <w:style w:type="paragraph" w:customStyle="1" w:styleId="2017">
    <w:name w:val="texte1"/>
    <w:basedOn w:val="1"/>
    <w:autoRedefine/>
    <w:qFormat/>
    <w:uiPriority w:val="0"/>
    <w:pPr>
      <w:widowControl/>
      <w:tabs>
        <w:tab w:val="left" w:pos="851"/>
      </w:tabs>
      <w:ind w:left="567"/>
      <w:jc w:val="left"/>
    </w:pPr>
    <w:rPr>
      <w:rFonts w:ascii="Helv" w:hAnsi="Helv"/>
      <w:kern w:val="0"/>
      <w:sz w:val="20"/>
      <w:szCs w:val="20"/>
    </w:rPr>
  </w:style>
  <w:style w:type="paragraph" w:customStyle="1" w:styleId="2018">
    <w:name w:val="图表题注"/>
    <w:basedOn w:val="22"/>
    <w:next w:val="21"/>
    <w:autoRedefine/>
    <w:qFormat/>
    <w:uiPriority w:val="0"/>
    <w:pPr>
      <w:spacing w:before="152" w:after="160"/>
      <w:jc w:val="center"/>
    </w:pPr>
    <w:rPr>
      <w:rFonts w:ascii="Times New Roman" w:hAnsi="Times New Roman" w:eastAsia="宋体"/>
      <w:sz w:val="21"/>
    </w:rPr>
  </w:style>
  <w:style w:type="paragraph" w:customStyle="1" w:styleId="2019">
    <w:name w:val="Text(中)"/>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0">
    <w:name w:val="Chinese-H4"/>
    <w:basedOn w:val="1972"/>
    <w:autoRedefine/>
    <w:qFormat/>
    <w:uiPriority w:val="0"/>
    <w:pPr>
      <w:tabs>
        <w:tab w:val="clear" w:pos="3065"/>
      </w:tabs>
      <w:ind w:left="1418"/>
    </w:pPr>
  </w:style>
  <w:style w:type="paragraph" w:customStyle="1" w:styleId="2021">
    <w:name w:val="point-3"/>
    <w:basedOn w:val="35"/>
    <w:autoRedefine/>
    <w:qFormat/>
    <w:uiPriority w:val="0"/>
    <w:pPr>
      <w:tabs>
        <w:tab w:val="left" w:pos="360"/>
      </w:tabs>
      <w:spacing w:line="360" w:lineRule="auto"/>
      <w:ind w:firstLine="0" w:firstLineChars="0"/>
    </w:pPr>
    <w:rPr>
      <w:kern w:val="0"/>
      <w:sz w:val="24"/>
      <w:szCs w:val="20"/>
    </w:rPr>
  </w:style>
  <w:style w:type="paragraph" w:customStyle="1" w:styleId="2022">
    <w:name w:val="Style Heading 1 + Justified"/>
    <w:basedOn w:val="3"/>
    <w:autoRedefine/>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3">
    <w:name w:val="标题11"/>
    <w:basedOn w:val="3"/>
    <w:autoRedefine/>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4">
    <w:name w:val="notesheadingintable"/>
    <w:basedOn w:val="1"/>
    <w:autoRedefine/>
    <w:qFormat/>
    <w:uiPriority w:val="0"/>
    <w:pPr>
      <w:keepNext/>
      <w:widowControl/>
      <w:spacing w:before="40" w:after="40"/>
      <w:jc w:val="left"/>
    </w:pPr>
    <w:rPr>
      <w:rFonts w:ascii="Arial" w:hAnsi="Arial" w:cs="Arial"/>
      <w:kern w:val="0"/>
      <w:sz w:val="18"/>
      <w:szCs w:val="18"/>
    </w:rPr>
  </w:style>
  <w:style w:type="paragraph" w:customStyle="1" w:styleId="2025">
    <w:name w:val="Retrait 1"/>
    <w:basedOn w:val="1"/>
    <w:autoRedefine/>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26">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27">
    <w:name w:val="样式 标题 4H4sect 1.2.3.4Ref Heading 1rh1sect 1.2.3.41Ref Head...1"/>
    <w:basedOn w:val="6"/>
    <w:next w:val="1"/>
    <w:autoRedefine/>
    <w:qFormat/>
    <w:uiPriority w:val="0"/>
    <w:pPr>
      <w:spacing w:before="0" w:after="0" w:line="360" w:lineRule="auto"/>
    </w:pPr>
    <w:rPr>
      <w:rFonts w:ascii="Arial Unicode MS" w:hAnsi="Arial Unicode MS" w:cs="宋体"/>
      <w:sz w:val="24"/>
      <w:szCs w:val="24"/>
    </w:rPr>
  </w:style>
  <w:style w:type="paragraph" w:customStyle="1" w:styleId="2028">
    <w:name w:val="編號-(1)"/>
    <w:basedOn w:val="1"/>
    <w:autoRedefine/>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29">
    <w:name w:val="item list"/>
    <w:basedOn w:val="24"/>
    <w:autoRedefine/>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0">
    <w:name w:val="內文一"/>
    <w:basedOn w:val="1"/>
    <w:autoRedefine/>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1">
    <w:name w:val="表格题注"/>
    <w:next w:val="1"/>
    <w:autoRedefine/>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2">
    <w:name w:val="A內文"/>
    <w:basedOn w:val="45"/>
    <w:autoRedefine/>
    <w:qFormat/>
    <w:uiPriority w:val="0"/>
    <w:pPr>
      <w:spacing w:line="500" w:lineRule="atLeast"/>
      <w:ind w:left="1843"/>
    </w:pPr>
    <w:rPr>
      <w:rFonts w:ascii="DFKai-SB" w:eastAsia="DFKai-SB" w:cs="Times New Roman"/>
      <w:sz w:val="26"/>
      <w:szCs w:val="26"/>
      <w:lang w:eastAsia="zh-TW"/>
    </w:rPr>
  </w:style>
  <w:style w:type="paragraph" w:customStyle="1" w:styleId="2033">
    <w:name w:val="南昌1号线一期正文居中"/>
    <w:autoRedefine/>
    <w:qFormat/>
    <w:uiPriority w:val="0"/>
    <w:pPr>
      <w:jc w:val="center"/>
    </w:pPr>
    <w:rPr>
      <w:rFonts w:ascii="Times New Roman" w:hAnsi="Times New Roman" w:eastAsia="宋体" w:cs="Times New Roman"/>
      <w:lang w:val="en-US" w:eastAsia="zh-CN" w:bidi="ar-SA"/>
    </w:rPr>
  </w:style>
  <w:style w:type="paragraph" w:customStyle="1" w:styleId="2034">
    <w:name w:val="南昌1号线一期正文"/>
    <w:basedOn w:val="1"/>
    <w:autoRedefine/>
    <w:qFormat/>
    <w:uiPriority w:val="0"/>
    <w:pPr>
      <w:spacing w:line="360" w:lineRule="auto"/>
      <w:ind w:firstLine="482"/>
      <w:jc w:val="left"/>
    </w:pPr>
    <w:rPr>
      <w:rFonts w:ascii="宋体" w:hAnsi="宋体" w:cs="宋体"/>
      <w:sz w:val="24"/>
    </w:rPr>
  </w:style>
  <w:style w:type="paragraph" w:customStyle="1" w:styleId="2035">
    <w:name w:val="Main Heading"/>
    <w:autoRedefine/>
    <w:qFormat/>
    <w:uiPriority w:val="0"/>
    <w:pPr>
      <w:spacing w:after="60"/>
    </w:pPr>
    <w:rPr>
      <w:rFonts w:ascii="HPSansBold" w:hAnsi="HPSansBold" w:eastAsia="宋体" w:cs="Times New Roman"/>
      <w:sz w:val="36"/>
      <w:lang w:val="en-US" w:eastAsia="en-US" w:bidi="ar-SA"/>
    </w:rPr>
  </w:style>
  <w:style w:type="paragraph" w:customStyle="1" w:styleId="2036">
    <w:name w:val="样式 标题 4 + 首行缩进:  2 字符 右侧:  -0.1 字符"/>
    <w:basedOn w:val="6"/>
    <w:autoRedefine/>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37">
    <w:name w:val="Char Char Char1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38">
    <w:name w:val="表项"/>
    <w:next w:val="1"/>
    <w:autoRedefine/>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39">
    <w:name w:val="表身（中）"/>
    <w:basedOn w:val="1"/>
    <w:autoRedefine/>
    <w:qFormat/>
    <w:uiPriority w:val="0"/>
    <w:pPr>
      <w:widowControl/>
      <w:adjustRightInd w:val="0"/>
      <w:snapToGrid w:val="0"/>
      <w:spacing w:line="300" w:lineRule="auto"/>
      <w:jc w:val="center"/>
      <w:textAlignment w:val="center"/>
    </w:pPr>
    <w:rPr>
      <w:kern w:val="0"/>
      <w:sz w:val="18"/>
      <w:szCs w:val="20"/>
    </w:rPr>
  </w:style>
  <w:style w:type="paragraph" w:customStyle="1" w:styleId="2040">
    <w:name w:val="标书表格字体格式"/>
    <w:next w:val="1167"/>
    <w:autoRedefine/>
    <w:qFormat/>
    <w:uiPriority w:val="0"/>
    <w:rPr>
      <w:rFonts w:ascii="Times New Roman" w:hAnsi="Times New Roman" w:eastAsia="宋体" w:cs="Times New Roman"/>
      <w:kern w:val="2"/>
      <w:sz w:val="21"/>
      <w:szCs w:val="24"/>
      <w:lang w:val="en-US" w:eastAsia="zh-CN" w:bidi="ar-SA"/>
    </w:rPr>
  </w:style>
  <w:style w:type="paragraph" w:customStyle="1" w:styleId="2041">
    <w:name w:val="Table Text/Title"/>
    <w:basedOn w:val="1"/>
    <w:autoRedefine/>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2">
    <w:name w:val="IntitulŽCellule"/>
    <w:autoRedefin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3">
    <w:name w:val="zzz"/>
    <w:basedOn w:val="1"/>
    <w:autoRedefine/>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4">
    <w:name w:val="目录"/>
    <w:basedOn w:val="1"/>
    <w:autoRedefine/>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45">
    <w:name w:val="方框标题"/>
    <w:basedOn w:val="1"/>
    <w:next w:val="1"/>
    <w:autoRedefine/>
    <w:qFormat/>
    <w:uiPriority w:val="0"/>
    <w:pPr>
      <w:tabs>
        <w:tab w:val="left" w:pos="420"/>
      </w:tabs>
      <w:autoSpaceDE w:val="0"/>
      <w:autoSpaceDN w:val="0"/>
      <w:spacing w:line="360" w:lineRule="auto"/>
      <w:ind w:left="420" w:hanging="420"/>
    </w:pPr>
    <w:rPr>
      <w:rFonts w:eastAsia="黑体"/>
      <w:sz w:val="28"/>
    </w:rPr>
  </w:style>
  <w:style w:type="paragraph" w:customStyle="1" w:styleId="2046">
    <w:name w:val="1.內文"/>
    <w:basedOn w:val="35"/>
    <w:autoRedefine/>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47">
    <w:name w:val="ZZT"/>
    <w:autoRedefine/>
    <w:qFormat/>
    <w:uiPriority w:val="0"/>
    <w:pPr>
      <w:ind w:left="400"/>
    </w:pPr>
    <w:rPr>
      <w:rFonts w:ascii="Times New Roman" w:hAnsi="Times New Roman" w:eastAsia="宋体" w:cs="Times New Roman"/>
      <w:lang w:val="en-US" w:eastAsia="zh-CN" w:bidi="ar-SA"/>
    </w:rPr>
  </w:style>
  <w:style w:type="paragraph" w:customStyle="1" w:styleId="2048">
    <w:name w:val="ZTT"/>
    <w:basedOn w:val="1"/>
    <w:autoRedefine/>
    <w:qFormat/>
    <w:uiPriority w:val="0"/>
    <w:pPr>
      <w:spacing w:line="300" w:lineRule="auto"/>
      <w:ind w:firstLine="200"/>
      <w:jc w:val="left"/>
    </w:pPr>
    <w:rPr>
      <w:rFonts w:ascii="Tahoma" w:hAnsi="Tahoma" w:eastAsia="幼圆"/>
      <w:spacing w:val="20"/>
      <w:szCs w:val="20"/>
    </w:rPr>
  </w:style>
  <w:style w:type="paragraph" w:customStyle="1" w:styleId="2049">
    <w:name w:val="(1)"/>
    <w:basedOn w:val="1775"/>
    <w:autoRedefine/>
    <w:qFormat/>
    <w:uiPriority w:val="0"/>
    <w:pPr>
      <w:spacing w:line="440" w:lineRule="atLeast"/>
      <w:ind w:left="1842" w:leftChars="590" w:hanging="426" w:hangingChars="164"/>
    </w:pPr>
  </w:style>
  <w:style w:type="paragraph" w:customStyle="1" w:styleId="2050">
    <w:name w:val="我的正文样式"/>
    <w:basedOn w:val="1"/>
    <w:autoRedefine/>
    <w:qFormat/>
    <w:uiPriority w:val="0"/>
    <w:pPr>
      <w:spacing w:line="360" w:lineRule="auto"/>
      <w:ind w:firstLine="200" w:firstLineChars="200"/>
      <w:jc w:val="left"/>
    </w:pPr>
    <w:rPr>
      <w:rFonts w:ascii="宋体" w:hAnsi="宋体"/>
      <w:spacing w:val="24"/>
      <w:sz w:val="24"/>
    </w:rPr>
  </w:style>
  <w:style w:type="paragraph" w:customStyle="1" w:styleId="2051">
    <w:name w:val="彩色列表 - 着色 111"/>
    <w:basedOn w:val="1"/>
    <w:autoRedefine/>
    <w:qFormat/>
    <w:uiPriority w:val="34"/>
    <w:pPr>
      <w:ind w:firstLine="420" w:firstLineChars="200"/>
    </w:pPr>
    <w:rPr>
      <w:szCs w:val="20"/>
      <w:lang w:val="zh-CN"/>
    </w:rPr>
  </w:style>
  <w:style w:type="paragraph" w:customStyle="1" w:styleId="2052">
    <w:name w:val="彩色列表 - 强调文字颜色 11"/>
    <w:basedOn w:val="1"/>
    <w:autoRedefine/>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3">
    <w:name w:val="缺省文本:1"/>
    <w:basedOn w:val="1"/>
    <w:autoRedefine/>
    <w:qFormat/>
    <w:uiPriority w:val="0"/>
    <w:pPr>
      <w:autoSpaceDE w:val="0"/>
      <w:autoSpaceDN w:val="0"/>
      <w:adjustRightInd w:val="0"/>
      <w:spacing w:line="400" w:lineRule="exact"/>
      <w:ind w:firstLine="539"/>
    </w:pPr>
    <w:rPr>
      <w:kern w:val="0"/>
      <w:sz w:val="24"/>
    </w:rPr>
  </w:style>
  <w:style w:type="paragraph" w:customStyle="1" w:styleId="2054">
    <w:name w:val="TOC 标题111"/>
    <w:basedOn w:val="3"/>
    <w:next w:val="1"/>
    <w:autoRedefine/>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55">
    <w:name w:val="Char Char Char Char Char"/>
    <w:basedOn w:val="1"/>
    <w:next w:val="1"/>
    <w:autoRedefine/>
    <w:qFormat/>
    <w:uiPriority w:val="0"/>
    <w:pPr>
      <w:widowControl/>
      <w:spacing w:line="360" w:lineRule="auto"/>
      <w:jc w:val="left"/>
    </w:pPr>
    <w:rPr>
      <w:kern w:val="0"/>
      <w:szCs w:val="20"/>
      <w:lang w:eastAsia="en-US"/>
    </w:rPr>
  </w:style>
  <w:style w:type="paragraph" w:customStyle="1" w:styleId="2056">
    <w:name w:val="D2a"/>
    <w:basedOn w:val="4"/>
    <w:autoRedefine/>
    <w:qFormat/>
    <w:uiPriority w:val="0"/>
    <w:pPr>
      <w:topLinePunct/>
      <w:spacing w:before="120" w:line="312" w:lineRule="exact"/>
    </w:pPr>
    <w:rPr>
      <w:rFonts w:ascii="黑体" w:hAnsi="宋体" w:eastAsia="宋体"/>
      <w:color w:val="000000"/>
      <w:sz w:val="21"/>
    </w:rPr>
  </w:style>
  <w:style w:type="paragraph" w:customStyle="1" w:styleId="2057">
    <w:name w:val="样式 标题 3Heading 3 - oldHeading 3H3l3CTBOD 03h33rd level..."/>
    <w:basedOn w:val="5"/>
    <w:autoRedefine/>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58">
    <w:name w:val="標題1+內文"/>
    <w:basedOn w:val="1"/>
    <w:autoRedefine/>
    <w:qFormat/>
    <w:uiPriority w:val="0"/>
    <w:rPr>
      <w:rFonts w:ascii="DFKai-SB" w:hAnsi="DFKai-SB" w:eastAsia="DFKai-SB" w:cs="PMingLiU"/>
      <w:sz w:val="26"/>
      <w:szCs w:val="20"/>
      <w:lang w:eastAsia="zh-TW"/>
    </w:rPr>
  </w:style>
  <w:style w:type="paragraph" w:customStyle="1" w:styleId="2059">
    <w:name w:val="封面3"/>
    <w:basedOn w:val="1"/>
    <w:autoRedefine/>
    <w:qFormat/>
    <w:uiPriority w:val="0"/>
    <w:pPr>
      <w:spacing w:line="360" w:lineRule="auto"/>
      <w:ind w:right="-24" w:rightChars="-10"/>
      <w:jc w:val="center"/>
    </w:pPr>
    <w:rPr>
      <w:rFonts w:ascii="Arial" w:hAnsi="Arial" w:eastAsia="黑体" w:cs="Arial"/>
      <w:bCs/>
      <w:spacing w:val="-4"/>
      <w:sz w:val="52"/>
      <w:szCs w:val="52"/>
    </w:rPr>
  </w:style>
  <w:style w:type="paragraph" w:customStyle="1" w:styleId="2060">
    <w:name w:val="Char Char Char Char Char Char1"/>
    <w:basedOn w:val="1"/>
    <w:autoRedefine/>
    <w:qFormat/>
    <w:uiPriority w:val="0"/>
    <w:pPr>
      <w:adjustRightInd w:val="0"/>
      <w:spacing w:line="360" w:lineRule="auto"/>
    </w:pPr>
    <w:rPr>
      <w:szCs w:val="20"/>
    </w:rPr>
  </w:style>
  <w:style w:type="paragraph" w:customStyle="1" w:styleId="2061">
    <w:name w:val="图表名"/>
    <w:basedOn w:val="1"/>
    <w:autoRedefine/>
    <w:qFormat/>
    <w:uiPriority w:val="0"/>
    <w:pPr>
      <w:spacing w:beforeLines="50" w:afterLines="50" w:line="360" w:lineRule="auto"/>
      <w:jc w:val="center"/>
    </w:pPr>
    <w:rPr>
      <w:b/>
      <w:bCs/>
      <w:sz w:val="24"/>
    </w:rPr>
  </w:style>
  <w:style w:type="paragraph" w:customStyle="1" w:styleId="2062">
    <w:name w:val="标书正文(0.3 缩进两字)"/>
    <w:basedOn w:val="1"/>
    <w:autoRedefine/>
    <w:qFormat/>
    <w:uiPriority w:val="0"/>
    <w:pPr>
      <w:spacing w:line="360" w:lineRule="auto"/>
      <w:ind w:firstLine="504" w:firstLineChars="200"/>
      <w:jc w:val="left"/>
    </w:pPr>
    <w:rPr>
      <w:rFonts w:ascii="宋体" w:cs="宋体"/>
      <w:spacing w:val="6"/>
      <w:kern w:val="0"/>
      <w:sz w:val="24"/>
      <w:szCs w:val="20"/>
    </w:rPr>
  </w:style>
  <w:style w:type="paragraph" w:customStyle="1" w:styleId="2063">
    <w:name w:val="l9标题3"/>
    <w:basedOn w:val="1741"/>
    <w:autoRedefine/>
    <w:qFormat/>
    <w:uiPriority w:val="0"/>
    <w:pPr>
      <w:tabs>
        <w:tab w:val="left" w:pos="709"/>
        <w:tab w:val="clear" w:pos="567"/>
      </w:tabs>
      <w:spacing w:beforeLines="0"/>
      <w:ind w:left="709" w:hanging="709"/>
    </w:pPr>
    <w:rPr>
      <w:b w:val="0"/>
      <w:snapToGrid w:val="0"/>
      <w:sz w:val="28"/>
      <w:szCs w:val="28"/>
    </w:rPr>
  </w:style>
  <w:style w:type="paragraph" w:customStyle="1" w:styleId="2064">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65">
    <w:name w:val="font6"/>
    <w:basedOn w:val="1"/>
    <w:autoRedefine/>
    <w:qFormat/>
    <w:uiPriority w:val="0"/>
    <w:pPr>
      <w:widowControl/>
      <w:spacing w:before="100" w:beforeAutospacing="1" w:after="100" w:afterAutospacing="1"/>
      <w:jc w:val="left"/>
    </w:pPr>
    <w:rPr>
      <w:rFonts w:ascii="宋体" w:hAnsi="宋体"/>
      <w:b/>
      <w:bCs/>
      <w:kern w:val="0"/>
      <w:sz w:val="20"/>
      <w:szCs w:val="20"/>
    </w:rPr>
  </w:style>
  <w:style w:type="paragraph" w:customStyle="1" w:styleId="2066">
    <w:name w:val="font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67">
    <w:name w:val="样式 样式 正文缩进 Char + 非加粗 首行缩进:  0.85 厘米 + 首行缩进:  2 字符"/>
    <w:basedOn w:val="1"/>
    <w:autoRedefine/>
    <w:qFormat/>
    <w:uiPriority w:val="0"/>
    <w:pPr>
      <w:spacing w:after="100" w:afterAutospacing="1" w:line="360" w:lineRule="auto"/>
      <w:ind w:firstLine="482" w:firstLineChars="200"/>
    </w:pPr>
    <w:rPr>
      <w:rFonts w:cs="宋体"/>
      <w:bCs/>
      <w:sz w:val="24"/>
      <w:szCs w:val="20"/>
    </w:rPr>
  </w:style>
  <w:style w:type="paragraph" w:customStyle="1" w:styleId="2068">
    <w:name w:val="內文一."/>
    <w:autoRedefine/>
    <w:qFormat/>
    <w:uiPriority w:val="0"/>
    <w:pPr>
      <w:snapToGrid w:val="0"/>
      <w:spacing w:afterLines="50" w:line="400" w:lineRule="exact"/>
      <w:ind w:left="840" w:leftChars="400" w:firstLine="560" w:firstLineChars="200"/>
      <w:jc w:val="both"/>
    </w:pPr>
    <w:rPr>
      <w:rFonts w:ascii="方正楷体_GB2312" w:hAnsi="宋体" w:eastAsia="方正楷体_GB2312" w:cs="Courier New"/>
      <w:bCs/>
      <w:sz w:val="28"/>
      <w:szCs w:val="28"/>
      <w:lang w:val="en-US" w:eastAsia="zh-CN" w:bidi="ar-SA"/>
    </w:rPr>
  </w:style>
  <w:style w:type="paragraph" w:customStyle="1" w:styleId="2069">
    <w:name w:val="表"/>
    <w:basedOn w:val="1"/>
    <w:autoRedefine/>
    <w:qFormat/>
    <w:uiPriority w:val="0"/>
    <w:pPr>
      <w:snapToGrid w:val="0"/>
      <w:spacing w:beforeLines="30" w:afterLines="30" w:line="440" w:lineRule="exact"/>
      <w:jc w:val="center"/>
    </w:pPr>
    <w:rPr>
      <w:rFonts w:eastAsia="DFKai-SB"/>
      <w:b/>
      <w:bCs/>
      <w:sz w:val="26"/>
      <w:szCs w:val="20"/>
      <w:lang w:eastAsia="zh-TW"/>
    </w:rPr>
  </w:style>
  <w:style w:type="paragraph" w:customStyle="1" w:styleId="2070">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1">
    <w:name w:val="h4tkstot"/>
    <w:autoRedefine/>
    <w:semiHidden/>
    <w:qFormat/>
    <w:uiPriority w:val="0"/>
    <w:rPr>
      <w:rFonts w:ascii="Times New Roman" w:hAnsi="Times New Roman" w:eastAsia="宋体" w:cs="Times New Roman"/>
      <w:lang w:val="en-US" w:eastAsia="zh-CN" w:bidi="ar-SA"/>
    </w:rPr>
  </w:style>
  <w:style w:type="paragraph" w:customStyle="1" w:styleId="2072">
    <w:name w:val="h4tksto"/>
    <w:basedOn w:val="1"/>
    <w:autoRedefine/>
    <w:semiHidden/>
    <w:qFormat/>
    <w:uiPriority w:val="0"/>
    <w:pPr>
      <w:widowControl/>
      <w:spacing w:before="120"/>
      <w:ind w:left="1135" w:right="397" w:hanging="284"/>
      <w:jc w:val="left"/>
    </w:pPr>
    <w:rPr>
      <w:rFonts w:ascii="Arial" w:hAnsi="Arial"/>
      <w:kern w:val="0"/>
      <w:sz w:val="22"/>
      <w:szCs w:val="20"/>
    </w:rPr>
  </w:style>
  <w:style w:type="paragraph" w:customStyle="1" w:styleId="2073">
    <w:name w:val="xl111"/>
    <w:basedOn w:val="1"/>
    <w:autoRedefine/>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4">
    <w:name w:val="Char3"/>
    <w:basedOn w:val="1"/>
    <w:autoRedefine/>
    <w:qFormat/>
    <w:uiPriority w:val="0"/>
    <w:pPr>
      <w:spacing w:before="100" w:beforeAutospacing="1" w:after="100" w:afterAutospacing="1"/>
    </w:pPr>
    <w:rPr>
      <w:rFonts w:ascii="仿宋_GB2312" w:eastAsia="仿宋_GB2312"/>
      <w:b/>
      <w:sz w:val="32"/>
      <w:szCs w:val="32"/>
    </w:rPr>
  </w:style>
  <w:style w:type="paragraph" w:customStyle="1" w:styleId="2075">
    <w:name w:val="正文靠右"/>
    <w:basedOn w:val="1"/>
    <w:autoRedefine/>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76">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77">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78">
    <w:name w:val="樣式(1)"/>
    <w:autoRedefine/>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79">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080">
    <w:name w:val="索引 11"/>
    <w:basedOn w:val="1"/>
    <w:next w:val="1"/>
    <w:autoRedefine/>
    <w:qFormat/>
    <w:uiPriority w:val="0"/>
    <w:pPr>
      <w:suppressAutoHyphens/>
      <w:jc w:val="left"/>
    </w:pPr>
    <w:rPr>
      <w:rFonts w:ascii="宋体" w:hAnsi="宋体"/>
      <w:lang w:eastAsia="ar-SA"/>
    </w:rPr>
  </w:style>
  <w:style w:type="paragraph" w:customStyle="1" w:styleId="2081">
    <w:name w:val="青岛标题3"/>
    <w:basedOn w:val="5"/>
    <w:autoRedefine/>
    <w:qFormat/>
    <w:uiPriority w:val="0"/>
    <w:pPr>
      <w:tabs>
        <w:tab w:val="left" w:pos="1330"/>
      </w:tabs>
      <w:spacing w:before="0" w:after="0" w:line="500" w:lineRule="exact"/>
      <w:ind w:left="1330" w:hanging="210"/>
      <w:jc w:val="left"/>
      <w:outlineLvl w:val="1"/>
    </w:pPr>
    <w:rPr>
      <w:rFonts w:ascii="宋体" w:hAnsi="宋体"/>
    </w:rPr>
  </w:style>
  <w:style w:type="paragraph" w:customStyle="1" w:styleId="2082">
    <w:name w:val="标题10"/>
    <w:basedOn w:val="9"/>
    <w:autoRedefine/>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3">
    <w:name w:val="样式 样式 宋体 小四 行距: 固定值 23 磅 + 左侧:  0 厘米"/>
    <w:basedOn w:val="1"/>
    <w:autoRedefine/>
    <w:qFormat/>
    <w:uiPriority w:val="0"/>
    <w:pPr>
      <w:spacing w:line="360" w:lineRule="auto"/>
      <w:ind w:firstLine="200" w:firstLineChars="200"/>
    </w:pPr>
    <w:rPr>
      <w:rFonts w:ascii="宋体" w:hAnsi="宋体" w:cs="宋体"/>
      <w:sz w:val="24"/>
      <w:szCs w:val="20"/>
    </w:rPr>
  </w:style>
  <w:style w:type="paragraph" w:customStyle="1" w:styleId="2084">
    <w:name w:val="样式 标题 4H4Ref Heading 1rh1Heading sqlsect 1.2.3.4h4First S...2"/>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85">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86">
    <w:name w:val="封面日期"/>
    <w:next w:val="1"/>
    <w:autoRedefine/>
    <w:qFormat/>
    <w:uiPriority w:val="0"/>
    <w:pPr>
      <w:jc w:val="center"/>
    </w:pPr>
    <w:rPr>
      <w:rFonts w:ascii="Times New Roman" w:hAnsi="Times New Roman" w:eastAsia="宋体" w:cs="Times New Roman"/>
      <w:kern w:val="2"/>
      <w:sz w:val="32"/>
      <w:szCs w:val="24"/>
      <w:lang w:val="en-US" w:eastAsia="zh-CN" w:bidi="ar-SA"/>
    </w:rPr>
  </w:style>
  <w:style w:type="paragraph" w:customStyle="1" w:styleId="2087">
    <w:name w:val="msolistparagraph"/>
    <w:basedOn w:val="1"/>
    <w:autoRedefine/>
    <w:qFormat/>
    <w:uiPriority w:val="0"/>
    <w:pPr>
      <w:widowControl/>
      <w:ind w:firstLine="420"/>
      <w:jc w:val="left"/>
    </w:pPr>
    <w:rPr>
      <w:rFonts w:ascii="宋体" w:hAnsi="宋体" w:cs="宋体"/>
      <w:kern w:val="0"/>
      <w:sz w:val="24"/>
    </w:rPr>
  </w:style>
  <w:style w:type="paragraph" w:customStyle="1" w:styleId="2088">
    <w:name w:val="xl12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89">
    <w:name w:val="CM25"/>
    <w:basedOn w:val="717"/>
    <w:next w:val="717"/>
    <w:autoRedefine/>
    <w:qFormat/>
    <w:uiPriority w:val="0"/>
    <w:rPr>
      <w:rFonts w:ascii="黑体...." w:hAnsi="Calibri" w:eastAsia="黑体...." w:cs="Times New Roman"/>
      <w:color w:val="auto"/>
      <w:lang w:eastAsia="zh-TW"/>
    </w:rPr>
  </w:style>
  <w:style w:type="paragraph" w:customStyle="1" w:styleId="2090">
    <w:name w:val="圖"/>
    <w:basedOn w:val="2069"/>
    <w:autoRedefine/>
    <w:qFormat/>
    <w:uiPriority w:val="0"/>
    <w:pPr>
      <w:spacing w:afterLines="50"/>
    </w:pPr>
  </w:style>
  <w:style w:type="paragraph" w:customStyle="1" w:styleId="2091">
    <w:name w:val="Char2 Char Char Char"/>
    <w:basedOn w:val="26"/>
    <w:autoRedefine/>
    <w:qFormat/>
    <w:uiPriority w:val="0"/>
    <w:rPr>
      <w:rFonts w:ascii="Tahoma" w:hAnsi="Tahoma"/>
      <w:sz w:val="24"/>
      <w:szCs w:val="24"/>
    </w:rPr>
  </w:style>
  <w:style w:type="paragraph" w:customStyle="1" w:styleId="2092">
    <w:name w:val="js2"/>
    <w:basedOn w:val="1"/>
    <w:autoRedefine/>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3">
    <w:name w:val="MM Topic 3"/>
    <w:basedOn w:val="5"/>
    <w:autoRedefine/>
    <w:qFormat/>
    <w:uiPriority w:val="0"/>
    <w:pPr>
      <w:tabs>
        <w:tab w:val="left" w:pos="360"/>
      </w:tabs>
      <w:spacing w:line="416" w:lineRule="auto"/>
      <w:ind w:left="360" w:hanging="360"/>
    </w:pPr>
  </w:style>
  <w:style w:type="paragraph" w:customStyle="1" w:styleId="2094">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95">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096">
    <w:name w:val="Char Char Char1 Char Char Char Char"/>
    <w:basedOn w:val="1"/>
    <w:autoRedefine/>
    <w:qFormat/>
    <w:uiPriority w:val="0"/>
    <w:pPr>
      <w:widowControl/>
      <w:spacing w:after="160" w:line="240" w:lineRule="exact"/>
      <w:jc w:val="left"/>
    </w:pPr>
    <w:rPr>
      <w:kern w:val="0"/>
      <w:sz w:val="24"/>
    </w:rPr>
  </w:style>
  <w:style w:type="paragraph" w:customStyle="1" w:styleId="2097">
    <w:name w:val="编号CARLBABA"/>
    <w:basedOn w:val="1"/>
    <w:autoRedefine/>
    <w:qFormat/>
    <w:uiPriority w:val="0"/>
    <w:pPr>
      <w:tabs>
        <w:tab w:val="left" w:pos="960"/>
      </w:tabs>
      <w:spacing w:line="440" w:lineRule="exact"/>
      <w:ind w:left="960" w:hanging="420"/>
    </w:pPr>
    <w:rPr>
      <w:rFonts w:eastAsia="方正楷体简体"/>
      <w:sz w:val="24"/>
    </w:rPr>
  </w:style>
  <w:style w:type="paragraph" w:customStyle="1" w:styleId="2098">
    <w:name w:val="索引标题1"/>
    <w:basedOn w:val="1"/>
    <w:next w:val="2080"/>
    <w:autoRedefine/>
    <w:qFormat/>
    <w:uiPriority w:val="0"/>
    <w:pPr>
      <w:jc w:val="left"/>
    </w:pPr>
    <w:rPr>
      <w:rFonts w:ascii="宋体" w:hAnsi="宋体"/>
      <w:sz w:val="24"/>
      <w:szCs w:val="20"/>
    </w:rPr>
  </w:style>
  <w:style w:type="paragraph" w:customStyle="1" w:styleId="2099">
    <w:name w:val="Char Char2 Char Char Char Char Char Char Char Char Char Char Char Char Char Char Char Char Char Char Char Char Char"/>
    <w:basedOn w:val="1"/>
    <w:autoRedefine/>
    <w:qFormat/>
    <w:uiPriority w:val="0"/>
    <w:pPr>
      <w:widowControl/>
      <w:jc w:val="left"/>
    </w:pPr>
    <w:rPr>
      <w:rFonts w:ascii="Tahoma" w:hAnsi="Tahoma"/>
      <w:kern w:val="0"/>
      <w:sz w:val="24"/>
      <w:szCs w:val="20"/>
    </w:rPr>
  </w:style>
  <w:style w:type="paragraph" w:customStyle="1" w:styleId="2100">
    <w:name w:val="Char Char1 Char Char Char Char Char Char"/>
    <w:basedOn w:val="1"/>
    <w:autoRedefine/>
    <w:qFormat/>
    <w:uiPriority w:val="0"/>
    <w:rPr>
      <w:rFonts w:ascii="Tahoma" w:hAnsi="Tahoma"/>
      <w:sz w:val="24"/>
    </w:rPr>
  </w:style>
  <w:style w:type="paragraph" w:customStyle="1" w:styleId="2101">
    <w:name w:val="三级条标题"/>
    <w:basedOn w:val="1"/>
    <w:next w:val="1"/>
    <w:autoRedefine/>
    <w:qFormat/>
    <w:uiPriority w:val="0"/>
    <w:pPr>
      <w:widowControl/>
      <w:ind w:left="710"/>
      <w:outlineLvl w:val="4"/>
    </w:pPr>
    <w:rPr>
      <w:rFonts w:ascii="黑体" w:eastAsia="黑体"/>
      <w:kern w:val="0"/>
      <w:sz w:val="28"/>
      <w:szCs w:val="20"/>
    </w:rPr>
  </w:style>
  <w:style w:type="paragraph" w:customStyle="1" w:styleId="2102">
    <w:name w:val="注："/>
    <w:next w:val="110"/>
    <w:autoRedefine/>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3">
    <w:name w:val="Char Char1 Char Char Char Char Char Char1"/>
    <w:basedOn w:val="1"/>
    <w:autoRedefine/>
    <w:qFormat/>
    <w:uiPriority w:val="0"/>
    <w:rPr>
      <w:rFonts w:ascii="Tahoma" w:hAnsi="Tahoma"/>
      <w:sz w:val="24"/>
    </w:rPr>
  </w:style>
  <w:style w:type="paragraph" w:customStyle="1" w:styleId="2104">
    <w:name w:val="編號-(A)"/>
    <w:basedOn w:val="1"/>
    <w:autoRedefine/>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05">
    <w:name w:val="图表题"/>
    <w:autoRedefine/>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106">
    <w:name w:val="Char1"/>
    <w:basedOn w:val="1"/>
    <w:autoRedefine/>
    <w:qFormat/>
    <w:uiPriority w:val="0"/>
    <w:pPr>
      <w:widowControl/>
      <w:spacing w:after="160" w:line="240" w:lineRule="exact"/>
      <w:jc w:val="left"/>
    </w:pPr>
    <w:rPr>
      <w:szCs w:val="20"/>
    </w:rPr>
  </w:style>
  <w:style w:type="paragraph" w:customStyle="1" w:styleId="2107">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08">
    <w:name w:val="清單段落1"/>
    <w:basedOn w:val="1"/>
    <w:autoRedefine/>
    <w:qFormat/>
    <w:uiPriority w:val="0"/>
    <w:pPr>
      <w:ind w:left="480" w:leftChars="200"/>
      <w:jc w:val="left"/>
    </w:pPr>
    <w:rPr>
      <w:rFonts w:eastAsia="PMingLiU"/>
      <w:sz w:val="24"/>
      <w:szCs w:val="20"/>
      <w:lang w:eastAsia="zh-TW"/>
    </w:rPr>
  </w:style>
  <w:style w:type="paragraph" w:customStyle="1" w:styleId="2109">
    <w:name w:val="xl112"/>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0">
    <w:name w:val="Style1"/>
    <w:basedOn w:val="1"/>
    <w:autoRedefine/>
    <w:qFormat/>
    <w:uiPriority w:val="0"/>
    <w:pPr>
      <w:widowControl/>
      <w:tabs>
        <w:tab w:val="left" w:pos="-720"/>
      </w:tabs>
      <w:spacing w:after="120"/>
    </w:pPr>
    <w:rPr>
      <w:spacing w:val="-3"/>
      <w:kern w:val="0"/>
      <w:sz w:val="24"/>
      <w:szCs w:val="20"/>
      <w:lang w:val="en-AU" w:eastAsia="en-US"/>
    </w:rPr>
  </w:style>
  <w:style w:type="paragraph" w:customStyle="1" w:styleId="2111">
    <w:name w:val="附录 2"/>
    <w:basedOn w:val="1"/>
    <w:autoRedefine/>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2">
    <w:name w:val="缩进正文"/>
    <w:basedOn w:val="1"/>
    <w:autoRedefine/>
    <w:qFormat/>
    <w:uiPriority w:val="0"/>
    <w:pPr>
      <w:spacing w:beforeLines="50"/>
      <w:ind w:firstLine="200" w:firstLineChars="200"/>
      <w:jc w:val="left"/>
    </w:pPr>
    <w:rPr>
      <w:rFonts w:ascii="宋体" w:hAnsi="宋体" w:eastAsia="楷体_GB2312"/>
      <w:sz w:val="24"/>
      <w:szCs w:val="20"/>
    </w:rPr>
  </w:style>
  <w:style w:type="paragraph" w:customStyle="1" w:styleId="2113">
    <w:name w:val="封面华为技术"/>
    <w:basedOn w:val="1"/>
    <w:autoRedefine/>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4">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15">
    <w:name w:val="普通文字"/>
    <w:basedOn w:val="1"/>
    <w:next w:val="1"/>
    <w:autoRedefine/>
    <w:qFormat/>
    <w:uiPriority w:val="0"/>
    <w:rPr>
      <w:rFonts w:ascii="宋体"/>
      <w:kern w:val="0"/>
      <w:sz w:val="24"/>
      <w:szCs w:val="20"/>
      <w:u w:color="000000"/>
    </w:rPr>
  </w:style>
  <w:style w:type="paragraph" w:customStyle="1" w:styleId="2116">
    <w:name w:val="CM31"/>
    <w:basedOn w:val="717"/>
    <w:next w:val="717"/>
    <w:autoRedefine/>
    <w:qFormat/>
    <w:uiPriority w:val="0"/>
    <w:pPr>
      <w:spacing w:line="468" w:lineRule="atLeast"/>
    </w:pPr>
    <w:rPr>
      <w:rFonts w:ascii="黑体" w:eastAsia="黑体" w:cs="Times New Roman"/>
      <w:color w:val="auto"/>
    </w:rPr>
  </w:style>
  <w:style w:type="paragraph" w:customStyle="1" w:styleId="2117">
    <w:name w:val="圖名"/>
    <w:basedOn w:val="1"/>
    <w:autoRedefine/>
    <w:qFormat/>
    <w:uiPriority w:val="0"/>
    <w:pPr>
      <w:spacing w:beforeLines="50" w:afterLines="50"/>
      <w:jc w:val="center"/>
    </w:pPr>
    <w:rPr>
      <w:rFonts w:ascii="DFKai-SB" w:hAnsi="DFKai-SB" w:eastAsia="DFKai-SB"/>
      <w:sz w:val="26"/>
      <w:lang w:eastAsia="zh-TW"/>
    </w:rPr>
  </w:style>
  <w:style w:type="paragraph" w:customStyle="1" w:styleId="2118">
    <w:name w:val="样式 编号1 + 首行缩进:  0 字符"/>
    <w:basedOn w:val="689"/>
    <w:autoRedefine/>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19">
    <w:name w:val="6.2.2"/>
    <w:basedOn w:val="1"/>
    <w:autoRedefine/>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0">
    <w:name w:val="Char Char1 Char Char Char Char"/>
    <w:basedOn w:val="26"/>
    <w:autoRedefine/>
    <w:qFormat/>
    <w:uiPriority w:val="0"/>
    <w:pPr>
      <w:adjustRightInd w:val="0"/>
      <w:spacing w:line="436" w:lineRule="exact"/>
      <w:ind w:left="357"/>
      <w:jc w:val="left"/>
      <w:outlineLvl w:val="3"/>
    </w:pPr>
    <w:rPr>
      <w:rFonts w:ascii="Tahoma" w:hAnsi="Tahoma"/>
      <w:b/>
      <w:kern w:val="0"/>
      <w:sz w:val="24"/>
      <w:szCs w:val="24"/>
    </w:rPr>
  </w:style>
  <w:style w:type="paragraph" w:customStyle="1" w:styleId="2121">
    <w:name w:val="Char5 Char Char1 Char"/>
    <w:basedOn w:val="1"/>
    <w:autoRedefine/>
    <w:qFormat/>
    <w:uiPriority w:val="0"/>
    <w:rPr>
      <w:rFonts w:ascii="Tahoma" w:hAnsi="Tahoma" w:eastAsia="方正楷体简体"/>
      <w:sz w:val="24"/>
      <w:szCs w:val="20"/>
    </w:rPr>
  </w:style>
  <w:style w:type="paragraph" w:customStyle="1" w:styleId="2122">
    <w:name w:val="Char Char Char Char Char Char Char Char Char Char1"/>
    <w:basedOn w:val="1"/>
    <w:autoRedefine/>
    <w:qFormat/>
    <w:uiPriority w:val="0"/>
    <w:rPr>
      <w:rFonts w:ascii="Tahoma" w:hAnsi="Tahoma" w:cs="仿宋_GB2312"/>
      <w:sz w:val="24"/>
      <w:szCs w:val="20"/>
    </w:rPr>
  </w:style>
  <w:style w:type="paragraph" w:customStyle="1" w:styleId="2123">
    <w:name w:val="01 BodyText"/>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124">
    <w:name w:val="正文11"/>
    <w:basedOn w:val="1"/>
    <w:autoRedefine/>
    <w:qFormat/>
    <w:uiPriority w:val="0"/>
    <w:pPr>
      <w:adjustRightInd w:val="0"/>
      <w:spacing w:line="360" w:lineRule="atLeast"/>
      <w:jc w:val="left"/>
    </w:pPr>
    <w:rPr>
      <w:rFonts w:ascii="宋体"/>
      <w:kern w:val="0"/>
      <w:sz w:val="24"/>
      <w:szCs w:val="20"/>
    </w:rPr>
  </w:style>
  <w:style w:type="paragraph" w:customStyle="1" w:styleId="2125">
    <w:name w:val="目录22"/>
    <w:basedOn w:val="74"/>
    <w:autoRedefine/>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26">
    <w:name w:val="表名1"/>
    <w:basedOn w:val="1"/>
    <w:autoRedefine/>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27">
    <w:name w:val="四号线第三级"/>
    <w:basedOn w:val="1"/>
    <w:autoRedefine/>
    <w:qFormat/>
    <w:uiPriority w:val="0"/>
    <w:pPr>
      <w:tabs>
        <w:tab w:val="left" w:pos="57"/>
      </w:tabs>
      <w:ind w:left="57"/>
      <w:jc w:val="left"/>
    </w:pPr>
  </w:style>
  <w:style w:type="paragraph" w:customStyle="1" w:styleId="2128">
    <w:name w:val="Chinese-H2"/>
    <w:basedOn w:val="1"/>
    <w:autoRedefine/>
    <w:qFormat/>
    <w:uiPriority w:val="0"/>
    <w:pPr>
      <w:widowControl/>
      <w:spacing w:before="120" w:after="120"/>
      <w:jc w:val="left"/>
    </w:pPr>
    <w:rPr>
      <w:b/>
      <w:kern w:val="0"/>
      <w:sz w:val="28"/>
      <w:lang w:eastAsia="zh-TW"/>
    </w:rPr>
  </w:style>
  <w:style w:type="paragraph" w:customStyle="1" w:styleId="2129">
    <w:name w:val="Cover Doc Title"/>
    <w:basedOn w:val="1"/>
    <w:autoRedefine/>
    <w:qFormat/>
    <w:uiPriority w:val="0"/>
    <w:pPr>
      <w:widowControl/>
      <w:spacing w:line="360" w:lineRule="auto"/>
      <w:jc w:val="center"/>
    </w:pPr>
    <w:rPr>
      <w:rFonts w:ascii="Arial" w:hAnsi="Arial" w:cs="Arial"/>
      <w:b/>
      <w:sz w:val="42"/>
      <w:szCs w:val="20"/>
    </w:rPr>
  </w:style>
  <w:style w:type="paragraph" w:customStyle="1" w:styleId="2130">
    <w:name w:val="对齐空2"/>
    <w:basedOn w:val="1"/>
    <w:autoRedefine/>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1">
    <w:name w:val="編號-附件一"/>
    <w:basedOn w:val="3"/>
    <w:autoRedefine/>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2">
    <w:name w:val="標題a+內文"/>
    <w:basedOn w:val="1"/>
    <w:autoRedefine/>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3">
    <w:name w:val="正文居中"/>
    <w:basedOn w:val="1"/>
    <w:autoRedefine/>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4">
    <w:name w:val="xl14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35">
    <w:name w:val="重点"/>
    <w:basedOn w:val="1"/>
    <w:autoRedefine/>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36">
    <w:name w:val="小a."/>
    <w:basedOn w:val="45"/>
    <w:autoRedefine/>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37">
    <w:name w:val="罗列1级"/>
    <w:basedOn w:val="1"/>
    <w:autoRedefine/>
    <w:qFormat/>
    <w:uiPriority w:val="0"/>
    <w:pPr>
      <w:tabs>
        <w:tab w:val="left" w:pos="890"/>
      </w:tabs>
      <w:spacing w:after="156" w:line="400" w:lineRule="atLeast"/>
      <w:jc w:val="left"/>
    </w:pPr>
    <w:rPr>
      <w:rFonts w:ascii="黑体" w:eastAsia="黑体"/>
      <w:color w:val="000000"/>
      <w:kern w:val="21"/>
      <w:szCs w:val="20"/>
    </w:rPr>
  </w:style>
  <w:style w:type="paragraph" w:customStyle="1" w:styleId="2138">
    <w:name w:val="Char Char1 Char Char Char Char Char Char Char1"/>
    <w:basedOn w:val="1"/>
    <w:autoRedefine/>
    <w:qFormat/>
    <w:uiPriority w:val="0"/>
    <w:rPr>
      <w:rFonts w:ascii="Tahoma" w:hAnsi="Tahoma"/>
      <w:sz w:val="24"/>
      <w:szCs w:val="20"/>
    </w:rPr>
  </w:style>
  <w:style w:type="paragraph" w:customStyle="1" w:styleId="2139">
    <w:name w:val="表内容"/>
    <w:autoRedefine/>
    <w:qFormat/>
    <w:uiPriority w:val="0"/>
    <w:rPr>
      <w:rFonts w:ascii="宋体" w:hAnsi="Times New Roman" w:eastAsia="宋体" w:cs="Times New Roman"/>
      <w:kern w:val="21"/>
      <w:sz w:val="24"/>
      <w:szCs w:val="24"/>
      <w:lang w:val="en-US" w:eastAsia="zh-CN" w:bidi="ar-SA"/>
    </w:rPr>
  </w:style>
  <w:style w:type="paragraph" w:customStyle="1" w:styleId="2140">
    <w:name w:val="p1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41">
    <w:name w:val="默认段落字体 Para Char Char Char Char Char Char Char Char Char Char Char Char"/>
    <w:basedOn w:val="1"/>
    <w:autoRedefine/>
    <w:qFormat/>
    <w:uiPriority w:val="0"/>
    <w:pPr>
      <w:jc w:val="left"/>
    </w:pPr>
    <w:rPr>
      <w:rFonts w:ascii="Tahoma" w:hAnsi="Tahoma"/>
      <w:sz w:val="24"/>
      <w:szCs w:val="21"/>
    </w:rPr>
  </w:style>
  <w:style w:type="paragraph" w:customStyle="1" w:styleId="2142">
    <w:name w:val="註"/>
    <w:autoRedefine/>
    <w:qFormat/>
    <w:uiPriority w:val="0"/>
    <w:pPr>
      <w:ind w:left="566" w:hanging="566" w:hangingChars="236"/>
    </w:pPr>
    <w:rPr>
      <w:rFonts w:ascii="Times New Roman" w:hAnsi="Times New Roman" w:eastAsia="宋体" w:cs="Times New Roman"/>
      <w:lang w:val="en-US" w:eastAsia="zh-CN" w:bidi="ar-SA"/>
    </w:rPr>
  </w:style>
  <w:style w:type="paragraph" w:customStyle="1" w:styleId="2143">
    <w:name w:val="資料來源"/>
    <w:basedOn w:val="2090"/>
    <w:autoRedefine/>
    <w:qFormat/>
    <w:uiPriority w:val="0"/>
    <w:pPr>
      <w:spacing w:line="240" w:lineRule="auto"/>
      <w:ind w:left="1133" w:hanging="1133" w:hangingChars="472"/>
      <w:jc w:val="both"/>
    </w:pPr>
    <w:rPr>
      <w:b w:val="0"/>
      <w:bCs w:val="0"/>
      <w:sz w:val="24"/>
    </w:rPr>
  </w:style>
  <w:style w:type="paragraph" w:customStyle="1" w:styleId="2144">
    <w:name w:val="編號-A"/>
    <w:basedOn w:val="22"/>
    <w:autoRedefine/>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45">
    <w:name w:val="font5"/>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46">
    <w:name w:val="样式 标题 1Section Headh11st levell11H1H11H12H13H14H15H1..."/>
    <w:basedOn w:val="3"/>
    <w:autoRedefine/>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47">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48">
    <w:name w:val="Char11"/>
    <w:basedOn w:val="1"/>
    <w:autoRedefine/>
    <w:qFormat/>
    <w:uiPriority w:val="0"/>
    <w:rPr>
      <w:szCs w:val="20"/>
    </w:rPr>
  </w:style>
  <w:style w:type="paragraph" w:customStyle="1" w:styleId="2149">
    <w:name w:val="TOC 标题1"/>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0">
    <w:name w:val="Char Char Char Char Char2"/>
    <w:basedOn w:val="1"/>
    <w:autoRedefine/>
    <w:qFormat/>
    <w:uiPriority w:val="0"/>
    <w:pPr>
      <w:jc w:val="left"/>
    </w:pPr>
    <w:rPr>
      <w:rFonts w:ascii="Tahoma" w:hAnsi="Tahoma" w:cs="仿宋_GB2312"/>
      <w:sz w:val="24"/>
      <w:szCs w:val="20"/>
    </w:rPr>
  </w:style>
  <w:style w:type="paragraph" w:customStyle="1" w:styleId="2151">
    <w:name w:val="Unknown Style"/>
    <w:basedOn w:val="1"/>
    <w:next w:val="1"/>
    <w:autoRedefine/>
    <w:qFormat/>
    <w:uiPriority w:val="0"/>
    <w:pPr>
      <w:widowControl/>
    </w:pPr>
    <w:rPr>
      <w:color w:val="000000"/>
      <w:szCs w:val="20"/>
    </w:rPr>
  </w:style>
  <w:style w:type="paragraph" w:customStyle="1" w:styleId="2152">
    <w:name w:val="样式 摘要 + 左侧:  0.45 厘米"/>
    <w:basedOn w:val="1085"/>
    <w:autoRedefine/>
    <w:qFormat/>
    <w:uiPriority w:val="0"/>
    <w:pPr>
      <w:jc w:val="both"/>
    </w:pPr>
    <w:rPr>
      <w:rFonts w:cs="宋体"/>
      <w:sz w:val="20"/>
    </w:rPr>
  </w:style>
  <w:style w:type="paragraph" w:customStyle="1" w:styleId="2153">
    <w:name w:val="表格内文字"/>
    <w:basedOn w:val="1"/>
    <w:autoRedefine/>
    <w:qFormat/>
    <w:uiPriority w:val="0"/>
    <w:pPr>
      <w:spacing w:line="300" w:lineRule="atLeast"/>
    </w:pPr>
    <w:rPr>
      <w:sz w:val="18"/>
      <w:szCs w:val="20"/>
    </w:rPr>
  </w:style>
  <w:style w:type="paragraph" w:customStyle="1" w:styleId="2154">
    <w:name w:val="缺省文本:2"/>
    <w:basedOn w:val="1"/>
    <w:autoRedefine/>
    <w:qFormat/>
    <w:uiPriority w:val="0"/>
    <w:pPr>
      <w:jc w:val="left"/>
    </w:pPr>
    <w:rPr>
      <w:rFonts w:ascii="宋体" w:hAnsi="宋体"/>
      <w:sz w:val="24"/>
    </w:rPr>
  </w:style>
  <w:style w:type="paragraph" w:customStyle="1" w:styleId="2155">
    <w:name w:val="規範標題"/>
    <w:basedOn w:val="1"/>
    <w:autoRedefine/>
    <w:qFormat/>
    <w:uiPriority w:val="0"/>
    <w:pPr>
      <w:jc w:val="center"/>
    </w:pPr>
    <w:rPr>
      <w:rFonts w:eastAsia="DFLiHeiBold(P)"/>
      <w:sz w:val="32"/>
      <w:szCs w:val="20"/>
      <w:lang w:eastAsia="zh-TW"/>
    </w:rPr>
  </w:style>
  <w:style w:type="paragraph" w:customStyle="1" w:styleId="2156">
    <w:name w:val="五号线1.1"/>
    <w:autoRedefine/>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57">
    <w:name w:val="表名"/>
    <w:basedOn w:val="2117"/>
    <w:autoRedefine/>
    <w:qFormat/>
    <w:uiPriority w:val="0"/>
    <w:pPr>
      <w:tabs>
        <w:tab w:val="left" w:pos="361"/>
      </w:tabs>
      <w:ind w:left="361" w:leftChars="200" w:hanging="360" w:hangingChars="200"/>
    </w:pPr>
    <w:rPr>
      <w:kern w:val="0"/>
    </w:rPr>
  </w:style>
  <w:style w:type="paragraph" w:customStyle="1" w:styleId="2158">
    <w:name w:val="五级无标题条"/>
    <w:basedOn w:val="1"/>
    <w:autoRedefine/>
    <w:semiHidden/>
    <w:qFormat/>
    <w:uiPriority w:val="0"/>
    <w:pPr>
      <w:tabs>
        <w:tab w:val="left" w:pos="1108"/>
      </w:tabs>
      <w:ind w:left="1108" w:hanging="1080"/>
      <w:jc w:val="left"/>
    </w:pPr>
    <w:rPr>
      <w:rFonts w:ascii="黑体" w:hAnsi="宋体" w:eastAsia="黑体"/>
      <w:b/>
    </w:rPr>
  </w:style>
  <w:style w:type="paragraph" w:customStyle="1" w:styleId="2159">
    <w:name w:val="样式9 Char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160">
    <w:name w:val="普通 (Web)"/>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161">
    <w:name w:val="Normal 1"/>
    <w:basedOn w:val="1650"/>
    <w:autoRedefine/>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2">
    <w:name w:val="正文（仿宋3号）"/>
    <w:autoRedefine/>
    <w:qFormat/>
    <w:uiPriority w:val="0"/>
    <w:pPr>
      <w:jc w:val="center"/>
    </w:pPr>
    <w:rPr>
      <w:rFonts w:ascii="Times New Roman" w:hAnsi="Times New Roman" w:eastAsia="仿宋" w:cs="Times New Roman"/>
      <w:sz w:val="32"/>
      <w:lang w:val="en-US" w:eastAsia="zh-CN" w:bidi="ar-SA"/>
    </w:rPr>
  </w:style>
  <w:style w:type="paragraph" w:customStyle="1" w:styleId="2163">
    <w:name w:val="标题（标宋２号）"/>
    <w:basedOn w:val="1"/>
    <w:autoRedefine/>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4">
    <w:name w:val="Char Char1 Char"/>
    <w:basedOn w:val="1"/>
    <w:next w:val="1"/>
    <w:autoRedefine/>
    <w:qFormat/>
    <w:uiPriority w:val="0"/>
    <w:pPr>
      <w:widowControl/>
      <w:spacing w:line="360" w:lineRule="auto"/>
      <w:jc w:val="left"/>
    </w:pPr>
    <w:rPr>
      <w:kern w:val="0"/>
      <w:szCs w:val="20"/>
      <w:lang w:eastAsia="en-US"/>
    </w:rPr>
  </w:style>
  <w:style w:type="paragraph" w:customStyle="1" w:styleId="2165">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66">
    <w:name w:val="Bullet1"/>
    <w:basedOn w:val="1"/>
    <w:autoRedefine/>
    <w:qFormat/>
    <w:uiPriority w:val="0"/>
    <w:pPr>
      <w:widowControl/>
      <w:tabs>
        <w:tab w:val="left" w:pos="360"/>
      </w:tabs>
      <w:ind w:left="360" w:hanging="360"/>
      <w:jc w:val="left"/>
    </w:pPr>
    <w:rPr>
      <w:rFonts w:ascii="CG Times" w:hAnsi="CG Times"/>
      <w:kern w:val="0"/>
      <w:sz w:val="20"/>
      <w:szCs w:val="20"/>
    </w:rPr>
  </w:style>
  <w:style w:type="paragraph" w:customStyle="1" w:styleId="2167">
    <w:name w:val="MyPoints"/>
    <w:basedOn w:val="1"/>
    <w:autoRedefine/>
    <w:qFormat/>
    <w:uiPriority w:val="0"/>
    <w:pPr>
      <w:widowControl/>
      <w:ind w:left="936" w:hanging="360"/>
      <w:jc w:val="left"/>
    </w:pPr>
    <w:rPr>
      <w:rFonts w:ascii="Century Gothic" w:hAnsi="Century Gothic"/>
      <w:kern w:val="0"/>
      <w:sz w:val="20"/>
      <w:szCs w:val="20"/>
      <w:lang w:val="en-GB" w:eastAsia="en-US"/>
    </w:rPr>
  </w:style>
  <w:style w:type="paragraph" w:customStyle="1" w:styleId="2168">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69">
    <w:name w:val="封面2"/>
    <w:basedOn w:val="1"/>
    <w:autoRedefine/>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0">
    <w:name w:val="样式 段前: 7.8 磅"/>
    <w:basedOn w:val="1"/>
    <w:autoRedefine/>
    <w:qFormat/>
    <w:uiPriority w:val="0"/>
    <w:pPr>
      <w:tabs>
        <w:tab w:val="left" w:pos="1330"/>
        <w:tab w:val="left" w:pos="3780"/>
        <w:tab w:val="left" w:pos="3930"/>
      </w:tabs>
      <w:spacing w:before="156"/>
      <w:ind w:left="1330" w:firstLine="200" w:firstLineChars="200"/>
    </w:pPr>
    <w:rPr>
      <w:szCs w:val="20"/>
    </w:rPr>
  </w:style>
  <w:style w:type="paragraph" w:customStyle="1" w:styleId="2171">
    <w:name w:val="xl99"/>
    <w:basedOn w:val="1"/>
    <w:autoRedefine/>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2">
    <w:name w:val="Char"/>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3">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4">
    <w:name w:val="font8"/>
    <w:basedOn w:val="1"/>
    <w:autoRedefine/>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75">
    <w:name w:val="样式 标题 3Level 3 Headsect1.2.3h3H33rd level3l3CTLevel 3 T..."/>
    <w:basedOn w:val="5"/>
    <w:autoRedefine/>
    <w:qFormat/>
    <w:uiPriority w:val="0"/>
    <w:pPr>
      <w:tabs>
        <w:tab w:val="left" w:pos="720"/>
      </w:tabs>
      <w:spacing w:before="0" w:after="0" w:line="240" w:lineRule="auto"/>
      <w:ind w:left="890"/>
      <w:jc w:val="left"/>
    </w:pPr>
    <w:rPr>
      <w:rFonts w:cs="宋体"/>
      <w:sz w:val="24"/>
      <w:szCs w:val="20"/>
    </w:rPr>
  </w:style>
  <w:style w:type="paragraph" w:customStyle="1" w:styleId="2176">
    <w:name w:val="Char2"/>
    <w:basedOn w:val="1"/>
    <w:autoRedefine/>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77">
    <w:name w:val="WW-表格内容"/>
    <w:basedOn w:val="34"/>
    <w:autoRedefine/>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78">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79">
    <w:name w:val="列项·"/>
    <w:autoRedefine/>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0">
    <w:name w:val="样式 标题 2 + 非加粗"/>
    <w:basedOn w:val="4"/>
    <w:autoRedefine/>
    <w:qFormat/>
    <w:uiPriority w:val="0"/>
    <w:pPr>
      <w:adjustRightInd w:val="0"/>
      <w:snapToGrid w:val="0"/>
      <w:spacing w:before="100" w:beforeAutospacing="1" w:after="100" w:afterAutospacing="1" w:line="360" w:lineRule="auto"/>
      <w:jc w:val="left"/>
    </w:pPr>
    <w:rPr>
      <w:b w:val="0"/>
      <w:bCs w:val="0"/>
      <w:sz w:val="28"/>
    </w:rPr>
  </w:style>
  <w:style w:type="paragraph" w:customStyle="1" w:styleId="2181">
    <w:name w:val="目录页编号文本样式"/>
    <w:basedOn w:val="1"/>
    <w:autoRedefine/>
    <w:qFormat/>
    <w:uiPriority w:val="0"/>
    <w:pPr>
      <w:autoSpaceDE w:val="0"/>
      <w:autoSpaceDN w:val="0"/>
      <w:adjustRightInd w:val="0"/>
      <w:jc w:val="right"/>
    </w:pPr>
    <w:rPr>
      <w:rFonts w:ascii="宋体" w:hAnsi="宋体"/>
      <w:kern w:val="0"/>
      <w:szCs w:val="20"/>
    </w:rPr>
  </w:style>
  <w:style w:type="paragraph" w:customStyle="1" w:styleId="2182">
    <w:name w:val="標題1(層1內文)"/>
    <w:basedOn w:val="1"/>
    <w:autoRedefine/>
    <w:qFormat/>
    <w:uiPriority w:val="0"/>
    <w:pPr>
      <w:ind w:left="425" w:firstLine="482"/>
    </w:pPr>
    <w:rPr>
      <w:rFonts w:ascii="DFKai-SB" w:hAnsi="Courier New" w:eastAsia="DFKai-SB"/>
      <w:sz w:val="24"/>
      <w:szCs w:val="20"/>
      <w:lang w:eastAsia="zh-TW"/>
    </w:rPr>
  </w:style>
  <w:style w:type="paragraph" w:customStyle="1" w:styleId="2183">
    <w:name w:val="zLogo"/>
    <w:autoRedefine/>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84">
    <w:name w:val="Step in Sub step"/>
    <w:autoRedefine/>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85">
    <w:name w:val="Bg"/>
    <w:basedOn w:val="1"/>
    <w:autoRedefine/>
    <w:qFormat/>
    <w:uiPriority w:val="0"/>
    <w:pPr>
      <w:topLinePunct/>
      <w:snapToGrid w:val="0"/>
      <w:spacing w:before="60" w:after="60"/>
      <w:contextualSpacing/>
      <w:jc w:val="center"/>
    </w:pPr>
    <w:rPr>
      <w:rFonts w:ascii="宋体" w:hAnsi="宋体"/>
      <w:sz w:val="18"/>
      <w:szCs w:val="18"/>
    </w:rPr>
  </w:style>
  <w:style w:type="paragraph" w:customStyle="1" w:styleId="2186">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87">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88">
    <w:name w:val="TOC 标题13"/>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89">
    <w:name w:val="默认段落字体 Para Char Char Char Char Char Char Char Char Char1 Char"/>
    <w:basedOn w:val="1"/>
    <w:autoRedefine/>
    <w:qFormat/>
    <w:uiPriority w:val="0"/>
    <w:rPr>
      <w:rFonts w:ascii="Tahoma" w:hAnsi="Tahoma"/>
      <w:sz w:val="24"/>
      <w:szCs w:val="20"/>
    </w:rPr>
  </w:style>
  <w:style w:type="paragraph" w:customStyle="1" w:styleId="2190">
    <w:name w:val="四级条标题"/>
    <w:basedOn w:val="2101"/>
    <w:next w:val="1"/>
    <w:autoRedefine/>
    <w:qFormat/>
    <w:uiPriority w:val="0"/>
    <w:pPr>
      <w:ind w:left="0"/>
      <w:outlineLvl w:val="5"/>
    </w:pPr>
  </w:style>
  <w:style w:type="paragraph" w:customStyle="1" w:styleId="2191">
    <w:name w:val="(一)內文"/>
    <w:basedOn w:val="1"/>
    <w:autoRedefine/>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2">
    <w:name w:val="catalog"/>
    <w:basedOn w:val="1"/>
    <w:autoRedefine/>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3">
    <w:name w:val="Birdseed"/>
    <w:basedOn w:val="1"/>
    <w:autoRedefine/>
    <w:qFormat/>
    <w:uiPriority w:val="0"/>
    <w:pPr>
      <w:widowControl/>
      <w:jc w:val="left"/>
    </w:pPr>
    <w:rPr>
      <w:rFonts w:ascii="Palatino Linotype" w:hAnsi="Palatino Linotype"/>
      <w:kern w:val="0"/>
      <w:sz w:val="18"/>
      <w:szCs w:val="20"/>
    </w:rPr>
  </w:style>
  <w:style w:type="paragraph" w:customStyle="1" w:styleId="2194">
    <w:name w:val="注×："/>
    <w:autoRedefine/>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195">
    <w:name w:val="a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96">
    <w:name w:val="(a)+內文"/>
    <w:basedOn w:val="1"/>
    <w:autoRedefine/>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197">
    <w:name w:val="template"/>
    <w:basedOn w:val="1"/>
    <w:autoRedefine/>
    <w:qFormat/>
    <w:uiPriority w:val="0"/>
    <w:pPr>
      <w:widowControl/>
      <w:jc w:val="left"/>
    </w:pPr>
    <w:rPr>
      <w:rFonts w:ascii="Arial" w:hAnsi="Arial" w:eastAsia="仿宋_GB2312"/>
      <w:kern w:val="0"/>
      <w:sz w:val="28"/>
      <w:szCs w:val="20"/>
    </w:rPr>
  </w:style>
  <w:style w:type="paragraph" w:customStyle="1" w:styleId="2198">
    <w:name w:val="标题3下并列"/>
    <w:basedOn w:val="1"/>
    <w:autoRedefine/>
    <w:qFormat/>
    <w:uiPriority w:val="0"/>
    <w:pPr>
      <w:tabs>
        <w:tab w:val="left" w:pos="420"/>
      </w:tabs>
      <w:spacing w:line="360" w:lineRule="auto"/>
      <w:ind w:left="300" w:leftChars="300"/>
    </w:pPr>
    <w:rPr>
      <w:rFonts w:ascii="Arial" w:hAnsi="Arial" w:cs="Arial"/>
      <w:kern w:val="0"/>
      <w:sz w:val="24"/>
      <w:szCs w:val="21"/>
    </w:rPr>
  </w:style>
  <w:style w:type="paragraph" w:customStyle="1" w:styleId="2199">
    <w:name w:val="標1."/>
    <w:basedOn w:val="1"/>
    <w:autoRedefine/>
    <w:qFormat/>
    <w:uiPriority w:val="0"/>
    <w:pPr>
      <w:snapToGrid w:val="0"/>
      <w:spacing w:line="360" w:lineRule="auto"/>
      <w:ind w:left="538" w:hanging="181"/>
      <w:jc w:val="left"/>
    </w:pPr>
    <w:rPr>
      <w:rFonts w:eastAsia="DFKai-SB"/>
      <w:sz w:val="28"/>
      <w:szCs w:val="20"/>
      <w:lang w:eastAsia="zh-TW"/>
    </w:rPr>
  </w:style>
  <w:style w:type="paragraph" w:customStyle="1" w:styleId="2200">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1">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2">
    <w:name w:val="ParaItem"/>
    <w:autoRedefine/>
    <w:qFormat/>
    <w:uiPriority w:val="0"/>
    <w:pPr>
      <w:tabs>
        <w:tab w:val="left" w:pos="360"/>
      </w:tabs>
    </w:pPr>
    <w:rPr>
      <w:rFonts w:ascii="Times New Roman" w:hAnsi="Times New Roman" w:eastAsia="宋体" w:cs="Times New Roman"/>
      <w:lang w:val="en-US" w:eastAsia="zh-CN" w:bidi="ar-SA"/>
    </w:rPr>
  </w:style>
  <w:style w:type="paragraph" w:customStyle="1" w:styleId="2203">
    <w:name w:val="Paragraph"/>
    <w:basedOn w:val="1"/>
    <w:autoRedefine/>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04">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05">
    <w:name w:val="(A)內文"/>
    <w:basedOn w:val="1"/>
    <w:autoRedefine/>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06">
    <w:name w:val="文2"/>
    <w:basedOn w:val="1"/>
    <w:next w:val="39"/>
    <w:autoRedefine/>
    <w:qFormat/>
    <w:uiPriority w:val="0"/>
    <w:pPr>
      <w:spacing w:line="360" w:lineRule="auto"/>
      <w:ind w:left="86" w:right="-1" w:firstLine="480" w:firstLineChars="200"/>
    </w:pPr>
    <w:rPr>
      <w:rFonts w:ascii="宋体" w:hAnsi="宋体"/>
      <w:sz w:val="24"/>
    </w:rPr>
  </w:style>
  <w:style w:type="paragraph" w:customStyle="1" w:styleId="2207">
    <w:name w:val="SJ-标题2"/>
    <w:autoRedefine/>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08">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09">
    <w:name w:val="BQ Table description"/>
    <w:basedOn w:val="1"/>
    <w:next w:val="1"/>
    <w:autoRedefine/>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0">
    <w:name w:val="MM Topic 1"/>
    <w:basedOn w:val="3"/>
    <w:autoRedefine/>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1">
    <w:name w:val="縮排-(1)"/>
    <w:basedOn w:val="1"/>
    <w:autoRedefine/>
    <w:qFormat/>
    <w:uiPriority w:val="0"/>
    <w:pPr>
      <w:adjustRightInd w:val="0"/>
      <w:snapToGrid w:val="0"/>
      <w:spacing w:line="360" w:lineRule="auto"/>
      <w:ind w:left="964"/>
      <w:jc w:val="left"/>
    </w:pPr>
    <w:rPr>
      <w:rFonts w:ascii="DFKai-SB" w:eastAsia="DFKai-SB"/>
      <w:sz w:val="28"/>
      <w:lang w:eastAsia="zh-TW"/>
    </w:rPr>
  </w:style>
  <w:style w:type="paragraph" w:customStyle="1" w:styleId="2212">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3">
    <w:name w:val="CM11"/>
    <w:basedOn w:val="717"/>
    <w:next w:val="717"/>
    <w:autoRedefine/>
    <w:qFormat/>
    <w:uiPriority w:val="0"/>
    <w:rPr>
      <w:rFonts w:ascii="H Yb 1gj" w:hAnsi="Calibri" w:eastAsia="H Yb 1gj" w:cs="Times New Roman"/>
      <w:color w:val="auto"/>
      <w:lang w:eastAsia="zh-TW"/>
    </w:rPr>
  </w:style>
  <w:style w:type="paragraph" w:customStyle="1" w:styleId="2214">
    <w:name w:val="样式 段前: 7.8 磅 行距: 1.5 倍行距"/>
    <w:basedOn w:val="1"/>
    <w:autoRedefine/>
    <w:qFormat/>
    <w:uiPriority w:val="0"/>
    <w:pPr>
      <w:spacing w:before="156" w:line="360" w:lineRule="auto"/>
      <w:ind w:firstLine="560" w:firstLineChars="200"/>
    </w:pPr>
    <w:rPr>
      <w:rFonts w:ascii="宋体" w:hAnsi="宋体" w:cs="宋体"/>
      <w:sz w:val="24"/>
      <w:szCs w:val="20"/>
    </w:rPr>
  </w:style>
  <w:style w:type="paragraph" w:customStyle="1" w:styleId="2215">
    <w:name w:val="1.編號內文 字元"/>
    <w:basedOn w:val="1"/>
    <w:autoRedefine/>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16">
    <w:name w:val="ÕýÎÄ"/>
    <w:autoRedefine/>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17">
    <w:name w:val="CM41"/>
    <w:basedOn w:val="1"/>
    <w:next w:val="1"/>
    <w:autoRedefine/>
    <w:qFormat/>
    <w:uiPriority w:val="0"/>
    <w:pPr>
      <w:autoSpaceDE w:val="0"/>
      <w:autoSpaceDN w:val="0"/>
      <w:adjustRightInd w:val="0"/>
      <w:spacing w:after="343"/>
      <w:jc w:val="left"/>
    </w:pPr>
    <w:rPr>
      <w:rFonts w:ascii="Sim Sun" w:hAnsi="宋体" w:eastAsia="Sim Sun" w:cs="Sim Sun"/>
      <w:kern w:val="0"/>
      <w:sz w:val="24"/>
    </w:rPr>
  </w:style>
  <w:style w:type="paragraph" w:customStyle="1" w:styleId="2218">
    <w:name w:val="列表项目符号1"/>
    <w:basedOn w:val="1"/>
    <w:autoRedefine/>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19">
    <w:name w:val="正文文字缩进4"/>
    <w:basedOn w:val="1"/>
    <w:autoRedefine/>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0">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1">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2">
    <w:name w:val="正文文本 211"/>
    <w:basedOn w:val="1"/>
    <w:autoRedefine/>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3">
    <w:name w:val="xl1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24">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25">
    <w:name w:val="Chinese-H1"/>
    <w:basedOn w:val="1"/>
    <w:autoRedefine/>
    <w:qFormat/>
    <w:uiPriority w:val="0"/>
    <w:pPr>
      <w:widowControl/>
      <w:spacing w:before="120" w:after="120"/>
      <w:jc w:val="left"/>
    </w:pPr>
    <w:rPr>
      <w:b/>
      <w:kern w:val="0"/>
      <w:sz w:val="32"/>
      <w:lang w:eastAsia="zh-TW"/>
    </w:rPr>
  </w:style>
  <w:style w:type="paragraph" w:customStyle="1" w:styleId="2226">
    <w:name w:val="正文文本1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27">
    <w:name w:val="图5"/>
    <w:basedOn w:val="1"/>
    <w:autoRedefine/>
    <w:qFormat/>
    <w:uiPriority w:val="0"/>
    <w:pPr>
      <w:adjustRightInd w:val="0"/>
      <w:spacing w:line="220" w:lineRule="exact"/>
      <w:jc w:val="center"/>
      <w:textAlignment w:val="baseline"/>
    </w:pPr>
    <w:rPr>
      <w:rFonts w:ascii="仿宋_GB2312" w:eastAsia="仿宋_GB2312"/>
      <w:kern w:val="0"/>
      <w:szCs w:val="20"/>
    </w:rPr>
  </w:style>
  <w:style w:type="paragraph" w:customStyle="1" w:styleId="2228">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9">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0">
    <w:name w:val="MM Topic 2"/>
    <w:basedOn w:val="4"/>
    <w:autoRedefine/>
    <w:qFormat/>
    <w:uiPriority w:val="0"/>
    <w:pPr>
      <w:tabs>
        <w:tab w:val="left" w:pos="360"/>
      </w:tabs>
      <w:adjustRightInd w:val="0"/>
      <w:spacing w:line="416" w:lineRule="atLeast"/>
      <w:ind w:hanging="360"/>
      <w:jc w:val="left"/>
      <w:textAlignment w:val="baseline"/>
    </w:pPr>
    <w:rPr>
      <w:kern w:val="0"/>
    </w:rPr>
  </w:style>
  <w:style w:type="paragraph" w:customStyle="1" w:styleId="2231">
    <w:name w:val="00"/>
    <w:basedOn w:val="1"/>
    <w:autoRedefine/>
    <w:qFormat/>
    <w:uiPriority w:val="0"/>
    <w:pPr>
      <w:autoSpaceDE w:val="0"/>
      <w:autoSpaceDN w:val="0"/>
      <w:adjustRightInd w:val="0"/>
      <w:jc w:val="left"/>
    </w:pPr>
    <w:rPr>
      <w:rFonts w:ascii="黑体" w:eastAsia="黑体"/>
      <w:b/>
      <w:bCs/>
      <w:kern w:val="0"/>
      <w:sz w:val="20"/>
      <w:szCs w:val="20"/>
    </w:rPr>
  </w:style>
  <w:style w:type="paragraph" w:customStyle="1" w:styleId="2232">
    <w:name w:val="正文文本 21"/>
    <w:basedOn w:val="1"/>
    <w:autoRedefine/>
    <w:qFormat/>
    <w:uiPriority w:val="0"/>
    <w:pPr>
      <w:adjustRightInd w:val="0"/>
      <w:ind w:left="1332"/>
      <w:jc w:val="left"/>
      <w:textAlignment w:val="baseline"/>
    </w:pPr>
    <w:rPr>
      <w:spacing w:val="-20"/>
      <w:sz w:val="28"/>
      <w:szCs w:val="20"/>
    </w:rPr>
  </w:style>
  <w:style w:type="paragraph" w:customStyle="1" w:styleId="2233">
    <w:name w:val="5号正文"/>
    <w:basedOn w:val="31"/>
    <w:autoRedefine/>
    <w:qFormat/>
    <w:uiPriority w:val="0"/>
    <w:rPr>
      <w:rFonts w:ascii="Times New Roman" w:eastAsia="宋体"/>
      <w:sz w:val="21"/>
    </w:rPr>
  </w:style>
  <w:style w:type="paragraph" w:customStyle="1" w:styleId="2234">
    <w:name w:val="样式 标题 1標題 1 字元Heading 1 Char 字元Heading 1 Char2 Char 字元Headin...2"/>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35">
    <w:name w:val="font10"/>
    <w:basedOn w:val="1"/>
    <w:autoRedefine/>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236">
    <w:name w:val="目錄內文"/>
    <w:basedOn w:val="45"/>
    <w:autoRedefine/>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37">
    <w:name w:val="Technical 4"/>
    <w:autoRedefine/>
    <w:qFormat/>
    <w:uiPriority w:val="0"/>
    <w:pPr>
      <w:widowControl w:val="0"/>
      <w:tabs>
        <w:tab w:val="left" w:pos="-720"/>
      </w:tabs>
    </w:pPr>
    <w:rPr>
      <w:rFonts w:ascii="Arial" w:hAnsi="Arial" w:eastAsia="宋体" w:cs="Times New Roman"/>
      <w:b/>
      <w:sz w:val="24"/>
      <w:lang w:val="en-US" w:eastAsia="zh-CN" w:bidi="ar-SA"/>
    </w:rPr>
  </w:style>
  <w:style w:type="paragraph" w:customStyle="1" w:styleId="2238">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39">
    <w:name w:val="xl32"/>
    <w:basedOn w:val="1"/>
    <w:autoRedefine/>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0">
    <w:name w:val="QuickSpec - Heading 3"/>
    <w:autoRedefine/>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1">
    <w:name w:val="unnamed1"/>
    <w:basedOn w:val="1"/>
    <w:autoRedefine/>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2">
    <w:name w:val="图标题"/>
    <w:basedOn w:val="1"/>
    <w:next w:val="1"/>
    <w:autoRedefine/>
    <w:qFormat/>
    <w:uiPriority w:val="0"/>
    <w:pPr>
      <w:tabs>
        <w:tab w:val="left" w:pos="420"/>
      </w:tabs>
      <w:spacing w:line="360" w:lineRule="atLeast"/>
      <w:jc w:val="center"/>
    </w:pPr>
    <w:rPr>
      <w:rFonts w:eastAsia="方正楷体简体"/>
      <w:bCs/>
      <w:sz w:val="28"/>
    </w:rPr>
  </w:style>
  <w:style w:type="paragraph" w:customStyle="1" w:styleId="2243">
    <w:name w:val="Table Contents"/>
    <w:basedOn w:val="1"/>
    <w:autoRedefine/>
    <w:qFormat/>
    <w:uiPriority w:val="0"/>
    <w:pPr>
      <w:suppressAutoHyphens/>
      <w:autoSpaceDE w:val="0"/>
      <w:spacing w:after="120"/>
      <w:jc w:val="left"/>
    </w:pPr>
    <w:rPr>
      <w:rFonts w:ascii="Helvetica" w:hAnsi="Helvetica"/>
      <w:kern w:val="1"/>
      <w:sz w:val="20"/>
      <w:szCs w:val="20"/>
    </w:rPr>
  </w:style>
  <w:style w:type="paragraph" w:customStyle="1" w:styleId="2244">
    <w:name w:val="默认段落字体 Para Char Char Char Char Char Char Char Char Char Char"/>
    <w:basedOn w:val="1"/>
    <w:autoRedefine/>
    <w:qFormat/>
    <w:uiPriority w:val="0"/>
    <w:rPr>
      <w:rFonts w:ascii="Tahoma" w:hAnsi="Tahoma"/>
      <w:sz w:val="24"/>
      <w:szCs w:val="20"/>
    </w:rPr>
  </w:style>
  <w:style w:type="paragraph" w:customStyle="1" w:styleId="2245">
    <w:name w:val="Char Char Char Char Char Char Char Char Char1 Char Char Char Char"/>
    <w:basedOn w:val="26"/>
    <w:autoRedefine/>
    <w:qFormat/>
    <w:uiPriority w:val="0"/>
    <w:pPr>
      <w:adjustRightInd w:val="0"/>
      <w:snapToGrid w:val="0"/>
      <w:spacing w:line="360" w:lineRule="auto"/>
    </w:pPr>
  </w:style>
  <w:style w:type="paragraph" w:customStyle="1" w:styleId="2246">
    <w:name w:val="(1)內文"/>
    <w:basedOn w:val="1"/>
    <w:autoRedefine/>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47">
    <w:name w:val="交巡警支队公文"/>
    <w:basedOn w:val="1"/>
    <w:autoRedefine/>
    <w:qFormat/>
    <w:uiPriority w:val="0"/>
    <w:pPr>
      <w:tabs>
        <w:tab w:val="left" w:pos="420"/>
      </w:tabs>
      <w:ind w:left="420" w:hanging="420"/>
    </w:pPr>
    <w:rPr>
      <w:rFonts w:ascii="宋体" w:hAnsi="宋体" w:eastAsia="黑体"/>
      <w:b/>
      <w:bCs/>
      <w:sz w:val="28"/>
      <w:szCs w:val="28"/>
    </w:rPr>
  </w:style>
  <w:style w:type="paragraph" w:customStyle="1" w:styleId="2248">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49">
    <w:name w:val="Manual 2"/>
    <w:basedOn w:val="4"/>
    <w:next w:val="1"/>
    <w:autoRedefine/>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0">
    <w:name w:val="章內文"/>
    <w:basedOn w:val="1727"/>
    <w:autoRedefine/>
    <w:qFormat/>
    <w:uiPriority w:val="0"/>
    <w:pPr>
      <w:ind w:left="0" w:leftChars="0"/>
    </w:pPr>
  </w:style>
  <w:style w:type="paragraph" w:customStyle="1" w:styleId="2251">
    <w:name w:val="表目录"/>
    <w:basedOn w:val="59"/>
    <w:autoRedefine/>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2">
    <w:name w:val="标题111"/>
    <w:basedOn w:val="1"/>
    <w:autoRedefine/>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3">
    <w:name w:val="项目编号"/>
    <w:basedOn w:val="1"/>
    <w:autoRedefine/>
    <w:qFormat/>
    <w:uiPriority w:val="0"/>
    <w:pPr>
      <w:tabs>
        <w:tab w:val="left" w:pos="405"/>
      </w:tabs>
      <w:spacing w:line="360" w:lineRule="auto"/>
      <w:ind w:left="405" w:hanging="405"/>
    </w:pPr>
    <w:rPr>
      <w:rFonts w:ascii="宋体" w:eastAsia="仿宋_GB2312"/>
      <w:sz w:val="24"/>
      <w:szCs w:val="20"/>
    </w:rPr>
  </w:style>
  <w:style w:type="paragraph" w:customStyle="1" w:styleId="2254">
    <w:name w:val="Char1 Char Char Char1"/>
    <w:basedOn w:val="1"/>
    <w:autoRedefine/>
    <w:qFormat/>
    <w:uiPriority w:val="0"/>
    <w:rPr>
      <w:szCs w:val="20"/>
    </w:rPr>
  </w:style>
  <w:style w:type="paragraph" w:customStyle="1" w:styleId="2255">
    <w:name w:val="内容标题"/>
    <w:basedOn w:val="26"/>
    <w:autoRedefine/>
    <w:qFormat/>
    <w:uiPriority w:val="0"/>
    <w:rPr>
      <w:rFonts w:ascii="Tahoma" w:hAnsi="Tahoma"/>
      <w:sz w:val="24"/>
      <w:szCs w:val="24"/>
    </w:rPr>
  </w:style>
  <w:style w:type="paragraph" w:customStyle="1" w:styleId="2256">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7">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58">
    <w:name w:val="第四级"/>
    <w:basedOn w:val="1"/>
    <w:autoRedefine/>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59">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0">
    <w:name w:val="DC-Style"/>
    <w:basedOn w:val="3"/>
    <w:autoRedefine/>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1">
    <w:name w:val="Char Char15"/>
    <w:basedOn w:val="1"/>
    <w:autoRedefine/>
    <w:qFormat/>
    <w:uiPriority w:val="0"/>
    <w:pPr>
      <w:widowControl/>
      <w:spacing w:after="160" w:line="240" w:lineRule="exact"/>
      <w:jc w:val="left"/>
    </w:pPr>
    <w:rPr>
      <w:rFonts w:ascii="Verdana" w:hAnsi="Verdana"/>
      <w:kern w:val="0"/>
      <w:sz w:val="20"/>
      <w:lang w:eastAsia="en-US"/>
    </w:rPr>
  </w:style>
  <w:style w:type="paragraph" w:customStyle="1" w:styleId="2262">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3">
    <w:name w:val="IN Step"/>
    <w:basedOn w:val="1"/>
    <w:autoRedefine/>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64">
    <w:name w:val="样式 小四 段前: 5 磅 段后: 5 磅 首行缩进:  2 字符"/>
    <w:basedOn w:val="1"/>
    <w:autoRedefine/>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65">
    <w:name w:val="ZZ"/>
    <w:basedOn w:val="2048"/>
    <w:autoRedefine/>
    <w:qFormat/>
    <w:uiPriority w:val="0"/>
    <w:pPr>
      <w:tabs>
        <w:tab w:val="left" w:pos="2930"/>
      </w:tabs>
      <w:adjustRightInd w:val="0"/>
      <w:spacing w:before="50"/>
      <w:ind w:left="370" w:hanging="170"/>
      <w:outlineLvl w:val="5"/>
    </w:pPr>
    <w:rPr>
      <w:b/>
    </w:rPr>
  </w:style>
  <w:style w:type="paragraph" w:customStyle="1" w:styleId="2266">
    <w:name w:val="CM26"/>
    <w:basedOn w:val="717"/>
    <w:next w:val="717"/>
    <w:autoRedefine/>
    <w:qFormat/>
    <w:uiPriority w:val="0"/>
    <w:rPr>
      <w:rFonts w:ascii="黑体...." w:hAnsi="Calibri" w:eastAsia="黑体...." w:cs="Times New Roman"/>
      <w:color w:val="auto"/>
      <w:lang w:eastAsia="zh-TW"/>
    </w:rPr>
  </w:style>
  <w:style w:type="paragraph" w:customStyle="1" w:styleId="2267">
    <w:name w:val="編號-a"/>
    <w:basedOn w:val="1"/>
    <w:autoRedefine/>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68">
    <w:name w:val="正文（首行缩进）"/>
    <w:basedOn w:val="1"/>
    <w:autoRedefine/>
    <w:qFormat/>
    <w:uiPriority w:val="0"/>
    <w:pPr>
      <w:spacing w:before="156" w:line="360" w:lineRule="auto"/>
      <w:ind w:firstLine="200" w:firstLineChars="200"/>
    </w:pPr>
    <w:rPr>
      <w:sz w:val="24"/>
      <w:szCs w:val="20"/>
    </w:rPr>
  </w:style>
  <w:style w:type="paragraph" w:customStyle="1" w:styleId="2269">
    <w:name w:val="項目1A"/>
    <w:basedOn w:val="1"/>
    <w:autoRedefine/>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0">
    <w:name w:val="多倍行距"/>
    <w:basedOn w:val="1"/>
    <w:autoRedefine/>
    <w:qFormat/>
    <w:uiPriority w:val="0"/>
    <w:pPr>
      <w:spacing w:line="720" w:lineRule="auto"/>
      <w:jc w:val="center"/>
    </w:pPr>
    <w:rPr>
      <w:rFonts w:eastAsia="方正楷体简体"/>
      <w:sz w:val="24"/>
    </w:rPr>
  </w:style>
  <w:style w:type="paragraph" w:customStyle="1" w:styleId="2271">
    <w:name w:val="標題(1)+內文"/>
    <w:basedOn w:val="1"/>
    <w:autoRedefine/>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2">
    <w:name w:val="annotation"/>
    <w:basedOn w:val="1"/>
    <w:autoRedefine/>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3">
    <w:name w:val="figure description without auto numbering"/>
    <w:basedOn w:val="1"/>
    <w:autoRedefine/>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74">
    <w:name w:val="_Style 12"/>
    <w:basedOn w:val="26"/>
    <w:autoRedefine/>
    <w:qFormat/>
    <w:uiPriority w:val="0"/>
    <w:pPr>
      <w:widowControl/>
      <w:adjustRightInd w:val="0"/>
      <w:snapToGrid w:val="0"/>
      <w:spacing w:line="360" w:lineRule="auto"/>
      <w:jc w:val="left"/>
    </w:pPr>
    <w:rPr>
      <w:kern w:val="0"/>
      <w:sz w:val="24"/>
      <w:szCs w:val="24"/>
    </w:rPr>
  </w:style>
  <w:style w:type="paragraph" w:customStyle="1" w:styleId="2275">
    <w:name w:val="點"/>
    <w:autoRedefine/>
    <w:qFormat/>
    <w:uiPriority w:val="0"/>
    <w:pPr>
      <w:ind w:left="2976" w:hanging="283" w:hangingChars="109"/>
    </w:pPr>
    <w:rPr>
      <w:rFonts w:ascii="Times New Roman" w:hAnsi="Times New Roman" w:eastAsia="宋体" w:cs="Times New Roman"/>
      <w:lang w:val="en-US" w:eastAsia="zh-CN" w:bidi="ar-SA"/>
    </w:rPr>
  </w:style>
  <w:style w:type="paragraph" w:customStyle="1" w:styleId="2276">
    <w:name w:val="a內文"/>
    <w:basedOn w:val="6"/>
    <w:autoRedefine/>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77">
    <w:name w:val="Achievement"/>
    <w:basedOn w:val="1"/>
    <w:autoRedefine/>
    <w:qFormat/>
    <w:uiPriority w:val="0"/>
    <w:pPr>
      <w:widowControl/>
      <w:ind w:left="180" w:hanging="180"/>
      <w:jc w:val="left"/>
    </w:pPr>
    <w:rPr>
      <w:kern w:val="0"/>
      <w:sz w:val="20"/>
      <w:szCs w:val="20"/>
    </w:rPr>
  </w:style>
  <w:style w:type="paragraph" w:customStyle="1" w:styleId="2278">
    <w:name w:val="四号线项目符号"/>
    <w:basedOn w:val="1"/>
    <w:autoRedefine/>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79">
    <w:name w:val="样式 标书正文 + 首行缩进:  2 字符1"/>
    <w:basedOn w:val="34"/>
    <w:autoRedefine/>
    <w:qFormat/>
    <w:uiPriority w:val="0"/>
    <w:pPr>
      <w:ind w:firstLine="200" w:firstLineChars="200"/>
      <w:jc w:val="left"/>
    </w:pPr>
    <w:rPr>
      <w:rFonts w:ascii="Times New Roman" w:eastAsia="宋体" w:cs="宋体"/>
      <w:bCs w:val="0"/>
      <w:spacing w:val="6"/>
      <w:kern w:val="0"/>
      <w:sz w:val="24"/>
      <w:szCs w:val="20"/>
    </w:rPr>
  </w:style>
  <w:style w:type="paragraph" w:customStyle="1" w:styleId="2280">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1">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2">
    <w:name w:val="第二级格式"/>
    <w:basedOn w:val="5"/>
    <w:autoRedefine/>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3">
    <w:name w:val="CM8"/>
    <w:basedOn w:val="717"/>
    <w:next w:val="717"/>
    <w:autoRedefine/>
    <w:qFormat/>
    <w:uiPriority w:val="0"/>
    <w:pPr>
      <w:spacing w:line="283" w:lineRule="atLeast"/>
    </w:pPr>
    <w:rPr>
      <w:rFonts w:ascii="黑体...." w:hAnsi="Calibri" w:eastAsia="黑体...." w:cs="Times New Roman"/>
      <w:color w:val="auto"/>
      <w:lang w:eastAsia="zh-TW"/>
    </w:rPr>
  </w:style>
  <w:style w:type="paragraph" w:customStyle="1" w:styleId="2284">
    <w:name w:val="news"/>
    <w:basedOn w:val="1"/>
    <w:autoRedefine/>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85">
    <w:name w:val="Char Char Char Char Char Char Char Char Char Char Char Char Char Char Char Char Char Char Char"/>
    <w:basedOn w:val="1"/>
    <w:autoRedefine/>
    <w:qFormat/>
    <w:uiPriority w:val="0"/>
    <w:pPr>
      <w:tabs>
        <w:tab w:val="left" w:pos="360"/>
      </w:tabs>
    </w:pPr>
    <w:rPr>
      <w:rFonts w:eastAsia="方正楷体简体"/>
      <w:sz w:val="24"/>
    </w:rPr>
  </w:style>
  <w:style w:type="paragraph" w:customStyle="1" w:styleId="2286">
    <w:name w:val="SJ-标题4"/>
    <w:autoRedefine/>
    <w:qFormat/>
    <w:uiPriority w:val="0"/>
    <w:pPr>
      <w:tabs>
        <w:tab w:val="left" w:pos="907"/>
        <w:tab w:val="left" w:pos="1134"/>
        <w:tab w:val="left" w:pos="2845"/>
        <w:tab w:val="left" w:pos="3565"/>
      </w:tabs>
    </w:pPr>
    <w:rPr>
      <w:rFonts w:ascii="Times New Roman" w:hAnsi="Times New Roman" w:eastAsia="宋体" w:cs="Times New Roman"/>
      <w:lang w:val="en-US" w:eastAsia="zh-CN" w:bidi="ar-SA"/>
    </w:rPr>
  </w:style>
  <w:style w:type="paragraph" w:customStyle="1" w:styleId="2287">
    <w:name w:val="SJ-标题3"/>
    <w:basedOn w:val="2207"/>
    <w:autoRedefine/>
    <w:qFormat/>
    <w:uiPriority w:val="0"/>
    <w:pPr>
      <w:tabs>
        <w:tab w:val="left" w:pos="1134"/>
        <w:tab w:val="left" w:pos="3565"/>
      </w:tabs>
      <w:outlineLvl w:val="2"/>
    </w:pPr>
  </w:style>
  <w:style w:type="paragraph" w:customStyle="1" w:styleId="2288">
    <w:name w:val="Char Char Char Char1 Char Char Char Char Char Char Char Char"/>
    <w:basedOn w:val="1"/>
    <w:autoRedefine/>
    <w:qFormat/>
    <w:uiPriority w:val="0"/>
    <w:pPr>
      <w:jc w:val="left"/>
    </w:pPr>
    <w:rPr>
      <w:rFonts w:ascii="Tahoma" w:hAnsi="Tahoma" w:eastAsia="仿宋_GB2312"/>
      <w:b/>
      <w:sz w:val="24"/>
      <w:szCs w:val="20"/>
    </w:rPr>
  </w:style>
  <w:style w:type="paragraph" w:customStyle="1" w:styleId="2289">
    <w:name w:val="my正文"/>
    <w:basedOn w:val="35"/>
    <w:autoRedefine/>
    <w:qFormat/>
    <w:uiPriority w:val="0"/>
    <w:pPr>
      <w:snapToGrid w:val="0"/>
      <w:spacing w:beforeLines="50" w:afterLines="50" w:line="360" w:lineRule="auto"/>
      <w:ind w:firstLine="480"/>
    </w:pPr>
    <w:rPr>
      <w:kern w:val="0"/>
      <w:sz w:val="24"/>
      <w:szCs w:val="20"/>
    </w:rPr>
  </w:style>
  <w:style w:type="paragraph" w:customStyle="1" w:styleId="2290">
    <w:name w:val="正文 + 行距: 1.5 倍行距"/>
    <w:basedOn w:val="1"/>
    <w:autoRedefine/>
    <w:qFormat/>
    <w:uiPriority w:val="0"/>
    <w:pPr>
      <w:spacing w:line="360" w:lineRule="auto"/>
      <w:ind w:firstLine="480" w:firstLineChars="200"/>
    </w:pPr>
    <w:rPr>
      <w:sz w:val="24"/>
    </w:rPr>
  </w:style>
  <w:style w:type="paragraph" w:customStyle="1" w:styleId="2291">
    <w:name w:val="默认段落字体 Para Char Char Char Char Char Char Char"/>
    <w:basedOn w:val="1"/>
    <w:autoRedefine/>
    <w:qFormat/>
    <w:uiPriority w:val="0"/>
    <w:rPr>
      <w:rFonts w:eastAsia="方正楷体简体" w:cs="Arial"/>
      <w:sz w:val="28"/>
    </w:rPr>
  </w:style>
  <w:style w:type="paragraph" w:customStyle="1" w:styleId="2292">
    <w:name w:val="样式 样式1 样式 编号 a + Times New Roman 段前: 0 行 行距: 多倍行距 1.15 字行 + 左侧....."/>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293">
    <w:name w:val="節"/>
    <w:basedOn w:val="1"/>
    <w:autoRedefine/>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294">
    <w:name w:val="縮排-1"/>
    <w:basedOn w:val="1"/>
    <w:autoRedefine/>
    <w:qFormat/>
    <w:uiPriority w:val="0"/>
    <w:pPr>
      <w:spacing w:line="360" w:lineRule="auto"/>
      <w:ind w:left="369"/>
      <w:jc w:val="left"/>
    </w:pPr>
    <w:rPr>
      <w:rFonts w:ascii="DFKai-SB" w:eastAsia="DFKai-SB"/>
      <w:sz w:val="28"/>
      <w:lang w:eastAsia="zh-TW"/>
    </w:rPr>
  </w:style>
  <w:style w:type="paragraph" w:customStyle="1" w:styleId="2295">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96">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297">
    <w:name w:val="Heading B"/>
    <w:basedOn w:val="4"/>
    <w:next w:val="34"/>
    <w:autoRedefine/>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298">
    <w:name w:val="编号(1)"/>
    <w:basedOn w:val="1"/>
    <w:autoRedefine/>
    <w:qFormat/>
    <w:uiPriority w:val="0"/>
    <w:pPr>
      <w:tabs>
        <w:tab w:val="left" w:pos="547"/>
        <w:tab w:val="left" w:pos="1080"/>
      </w:tabs>
      <w:spacing w:line="480" w:lineRule="atLeast"/>
      <w:ind w:firstLine="547"/>
    </w:pPr>
    <w:rPr>
      <w:sz w:val="28"/>
    </w:rPr>
  </w:style>
  <w:style w:type="paragraph" w:customStyle="1" w:styleId="2299">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0">
    <w:name w:val="A.文"/>
    <w:basedOn w:val="1775"/>
    <w:autoRedefine/>
    <w:qFormat/>
    <w:uiPriority w:val="0"/>
    <w:pPr>
      <w:spacing w:line="440" w:lineRule="atLeast"/>
      <w:ind w:firstLine="567" w:firstLineChars="218"/>
    </w:pPr>
  </w:style>
  <w:style w:type="paragraph" w:customStyle="1" w:styleId="2301">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2">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3">
    <w:name w:val="默认段落字体 Para Char"/>
    <w:basedOn w:val="1"/>
    <w:autoRedefine/>
    <w:qFormat/>
    <w:uiPriority w:val="0"/>
    <w:pPr>
      <w:tabs>
        <w:tab w:val="left" w:pos="552"/>
      </w:tabs>
      <w:ind w:left="552" w:hanging="420"/>
    </w:pPr>
    <w:rPr>
      <w:sz w:val="24"/>
    </w:rPr>
  </w:style>
  <w:style w:type="paragraph" w:customStyle="1" w:styleId="2304">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05">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06">
    <w:name w:val="正文编号1"/>
    <w:basedOn w:val="1"/>
    <w:autoRedefine/>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07">
    <w:name w:val="条目1_My"/>
    <w:basedOn w:val="1"/>
    <w:autoRedefine/>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08">
    <w:name w:val="Char13"/>
    <w:basedOn w:val="1"/>
    <w:autoRedefine/>
    <w:qFormat/>
    <w:uiPriority w:val="0"/>
    <w:rPr>
      <w:sz w:val="24"/>
      <w:szCs w:val="20"/>
    </w:rPr>
  </w:style>
  <w:style w:type="paragraph" w:customStyle="1" w:styleId="2309">
    <w:name w:val="样式 Arial 行距: 多倍行距 1.2 字行 首行缩进:  2 字符"/>
    <w:basedOn w:val="1"/>
    <w:autoRedefine/>
    <w:qFormat/>
    <w:uiPriority w:val="0"/>
    <w:pPr>
      <w:spacing w:line="288" w:lineRule="auto"/>
      <w:ind w:firstLine="420" w:firstLineChars="200"/>
      <w:jc w:val="left"/>
    </w:pPr>
    <w:rPr>
      <w:rFonts w:ascii="Arial" w:hAnsi="Arial" w:cs="宋体"/>
      <w:sz w:val="20"/>
      <w:szCs w:val="20"/>
    </w:rPr>
  </w:style>
  <w:style w:type="paragraph" w:customStyle="1" w:styleId="2310">
    <w:name w:val="Char9"/>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1">
    <w:name w:val="Access.FOX"/>
    <w:basedOn w:val="1"/>
    <w:next w:val="1"/>
    <w:autoRedefine/>
    <w:semiHidden/>
    <w:qFormat/>
    <w:uiPriority w:val="0"/>
    <w:pPr>
      <w:widowControl/>
      <w:jc w:val="left"/>
    </w:pPr>
    <w:rPr>
      <w:rFonts w:ascii="Arial" w:hAnsi="Arial"/>
      <w:kern w:val="0"/>
      <w:sz w:val="22"/>
      <w:szCs w:val="20"/>
      <w:lang w:eastAsia="en-US"/>
    </w:rPr>
  </w:style>
  <w:style w:type="paragraph" w:customStyle="1" w:styleId="2312">
    <w:name w:val="图样式"/>
    <w:basedOn w:val="1"/>
    <w:autoRedefine/>
    <w:qFormat/>
    <w:uiPriority w:val="0"/>
    <w:pPr>
      <w:widowControl/>
      <w:autoSpaceDE w:val="0"/>
      <w:autoSpaceDN w:val="0"/>
      <w:adjustRightInd w:val="0"/>
      <w:spacing w:before="80" w:after="80" w:line="360" w:lineRule="auto"/>
      <w:jc w:val="center"/>
    </w:pPr>
    <w:rPr>
      <w:kern w:val="0"/>
      <w:sz w:val="20"/>
      <w:szCs w:val="20"/>
    </w:rPr>
  </w:style>
  <w:style w:type="paragraph" w:customStyle="1" w:styleId="2313">
    <w:name w:val="序号"/>
    <w:basedOn w:val="1"/>
    <w:autoRedefine/>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14">
    <w:name w:val="目錄"/>
    <w:basedOn w:val="45"/>
    <w:autoRedefine/>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15">
    <w:name w:val="仿宋小四"/>
    <w:basedOn w:val="1"/>
    <w:autoRedefine/>
    <w:qFormat/>
    <w:uiPriority w:val="0"/>
    <w:pPr>
      <w:spacing w:line="500" w:lineRule="exact"/>
      <w:ind w:firstLine="480" w:firstLineChars="200"/>
    </w:pPr>
    <w:rPr>
      <w:rFonts w:ascii="仿宋_GB2312" w:eastAsia="仿宋_GB2312"/>
      <w:sz w:val="24"/>
      <w:szCs w:val="20"/>
    </w:rPr>
  </w:style>
  <w:style w:type="paragraph" w:customStyle="1" w:styleId="2316">
    <w:name w:val="标题4"/>
    <w:basedOn w:val="1"/>
    <w:next w:val="1"/>
    <w:autoRedefine/>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17">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18">
    <w:name w:val="一內文"/>
    <w:basedOn w:val="1727"/>
    <w:autoRedefine/>
    <w:qFormat/>
    <w:uiPriority w:val="0"/>
    <w:pPr>
      <w:ind w:left="991" w:leftChars="413"/>
    </w:pPr>
  </w:style>
  <w:style w:type="paragraph" w:customStyle="1" w:styleId="2319">
    <w:name w:val="CM12"/>
    <w:basedOn w:val="717"/>
    <w:next w:val="717"/>
    <w:autoRedefine/>
    <w:qFormat/>
    <w:uiPriority w:val="0"/>
    <w:pPr>
      <w:spacing w:line="311" w:lineRule="atLeast"/>
    </w:pPr>
    <w:rPr>
      <w:rFonts w:ascii="黑体...." w:hAnsi="Calibri" w:eastAsia="黑体...." w:cs="Times New Roman"/>
      <w:color w:val="auto"/>
      <w:lang w:eastAsia="zh-TW"/>
    </w:rPr>
  </w:style>
  <w:style w:type="paragraph" w:customStyle="1" w:styleId="2320">
    <w:name w:val="正文标题1"/>
    <w:basedOn w:val="1"/>
    <w:next w:val="1"/>
    <w:autoRedefine/>
    <w:semiHidden/>
    <w:qFormat/>
    <w:uiPriority w:val="0"/>
    <w:pPr>
      <w:tabs>
        <w:tab w:val="left" w:pos="360"/>
      </w:tabs>
      <w:spacing w:before="120" w:after="120" w:line="360" w:lineRule="auto"/>
      <w:jc w:val="left"/>
    </w:pPr>
    <w:rPr>
      <w:rFonts w:ascii="宋体" w:hAnsi="宋体"/>
      <w:b/>
      <w:sz w:val="32"/>
      <w:szCs w:val="20"/>
    </w:rPr>
  </w:style>
  <w:style w:type="paragraph" w:customStyle="1" w:styleId="2321">
    <w:name w:val="表圖名"/>
    <w:basedOn w:val="1"/>
    <w:autoRedefine/>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2">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3">
    <w:name w:val="CM14"/>
    <w:basedOn w:val="717"/>
    <w:next w:val="717"/>
    <w:autoRedefine/>
    <w:qFormat/>
    <w:uiPriority w:val="0"/>
    <w:pPr>
      <w:spacing w:line="298" w:lineRule="atLeast"/>
    </w:pPr>
    <w:rPr>
      <w:rFonts w:ascii="黑体...." w:hAnsi="Calibri" w:eastAsia="黑体...." w:cs="Times New Roman"/>
      <w:color w:val="auto"/>
      <w:lang w:eastAsia="zh-TW"/>
    </w:rPr>
  </w:style>
  <w:style w:type="paragraph" w:customStyle="1" w:styleId="2324">
    <w:name w:val="Content"/>
    <w:basedOn w:val="34"/>
    <w:autoRedefine/>
    <w:qFormat/>
    <w:uiPriority w:val="0"/>
    <w:pPr>
      <w:ind w:firstLine="540"/>
    </w:pPr>
    <w:rPr>
      <w:rFonts w:ascii="Times New Roman" w:eastAsia="全真簡粗明" w:cs="Arial"/>
      <w:bCs w:val="0"/>
      <w:snapToGrid w:val="0"/>
      <w:kern w:val="0"/>
      <w:sz w:val="24"/>
      <w:szCs w:val="20"/>
      <w:lang w:eastAsia="zh-TW"/>
    </w:rPr>
  </w:style>
  <w:style w:type="paragraph" w:customStyle="1" w:styleId="2325">
    <w:name w:val="四号线第一级"/>
    <w:basedOn w:val="1"/>
    <w:autoRedefine/>
    <w:qFormat/>
    <w:uiPriority w:val="0"/>
    <w:pPr>
      <w:tabs>
        <w:tab w:val="left" w:pos="425"/>
      </w:tabs>
      <w:ind w:left="425" w:hanging="425"/>
      <w:jc w:val="left"/>
    </w:pPr>
  </w:style>
  <w:style w:type="paragraph" w:customStyle="1" w:styleId="2326">
    <w:name w:val="Table"/>
    <w:basedOn w:val="1"/>
    <w:autoRedefine/>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27">
    <w:name w:val="Copyright Information"/>
    <w:basedOn w:val="1"/>
    <w:autoRedefine/>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28">
    <w:name w:val="样式 标题4 楷体_GB2312 四号 加粗 两端对齐 段前: 7.8 磅 段后: 7.8 磅 行距: 1.5 倍行距 + 段前..."/>
    <w:basedOn w:val="6"/>
    <w:next w:val="86"/>
    <w:autoRedefine/>
    <w:qFormat/>
    <w:uiPriority w:val="0"/>
    <w:pPr>
      <w:spacing w:before="100" w:after="100"/>
    </w:pPr>
    <w:rPr>
      <w:rFonts w:eastAsia="仿宋_GB2312"/>
      <w:bCs w:val="0"/>
      <w:szCs w:val="20"/>
    </w:rPr>
  </w:style>
  <w:style w:type="paragraph" w:customStyle="1" w:styleId="2329">
    <w:name w:val="芲"/>
    <w:basedOn w:val="1"/>
    <w:next w:val="1"/>
    <w:autoRedefine/>
    <w:qFormat/>
    <w:uiPriority w:val="0"/>
    <w:pPr>
      <w:adjustRightInd w:val="0"/>
      <w:spacing w:line="360" w:lineRule="auto"/>
      <w:ind w:firstLine="425"/>
      <w:jc w:val="right"/>
      <w:textAlignment w:val="baseline"/>
    </w:pPr>
    <w:rPr>
      <w:color w:val="000000"/>
      <w:sz w:val="24"/>
      <w:szCs w:val="20"/>
    </w:rPr>
  </w:style>
  <w:style w:type="paragraph" w:customStyle="1" w:styleId="2330">
    <w:name w:val="table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31">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2">
    <w:name w:val="四号线第四级"/>
    <w:basedOn w:val="1"/>
    <w:autoRedefine/>
    <w:qFormat/>
    <w:uiPriority w:val="0"/>
    <w:pPr>
      <w:tabs>
        <w:tab w:val="left" w:pos="600"/>
      </w:tabs>
      <w:ind w:left="600" w:hanging="420"/>
    </w:pPr>
  </w:style>
  <w:style w:type="paragraph" w:customStyle="1" w:styleId="2333">
    <w:name w:val="H-TextFormat"/>
    <w:autoRedefine/>
    <w:qFormat/>
    <w:uiPriority w:val="0"/>
    <w:rPr>
      <w:rFonts w:ascii="Arial" w:hAnsi="Arial" w:eastAsia="宋体" w:cs="Times New Roman"/>
      <w:sz w:val="22"/>
      <w:lang w:val="en-GB" w:eastAsia="en-US" w:bidi="ar-SA"/>
    </w:rPr>
  </w:style>
  <w:style w:type="paragraph" w:customStyle="1" w:styleId="2334">
    <w:name w:val="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5">
    <w:name w:val="方案类型"/>
    <w:basedOn w:val="1794"/>
    <w:autoRedefine/>
    <w:qFormat/>
    <w:uiPriority w:val="0"/>
    <w:rPr>
      <w:color w:val="FF0000"/>
    </w:rPr>
  </w:style>
  <w:style w:type="paragraph" w:customStyle="1" w:styleId="2336">
    <w:name w:val="二级条标题"/>
    <w:basedOn w:val="1"/>
    <w:next w:val="1"/>
    <w:autoRedefine/>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37">
    <w:name w:val="CM22"/>
    <w:basedOn w:val="717"/>
    <w:next w:val="717"/>
    <w:autoRedefine/>
    <w:qFormat/>
    <w:uiPriority w:val="0"/>
    <w:rPr>
      <w:rFonts w:ascii="黑体...." w:hAnsi="Calibri" w:eastAsia="黑体...." w:cs="Times New Roman"/>
      <w:color w:val="auto"/>
      <w:lang w:eastAsia="zh-TW"/>
    </w:rPr>
  </w:style>
  <w:style w:type="paragraph" w:customStyle="1" w:styleId="2338">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39">
    <w:name w:val="item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40">
    <w:name w:val="样式 USE 1 + 行距: 单倍行距"/>
    <w:basedOn w:val="1"/>
    <w:autoRedefine/>
    <w:qFormat/>
    <w:uiPriority w:val="0"/>
    <w:pPr>
      <w:spacing w:line="180" w:lineRule="atLeast"/>
      <w:ind w:left="180"/>
      <w:jc w:val="left"/>
    </w:pPr>
    <w:rPr>
      <w:rFonts w:ascii="宋体" w:hAnsi="宋体" w:cs="宋体"/>
      <w:b/>
      <w:bCs/>
      <w:sz w:val="24"/>
      <w:szCs w:val="20"/>
    </w:rPr>
  </w:style>
  <w:style w:type="paragraph" w:customStyle="1" w:styleId="2341">
    <w:name w:val="font11"/>
    <w:basedOn w:val="1"/>
    <w:autoRedefine/>
    <w:qFormat/>
    <w:uiPriority w:val="0"/>
    <w:pPr>
      <w:widowControl/>
      <w:spacing w:before="100" w:beforeAutospacing="1" w:after="100" w:afterAutospacing="1"/>
      <w:jc w:val="left"/>
    </w:pPr>
    <w:rPr>
      <w:b/>
      <w:bCs/>
      <w:kern w:val="0"/>
      <w:sz w:val="18"/>
      <w:szCs w:val="18"/>
    </w:rPr>
  </w:style>
  <w:style w:type="paragraph" w:customStyle="1" w:styleId="2342">
    <w:name w:val="CM6"/>
    <w:basedOn w:val="717"/>
    <w:next w:val="717"/>
    <w:autoRedefine/>
    <w:qFormat/>
    <w:uiPriority w:val="0"/>
    <w:pPr>
      <w:spacing w:line="283" w:lineRule="atLeast"/>
    </w:pPr>
    <w:rPr>
      <w:rFonts w:ascii="黑体...." w:hAnsi="Calibri" w:eastAsia="黑体...." w:cs="Times New Roman"/>
      <w:color w:val="auto"/>
      <w:lang w:eastAsia="zh-TW"/>
    </w:rPr>
  </w:style>
  <w:style w:type="paragraph" w:customStyle="1" w:styleId="2343">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44">
    <w:name w:val="數字"/>
    <w:basedOn w:val="1"/>
    <w:autoRedefine/>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45">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46">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2347">
    <w:name w:val="CM18"/>
    <w:basedOn w:val="717"/>
    <w:next w:val="717"/>
    <w:autoRedefine/>
    <w:qFormat/>
    <w:uiPriority w:val="0"/>
    <w:rPr>
      <w:rFonts w:ascii="黑体...." w:hAnsi="Calibri" w:eastAsia="黑体...." w:cs="Times New Roman"/>
      <w:color w:val="auto"/>
      <w:lang w:eastAsia="zh-TW"/>
    </w:rPr>
  </w:style>
  <w:style w:type="paragraph" w:customStyle="1" w:styleId="2348">
    <w:name w:val="標題一+內文"/>
    <w:basedOn w:val="1"/>
    <w:autoRedefine/>
    <w:qFormat/>
    <w:uiPriority w:val="0"/>
    <w:pPr>
      <w:spacing w:after="100" w:afterAutospacing="1" w:line="400" w:lineRule="exact"/>
      <w:ind w:left="-2" w:leftChars="-1"/>
    </w:pPr>
    <w:rPr>
      <w:rFonts w:ascii="FZZhongDengXian-Z07S" w:hAnsi="DFKai-SB" w:eastAsia="FZZhongDengXian-Z07S" w:cs="PMingLiU"/>
      <w:sz w:val="26"/>
      <w:szCs w:val="20"/>
    </w:rPr>
  </w:style>
  <w:style w:type="paragraph" w:customStyle="1" w:styleId="2349">
    <w:name w:val="样式 行距: 1.5 倍行距"/>
    <w:basedOn w:val="1"/>
    <w:autoRedefine/>
    <w:qFormat/>
    <w:uiPriority w:val="0"/>
    <w:pPr>
      <w:spacing w:line="360" w:lineRule="auto"/>
    </w:pPr>
    <w:rPr>
      <w:rFonts w:ascii="宋体" w:hAnsi="宋体"/>
      <w:bCs/>
      <w:sz w:val="28"/>
      <w:szCs w:val="20"/>
    </w:rPr>
  </w:style>
  <w:style w:type="paragraph" w:customStyle="1" w:styleId="2350">
    <w:name w:val="font13"/>
    <w:basedOn w:val="1"/>
    <w:autoRedefine/>
    <w:qFormat/>
    <w:uiPriority w:val="0"/>
    <w:pPr>
      <w:widowControl/>
      <w:spacing w:before="100" w:beforeAutospacing="1" w:after="100" w:afterAutospacing="1"/>
      <w:jc w:val="left"/>
    </w:pPr>
    <w:rPr>
      <w:i/>
      <w:iCs/>
      <w:kern w:val="0"/>
      <w:sz w:val="36"/>
      <w:szCs w:val="36"/>
    </w:rPr>
  </w:style>
  <w:style w:type="paragraph" w:customStyle="1" w:styleId="2351">
    <w:name w:val="xl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2">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3">
    <w:name w:val="样式 样式 标题 4 + 首行缩进:  2 字符 右侧:  -0.1 字符 + 首行缩进:  2 字符 右侧:  -0.1 字符"/>
    <w:basedOn w:val="2036"/>
    <w:autoRedefine/>
    <w:qFormat/>
    <w:uiPriority w:val="0"/>
    <w:pPr>
      <w:spacing w:after="0" w:afterAutospacing="0"/>
      <w:ind w:right="-24" w:firstLine="614"/>
    </w:pPr>
    <w:rPr>
      <w:rFonts w:eastAsia="宋体"/>
    </w:rPr>
  </w:style>
  <w:style w:type="paragraph" w:customStyle="1" w:styleId="2354">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55">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6">
    <w:name w:val="Char1 Char Char Char"/>
    <w:basedOn w:val="1"/>
    <w:autoRedefine/>
    <w:qFormat/>
    <w:uiPriority w:val="0"/>
    <w:pPr>
      <w:tabs>
        <w:tab w:val="left" w:pos="4665"/>
        <w:tab w:val="left" w:pos="8970"/>
      </w:tabs>
      <w:ind w:firstLine="400"/>
    </w:pPr>
    <w:rPr>
      <w:rFonts w:ascii="Tahoma" w:hAnsi="Tahoma"/>
      <w:sz w:val="24"/>
      <w:szCs w:val="20"/>
    </w:rPr>
  </w:style>
  <w:style w:type="paragraph" w:customStyle="1" w:styleId="2357">
    <w:name w:val="样式 标题 4H4sect 1.2.3.4Ref Heading 1rh1sect 1.2.3.41Ref Head..."/>
    <w:basedOn w:val="6"/>
    <w:autoRedefine/>
    <w:qFormat/>
    <w:uiPriority w:val="0"/>
    <w:pPr>
      <w:spacing w:line="360" w:lineRule="auto"/>
    </w:pPr>
    <w:rPr>
      <w:rFonts w:ascii="宋体" w:hAnsi="宋体" w:cs="宋体"/>
      <w:bCs w:val="0"/>
      <w:sz w:val="24"/>
      <w:szCs w:val="20"/>
    </w:rPr>
  </w:style>
  <w:style w:type="paragraph" w:customStyle="1" w:styleId="2358">
    <w:name w:val="1.編號 字元"/>
    <w:basedOn w:val="1"/>
    <w:autoRedefine/>
    <w:qFormat/>
    <w:uiPriority w:val="0"/>
    <w:pPr>
      <w:widowControl/>
      <w:spacing w:afterLines="50" w:line="400" w:lineRule="exact"/>
      <w:ind w:left="2661" w:leftChars="67" w:hanging="2520" w:hangingChars="900"/>
      <w:jc w:val="left"/>
    </w:pPr>
    <w:rPr>
      <w:rFonts w:ascii="方正楷体_GB2312" w:hAnsi="宋体" w:eastAsia="方正楷体_GB2312"/>
      <w:kern w:val="0"/>
      <w:sz w:val="28"/>
      <w:szCs w:val="28"/>
    </w:rPr>
  </w:style>
  <w:style w:type="paragraph" w:customStyle="1" w:styleId="2359">
    <w:name w:val="样式19"/>
    <w:basedOn w:val="1"/>
    <w:autoRedefine/>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0">
    <w:name w:val="標題(一)"/>
    <w:basedOn w:val="1"/>
    <w:autoRedefine/>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1">
    <w:name w:val="Char1 Char Char Char Char Char Char"/>
    <w:basedOn w:val="1"/>
    <w:next w:val="1"/>
    <w:autoRedefine/>
    <w:qFormat/>
    <w:uiPriority w:val="0"/>
    <w:pPr>
      <w:keepNext/>
      <w:keepLines/>
      <w:pageBreakBefore/>
    </w:pPr>
    <w:rPr>
      <w:rFonts w:ascii="Tahoma" w:hAnsi="Tahoma"/>
      <w:sz w:val="24"/>
      <w:szCs w:val="20"/>
    </w:rPr>
  </w:style>
  <w:style w:type="paragraph" w:customStyle="1" w:styleId="2362">
    <w:name w:val="Char Char37"/>
    <w:basedOn w:val="1"/>
    <w:autoRedefine/>
    <w:qFormat/>
    <w:uiPriority w:val="0"/>
    <w:rPr>
      <w:rFonts w:ascii="Tahoma" w:hAnsi="Tahoma" w:eastAsia="方正楷体简体"/>
      <w:sz w:val="24"/>
      <w:szCs w:val="20"/>
    </w:rPr>
  </w:style>
  <w:style w:type="paragraph" w:customStyle="1" w:styleId="2363">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64">
    <w:name w:val="五级条标题"/>
    <w:basedOn w:val="2190"/>
    <w:next w:val="1"/>
    <w:autoRedefine/>
    <w:qFormat/>
    <w:uiPriority w:val="0"/>
    <w:pPr>
      <w:tabs>
        <w:tab w:val="left" w:pos="720"/>
      </w:tabs>
      <w:outlineLvl w:val="6"/>
    </w:pPr>
  </w:style>
  <w:style w:type="paragraph" w:customStyle="1" w:styleId="2365">
    <w:name w:val="无间隔3"/>
    <w:basedOn w:val="1"/>
    <w:autoRedefine/>
    <w:qFormat/>
    <w:uiPriority w:val="0"/>
    <w:pPr>
      <w:widowControl/>
      <w:spacing w:line="360" w:lineRule="auto"/>
      <w:jc w:val="left"/>
    </w:pPr>
    <w:rPr>
      <w:rFonts w:ascii="Arial" w:hAnsi="Arial"/>
      <w:kern w:val="0"/>
      <w:sz w:val="24"/>
      <w:lang w:val="fr-FR" w:eastAsia="fr-FR"/>
    </w:rPr>
  </w:style>
  <w:style w:type="paragraph" w:customStyle="1" w:styleId="2366">
    <w:name w:val="Andy_4级"/>
    <w:basedOn w:val="367"/>
    <w:autoRedefine/>
    <w:qFormat/>
    <w:uiPriority w:val="0"/>
    <w:pPr>
      <w:spacing w:line="360" w:lineRule="auto"/>
      <w:ind w:firstLine="510" w:firstLineChars="0"/>
    </w:pPr>
    <w:rPr>
      <w:rFonts w:cs="Times New Roman"/>
      <w:kern w:val="0"/>
      <w:sz w:val="24"/>
      <w:szCs w:val="20"/>
    </w:rPr>
  </w:style>
  <w:style w:type="paragraph" w:customStyle="1" w:styleId="2367">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68">
    <w:name w:val="样式9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369">
    <w:name w:val="正文--表格内正文"/>
    <w:basedOn w:val="1"/>
    <w:autoRedefine/>
    <w:qFormat/>
    <w:uiPriority w:val="0"/>
    <w:pPr>
      <w:spacing w:line="400" w:lineRule="exact"/>
      <w:jc w:val="center"/>
    </w:pPr>
    <w:rPr>
      <w:rFonts w:ascii="Arial" w:hAnsi="Arial" w:eastAsia="楷体"/>
      <w:sz w:val="24"/>
      <w:szCs w:val="20"/>
    </w:rPr>
  </w:style>
  <w:style w:type="paragraph" w:customStyle="1" w:styleId="2370">
    <w:name w:val="CM13"/>
    <w:basedOn w:val="717"/>
    <w:next w:val="717"/>
    <w:autoRedefine/>
    <w:qFormat/>
    <w:uiPriority w:val="0"/>
    <w:rPr>
      <w:rFonts w:ascii="黑体...." w:hAnsi="Calibri" w:eastAsia="黑体...." w:cs="Times New Roman"/>
      <w:color w:val="auto"/>
      <w:lang w:eastAsia="zh-TW"/>
    </w:rPr>
  </w:style>
  <w:style w:type="paragraph" w:customStyle="1" w:styleId="2371">
    <w:name w:val="font14"/>
    <w:basedOn w:val="1"/>
    <w:autoRedefine/>
    <w:qFormat/>
    <w:uiPriority w:val="0"/>
    <w:pPr>
      <w:widowControl/>
      <w:spacing w:before="100" w:beforeAutospacing="1" w:after="100" w:afterAutospacing="1"/>
      <w:jc w:val="left"/>
    </w:pPr>
    <w:rPr>
      <w:kern w:val="0"/>
      <w:sz w:val="36"/>
      <w:szCs w:val="36"/>
    </w:rPr>
  </w:style>
  <w:style w:type="paragraph" w:customStyle="1" w:styleId="2372">
    <w:name w:val="Losange 1"/>
    <w:basedOn w:val="2025"/>
    <w:autoRedefine/>
    <w:qFormat/>
    <w:uiPriority w:val="0"/>
    <w:pPr>
      <w:ind w:left="1531" w:hanging="397"/>
    </w:pPr>
  </w:style>
  <w:style w:type="paragraph" w:customStyle="1" w:styleId="2373">
    <w:name w:val="Char Char Char Char12"/>
    <w:basedOn w:val="1"/>
    <w:autoRedefine/>
    <w:qFormat/>
    <w:uiPriority w:val="99"/>
    <w:pPr>
      <w:tabs>
        <w:tab w:val="right" w:leader="middleDot" w:pos="360"/>
      </w:tabs>
    </w:pPr>
    <w:rPr>
      <w:sz w:val="24"/>
    </w:rPr>
  </w:style>
  <w:style w:type="paragraph" w:customStyle="1" w:styleId="2374">
    <w:name w:val="正文3"/>
    <w:basedOn w:val="1"/>
    <w:autoRedefine/>
    <w:qFormat/>
    <w:uiPriority w:val="0"/>
    <w:pPr>
      <w:widowControl/>
      <w:tabs>
        <w:tab w:val="left" w:pos="360"/>
      </w:tabs>
      <w:ind w:left="360" w:hanging="360"/>
      <w:jc w:val="left"/>
    </w:pPr>
    <w:rPr>
      <w:rFonts w:eastAsia="楷体_GB2312"/>
      <w:kern w:val="0"/>
      <w:sz w:val="28"/>
      <w:szCs w:val="20"/>
    </w:rPr>
  </w:style>
  <w:style w:type="paragraph" w:customStyle="1" w:styleId="2375">
    <w:name w:val="CM9"/>
    <w:basedOn w:val="717"/>
    <w:next w:val="717"/>
    <w:autoRedefine/>
    <w:qFormat/>
    <w:uiPriority w:val="0"/>
    <w:pPr>
      <w:spacing w:line="283" w:lineRule="atLeast"/>
    </w:pPr>
    <w:rPr>
      <w:rFonts w:ascii="黑体...." w:hAnsi="Calibri" w:eastAsia="黑体...." w:cs="Times New Roman"/>
      <w:color w:val="auto"/>
      <w:lang w:eastAsia="zh-TW"/>
    </w:rPr>
  </w:style>
  <w:style w:type="paragraph" w:customStyle="1" w:styleId="2376">
    <w:name w:val="正文（标记） Char"/>
    <w:basedOn w:val="1"/>
    <w:autoRedefine/>
    <w:qFormat/>
    <w:uiPriority w:val="0"/>
    <w:pPr>
      <w:tabs>
        <w:tab w:val="left" w:pos="840"/>
      </w:tabs>
      <w:spacing w:beforeLines="50" w:afterLines="50"/>
      <w:ind w:left="840" w:hanging="420"/>
    </w:pPr>
    <w:rPr>
      <w:rFonts w:eastAsia="方正楷体简体"/>
      <w:sz w:val="24"/>
    </w:rPr>
  </w:style>
  <w:style w:type="paragraph" w:customStyle="1" w:styleId="2377">
    <w:name w:val="標(一)"/>
    <w:basedOn w:val="1"/>
    <w:autoRedefine/>
    <w:qFormat/>
    <w:uiPriority w:val="0"/>
    <w:pPr>
      <w:snapToGrid w:val="0"/>
      <w:spacing w:before="120" w:line="360" w:lineRule="auto"/>
      <w:ind w:left="720" w:hanging="539"/>
    </w:pPr>
    <w:rPr>
      <w:rFonts w:eastAsia="DFKai-SB"/>
      <w:sz w:val="28"/>
      <w:szCs w:val="20"/>
      <w:lang w:eastAsia="zh-TW"/>
    </w:rPr>
  </w:style>
  <w:style w:type="paragraph" w:customStyle="1" w:styleId="2378">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79">
    <w:name w:val="标题_4"/>
    <w:basedOn w:val="6"/>
    <w:autoRedefine/>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380">
    <w:name w:val="标题2"/>
    <w:basedOn w:val="2353"/>
    <w:autoRedefine/>
    <w:qFormat/>
    <w:uiPriority w:val="0"/>
    <w:pPr>
      <w:spacing w:beforeLines="50" w:afterLines="50"/>
      <w:ind w:right="-10" w:firstLine="200"/>
    </w:pPr>
  </w:style>
  <w:style w:type="paragraph" w:customStyle="1" w:styleId="2381">
    <w:name w:val="正文文本缩进 211"/>
    <w:basedOn w:val="1"/>
    <w:autoRedefine/>
    <w:qFormat/>
    <w:uiPriority w:val="0"/>
    <w:pPr>
      <w:adjustRightInd w:val="0"/>
      <w:textAlignment w:val="baseline"/>
    </w:pPr>
    <w:rPr>
      <w:color w:val="000000"/>
      <w:sz w:val="20"/>
      <w:szCs w:val="20"/>
    </w:rPr>
  </w:style>
  <w:style w:type="paragraph" w:customStyle="1" w:styleId="2382">
    <w:name w:val="列表内容"/>
    <w:basedOn w:val="1"/>
    <w:next w:val="1"/>
    <w:autoRedefine/>
    <w:qFormat/>
    <w:uiPriority w:val="0"/>
    <w:pPr>
      <w:widowControl/>
      <w:tabs>
        <w:tab w:val="left" w:pos="840"/>
      </w:tabs>
      <w:ind w:left="840" w:hanging="420"/>
      <w:jc w:val="left"/>
    </w:pPr>
    <w:rPr>
      <w:kern w:val="0"/>
      <w:sz w:val="18"/>
    </w:rPr>
  </w:style>
  <w:style w:type="paragraph" w:customStyle="1" w:styleId="2383">
    <w:name w:val="標題一"/>
    <w:basedOn w:val="1"/>
    <w:autoRedefine/>
    <w:qFormat/>
    <w:uiPriority w:val="0"/>
    <w:pPr>
      <w:spacing w:after="100" w:afterAutospacing="1" w:line="400" w:lineRule="exact"/>
      <w:jc w:val="left"/>
    </w:pPr>
    <w:rPr>
      <w:rFonts w:ascii="FZZhongDengXian-Z07S" w:hAnsi="DFKai-SB" w:eastAsia="FZZhongDengXian-Z07S" w:cs="PMingLiU"/>
      <w:sz w:val="26"/>
      <w:szCs w:val="20"/>
    </w:rPr>
  </w:style>
  <w:style w:type="paragraph" w:customStyle="1" w:styleId="2384">
    <w:name w:val="1.1.1內文"/>
    <w:basedOn w:val="1"/>
    <w:autoRedefine/>
    <w:qFormat/>
    <w:uiPriority w:val="0"/>
    <w:pPr>
      <w:spacing w:line="420" w:lineRule="exact"/>
    </w:pPr>
    <w:rPr>
      <w:rFonts w:ascii="FZZhongDengXian-Z07S" w:hAnsi="DFKai-SB" w:eastAsia="FZZhongDengXian-Z07S" w:cs="PMingLiU"/>
      <w:sz w:val="26"/>
      <w:szCs w:val="20"/>
    </w:rPr>
  </w:style>
  <w:style w:type="paragraph" w:customStyle="1" w:styleId="2385">
    <w:name w:val="Char1 Char Char Char Char Char Char3"/>
    <w:basedOn w:val="1"/>
    <w:autoRedefine/>
    <w:qFormat/>
    <w:uiPriority w:val="0"/>
    <w:rPr>
      <w:rFonts w:ascii="Tahoma" w:hAnsi="Tahoma"/>
      <w:sz w:val="24"/>
      <w:szCs w:val="20"/>
    </w:rPr>
  </w:style>
  <w:style w:type="paragraph" w:customStyle="1" w:styleId="2386">
    <w:name w:val="tabl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87">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88">
    <w:name w:val="±íÏî"/>
    <w:basedOn w:val="1"/>
    <w:autoRedefine/>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89">
    <w:name w:val="A編號 字元"/>
    <w:basedOn w:val="1"/>
    <w:autoRedefine/>
    <w:qFormat/>
    <w:uiPriority w:val="0"/>
    <w:pPr>
      <w:widowControl/>
      <w:spacing w:afterLines="50"/>
      <w:ind w:firstLine="485" w:firstLineChars="202"/>
      <w:jc w:val="left"/>
      <w:textAlignment w:val="center"/>
      <w:outlineLvl w:val="0"/>
    </w:pPr>
    <w:rPr>
      <w:rFonts w:ascii="方正楷体_GB2312" w:hAnsi="DFKai-SB" w:eastAsia="方正楷体_GB2312" w:cs="PMingLiU"/>
      <w:kern w:val="52"/>
      <w:sz w:val="24"/>
    </w:rPr>
  </w:style>
  <w:style w:type="paragraph" w:customStyle="1" w:styleId="2390">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1">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2">
    <w:name w:val="纯文本11"/>
    <w:basedOn w:val="1"/>
    <w:autoRedefine/>
    <w:qFormat/>
    <w:uiPriority w:val="0"/>
    <w:pPr>
      <w:adjustRightInd w:val="0"/>
      <w:textAlignment w:val="baseline"/>
    </w:pPr>
    <w:rPr>
      <w:rFonts w:ascii="宋体" w:hAnsi="Courier New" w:eastAsia="楷体_GB2312"/>
      <w:sz w:val="28"/>
      <w:szCs w:val="20"/>
    </w:rPr>
  </w:style>
  <w:style w:type="paragraph" w:customStyle="1" w:styleId="2393">
    <w:name w:val="1.1"/>
    <w:basedOn w:val="1"/>
    <w:autoRedefine/>
    <w:qFormat/>
    <w:uiPriority w:val="0"/>
    <w:pPr>
      <w:spacing w:line="440" w:lineRule="exact"/>
      <w:jc w:val="left"/>
    </w:pPr>
    <w:rPr>
      <w:rFonts w:ascii="FZFangSong-Z02S" w:hAnsi="宋体" w:eastAsia="FZFangSong-Z02S"/>
      <w:sz w:val="28"/>
      <w:szCs w:val="28"/>
    </w:rPr>
  </w:style>
  <w:style w:type="paragraph" w:customStyle="1" w:styleId="2394">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395">
    <w:name w:val="font9"/>
    <w:basedOn w:val="1"/>
    <w:autoRedefine/>
    <w:qFormat/>
    <w:uiPriority w:val="0"/>
    <w:pPr>
      <w:widowControl/>
      <w:spacing w:before="100" w:beforeAutospacing="1" w:after="100" w:afterAutospacing="1"/>
      <w:jc w:val="left"/>
    </w:pPr>
    <w:rPr>
      <w:b/>
      <w:bCs/>
      <w:kern w:val="0"/>
      <w:sz w:val="20"/>
      <w:szCs w:val="20"/>
    </w:rPr>
  </w:style>
  <w:style w:type="paragraph" w:customStyle="1" w:styleId="2396">
    <w:name w:val="font12"/>
    <w:basedOn w:val="1"/>
    <w:autoRedefine/>
    <w:qFormat/>
    <w:uiPriority w:val="0"/>
    <w:pPr>
      <w:widowControl/>
      <w:spacing w:before="100" w:beforeAutospacing="1" w:after="100" w:afterAutospacing="1"/>
      <w:jc w:val="left"/>
    </w:pPr>
    <w:rPr>
      <w:rFonts w:ascii="宋体" w:hAnsi="宋体"/>
      <w:kern w:val="0"/>
      <w:sz w:val="36"/>
      <w:szCs w:val="36"/>
    </w:rPr>
  </w:style>
  <w:style w:type="paragraph" w:customStyle="1" w:styleId="2397">
    <w:name w:val="封面1"/>
    <w:basedOn w:val="1"/>
    <w:autoRedefine/>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398">
    <w:name w:val="技术报告正文"/>
    <w:basedOn w:val="1"/>
    <w:autoRedefine/>
    <w:qFormat/>
    <w:uiPriority w:val="0"/>
    <w:pPr>
      <w:spacing w:beforeLines="50" w:afterLines="50" w:line="440" w:lineRule="exact"/>
      <w:ind w:firstLine="200" w:firstLineChars="200"/>
    </w:pPr>
    <w:rPr>
      <w:rFonts w:eastAsia="方正楷体简体" w:cs="Arial"/>
      <w:sz w:val="24"/>
    </w:rPr>
  </w:style>
  <w:style w:type="paragraph" w:customStyle="1" w:styleId="2399">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0">
    <w:name w:val="Char Char Char Char Char Char Char Char Char Char2"/>
    <w:basedOn w:val="1"/>
    <w:autoRedefine/>
    <w:qFormat/>
    <w:uiPriority w:val="0"/>
    <w:rPr>
      <w:szCs w:val="20"/>
    </w:rPr>
  </w:style>
  <w:style w:type="paragraph" w:customStyle="1" w:styleId="2401">
    <w:name w:val="CM20"/>
    <w:basedOn w:val="717"/>
    <w:next w:val="717"/>
    <w:autoRedefine/>
    <w:qFormat/>
    <w:uiPriority w:val="0"/>
    <w:rPr>
      <w:rFonts w:ascii="黑体...." w:hAnsi="Calibri" w:eastAsia="黑体...." w:cs="Times New Roman"/>
      <w:color w:val="auto"/>
      <w:lang w:eastAsia="zh-TW"/>
    </w:rPr>
  </w:style>
  <w:style w:type="paragraph" w:customStyle="1" w:styleId="2402">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3">
    <w:name w:val="单点描述标题"/>
    <w:basedOn w:val="4"/>
    <w:next w:val="57"/>
    <w:autoRedefine/>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04">
    <w:name w:val="CM69"/>
    <w:basedOn w:val="717"/>
    <w:next w:val="717"/>
    <w:autoRedefine/>
    <w:qFormat/>
    <w:uiPriority w:val="0"/>
    <w:pPr>
      <w:spacing w:line="468" w:lineRule="atLeast"/>
    </w:pPr>
    <w:rPr>
      <w:rFonts w:ascii="黑体" w:eastAsia="黑体" w:cs="Times New Roman"/>
      <w:color w:val="auto"/>
    </w:rPr>
  </w:style>
  <w:style w:type="paragraph" w:customStyle="1" w:styleId="2405">
    <w:name w:val="085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406">
    <w:name w:val="TOC 标题2"/>
    <w:basedOn w:val="3"/>
    <w:next w:val="1"/>
    <w:autoRedefine/>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07">
    <w:name w:val="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408">
    <w:name w:val="_Style 3"/>
    <w:basedOn w:val="1"/>
    <w:autoRedefine/>
    <w:qFormat/>
    <w:uiPriority w:val="0"/>
    <w:pPr>
      <w:tabs>
        <w:tab w:val="left" w:pos="540"/>
      </w:tabs>
      <w:ind w:left="795" w:hanging="360"/>
    </w:pPr>
    <w:rPr>
      <w:kern w:val="0"/>
      <w:sz w:val="24"/>
    </w:rPr>
  </w:style>
  <w:style w:type="paragraph" w:customStyle="1" w:styleId="2409">
    <w:name w:val="南昌1号线一期标题6级"/>
    <w:basedOn w:val="8"/>
    <w:next w:val="2034"/>
    <w:autoRedefine/>
    <w:qFormat/>
    <w:uiPriority w:val="0"/>
    <w:pPr>
      <w:widowControl w:val="0"/>
      <w:spacing w:before="0" w:after="0" w:line="240" w:lineRule="auto"/>
    </w:pPr>
    <w:rPr>
      <w:rFonts w:ascii="宋体" w:hAnsi="Arial"/>
      <w:b w:val="0"/>
      <w:kern w:val="2"/>
      <w:sz w:val="24"/>
    </w:rPr>
  </w:style>
  <w:style w:type="paragraph" w:customStyle="1" w:styleId="2410">
    <w:name w:val="Numbered list 3.1"/>
    <w:basedOn w:val="3"/>
    <w:next w:val="1"/>
    <w:autoRedefine/>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1">
    <w:name w:val="表格-正文"/>
    <w:basedOn w:val="1"/>
    <w:autoRedefine/>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2">
    <w:name w:val="Char Char Char Char Char Char Char Char Char Char Char1"/>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3">
    <w:name w:val="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4">
    <w:name w:val="Char Char1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15">
    <w:name w:val="列出段落11"/>
    <w:basedOn w:val="1"/>
    <w:autoRedefine/>
    <w:qFormat/>
    <w:uiPriority w:val="99"/>
    <w:pPr>
      <w:ind w:firstLine="420" w:firstLineChars="200"/>
    </w:pPr>
    <w:rPr>
      <w:rFonts w:eastAsia="Times New Roman"/>
      <w:sz w:val="26"/>
      <w:szCs w:val="20"/>
    </w:rPr>
  </w:style>
  <w:style w:type="paragraph" w:customStyle="1" w:styleId="2416">
    <w:name w:val="Copyright Declaration1"/>
    <w:autoRedefine/>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17">
    <w:name w:val="09_HP Table Body 7 pt"/>
    <w:basedOn w:val="717"/>
    <w:next w:val="717"/>
    <w:autoRedefine/>
    <w:qFormat/>
    <w:uiPriority w:val="0"/>
    <w:rPr>
      <w:rFonts w:ascii="Futura-Book" w:hAnsi="Futura-Book" w:eastAsia="宋体" w:cs="Times New Roman"/>
      <w:color w:val="auto"/>
      <w:sz w:val="20"/>
    </w:rPr>
  </w:style>
  <w:style w:type="paragraph" w:customStyle="1" w:styleId="2418">
    <w:name w:val="Char2 Char Char Char Char Char Char Char Char Char Char Char Char Char Char Char Char Char Char Char Char Char Char Char Char Char Char Char1"/>
    <w:basedOn w:val="1"/>
    <w:autoRedefine/>
    <w:qFormat/>
    <w:uiPriority w:val="0"/>
    <w:pPr>
      <w:jc w:val="left"/>
    </w:pPr>
    <w:rPr>
      <w:rFonts w:ascii="仿宋_GB2312" w:eastAsia="仿宋_GB2312"/>
      <w:b/>
      <w:sz w:val="32"/>
      <w:szCs w:val="32"/>
    </w:rPr>
  </w:style>
  <w:style w:type="paragraph" w:customStyle="1" w:styleId="2419">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2420">
    <w:name w:val="Niv4 Puce1"/>
    <w:autoRedefine/>
    <w:qFormat/>
    <w:uiPriority w:val="0"/>
    <w:pPr>
      <w:ind w:left="1248"/>
    </w:pPr>
    <w:rPr>
      <w:rFonts w:ascii="Times New Roman" w:hAnsi="Times New Roman" w:eastAsia="宋体" w:cs="Times New Roman"/>
      <w:lang w:val="en-US" w:eastAsia="zh-CN" w:bidi="ar-SA"/>
    </w:rPr>
  </w:style>
  <w:style w:type="paragraph" w:customStyle="1" w:styleId="2421">
    <w:name w:val="Niv3 Puce1"/>
    <w:basedOn w:val="1"/>
    <w:autoRedefine/>
    <w:qFormat/>
    <w:uiPriority w:val="0"/>
    <w:pPr>
      <w:widowControl/>
      <w:spacing w:before="60" w:after="60"/>
      <w:ind w:left="1078" w:right="454" w:hanging="284"/>
      <w:jc w:val="left"/>
    </w:pPr>
    <w:rPr>
      <w:rFonts w:ascii="宋体" w:hAnsi="宋体"/>
      <w:kern w:val="0"/>
      <w:sz w:val="24"/>
      <w:szCs w:val="20"/>
    </w:rPr>
  </w:style>
  <w:style w:type="paragraph" w:customStyle="1" w:styleId="2422">
    <w:name w:val="Char Char Char Char Char Char Char Char Char1 Char Char Char Char1"/>
    <w:basedOn w:val="26"/>
    <w:autoRedefine/>
    <w:qFormat/>
    <w:uiPriority w:val="0"/>
    <w:pPr>
      <w:adjustRightInd w:val="0"/>
      <w:snapToGrid w:val="0"/>
      <w:spacing w:line="360" w:lineRule="auto"/>
    </w:pPr>
  </w:style>
  <w:style w:type="paragraph" w:customStyle="1" w:styleId="2423">
    <w:name w:val="样式2.1.1"/>
    <w:basedOn w:val="1"/>
    <w:autoRedefine/>
    <w:qFormat/>
    <w:uiPriority w:val="0"/>
    <w:pPr>
      <w:spacing w:line="360" w:lineRule="auto"/>
      <w:ind w:firstLine="178" w:firstLineChars="74"/>
      <w:jc w:val="left"/>
      <w:outlineLvl w:val="2"/>
    </w:pPr>
    <w:rPr>
      <w:rFonts w:ascii="宋体" w:hAnsi="宋体"/>
      <w:b/>
      <w:sz w:val="24"/>
    </w:rPr>
  </w:style>
  <w:style w:type="paragraph" w:customStyle="1" w:styleId="2424">
    <w:name w:val="TOC 标题11"/>
    <w:basedOn w:val="3"/>
    <w:next w:val="1"/>
    <w:autoRedefine/>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25">
    <w:name w:val="实施日期"/>
    <w:basedOn w:val="1"/>
    <w:autoRedefine/>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26">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27">
    <w:name w:val="列项●（二级）"/>
    <w:autoRedefine/>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28">
    <w:name w:val="小四 段落 宋体 Char"/>
    <w:basedOn w:val="20"/>
    <w:autoRedefine/>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29">
    <w:name w:val="表文1"/>
    <w:basedOn w:val="1"/>
    <w:autoRedefine/>
    <w:qFormat/>
    <w:uiPriority w:val="0"/>
    <w:pPr>
      <w:widowControl/>
      <w:jc w:val="center"/>
    </w:pPr>
    <w:rPr>
      <w:rFonts w:ascii="宋体" w:hAnsi="宋体"/>
      <w:bCs/>
      <w:color w:val="000000"/>
      <w:spacing w:val="10"/>
      <w:kern w:val="0"/>
    </w:rPr>
  </w:style>
  <w:style w:type="paragraph" w:customStyle="1" w:styleId="2430">
    <w:name w:val="Char Char2 Char Char Char Char Char Char Char Char Char1"/>
    <w:basedOn w:val="1"/>
    <w:autoRedefine/>
    <w:unhideWhenUsed/>
    <w:qFormat/>
    <w:uiPriority w:val="0"/>
    <w:pPr>
      <w:widowControl/>
      <w:ind w:firstLine="360" w:firstLineChars="150"/>
      <w:jc w:val="left"/>
    </w:pPr>
    <w:rPr>
      <w:rFonts w:ascii="Tahoma" w:hAnsi="Tahoma" w:cs="宋体"/>
      <w:sz w:val="24"/>
    </w:rPr>
  </w:style>
  <w:style w:type="paragraph" w:customStyle="1" w:styleId="2431">
    <w:name w:val="Char Char2"/>
    <w:basedOn w:val="1"/>
    <w:autoRedefine/>
    <w:qFormat/>
    <w:uiPriority w:val="0"/>
    <w:rPr>
      <w:szCs w:val="21"/>
    </w:rPr>
  </w:style>
  <w:style w:type="paragraph" w:customStyle="1" w:styleId="2432">
    <w:name w:val="q2"/>
    <w:basedOn w:val="84"/>
    <w:autoRedefine/>
    <w:qFormat/>
    <w:uiPriority w:val="0"/>
    <w:pPr>
      <w:tabs>
        <w:tab w:val="left" w:pos="360"/>
      </w:tabs>
      <w:spacing w:line="360" w:lineRule="auto"/>
      <w:jc w:val="left"/>
      <w:outlineLvl w:val="1"/>
    </w:pPr>
    <w:rPr>
      <w:rFonts w:ascii="Arial" w:hAnsi="Arial" w:cs="Arial"/>
    </w:rPr>
  </w:style>
  <w:style w:type="paragraph" w:customStyle="1" w:styleId="2433">
    <w:name w:val="S02-Definitions and Abbreviations"/>
    <w:basedOn w:val="1"/>
    <w:next w:val="1"/>
    <w:autoRedefine/>
    <w:semiHidden/>
    <w:qFormat/>
    <w:uiPriority w:val="0"/>
    <w:pPr>
      <w:widowControl/>
      <w:jc w:val="left"/>
    </w:pPr>
    <w:rPr>
      <w:rFonts w:ascii="Arial" w:hAnsi="Arial"/>
      <w:kern w:val="0"/>
      <w:sz w:val="22"/>
      <w:szCs w:val="20"/>
      <w:lang w:eastAsia="en-US"/>
    </w:rPr>
  </w:style>
  <w:style w:type="paragraph" w:customStyle="1" w:styleId="2434">
    <w:name w:val="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35">
    <w:name w:val="Char Char2 Char Char Char Char Char Char"/>
    <w:basedOn w:val="1"/>
    <w:autoRedefine/>
    <w:qFormat/>
    <w:uiPriority w:val="0"/>
    <w:pPr>
      <w:jc w:val="left"/>
    </w:pPr>
    <w:rPr>
      <w:rFonts w:ascii="宋体" w:hAnsi="宋体"/>
    </w:rPr>
  </w:style>
  <w:style w:type="paragraph" w:customStyle="1" w:styleId="2436">
    <w:name w:val="q4"/>
    <w:basedOn w:val="84"/>
    <w:next w:val="1"/>
    <w:autoRedefine/>
    <w:qFormat/>
    <w:uiPriority w:val="0"/>
    <w:pPr>
      <w:tabs>
        <w:tab w:val="left" w:pos="360"/>
        <w:tab w:val="left" w:pos="864"/>
      </w:tabs>
      <w:spacing w:line="360" w:lineRule="auto"/>
      <w:jc w:val="left"/>
      <w:outlineLvl w:val="3"/>
    </w:pPr>
    <w:rPr>
      <w:rFonts w:ascii="Arial" w:hAnsi="Arial" w:cs="Arial"/>
      <w:sz w:val="24"/>
    </w:rPr>
  </w:style>
  <w:style w:type="paragraph" w:customStyle="1" w:styleId="2437">
    <w:name w:val="Char2 Char Char Char Char Char Char Char Char Char Char Char Char Char Char Char Char Char Char Char Char Char Char Char Char Char Char Char"/>
    <w:basedOn w:val="1"/>
    <w:autoRedefine/>
    <w:qFormat/>
    <w:uiPriority w:val="0"/>
    <w:pPr>
      <w:jc w:val="left"/>
    </w:pPr>
    <w:rPr>
      <w:rFonts w:ascii="仿宋_GB2312" w:eastAsia="仿宋_GB2312"/>
      <w:b/>
      <w:sz w:val="32"/>
      <w:szCs w:val="32"/>
    </w:rPr>
  </w:style>
  <w:style w:type="paragraph" w:customStyle="1" w:styleId="2438">
    <w:name w:val="D1a"/>
    <w:basedOn w:val="3"/>
    <w:autoRedefine/>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39">
    <w:name w:val="表头文本"/>
    <w:autoRedefine/>
    <w:qFormat/>
    <w:uiPriority w:val="0"/>
    <w:pPr>
      <w:jc w:val="center"/>
    </w:pPr>
    <w:rPr>
      <w:rFonts w:ascii="Arial" w:hAnsi="Arial" w:eastAsia="宋体" w:cs="Times New Roman"/>
      <w:b/>
      <w:sz w:val="21"/>
      <w:szCs w:val="21"/>
      <w:lang w:val="en-US" w:eastAsia="zh-CN" w:bidi="ar-SA"/>
    </w:rPr>
  </w:style>
  <w:style w:type="paragraph" w:customStyle="1" w:styleId="2440">
    <w:name w:val="q1"/>
    <w:basedOn w:val="84"/>
    <w:autoRedefine/>
    <w:qFormat/>
    <w:uiPriority w:val="0"/>
    <w:pPr>
      <w:tabs>
        <w:tab w:val="left" w:pos="360"/>
      </w:tabs>
      <w:spacing w:line="360" w:lineRule="auto"/>
      <w:jc w:val="left"/>
    </w:pPr>
    <w:rPr>
      <w:rFonts w:ascii="Arial" w:hAnsi="Arial" w:cs="Arial"/>
      <w:sz w:val="36"/>
    </w:rPr>
  </w:style>
  <w:style w:type="paragraph" w:customStyle="1" w:styleId="2441">
    <w:name w:val="Section[2]"/>
    <w:autoRedefine/>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2">
    <w:name w:val="SFA Det11-h3r"/>
    <w:basedOn w:val="1"/>
    <w:autoRedefine/>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43">
    <w:name w:val="Table header"/>
    <w:basedOn w:val="1"/>
    <w:next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44">
    <w:name w:val="q3"/>
    <w:basedOn w:val="84"/>
    <w:next w:val="1"/>
    <w:autoRedefine/>
    <w:qFormat/>
    <w:uiPriority w:val="0"/>
    <w:pPr>
      <w:tabs>
        <w:tab w:val="left" w:pos="360"/>
      </w:tabs>
      <w:spacing w:line="360" w:lineRule="auto"/>
      <w:jc w:val="left"/>
      <w:outlineLvl w:val="2"/>
    </w:pPr>
    <w:rPr>
      <w:rFonts w:ascii="Arial" w:hAnsi="Arial" w:cs="Arial"/>
      <w:sz w:val="28"/>
    </w:rPr>
  </w:style>
  <w:style w:type="paragraph" w:customStyle="1" w:styleId="2445">
    <w:name w:val="Char Char Char1 Char Char Char Char Char Char Char Char Char Char Char Char Char Char Char Char Char Char Char Char Char Char Char Char Char Char Char Char Char Char Char2"/>
    <w:basedOn w:val="1"/>
    <w:autoRedefine/>
    <w:qFormat/>
    <w:uiPriority w:val="0"/>
    <w:rPr>
      <w:rFonts w:ascii="Tahoma" w:hAnsi="Tahoma"/>
      <w:sz w:val="24"/>
      <w:szCs w:val="20"/>
    </w:rPr>
  </w:style>
  <w:style w:type="paragraph" w:customStyle="1" w:styleId="2446">
    <w:name w:val="Char1 Char Char Char Char Char Char Char Char Char"/>
    <w:basedOn w:val="1"/>
    <w:autoRedefine/>
    <w:qFormat/>
    <w:uiPriority w:val="0"/>
    <w:pPr>
      <w:widowControl/>
      <w:spacing w:line="360" w:lineRule="auto"/>
      <w:jc w:val="left"/>
    </w:pPr>
    <w:rPr>
      <w:rFonts w:ascii="Arial" w:hAnsi="Arial" w:cs="Arial"/>
    </w:rPr>
  </w:style>
  <w:style w:type="paragraph" w:customStyle="1" w:styleId="2447">
    <w:name w:val="南昌1号线一期标题5级"/>
    <w:basedOn w:val="7"/>
    <w:next w:val="2034"/>
    <w:autoRedefine/>
    <w:qFormat/>
    <w:uiPriority w:val="0"/>
    <w:pPr>
      <w:keepLines/>
      <w:spacing w:line="360" w:lineRule="auto"/>
    </w:pPr>
    <w:rPr>
      <w:rFonts w:ascii="宋体" w:eastAsia="宋体"/>
      <w:sz w:val="24"/>
      <w:szCs w:val="24"/>
    </w:rPr>
  </w:style>
  <w:style w:type="paragraph" w:customStyle="1" w:styleId="2448">
    <w:name w:val="样式 首行缩进:  2 字符 段前: 0.5 行 段后: 0.5 行"/>
    <w:basedOn w:val="1"/>
    <w:autoRedefine/>
    <w:qFormat/>
    <w:uiPriority w:val="0"/>
    <w:pPr>
      <w:spacing w:beforeLines="50" w:afterLines="50" w:line="300" w:lineRule="auto"/>
      <w:ind w:firstLine="200" w:firstLineChars="200"/>
    </w:pPr>
    <w:rPr>
      <w:rFonts w:cs="宋体"/>
      <w:sz w:val="24"/>
      <w:szCs w:val="20"/>
    </w:rPr>
  </w:style>
  <w:style w:type="paragraph" w:customStyle="1" w:styleId="2449">
    <w:name w:val="样式16"/>
    <w:basedOn w:val="1"/>
    <w:autoRedefine/>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0">
    <w:name w:val="正文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1">
    <w:name w:val="纯文本[858D7CFB-ED40-4347-BF05-701D383B685F][858D7CFB-ED40-4347-BF05-701D383B685F]"/>
    <w:basedOn w:val="1"/>
    <w:autoRedefine/>
    <w:qFormat/>
    <w:uiPriority w:val="0"/>
    <w:rPr>
      <w:rFonts w:hint="eastAsia" w:ascii="宋体" w:hAnsi="Courier New"/>
      <w:szCs w:val="20"/>
    </w:rPr>
  </w:style>
  <w:style w:type="paragraph" w:customStyle="1" w:styleId="2452">
    <w:name w:val="四号表头文字"/>
    <w:basedOn w:val="1"/>
    <w:autoRedefine/>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53">
    <w:name w:val="正文要点1级"/>
    <w:next w:val="1"/>
    <w:autoRedefine/>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54">
    <w:name w:val="bluetitle"/>
    <w:basedOn w:val="1"/>
    <w:autoRedefine/>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55">
    <w:name w:val="样式 表格单元 + 加粗"/>
    <w:basedOn w:val="1"/>
    <w:autoRedefine/>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56">
    <w:name w:val="樣式 標題 1 + SimHei 套用前:  18 pt 套用後:  18 pt 行距:  1.5 倍行高"/>
    <w:basedOn w:val="3"/>
    <w:autoRedefine/>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57">
    <w:name w:val="h4tkst"/>
    <w:autoRedefine/>
    <w:semiHidden/>
    <w:qFormat/>
    <w:uiPriority w:val="0"/>
    <w:rPr>
      <w:rFonts w:ascii="Times New Roman" w:hAnsi="Times New Roman" w:eastAsia="宋体" w:cs="Times New Roman"/>
      <w:lang w:val="en-US" w:eastAsia="zh-CN" w:bidi="ar-SA"/>
    </w:rPr>
  </w:style>
  <w:style w:type="paragraph" w:customStyle="1" w:styleId="2458">
    <w:name w:val="h3tkst"/>
    <w:basedOn w:val="1"/>
    <w:autoRedefine/>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59">
    <w:name w:val="Char Char Char11"/>
    <w:basedOn w:val="1"/>
    <w:autoRedefine/>
    <w:qFormat/>
    <w:uiPriority w:val="0"/>
    <w:pPr>
      <w:jc w:val="left"/>
    </w:pPr>
    <w:rPr>
      <w:rFonts w:ascii="Tahoma" w:hAnsi="Tahoma" w:cs="仿宋_GB2312"/>
      <w:sz w:val="24"/>
      <w:szCs w:val="20"/>
    </w:rPr>
  </w:style>
  <w:style w:type="paragraph" w:customStyle="1" w:styleId="2460">
    <w:name w:val="Manual Title2"/>
    <w:autoRedefine/>
    <w:qFormat/>
    <w:uiPriority w:val="0"/>
    <w:rPr>
      <w:rFonts w:ascii="Times New Roman" w:hAnsi="Times New Roman" w:eastAsia="宋体" w:cs="Times New Roman"/>
      <w:sz w:val="24"/>
      <w:lang w:val="en-US" w:eastAsia="zh-CN" w:bidi="ar-SA"/>
    </w:rPr>
  </w:style>
  <w:style w:type="paragraph" w:customStyle="1" w:styleId="2461">
    <w:name w:val="Manual Title"/>
    <w:autoRedefine/>
    <w:qFormat/>
    <w:uiPriority w:val="0"/>
    <w:pPr>
      <w:snapToGrid w:val="0"/>
      <w:spacing w:before="80" w:after="80"/>
    </w:pPr>
    <w:rPr>
      <w:rFonts w:ascii="Arial" w:hAnsi="Arial" w:eastAsia="黑体" w:cs="Times New Roman"/>
      <w:sz w:val="28"/>
      <w:lang w:val="en-US" w:eastAsia="zh-CN" w:bidi="ar-SA"/>
    </w:rPr>
  </w:style>
  <w:style w:type="paragraph" w:customStyle="1" w:styleId="2462">
    <w:name w:val="修订11"/>
    <w:autoRedefine/>
    <w:qFormat/>
    <w:uiPriority w:val="99"/>
    <w:pPr>
      <w:spacing w:line="360" w:lineRule="auto"/>
    </w:pPr>
    <w:rPr>
      <w:rFonts w:ascii="Times New Roman" w:hAnsi="Times New Roman" w:eastAsia="宋体" w:cs="Times New Roman"/>
      <w:lang w:val="en-US" w:eastAsia="zh-CN" w:bidi="ar-SA"/>
    </w:rPr>
  </w:style>
  <w:style w:type="paragraph" w:customStyle="1" w:styleId="2463">
    <w:name w:val="样式三"/>
    <w:basedOn w:val="5"/>
    <w:autoRedefine/>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64">
    <w:name w:val="Header of paragaraph"/>
    <w:basedOn w:val="57"/>
    <w:autoRedefine/>
    <w:qFormat/>
    <w:uiPriority w:val="0"/>
  </w:style>
  <w:style w:type="paragraph" w:customStyle="1" w:styleId="2465">
    <w:name w:val="目录（目录以下文字）-小四号字"/>
    <w:basedOn w:val="1689"/>
    <w:autoRedefine/>
    <w:qFormat/>
    <w:uiPriority w:val="99"/>
    <w:rPr>
      <w:sz w:val="24"/>
    </w:rPr>
  </w:style>
  <w:style w:type="paragraph" w:customStyle="1" w:styleId="2466">
    <w:name w:val="作者行"/>
    <w:basedOn w:val="34"/>
    <w:autoRedefine/>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67">
    <w:name w:val="标题411"/>
    <w:basedOn w:val="6"/>
    <w:autoRedefine/>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68">
    <w:name w:val="CM140"/>
    <w:basedOn w:val="717"/>
    <w:next w:val="717"/>
    <w:autoRedefine/>
    <w:qFormat/>
    <w:uiPriority w:val="0"/>
    <w:pPr>
      <w:spacing w:after="57"/>
    </w:pPr>
    <w:rPr>
      <w:rFonts w:ascii="黑体" w:eastAsia="黑体" w:cs="Times New Roman"/>
      <w:color w:val="auto"/>
    </w:rPr>
  </w:style>
  <w:style w:type="paragraph" w:customStyle="1" w:styleId="2469">
    <w:name w:val="图表文字中"/>
    <w:autoRedefine/>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0">
    <w:name w:val="样式 仿宋_GB2312 三号"/>
    <w:basedOn w:val="1"/>
    <w:autoRedefine/>
    <w:qFormat/>
    <w:uiPriority w:val="0"/>
    <w:pPr>
      <w:spacing w:line="360" w:lineRule="auto"/>
      <w:ind w:firstLine="200" w:firstLineChars="200"/>
      <w:jc w:val="left"/>
    </w:pPr>
    <w:rPr>
      <w:rFonts w:ascii="宋体" w:cs="宋体"/>
      <w:sz w:val="28"/>
    </w:rPr>
  </w:style>
  <w:style w:type="paragraph" w:customStyle="1" w:styleId="2471">
    <w:name w:val="keywords"/>
    <w:basedOn w:val="1"/>
    <w:autoRedefine/>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2">
    <w:name w:val="附录一级条标题"/>
    <w:next w:val="110"/>
    <w:autoRedefine/>
    <w:semiHidden/>
    <w:qFormat/>
    <w:uiPriority w:val="0"/>
    <w:pPr>
      <w:tabs>
        <w:tab w:val="left" w:pos="360"/>
      </w:tabs>
      <w:autoSpaceDN w:val="0"/>
      <w:outlineLvl w:val="2"/>
    </w:pPr>
    <w:rPr>
      <w:rFonts w:ascii="Times New Roman" w:hAnsi="Times New Roman" w:eastAsia="宋体" w:cs="Times New Roman"/>
      <w:lang w:val="en-US" w:eastAsia="zh-CN" w:bidi="ar-SA"/>
    </w:rPr>
  </w:style>
  <w:style w:type="paragraph" w:customStyle="1" w:styleId="2473">
    <w:name w:val="附录章标题"/>
    <w:next w:val="110"/>
    <w:autoRedefine/>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74">
    <w:name w:val="Warning"/>
    <w:basedOn w:val="1"/>
    <w:autoRedefine/>
    <w:qFormat/>
    <w:uiPriority w:val="0"/>
    <w:pPr>
      <w:keepLines/>
      <w:widowControl/>
      <w:spacing w:before="60" w:after="60"/>
      <w:jc w:val="left"/>
    </w:pPr>
    <w:rPr>
      <w:b/>
      <w:kern w:val="0"/>
      <w:sz w:val="24"/>
      <w:szCs w:val="20"/>
      <w:lang w:val="en-GB" w:eastAsia="en-US"/>
    </w:rPr>
  </w:style>
  <w:style w:type="paragraph" w:customStyle="1" w:styleId="2475">
    <w:name w:val="Level-3"/>
    <w:basedOn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76">
    <w:name w:val="Block Text1"/>
    <w:basedOn w:val="1"/>
    <w:autoRedefine/>
    <w:qFormat/>
    <w:uiPriority w:val="0"/>
    <w:pPr>
      <w:widowControl/>
      <w:ind w:left="851" w:right="425"/>
      <w:jc w:val="left"/>
    </w:pPr>
    <w:rPr>
      <w:rFonts w:ascii="宋体" w:hAnsi="宋体"/>
      <w:kern w:val="0"/>
      <w:sz w:val="24"/>
      <w:szCs w:val="20"/>
    </w:rPr>
  </w:style>
  <w:style w:type="paragraph" w:customStyle="1" w:styleId="2477">
    <w:name w:val="Char Char1 Char Char1 Char Char"/>
    <w:basedOn w:val="1"/>
    <w:autoRedefine/>
    <w:qFormat/>
    <w:uiPriority w:val="0"/>
    <w:pPr>
      <w:shd w:val="clear" w:color="auto" w:fill="000080"/>
      <w:jc w:val="left"/>
    </w:pPr>
    <w:rPr>
      <w:rFonts w:ascii="Tahoma" w:hAnsi="Tahoma"/>
      <w:kern w:val="0"/>
      <w:sz w:val="24"/>
    </w:rPr>
  </w:style>
  <w:style w:type="paragraph" w:customStyle="1" w:styleId="2478">
    <w:name w:val="Char Char1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79">
    <w:name w:val="bg"/>
    <w:basedOn w:val="1"/>
    <w:autoRedefine/>
    <w:qFormat/>
    <w:uiPriority w:val="0"/>
    <w:pPr>
      <w:snapToGrid w:val="0"/>
      <w:spacing w:before="60" w:after="60"/>
      <w:jc w:val="center"/>
    </w:pPr>
    <w:rPr>
      <w:rFonts w:ascii="宋体" w:hAnsi="宋体"/>
      <w:sz w:val="18"/>
      <w:szCs w:val="18"/>
    </w:rPr>
  </w:style>
  <w:style w:type="paragraph" w:customStyle="1" w:styleId="2480">
    <w:name w:val="样式 标题 2标题 2 Char Char Char Char Char Char Char Char Char Char C...1"/>
    <w:basedOn w:val="4"/>
    <w:autoRedefine/>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1">
    <w:name w:val="Spacer"/>
    <w:basedOn w:val="1"/>
    <w:next w:val="1"/>
    <w:autoRedefine/>
    <w:qFormat/>
    <w:uiPriority w:val="0"/>
    <w:pPr>
      <w:widowControl/>
      <w:ind w:left="1418"/>
      <w:jc w:val="left"/>
    </w:pPr>
    <w:rPr>
      <w:kern w:val="0"/>
      <w:sz w:val="10"/>
      <w:szCs w:val="20"/>
      <w:lang w:val="en-AU" w:eastAsia="en-US"/>
    </w:rPr>
  </w:style>
  <w:style w:type="paragraph" w:customStyle="1" w:styleId="2482">
    <w:name w:val="正文缩进2"/>
    <w:basedOn w:val="1"/>
    <w:autoRedefine/>
    <w:qFormat/>
    <w:uiPriority w:val="0"/>
    <w:pPr>
      <w:spacing w:before="120" w:after="120" w:line="360" w:lineRule="atLeast"/>
      <w:ind w:left="2325"/>
      <w:jc w:val="left"/>
    </w:pPr>
    <w:rPr>
      <w:rFonts w:ascii="宋体" w:hAnsi="宋体"/>
      <w:szCs w:val="20"/>
    </w:rPr>
  </w:style>
  <w:style w:type="paragraph" w:customStyle="1" w:styleId="2483">
    <w:name w:val="样式 标题 1 + 加粗"/>
    <w:basedOn w:val="3"/>
    <w:autoRedefine/>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84">
    <w:name w:val="绘图小字"/>
    <w:basedOn w:val="1"/>
    <w:autoRedefine/>
    <w:qFormat/>
    <w:uiPriority w:val="0"/>
    <w:pPr>
      <w:tabs>
        <w:tab w:val="left" w:pos="500"/>
      </w:tabs>
      <w:jc w:val="center"/>
    </w:pPr>
    <w:rPr>
      <w:rFonts w:ascii="宋体" w:hAnsi="宋体"/>
      <w:iCs/>
      <w:sz w:val="18"/>
      <w:szCs w:val="20"/>
    </w:rPr>
  </w:style>
  <w:style w:type="paragraph" w:customStyle="1" w:styleId="2485">
    <w:name w:val="texte3"/>
    <w:basedOn w:val="5"/>
    <w:autoRedefine/>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86">
    <w:name w:val="样式 样式 首行缩进:  2 字符 + 首行缩进:  2 字符1"/>
    <w:basedOn w:val="1585"/>
    <w:autoRedefine/>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87">
    <w:name w:val="产品标题1"/>
    <w:basedOn w:val="3"/>
    <w:next w:val="1"/>
    <w:autoRedefine/>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88">
    <w:name w:val="Char Char1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9">
    <w:name w:val="样式 正文文字 + 小四 段后: 0 磅 行距: 1.5 倍行距"/>
    <w:basedOn w:val="34"/>
    <w:autoRedefine/>
    <w:qFormat/>
    <w:uiPriority w:val="0"/>
    <w:pPr>
      <w:ind w:firstLine="480" w:firstLineChars="200"/>
      <w:jc w:val="left"/>
    </w:pPr>
    <w:rPr>
      <w:rFonts w:ascii="Times New Roman" w:eastAsia="宋体" w:cs="宋体"/>
      <w:bCs w:val="0"/>
      <w:sz w:val="24"/>
      <w:szCs w:val="20"/>
    </w:rPr>
  </w:style>
  <w:style w:type="paragraph" w:customStyle="1" w:styleId="2490">
    <w:name w:val="样式 标题 2 + 段后: 0.5 行"/>
    <w:basedOn w:val="4"/>
    <w:autoRedefine/>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1">
    <w:name w:val="样式 样式 首行缩进:  2 字符 段后: 0.5 行1 + 首行缩进:  2 字符 段后: 0.5 行"/>
    <w:basedOn w:val="1"/>
    <w:autoRedefine/>
    <w:qFormat/>
    <w:uiPriority w:val="0"/>
    <w:pPr>
      <w:spacing w:afterLines="50" w:line="300" w:lineRule="auto"/>
      <w:ind w:firstLine="422" w:firstLineChars="200"/>
      <w:jc w:val="left"/>
    </w:pPr>
    <w:rPr>
      <w:rFonts w:ascii="宋体" w:hAnsi="宋体" w:cs="宋体"/>
      <w:sz w:val="24"/>
      <w:szCs w:val="20"/>
    </w:rPr>
  </w:style>
  <w:style w:type="paragraph" w:customStyle="1" w:styleId="2492">
    <w:name w:val="section list2"/>
    <w:basedOn w:val="1"/>
    <w:autoRedefine/>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493">
    <w:name w:val="正文-条"/>
    <w:basedOn w:val="1"/>
    <w:autoRedefine/>
    <w:qFormat/>
    <w:uiPriority w:val="99"/>
    <w:rPr>
      <w:rFonts w:ascii="Calibri" w:hAnsi="Calibri" w:cs="黑体"/>
      <w:szCs w:val="21"/>
    </w:rPr>
  </w:style>
  <w:style w:type="paragraph" w:customStyle="1" w:styleId="2494">
    <w:name w:val="图片文字"/>
    <w:autoRedefine/>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495">
    <w:name w:val="Char Char Char1 Char Char Char Char Char Char Char Char Char Char Char Char Char"/>
    <w:basedOn w:val="1"/>
    <w:autoRedefine/>
    <w:qFormat/>
    <w:uiPriority w:val="0"/>
    <w:pPr>
      <w:jc w:val="left"/>
    </w:pPr>
    <w:rPr>
      <w:rFonts w:ascii="Tahoma" w:hAnsi="Tahoma"/>
      <w:sz w:val="24"/>
      <w:szCs w:val="20"/>
    </w:rPr>
  </w:style>
  <w:style w:type="paragraph" w:customStyle="1" w:styleId="2496">
    <w:name w:val="zField10p3bC"/>
    <w:autoRedefine/>
    <w:semiHidden/>
    <w:qFormat/>
    <w:uiPriority w:val="0"/>
    <w:pPr>
      <w:spacing w:before="60"/>
      <w:ind w:left="57"/>
      <w:jc w:val="center"/>
    </w:pPr>
    <w:rPr>
      <w:rFonts w:ascii="Times New Roman" w:hAnsi="Times New Roman" w:eastAsia="宋体" w:cs="Times New Roman"/>
      <w:lang w:val="en-US" w:eastAsia="zh-CN" w:bidi="ar-SA"/>
    </w:rPr>
  </w:style>
  <w:style w:type="paragraph" w:customStyle="1" w:styleId="2497">
    <w:name w:val="zField10p0bL"/>
    <w:autoRedefine/>
    <w:semiHidden/>
    <w:qFormat/>
    <w:uiPriority w:val="0"/>
    <w:pPr>
      <w:ind w:left="28" w:right="57"/>
    </w:pPr>
    <w:rPr>
      <w:rFonts w:ascii="Arial" w:hAnsi="Arial" w:eastAsia="宋体" w:cs="Times New Roman"/>
      <w:lang w:val="en-US" w:eastAsia="en-US" w:bidi="ar-SA"/>
    </w:rPr>
  </w:style>
  <w:style w:type="paragraph" w:customStyle="1" w:styleId="2498">
    <w:name w:val="1级列表"/>
    <w:basedOn w:val="2112"/>
    <w:autoRedefine/>
    <w:qFormat/>
    <w:uiPriority w:val="0"/>
    <w:pPr>
      <w:tabs>
        <w:tab w:val="left" w:pos="1428"/>
      </w:tabs>
      <w:spacing w:beforeLines="0" w:line="480" w:lineRule="exact"/>
      <w:ind w:left="996" w:hanging="420" w:firstLineChars="0"/>
    </w:pPr>
    <w:rPr>
      <w:rFonts w:eastAsia="宋体"/>
    </w:rPr>
  </w:style>
  <w:style w:type="paragraph" w:customStyle="1" w:styleId="2499">
    <w:name w:val="Freestyle"/>
    <w:basedOn w:val="1"/>
    <w:autoRedefine/>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0">
    <w:name w:val="标题1.1"/>
    <w:basedOn w:val="1"/>
    <w:autoRedefine/>
    <w:unhideWhenUsed/>
    <w:qFormat/>
    <w:uiPriority w:val="0"/>
    <w:pPr>
      <w:widowControl/>
      <w:spacing w:line="360" w:lineRule="auto"/>
      <w:jc w:val="left"/>
    </w:pPr>
    <w:rPr>
      <w:rFonts w:ascii="楷体_GB2312" w:hAnsi="Arial" w:cs="Arial"/>
      <w:sz w:val="24"/>
    </w:rPr>
  </w:style>
  <w:style w:type="paragraph" w:customStyle="1" w:styleId="2501">
    <w:name w:val="Bulleted o 2"/>
    <w:autoRedefine/>
    <w:qFormat/>
    <w:uiPriority w:val="0"/>
    <w:pPr>
      <w:ind w:left="2954" w:hanging="357"/>
    </w:pPr>
    <w:rPr>
      <w:rFonts w:ascii="Times New Roman" w:hAnsi="Times New Roman" w:eastAsia="宋体" w:cs="Times New Roman"/>
      <w:lang w:val="en-US" w:eastAsia="zh-CN" w:bidi="ar-SA"/>
    </w:rPr>
  </w:style>
  <w:style w:type="paragraph" w:customStyle="1" w:styleId="2502">
    <w:name w:val="22 BodyText"/>
    <w:basedOn w:val="1"/>
    <w:autoRedefine/>
    <w:qFormat/>
    <w:uiPriority w:val="0"/>
    <w:pPr>
      <w:widowControl/>
      <w:spacing w:after="220"/>
      <w:ind w:left="2597"/>
      <w:jc w:val="left"/>
    </w:pPr>
    <w:rPr>
      <w:rFonts w:ascii="Arial" w:hAnsi="Arial"/>
      <w:kern w:val="0"/>
      <w:sz w:val="22"/>
      <w:szCs w:val="20"/>
      <w:lang w:eastAsia="en-US"/>
    </w:rPr>
  </w:style>
  <w:style w:type="paragraph" w:customStyle="1" w:styleId="2503">
    <w:name w:val="中文正文、"/>
    <w:basedOn w:val="1"/>
    <w:autoRedefine/>
    <w:qFormat/>
    <w:uiPriority w:val="0"/>
    <w:pPr>
      <w:spacing w:line="360" w:lineRule="auto"/>
      <w:ind w:firstLine="420" w:firstLineChars="200"/>
      <w:jc w:val="left"/>
    </w:pPr>
    <w:rPr>
      <w:rFonts w:ascii="宋体" w:hAnsi="宋体"/>
      <w:szCs w:val="21"/>
    </w:rPr>
  </w:style>
  <w:style w:type="paragraph" w:customStyle="1" w:styleId="2504">
    <w:name w:val="正文列表"/>
    <w:basedOn w:val="1"/>
    <w:autoRedefine/>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05">
    <w:name w:val="xl330"/>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06">
    <w:name w:val="四十投标表格"/>
    <w:autoRedefine/>
    <w:qFormat/>
    <w:uiPriority w:val="0"/>
    <w:pPr>
      <w:spacing w:line="0" w:lineRule="atLeast"/>
    </w:pPr>
    <w:rPr>
      <w:rFonts w:ascii="宋体" w:hAnsi="Times New Roman" w:eastAsia="宋体" w:cs="Times New Roman"/>
      <w:sz w:val="21"/>
      <w:lang w:val="en-US" w:eastAsia="zh-CN" w:bidi="ar-SA"/>
    </w:rPr>
  </w:style>
  <w:style w:type="paragraph" w:customStyle="1" w:styleId="2507">
    <w:name w:val="xl130"/>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08">
    <w:name w:val="z:Copyright"/>
    <w:basedOn w:val="1"/>
    <w:autoRedefine/>
    <w:qFormat/>
    <w:uiPriority w:val="0"/>
    <w:pPr>
      <w:keepLines/>
      <w:widowControl/>
      <w:spacing w:after="140"/>
      <w:ind w:left="2268"/>
      <w:jc w:val="left"/>
    </w:pPr>
    <w:rPr>
      <w:rFonts w:ascii="Arial" w:hAnsi="Arial"/>
      <w:kern w:val="0"/>
      <w:sz w:val="17"/>
      <w:szCs w:val="20"/>
      <w:lang w:eastAsia="en-US"/>
    </w:rPr>
  </w:style>
  <w:style w:type="paragraph" w:customStyle="1" w:styleId="2509">
    <w:name w:val="项目 1"/>
    <w:basedOn w:val="1"/>
    <w:autoRedefine/>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0">
    <w:name w:val="样式 题注"/>
    <w:basedOn w:val="22"/>
    <w:autoRedefine/>
    <w:qFormat/>
    <w:uiPriority w:val="0"/>
    <w:pPr>
      <w:spacing w:line="360" w:lineRule="auto"/>
      <w:ind w:firstLine="400" w:firstLineChars="200"/>
      <w:jc w:val="center"/>
    </w:pPr>
    <w:rPr>
      <w:rFonts w:eastAsia="宋体" w:cs="宋体"/>
      <w:b/>
      <w:sz w:val="18"/>
      <w:szCs w:val="22"/>
    </w:rPr>
  </w:style>
  <w:style w:type="paragraph" w:customStyle="1" w:styleId="2511">
    <w:name w:val="Heading Left"/>
    <w:basedOn w:val="1"/>
    <w:autoRedefine/>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2">
    <w:name w:val="Niv2 Puce1"/>
    <w:basedOn w:val="1"/>
    <w:autoRedefine/>
    <w:qFormat/>
    <w:uiPriority w:val="0"/>
    <w:pPr>
      <w:widowControl/>
      <w:spacing w:before="60" w:after="60"/>
      <w:ind w:left="908" w:right="454" w:hanging="284"/>
      <w:jc w:val="left"/>
    </w:pPr>
    <w:rPr>
      <w:rFonts w:ascii="宋体" w:hAnsi="宋体"/>
      <w:kern w:val="0"/>
      <w:sz w:val="24"/>
      <w:szCs w:val="20"/>
    </w:rPr>
  </w:style>
  <w:style w:type="paragraph" w:customStyle="1" w:styleId="2513">
    <w:name w:val="目录（仅“目录”二字）"/>
    <w:basedOn w:val="1"/>
    <w:autoRedefine/>
    <w:qFormat/>
    <w:uiPriority w:val="99"/>
    <w:pPr>
      <w:spacing w:afterLines="200"/>
      <w:jc w:val="center"/>
    </w:pPr>
    <w:rPr>
      <w:rFonts w:ascii="黑体" w:hAnsi="黑体" w:eastAsia="黑体" w:cs="黑体"/>
      <w:sz w:val="44"/>
      <w:szCs w:val="44"/>
    </w:rPr>
  </w:style>
  <w:style w:type="paragraph" w:customStyle="1" w:styleId="2514">
    <w:name w:val="Numbered List 0"/>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515">
    <w:name w:val="注"/>
    <w:basedOn w:val="1"/>
    <w:autoRedefine/>
    <w:qFormat/>
    <w:uiPriority w:val="0"/>
    <w:pPr>
      <w:adjustRightInd w:val="0"/>
      <w:spacing w:line="360" w:lineRule="atLeast"/>
      <w:ind w:left="840" w:hanging="420"/>
      <w:jc w:val="left"/>
    </w:pPr>
    <w:rPr>
      <w:rFonts w:ascii="宋体" w:hAnsi="宋体"/>
      <w:kern w:val="0"/>
      <w:szCs w:val="20"/>
    </w:rPr>
  </w:style>
  <w:style w:type="paragraph" w:customStyle="1" w:styleId="2516">
    <w:name w:val="样式 标题 3正文 + 标题 3第二层条第三层论文标题 21.1.1 标题 3 + 宋体五号居中段前: 0 磅...1"/>
    <w:basedOn w:val="5"/>
    <w:autoRedefine/>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17">
    <w:name w:val="Body Single"/>
    <w:autoRedefin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18">
    <w:name w:val="样式 标题3 +"/>
    <w:basedOn w:val="173"/>
    <w:autoRedefine/>
    <w:qFormat/>
    <w:uiPriority w:val="0"/>
    <w:pPr>
      <w:keepNext/>
      <w:keepLines/>
      <w:tabs>
        <w:tab w:val="left" w:pos="1260"/>
      </w:tabs>
      <w:ind w:left="720" w:hanging="432"/>
    </w:pPr>
    <w:rPr>
      <w:rFonts w:ascii="宋体" w:hAnsi="Calibri" w:eastAsia="宋体" w:cs="黑体"/>
      <w:b/>
      <w:sz w:val="28"/>
    </w:rPr>
  </w:style>
  <w:style w:type="paragraph" w:customStyle="1" w:styleId="2519">
    <w:name w:val="发布日期"/>
    <w:autoRedefine/>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0">
    <w:name w:val="青岛正文"/>
    <w:basedOn w:val="1"/>
    <w:autoRedefine/>
    <w:qFormat/>
    <w:uiPriority w:val="0"/>
    <w:pPr>
      <w:spacing w:line="360" w:lineRule="auto"/>
      <w:jc w:val="left"/>
    </w:pPr>
    <w:rPr>
      <w:rFonts w:ascii="宋体" w:hAnsi="宋体"/>
      <w:sz w:val="28"/>
    </w:rPr>
  </w:style>
  <w:style w:type="paragraph" w:customStyle="1" w:styleId="2521">
    <w:name w:val="标题下顺序正文"/>
    <w:basedOn w:val="1"/>
    <w:autoRedefine/>
    <w:qFormat/>
    <w:uiPriority w:val="0"/>
    <w:pPr>
      <w:spacing w:beforeLines="50" w:line="0" w:lineRule="atLeast"/>
      <w:ind w:left="1049" w:leftChars="437" w:firstLine="1"/>
      <w:jc w:val="left"/>
    </w:pPr>
    <w:rPr>
      <w:rFonts w:ascii="宋体" w:hAnsi="宋体"/>
      <w:sz w:val="24"/>
      <w:szCs w:val="20"/>
    </w:rPr>
  </w:style>
  <w:style w:type="paragraph" w:customStyle="1" w:styleId="2522">
    <w:name w:val="Normal Indent1"/>
    <w:basedOn w:val="1"/>
    <w:next w:val="1"/>
    <w:autoRedefine/>
    <w:qFormat/>
    <w:uiPriority w:val="99"/>
    <w:pPr>
      <w:spacing w:line="360" w:lineRule="auto"/>
      <w:ind w:firstLine="480" w:firstLineChars="200"/>
    </w:pPr>
    <w:rPr>
      <w:rFonts w:ascii="宋体"/>
      <w:color w:val="000000"/>
      <w:sz w:val="24"/>
      <w:szCs w:val="20"/>
    </w:rPr>
  </w:style>
  <w:style w:type="paragraph" w:customStyle="1" w:styleId="2523">
    <w:name w:val="CM97"/>
    <w:basedOn w:val="717"/>
    <w:next w:val="717"/>
    <w:autoRedefine/>
    <w:qFormat/>
    <w:uiPriority w:val="0"/>
    <w:rPr>
      <w:rFonts w:ascii="黑体" w:eastAsia="黑体" w:cs="Times New Roman"/>
      <w:color w:val="auto"/>
    </w:rPr>
  </w:style>
  <w:style w:type="paragraph" w:customStyle="1" w:styleId="2524">
    <w:name w:val="建议书封面"/>
    <w:basedOn w:val="1"/>
    <w:autoRedefine/>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25">
    <w:name w:val="zCoNa11p3bC"/>
    <w:autoRedefine/>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26">
    <w:name w:val="机场线3级标题"/>
    <w:basedOn w:val="5"/>
    <w:autoRedefine/>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27">
    <w:name w:val="Standard Features - Models"/>
    <w:autoRedefine/>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28">
    <w:name w:val="Char Char Char1 Char Char Char Char Char Char Char Char Char Char Char Char Char Char Char Char Char Char Char Char Char Char Char Char1 Char Char Char"/>
    <w:basedOn w:val="1"/>
    <w:autoRedefine/>
    <w:qFormat/>
    <w:uiPriority w:val="0"/>
    <w:pPr>
      <w:jc w:val="left"/>
    </w:pPr>
    <w:rPr>
      <w:rFonts w:ascii="Tahoma" w:hAnsi="Tahoma"/>
      <w:sz w:val="24"/>
      <w:szCs w:val="20"/>
    </w:rPr>
  </w:style>
  <w:style w:type="paragraph" w:customStyle="1" w:styleId="2529">
    <w:name w:val="Char Char Char Char Char Char Char Char Char Char Char Char Char Char Char Char Char Char Char Char Char Char Char Char2 Char1"/>
    <w:basedOn w:val="1"/>
    <w:autoRedefine/>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0">
    <w:name w:val="Numbered list 1"/>
    <w:basedOn w:val="1"/>
    <w:next w:val="1"/>
    <w:autoRedefine/>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1">
    <w:name w:val="Char Char Char Char Char3"/>
    <w:basedOn w:val="1"/>
    <w:autoRedefine/>
    <w:semiHidden/>
    <w:qFormat/>
    <w:uiPriority w:val="0"/>
    <w:pPr>
      <w:jc w:val="left"/>
    </w:pPr>
    <w:rPr>
      <w:rFonts w:ascii="Tahoma" w:hAnsi="Tahoma" w:cs="仿宋_GB2312"/>
      <w:sz w:val="24"/>
      <w:szCs w:val="20"/>
    </w:rPr>
  </w:style>
  <w:style w:type="paragraph" w:customStyle="1" w:styleId="2532">
    <w:name w:val="Point"/>
    <w:basedOn w:val="1"/>
    <w:autoRedefine/>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33">
    <w:name w:val="bottombanne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34">
    <w:name w:val="TableText"/>
    <w:basedOn w:val="1"/>
    <w:autoRedefine/>
    <w:qFormat/>
    <w:uiPriority w:val="0"/>
    <w:pPr>
      <w:widowControl/>
      <w:spacing w:before="120" w:after="120"/>
      <w:ind w:left="1134"/>
      <w:jc w:val="left"/>
    </w:pPr>
    <w:rPr>
      <w:rFonts w:ascii="Arial" w:hAnsi="Arial" w:cs="Arial"/>
      <w:kern w:val="0"/>
      <w:sz w:val="22"/>
      <w:szCs w:val="20"/>
    </w:rPr>
  </w:style>
  <w:style w:type="paragraph" w:customStyle="1" w:styleId="2535">
    <w:name w:val="TH_FL"/>
    <w:basedOn w:val="1"/>
    <w:autoRedefine/>
    <w:qFormat/>
    <w:uiPriority w:val="0"/>
    <w:pPr>
      <w:widowControl/>
      <w:spacing w:before="40" w:after="40" w:line="220" w:lineRule="exact"/>
      <w:jc w:val="left"/>
    </w:pPr>
    <w:rPr>
      <w:rFonts w:ascii="IDCSansSerif" w:hAnsi="IDCSansSerif"/>
      <w:kern w:val="16"/>
      <w:sz w:val="18"/>
      <w:szCs w:val="20"/>
    </w:rPr>
  </w:style>
  <w:style w:type="paragraph" w:customStyle="1" w:styleId="2536">
    <w:name w:val="一级无标题条"/>
    <w:basedOn w:val="1"/>
    <w:autoRedefine/>
    <w:semiHidden/>
    <w:qFormat/>
    <w:uiPriority w:val="0"/>
    <w:pPr>
      <w:tabs>
        <w:tab w:val="left" w:pos="420"/>
        <w:tab w:val="left" w:pos="709"/>
      </w:tabs>
      <w:ind w:left="709" w:hanging="709"/>
      <w:jc w:val="left"/>
    </w:pPr>
    <w:rPr>
      <w:rFonts w:ascii="宋体" w:hAnsi="宋体"/>
      <w:b/>
    </w:rPr>
  </w:style>
  <w:style w:type="paragraph" w:customStyle="1" w:styleId="2537">
    <w:name w:val="_Style 299"/>
    <w:autoRedefine/>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38">
    <w:name w:val="ZK_标题4"/>
    <w:basedOn w:val="1"/>
    <w:next w:val="318"/>
    <w:autoRedefine/>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39">
    <w:name w:val="z:Header logo"/>
    <w:autoRedefine/>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0">
    <w:name w:val="20"/>
    <w:basedOn w:val="1"/>
    <w:next w:val="70"/>
    <w:autoRedefine/>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1">
    <w:name w:val="IN Feature"/>
    <w:next w:val="1"/>
    <w:autoRedefine/>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2">
    <w:name w:val="xl169"/>
    <w:basedOn w:val="1"/>
    <w:autoRedefine/>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43">
    <w:name w:val="样式 首行缩进:  0 字符"/>
    <w:basedOn w:val="1"/>
    <w:autoRedefine/>
    <w:qFormat/>
    <w:uiPriority w:val="0"/>
    <w:pPr>
      <w:spacing w:line="360" w:lineRule="auto"/>
      <w:ind w:firstLine="200" w:firstLineChars="200"/>
    </w:pPr>
    <w:rPr>
      <w:rFonts w:ascii="Arial" w:hAnsi="Arial" w:cs="宋体"/>
      <w:sz w:val="24"/>
      <w:szCs w:val="20"/>
    </w:rPr>
  </w:style>
  <w:style w:type="paragraph" w:customStyle="1" w:styleId="2544">
    <w:name w:val="列表下文字"/>
    <w:autoRedefine/>
    <w:qFormat/>
    <w:uiPriority w:val="0"/>
    <w:pPr>
      <w:ind w:left="833" w:leftChars="347"/>
    </w:pPr>
    <w:rPr>
      <w:rFonts w:ascii="Times New Roman" w:hAnsi="Times New Roman" w:eastAsia="宋体" w:cs="Times New Roman"/>
      <w:lang w:val="en-US" w:eastAsia="zh-CN" w:bidi="ar-SA"/>
    </w:rPr>
  </w:style>
  <w:style w:type="paragraph" w:customStyle="1" w:styleId="2545">
    <w:name w:val="原文"/>
    <w:basedOn w:val="1"/>
    <w:autoRedefine/>
    <w:qFormat/>
    <w:uiPriority w:val="0"/>
    <w:pPr>
      <w:spacing w:line="360" w:lineRule="auto"/>
      <w:ind w:firstLine="420" w:firstLineChars="200"/>
      <w:jc w:val="left"/>
    </w:pPr>
    <w:rPr>
      <w:rFonts w:cs="宋体"/>
      <w:kern w:val="0"/>
      <w:szCs w:val="21"/>
    </w:rPr>
  </w:style>
  <w:style w:type="paragraph" w:customStyle="1" w:styleId="2546">
    <w:name w:val="Terminal Displa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2547">
    <w:name w:val="Niv5 Puce4"/>
    <w:autoRedefine/>
    <w:qFormat/>
    <w:uiPriority w:val="0"/>
    <w:pPr>
      <w:ind w:left="2269"/>
    </w:pPr>
    <w:rPr>
      <w:rFonts w:ascii="Times New Roman" w:hAnsi="Times New Roman" w:eastAsia="宋体" w:cs="Times New Roman"/>
      <w:lang w:val="en-US" w:eastAsia="zh-CN" w:bidi="ar-SA"/>
    </w:rPr>
  </w:style>
  <w:style w:type="paragraph" w:customStyle="1" w:styleId="2548">
    <w:name w:val="Niv4 Puce4"/>
    <w:autoRedefine/>
    <w:qFormat/>
    <w:uiPriority w:val="0"/>
    <w:pPr>
      <w:ind w:left="2098"/>
    </w:pPr>
    <w:rPr>
      <w:rFonts w:ascii="Times New Roman" w:hAnsi="Times New Roman" w:eastAsia="宋体" w:cs="Times New Roman"/>
      <w:lang w:val="en-US" w:eastAsia="zh-CN" w:bidi="ar-SA"/>
    </w:rPr>
  </w:style>
  <w:style w:type="paragraph" w:customStyle="1" w:styleId="2549">
    <w:name w:val="Niv3 Puce4"/>
    <w:autoRedefine/>
    <w:qFormat/>
    <w:uiPriority w:val="0"/>
    <w:pPr>
      <w:ind w:left="1985"/>
    </w:pPr>
    <w:rPr>
      <w:rFonts w:ascii="Times New Roman" w:hAnsi="Times New Roman" w:eastAsia="宋体" w:cs="Times New Roman"/>
      <w:lang w:val="en-US" w:eastAsia="zh-CN" w:bidi="ar-SA"/>
    </w:rPr>
  </w:style>
  <w:style w:type="paragraph" w:customStyle="1" w:styleId="2550">
    <w:name w:val="Niv1 Puce4"/>
    <w:autoRedefine/>
    <w:qFormat/>
    <w:uiPriority w:val="0"/>
    <w:pPr>
      <w:ind w:left="1588"/>
    </w:pPr>
    <w:rPr>
      <w:rFonts w:ascii="Times New Roman" w:hAnsi="Times New Roman" w:eastAsia="宋体" w:cs="Times New Roman"/>
      <w:lang w:val="en-US" w:eastAsia="zh-CN" w:bidi="ar-SA"/>
    </w:rPr>
  </w:style>
  <w:style w:type="paragraph" w:customStyle="1" w:styleId="2551">
    <w:name w:val="Niv1 Puce3"/>
    <w:basedOn w:val="1665"/>
    <w:autoRedefine/>
    <w:qFormat/>
    <w:uiPriority w:val="0"/>
    <w:pPr>
      <w:ind w:left="1305"/>
    </w:pPr>
  </w:style>
  <w:style w:type="paragraph" w:customStyle="1" w:styleId="2552">
    <w:name w:val="要点标题"/>
    <w:basedOn w:val="3"/>
    <w:autoRedefine/>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53">
    <w:name w:val="Niv2 Puce2"/>
    <w:basedOn w:val="1665"/>
    <w:autoRedefine/>
    <w:qFormat/>
    <w:uiPriority w:val="0"/>
    <w:pPr>
      <w:ind w:left="1191"/>
    </w:pPr>
  </w:style>
  <w:style w:type="paragraph" w:customStyle="1" w:styleId="2554">
    <w:name w:val="heading_type_1"/>
    <w:next w:val="1"/>
    <w:autoRedefine/>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55">
    <w:name w:val="叙述"/>
    <w:basedOn w:val="1"/>
    <w:autoRedefine/>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56">
    <w:name w:val="Abstract"/>
    <w:basedOn w:val="1"/>
    <w:autoRedefine/>
    <w:qFormat/>
    <w:uiPriority w:val="0"/>
    <w:pPr>
      <w:widowControl/>
      <w:jc w:val="center"/>
    </w:pPr>
    <w:rPr>
      <w:rFonts w:ascii="Futura Bk" w:hAnsi="Futura Bk"/>
      <w:kern w:val="0"/>
      <w:sz w:val="36"/>
      <w:szCs w:val="20"/>
    </w:rPr>
  </w:style>
  <w:style w:type="paragraph" w:customStyle="1" w:styleId="2557">
    <w:name w:val="样式 样式 宋体 小四 黑色 两端对齐 段前: 1.2 磅 段后: 1.2 磅 行距: 1.5 倍行距 + 首行缩进:  2 字符"/>
    <w:basedOn w:val="1"/>
    <w:autoRedefine/>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58">
    <w:name w:val="电子邮件签名1"/>
    <w:basedOn w:val="1"/>
    <w:autoRedefine/>
    <w:qFormat/>
    <w:uiPriority w:val="0"/>
    <w:pPr>
      <w:jc w:val="left"/>
    </w:pPr>
    <w:rPr>
      <w:rFonts w:ascii="宋体" w:hAnsi="宋体"/>
      <w:kern w:val="0"/>
      <w:sz w:val="24"/>
      <w:szCs w:val="20"/>
    </w:rPr>
  </w:style>
  <w:style w:type="paragraph" w:customStyle="1" w:styleId="2559">
    <w:name w:val="样式 正文文本缩进 + 首行缩进:  2 字符"/>
    <w:basedOn w:val="35"/>
    <w:autoRedefine/>
    <w:unhideWhenUsed/>
    <w:qFormat/>
    <w:uiPriority w:val="0"/>
    <w:pPr>
      <w:widowControl/>
      <w:spacing w:line="300" w:lineRule="auto"/>
      <w:ind w:firstLine="480"/>
      <w:jc w:val="left"/>
    </w:pPr>
    <w:rPr>
      <w:rFonts w:cs="宋体"/>
      <w:kern w:val="0"/>
      <w:sz w:val="24"/>
      <w:szCs w:val="20"/>
    </w:rPr>
  </w:style>
  <w:style w:type="paragraph" w:customStyle="1" w:styleId="2560">
    <w:name w:val="样式 正文格式 + 小四"/>
    <w:basedOn w:val="1497"/>
    <w:autoRedefine/>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1">
    <w:name w:val="Normal Paragraph"/>
    <w:basedOn w:val="1"/>
    <w:autoRedefine/>
    <w:qFormat/>
    <w:uiPriority w:val="0"/>
    <w:pPr>
      <w:widowControl/>
      <w:tabs>
        <w:tab w:val="left" w:pos="420"/>
      </w:tabs>
      <w:spacing w:beforeLines="50" w:line="300" w:lineRule="auto"/>
      <w:jc w:val="left"/>
    </w:pPr>
    <w:rPr>
      <w:rFonts w:ascii="宋体" w:hAnsi="宋体"/>
      <w:kern w:val="0"/>
      <w:sz w:val="24"/>
    </w:rPr>
  </w:style>
  <w:style w:type="paragraph" w:customStyle="1" w:styleId="2562">
    <w:name w:val="2级列表"/>
    <w:basedOn w:val="2498"/>
    <w:autoRedefine/>
    <w:qFormat/>
    <w:uiPriority w:val="0"/>
    <w:pPr>
      <w:tabs>
        <w:tab w:val="left" w:pos="1200"/>
        <w:tab w:val="left" w:pos="1407"/>
        <w:tab w:val="clear" w:pos="1428"/>
      </w:tabs>
      <w:ind w:left="0" w:firstLine="0"/>
    </w:pPr>
  </w:style>
  <w:style w:type="paragraph" w:customStyle="1" w:styleId="2563">
    <w:name w:val="附录图标题"/>
    <w:next w:val="110"/>
    <w:autoRedefine/>
    <w:semiHidden/>
    <w:qFormat/>
    <w:uiPriority w:val="0"/>
    <w:pPr>
      <w:tabs>
        <w:tab w:val="left" w:pos="210"/>
        <w:tab w:val="left" w:pos="1260"/>
        <w:tab w:val="left" w:pos="1680"/>
      </w:tabs>
      <w:ind w:left="1260"/>
    </w:pPr>
    <w:rPr>
      <w:rFonts w:ascii="Times New Roman" w:hAnsi="Times New Roman" w:eastAsia="宋体" w:cs="Times New Roman"/>
      <w:lang w:val="en-US" w:eastAsia="zh-CN" w:bidi="ar-SA"/>
    </w:rPr>
  </w:style>
  <w:style w:type="paragraph" w:customStyle="1" w:styleId="2564">
    <w:name w:val="正文图标题"/>
    <w:basedOn w:val="1782"/>
    <w:next w:val="110"/>
    <w:autoRedefine/>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65">
    <w:name w:val="Char Char2 Char Char Char Char1"/>
    <w:basedOn w:val="1"/>
    <w:autoRedefine/>
    <w:qFormat/>
    <w:uiPriority w:val="0"/>
    <w:pPr>
      <w:jc w:val="left"/>
    </w:pPr>
    <w:rPr>
      <w:rFonts w:ascii="Tahoma" w:hAnsi="Tahoma"/>
      <w:sz w:val="24"/>
      <w:szCs w:val="20"/>
    </w:rPr>
  </w:style>
  <w:style w:type="paragraph" w:customStyle="1" w:styleId="2566">
    <w:name w:val="容量"/>
    <w:basedOn w:val="1"/>
    <w:autoRedefine/>
    <w:qFormat/>
    <w:uiPriority w:val="0"/>
    <w:pPr>
      <w:adjustRightInd w:val="0"/>
      <w:spacing w:line="360" w:lineRule="auto"/>
      <w:jc w:val="left"/>
      <w:textAlignment w:val="baseline"/>
    </w:pPr>
    <w:rPr>
      <w:rFonts w:ascii="宋体" w:hAnsi="宋体"/>
      <w:kern w:val="0"/>
      <w:sz w:val="24"/>
      <w:szCs w:val="20"/>
    </w:rPr>
  </w:style>
  <w:style w:type="paragraph" w:customStyle="1" w:styleId="2567">
    <w:name w:val="样式 标题 3第二层条第三层论文标题 21.1.1 标题 3列表编号33 bullet2head:3#Head..."/>
    <w:basedOn w:val="5"/>
    <w:autoRedefine/>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68">
    <w:name w:val="Heading Else"/>
    <w:basedOn w:val="3"/>
    <w:next w:val="1"/>
    <w:autoRedefine/>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69">
    <w:name w:val="p16"/>
    <w:basedOn w:val="1"/>
    <w:autoRedefine/>
    <w:qFormat/>
    <w:uiPriority w:val="0"/>
    <w:pPr>
      <w:widowControl/>
      <w:spacing w:before="240" w:after="60"/>
      <w:jc w:val="center"/>
    </w:pPr>
    <w:rPr>
      <w:rFonts w:ascii="Cambria" w:hAnsi="Cambria" w:cs="宋体"/>
      <w:b/>
      <w:bCs/>
      <w:kern w:val="0"/>
      <w:sz w:val="24"/>
    </w:rPr>
  </w:style>
  <w:style w:type="paragraph" w:customStyle="1" w:styleId="2570">
    <w:name w:val="编号 样式2"/>
    <w:basedOn w:val="1"/>
    <w:autoRedefine/>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1">
    <w:name w:val="图形标题"/>
    <w:basedOn w:val="22"/>
    <w:autoRedefine/>
    <w:qFormat/>
    <w:uiPriority w:val="0"/>
    <w:pPr>
      <w:spacing w:before="152" w:after="160"/>
      <w:jc w:val="left"/>
    </w:pPr>
  </w:style>
  <w:style w:type="paragraph" w:customStyle="1" w:styleId="2572">
    <w:name w:val="样式 标题 5 + 四号"/>
    <w:basedOn w:val="7"/>
    <w:autoRedefine/>
    <w:qFormat/>
    <w:uiPriority w:val="0"/>
    <w:pPr>
      <w:keepNext w:val="0"/>
      <w:widowControl/>
      <w:tabs>
        <w:tab w:val="left" w:pos="480"/>
      </w:tabs>
      <w:ind w:left="480" w:hanging="480"/>
    </w:pPr>
    <w:rPr>
      <w:rFonts w:ascii="Times New Roman" w:eastAsia="仿宋_GB2312"/>
      <w:kern w:val="28"/>
      <w:szCs w:val="28"/>
    </w:rPr>
  </w:style>
  <w:style w:type="paragraph" w:customStyle="1" w:styleId="2573">
    <w:name w:val="D1"/>
    <w:basedOn w:val="593"/>
    <w:autoRedefine/>
    <w:semiHidden/>
    <w:qFormat/>
    <w:uiPriority w:val="0"/>
  </w:style>
  <w:style w:type="paragraph" w:customStyle="1" w:styleId="2574">
    <w:name w:val="Char Char Char Char Char Char Char Char Char Char Char Char Char Char Char Char Char Char Char Char Char"/>
    <w:basedOn w:val="1"/>
    <w:autoRedefine/>
    <w:qFormat/>
    <w:uiPriority w:val="0"/>
    <w:pPr>
      <w:spacing w:line="360" w:lineRule="auto"/>
      <w:ind w:left="420"/>
      <w:jc w:val="left"/>
      <w:textAlignment w:val="baseline"/>
    </w:pPr>
    <w:rPr>
      <w:rFonts w:ascii="宋体" w:hAnsi="宋体"/>
    </w:rPr>
  </w:style>
  <w:style w:type="paragraph" w:customStyle="1" w:styleId="2575">
    <w:name w:val="四号线表格标题"/>
    <w:basedOn w:val="1"/>
    <w:autoRedefine/>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76">
    <w:name w:val="标准小四"/>
    <w:basedOn w:val="1"/>
    <w:autoRedefine/>
    <w:qFormat/>
    <w:uiPriority w:val="0"/>
    <w:pPr>
      <w:spacing w:line="360" w:lineRule="auto"/>
      <w:ind w:firstLine="480" w:firstLineChars="200"/>
      <w:jc w:val="left"/>
    </w:pPr>
    <w:rPr>
      <w:rFonts w:ascii="Arial" w:hAnsi="Arial"/>
      <w:sz w:val="24"/>
      <w:szCs w:val="21"/>
    </w:rPr>
  </w:style>
  <w:style w:type="paragraph" w:customStyle="1" w:styleId="2577">
    <w:name w:val="SJ-标题6"/>
    <w:basedOn w:val="1"/>
    <w:autoRedefine/>
    <w:qFormat/>
    <w:uiPriority w:val="0"/>
    <w:pPr>
      <w:widowControl/>
      <w:tabs>
        <w:tab w:val="left" w:pos="1134"/>
        <w:tab w:val="left" w:pos="5725"/>
      </w:tabs>
      <w:ind w:left="1134" w:hanging="1134"/>
      <w:jc w:val="left"/>
    </w:pPr>
    <w:rPr>
      <w:rFonts w:ascii="宋体" w:hAnsi="宋体"/>
      <w:color w:val="000000"/>
      <w:sz w:val="24"/>
    </w:rPr>
  </w:style>
  <w:style w:type="paragraph" w:customStyle="1" w:styleId="2578">
    <w:name w:val="Round Bullet1"/>
    <w:basedOn w:val="34"/>
    <w:autoRedefine/>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79">
    <w:name w:val="样式 标题 6sub-dashsd5标题5H6BOD 4L6第五层条PIM 6h6Third Subhea..."/>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0">
    <w:name w:val="样式 样式 样式 (中文) 楷体_GB2312 小四 行距: 1.5 倍行距 + 首行缩进:  2 字符 + 首行缩进:  2 ..."/>
    <w:basedOn w:val="1"/>
    <w:autoRedefine/>
    <w:qFormat/>
    <w:uiPriority w:val="0"/>
    <w:pPr>
      <w:ind w:firstLine="420" w:firstLineChars="200"/>
      <w:jc w:val="left"/>
    </w:pPr>
    <w:rPr>
      <w:rFonts w:ascii="宋体" w:hAnsi="宋体" w:eastAsia="楷体_GB2312" w:cs="宋体"/>
      <w:kern w:val="0"/>
      <w:szCs w:val="20"/>
    </w:rPr>
  </w:style>
  <w:style w:type="paragraph" w:customStyle="1" w:styleId="2581">
    <w:name w:val="正文-款"/>
    <w:basedOn w:val="1"/>
    <w:autoRedefine/>
    <w:qFormat/>
    <w:uiPriority w:val="99"/>
    <w:rPr>
      <w:rFonts w:ascii="Calibri" w:hAnsi="Calibri" w:cs="黑体"/>
      <w:szCs w:val="21"/>
    </w:rPr>
  </w:style>
  <w:style w:type="paragraph" w:customStyle="1" w:styleId="2582">
    <w:name w:val="L标题 2"/>
    <w:basedOn w:val="4"/>
    <w:autoRedefine/>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83">
    <w:name w:val="样式 样式 样式 样式 样式 样式 标题 3列表编号3h3BOD 0H3l3CTHeading 3 - old3rd level..."/>
    <w:basedOn w:val="1"/>
    <w:autoRedefine/>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84">
    <w:name w:val="第五级"/>
    <w:basedOn w:val="1"/>
    <w:autoRedefine/>
    <w:qFormat/>
    <w:uiPriority w:val="0"/>
    <w:pPr>
      <w:widowControl/>
      <w:spacing w:before="100" w:after="100"/>
      <w:ind w:left="629"/>
      <w:jc w:val="left"/>
    </w:pPr>
  </w:style>
  <w:style w:type="paragraph" w:customStyle="1" w:styleId="2585">
    <w:name w:val="电信正文"/>
    <w:basedOn w:val="1"/>
    <w:autoRedefine/>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86">
    <w:name w:val="Char Char Char Char Char Char Char Char Char Char Char Char Char Char Char Char Char Char Char Char Char Char Char Char2 Char"/>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87">
    <w:name w:val="缺省文本 Char Char"/>
    <w:basedOn w:val="1"/>
    <w:autoRedefine/>
    <w:qFormat/>
    <w:uiPriority w:val="0"/>
    <w:pPr>
      <w:autoSpaceDE w:val="0"/>
      <w:autoSpaceDN w:val="0"/>
      <w:adjustRightInd w:val="0"/>
      <w:jc w:val="left"/>
    </w:pPr>
    <w:rPr>
      <w:rFonts w:ascii="宋体" w:hAnsi="宋体" w:cs="宋体"/>
      <w:sz w:val="24"/>
    </w:rPr>
  </w:style>
  <w:style w:type="paragraph" w:customStyle="1" w:styleId="2588">
    <w:name w:val="catalog 2"/>
    <w:basedOn w:val="1"/>
    <w:autoRedefine/>
    <w:qFormat/>
    <w:uiPriority w:val="0"/>
    <w:pPr>
      <w:autoSpaceDE w:val="0"/>
      <w:autoSpaceDN w:val="0"/>
      <w:adjustRightInd w:val="0"/>
      <w:ind w:left="453" w:hanging="283"/>
      <w:jc w:val="left"/>
    </w:pPr>
    <w:rPr>
      <w:rFonts w:ascii="宋体" w:hAnsi="宋体"/>
      <w:kern w:val="0"/>
      <w:szCs w:val="20"/>
    </w:rPr>
  </w:style>
  <w:style w:type="paragraph" w:customStyle="1" w:styleId="2589">
    <w:name w:val="ds_TableBody"/>
    <w:basedOn w:val="1"/>
    <w:autoRedefine/>
    <w:qFormat/>
    <w:uiPriority w:val="0"/>
    <w:pPr>
      <w:widowControl/>
      <w:spacing w:before="60" w:line="220" w:lineRule="exact"/>
      <w:jc w:val="left"/>
    </w:pPr>
    <w:rPr>
      <w:rFonts w:ascii="Arial" w:hAnsi="Arial"/>
      <w:kern w:val="0"/>
      <w:sz w:val="18"/>
      <w:szCs w:val="20"/>
      <w:lang w:eastAsia="en-US"/>
    </w:rPr>
  </w:style>
  <w:style w:type="paragraph" w:customStyle="1" w:styleId="2590">
    <w:name w:val="Style Body Text Indent 3 + Left  6.5 ch First line:  0 ch"/>
    <w:basedOn w:val="1"/>
    <w:autoRedefine/>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1">
    <w:name w:val="技术标题1"/>
    <w:basedOn w:val="6"/>
    <w:autoRedefine/>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2">
    <w:name w:val="Heading3 No Number"/>
    <w:basedOn w:val="5"/>
    <w:next w:val="1"/>
    <w:autoRedefine/>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593">
    <w:name w:val="五号正文（标准）"/>
    <w:basedOn w:val="1"/>
    <w:autoRedefine/>
    <w:qFormat/>
    <w:uiPriority w:val="0"/>
    <w:pPr>
      <w:spacing w:line="360" w:lineRule="auto"/>
      <w:ind w:firstLine="480" w:firstLineChars="200"/>
      <w:jc w:val="left"/>
    </w:pPr>
    <w:rPr>
      <w:rFonts w:ascii="宋体" w:hAnsi="宋体"/>
      <w:color w:val="000000"/>
      <w:sz w:val="24"/>
    </w:rPr>
  </w:style>
  <w:style w:type="paragraph" w:customStyle="1" w:styleId="2594">
    <w:name w:val="表格文字+左对齐"/>
    <w:autoRedefine/>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595">
    <w:name w:val="附录二级条标题"/>
    <w:basedOn w:val="2472"/>
    <w:next w:val="110"/>
    <w:autoRedefine/>
    <w:semiHidden/>
    <w:qFormat/>
    <w:uiPriority w:val="0"/>
    <w:pPr>
      <w:outlineLvl w:val="3"/>
    </w:pPr>
  </w:style>
  <w:style w:type="paragraph" w:customStyle="1" w:styleId="2596">
    <w:name w:val="广地正文"/>
    <w:basedOn w:val="1"/>
    <w:autoRedefine/>
    <w:qFormat/>
    <w:uiPriority w:val="0"/>
    <w:pPr>
      <w:spacing w:line="480" w:lineRule="exact"/>
      <w:ind w:firstLine="534" w:firstLineChars="200"/>
      <w:jc w:val="left"/>
    </w:pPr>
    <w:rPr>
      <w:rFonts w:ascii="宋体" w:hAnsi="宋体"/>
      <w:sz w:val="28"/>
      <w:szCs w:val="28"/>
    </w:rPr>
  </w:style>
  <w:style w:type="paragraph" w:customStyle="1" w:styleId="2597">
    <w:name w:val="xl318"/>
    <w:basedOn w:val="1"/>
    <w:autoRedefine/>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598">
    <w:name w:val="投标文件标题1"/>
    <w:basedOn w:val="3"/>
    <w:autoRedefine/>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599">
    <w:name w:val="list-initial"/>
    <w:basedOn w:val="1"/>
    <w:autoRedefine/>
    <w:qFormat/>
    <w:uiPriority w:val="0"/>
    <w:pPr>
      <w:widowControl/>
      <w:spacing w:before="60" w:after="180"/>
      <w:jc w:val="left"/>
    </w:pPr>
    <w:rPr>
      <w:rFonts w:ascii="宋体" w:hAnsi="宋体" w:cs="宋体"/>
      <w:color w:val="000000"/>
      <w:kern w:val="0"/>
      <w:sz w:val="24"/>
    </w:rPr>
  </w:style>
  <w:style w:type="paragraph" w:customStyle="1" w:styleId="2600">
    <w:name w:val="Char1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1">
    <w:name w:val="样式 标题2 + 首行缩进:  2 字符"/>
    <w:basedOn w:val="2380"/>
    <w:autoRedefine/>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2">
    <w:name w:val="苏州2号线标题1"/>
    <w:basedOn w:val="84"/>
    <w:next w:val="1"/>
    <w:autoRedefine/>
    <w:qFormat/>
    <w:uiPriority w:val="0"/>
    <w:pPr>
      <w:tabs>
        <w:tab w:val="left" w:pos="567"/>
        <w:tab w:val="left" w:pos="1680"/>
      </w:tabs>
      <w:spacing w:before="0" w:after="0" w:line="360" w:lineRule="auto"/>
    </w:pPr>
    <w:rPr>
      <w:rFonts w:ascii="Arial" w:hAnsi="Arial" w:cs="宋体"/>
      <w:szCs w:val="20"/>
    </w:rPr>
  </w:style>
  <w:style w:type="paragraph" w:customStyle="1" w:styleId="2603">
    <w:name w:val="z:Product logo"/>
    <w:autoRedefine/>
    <w:qFormat/>
    <w:uiPriority w:val="0"/>
    <w:pPr>
      <w:widowControl w:val="0"/>
      <w:ind w:left="2268"/>
    </w:pPr>
    <w:rPr>
      <w:rFonts w:ascii="Times New Roman" w:hAnsi="Times New Roman" w:eastAsia="宋体" w:cs="Times New Roman"/>
      <w:sz w:val="144"/>
      <w:lang w:val="en-US" w:eastAsia="en-US" w:bidi="ar-SA"/>
    </w:rPr>
  </w:style>
  <w:style w:type="paragraph" w:customStyle="1" w:styleId="2604">
    <w:name w:val="Char Char1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605">
    <w:name w:val="公式"/>
    <w:basedOn w:val="110"/>
    <w:autoRedefine/>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hAnsi="Calibri" w:cs="Arial"/>
      <w:sz w:val="20"/>
      <w:szCs w:val="21"/>
    </w:rPr>
  </w:style>
  <w:style w:type="paragraph" w:customStyle="1" w:styleId="2606">
    <w:name w:val="目录名:1"/>
    <w:basedOn w:val="1"/>
    <w:autoRedefine/>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07">
    <w:name w:val="1.1.1.1A"/>
    <w:basedOn w:val="1"/>
    <w:autoRedefine/>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08">
    <w:name w:val="z:Product name"/>
    <w:basedOn w:val="64"/>
    <w:next w:val="84"/>
    <w:autoRedefine/>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09">
    <w:name w:val="Normal H1"/>
    <w:next w:val="21"/>
    <w:autoRedefine/>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0">
    <w:name w:val="合同书"/>
    <w:basedOn w:val="1"/>
    <w:autoRedefine/>
    <w:qFormat/>
    <w:uiPriority w:val="0"/>
    <w:pPr>
      <w:jc w:val="center"/>
    </w:pPr>
    <w:rPr>
      <w:rFonts w:ascii="宋体" w:hAnsi="宋体"/>
      <w:b/>
      <w:sz w:val="36"/>
      <w:szCs w:val="20"/>
    </w:rPr>
  </w:style>
  <w:style w:type="paragraph" w:customStyle="1" w:styleId="2611">
    <w:name w:val="h4tkstind"/>
    <w:basedOn w:val="2072"/>
    <w:autoRedefine/>
    <w:semiHidden/>
    <w:qFormat/>
    <w:uiPriority w:val="0"/>
  </w:style>
  <w:style w:type="paragraph" w:customStyle="1" w:styleId="2612">
    <w:name w:val="Table header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13">
    <w:name w:val="样式 标题 2H2h2TestHeading2th2l2Courseware #HD2Level 2 Topic...2"/>
    <w:basedOn w:val="1"/>
    <w:autoRedefine/>
    <w:qFormat/>
    <w:uiPriority w:val="0"/>
    <w:pPr>
      <w:jc w:val="left"/>
    </w:pPr>
    <w:rPr>
      <w:rFonts w:ascii="Calibri" w:hAnsi="Calibri"/>
      <w:szCs w:val="20"/>
    </w:rPr>
  </w:style>
  <w:style w:type="paragraph" w:customStyle="1" w:styleId="2614">
    <w:name w:val="技术附件分块列表"/>
    <w:autoRedefine/>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15">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616">
    <w:name w:val="样式 样式 (符号) 宋体 五号 蓝色 居中 行距: 单倍行距 + 自动设置"/>
    <w:basedOn w:val="1"/>
    <w:autoRedefine/>
    <w:semiHidden/>
    <w:qFormat/>
    <w:uiPriority w:val="0"/>
    <w:pPr>
      <w:jc w:val="center"/>
    </w:pPr>
    <w:rPr>
      <w:rFonts w:ascii="宋体" w:hAnsi="宋体" w:cs="宋体"/>
      <w:kern w:val="0"/>
      <w:szCs w:val="21"/>
    </w:rPr>
  </w:style>
  <w:style w:type="paragraph" w:customStyle="1" w:styleId="2617">
    <w:name w:val="Plain"/>
    <w:basedOn w:val="1"/>
    <w:autoRedefine/>
    <w:qFormat/>
    <w:uiPriority w:val="0"/>
    <w:pPr>
      <w:widowControl/>
      <w:jc w:val="left"/>
    </w:pPr>
    <w:rPr>
      <w:rFonts w:ascii="Futura Bk" w:hAnsi="Futura Bk"/>
      <w:kern w:val="0"/>
      <w:sz w:val="28"/>
      <w:szCs w:val="20"/>
    </w:rPr>
  </w:style>
  <w:style w:type="paragraph" w:customStyle="1" w:styleId="2618">
    <w:name w:val="B."/>
    <w:basedOn w:val="1"/>
    <w:autoRedefine/>
    <w:qFormat/>
    <w:uiPriority w:val="0"/>
    <w:pPr>
      <w:topLinePunct/>
      <w:jc w:val="center"/>
    </w:pPr>
    <w:rPr>
      <w:rFonts w:ascii="黑体" w:hAnsi="黑体" w:eastAsia="黑体"/>
      <w:color w:val="000000"/>
    </w:rPr>
  </w:style>
  <w:style w:type="paragraph" w:customStyle="1" w:styleId="2619">
    <w:name w:val="Plain Text2"/>
    <w:basedOn w:val="1"/>
    <w:autoRedefine/>
    <w:qFormat/>
    <w:uiPriority w:val="0"/>
    <w:pPr>
      <w:adjustRightInd w:val="0"/>
      <w:spacing w:line="240" w:lineRule="atLeast"/>
      <w:jc w:val="left"/>
      <w:textAlignment w:val="baseline"/>
    </w:pPr>
    <w:rPr>
      <w:rFonts w:ascii="Arial Black" w:hAnsi="Courier New" w:cs="Tahoma"/>
      <w:kern w:val="0"/>
    </w:rPr>
  </w:style>
  <w:style w:type="paragraph" w:customStyle="1" w:styleId="2620">
    <w:name w:val="样式 正文首行缩进 + 首行缩进:  2 字符2"/>
    <w:basedOn w:val="86"/>
    <w:next w:val="86"/>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2621">
    <w:name w:val="列表编号 31"/>
    <w:basedOn w:val="1"/>
    <w:autoRedefine/>
    <w:qFormat/>
    <w:uiPriority w:val="0"/>
    <w:pPr>
      <w:tabs>
        <w:tab w:val="left" w:pos="1200"/>
      </w:tabs>
      <w:ind w:left="1200" w:hanging="360"/>
      <w:jc w:val="left"/>
    </w:pPr>
    <w:rPr>
      <w:rFonts w:ascii="宋体" w:hAnsi="宋体"/>
      <w:szCs w:val="20"/>
    </w:rPr>
  </w:style>
  <w:style w:type="paragraph" w:customStyle="1" w:styleId="2622">
    <w:name w:val="titel pag1"/>
    <w:basedOn w:val="1"/>
    <w:autoRedefine/>
    <w:semiHidden/>
    <w:qFormat/>
    <w:uiPriority w:val="0"/>
    <w:pPr>
      <w:widowControl/>
      <w:spacing w:line="360" w:lineRule="auto"/>
      <w:jc w:val="center"/>
    </w:pPr>
    <w:rPr>
      <w:rFonts w:ascii="Arial" w:hAnsi="Arial"/>
      <w:kern w:val="0"/>
      <w:sz w:val="22"/>
      <w:szCs w:val="20"/>
    </w:rPr>
  </w:style>
  <w:style w:type="paragraph" w:customStyle="1" w:styleId="2623">
    <w:name w:val="ST20_7"/>
    <w:basedOn w:val="1"/>
    <w:autoRedefine/>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24">
    <w:name w:val="样式 标题 3h3H3sect1.2.3Bold Headbh正文三级标题heading 3 + Indent: ..."/>
    <w:basedOn w:val="5"/>
    <w:autoRedefine/>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25">
    <w:name w:val="proposal Head4"/>
    <w:basedOn w:val="6"/>
    <w:autoRedefine/>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26">
    <w:name w:val="样式 首行缩进:  0.85 厘米"/>
    <w:basedOn w:val="1"/>
    <w:autoRedefine/>
    <w:qFormat/>
    <w:uiPriority w:val="0"/>
    <w:pPr>
      <w:spacing w:line="360" w:lineRule="auto"/>
      <w:ind w:firstLine="482"/>
      <w:jc w:val="left"/>
    </w:pPr>
    <w:rPr>
      <w:rFonts w:ascii="宋体" w:hAnsi="宋体"/>
      <w:sz w:val="24"/>
      <w:szCs w:val="20"/>
    </w:rPr>
  </w:style>
  <w:style w:type="paragraph" w:customStyle="1" w:styleId="2627">
    <w:name w:val="Body Text 21"/>
    <w:basedOn w:val="1"/>
    <w:autoRedefine/>
    <w:qFormat/>
    <w:uiPriority w:val="0"/>
    <w:pPr>
      <w:widowControl/>
      <w:ind w:right="283"/>
      <w:jc w:val="left"/>
    </w:pPr>
    <w:rPr>
      <w:rFonts w:ascii="Arial" w:hAnsi="Arial"/>
      <w:b/>
      <w:color w:val="000000"/>
      <w:kern w:val="0"/>
      <w:sz w:val="24"/>
      <w:szCs w:val="20"/>
    </w:rPr>
  </w:style>
  <w:style w:type="paragraph" w:customStyle="1" w:styleId="2628">
    <w:name w:val="图文"/>
    <w:basedOn w:val="1"/>
    <w:autoRedefine/>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29">
    <w:name w:val="confidentiality level on header"/>
    <w:basedOn w:val="1"/>
    <w:autoRedefine/>
    <w:qFormat/>
    <w:uiPriority w:val="0"/>
    <w:pPr>
      <w:widowControl/>
      <w:autoSpaceDE w:val="0"/>
      <w:autoSpaceDN w:val="0"/>
      <w:adjustRightInd w:val="0"/>
      <w:jc w:val="right"/>
    </w:pPr>
    <w:rPr>
      <w:rFonts w:ascii="宋体" w:hAnsi="宋体"/>
      <w:kern w:val="0"/>
      <w:sz w:val="18"/>
      <w:szCs w:val="20"/>
    </w:rPr>
  </w:style>
  <w:style w:type="paragraph" w:customStyle="1" w:styleId="2630">
    <w:name w:val="Niv2 Puce5"/>
    <w:basedOn w:val="1"/>
    <w:autoRedefine/>
    <w:qFormat/>
    <w:uiPriority w:val="0"/>
    <w:pPr>
      <w:widowControl/>
      <w:spacing w:before="20" w:after="20"/>
      <w:ind w:left="2098" w:right="454" w:hanging="340"/>
      <w:jc w:val="left"/>
    </w:pPr>
    <w:rPr>
      <w:rFonts w:ascii="宋体" w:hAnsi="宋体"/>
      <w:kern w:val="0"/>
      <w:sz w:val="24"/>
      <w:szCs w:val="20"/>
    </w:rPr>
  </w:style>
  <w:style w:type="paragraph" w:customStyle="1" w:styleId="2631">
    <w:name w:val="Table_Sm_Heading"/>
    <w:basedOn w:val="1"/>
    <w:autoRedefine/>
    <w:qFormat/>
    <w:uiPriority w:val="0"/>
    <w:pPr>
      <w:keepNext/>
      <w:keepLines/>
      <w:widowControl/>
      <w:spacing w:before="60" w:after="40"/>
      <w:jc w:val="left"/>
    </w:pPr>
    <w:rPr>
      <w:rFonts w:ascii="宋体" w:hAnsi="宋体"/>
      <w:b/>
      <w:kern w:val="0"/>
      <w:sz w:val="16"/>
      <w:szCs w:val="20"/>
    </w:rPr>
  </w:style>
  <w:style w:type="paragraph" w:customStyle="1" w:styleId="2632">
    <w:name w:val="样式18"/>
    <w:basedOn w:val="1803"/>
    <w:autoRedefine/>
    <w:qFormat/>
    <w:uiPriority w:val="0"/>
    <w:pPr>
      <w:widowControl w:val="0"/>
      <w:tabs>
        <w:tab w:val="left" w:pos="0"/>
        <w:tab w:val="left" w:pos="720"/>
        <w:tab w:val="left" w:pos="1134"/>
      </w:tabs>
      <w:ind w:left="720" w:hanging="360"/>
      <w:jc w:val="left"/>
    </w:pPr>
    <w:rPr>
      <w:rFonts w:ascii="Times New Roman"/>
      <w:b/>
    </w:rPr>
  </w:style>
  <w:style w:type="paragraph" w:customStyle="1" w:styleId="2633">
    <w:name w:val="CM136"/>
    <w:basedOn w:val="717"/>
    <w:next w:val="717"/>
    <w:autoRedefine/>
    <w:qFormat/>
    <w:uiPriority w:val="0"/>
    <w:pPr>
      <w:spacing w:after="175"/>
    </w:pPr>
    <w:rPr>
      <w:rFonts w:ascii="黑体" w:eastAsia="黑体" w:cs="Times New Roman"/>
      <w:color w:val="auto"/>
    </w:rPr>
  </w:style>
  <w:style w:type="paragraph" w:customStyle="1" w:styleId="2634">
    <w:name w:val="CM53"/>
    <w:basedOn w:val="717"/>
    <w:next w:val="717"/>
    <w:autoRedefine/>
    <w:qFormat/>
    <w:uiPriority w:val="0"/>
    <w:pPr>
      <w:spacing w:line="468" w:lineRule="atLeast"/>
    </w:pPr>
    <w:rPr>
      <w:rFonts w:ascii="黑体" w:eastAsia="黑体" w:cs="Times New Roman"/>
      <w:color w:val="auto"/>
    </w:rPr>
  </w:style>
  <w:style w:type="paragraph" w:customStyle="1" w:styleId="2635">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36">
    <w:name w:val="正文要点2级"/>
    <w:next w:val="1"/>
    <w:autoRedefine/>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37">
    <w:name w:val="样式 标题 4PIM 4H4h4bulletblbb44headingTable and FiguresLe..."/>
    <w:basedOn w:val="6"/>
    <w:autoRedefine/>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38">
    <w:name w:val="Char Char Char4"/>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39">
    <w:name w:val="MARGE"/>
    <w:basedOn w:val="1"/>
    <w:autoRedefine/>
    <w:qFormat/>
    <w:uiPriority w:val="0"/>
    <w:pPr>
      <w:widowControl/>
      <w:jc w:val="left"/>
    </w:pPr>
    <w:rPr>
      <w:rFonts w:ascii="Arial" w:hAnsi="Arial" w:eastAsia="PMingLiU"/>
      <w:kern w:val="0"/>
      <w:sz w:val="24"/>
      <w:szCs w:val="20"/>
    </w:rPr>
  </w:style>
  <w:style w:type="paragraph" w:customStyle="1" w:styleId="2640">
    <w:name w:val="项目符号A"/>
    <w:basedOn w:val="1"/>
    <w:autoRedefine/>
    <w:qFormat/>
    <w:uiPriority w:val="0"/>
    <w:pPr>
      <w:tabs>
        <w:tab w:val="left" w:pos="1021"/>
        <w:tab w:val="left" w:pos="1134"/>
      </w:tabs>
      <w:spacing w:line="360" w:lineRule="auto"/>
      <w:ind w:left="1021" w:hanging="454"/>
      <w:jc w:val="left"/>
    </w:pPr>
    <w:rPr>
      <w:rFonts w:ascii="Arial" w:hAnsi="Arial"/>
      <w:sz w:val="24"/>
    </w:rPr>
  </w:style>
  <w:style w:type="paragraph" w:customStyle="1" w:styleId="2641">
    <w:name w:val="国网标准2级"/>
    <w:basedOn w:val="3"/>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2">
    <w:name w:val="四十投标标题8"/>
    <w:autoRedefine/>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43">
    <w:name w:val="四十投标标题5"/>
    <w:autoRedefine/>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44">
    <w:name w:val="修订1"/>
    <w:autoRedefine/>
    <w:qFormat/>
    <w:uiPriority w:val="0"/>
    <w:pPr>
      <w:spacing w:line="360" w:lineRule="auto"/>
    </w:pPr>
    <w:rPr>
      <w:rFonts w:ascii="Times New Roman" w:hAnsi="Times New Roman" w:eastAsia="宋体" w:cs="Times New Roman"/>
      <w:lang w:val="en-US" w:eastAsia="zh-CN" w:bidi="ar-SA"/>
    </w:rPr>
  </w:style>
  <w:style w:type="paragraph" w:customStyle="1" w:styleId="2645">
    <w:name w:val="CM2"/>
    <w:basedOn w:val="717"/>
    <w:next w:val="717"/>
    <w:autoRedefine/>
    <w:qFormat/>
    <w:uiPriority w:val="0"/>
    <w:pPr>
      <w:spacing w:after="200" w:line="276" w:lineRule="auto"/>
    </w:pPr>
    <w:rPr>
      <w:rFonts w:ascii="方正舒体" w:hAnsi="Calibri" w:eastAsia="方正舒体" w:cs="方正舒体"/>
    </w:rPr>
  </w:style>
  <w:style w:type="paragraph" w:customStyle="1" w:styleId="2646">
    <w:name w:val="方案标题2"/>
    <w:next w:val="1"/>
    <w:autoRedefine/>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47">
    <w:name w:val="Split"/>
    <w:next w:val="1"/>
    <w:autoRedefine/>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48">
    <w:name w:val="样式 正文缩进表正文正文非缩进特点正文（首行缩进两字）ind:txt标题4段1ALT+ZParagraph2..."/>
    <w:next w:val="1"/>
    <w:autoRedefine/>
    <w:qFormat/>
    <w:uiPriority w:val="0"/>
    <w:pPr>
      <w:spacing w:line="480" w:lineRule="auto"/>
    </w:pPr>
    <w:rPr>
      <w:rFonts w:ascii="宋体" w:hAnsi="Cambria" w:eastAsia="宋体" w:cs="宋体"/>
      <w:b/>
      <w:bCs/>
      <w:sz w:val="24"/>
      <w:lang w:val="en-US" w:eastAsia="zh-CN" w:bidi="ar-SA"/>
    </w:rPr>
  </w:style>
  <w:style w:type="paragraph" w:customStyle="1" w:styleId="2649">
    <w:name w:val="Centre titre"/>
    <w:basedOn w:val="1"/>
    <w:next w:val="1"/>
    <w:autoRedefine/>
    <w:qFormat/>
    <w:uiPriority w:val="0"/>
    <w:pPr>
      <w:widowControl/>
      <w:ind w:left="142" w:right="283"/>
      <w:jc w:val="center"/>
    </w:pPr>
    <w:rPr>
      <w:rFonts w:ascii="宋体" w:hAnsi="宋体"/>
      <w:kern w:val="0"/>
      <w:sz w:val="32"/>
      <w:szCs w:val="20"/>
    </w:rPr>
  </w:style>
  <w:style w:type="paragraph" w:customStyle="1" w:styleId="2650">
    <w:name w:val="正文（一）"/>
    <w:basedOn w:val="1"/>
    <w:autoRedefine/>
    <w:qFormat/>
    <w:uiPriority w:val="0"/>
    <w:pPr>
      <w:spacing w:beforeLines="50" w:afterLines="50" w:line="400" w:lineRule="atLeast"/>
      <w:ind w:firstLine="420" w:firstLineChars="200"/>
      <w:jc w:val="left"/>
    </w:pPr>
    <w:rPr>
      <w:szCs w:val="20"/>
    </w:rPr>
  </w:style>
  <w:style w:type="paragraph" w:customStyle="1" w:styleId="2651">
    <w:name w:val="标号"/>
    <w:basedOn w:val="1"/>
    <w:autoRedefine/>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2">
    <w:name w:val="术语定义二级条标题"/>
    <w:next w:val="110"/>
    <w:autoRedefine/>
    <w:semiHidden/>
    <w:qFormat/>
    <w:uiPriority w:val="0"/>
    <w:pPr>
      <w:tabs>
        <w:tab w:val="left" w:pos="425"/>
      </w:tabs>
    </w:pPr>
    <w:rPr>
      <w:rFonts w:ascii="Times New Roman" w:hAnsi="Times New Roman" w:eastAsia="宋体" w:cs="Times New Roman"/>
      <w:lang w:val="en-US" w:eastAsia="zh-CN" w:bidi="ar-SA"/>
    </w:rPr>
  </w:style>
  <w:style w:type="paragraph" w:customStyle="1" w:styleId="2653">
    <w:name w:val="术语定义条标题"/>
    <w:basedOn w:val="109"/>
    <w:next w:val="110"/>
    <w:autoRedefine/>
    <w:semiHidden/>
    <w:qFormat/>
    <w:uiPriority w:val="0"/>
    <w:pPr>
      <w:tabs>
        <w:tab w:val="left" w:pos="425"/>
      </w:tabs>
      <w:spacing w:beforeLines="0" w:afterLines="0"/>
      <w:ind w:left="425" w:hanging="425"/>
      <w:jc w:val="left"/>
      <w:outlineLvl w:val="9"/>
    </w:pPr>
    <w:rPr>
      <w:b/>
    </w:rPr>
  </w:style>
  <w:style w:type="paragraph" w:customStyle="1" w:styleId="2654">
    <w:name w:val="vierkant_n1"/>
    <w:autoRedefine/>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55">
    <w:name w:val="表中字体"/>
    <w:basedOn w:val="1"/>
    <w:autoRedefine/>
    <w:qFormat/>
    <w:uiPriority w:val="0"/>
    <w:pPr>
      <w:jc w:val="left"/>
    </w:pPr>
    <w:rPr>
      <w:rFonts w:ascii="Arial" w:hAnsi="Arial"/>
      <w:szCs w:val="21"/>
    </w:rPr>
  </w:style>
  <w:style w:type="paragraph" w:customStyle="1" w:styleId="2656">
    <w:name w:val="内容-条"/>
    <w:basedOn w:val="5"/>
    <w:autoRedefine/>
    <w:qFormat/>
    <w:uiPriority w:val="99"/>
    <w:pPr>
      <w:spacing w:beforeLines="50" w:afterLines="50" w:line="360" w:lineRule="auto"/>
      <w:jc w:val="left"/>
    </w:pPr>
    <w:rPr>
      <w:rFonts w:ascii="黑体" w:hAnsi="黑体" w:eastAsia="黑体"/>
      <w:sz w:val="30"/>
      <w:szCs w:val="30"/>
    </w:rPr>
  </w:style>
  <w:style w:type="paragraph" w:customStyle="1" w:styleId="2657">
    <w:name w:val="xl14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58">
    <w:name w:val="样式 正文文本 + 宋体"/>
    <w:basedOn w:val="1"/>
    <w:autoRedefine/>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59">
    <w:name w:val="Paragraphe[0]"/>
    <w:basedOn w:val="1"/>
    <w:autoRedefine/>
    <w:qFormat/>
    <w:uiPriority w:val="0"/>
    <w:pPr>
      <w:widowControl/>
      <w:spacing w:before="120" w:after="60"/>
      <w:ind w:left="567"/>
      <w:jc w:val="left"/>
    </w:pPr>
    <w:rPr>
      <w:rFonts w:ascii="宋体" w:hAnsi="宋体"/>
      <w:color w:val="0000FF"/>
      <w:kern w:val="0"/>
      <w:sz w:val="24"/>
      <w:szCs w:val="20"/>
      <w:u w:val="single"/>
    </w:rPr>
  </w:style>
  <w:style w:type="paragraph" w:customStyle="1" w:styleId="2660">
    <w:name w:val="样式3-14"/>
    <w:basedOn w:val="1799"/>
    <w:autoRedefine/>
    <w:semiHidden/>
    <w:qFormat/>
    <w:uiPriority w:val="0"/>
    <w:pPr>
      <w:widowControl w:val="0"/>
      <w:tabs>
        <w:tab w:val="left" w:pos="1554"/>
      </w:tabs>
      <w:ind w:left="1554" w:hanging="420"/>
    </w:pPr>
  </w:style>
  <w:style w:type="paragraph" w:customStyle="1" w:styleId="2661">
    <w:name w:val="样式 标题 5H5ITT t5PA Pico Section5H5-Heading 5h5l5heading5...1"/>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2">
    <w:name w:val="样式3-5"/>
    <w:basedOn w:val="1803"/>
    <w:autoRedefine/>
    <w:semiHidden/>
    <w:qFormat/>
    <w:uiPriority w:val="0"/>
    <w:pPr>
      <w:tabs>
        <w:tab w:val="left" w:pos="720"/>
      </w:tabs>
      <w:spacing w:after="120"/>
      <w:ind w:firstLine="360"/>
      <w:jc w:val="left"/>
    </w:pPr>
  </w:style>
  <w:style w:type="paragraph" w:customStyle="1" w:styleId="2663">
    <w:name w:val="Char Char Char Char1 Char Char Char Char Char Char Char Char Char Char Char Char Char Char Char Char Char Char Char Char Char"/>
    <w:basedOn w:val="1"/>
    <w:autoRedefine/>
    <w:qFormat/>
    <w:uiPriority w:val="0"/>
    <w:pPr>
      <w:ind w:right="240" w:rightChars="100" w:firstLine="480"/>
      <w:jc w:val="left"/>
    </w:pPr>
    <w:rPr>
      <w:rFonts w:ascii="宋体" w:hAnsi="宋体"/>
    </w:rPr>
  </w:style>
  <w:style w:type="paragraph" w:customStyle="1" w:styleId="2664">
    <w:name w:val="样式 正文 首行缩进: 2 字符"/>
    <w:basedOn w:val="1"/>
    <w:autoRedefine/>
    <w:qFormat/>
    <w:uiPriority w:val="0"/>
    <w:pPr>
      <w:adjustRightInd w:val="0"/>
      <w:spacing w:line="480" w:lineRule="exact"/>
      <w:ind w:firstLine="480" w:firstLineChars="200"/>
      <w:jc w:val="left"/>
    </w:pPr>
    <w:rPr>
      <w:rFonts w:cs="宋体"/>
      <w:sz w:val="24"/>
    </w:rPr>
  </w:style>
  <w:style w:type="paragraph" w:customStyle="1" w:styleId="2665">
    <w:name w:val="Caption:Above"/>
    <w:basedOn w:val="22"/>
    <w:next w:val="1"/>
    <w:autoRedefine/>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66">
    <w:name w:val="合同通用"/>
    <w:basedOn w:val="1"/>
    <w:autoRedefine/>
    <w:semiHidden/>
    <w:qFormat/>
    <w:uiPriority w:val="0"/>
    <w:pPr>
      <w:widowControl/>
      <w:spacing w:line="360" w:lineRule="auto"/>
      <w:ind w:left="619" w:hanging="619" w:hangingChars="257"/>
      <w:jc w:val="left"/>
    </w:pPr>
    <w:rPr>
      <w:rFonts w:ascii="宋体" w:hAnsi="宋体" w:cs="宋体"/>
      <w:b/>
      <w:bCs/>
      <w:sz w:val="24"/>
    </w:rPr>
  </w:style>
  <w:style w:type="paragraph" w:customStyle="1" w:styleId="2667">
    <w:name w:val="TableBody"/>
    <w:autoRedefine/>
    <w:qFormat/>
    <w:uiPriority w:val="0"/>
    <w:pPr>
      <w:spacing w:before="60" w:after="60" w:line="220" w:lineRule="exact"/>
    </w:pPr>
    <w:rPr>
      <w:rFonts w:ascii="Arial" w:hAnsi="Arial" w:eastAsia="宋体" w:cs="Times New Roman"/>
      <w:sz w:val="18"/>
      <w:lang w:val="en-US" w:eastAsia="en-US" w:bidi="ar-SA"/>
    </w:rPr>
  </w:style>
  <w:style w:type="paragraph" w:customStyle="1" w:styleId="2668">
    <w:name w:val="目录 11"/>
    <w:basedOn w:val="1"/>
    <w:next w:val="1"/>
    <w:autoRedefine/>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69">
    <w:name w:val="CM10"/>
    <w:basedOn w:val="717"/>
    <w:next w:val="717"/>
    <w:autoRedefine/>
    <w:qFormat/>
    <w:uiPriority w:val="0"/>
    <w:pPr>
      <w:spacing w:line="323" w:lineRule="atLeast"/>
    </w:pPr>
    <w:rPr>
      <w:rFonts w:ascii="Sim Sun" w:eastAsia="Sim Sun" w:cs="Times New Roman"/>
      <w:color w:val="auto"/>
    </w:rPr>
  </w:style>
  <w:style w:type="paragraph" w:customStyle="1" w:styleId="2670">
    <w:name w:val="标题31"/>
    <w:basedOn w:val="5"/>
    <w:autoRedefine/>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1">
    <w:name w:val="技术附件标题2"/>
    <w:autoRedefine/>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2">
    <w:name w:val="技术附件正文"/>
    <w:autoRedefine/>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73">
    <w:name w:val="Texte de bulles"/>
    <w:basedOn w:val="1"/>
    <w:autoRedefine/>
    <w:qFormat/>
    <w:uiPriority w:val="0"/>
    <w:pPr>
      <w:widowControl/>
      <w:autoSpaceDE w:val="0"/>
      <w:autoSpaceDN w:val="0"/>
      <w:jc w:val="left"/>
    </w:pPr>
    <w:rPr>
      <w:rFonts w:ascii="Tahoma" w:hAnsi="Tahoma" w:cs="Tahoma"/>
      <w:kern w:val="0"/>
      <w:sz w:val="16"/>
      <w:szCs w:val="16"/>
    </w:rPr>
  </w:style>
  <w:style w:type="paragraph" w:customStyle="1" w:styleId="2674">
    <w:name w:val="Char Char Char1 Char Char Char3"/>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75">
    <w:name w:val="IN Voice"/>
    <w:autoRedefine/>
    <w:qFormat/>
    <w:uiPriority w:val="0"/>
    <w:pPr>
      <w:spacing w:before="20" w:after="20"/>
    </w:pPr>
    <w:rPr>
      <w:rFonts w:ascii="Arial Narrow" w:hAnsi="Arial Narrow" w:eastAsia="宋体" w:cs="Arial"/>
      <w:bCs/>
      <w:sz w:val="15"/>
      <w:szCs w:val="15"/>
      <w:lang w:val="en-US" w:eastAsia="zh-CN" w:bidi="ar-SA"/>
    </w:rPr>
  </w:style>
  <w:style w:type="paragraph" w:customStyle="1" w:styleId="2676">
    <w:name w:val="章节标题"/>
    <w:basedOn w:val="1"/>
    <w:autoRedefine/>
    <w:qFormat/>
    <w:uiPriority w:val="0"/>
    <w:pPr>
      <w:tabs>
        <w:tab w:val="left" w:pos="840"/>
        <w:tab w:val="left" w:pos="1134"/>
      </w:tabs>
      <w:ind w:left="420" w:hanging="420"/>
      <w:jc w:val="center"/>
    </w:pPr>
    <w:rPr>
      <w:rFonts w:ascii="宋体" w:hAnsi="宋体" w:eastAsia="黑体"/>
      <w:b/>
      <w:sz w:val="44"/>
    </w:rPr>
  </w:style>
  <w:style w:type="paragraph" w:customStyle="1" w:styleId="2677">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78">
    <w:name w:val="南通方案正文"/>
    <w:basedOn w:val="1"/>
    <w:autoRedefine/>
    <w:qFormat/>
    <w:uiPriority w:val="0"/>
    <w:pPr>
      <w:spacing w:line="360" w:lineRule="auto"/>
      <w:ind w:firstLine="480" w:firstLineChars="200"/>
    </w:pPr>
    <w:rPr>
      <w:rFonts w:ascii="Arial" w:hAnsi="Arial" w:cs="宋体"/>
      <w:kern w:val="0"/>
      <w:sz w:val="24"/>
      <w:szCs w:val="20"/>
    </w:rPr>
  </w:style>
  <w:style w:type="paragraph" w:customStyle="1" w:styleId="2679">
    <w:name w:val="表格(五号)"/>
    <w:basedOn w:val="1"/>
    <w:autoRedefine/>
    <w:qFormat/>
    <w:uiPriority w:val="0"/>
    <w:pPr>
      <w:adjustRightInd w:val="0"/>
      <w:snapToGrid w:val="0"/>
      <w:spacing w:before="60" w:after="60"/>
      <w:ind w:left="11"/>
      <w:jc w:val="center"/>
    </w:pPr>
    <w:rPr>
      <w:rFonts w:ascii="宋体" w:hAnsi="宋体"/>
      <w:kern w:val="0"/>
      <w:szCs w:val="20"/>
    </w:rPr>
  </w:style>
  <w:style w:type="paragraph" w:customStyle="1" w:styleId="2680">
    <w:name w:val="Body7"/>
    <w:basedOn w:val="9"/>
    <w:autoRedefine/>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1">
    <w:name w:val="xl124"/>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2">
    <w:name w:val="Char Char Char1 Char Char Char2"/>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3">
    <w:name w:val="Block Label in Appendix"/>
    <w:basedOn w:val="1277"/>
    <w:next w:val="1"/>
    <w:autoRedefine/>
    <w:qFormat/>
    <w:uiPriority w:val="0"/>
    <w:pPr>
      <w:tabs>
        <w:tab w:val="left" w:pos="1680"/>
      </w:tabs>
      <w:topLinePunct w:val="0"/>
      <w:ind w:left="1680" w:hanging="420"/>
      <w:outlineLvl w:val="3"/>
    </w:pPr>
    <w:rPr>
      <w:rFonts w:hint="default" w:cs="Times New Roman"/>
    </w:rPr>
  </w:style>
  <w:style w:type="paragraph" w:customStyle="1" w:styleId="2684">
    <w:name w:val="列表样式(一级)"/>
    <w:basedOn w:val="1"/>
    <w:autoRedefine/>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85">
    <w:name w:val="TitlePage_Header"/>
    <w:basedOn w:val="1"/>
    <w:autoRedefine/>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86">
    <w:name w:val="工程名称"/>
    <w:basedOn w:val="1"/>
    <w:autoRedefine/>
    <w:qFormat/>
    <w:uiPriority w:val="0"/>
    <w:pPr>
      <w:jc w:val="center"/>
    </w:pPr>
    <w:rPr>
      <w:rFonts w:ascii="楷体_GB2312" w:hAnsi="宋体" w:eastAsia="楷体_GB2312"/>
      <w:sz w:val="36"/>
    </w:rPr>
  </w:style>
  <w:style w:type="paragraph" w:customStyle="1" w:styleId="2687">
    <w:name w:val="缩进2字符"/>
    <w:basedOn w:val="1"/>
    <w:autoRedefine/>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688">
    <w:name w:val="xl1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89">
    <w:name w:val="图框"/>
    <w:basedOn w:val="1"/>
    <w:autoRedefine/>
    <w:qFormat/>
    <w:uiPriority w:val="99"/>
    <w:pPr>
      <w:jc w:val="center"/>
    </w:pPr>
    <w:rPr>
      <w:rFonts w:ascii="Calibri" w:hAnsi="Calibri"/>
      <w:sz w:val="18"/>
      <w:szCs w:val="20"/>
    </w:rPr>
  </w:style>
  <w:style w:type="paragraph" w:customStyle="1" w:styleId="2690">
    <w:name w:val="ST20_8"/>
    <w:basedOn w:val="1"/>
    <w:autoRedefine/>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1">
    <w:name w:val="样式 宋体 行距: 1.5 倍行距"/>
    <w:basedOn w:val="1"/>
    <w:autoRedefine/>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2">
    <w:name w:val="Cadre"/>
    <w:basedOn w:val="1"/>
    <w:autoRedefine/>
    <w:qFormat/>
    <w:uiPriority w:val="0"/>
    <w:pPr>
      <w:widowControl/>
      <w:jc w:val="left"/>
    </w:pPr>
    <w:rPr>
      <w:rFonts w:ascii="宋体" w:hAnsi="宋体"/>
      <w:kern w:val="0"/>
      <w:sz w:val="24"/>
      <w:szCs w:val="20"/>
    </w:rPr>
  </w:style>
  <w:style w:type="paragraph" w:customStyle="1" w:styleId="2693">
    <w:name w:val="表头字体"/>
    <w:basedOn w:val="1"/>
    <w:autoRedefine/>
    <w:qFormat/>
    <w:uiPriority w:val="0"/>
    <w:pPr>
      <w:jc w:val="center"/>
    </w:pPr>
    <w:rPr>
      <w:rFonts w:ascii="Arial" w:hAnsi="Arial"/>
      <w:szCs w:val="21"/>
    </w:rPr>
  </w:style>
  <w:style w:type="paragraph" w:customStyle="1" w:styleId="2694">
    <w:name w:val="Table_#"/>
    <w:basedOn w:val="1"/>
    <w:autoRedefine/>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695">
    <w:name w:val="Table_Title"/>
    <w:basedOn w:val="1"/>
    <w:autoRedefine/>
    <w:qFormat/>
    <w:uiPriority w:val="0"/>
    <w:pPr>
      <w:widowControl/>
      <w:jc w:val="left"/>
    </w:pPr>
    <w:rPr>
      <w:rFonts w:ascii="Calibri" w:hAnsi="Calibri"/>
      <w:kern w:val="0"/>
      <w:sz w:val="24"/>
    </w:rPr>
  </w:style>
  <w:style w:type="paragraph" w:customStyle="1" w:styleId="2696">
    <w:name w:val="样式 居中"/>
    <w:autoRedefine/>
    <w:qFormat/>
    <w:uiPriority w:val="0"/>
    <w:pPr>
      <w:jc w:val="center"/>
    </w:pPr>
    <w:rPr>
      <w:rFonts w:ascii="Arial" w:hAnsi="Arial" w:eastAsia="宋体" w:cs="宋体"/>
      <w:sz w:val="21"/>
      <w:lang w:val="en-US" w:eastAsia="zh-CN" w:bidi="ar-SA"/>
    </w:rPr>
  </w:style>
  <w:style w:type="paragraph" w:customStyle="1" w:styleId="2697">
    <w:name w:val="Tabelle der Fußzeile"/>
    <w:basedOn w:val="55"/>
    <w:autoRedefine/>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698">
    <w:name w:val="公司名"/>
    <w:basedOn w:val="1"/>
    <w:autoRedefine/>
    <w:qFormat/>
    <w:uiPriority w:val="0"/>
    <w:pPr>
      <w:keepNext/>
      <w:keepLines/>
      <w:widowControl/>
      <w:spacing w:line="220" w:lineRule="atLeast"/>
      <w:ind w:left="1080"/>
      <w:jc w:val="center"/>
    </w:pPr>
    <w:rPr>
      <w:kern w:val="28"/>
      <w:sz w:val="52"/>
      <w:szCs w:val="20"/>
    </w:rPr>
  </w:style>
  <w:style w:type="paragraph" w:customStyle="1" w:styleId="2699">
    <w:name w:val="图表目录1"/>
    <w:basedOn w:val="1"/>
    <w:next w:val="1"/>
    <w:autoRedefine/>
    <w:qFormat/>
    <w:uiPriority w:val="0"/>
    <w:pPr>
      <w:widowControl/>
      <w:ind w:left="480" w:right="283" w:hanging="480"/>
      <w:jc w:val="left"/>
    </w:pPr>
    <w:rPr>
      <w:rFonts w:ascii="宋体" w:hAnsi="宋体"/>
      <w:kern w:val="0"/>
      <w:sz w:val="24"/>
      <w:szCs w:val="20"/>
    </w:rPr>
  </w:style>
  <w:style w:type="paragraph" w:customStyle="1" w:styleId="2700">
    <w:name w:val="bbb"/>
    <w:basedOn w:val="1"/>
    <w:autoRedefine/>
    <w:qFormat/>
    <w:uiPriority w:val="0"/>
    <w:pPr>
      <w:spacing w:line="312" w:lineRule="exact"/>
      <w:jc w:val="left"/>
    </w:pPr>
    <w:rPr>
      <w:rFonts w:ascii="宋体" w:hAnsi="宋体"/>
      <w:b/>
      <w:szCs w:val="20"/>
    </w:rPr>
  </w:style>
  <w:style w:type="paragraph" w:customStyle="1" w:styleId="2701">
    <w:name w:val="Normal1"/>
    <w:basedOn w:val="1981"/>
    <w:autoRedefine/>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2">
    <w:name w:val="正文-章"/>
    <w:basedOn w:val="1"/>
    <w:autoRedefine/>
    <w:qFormat/>
    <w:uiPriority w:val="99"/>
    <w:rPr>
      <w:rFonts w:ascii="Calibri" w:hAnsi="Calibri" w:cs="黑体"/>
      <w:szCs w:val="21"/>
    </w:rPr>
  </w:style>
  <w:style w:type="paragraph" w:customStyle="1" w:styleId="2703">
    <w:name w:val="cucd-4"/>
    <w:next w:val="1"/>
    <w:autoRedefine/>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04">
    <w:name w:val="4. BODY"/>
    <w:basedOn w:val="1"/>
    <w:autoRedefine/>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05">
    <w:name w:val="样式 标题 3 + 小三 段前: 7 磅 段后: 0 磅 行距: 多倍行距 1.25 字行"/>
    <w:basedOn w:val="5"/>
    <w:autoRedefine/>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06">
    <w:name w:val="地铁6级1.1.1.1"/>
    <w:basedOn w:val="855"/>
    <w:next w:val="856"/>
    <w:autoRedefine/>
    <w:qFormat/>
    <w:uiPriority w:val="0"/>
    <w:pPr>
      <w:spacing w:beforeLines="50"/>
      <w:outlineLvl w:val="5"/>
    </w:pPr>
    <w:rPr>
      <w:kern w:val="2"/>
    </w:rPr>
  </w:style>
  <w:style w:type="paragraph" w:customStyle="1" w:styleId="2707">
    <w:name w:val="表格注解"/>
    <w:basedOn w:val="1"/>
    <w:autoRedefine/>
    <w:qFormat/>
    <w:uiPriority w:val="0"/>
    <w:pPr>
      <w:spacing w:line="240" w:lineRule="atLeast"/>
      <w:ind w:right="178"/>
      <w:jc w:val="left"/>
    </w:pPr>
    <w:rPr>
      <w:rFonts w:ascii="宋体" w:hAnsi="宋体" w:eastAsia="仿宋_GB2312"/>
    </w:rPr>
  </w:style>
  <w:style w:type="paragraph" w:customStyle="1" w:styleId="2708">
    <w:name w:val="合同2"/>
    <w:basedOn w:val="3"/>
    <w:autoRedefine/>
    <w:qFormat/>
    <w:uiPriority w:val="0"/>
    <w:pPr>
      <w:keepLines/>
      <w:tabs>
        <w:tab w:val="left" w:pos="1330"/>
      </w:tabs>
      <w:adjustRightInd/>
      <w:snapToGrid/>
      <w:spacing w:line="240" w:lineRule="auto"/>
    </w:pPr>
    <w:rPr>
      <w:rFonts w:ascii="宋体" w:hAnsi="宋体" w:eastAsia="宋体" w:cs="Arial"/>
      <w:sz w:val="32"/>
    </w:rPr>
  </w:style>
  <w:style w:type="paragraph" w:customStyle="1" w:styleId="2709">
    <w:name w:val="referance"/>
    <w:basedOn w:val="1"/>
    <w:autoRedefine/>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0">
    <w:name w:val="font15"/>
    <w:basedOn w:val="1"/>
    <w:autoRedefine/>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1">
    <w:name w:val="样式 标题4段 + 首行缩进:  2 字符"/>
    <w:autoRedefine/>
    <w:qFormat/>
    <w:uiPriority w:val="0"/>
    <w:rPr>
      <w:rFonts w:ascii="Times New Roman" w:hAnsi="Times New Roman" w:eastAsia="宋体" w:cs="Times New Roman"/>
      <w:lang w:val="en-US" w:eastAsia="zh-CN" w:bidi="ar-SA"/>
    </w:rPr>
  </w:style>
  <w:style w:type="paragraph" w:customStyle="1" w:styleId="2712">
    <w:name w:val="标题4段"/>
    <w:basedOn w:val="1"/>
    <w:next w:val="1"/>
    <w:autoRedefine/>
    <w:qFormat/>
    <w:uiPriority w:val="0"/>
    <w:pPr>
      <w:keepNext/>
      <w:keepLines/>
      <w:spacing w:line="480" w:lineRule="auto"/>
      <w:outlineLvl w:val="3"/>
    </w:pPr>
    <w:rPr>
      <w:rFonts w:ascii="宋体" w:hAnsi="Cambria"/>
      <w:b/>
      <w:bCs/>
      <w:sz w:val="24"/>
      <w:szCs w:val="28"/>
    </w:rPr>
  </w:style>
  <w:style w:type="paragraph" w:customStyle="1" w:styleId="2713">
    <w:name w:val="xiao b"/>
    <w:basedOn w:val="1"/>
    <w:autoRedefine/>
    <w:qFormat/>
    <w:uiPriority w:val="0"/>
    <w:pPr>
      <w:jc w:val="center"/>
    </w:pPr>
    <w:rPr>
      <w:rFonts w:ascii="宋体" w:hAnsi="宋体" w:eastAsia="黑体"/>
      <w:sz w:val="24"/>
      <w:szCs w:val="20"/>
    </w:rPr>
  </w:style>
  <w:style w:type="paragraph" w:customStyle="1" w:styleId="2714">
    <w:name w:val="Char Char1 Char Char Char Char Char Char Char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15">
    <w:name w:val="样式 四号线第四级 + (西文) Arial 小四 行距: 1.5 倍行距"/>
    <w:basedOn w:val="2332"/>
    <w:autoRedefine/>
    <w:qFormat/>
    <w:uiPriority w:val="0"/>
    <w:pPr>
      <w:tabs>
        <w:tab w:val="clear" w:pos="600"/>
      </w:tabs>
      <w:spacing w:line="360" w:lineRule="auto"/>
      <w:ind w:left="0" w:firstLine="0"/>
    </w:pPr>
    <w:rPr>
      <w:rFonts w:ascii="Arial" w:hAnsi="Arial" w:cs="宋体"/>
      <w:sz w:val="24"/>
      <w:szCs w:val="20"/>
    </w:rPr>
  </w:style>
  <w:style w:type="paragraph" w:customStyle="1" w:styleId="2716">
    <w:name w:val="附录五级条标题"/>
    <w:next w:val="110"/>
    <w:autoRedefine/>
    <w:semiHidden/>
    <w:qFormat/>
    <w:uiPriority w:val="0"/>
    <w:pPr>
      <w:tabs>
        <w:tab w:val="left" w:pos="360"/>
        <w:tab w:val="left" w:pos="840"/>
        <w:tab w:val="left" w:pos="2160"/>
      </w:tabs>
      <w:ind w:left="2080"/>
      <w:outlineLvl w:val="6"/>
    </w:pPr>
    <w:rPr>
      <w:rFonts w:ascii="Times New Roman" w:hAnsi="Times New Roman" w:eastAsia="宋体" w:cs="Times New Roman"/>
      <w:lang w:val="en-US" w:eastAsia="zh-CN" w:bidi="ar-SA"/>
    </w:rPr>
  </w:style>
  <w:style w:type="paragraph" w:customStyle="1" w:styleId="2717">
    <w:name w:val="附录四级条标题"/>
    <w:next w:val="110"/>
    <w:autoRedefine/>
    <w:semiHidden/>
    <w:qFormat/>
    <w:uiPriority w:val="0"/>
    <w:pPr>
      <w:tabs>
        <w:tab w:val="left" w:pos="360"/>
        <w:tab w:val="left" w:pos="840"/>
      </w:tabs>
      <w:ind w:left="840" w:hanging="420"/>
      <w:outlineLvl w:val="5"/>
    </w:pPr>
    <w:rPr>
      <w:rFonts w:ascii="Times New Roman" w:hAnsi="Times New Roman" w:eastAsia="宋体" w:cs="Times New Roman"/>
      <w:lang w:val="en-US" w:eastAsia="zh-CN" w:bidi="ar-SA"/>
    </w:rPr>
  </w:style>
  <w:style w:type="paragraph" w:customStyle="1" w:styleId="2718">
    <w:name w:val="附录三级条标题"/>
    <w:basedOn w:val="2595"/>
    <w:next w:val="110"/>
    <w:autoRedefine/>
    <w:semiHidden/>
    <w:qFormat/>
    <w:uiPriority w:val="0"/>
    <w:pPr>
      <w:outlineLvl w:val="4"/>
    </w:pPr>
  </w:style>
  <w:style w:type="paragraph" w:customStyle="1" w:styleId="2719">
    <w:name w:val="bt1bt1"/>
    <w:basedOn w:val="3"/>
    <w:autoRedefine/>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0">
    <w:name w:val="_VRTS-Body Text"/>
    <w:basedOn w:val="1"/>
    <w:autoRedefine/>
    <w:qFormat/>
    <w:uiPriority w:val="0"/>
    <w:pPr>
      <w:widowControl/>
      <w:jc w:val="left"/>
    </w:pPr>
    <w:rPr>
      <w:rFonts w:ascii="Arial" w:hAnsi="Arial" w:eastAsia="Batang"/>
      <w:snapToGrid w:val="0"/>
      <w:kern w:val="0"/>
      <w:sz w:val="16"/>
      <w:szCs w:val="16"/>
    </w:rPr>
  </w:style>
  <w:style w:type="paragraph" w:customStyle="1" w:styleId="2721">
    <w:name w:val="(1)条款段"/>
    <w:autoRedefine/>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2">
    <w:name w:val="document title on header"/>
    <w:basedOn w:val="1"/>
    <w:autoRedefine/>
    <w:qFormat/>
    <w:uiPriority w:val="0"/>
    <w:pPr>
      <w:widowControl/>
      <w:autoSpaceDE w:val="0"/>
      <w:autoSpaceDN w:val="0"/>
      <w:adjustRightInd w:val="0"/>
      <w:jc w:val="left"/>
    </w:pPr>
    <w:rPr>
      <w:rFonts w:ascii="宋体" w:hAnsi="宋体"/>
      <w:kern w:val="0"/>
      <w:sz w:val="18"/>
      <w:szCs w:val="20"/>
    </w:rPr>
  </w:style>
  <w:style w:type="paragraph" w:customStyle="1" w:styleId="2723">
    <w:name w:val="Enumération[0]"/>
    <w:basedOn w:val="1"/>
    <w:autoRedefine/>
    <w:qFormat/>
    <w:uiPriority w:val="0"/>
    <w:pPr>
      <w:widowControl/>
      <w:spacing w:before="60" w:after="60"/>
      <w:ind w:left="1418" w:hanging="284"/>
      <w:jc w:val="left"/>
    </w:pPr>
    <w:rPr>
      <w:rFonts w:ascii="宋体" w:hAnsi="宋体"/>
      <w:kern w:val="0"/>
      <w:sz w:val="24"/>
      <w:szCs w:val="20"/>
    </w:rPr>
  </w:style>
  <w:style w:type="paragraph" w:customStyle="1" w:styleId="2724">
    <w:name w:val="Body6"/>
    <w:basedOn w:val="8"/>
    <w:autoRedefine/>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25">
    <w:name w:val="正文缩进lyy"/>
    <w:basedOn w:val="21"/>
    <w:autoRedefine/>
    <w:qFormat/>
    <w:uiPriority w:val="0"/>
    <w:pPr>
      <w:widowControl w:val="0"/>
      <w:ind w:firstLine="0"/>
    </w:pPr>
    <w:rPr>
      <w:rFonts w:ascii="Calibri" w:hAnsi="Calibri" w:eastAsia="宋体"/>
      <w:kern w:val="2"/>
      <w:sz w:val="21"/>
      <w:szCs w:val="22"/>
    </w:rPr>
  </w:style>
  <w:style w:type="paragraph" w:customStyle="1" w:styleId="2726">
    <w:name w:val="样式 行距: 固定值 20 磅"/>
    <w:basedOn w:val="1"/>
    <w:autoRedefine/>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27">
    <w:name w:val="Char Char Char1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2728">
    <w:name w:val="封面-资质证书、项目编号、密级"/>
    <w:basedOn w:val="1"/>
    <w:autoRedefine/>
    <w:qFormat/>
    <w:uiPriority w:val="99"/>
    <w:pPr>
      <w:adjustRightInd w:val="0"/>
      <w:snapToGrid w:val="0"/>
      <w:spacing w:line="400" w:lineRule="exact"/>
    </w:pPr>
    <w:rPr>
      <w:rFonts w:ascii="黑体" w:hAnsi="Calibri" w:eastAsia="黑体" w:cs="黑体"/>
      <w:szCs w:val="21"/>
    </w:rPr>
  </w:style>
  <w:style w:type="paragraph" w:customStyle="1" w:styleId="2729">
    <w:name w:val="Numbered List 2"/>
    <w:autoRedefine/>
    <w:qFormat/>
    <w:uiPriority w:val="0"/>
    <w:pPr>
      <w:ind w:left="2954"/>
    </w:pPr>
    <w:rPr>
      <w:rFonts w:ascii="Times New Roman" w:hAnsi="Times New Roman" w:eastAsia="宋体" w:cs="Times New Roman"/>
      <w:lang w:val="en-US" w:eastAsia="zh-CN" w:bidi="ar-SA"/>
    </w:rPr>
  </w:style>
  <w:style w:type="paragraph" w:customStyle="1" w:styleId="2730">
    <w:name w:val="Numbered List 1"/>
    <w:basedOn w:val="1"/>
    <w:autoRedefine/>
    <w:qFormat/>
    <w:uiPriority w:val="0"/>
    <w:pPr>
      <w:widowControl/>
      <w:spacing w:after="220"/>
      <w:ind w:left="1655" w:hanging="357"/>
      <w:jc w:val="left"/>
    </w:pPr>
    <w:rPr>
      <w:rFonts w:ascii="Arial" w:hAnsi="Arial"/>
      <w:kern w:val="0"/>
      <w:sz w:val="22"/>
      <w:szCs w:val="20"/>
      <w:lang w:eastAsia="en-US"/>
    </w:rPr>
  </w:style>
  <w:style w:type="paragraph" w:customStyle="1" w:styleId="2731">
    <w:name w:val="样式 封面文档标题 + Arial Black"/>
    <w:autoRedefine/>
    <w:qFormat/>
    <w:uiPriority w:val="0"/>
    <w:pPr>
      <w:ind w:firstLine="420" w:firstLineChars="200"/>
    </w:pPr>
    <w:rPr>
      <w:rFonts w:ascii="Times New Roman" w:hAnsi="Times New Roman" w:eastAsia="黑体" w:cs="Times New Roman"/>
      <w:sz w:val="44"/>
      <w:szCs w:val="44"/>
      <w:lang w:val="en-US" w:eastAsia="zh-CN" w:bidi="ar-SA"/>
    </w:rPr>
  </w:style>
  <w:style w:type="paragraph" w:customStyle="1" w:styleId="2732">
    <w:name w:val="封面文档标题"/>
    <w:basedOn w:val="1"/>
    <w:autoRedefine/>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33">
    <w:name w:val="樣式 標題 2 + 置中 套用前:  1 列 套用後:  0.5 列"/>
    <w:basedOn w:val="4"/>
    <w:autoRedefine/>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34">
    <w:name w:val="Body Text 23"/>
    <w:basedOn w:val="1"/>
    <w:autoRedefine/>
    <w:qFormat/>
    <w:uiPriority w:val="0"/>
    <w:pPr>
      <w:widowControl/>
      <w:tabs>
        <w:tab w:val="left" w:pos="1418"/>
      </w:tabs>
      <w:jc w:val="left"/>
    </w:pPr>
    <w:rPr>
      <w:rFonts w:ascii="宋体" w:hAnsi="宋体"/>
      <w:kern w:val="0"/>
      <w:sz w:val="20"/>
      <w:szCs w:val="20"/>
    </w:rPr>
  </w:style>
  <w:style w:type="paragraph" w:customStyle="1" w:styleId="2735">
    <w:name w:val="xl15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36">
    <w:name w:val="Table text (centered)"/>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37">
    <w:name w:val="Numbered list 3.2"/>
    <w:basedOn w:val="4"/>
    <w:next w:val="1"/>
    <w:autoRedefine/>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38">
    <w:name w:val="普通表格3"/>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739">
    <w:name w:val="项目符号 1"/>
    <w:basedOn w:val="1"/>
    <w:autoRedefine/>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0">
    <w:name w:val="Char Char Char Char1 Char Char Char Char1 Char Char Char Char Char Char Char Char Char Char Char Char Char Char"/>
    <w:basedOn w:val="1"/>
    <w:autoRedefine/>
    <w:qFormat/>
    <w:uiPriority w:val="0"/>
    <w:pPr>
      <w:adjustRightInd w:val="0"/>
      <w:spacing w:line="360" w:lineRule="auto"/>
      <w:jc w:val="left"/>
    </w:pPr>
    <w:rPr>
      <w:rFonts w:ascii="宋体" w:hAnsi="宋体"/>
      <w:kern w:val="0"/>
      <w:sz w:val="24"/>
      <w:szCs w:val="20"/>
    </w:rPr>
  </w:style>
  <w:style w:type="paragraph" w:customStyle="1" w:styleId="2741">
    <w:name w:val="Figure Description in Appendix"/>
    <w:basedOn w:val="1295"/>
    <w:next w:val="1295"/>
    <w:autoRedefine/>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2">
    <w:name w:val="样式 正文缩进 + 小四 首行缩进:  2 字符"/>
    <w:basedOn w:val="717"/>
    <w:next w:val="717"/>
    <w:autoRedefine/>
    <w:qFormat/>
    <w:uiPriority w:val="0"/>
    <w:rPr>
      <w:rFonts w:ascii="宋体" w:eastAsia="宋体" w:cs="Times New Roman"/>
      <w:color w:val="auto"/>
    </w:rPr>
  </w:style>
  <w:style w:type="paragraph" w:customStyle="1" w:styleId="2743">
    <w:name w:val="Table Header"/>
    <w:autoRedefine/>
    <w:qFormat/>
    <w:uiPriority w:val="0"/>
    <w:pPr>
      <w:jc w:val="center"/>
    </w:pPr>
    <w:rPr>
      <w:rFonts w:ascii="Arial" w:hAnsi="Arial" w:eastAsia="宋体" w:cs="Times New Roman"/>
      <w:b/>
      <w:sz w:val="21"/>
      <w:szCs w:val="21"/>
      <w:lang w:val="en-US" w:eastAsia="zh-CN" w:bidi="ar-SA"/>
    </w:rPr>
  </w:style>
  <w:style w:type="paragraph" w:customStyle="1" w:styleId="2744">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2745">
    <w:name w:val="标准书眉_奇数页"/>
    <w:next w:val="1"/>
    <w:autoRedefine/>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46">
    <w:name w:val="样式 说明书  正文 + 首行缩进:  2 字符2"/>
    <w:basedOn w:val="737"/>
    <w:autoRedefine/>
    <w:qFormat/>
    <w:uiPriority w:val="0"/>
    <w:pPr>
      <w:ind w:firstLine="0" w:firstLineChars="0"/>
    </w:pPr>
    <w:rPr>
      <w:szCs w:val="20"/>
    </w:rPr>
  </w:style>
  <w:style w:type="paragraph" w:customStyle="1" w:styleId="2747">
    <w:name w:val="默认段落字体 Para Char Char Char Char Char Char Char Char Char Char Char Char Char"/>
    <w:basedOn w:val="1"/>
    <w:autoRedefine/>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48">
    <w:name w:val="默认段落字体 Para Char Char Char Char Char Char Char Char Char Char Char Char Char Char Char Char Char Char Char Char Char Char Char Char Char Char Char Char Char"/>
    <w:basedOn w:val="1"/>
    <w:autoRedefine/>
    <w:qFormat/>
    <w:uiPriority w:val="0"/>
    <w:pPr>
      <w:shd w:val="clear" w:color="auto" w:fill="000080"/>
      <w:jc w:val="left"/>
    </w:pPr>
    <w:rPr>
      <w:rFonts w:ascii="Tahoma" w:hAnsi="Tahoma"/>
      <w:sz w:val="24"/>
    </w:rPr>
  </w:style>
  <w:style w:type="paragraph" w:customStyle="1" w:styleId="2749">
    <w:name w:val="StandardOhneEinzugOhneAbstand"/>
    <w:basedOn w:val="1"/>
    <w:autoRedefine/>
    <w:qFormat/>
    <w:uiPriority w:val="0"/>
    <w:pPr>
      <w:widowControl/>
      <w:spacing w:line="288" w:lineRule="auto"/>
      <w:jc w:val="left"/>
    </w:pPr>
    <w:rPr>
      <w:rFonts w:ascii="Arial" w:hAnsi="Arial" w:cs="宋体"/>
      <w:kern w:val="0"/>
      <w:sz w:val="22"/>
    </w:rPr>
  </w:style>
  <w:style w:type="paragraph" w:customStyle="1" w:styleId="2750">
    <w:name w:val="样式 标题 2 + 段前: 0.5 行 段后: 0.5 行"/>
    <w:basedOn w:val="4"/>
    <w:autoRedefine/>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1">
    <w:name w:val="图题"/>
    <w:basedOn w:val="22"/>
    <w:autoRedefine/>
    <w:qFormat/>
    <w:uiPriority w:val="0"/>
    <w:pPr>
      <w:spacing w:afterLines="100"/>
      <w:jc w:val="center"/>
    </w:pPr>
    <w:rPr>
      <w:rFonts w:hAnsi="宋体" w:eastAsia="宋体" w:cs="Arial"/>
      <w:b/>
      <w:kern w:val="0"/>
      <w:sz w:val="24"/>
      <w:szCs w:val="24"/>
    </w:rPr>
  </w:style>
  <w:style w:type="paragraph" w:customStyle="1" w:styleId="2752">
    <w:name w:val="IVBD正文"/>
    <w:basedOn w:val="1"/>
    <w:autoRedefine/>
    <w:qFormat/>
    <w:uiPriority w:val="0"/>
    <w:pPr>
      <w:adjustRightInd w:val="0"/>
      <w:snapToGrid w:val="0"/>
      <w:spacing w:line="360" w:lineRule="auto"/>
      <w:ind w:firstLine="480" w:firstLineChars="200"/>
      <w:jc w:val="left"/>
    </w:pPr>
    <w:rPr>
      <w:rFonts w:ascii="宋体" w:hAnsi="宋体"/>
      <w:sz w:val="24"/>
    </w:rPr>
  </w:style>
  <w:style w:type="paragraph" w:customStyle="1" w:styleId="2753">
    <w:name w:val="ST20_10"/>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54">
    <w:name w:val="引文目录1"/>
    <w:basedOn w:val="1"/>
    <w:next w:val="1"/>
    <w:autoRedefine/>
    <w:qFormat/>
    <w:uiPriority w:val="0"/>
    <w:pPr>
      <w:widowControl/>
      <w:spacing w:after="120"/>
      <w:ind w:left="220" w:hanging="220"/>
      <w:jc w:val="left"/>
    </w:pPr>
    <w:rPr>
      <w:rFonts w:ascii="Arial" w:hAnsi="Arial" w:cs="'宋体"/>
      <w:kern w:val="0"/>
      <w:sz w:val="22"/>
      <w:lang w:eastAsia="en-US"/>
    </w:rPr>
  </w:style>
  <w:style w:type="paragraph" w:customStyle="1" w:styleId="2755">
    <w:name w:val="原文列表"/>
    <w:basedOn w:val="2545"/>
    <w:autoRedefine/>
    <w:qFormat/>
    <w:uiPriority w:val="0"/>
    <w:pPr>
      <w:ind w:firstLine="0" w:firstLineChars="0"/>
    </w:pPr>
  </w:style>
  <w:style w:type="paragraph" w:customStyle="1" w:styleId="2756">
    <w:name w:val="CM133"/>
    <w:basedOn w:val="717"/>
    <w:next w:val="717"/>
    <w:autoRedefine/>
    <w:qFormat/>
    <w:uiPriority w:val="0"/>
    <w:pPr>
      <w:spacing w:after="205"/>
    </w:pPr>
    <w:rPr>
      <w:rFonts w:ascii="黑体" w:eastAsia="黑体" w:cs="Times New Roman"/>
      <w:color w:val="auto"/>
    </w:rPr>
  </w:style>
  <w:style w:type="paragraph" w:customStyle="1" w:styleId="2757">
    <w:name w:val="Char Char Char Char Char1 Char Char Char Char Char"/>
    <w:basedOn w:val="1"/>
    <w:autoRedefine/>
    <w:qFormat/>
    <w:uiPriority w:val="0"/>
    <w:pPr>
      <w:spacing w:before="80" w:after="80"/>
      <w:ind w:left="1134"/>
      <w:jc w:val="left"/>
    </w:pPr>
    <w:rPr>
      <w:rFonts w:ascii="宋体" w:hAnsi="宋体"/>
    </w:rPr>
  </w:style>
  <w:style w:type="paragraph" w:customStyle="1" w:styleId="2758">
    <w:name w:val="QB标题5"/>
    <w:basedOn w:val="1"/>
    <w:autoRedefine/>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59">
    <w:name w:val="样式 Times New Roman1"/>
    <w:basedOn w:val="1"/>
    <w:autoRedefine/>
    <w:unhideWhenUsed/>
    <w:qFormat/>
    <w:uiPriority w:val="0"/>
    <w:pPr>
      <w:widowControl/>
      <w:jc w:val="left"/>
    </w:pPr>
    <w:rPr>
      <w:rFonts w:ascii="宋体" w:hAnsi="宋体" w:eastAsia="Times New Roman" w:cs="宋体"/>
    </w:rPr>
  </w:style>
  <w:style w:type="paragraph" w:customStyle="1" w:styleId="2760">
    <w:name w:val="Tiret[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2761">
    <w:name w:val="样式 样式 标题 3列表编号3Level 3 HeadH3level_3PIM 3Heading 3 - old3h3... +..."/>
    <w:autoRedefine/>
    <w:unhideWhenUsed/>
    <w:qFormat/>
    <w:uiPriority w:val="0"/>
    <w:pPr>
      <w:tabs>
        <w:tab w:val="left" w:pos="1200"/>
      </w:tabs>
    </w:pPr>
    <w:rPr>
      <w:rFonts w:ascii="Times New Roman" w:hAnsi="Times New Roman" w:eastAsia="宋体" w:cs="Times New Roman"/>
      <w:lang w:val="en-US" w:eastAsia="zh-CN" w:bidi="ar-SA"/>
    </w:rPr>
  </w:style>
  <w:style w:type="paragraph" w:customStyle="1" w:styleId="2762">
    <w:name w:val="样式 标题 3列表编号3Level 3 HeadH3level_3PIM 3Heading 3 - old3h3..."/>
    <w:basedOn w:val="5"/>
    <w:autoRedefine/>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63">
    <w:name w:val="Z3"/>
    <w:basedOn w:val="1"/>
    <w:autoRedefine/>
    <w:qFormat/>
    <w:uiPriority w:val="0"/>
    <w:pPr>
      <w:tabs>
        <w:tab w:val="left" w:pos="2160"/>
      </w:tabs>
      <w:spacing w:before="360" w:after="180"/>
      <w:jc w:val="left"/>
      <w:outlineLvl w:val="2"/>
    </w:pPr>
    <w:rPr>
      <w:rFonts w:ascii="Tahoma" w:hAnsi="Tahoma" w:eastAsia="幼圆"/>
      <w:caps/>
      <w:sz w:val="28"/>
      <w:szCs w:val="20"/>
    </w:rPr>
  </w:style>
  <w:style w:type="paragraph" w:customStyle="1" w:styleId="2764">
    <w:name w:val="Z5"/>
    <w:basedOn w:val="1"/>
    <w:autoRedefine/>
    <w:qFormat/>
    <w:uiPriority w:val="0"/>
    <w:pPr>
      <w:tabs>
        <w:tab w:val="left" w:pos="3000"/>
      </w:tabs>
      <w:spacing w:before="240"/>
      <w:jc w:val="left"/>
      <w:outlineLvl w:val="4"/>
    </w:pPr>
    <w:rPr>
      <w:rFonts w:ascii="Tahoma" w:hAnsi="Tahoma" w:eastAsia="幼圆"/>
      <w:szCs w:val="20"/>
    </w:rPr>
  </w:style>
  <w:style w:type="paragraph" w:customStyle="1" w:styleId="2765">
    <w:name w:val="ZT"/>
    <w:basedOn w:val="1"/>
    <w:autoRedefine/>
    <w:qFormat/>
    <w:uiPriority w:val="0"/>
    <w:pPr>
      <w:spacing w:before="360" w:line="300" w:lineRule="auto"/>
      <w:ind w:firstLine="200"/>
      <w:jc w:val="left"/>
    </w:pPr>
    <w:rPr>
      <w:rFonts w:ascii="Tahoma" w:hAnsi="Tahoma" w:eastAsia="幼圆"/>
      <w:spacing w:val="20"/>
      <w:szCs w:val="20"/>
    </w:rPr>
  </w:style>
  <w:style w:type="paragraph" w:customStyle="1" w:styleId="2766">
    <w:name w:val="PARA 3"/>
    <w:basedOn w:val="1"/>
    <w:autoRedefine/>
    <w:qFormat/>
    <w:uiPriority w:val="0"/>
    <w:pPr>
      <w:widowControl/>
      <w:spacing w:before="40"/>
      <w:ind w:left="794" w:right="454"/>
      <w:jc w:val="left"/>
    </w:pPr>
    <w:rPr>
      <w:rFonts w:ascii="宋体" w:hAnsi="宋体"/>
      <w:kern w:val="0"/>
      <w:sz w:val="24"/>
      <w:szCs w:val="20"/>
    </w:rPr>
  </w:style>
  <w:style w:type="paragraph" w:customStyle="1" w:styleId="2767">
    <w:name w:val="ACadre"/>
    <w:basedOn w:val="1"/>
    <w:autoRedefine/>
    <w:qFormat/>
    <w:uiPriority w:val="0"/>
    <w:pPr>
      <w:widowControl/>
      <w:spacing w:before="120" w:after="120"/>
      <w:jc w:val="left"/>
    </w:pPr>
    <w:rPr>
      <w:rFonts w:ascii="宋体" w:hAnsi="宋体"/>
      <w:b/>
      <w:kern w:val="0"/>
      <w:sz w:val="24"/>
      <w:szCs w:val="20"/>
    </w:rPr>
  </w:style>
  <w:style w:type="paragraph" w:customStyle="1" w:styleId="2768">
    <w:name w:val="样式 华诚标题4 +"/>
    <w:basedOn w:val="1"/>
    <w:autoRedefine/>
    <w:qFormat/>
    <w:uiPriority w:val="0"/>
    <w:pPr>
      <w:tabs>
        <w:tab w:val="left" w:pos="5760"/>
      </w:tabs>
      <w:jc w:val="left"/>
    </w:pPr>
    <w:rPr>
      <w:rFonts w:ascii="宋体" w:hAnsi="宋体"/>
    </w:rPr>
  </w:style>
  <w:style w:type="paragraph" w:customStyle="1" w:styleId="2769">
    <w:name w:val="CM104"/>
    <w:basedOn w:val="717"/>
    <w:next w:val="717"/>
    <w:autoRedefine/>
    <w:qFormat/>
    <w:uiPriority w:val="0"/>
    <w:pPr>
      <w:spacing w:line="468" w:lineRule="atLeast"/>
    </w:pPr>
    <w:rPr>
      <w:rFonts w:ascii="黑体" w:eastAsia="黑体" w:cs="Times New Roman"/>
      <w:color w:val="auto"/>
    </w:rPr>
  </w:style>
  <w:style w:type="paragraph" w:customStyle="1" w:styleId="2770">
    <w:name w:val="表格 Char"/>
    <w:basedOn w:val="1"/>
    <w:autoRedefine/>
    <w:qFormat/>
    <w:uiPriority w:val="0"/>
    <w:pPr>
      <w:spacing w:before="100" w:beforeAutospacing="1" w:after="100" w:afterAutospacing="1"/>
      <w:jc w:val="center"/>
    </w:pPr>
    <w:rPr>
      <w:rFonts w:ascii="宋体" w:hAnsi="宋体"/>
      <w:szCs w:val="28"/>
    </w:rPr>
  </w:style>
  <w:style w:type="paragraph" w:customStyle="1" w:styleId="2771">
    <w:name w:val="flName"/>
    <w:autoRedefine/>
    <w:qFormat/>
    <w:uiPriority w:val="0"/>
    <w:rPr>
      <w:rFonts w:ascii="Times New Roman" w:hAnsi="Times New Roman" w:eastAsia="宋体" w:cs="Times New Roman"/>
      <w:sz w:val="32"/>
      <w:lang w:val="en-US" w:eastAsia="zh-CN" w:bidi="ar-SA"/>
    </w:rPr>
  </w:style>
  <w:style w:type="paragraph" w:customStyle="1" w:styleId="2772">
    <w:name w:val="flNote"/>
    <w:basedOn w:val="1"/>
    <w:autoRedefine/>
    <w:qFormat/>
    <w:uiPriority w:val="0"/>
    <w:pPr>
      <w:adjustRightInd w:val="0"/>
      <w:spacing w:before="320" w:after="160" w:line="360" w:lineRule="atLeast"/>
      <w:jc w:val="center"/>
    </w:pPr>
    <w:rPr>
      <w:rFonts w:ascii="Arial" w:hAnsi="宋体" w:eastAsia="黑体"/>
      <w:kern w:val="0"/>
      <w:sz w:val="30"/>
      <w:szCs w:val="20"/>
    </w:rPr>
  </w:style>
  <w:style w:type="paragraph" w:customStyle="1" w:styleId="2773">
    <w:name w:val="CM101"/>
    <w:basedOn w:val="717"/>
    <w:next w:val="717"/>
    <w:autoRedefine/>
    <w:qFormat/>
    <w:uiPriority w:val="0"/>
    <w:rPr>
      <w:rFonts w:ascii="黑体" w:eastAsia="黑体" w:cs="Times New Roman"/>
      <w:color w:val="auto"/>
    </w:rPr>
  </w:style>
  <w:style w:type="paragraph" w:customStyle="1" w:styleId="2774">
    <w:name w:val="31A正文"/>
    <w:basedOn w:val="1"/>
    <w:autoRedefine/>
    <w:qFormat/>
    <w:uiPriority w:val="0"/>
    <w:pPr>
      <w:spacing w:line="300" w:lineRule="auto"/>
      <w:ind w:firstLine="200" w:firstLineChars="200"/>
      <w:jc w:val="left"/>
    </w:pPr>
    <w:rPr>
      <w:rFonts w:ascii="宋体" w:hAnsi="宋体"/>
      <w:sz w:val="28"/>
      <w:szCs w:val="28"/>
    </w:rPr>
  </w:style>
  <w:style w:type="paragraph" w:customStyle="1" w:styleId="2775">
    <w:name w:val="Ñù"/>
    <w:autoRedefine/>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76">
    <w:name w:val="表正文左"/>
    <w:autoRedefine/>
    <w:qFormat/>
    <w:uiPriority w:val="0"/>
    <w:rPr>
      <w:rFonts w:ascii="Arial" w:hAnsi="Arial" w:eastAsia="宋体" w:cs="Times New Roman"/>
      <w:kern w:val="2"/>
      <w:sz w:val="18"/>
      <w:szCs w:val="24"/>
      <w:lang w:val="en-US" w:eastAsia="zh-CN" w:bidi="ar-SA"/>
    </w:rPr>
  </w:style>
  <w:style w:type="paragraph" w:customStyle="1" w:styleId="2777">
    <w:name w:val="编号2"/>
    <w:basedOn w:val="1"/>
    <w:autoRedefine/>
    <w:qFormat/>
    <w:uiPriority w:val="0"/>
    <w:pPr>
      <w:spacing w:line="360" w:lineRule="auto"/>
      <w:jc w:val="left"/>
    </w:pPr>
    <w:rPr>
      <w:sz w:val="24"/>
    </w:rPr>
  </w:style>
  <w:style w:type="paragraph" w:customStyle="1" w:styleId="2778">
    <w:name w:val="Char Char Char Char Char Char Char Char Char Char Char Char Char Char Char Char Char Char Char3"/>
    <w:basedOn w:val="1"/>
    <w:autoRedefine/>
    <w:qFormat/>
    <w:uiPriority w:val="99"/>
  </w:style>
  <w:style w:type="paragraph" w:customStyle="1" w:styleId="2779">
    <w:name w:val="样式1 样式 标题 3 + 段前: 0.1 行 + 段前: 0.1 行"/>
    <w:basedOn w:val="1"/>
    <w:autoRedefine/>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0">
    <w:name w:val="lei样式2"/>
    <w:basedOn w:val="1"/>
    <w:autoRedefine/>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1">
    <w:name w:val="Char Char Char1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782">
    <w:name w:val="Numbered list"/>
    <w:basedOn w:val="1"/>
    <w:autoRedefine/>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83">
    <w:name w:val="z:Footer_even"/>
    <w:basedOn w:val="55"/>
    <w:autoRedefine/>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84">
    <w:name w:val="OT_Body_Text Bullet"/>
    <w:basedOn w:val="1"/>
    <w:autoRedefine/>
    <w:qFormat/>
    <w:uiPriority w:val="0"/>
    <w:pPr>
      <w:widowControl/>
      <w:ind w:left="720"/>
    </w:pPr>
    <w:rPr>
      <w:rFonts w:ascii="Arial" w:hAnsi="Arial" w:eastAsia="PMingLiU" w:cs="Arial"/>
      <w:kern w:val="0"/>
      <w:sz w:val="20"/>
      <w:szCs w:val="20"/>
      <w:lang w:eastAsia="en-US"/>
    </w:rPr>
  </w:style>
  <w:style w:type="paragraph" w:customStyle="1" w:styleId="2785">
    <w:name w:val="标题（节）"/>
    <w:basedOn w:val="3"/>
    <w:autoRedefine/>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86">
    <w:name w:val="节小标题"/>
    <w:basedOn w:val="10"/>
    <w:autoRedefine/>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87">
    <w:name w:val="图表小四中对齐"/>
    <w:basedOn w:val="1"/>
    <w:autoRedefine/>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88">
    <w:name w:val="Storage - Text"/>
    <w:basedOn w:val="1"/>
    <w:autoRedefine/>
    <w:qFormat/>
    <w:uiPriority w:val="0"/>
    <w:pPr>
      <w:widowControl/>
      <w:spacing w:before="20" w:line="200" w:lineRule="exact"/>
      <w:jc w:val="left"/>
    </w:pPr>
    <w:rPr>
      <w:rFonts w:ascii="Helvetica-Narrow" w:hAnsi="Helvetica-Narrow"/>
      <w:kern w:val="0"/>
      <w:sz w:val="18"/>
      <w:szCs w:val="18"/>
    </w:rPr>
  </w:style>
  <w:style w:type="paragraph" w:customStyle="1" w:styleId="2789">
    <w:name w:val="z:Cover figure"/>
    <w:autoRedefine/>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0">
    <w:name w:val="z:Cover logo"/>
    <w:autoRedefine/>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1">
    <w:name w:val="Do Not Delete !!"/>
    <w:next w:val="1"/>
    <w:autoRedefine/>
    <w:qFormat/>
    <w:uiPriority w:val="0"/>
    <w:pPr>
      <w:widowControl w:val="0"/>
    </w:pPr>
    <w:rPr>
      <w:rFonts w:ascii="Times New Roman" w:hAnsi="Times New Roman" w:eastAsia="宋体" w:cs="Times New Roman"/>
      <w:color w:val="FF0000"/>
      <w:lang w:val="en-US" w:eastAsia="en-US" w:bidi="ar-SA"/>
    </w:rPr>
  </w:style>
  <w:style w:type="paragraph" w:customStyle="1" w:styleId="2792">
    <w:name w:val="Char Char Char Char Char Char Char Char Char Char Char Char Char Char Char Char"/>
    <w:basedOn w:val="1"/>
    <w:autoRedefine/>
    <w:qFormat/>
    <w:uiPriority w:val="0"/>
    <w:pPr>
      <w:widowControl/>
      <w:jc w:val="left"/>
    </w:pPr>
    <w:rPr>
      <w:rFonts w:ascii="Calibri" w:hAnsi="Calibri"/>
      <w:kern w:val="0"/>
      <w:sz w:val="24"/>
    </w:rPr>
  </w:style>
  <w:style w:type="paragraph" w:customStyle="1" w:styleId="2793">
    <w:name w:val="Appendix Index"/>
    <w:basedOn w:val="1"/>
    <w:autoRedefine/>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794">
    <w:name w:val="段落正文"/>
    <w:basedOn w:val="1"/>
    <w:autoRedefine/>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795">
    <w:name w:val="Niv2 Puce4"/>
    <w:basedOn w:val="2550"/>
    <w:autoRedefine/>
    <w:qFormat/>
    <w:uiPriority w:val="0"/>
    <w:pPr>
      <w:ind w:left="1758"/>
    </w:pPr>
  </w:style>
  <w:style w:type="paragraph" w:customStyle="1" w:styleId="2796">
    <w:name w:val="Huawei Technologies on cover"/>
    <w:basedOn w:val="1"/>
    <w:autoRedefine/>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797">
    <w:name w:val="WW-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2798">
    <w:name w:val="索引 51"/>
    <w:basedOn w:val="1"/>
    <w:next w:val="1"/>
    <w:autoRedefine/>
    <w:qFormat/>
    <w:uiPriority w:val="0"/>
    <w:pPr>
      <w:ind w:left="800" w:leftChars="800"/>
      <w:jc w:val="left"/>
    </w:pPr>
    <w:rPr>
      <w:rFonts w:ascii="宋体" w:hAnsi="宋体"/>
    </w:rPr>
  </w:style>
  <w:style w:type="paragraph" w:customStyle="1" w:styleId="2799">
    <w:name w:val="ST20_11"/>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0">
    <w:name w:val="李表格文字"/>
    <w:basedOn w:val="1"/>
    <w:autoRedefine/>
    <w:qFormat/>
    <w:uiPriority w:val="0"/>
    <w:pPr>
      <w:widowControl/>
      <w:spacing w:line="280" w:lineRule="exact"/>
      <w:jc w:val="left"/>
    </w:pPr>
    <w:rPr>
      <w:rFonts w:ascii="宋体" w:hAnsi="宋体" w:cs="宋体"/>
      <w:kern w:val="0"/>
      <w:sz w:val="24"/>
      <w:szCs w:val="20"/>
    </w:rPr>
  </w:style>
  <w:style w:type="paragraph" w:customStyle="1" w:styleId="2801">
    <w:name w:val="Char Char Char Char Char Char Char Char1 Char"/>
    <w:basedOn w:val="1"/>
    <w:autoRedefine/>
    <w:qFormat/>
    <w:uiPriority w:val="0"/>
    <w:pPr>
      <w:jc w:val="left"/>
    </w:pPr>
    <w:rPr>
      <w:rFonts w:ascii="Tahoma" w:hAnsi="Tahoma"/>
      <w:sz w:val="24"/>
      <w:szCs w:val="20"/>
    </w:rPr>
  </w:style>
  <w:style w:type="paragraph" w:customStyle="1" w:styleId="2802">
    <w:name w:val="text indentation"/>
    <w:basedOn w:val="1"/>
    <w:autoRedefine/>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03">
    <w:name w:val="２z"/>
    <w:basedOn w:val="3"/>
    <w:autoRedefine/>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04">
    <w:name w:val="CM137"/>
    <w:basedOn w:val="717"/>
    <w:next w:val="717"/>
    <w:autoRedefine/>
    <w:qFormat/>
    <w:uiPriority w:val="0"/>
    <w:pPr>
      <w:spacing w:after="463"/>
    </w:pPr>
    <w:rPr>
      <w:rFonts w:ascii="黑体" w:eastAsia="黑体" w:cs="Times New Roman"/>
      <w:color w:val="auto"/>
    </w:rPr>
  </w:style>
  <w:style w:type="paragraph" w:customStyle="1" w:styleId="2805">
    <w:name w:val="样式 宋体 小四 黑色 左 行距: 1.5 倍行距1"/>
    <w:basedOn w:val="1"/>
    <w:autoRedefine/>
    <w:qFormat/>
    <w:uiPriority w:val="0"/>
    <w:pPr>
      <w:spacing w:line="360" w:lineRule="auto"/>
      <w:jc w:val="left"/>
    </w:pPr>
    <w:rPr>
      <w:rFonts w:ascii="宋体" w:hAnsi="宋体" w:cs="宋体"/>
      <w:color w:val="000000"/>
      <w:sz w:val="24"/>
      <w:szCs w:val="20"/>
    </w:rPr>
  </w:style>
  <w:style w:type="paragraph" w:customStyle="1" w:styleId="2806">
    <w:name w:val="表身"/>
    <w:autoRedefine/>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07">
    <w:name w:val="表格左对齐"/>
    <w:autoRedefine/>
    <w:qFormat/>
    <w:uiPriority w:val="0"/>
    <w:rPr>
      <w:rFonts w:ascii="Times New Roman" w:hAnsi="Times New Roman" w:eastAsia="宋体" w:cs="Times New Roman"/>
      <w:lang w:val="en-US" w:eastAsia="zh-CN" w:bidi="ar-SA"/>
    </w:rPr>
  </w:style>
  <w:style w:type="paragraph" w:customStyle="1" w:styleId="2808">
    <w:name w:val="表格中对齐"/>
    <w:basedOn w:val="1"/>
    <w:autoRedefine/>
    <w:qFormat/>
    <w:uiPriority w:val="0"/>
    <w:pPr>
      <w:adjustRightInd w:val="0"/>
      <w:spacing w:line="300" w:lineRule="auto"/>
      <w:jc w:val="center"/>
    </w:pPr>
    <w:rPr>
      <w:rFonts w:ascii="宋体" w:hAnsi="宋体"/>
      <w:kern w:val="0"/>
      <w:sz w:val="24"/>
    </w:rPr>
  </w:style>
  <w:style w:type="paragraph" w:customStyle="1" w:styleId="2809">
    <w:name w:val="索引 71"/>
    <w:basedOn w:val="1"/>
    <w:next w:val="1"/>
    <w:autoRedefine/>
    <w:qFormat/>
    <w:uiPriority w:val="0"/>
    <w:pPr>
      <w:ind w:left="1200" w:leftChars="1200"/>
      <w:jc w:val="left"/>
    </w:pPr>
    <w:rPr>
      <w:rFonts w:ascii="宋体" w:hAnsi="宋体"/>
    </w:rPr>
  </w:style>
  <w:style w:type="paragraph" w:customStyle="1" w:styleId="2810">
    <w:name w:val="Style Body Text Indent 3 + Left  5.29 ch First line:  0.01 ch"/>
    <w:basedOn w:val="1"/>
    <w:autoRedefine/>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1">
    <w:name w:val="正文缩进（首行缩进两字）"/>
    <w:autoRedefine/>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2">
    <w:name w:val="南昌1号线一期标题1级"/>
    <w:basedOn w:val="3"/>
    <w:next w:val="2034"/>
    <w:autoRedefine/>
    <w:qFormat/>
    <w:uiPriority w:val="0"/>
    <w:pPr>
      <w:keepLines/>
      <w:adjustRightInd/>
      <w:snapToGrid/>
      <w:spacing w:line="360" w:lineRule="auto"/>
      <w:jc w:val="center"/>
    </w:pPr>
    <w:rPr>
      <w:rFonts w:ascii="宋体" w:eastAsia="宋体"/>
      <w:kern w:val="44"/>
      <w:sz w:val="28"/>
    </w:rPr>
  </w:style>
  <w:style w:type="paragraph" w:customStyle="1" w:styleId="2813">
    <w:name w:val="技术标题4"/>
    <w:basedOn w:val="1670"/>
    <w:autoRedefine/>
    <w:qFormat/>
    <w:uiPriority w:val="0"/>
  </w:style>
  <w:style w:type="paragraph" w:customStyle="1" w:styleId="2814">
    <w:name w:val="Char Char Char Char1 Char Char Char1"/>
    <w:basedOn w:val="1"/>
    <w:autoRedefine/>
    <w:qFormat/>
    <w:uiPriority w:val="0"/>
    <w:rPr>
      <w:szCs w:val="20"/>
    </w:rPr>
  </w:style>
  <w:style w:type="paragraph" w:customStyle="1" w:styleId="2815">
    <w:name w:val="表格2"/>
    <w:basedOn w:val="1"/>
    <w:autoRedefine/>
    <w:qFormat/>
    <w:uiPriority w:val="0"/>
    <w:pPr>
      <w:spacing w:line="240" w:lineRule="exact"/>
      <w:jc w:val="center"/>
    </w:pPr>
    <w:rPr>
      <w:rFonts w:ascii="宋体" w:hAnsi="宋体"/>
      <w:sz w:val="18"/>
      <w:szCs w:val="20"/>
    </w:rPr>
  </w:style>
  <w:style w:type="paragraph" w:customStyle="1" w:styleId="2816">
    <w:name w:val="样式 (西文) 宋体 行距: 1.5 倍行距"/>
    <w:basedOn w:val="1"/>
    <w:autoRedefine/>
    <w:qFormat/>
    <w:uiPriority w:val="0"/>
    <w:pPr>
      <w:spacing w:line="360" w:lineRule="auto"/>
      <w:jc w:val="left"/>
    </w:pPr>
    <w:rPr>
      <w:rFonts w:ascii="宋体" w:hAnsi="宋体" w:cs="宋体"/>
      <w:szCs w:val="20"/>
    </w:rPr>
  </w:style>
  <w:style w:type="paragraph" w:customStyle="1" w:styleId="2817">
    <w:name w:val="正文-首行缩进"/>
    <w:basedOn w:val="1"/>
    <w:autoRedefine/>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18">
    <w:name w:val="CM86"/>
    <w:basedOn w:val="717"/>
    <w:next w:val="717"/>
    <w:autoRedefine/>
    <w:qFormat/>
    <w:uiPriority w:val="0"/>
    <w:pPr>
      <w:spacing w:line="468" w:lineRule="atLeast"/>
    </w:pPr>
    <w:rPr>
      <w:rFonts w:ascii="黑体" w:eastAsia="黑体" w:cs="Times New Roman"/>
      <w:color w:val="auto"/>
    </w:rPr>
  </w:style>
  <w:style w:type="paragraph" w:customStyle="1" w:styleId="2819">
    <w:name w:val="gray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20">
    <w:name w:val="标题 abc"/>
    <w:basedOn w:val="1"/>
    <w:autoRedefine/>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1">
    <w:name w:val="项目符号二级"/>
    <w:basedOn w:val="1683"/>
    <w:autoRedefine/>
    <w:qFormat/>
    <w:uiPriority w:val="0"/>
    <w:pPr>
      <w:tabs>
        <w:tab w:val="left" w:pos="840"/>
        <w:tab w:val="left" w:pos="1984"/>
      </w:tabs>
      <w:ind w:left="400" w:leftChars="400" w:hanging="420"/>
    </w:pPr>
  </w:style>
  <w:style w:type="paragraph" w:customStyle="1" w:styleId="2822">
    <w:name w:val="4-YSS-b4"/>
    <w:basedOn w:val="1"/>
    <w:autoRedefine/>
    <w:qFormat/>
    <w:uiPriority w:val="0"/>
    <w:pPr>
      <w:jc w:val="left"/>
    </w:pPr>
    <w:rPr>
      <w:rFonts w:ascii="Tahoma" w:hAnsi="Tahoma" w:eastAsia="黑体"/>
      <w:sz w:val="28"/>
    </w:rPr>
  </w:style>
  <w:style w:type="paragraph" w:customStyle="1" w:styleId="2823">
    <w:name w:val="Char Char Char Char Char Char Char Char Char Char11"/>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24">
    <w:name w:val="常用正文 Char"/>
    <w:autoRedefine/>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825">
    <w:name w:val="特殊段（退后）"/>
    <w:basedOn w:val="1"/>
    <w:autoRedefine/>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26">
    <w:name w:val="文1"/>
    <w:basedOn w:val="66"/>
    <w:autoRedefine/>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27">
    <w:name w:val="ST20_3"/>
    <w:basedOn w:val="1"/>
    <w:autoRedefine/>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28">
    <w:name w:val="CM40"/>
    <w:basedOn w:val="717"/>
    <w:next w:val="717"/>
    <w:autoRedefine/>
    <w:qFormat/>
    <w:uiPriority w:val="0"/>
    <w:pPr>
      <w:spacing w:line="468" w:lineRule="atLeast"/>
    </w:pPr>
    <w:rPr>
      <w:rFonts w:ascii="黑体" w:eastAsia="黑体" w:cs="Times New Roman"/>
      <w:color w:val="auto"/>
    </w:rPr>
  </w:style>
  <w:style w:type="paragraph" w:customStyle="1" w:styleId="2829">
    <w:name w:val="table description without auto numbering"/>
    <w:basedOn w:val="1"/>
    <w:autoRedefine/>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0">
    <w:name w:val="CM129"/>
    <w:basedOn w:val="717"/>
    <w:next w:val="717"/>
    <w:autoRedefine/>
    <w:qFormat/>
    <w:uiPriority w:val="0"/>
    <w:pPr>
      <w:spacing w:line="468" w:lineRule="atLeast"/>
    </w:pPr>
    <w:rPr>
      <w:rFonts w:ascii="黑体" w:eastAsia="黑体" w:cs="Times New Roman"/>
      <w:color w:val="auto"/>
    </w:rPr>
  </w:style>
  <w:style w:type="paragraph" w:customStyle="1" w:styleId="2831">
    <w:name w:val="样式 标题 3 + 仿宋_GB2312 小四 段前: 0 磅 段后: 0 磅"/>
    <w:basedOn w:val="5"/>
    <w:autoRedefine/>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2">
    <w:name w:val="xl334"/>
    <w:basedOn w:val="1"/>
    <w:autoRedefine/>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33">
    <w:name w:val="Heading Middle"/>
    <w:autoRedefin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34">
    <w:name w:val="正文加点"/>
    <w:basedOn w:val="1"/>
    <w:next w:val="1"/>
    <w:autoRedefine/>
    <w:qFormat/>
    <w:uiPriority w:val="0"/>
    <w:pPr>
      <w:tabs>
        <w:tab w:val="left" w:pos="750"/>
      </w:tabs>
      <w:spacing w:line="360" w:lineRule="auto"/>
      <w:ind w:left="750" w:hanging="750"/>
      <w:jc w:val="left"/>
    </w:pPr>
    <w:rPr>
      <w:rFonts w:ascii="Arial" w:hAnsi="Arial" w:cs="Arial"/>
      <w:sz w:val="24"/>
    </w:rPr>
  </w:style>
  <w:style w:type="paragraph" w:customStyle="1" w:styleId="2835">
    <w:name w:val="分目录"/>
    <w:basedOn w:val="59"/>
    <w:autoRedefine/>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36">
    <w:name w:val="Title_Center"/>
    <w:basedOn w:val="84"/>
    <w:autoRedefine/>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37">
    <w:name w:val="Compiling Advice"/>
    <w:basedOn w:val="1"/>
    <w:autoRedefine/>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38">
    <w:name w:val="table rule below"/>
    <w:basedOn w:val="1"/>
    <w:next w:val="1"/>
    <w:autoRedefine/>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39">
    <w:name w:val="项目符号B"/>
    <w:basedOn w:val="1"/>
    <w:autoRedefine/>
    <w:qFormat/>
    <w:uiPriority w:val="0"/>
    <w:pPr>
      <w:tabs>
        <w:tab w:val="left" w:pos="964"/>
        <w:tab w:val="left" w:pos="1260"/>
      </w:tabs>
      <w:spacing w:line="360" w:lineRule="auto"/>
      <w:ind w:left="1260" w:hanging="420"/>
      <w:jc w:val="left"/>
    </w:pPr>
    <w:rPr>
      <w:rFonts w:ascii="Arial" w:hAnsi="Arial"/>
      <w:sz w:val="24"/>
    </w:rPr>
  </w:style>
  <w:style w:type="paragraph" w:customStyle="1" w:styleId="2840">
    <w:name w:val="文档名"/>
    <w:basedOn w:val="1"/>
    <w:next w:val="1"/>
    <w:autoRedefine/>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1">
    <w:name w:val="Cell Head2"/>
    <w:basedOn w:val="1"/>
    <w:autoRedefine/>
    <w:qFormat/>
    <w:uiPriority w:val="0"/>
    <w:pPr>
      <w:tabs>
        <w:tab w:val="left" w:pos="869"/>
      </w:tabs>
      <w:ind w:left="869" w:hanging="420"/>
      <w:jc w:val="left"/>
    </w:pPr>
    <w:rPr>
      <w:rFonts w:ascii="宋体" w:hAnsi="宋体"/>
      <w:lang w:eastAsia="en-US"/>
    </w:rPr>
  </w:style>
  <w:style w:type="paragraph" w:customStyle="1" w:styleId="2842">
    <w:name w:val="咨2"/>
    <w:basedOn w:val="4"/>
    <w:autoRedefine/>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43">
    <w:name w:val="大标题"/>
    <w:basedOn w:val="1"/>
    <w:autoRedefine/>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44">
    <w:name w:val="Z"/>
    <w:basedOn w:val="1"/>
    <w:autoRedefine/>
    <w:semiHidden/>
    <w:qFormat/>
    <w:uiPriority w:val="0"/>
    <w:pPr>
      <w:topLinePunct/>
      <w:ind w:right="210" w:rightChars="100" w:firstLine="360" w:firstLineChars="200"/>
      <w:jc w:val="left"/>
    </w:pPr>
    <w:rPr>
      <w:rFonts w:ascii="宋体" w:hAnsi="宋体"/>
      <w:color w:val="000000"/>
      <w:sz w:val="18"/>
      <w:szCs w:val="18"/>
    </w:rPr>
  </w:style>
  <w:style w:type="paragraph" w:customStyle="1" w:styleId="2845">
    <w:name w:val="样式 样式1 样式 编号 a + Times New Roman 段前: 0 行 行距: 多倍行距 1.15 字行 + 左..."/>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846">
    <w:name w:val="xl1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47">
    <w:name w:val="Char Char Char Char Char11"/>
    <w:basedOn w:val="1"/>
    <w:autoRedefine/>
    <w:qFormat/>
    <w:uiPriority w:val="0"/>
    <w:pPr>
      <w:jc w:val="left"/>
    </w:pPr>
    <w:rPr>
      <w:rFonts w:ascii="Tahoma" w:hAnsi="Tahoma"/>
      <w:sz w:val="24"/>
      <w:szCs w:val="20"/>
    </w:rPr>
  </w:style>
  <w:style w:type="paragraph" w:customStyle="1" w:styleId="2848">
    <w:name w:val="toc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49">
    <w:name w:val="zLabel6p3bL"/>
    <w:autoRedefine/>
    <w:semiHidden/>
    <w:qFormat/>
    <w:uiPriority w:val="0"/>
    <w:rPr>
      <w:rFonts w:ascii="Times New Roman" w:hAnsi="Times New Roman" w:eastAsia="宋体" w:cs="Times New Roman"/>
      <w:lang w:val="en-US" w:eastAsia="zh-CN" w:bidi="ar-SA"/>
    </w:rPr>
  </w:style>
  <w:style w:type="paragraph" w:customStyle="1" w:styleId="2850">
    <w:name w:val="zLabel6p0bL"/>
    <w:autoRedefine/>
    <w:semiHidden/>
    <w:qFormat/>
    <w:uiPriority w:val="0"/>
    <w:pPr>
      <w:ind w:left="28" w:right="57"/>
    </w:pPr>
    <w:rPr>
      <w:rFonts w:ascii="Arial" w:hAnsi="Arial" w:eastAsia="宋体" w:cs="Times New Roman"/>
      <w:sz w:val="12"/>
      <w:lang w:val="en-US" w:eastAsia="en-US" w:bidi="ar-SA"/>
    </w:rPr>
  </w:style>
  <w:style w:type="paragraph" w:customStyle="1" w:styleId="2851">
    <w:name w:val="齐头"/>
    <w:basedOn w:val="1"/>
    <w:autoRedefine/>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2">
    <w:name w:val="备注说明"/>
    <w:basedOn w:val="1"/>
    <w:autoRedefine/>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853">
    <w:name w:val="样式3-33"/>
    <w:autoRedefine/>
    <w:semiHidden/>
    <w:qFormat/>
    <w:uiPriority w:val="0"/>
    <w:pPr>
      <w:tabs>
        <w:tab w:val="left" w:pos="567"/>
        <w:tab w:val="left" w:pos="780"/>
        <w:tab w:val="left" w:pos="901"/>
        <w:tab w:val="left" w:pos="1134"/>
      </w:tabs>
    </w:pPr>
    <w:rPr>
      <w:rFonts w:ascii="Times New Roman" w:hAnsi="Times New Roman" w:eastAsia="宋体" w:cs="Times New Roman"/>
      <w:lang w:val="en-US" w:eastAsia="zh-CN" w:bidi="ar-SA"/>
    </w:rPr>
  </w:style>
  <w:style w:type="paragraph" w:customStyle="1" w:styleId="2854">
    <w:name w:val="样式3-12"/>
    <w:basedOn w:val="1853"/>
    <w:autoRedefine/>
    <w:semiHidden/>
    <w:qFormat/>
    <w:uiPriority w:val="0"/>
    <w:pPr>
      <w:tabs>
        <w:tab w:val="left" w:pos="901"/>
        <w:tab w:val="left" w:pos="1134"/>
      </w:tabs>
      <w:ind w:left="1134" w:hanging="567"/>
    </w:pPr>
  </w:style>
  <w:style w:type="paragraph" w:customStyle="1" w:styleId="2855">
    <w:name w:val="Caution"/>
    <w:basedOn w:val="1"/>
    <w:autoRedefine/>
    <w:qFormat/>
    <w:uiPriority w:val="0"/>
    <w:pPr>
      <w:keepLines/>
      <w:widowControl/>
      <w:spacing w:before="60" w:after="60"/>
      <w:jc w:val="left"/>
    </w:pPr>
    <w:rPr>
      <w:kern w:val="0"/>
      <w:sz w:val="24"/>
      <w:szCs w:val="20"/>
      <w:lang w:val="en-GB" w:eastAsia="en-US"/>
    </w:rPr>
  </w:style>
  <w:style w:type="paragraph" w:customStyle="1" w:styleId="2856">
    <w:name w:val="三级无标题条"/>
    <w:basedOn w:val="1"/>
    <w:autoRedefine/>
    <w:semiHidden/>
    <w:qFormat/>
    <w:uiPriority w:val="0"/>
    <w:pPr>
      <w:tabs>
        <w:tab w:val="left" w:pos="992"/>
      </w:tabs>
      <w:ind w:left="992" w:hanging="992"/>
      <w:jc w:val="left"/>
    </w:pPr>
    <w:rPr>
      <w:rFonts w:ascii="宋体" w:hAnsi="宋体"/>
      <w:b/>
    </w:rPr>
  </w:style>
  <w:style w:type="paragraph" w:customStyle="1" w:styleId="2857">
    <w:name w:val="Step in Appendix"/>
    <w:basedOn w:val="1264"/>
    <w:autoRedefine/>
    <w:qFormat/>
    <w:uiPriority w:val="0"/>
    <w:pPr>
      <w:tabs>
        <w:tab w:val="left" w:pos="2100"/>
      </w:tabs>
      <w:topLinePunct w:val="0"/>
      <w:ind w:left="2100" w:hanging="420"/>
      <w:outlineLvl w:val="4"/>
    </w:pPr>
    <w:rPr>
      <w:rFonts w:hint="default" w:cs="Times New Roman"/>
      <w:snapToGrid/>
    </w:rPr>
  </w:style>
  <w:style w:type="paragraph" w:customStyle="1" w:styleId="2858">
    <w:name w:val="样式 样式 标题 2 + 首行缩进:  2 字符 + 首行缩进:  2 字符"/>
    <w:basedOn w:val="1"/>
    <w:autoRedefine/>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59">
    <w:name w:val="表格文字小 (居中)"/>
    <w:basedOn w:val="1"/>
    <w:autoRedefine/>
    <w:qFormat/>
    <w:uiPriority w:val="0"/>
    <w:pPr>
      <w:adjustRightInd w:val="0"/>
      <w:spacing w:line="240" w:lineRule="atLeast"/>
      <w:jc w:val="center"/>
      <w:textAlignment w:val="baseline"/>
    </w:pPr>
    <w:rPr>
      <w:rFonts w:ascii="宋体"/>
      <w:sz w:val="18"/>
      <w:szCs w:val="20"/>
    </w:rPr>
  </w:style>
  <w:style w:type="paragraph" w:customStyle="1" w:styleId="2860">
    <w:name w:val="infeature"/>
    <w:basedOn w:val="1"/>
    <w:autoRedefine/>
    <w:qFormat/>
    <w:uiPriority w:val="0"/>
    <w:pPr>
      <w:keepNext/>
      <w:widowControl/>
      <w:spacing w:before="240" w:after="240"/>
      <w:jc w:val="left"/>
    </w:pPr>
    <w:rPr>
      <w:rFonts w:ascii="Arial" w:hAnsi="Arial" w:cs="Arial"/>
      <w:kern w:val="0"/>
      <w:szCs w:val="21"/>
    </w:rPr>
  </w:style>
  <w:style w:type="paragraph" w:customStyle="1" w:styleId="2861">
    <w:name w:val="Picture"/>
    <w:basedOn w:val="1"/>
    <w:next w:val="1"/>
    <w:autoRedefine/>
    <w:qFormat/>
    <w:uiPriority w:val="0"/>
    <w:pPr>
      <w:keepNext/>
      <w:widowControl/>
      <w:spacing w:before="60"/>
      <w:ind w:left="2160"/>
      <w:jc w:val="left"/>
    </w:pPr>
    <w:rPr>
      <w:rFonts w:ascii="Futura Bk" w:hAnsi="Futura Bk" w:eastAsia="Times New Roman"/>
      <w:kern w:val="0"/>
      <w:sz w:val="28"/>
      <w:szCs w:val="20"/>
    </w:rPr>
  </w:style>
  <w:style w:type="paragraph" w:customStyle="1" w:styleId="2862">
    <w:name w:val="诺 基 亚 客 户 培 训"/>
    <w:autoRedefine/>
    <w:qFormat/>
    <w:uiPriority w:val="0"/>
    <w:pPr>
      <w:tabs>
        <w:tab w:val="left" w:pos="1134"/>
        <w:tab w:val="right" w:pos="8505"/>
      </w:tabs>
      <w:ind w:left="420" w:right="57" w:hanging="420"/>
    </w:pPr>
    <w:rPr>
      <w:rFonts w:ascii="Times New Roman" w:hAnsi="Times New Roman" w:eastAsia="宋体" w:cs="Times New Roman"/>
      <w:lang w:val="en-US" w:eastAsia="zh-CN" w:bidi="ar-SA"/>
    </w:rPr>
  </w:style>
  <w:style w:type="paragraph" w:customStyle="1" w:styleId="2863">
    <w:name w:val="z:Header txt"/>
    <w:next w:val="1"/>
    <w:autoRedefine/>
    <w:qFormat/>
    <w:uiPriority w:val="0"/>
    <w:pPr>
      <w:tabs>
        <w:tab w:val="right" w:pos="8505"/>
      </w:tabs>
      <w:jc w:val="right"/>
    </w:pPr>
    <w:rPr>
      <w:rFonts w:ascii="Times New Roman" w:hAnsi="Times New Roman" w:eastAsia="宋体" w:cs="Times New Roman"/>
      <w:sz w:val="17"/>
      <w:lang w:val="en-US" w:eastAsia="zh-CN" w:bidi="ar-SA"/>
    </w:rPr>
  </w:style>
  <w:style w:type="paragraph" w:customStyle="1" w:styleId="2864">
    <w:name w:val="z:Header_even"/>
    <w:autoRedefine/>
    <w:qFormat/>
    <w:uiPriority w:val="0"/>
    <w:pPr>
      <w:tabs>
        <w:tab w:val="right" w:pos="8505"/>
      </w:tabs>
      <w:spacing w:after="60"/>
    </w:pPr>
    <w:rPr>
      <w:rFonts w:ascii="Arial" w:hAnsi="Arial" w:eastAsia="宋体" w:cs="Times New Roman"/>
      <w:lang w:val="en-US" w:eastAsia="zh-CN" w:bidi="ar-SA"/>
    </w:rPr>
  </w:style>
  <w:style w:type="paragraph" w:customStyle="1" w:styleId="2865">
    <w:name w:val="z:Header_sec2"/>
    <w:next w:val="1"/>
    <w:autoRedefine/>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66">
    <w:name w:val="术语定义四级条标题"/>
    <w:basedOn w:val="2653"/>
    <w:next w:val="110"/>
    <w:autoRedefine/>
    <w:semiHidden/>
    <w:qFormat/>
    <w:uiPriority w:val="0"/>
    <w:pPr>
      <w:tabs>
        <w:tab w:val="left" w:pos="2580"/>
      </w:tabs>
      <w:ind w:left="2500" w:hanging="420"/>
    </w:pPr>
  </w:style>
  <w:style w:type="paragraph" w:customStyle="1" w:styleId="2867">
    <w:name w:val="第一级"/>
    <w:basedOn w:val="3"/>
    <w:autoRedefine/>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68">
    <w:name w:val="BulletSub"/>
    <w:basedOn w:val="1"/>
    <w:autoRedefine/>
    <w:qFormat/>
    <w:uiPriority w:val="0"/>
    <w:pPr>
      <w:widowControl/>
      <w:tabs>
        <w:tab w:val="left" w:pos="927"/>
      </w:tabs>
      <w:ind w:left="797" w:hanging="230"/>
      <w:jc w:val="left"/>
    </w:pPr>
    <w:rPr>
      <w:rFonts w:ascii="宋体" w:hAnsi="宋体"/>
      <w:kern w:val="0"/>
      <w:sz w:val="20"/>
      <w:szCs w:val="20"/>
      <w:lang w:eastAsia="en-US"/>
    </w:rPr>
  </w:style>
  <w:style w:type="paragraph" w:customStyle="1" w:styleId="2869">
    <w:name w:val="样式 中软正文 + 首行缩进:  2 字符"/>
    <w:basedOn w:val="1"/>
    <w:autoRedefine/>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0">
    <w:name w:val="注释标题1"/>
    <w:basedOn w:val="1"/>
    <w:autoRedefine/>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1">
    <w:name w:val="333"/>
    <w:basedOn w:val="1"/>
    <w:autoRedefine/>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2">
    <w:name w:val="第X篇 标题"/>
    <w:basedOn w:val="1"/>
    <w:autoRedefine/>
    <w:unhideWhenUsed/>
    <w:qFormat/>
    <w:uiPriority w:val="0"/>
    <w:pPr>
      <w:widowControl/>
      <w:jc w:val="center"/>
    </w:pPr>
    <w:rPr>
      <w:rFonts w:ascii="黑体" w:hAnsi="宋体" w:eastAsia="黑体" w:cs="宋体"/>
      <w:b/>
      <w:bCs/>
      <w:kern w:val="0"/>
      <w:sz w:val="36"/>
    </w:rPr>
  </w:style>
  <w:style w:type="paragraph" w:customStyle="1" w:styleId="2873">
    <w:name w:val="CM135"/>
    <w:basedOn w:val="717"/>
    <w:next w:val="717"/>
    <w:autoRedefine/>
    <w:qFormat/>
    <w:uiPriority w:val="0"/>
    <w:pPr>
      <w:spacing w:after="563"/>
    </w:pPr>
    <w:rPr>
      <w:rFonts w:ascii="黑体" w:eastAsia="黑体" w:cs="Times New Roman"/>
      <w:color w:val="auto"/>
    </w:rPr>
  </w:style>
  <w:style w:type="paragraph" w:customStyle="1" w:styleId="2874">
    <w:name w:val="样式3-11"/>
    <w:basedOn w:val="1"/>
    <w:autoRedefine/>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75">
    <w:name w:val="CM65"/>
    <w:basedOn w:val="717"/>
    <w:next w:val="717"/>
    <w:autoRedefine/>
    <w:qFormat/>
    <w:uiPriority w:val="0"/>
    <w:pPr>
      <w:spacing w:line="468" w:lineRule="atLeast"/>
    </w:pPr>
    <w:rPr>
      <w:rFonts w:ascii="黑体" w:eastAsia="黑体" w:cs="Times New Roman"/>
      <w:color w:val="auto"/>
    </w:rPr>
  </w:style>
  <w:style w:type="paragraph" w:customStyle="1" w:styleId="2876">
    <w:name w:val="bullet1 Char"/>
    <w:basedOn w:val="1"/>
    <w:autoRedefine/>
    <w:qFormat/>
    <w:uiPriority w:val="0"/>
    <w:pPr>
      <w:widowControl/>
      <w:autoSpaceDE w:val="0"/>
      <w:autoSpaceDN w:val="0"/>
      <w:adjustRightInd w:val="0"/>
      <w:jc w:val="left"/>
    </w:pPr>
    <w:rPr>
      <w:rFonts w:ascii="Arial" w:hAnsi="Arial"/>
      <w:kern w:val="0"/>
      <w:sz w:val="20"/>
      <w:szCs w:val="20"/>
      <w:lang w:eastAsia="en-US"/>
    </w:rPr>
  </w:style>
  <w:style w:type="paragraph" w:customStyle="1" w:styleId="2877">
    <w:name w:val="Table Text Char Char Char"/>
    <w:autoRedefine/>
    <w:qFormat/>
    <w:uiPriority w:val="0"/>
    <w:pPr>
      <w:snapToGrid w:val="0"/>
      <w:spacing w:before="80" w:after="80"/>
    </w:pPr>
    <w:rPr>
      <w:rFonts w:ascii="Arial" w:hAnsi="Arial" w:eastAsia="宋体" w:cs="Arial"/>
      <w:kern w:val="2"/>
      <w:sz w:val="18"/>
      <w:szCs w:val="18"/>
      <w:lang w:val="en-US" w:eastAsia="zh-CN" w:bidi="ar-SA"/>
    </w:rPr>
  </w:style>
  <w:style w:type="paragraph" w:customStyle="1" w:styleId="2878">
    <w:name w:val="操作步骤"/>
    <w:basedOn w:val="1"/>
    <w:autoRedefine/>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879">
    <w:name w:val="样式 Arial 小四 行距: 1.5 倍行距1"/>
    <w:basedOn w:val="1"/>
    <w:autoRedefine/>
    <w:qFormat/>
    <w:uiPriority w:val="0"/>
    <w:pPr>
      <w:spacing w:line="360" w:lineRule="auto"/>
      <w:jc w:val="left"/>
    </w:pPr>
    <w:rPr>
      <w:rFonts w:ascii="Arial" w:hAnsi="宋体" w:cs="宋体"/>
      <w:szCs w:val="20"/>
    </w:rPr>
  </w:style>
  <w:style w:type="paragraph" w:customStyle="1" w:styleId="2880">
    <w:name w:val="标点"/>
    <w:basedOn w:val="1218"/>
    <w:autoRedefine/>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1">
    <w:name w:val="特殊样式"/>
    <w:basedOn w:val="1"/>
    <w:autoRedefine/>
    <w:qFormat/>
    <w:uiPriority w:val="0"/>
    <w:pPr>
      <w:widowControl/>
      <w:spacing w:line="420" w:lineRule="atLeast"/>
      <w:jc w:val="left"/>
    </w:pPr>
    <w:rPr>
      <w:rFonts w:ascii="宋体" w:hAnsi="FuturaA Md BT"/>
      <w:b/>
      <w:bCs/>
      <w:color w:val="FF0000"/>
      <w:szCs w:val="20"/>
      <w:lang w:val="en-GB"/>
    </w:rPr>
  </w:style>
  <w:style w:type="paragraph" w:customStyle="1" w:styleId="2882">
    <w:name w:val="样式 标题 1标题1 + 行距: 单倍行距"/>
    <w:basedOn w:val="3"/>
    <w:autoRedefine/>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83">
    <w:name w:val="需求2"/>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84">
    <w:name w:val="Char Char Char Char Char Char Char Char Char Char Char Char Char Char Char Char Char Char Char4"/>
    <w:basedOn w:val="1"/>
    <w:autoRedefine/>
    <w:qFormat/>
    <w:uiPriority w:val="99"/>
  </w:style>
  <w:style w:type="paragraph" w:customStyle="1" w:styleId="2885">
    <w:name w:val="封面表格文本"/>
    <w:basedOn w:val="1"/>
    <w:autoRedefine/>
    <w:qFormat/>
    <w:uiPriority w:val="0"/>
    <w:pPr>
      <w:autoSpaceDE w:val="0"/>
      <w:autoSpaceDN w:val="0"/>
      <w:adjustRightInd w:val="0"/>
      <w:jc w:val="center"/>
    </w:pPr>
    <w:rPr>
      <w:rFonts w:ascii="宋体" w:hAnsi="宋体"/>
      <w:b/>
      <w:bCs/>
      <w:kern w:val="0"/>
      <w:sz w:val="24"/>
    </w:rPr>
  </w:style>
  <w:style w:type="paragraph" w:customStyle="1" w:styleId="2886">
    <w:name w:val="schéma"/>
    <w:basedOn w:val="39"/>
    <w:next w:val="1"/>
    <w:autoRedefine/>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87">
    <w:name w:val="样式1-1"/>
    <w:basedOn w:val="1"/>
    <w:autoRedefine/>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88">
    <w:name w:val="Notes Heading--Shift+F9"/>
    <w:autoRedefine/>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89">
    <w:name w:val="Notes Text--Shift+F10"/>
    <w:autoRedefine/>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890">
    <w:name w:val="SJ-表"/>
    <w:basedOn w:val="1"/>
    <w:autoRedefine/>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1">
    <w:name w:val="xl315"/>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2">
    <w:name w:val="样式 左侧:  0 厘米 悬挂缩进: 1.25 字符"/>
    <w:basedOn w:val="1"/>
    <w:autoRedefine/>
    <w:unhideWhenUsed/>
    <w:qFormat/>
    <w:uiPriority w:val="0"/>
    <w:pPr>
      <w:widowControl/>
      <w:jc w:val="left"/>
    </w:pPr>
    <w:rPr>
      <w:rFonts w:ascii="宋体" w:hAnsi="宋体" w:cs="宋体"/>
      <w:sz w:val="28"/>
    </w:rPr>
  </w:style>
  <w:style w:type="paragraph" w:customStyle="1" w:styleId="2893">
    <w:name w:val="表格文字+居中对齐"/>
    <w:basedOn w:val="1"/>
    <w:autoRedefine/>
    <w:qFormat/>
    <w:uiPriority w:val="0"/>
    <w:pPr>
      <w:adjustRightInd w:val="0"/>
      <w:snapToGrid w:val="0"/>
      <w:jc w:val="center"/>
    </w:pPr>
    <w:rPr>
      <w:rFonts w:ascii="宋体" w:hAnsi="宋体"/>
    </w:rPr>
  </w:style>
  <w:style w:type="paragraph" w:customStyle="1" w:styleId="2894">
    <w:name w:val="Char Char Char Char Char Char1 Char Char Char Char"/>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895">
    <w:name w:val="默认段落字体 Para Char Char Char Char Char Char Char Char Char1 Char Char Char Char Char Char Char"/>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896">
    <w:name w:val="Char Char Char Char Char Char Char5"/>
    <w:basedOn w:val="1"/>
    <w:autoRedefine/>
    <w:qFormat/>
    <w:uiPriority w:val="0"/>
    <w:pPr>
      <w:jc w:val="left"/>
    </w:pPr>
    <w:rPr>
      <w:rFonts w:ascii="仿宋_GB2312" w:hAnsi="宋体" w:eastAsia="仿宋_GB2312"/>
      <w:b/>
      <w:sz w:val="32"/>
      <w:szCs w:val="32"/>
    </w:rPr>
  </w:style>
  <w:style w:type="paragraph" w:customStyle="1" w:styleId="2897">
    <w:name w:val="普通表格2"/>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898">
    <w:name w:val="样式3-27"/>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899">
    <w:name w:val="样式3-26"/>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0">
    <w:name w:val="样式3-25"/>
    <w:basedOn w:val="1800"/>
    <w:autoRedefine/>
    <w:semiHidden/>
    <w:qFormat/>
    <w:uiPriority w:val="0"/>
    <w:pPr>
      <w:ind w:left="900" w:hanging="420"/>
    </w:pPr>
  </w:style>
  <w:style w:type="paragraph" w:customStyle="1" w:styleId="2901">
    <w:name w:val="关键词"/>
    <w:basedOn w:val="1085"/>
    <w:autoRedefine/>
    <w:qFormat/>
    <w:uiPriority w:val="0"/>
  </w:style>
  <w:style w:type="paragraph" w:customStyle="1" w:styleId="2902">
    <w:name w:val="规程 标题2"/>
    <w:basedOn w:val="4"/>
    <w:autoRedefine/>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03">
    <w:name w:val="Tarif"/>
    <w:basedOn w:val="1"/>
    <w:autoRedefine/>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04">
    <w:name w:val="南昌1号线一期正文加粗"/>
    <w:basedOn w:val="2034"/>
    <w:next w:val="2034"/>
    <w:autoRedefine/>
    <w:qFormat/>
    <w:uiPriority w:val="0"/>
    <w:rPr>
      <w:rFonts w:hAnsi="Times New Roman"/>
      <w:b/>
    </w:rPr>
  </w:style>
  <w:style w:type="paragraph" w:customStyle="1" w:styleId="2905">
    <w:name w:val="样式 样式 标题 4 + Arial四号 + 加粗 + Arial 五号"/>
    <w:basedOn w:val="6"/>
    <w:autoRedefine/>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06">
    <w:name w:val="正表头"/>
    <w:basedOn w:val="1"/>
    <w:autoRedefine/>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07">
    <w:name w:val="footnotes"/>
    <w:basedOn w:val="1"/>
    <w:autoRedefine/>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08">
    <w:name w:val="1样式1"/>
    <w:basedOn w:val="1"/>
    <w:autoRedefine/>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09">
    <w:name w:val="标题 22"/>
    <w:basedOn w:val="1"/>
    <w:autoRedefine/>
    <w:qFormat/>
    <w:uiPriority w:val="0"/>
    <w:pPr>
      <w:widowControl/>
      <w:spacing w:before="80" w:after="80"/>
      <w:ind w:left="1134"/>
      <w:jc w:val="left"/>
    </w:pPr>
    <w:rPr>
      <w:rFonts w:ascii="Arial" w:hAnsi="Arial" w:cs="Arial"/>
      <w:szCs w:val="20"/>
    </w:rPr>
  </w:style>
  <w:style w:type="paragraph" w:customStyle="1" w:styleId="2910">
    <w:name w:val="3级列表"/>
    <w:basedOn w:val="2562"/>
    <w:autoRedefine/>
    <w:qFormat/>
    <w:uiPriority w:val="0"/>
    <w:pPr>
      <w:tabs>
        <w:tab w:val="left" w:pos="1260"/>
        <w:tab w:val="clear" w:pos="1200"/>
        <w:tab w:val="clear" w:pos="1407"/>
      </w:tabs>
      <w:ind w:left="709" w:hanging="709"/>
    </w:pPr>
  </w:style>
  <w:style w:type="paragraph" w:customStyle="1" w:styleId="2911">
    <w:name w:val="p18"/>
    <w:basedOn w:val="1"/>
    <w:autoRedefine/>
    <w:qFormat/>
    <w:uiPriority w:val="0"/>
    <w:pPr>
      <w:widowControl/>
      <w:snapToGrid w:val="0"/>
      <w:spacing w:line="240" w:lineRule="atLeast"/>
      <w:jc w:val="center"/>
    </w:pPr>
    <w:rPr>
      <w:rFonts w:ascii="宋体" w:hAnsi="宋体" w:cs="宋体"/>
      <w:b/>
      <w:bCs/>
      <w:kern w:val="0"/>
      <w:szCs w:val="21"/>
    </w:rPr>
  </w:style>
  <w:style w:type="paragraph" w:customStyle="1" w:styleId="2912">
    <w:name w:val="CM131"/>
    <w:basedOn w:val="717"/>
    <w:next w:val="717"/>
    <w:autoRedefine/>
    <w:qFormat/>
    <w:uiPriority w:val="0"/>
    <w:pPr>
      <w:spacing w:after="650"/>
    </w:pPr>
    <w:rPr>
      <w:rFonts w:ascii="黑体" w:eastAsia="黑体" w:cs="Times New Roman"/>
      <w:color w:val="auto"/>
    </w:rPr>
  </w:style>
  <w:style w:type="paragraph" w:customStyle="1" w:styleId="2913">
    <w:name w:val="Char Char Char1 Char Char Char2 Char Char Char Char"/>
    <w:basedOn w:val="1"/>
    <w:autoRedefine/>
    <w:semiHidden/>
    <w:qFormat/>
    <w:uiPriority w:val="0"/>
    <w:pPr>
      <w:shd w:val="clear" w:color="auto" w:fill="000080"/>
      <w:jc w:val="left"/>
    </w:pPr>
    <w:rPr>
      <w:rFonts w:ascii="Tahoma" w:hAnsi="Tahoma" w:cs="Tahoma"/>
      <w:kern w:val="0"/>
      <w:sz w:val="18"/>
    </w:rPr>
  </w:style>
  <w:style w:type="paragraph" w:customStyle="1" w:styleId="2914">
    <w:name w:val="批注主题1"/>
    <w:basedOn w:val="28"/>
    <w:next w:val="28"/>
    <w:autoRedefine/>
    <w:qFormat/>
    <w:uiPriority w:val="0"/>
    <w:pPr>
      <w:widowControl w:val="0"/>
      <w:spacing w:before="0"/>
    </w:pPr>
    <w:rPr>
      <w:b/>
      <w:sz w:val="24"/>
      <w:lang w:eastAsia="ar-SA"/>
    </w:rPr>
  </w:style>
  <w:style w:type="paragraph" w:customStyle="1" w:styleId="2915">
    <w:name w:val="3a"/>
    <w:basedOn w:val="861"/>
    <w:autoRedefine/>
    <w:qFormat/>
    <w:uiPriority w:val="0"/>
  </w:style>
  <w:style w:type="paragraph" w:customStyle="1" w:styleId="2916">
    <w:name w:val="4风险图标题4（1.1.1.1）"/>
    <w:basedOn w:val="6"/>
    <w:autoRedefine/>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17">
    <w:name w:val="7正风险图正文"/>
    <w:basedOn w:val="1"/>
    <w:autoRedefine/>
    <w:qFormat/>
    <w:uiPriority w:val="0"/>
    <w:pPr>
      <w:widowControl/>
      <w:spacing w:line="360" w:lineRule="auto"/>
      <w:ind w:firstLine="200" w:firstLineChars="200"/>
    </w:pPr>
    <w:rPr>
      <w:sz w:val="24"/>
    </w:rPr>
  </w:style>
  <w:style w:type="paragraph" w:customStyle="1" w:styleId="2918">
    <w:name w:val="xl3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19">
    <w:name w:val="P2"/>
    <w:basedOn w:val="1"/>
    <w:autoRedefine/>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0">
    <w:name w:val="xl14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1">
    <w:name w:val="Command Description"/>
    <w:basedOn w:val="1"/>
    <w:autoRedefine/>
    <w:qFormat/>
    <w:uiPriority w:val="0"/>
    <w:pPr>
      <w:widowControl/>
      <w:spacing w:before="80" w:after="80"/>
      <w:ind w:left="1134"/>
      <w:jc w:val="left"/>
    </w:pPr>
    <w:rPr>
      <w:rFonts w:ascii="Arial" w:hAnsi="Arial" w:cs="Arial"/>
      <w:b/>
      <w:bCs/>
      <w:szCs w:val="20"/>
    </w:rPr>
  </w:style>
  <w:style w:type="paragraph" w:customStyle="1" w:styleId="2922">
    <w:name w:val="引用1"/>
    <w:basedOn w:val="1"/>
    <w:next w:val="1"/>
    <w:autoRedefine/>
    <w:qFormat/>
    <w:uiPriority w:val="0"/>
    <w:pPr>
      <w:jc w:val="left"/>
    </w:pPr>
    <w:rPr>
      <w:rFonts w:ascii="Calibri" w:hAnsi="Calibri"/>
      <w:i/>
      <w:color w:val="000000"/>
      <w:kern w:val="0"/>
      <w:sz w:val="20"/>
      <w:szCs w:val="20"/>
    </w:rPr>
  </w:style>
  <w:style w:type="paragraph" w:customStyle="1" w:styleId="2923">
    <w:name w:val="样式 标题 2 + 段前: 2 行"/>
    <w:basedOn w:val="4"/>
    <w:autoRedefine/>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24">
    <w:name w:val="Body text 1"/>
    <w:autoRedefine/>
    <w:qFormat/>
    <w:uiPriority w:val="0"/>
    <w:pPr>
      <w:tabs>
        <w:tab w:val="left" w:pos="1134"/>
      </w:tabs>
      <w:ind w:hanging="1134"/>
    </w:pPr>
    <w:rPr>
      <w:rFonts w:ascii="Times New Roman" w:hAnsi="Times New Roman" w:eastAsia="宋体" w:cs="Times New Roman"/>
      <w:lang w:val="en-US" w:eastAsia="zh-CN" w:bidi="ar-SA"/>
    </w:rPr>
  </w:style>
  <w:style w:type="paragraph" w:customStyle="1" w:styleId="2925">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26">
    <w:name w:val="Item Step in Appendix"/>
    <w:basedOn w:val="1457"/>
    <w:autoRedefine/>
    <w:qFormat/>
    <w:uiPriority w:val="0"/>
    <w:pPr>
      <w:tabs>
        <w:tab w:val="left" w:pos="2520"/>
      </w:tabs>
      <w:ind w:left="2520" w:hanging="420"/>
      <w:outlineLvl w:val="5"/>
    </w:pPr>
    <w:rPr>
      <w:rFonts w:hint="default" w:cs="Times New Roman"/>
    </w:rPr>
  </w:style>
  <w:style w:type="paragraph" w:customStyle="1" w:styleId="2927">
    <w:name w:val="样式 1.2.1.1 海拔高度 +"/>
    <w:basedOn w:val="1437"/>
    <w:autoRedefine/>
    <w:qFormat/>
    <w:uiPriority w:val="0"/>
    <w:rPr>
      <w:kern w:val="0"/>
    </w:rPr>
  </w:style>
  <w:style w:type="paragraph" w:customStyle="1" w:styleId="2928">
    <w:name w:val="样式 标题 1章节标题-*+章标题 1章标题标题 1 1标题1编号标题1h11st levelSection..."/>
    <w:basedOn w:val="3"/>
    <w:autoRedefine/>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29">
    <w:name w:val="香奈儿 10"/>
    <w:basedOn w:val="1"/>
    <w:autoRedefine/>
    <w:unhideWhenUsed/>
    <w:qFormat/>
    <w:uiPriority w:val="0"/>
    <w:pPr>
      <w:tabs>
        <w:tab w:val="left" w:pos="600"/>
      </w:tabs>
      <w:ind w:left="600" w:hanging="360"/>
      <w:jc w:val="left"/>
    </w:pPr>
    <w:rPr>
      <w:rFonts w:ascii="宋体" w:hAnsi="宋体"/>
      <w:szCs w:val="20"/>
    </w:rPr>
  </w:style>
  <w:style w:type="paragraph" w:customStyle="1" w:styleId="2930">
    <w:name w:val="第一小节"/>
    <w:next w:val="1"/>
    <w:autoRedefine/>
    <w:qFormat/>
    <w:uiPriority w:val="0"/>
    <w:rPr>
      <w:rFonts w:ascii="黑体" w:hAnsi="Times New Roman" w:eastAsia="黑体" w:cs="Times New Roman"/>
      <w:iCs/>
      <w:kern w:val="2"/>
      <w:sz w:val="30"/>
      <w:szCs w:val="24"/>
      <w:lang w:val="en-US" w:eastAsia="zh-CN" w:bidi="ar-SA"/>
    </w:rPr>
  </w:style>
  <w:style w:type="paragraph" w:customStyle="1" w:styleId="2931">
    <w:name w:val="工程建设图标题"/>
    <w:basedOn w:val="1625"/>
    <w:autoRedefine/>
    <w:semiHidden/>
    <w:qFormat/>
    <w:uiPriority w:val="0"/>
    <w:pPr>
      <w:jc w:val="center"/>
      <w:outlineLvl w:val="5"/>
    </w:pPr>
  </w:style>
  <w:style w:type="paragraph" w:customStyle="1" w:styleId="2932">
    <w:name w:val="[]"/>
    <w:basedOn w:val="1"/>
    <w:autoRedefine/>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33">
    <w:name w:val="CM16"/>
    <w:basedOn w:val="1"/>
    <w:next w:val="1"/>
    <w:autoRedefine/>
    <w:qFormat/>
    <w:uiPriority w:val="0"/>
    <w:pPr>
      <w:autoSpaceDE w:val="0"/>
      <w:autoSpaceDN w:val="0"/>
      <w:adjustRightInd w:val="0"/>
      <w:spacing w:after="363"/>
      <w:jc w:val="left"/>
    </w:pPr>
    <w:rPr>
      <w:rFonts w:ascii=".." w:eastAsia=".."/>
      <w:kern w:val="0"/>
      <w:sz w:val="24"/>
    </w:rPr>
  </w:style>
  <w:style w:type="paragraph" w:customStyle="1" w:styleId="2934">
    <w:name w:val="点号"/>
    <w:basedOn w:val="1"/>
    <w:autoRedefine/>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35">
    <w:name w:val="??"/>
    <w:autoRedefine/>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36">
    <w:name w:val="graphic"/>
    <w:basedOn w:val="1"/>
    <w:autoRedefine/>
    <w:qFormat/>
    <w:uiPriority w:val="0"/>
    <w:pPr>
      <w:widowControl/>
      <w:spacing w:before="120" w:after="80"/>
      <w:ind w:left="1418"/>
      <w:jc w:val="center"/>
    </w:pPr>
    <w:rPr>
      <w:kern w:val="0"/>
      <w:sz w:val="22"/>
      <w:szCs w:val="20"/>
      <w:lang w:val="en-AU" w:eastAsia="en-US"/>
    </w:rPr>
  </w:style>
  <w:style w:type="paragraph" w:customStyle="1" w:styleId="2937">
    <w:name w:val="xl115"/>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38">
    <w:name w:val="参考资料清单+倾斜+蓝色"/>
    <w:basedOn w:val="1"/>
    <w:autoRedefine/>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39">
    <w:name w:val="Style Heading 5 + Justified"/>
    <w:basedOn w:val="7"/>
    <w:autoRedefine/>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0">
    <w:name w:val="样式 宋体 黑色 居中 行距: 单倍行距"/>
    <w:basedOn w:val="1"/>
    <w:autoRedefine/>
    <w:qFormat/>
    <w:uiPriority w:val="0"/>
    <w:pPr>
      <w:ind w:firstLine="360"/>
      <w:jc w:val="center"/>
    </w:pPr>
    <w:rPr>
      <w:rFonts w:ascii="宋体" w:hAnsi="宋体" w:cs="宋体"/>
      <w:color w:val="000000"/>
      <w:kern w:val="0"/>
      <w:sz w:val="18"/>
      <w:szCs w:val="18"/>
    </w:rPr>
  </w:style>
  <w:style w:type="paragraph" w:customStyle="1" w:styleId="2941">
    <w:name w:val="mei"/>
    <w:basedOn w:val="1"/>
    <w:autoRedefine/>
    <w:qFormat/>
    <w:uiPriority w:val="0"/>
    <w:pPr>
      <w:keepNext/>
      <w:widowControl/>
      <w:snapToGrid w:val="0"/>
      <w:spacing w:line="264" w:lineRule="auto"/>
      <w:jc w:val="left"/>
    </w:pPr>
    <w:rPr>
      <w:rFonts w:ascii="仿宋_GB2312" w:hAnsi="宋体" w:eastAsia="仿宋_GB2312" w:cs="宋体"/>
      <w:sz w:val="28"/>
    </w:rPr>
  </w:style>
  <w:style w:type="paragraph" w:customStyle="1" w:styleId="2942">
    <w:name w:val="Normal Indent2"/>
    <w:basedOn w:val="21"/>
    <w:autoRedefine/>
    <w:qFormat/>
    <w:uiPriority w:val="0"/>
    <w:pPr>
      <w:ind w:left="1440" w:firstLine="0"/>
    </w:pPr>
    <w:rPr>
      <w:rFonts w:ascii="Arial" w:hAnsi="Arial" w:eastAsia="宋体"/>
      <w:sz w:val="20"/>
      <w:lang w:eastAsia="en-US"/>
    </w:rPr>
  </w:style>
  <w:style w:type="paragraph" w:customStyle="1" w:styleId="2943">
    <w:name w:val="WW-目录"/>
    <w:basedOn w:val="1"/>
    <w:autoRedefine/>
    <w:qFormat/>
    <w:uiPriority w:val="0"/>
    <w:pPr>
      <w:suppressLineNumbers/>
      <w:suppressAutoHyphens/>
      <w:jc w:val="left"/>
    </w:pPr>
    <w:rPr>
      <w:rFonts w:ascii="宋体" w:hAnsi="宋体" w:cs="Tahoma"/>
      <w:lang w:eastAsia="ar-SA"/>
    </w:rPr>
  </w:style>
  <w:style w:type="paragraph" w:customStyle="1" w:styleId="2944">
    <w:name w:val="Reference"/>
    <w:basedOn w:val="1"/>
    <w:autoRedefine/>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45">
    <w:name w:val="marcus"/>
    <w:basedOn w:val="1"/>
    <w:autoRedefine/>
    <w:qFormat/>
    <w:uiPriority w:val="0"/>
    <w:pPr>
      <w:widowControl/>
      <w:ind w:left="1134"/>
      <w:jc w:val="left"/>
    </w:pPr>
    <w:rPr>
      <w:rFonts w:ascii="Arial" w:hAnsi="Arial" w:cs="Arial"/>
      <w:kern w:val="0"/>
      <w:sz w:val="20"/>
      <w:szCs w:val="20"/>
      <w:lang w:val="en-GB" w:eastAsia="en-US"/>
    </w:rPr>
  </w:style>
  <w:style w:type="paragraph" w:customStyle="1" w:styleId="2946">
    <w:name w:val="Glossary"/>
    <w:basedOn w:val="1"/>
    <w:autoRedefine/>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47">
    <w:name w:val="正文符号"/>
    <w:basedOn w:val="35"/>
    <w:autoRedefine/>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48">
    <w:name w:val="标书样式"/>
    <w:basedOn w:val="1"/>
    <w:autoRedefine/>
    <w:qFormat/>
    <w:uiPriority w:val="0"/>
    <w:pPr>
      <w:spacing w:line="360" w:lineRule="auto"/>
      <w:ind w:firstLine="480" w:firstLineChars="200"/>
    </w:pPr>
    <w:rPr>
      <w:rFonts w:ascii="宋体" w:eastAsia="仿宋_GB2312" w:cs="Arial"/>
      <w:color w:val="000000"/>
      <w:sz w:val="24"/>
    </w:rPr>
  </w:style>
  <w:style w:type="paragraph" w:customStyle="1" w:styleId="2949">
    <w:name w:val="xl329"/>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0">
    <w:name w:val="样式 文档正文 + (符号) 宋体 Char Char Char Char Char Char Char Char"/>
    <w:basedOn w:val="652"/>
    <w:autoRedefine/>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1">
    <w:name w:val="TB_FR"/>
    <w:autoRedefine/>
    <w:qFormat/>
    <w:uiPriority w:val="0"/>
    <w:pPr>
      <w:jc w:val="right"/>
    </w:pPr>
    <w:rPr>
      <w:rFonts w:ascii="Times New Roman" w:hAnsi="Times New Roman" w:eastAsia="宋体" w:cs="Times New Roman"/>
      <w:lang w:val="en-US" w:eastAsia="zh-CN" w:bidi="ar-SA"/>
    </w:rPr>
  </w:style>
  <w:style w:type="paragraph" w:customStyle="1" w:styleId="2952">
    <w:name w:val="TB_FL"/>
    <w:basedOn w:val="1"/>
    <w:autoRedefine/>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53">
    <w:name w:val="CM5"/>
    <w:basedOn w:val="717"/>
    <w:next w:val="717"/>
    <w:autoRedefine/>
    <w:qFormat/>
    <w:uiPriority w:val="0"/>
    <w:pPr>
      <w:spacing w:after="200" w:line="276" w:lineRule="auto"/>
    </w:pPr>
    <w:rPr>
      <w:rFonts w:ascii="方正舒体" w:hAnsi="Calibri" w:eastAsia="方正舒体" w:cs="方正舒体"/>
    </w:rPr>
  </w:style>
  <w:style w:type="paragraph" w:customStyle="1" w:styleId="2954">
    <w:name w:val="_HP Table Body 8 pt"/>
    <w:basedOn w:val="717"/>
    <w:next w:val="717"/>
    <w:autoRedefine/>
    <w:qFormat/>
    <w:uiPriority w:val="0"/>
    <w:pPr>
      <w:spacing w:before="80" w:after="80" w:line="120" w:lineRule="atLeast"/>
      <w:jc w:val="both"/>
    </w:pPr>
    <w:rPr>
      <w:rFonts w:ascii="Times New Roman" w:eastAsia="宋体" w:cs="Times New Roman"/>
      <w:color w:val="auto"/>
      <w:sz w:val="20"/>
      <w:szCs w:val="20"/>
    </w:rPr>
  </w:style>
  <w:style w:type="paragraph" w:customStyle="1" w:styleId="2955">
    <w:name w:val="批注框文本2"/>
    <w:basedOn w:val="1"/>
    <w:autoRedefine/>
    <w:semiHidden/>
    <w:qFormat/>
    <w:uiPriority w:val="0"/>
    <w:pPr>
      <w:jc w:val="left"/>
    </w:pPr>
    <w:rPr>
      <w:rFonts w:ascii="宋体" w:hAnsi="宋体"/>
      <w:sz w:val="18"/>
      <w:szCs w:val="18"/>
    </w:rPr>
  </w:style>
  <w:style w:type="paragraph" w:customStyle="1" w:styleId="2956">
    <w:name w:val="main"/>
    <w:basedOn w:val="1"/>
    <w:autoRedefine/>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57">
    <w:name w:val="四十投标标题7"/>
    <w:autoRedefine/>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58">
    <w:name w:val="样式 标题 1H1PIM 1h1DocAccptfeaturehead1Header 1Heading 0He...1"/>
    <w:basedOn w:val="3"/>
    <w:autoRedefine/>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59">
    <w:name w:val="Char Char Char Char Char Char Char Char Char Char Char Char Char Char Char Char Char Char Char Char Char Char Char1 Char"/>
    <w:basedOn w:val="1"/>
    <w:autoRedefine/>
    <w:qFormat/>
    <w:uiPriority w:val="0"/>
    <w:pPr>
      <w:spacing w:line="360" w:lineRule="auto"/>
      <w:ind w:left="420"/>
      <w:jc w:val="left"/>
      <w:textAlignment w:val="baseline"/>
    </w:pPr>
    <w:rPr>
      <w:rFonts w:ascii="宋体" w:hAnsi="宋体"/>
    </w:rPr>
  </w:style>
  <w:style w:type="paragraph" w:customStyle="1" w:styleId="2960">
    <w:name w:val="List Bullet Continue"/>
    <w:basedOn w:val="24"/>
    <w:autoRedefine/>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1">
    <w:name w:val="BQ Centered"/>
    <w:basedOn w:val="1"/>
    <w:autoRedefine/>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2">
    <w:name w:val="样式 标题 1 + 黑体 三号 非加粗 居中 段前: 6 磅 段后: 6 磅 行距: 固定值 20 磅"/>
    <w:basedOn w:val="3"/>
    <w:autoRedefine/>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63">
    <w:name w:val="沈阳 款，1."/>
    <w:autoRedefine/>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2964">
    <w:name w:val="1)条款段"/>
    <w:autoRedefine/>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65">
    <w:name w:val="样式 样式 首行缩进:  0.99 厘米 行距: 1.5 倍行距 + 右侧:  0.5 字符"/>
    <w:autoRedefine/>
    <w:qFormat/>
    <w:uiPriority w:val="0"/>
    <w:pPr>
      <w:ind w:firstLine="510"/>
    </w:pPr>
    <w:rPr>
      <w:rFonts w:ascii="Times New Roman" w:hAnsi="Times New Roman" w:eastAsia="宋体" w:cs="Times New Roman"/>
      <w:lang w:val="en-US" w:eastAsia="zh-CN" w:bidi="ar-SA"/>
    </w:rPr>
  </w:style>
  <w:style w:type="paragraph" w:customStyle="1" w:styleId="2966">
    <w:name w:val="样式 首行缩进:  0.99 厘米 行距: 1.5 倍行距"/>
    <w:basedOn w:val="1"/>
    <w:autoRedefine/>
    <w:qFormat/>
    <w:uiPriority w:val="0"/>
    <w:pPr>
      <w:spacing w:line="360" w:lineRule="auto"/>
      <w:ind w:right="50" w:rightChars="50" w:firstLine="561"/>
      <w:jc w:val="left"/>
    </w:pPr>
    <w:rPr>
      <w:rFonts w:cs="宋体"/>
      <w:sz w:val="24"/>
      <w:szCs w:val="20"/>
    </w:rPr>
  </w:style>
  <w:style w:type="paragraph" w:customStyle="1" w:styleId="2967">
    <w:name w:val="签名页-批准、审定、审查、校核、编写"/>
    <w:basedOn w:val="1"/>
    <w:autoRedefine/>
    <w:qFormat/>
    <w:uiPriority w:val="99"/>
    <w:pPr>
      <w:spacing w:line="360" w:lineRule="auto"/>
      <w:jc w:val="left"/>
    </w:pPr>
    <w:rPr>
      <w:rFonts w:ascii="黑体" w:hAnsi="黑体" w:eastAsia="黑体" w:cs="黑体"/>
      <w:b/>
      <w:sz w:val="32"/>
      <w:szCs w:val="32"/>
    </w:rPr>
  </w:style>
  <w:style w:type="paragraph" w:customStyle="1" w:styleId="2968">
    <w:name w:val="带点点正文"/>
    <w:basedOn w:val="1"/>
    <w:autoRedefine/>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69">
    <w:name w:val="签名页-签名"/>
    <w:basedOn w:val="2967"/>
    <w:autoRedefine/>
    <w:qFormat/>
    <w:uiPriority w:val="99"/>
    <w:rPr>
      <w:rFonts w:ascii="楷体" w:hAnsi="楷体" w:eastAsia="楷体"/>
    </w:rPr>
  </w:style>
  <w:style w:type="paragraph" w:customStyle="1" w:styleId="2970">
    <w:name w:val="pageindicato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1">
    <w:name w:val="xl32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2">
    <w:name w:val="Annexe n"/>
    <w:basedOn w:val="1"/>
    <w:autoRedefine/>
    <w:qFormat/>
    <w:uiPriority w:val="0"/>
    <w:pPr>
      <w:widowControl/>
      <w:ind w:right="454"/>
      <w:jc w:val="left"/>
    </w:pPr>
    <w:rPr>
      <w:rFonts w:ascii="Arial" w:hAnsi="Arial"/>
      <w:b/>
      <w:caps/>
      <w:kern w:val="0"/>
      <w:sz w:val="24"/>
      <w:szCs w:val="20"/>
    </w:rPr>
  </w:style>
  <w:style w:type="paragraph" w:customStyle="1" w:styleId="2973">
    <w:name w:val="表格五号居中"/>
    <w:autoRedefine/>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74">
    <w:name w:val="jl 三级"/>
    <w:basedOn w:val="1"/>
    <w:autoRedefine/>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75">
    <w:name w:val="wq1"/>
    <w:basedOn w:val="1"/>
    <w:autoRedefine/>
    <w:qFormat/>
    <w:uiPriority w:val="0"/>
    <w:pPr>
      <w:spacing w:line="360" w:lineRule="auto"/>
      <w:jc w:val="center"/>
    </w:pPr>
    <w:rPr>
      <w:rFonts w:ascii="宋体" w:hAnsi="宋体"/>
      <w:b/>
      <w:color w:val="000000"/>
      <w:sz w:val="44"/>
      <w:szCs w:val="20"/>
    </w:rPr>
  </w:style>
  <w:style w:type="paragraph" w:customStyle="1" w:styleId="2976">
    <w:name w:val="Preformatted"/>
    <w:basedOn w:val="1"/>
    <w:autoRedefine/>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77">
    <w:name w:val="+正文 Char"/>
    <w:basedOn w:val="1"/>
    <w:autoRedefine/>
    <w:qFormat/>
    <w:uiPriority w:val="0"/>
    <w:pPr>
      <w:spacing w:line="360" w:lineRule="auto"/>
      <w:ind w:firstLine="200" w:firstLineChars="200"/>
    </w:pPr>
    <w:rPr>
      <w:sz w:val="24"/>
      <w:szCs w:val="28"/>
    </w:rPr>
  </w:style>
  <w:style w:type="paragraph" w:customStyle="1" w:styleId="2978">
    <w:name w:val="revision record"/>
    <w:basedOn w:val="1"/>
    <w:autoRedefine/>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79">
    <w:name w:val="正文编号1）"/>
    <w:basedOn w:val="1"/>
    <w:autoRedefine/>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0">
    <w:name w:val="Table Paragraph"/>
    <w:basedOn w:val="1"/>
    <w:autoRedefine/>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1">
    <w:name w:val="CM54"/>
    <w:basedOn w:val="717"/>
    <w:next w:val="717"/>
    <w:autoRedefine/>
    <w:qFormat/>
    <w:uiPriority w:val="0"/>
    <w:pPr>
      <w:spacing w:line="468" w:lineRule="atLeast"/>
    </w:pPr>
    <w:rPr>
      <w:rFonts w:ascii="黑体" w:eastAsia="黑体" w:cs="Times New Roman"/>
      <w:color w:val="auto"/>
    </w:rPr>
  </w:style>
  <w:style w:type="paragraph" w:customStyle="1" w:styleId="2982">
    <w:name w:val="香奈儿 1"/>
    <w:basedOn w:val="15"/>
    <w:next w:val="86"/>
    <w:autoRedefine/>
    <w:qFormat/>
    <w:uiPriority w:val="0"/>
    <w:pPr>
      <w:widowControl/>
      <w:tabs>
        <w:tab w:val="left" w:pos="1140"/>
      </w:tabs>
      <w:spacing w:before="100" w:after="100"/>
      <w:ind w:left="0" w:leftChars="0"/>
    </w:pPr>
    <w:rPr>
      <w:rFonts w:eastAsia="宋体"/>
      <w:sz w:val="24"/>
    </w:rPr>
  </w:style>
  <w:style w:type="paragraph" w:customStyle="1" w:styleId="2983">
    <w:name w:val="文档正文 Char Char Char"/>
    <w:basedOn w:val="1"/>
    <w:autoRedefine/>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84">
    <w:name w:val="普通(网站)1"/>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985">
    <w:name w:val="样式 标题 2标题 1.1 + 首行缩进:  2 字符"/>
    <w:basedOn w:val="4"/>
    <w:autoRedefine/>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86">
    <w:name w:val="样式 标题 2"/>
    <w:basedOn w:val="3"/>
    <w:autoRedefine/>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87">
    <w:name w:val="纯文本3"/>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88">
    <w:name w:val="Table text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89">
    <w:name w:val="Table_Heading_Center"/>
    <w:basedOn w:val="1"/>
    <w:autoRedefine/>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0">
    <w:name w:val="样式 正文7 + 段前: 0.5 行 段后: 0.5 行"/>
    <w:basedOn w:val="1"/>
    <w:autoRedefine/>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1">
    <w:name w:val="封面书名"/>
    <w:autoRedefine/>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2">
    <w:name w:val="封面标注"/>
    <w:basedOn w:val="1"/>
    <w:next w:val="1"/>
    <w:autoRedefine/>
    <w:qFormat/>
    <w:uiPriority w:val="0"/>
    <w:pPr>
      <w:spacing w:beforeLines="50" w:line="360" w:lineRule="auto"/>
      <w:ind w:firstLine="2600" w:firstLineChars="2600"/>
      <w:jc w:val="left"/>
    </w:pPr>
    <w:rPr>
      <w:rFonts w:ascii="宋体" w:hAnsi="宋体" w:eastAsia="黑体"/>
      <w:b/>
      <w:sz w:val="24"/>
    </w:rPr>
  </w:style>
  <w:style w:type="paragraph" w:customStyle="1" w:styleId="2993">
    <w:name w:val="CM39"/>
    <w:basedOn w:val="717"/>
    <w:next w:val="717"/>
    <w:autoRedefine/>
    <w:qFormat/>
    <w:uiPriority w:val="0"/>
    <w:pPr>
      <w:spacing w:line="468" w:lineRule="atLeast"/>
    </w:pPr>
    <w:rPr>
      <w:rFonts w:ascii="黑体" w:eastAsia="黑体" w:cs="Times New Roman"/>
      <w:color w:val="auto"/>
    </w:rPr>
  </w:style>
  <w:style w:type="paragraph" w:customStyle="1" w:styleId="2994">
    <w:name w:val="Pa6"/>
    <w:basedOn w:val="717"/>
    <w:next w:val="717"/>
    <w:autoRedefine/>
    <w:qFormat/>
    <w:uiPriority w:val="0"/>
    <w:pPr>
      <w:spacing w:line="161" w:lineRule="atLeast"/>
    </w:pPr>
    <w:rPr>
      <w:rFonts w:ascii="FrutigerNext LT Light" w:hAnsi="FrutigerNext LT Light" w:eastAsia="宋体" w:cs="Times New Roman"/>
      <w:color w:val="auto"/>
    </w:rPr>
  </w:style>
  <w:style w:type="paragraph" w:customStyle="1" w:styleId="2995">
    <w:name w:val="孙（1）"/>
    <w:autoRedefine/>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2996">
    <w:name w:val="table text on cover"/>
    <w:basedOn w:val="1"/>
    <w:autoRedefine/>
    <w:qFormat/>
    <w:uiPriority w:val="0"/>
    <w:pPr>
      <w:widowControl/>
      <w:autoSpaceDE w:val="0"/>
      <w:autoSpaceDN w:val="0"/>
      <w:adjustRightInd w:val="0"/>
      <w:jc w:val="center"/>
    </w:pPr>
    <w:rPr>
      <w:rFonts w:ascii="宋体" w:hAnsi="宋体"/>
      <w:b/>
      <w:kern w:val="0"/>
      <w:sz w:val="24"/>
      <w:szCs w:val="20"/>
    </w:rPr>
  </w:style>
  <w:style w:type="paragraph" w:customStyle="1" w:styleId="2997">
    <w:name w:val="罗列3级"/>
    <w:basedOn w:val="1"/>
    <w:autoRedefine/>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2998">
    <w:name w:val="Bullet with text 5"/>
    <w:basedOn w:val="1"/>
    <w:autoRedefine/>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2999">
    <w:name w:val="Response"/>
    <w:basedOn w:val="34"/>
    <w:autoRedefine/>
    <w:qFormat/>
    <w:uiPriority w:val="0"/>
    <w:pPr>
      <w:widowControl/>
      <w:spacing w:before="120" w:after="120"/>
      <w:jc w:val="center"/>
    </w:pPr>
    <w:rPr>
      <w:rFonts w:ascii="宋体" w:hAnsi="宋体" w:eastAsia="PMingLiU" w:cs="宋体"/>
      <w:bCs w:val="0"/>
      <w:kern w:val="0"/>
      <w:sz w:val="22"/>
      <w:lang w:eastAsia="en-US"/>
    </w:rPr>
  </w:style>
  <w:style w:type="paragraph" w:customStyle="1" w:styleId="3000">
    <w:name w:val="Cover1"/>
    <w:basedOn w:val="1"/>
    <w:autoRedefine/>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1">
    <w:name w:val="Char Char Char Char Char Char Char Char Char Char Char Char Char"/>
    <w:basedOn w:val="1"/>
    <w:autoRedefine/>
    <w:qFormat/>
    <w:uiPriority w:val="0"/>
    <w:pPr>
      <w:jc w:val="left"/>
    </w:pPr>
    <w:rPr>
      <w:rFonts w:ascii="仿宋_GB2312" w:hAnsi="宋体" w:eastAsia="仿宋_GB2312"/>
      <w:b/>
      <w:sz w:val="32"/>
      <w:szCs w:val="32"/>
    </w:rPr>
  </w:style>
  <w:style w:type="paragraph" w:customStyle="1" w:styleId="3002">
    <w:name w:val="样式 05"/>
    <w:basedOn w:val="1644"/>
    <w:autoRedefine/>
    <w:qFormat/>
    <w:uiPriority w:val="0"/>
    <w:pPr>
      <w:adjustRightInd w:val="0"/>
      <w:snapToGrid w:val="0"/>
    </w:pPr>
  </w:style>
  <w:style w:type="paragraph" w:customStyle="1" w:styleId="3003">
    <w:name w:val="Manual 3"/>
    <w:basedOn w:val="5"/>
    <w:next w:val="1"/>
    <w:autoRedefine/>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04">
    <w:name w:val="樣式 標題 3 + (中文) MS Gothic 10.5 點 Char Char Char Char Char Char"/>
    <w:basedOn w:val="5"/>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05">
    <w:name w:val="xl155"/>
    <w:basedOn w:val="1"/>
    <w:autoRedefine/>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06">
    <w:name w:val="NOTE Text List"/>
    <w:basedOn w:val="1"/>
    <w:autoRedefine/>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007">
    <w:name w:val="样式 样式 样式 标题 2H2Heading 2 HiddenHeading 2 CCBSheading 22nd levelh..."/>
    <w:basedOn w:val="1"/>
    <w:autoRedefine/>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08">
    <w:name w:val="公司logo"/>
    <w:autoRedefine/>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09">
    <w:name w:val="En-tête italienne"/>
    <w:basedOn w:val="1"/>
    <w:autoRedefine/>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0">
    <w:name w:val="TechSpecs - Hard Drive Sub Level"/>
    <w:basedOn w:val="1"/>
    <w:autoRedefine/>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1">
    <w:name w:val="xl114"/>
    <w:basedOn w:val="1"/>
    <w:autoRedefine/>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2">
    <w:name w:val="部分标题"/>
    <w:autoRedefine/>
    <w:semiHidden/>
    <w:qFormat/>
    <w:uiPriority w:val="0"/>
    <w:pPr>
      <w:jc w:val="center"/>
    </w:pPr>
    <w:rPr>
      <w:rFonts w:ascii="Book Antiqua" w:hAnsi="Book Antiqua" w:eastAsia="黑体" w:cs="Times New Roman"/>
      <w:sz w:val="48"/>
      <w:lang w:val="en-US" w:eastAsia="zh-CN" w:bidi="ar-SA"/>
    </w:rPr>
  </w:style>
  <w:style w:type="paragraph" w:customStyle="1" w:styleId="3013">
    <w:name w:val="terminaldisplayintable"/>
    <w:basedOn w:val="1"/>
    <w:autoRedefine/>
    <w:qFormat/>
    <w:uiPriority w:val="0"/>
    <w:pPr>
      <w:widowControl/>
      <w:jc w:val="left"/>
    </w:pPr>
    <w:rPr>
      <w:rFonts w:ascii="Courier New" w:hAnsi="Courier New" w:cs="Courier New"/>
      <w:kern w:val="0"/>
      <w:sz w:val="17"/>
      <w:szCs w:val="17"/>
    </w:rPr>
  </w:style>
  <w:style w:type="paragraph" w:customStyle="1" w:styleId="3014">
    <w:name w:val="样式1-2"/>
    <w:basedOn w:val="5"/>
    <w:autoRedefine/>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15">
    <w:name w:val="样式3-22"/>
    <w:basedOn w:val="1590"/>
    <w:autoRedefine/>
    <w:semiHidden/>
    <w:qFormat/>
    <w:uiPriority w:val="0"/>
    <w:pPr>
      <w:spacing w:after="120"/>
      <w:jc w:val="left"/>
    </w:pPr>
    <w:rPr>
      <w:b/>
    </w:rPr>
  </w:style>
  <w:style w:type="paragraph" w:customStyle="1" w:styleId="3016">
    <w:name w:val="表格內文"/>
    <w:basedOn w:val="1"/>
    <w:autoRedefine/>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17">
    <w:name w:val="Section Name"/>
    <w:basedOn w:val="1"/>
    <w:autoRedefine/>
    <w:qFormat/>
    <w:uiPriority w:val="0"/>
    <w:pPr>
      <w:widowControl/>
      <w:spacing w:before="320"/>
      <w:ind w:left="-144"/>
      <w:jc w:val="left"/>
    </w:pPr>
    <w:rPr>
      <w:rFonts w:ascii="Helvetica-Narrow" w:hAnsi="Helvetica-Narrow"/>
      <w:b/>
      <w:bCs/>
      <w:i/>
      <w:iCs/>
      <w:kern w:val="0"/>
      <w:sz w:val="60"/>
      <w:szCs w:val="60"/>
    </w:rPr>
  </w:style>
  <w:style w:type="paragraph" w:customStyle="1" w:styleId="3018">
    <w:name w:val="五级"/>
    <w:basedOn w:val="4"/>
    <w:autoRedefine/>
    <w:unhideWhenUsed/>
    <w:qFormat/>
    <w:uiPriority w:val="0"/>
    <w:pPr>
      <w:widowControl/>
      <w:spacing w:before="0" w:after="0" w:line="360" w:lineRule="auto"/>
      <w:jc w:val="left"/>
    </w:pPr>
    <w:rPr>
      <w:rFonts w:ascii="宋体" w:hAnsi="宋体" w:eastAsia="宋体" w:cs="宋体"/>
      <w:sz w:val="24"/>
    </w:rPr>
  </w:style>
  <w:style w:type="paragraph" w:customStyle="1" w:styleId="3019">
    <w:name w:val="Telephony"/>
    <w:basedOn w:val="1"/>
    <w:next w:val="1"/>
    <w:autoRedefine/>
    <w:semiHidden/>
    <w:qFormat/>
    <w:uiPriority w:val="0"/>
    <w:pPr>
      <w:widowControl/>
      <w:jc w:val="left"/>
    </w:pPr>
    <w:rPr>
      <w:rFonts w:ascii="Arial" w:hAnsi="Arial"/>
      <w:kern w:val="0"/>
      <w:sz w:val="22"/>
      <w:szCs w:val="20"/>
      <w:lang w:eastAsia="en-US"/>
    </w:rPr>
  </w:style>
  <w:style w:type="paragraph" w:customStyle="1" w:styleId="3020">
    <w:name w:val="cucd-TB"/>
    <w:autoRedefine/>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1">
    <w:name w:val="Cover 5"/>
    <w:basedOn w:val="1"/>
    <w:autoRedefine/>
    <w:qFormat/>
    <w:uiPriority w:val="0"/>
    <w:pPr>
      <w:topLinePunct/>
      <w:adjustRightInd w:val="0"/>
      <w:snapToGrid w:val="0"/>
      <w:jc w:val="left"/>
    </w:pPr>
    <w:rPr>
      <w:rFonts w:ascii="宋体" w:hAnsi="宋体" w:cs="Arial"/>
      <w:sz w:val="18"/>
      <w:szCs w:val="18"/>
    </w:rPr>
  </w:style>
  <w:style w:type="paragraph" w:customStyle="1" w:styleId="3022">
    <w:name w:val="xl32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23">
    <w:name w:val="±íÑùÊ½"/>
    <w:basedOn w:val="1"/>
    <w:autoRedefine/>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24">
    <w:name w:val="Section - Title"/>
    <w:basedOn w:val="3017"/>
    <w:autoRedefine/>
    <w:qFormat/>
    <w:uiPriority w:val="0"/>
    <w:pPr>
      <w:keepNext/>
      <w:pageBreakBefore/>
      <w:spacing w:before="80" w:after="240" w:line="240" w:lineRule="exact"/>
      <w:ind w:left="-72"/>
    </w:pPr>
    <w:rPr>
      <w:rFonts w:ascii="Times" w:hAnsi="Times"/>
      <w:b w:val="0"/>
      <w:bCs w:val="0"/>
      <w:sz w:val="32"/>
      <w:szCs w:val="32"/>
    </w:rPr>
  </w:style>
  <w:style w:type="paragraph" w:customStyle="1" w:styleId="3025">
    <w:name w:val="样式20"/>
    <w:basedOn w:val="1590"/>
    <w:autoRedefine/>
    <w:semiHidden/>
    <w:qFormat/>
    <w:uiPriority w:val="0"/>
    <w:pPr>
      <w:widowControl w:val="0"/>
      <w:tabs>
        <w:tab w:val="left" w:pos="1080"/>
      </w:tabs>
      <w:ind w:left="1134" w:hanging="567"/>
      <w:jc w:val="left"/>
    </w:pPr>
    <w:rPr>
      <w:rFonts w:ascii="Times New Roman"/>
      <w:b/>
    </w:rPr>
  </w:style>
  <w:style w:type="paragraph" w:customStyle="1" w:styleId="3026">
    <w:name w:val="Char Char Char Char2"/>
    <w:basedOn w:val="1"/>
    <w:autoRedefine/>
    <w:qFormat/>
    <w:uiPriority w:val="0"/>
    <w:rPr>
      <w:rFonts w:ascii="仿宋_GB2312" w:hAnsi="仿宋_GB2312" w:eastAsia="仿宋_GB2312"/>
      <w:sz w:val="28"/>
      <w:szCs w:val="28"/>
    </w:rPr>
  </w:style>
  <w:style w:type="paragraph" w:customStyle="1" w:styleId="3027">
    <w:name w:val="标题 1aaa"/>
    <w:basedOn w:val="1"/>
    <w:autoRedefine/>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28">
    <w:name w:val="绿盟科技--正文"/>
    <w:autoRedefine/>
    <w:qFormat/>
    <w:uiPriority w:val="0"/>
    <w:pPr>
      <w:spacing w:line="300" w:lineRule="auto"/>
    </w:pPr>
    <w:rPr>
      <w:rFonts w:ascii="Arial" w:hAnsi="Arial" w:eastAsia="宋体" w:cs="Times New Roman"/>
      <w:sz w:val="21"/>
      <w:szCs w:val="21"/>
      <w:lang w:val="en-US" w:eastAsia="zh-CN" w:bidi="ar-SA"/>
    </w:rPr>
  </w:style>
  <w:style w:type="paragraph" w:customStyle="1" w:styleId="3029">
    <w:name w:val="itemstepintable"/>
    <w:basedOn w:val="1"/>
    <w:autoRedefine/>
    <w:qFormat/>
    <w:uiPriority w:val="0"/>
    <w:pPr>
      <w:widowControl/>
      <w:spacing w:before="40" w:after="40"/>
      <w:ind w:left="397" w:hanging="397"/>
      <w:jc w:val="left"/>
    </w:pPr>
    <w:rPr>
      <w:rFonts w:ascii="Arial" w:hAnsi="Arial" w:cs="Arial"/>
      <w:kern w:val="0"/>
      <w:sz w:val="18"/>
      <w:szCs w:val="18"/>
    </w:rPr>
  </w:style>
  <w:style w:type="paragraph" w:customStyle="1" w:styleId="3030">
    <w:name w:val="xl1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1">
    <w:name w:val="Bulleted List"/>
    <w:basedOn w:val="1"/>
    <w:autoRedefine/>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2">
    <w:name w:val="样式 标题 2标题 1.1编号标题2h2l22nd level2Header 2UNDERRUBRIK 1-2..."/>
    <w:basedOn w:val="4"/>
    <w:autoRedefine/>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33">
    <w:name w:val="xl171"/>
    <w:basedOn w:val="1"/>
    <w:autoRedefine/>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34">
    <w:name w:val="Proposals body"/>
    <w:basedOn w:val="1"/>
    <w:next w:val="1"/>
    <w:autoRedefine/>
    <w:qFormat/>
    <w:uiPriority w:val="0"/>
    <w:pPr>
      <w:widowControl/>
      <w:ind w:firstLine="576"/>
      <w:jc w:val="left"/>
    </w:pPr>
    <w:rPr>
      <w:rFonts w:ascii="宋体" w:hAnsi="宋体"/>
      <w:kern w:val="0"/>
      <w:sz w:val="24"/>
      <w:szCs w:val="20"/>
    </w:rPr>
  </w:style>
  <w:style w:type="paragraph" w:customStyle="1" w:styleId="3035">
    <w:name w:val="设计联络文件标题3"/>
    <w:basedOn w:val="5"/>
    <w:autoRedefine/>
    <w:qFormat/>
    <w:uiPriority w:val="0"/>
    <w:pPr>
      <w:spacing w:before="100" w:beforeAutospacing="1" w:after="100" w:afterAutospacing="1" w:line="240" w:lineRule="auto"/>
      <w:jc w:val="left"/>
    </w:pPr>
    <w:rPr>
      <w:sz w:val="28"/>
    </w:rPr>
  </w:style>
  <w:style w:type="paragraph" w:customStyle="1" w:styleId="3036">
    <w:name w:val="TableBodyBold"/>
    <w:basedOn w:val="2667"/>
    <w:autoRedefine/>
    <w:qFormat/>
    <w:uiPriority w:val="0"/>
    <w:rPr>
      <w:b/>
    </w:rPr>
  </w:style>
  <w:style w:type="paragraph" w:customStyle="1" w:styleId="3037">
    <w:name w:val="BulletList 1"/>
    <w:basedOn w:val="34"/>
    <w:autoRedefine/>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38">
    <w:name w:val="图字"/>
    <w:basedOn w:val="1"/>
    <w:autoRedefine/>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39">
    <w:name w:val="尾注文本1"/>
    <w:basedOn w:val="1"/>
    <w:autoRedefine/>
    <w:qFormat/>
    <w:uiPriority w:val="0"/>
    <w:pPr>
      <w:snapToGrid w:val="0"/>
      <w:jc w:val="left"/>
    </w:pPr>
    <w:rPr>
      <w:rFonts w:ascii="宋体" w:hAnsi="宋体"/>
      <w:szCs w:val="20"/>
    </w:rPr>
  </w:style>
  <w:style w:type="paragraph" w:customStyle="1" w:styleId="3040">
    <w:name w:val="样式 标题 2h2sub-sect正文二级标题heading 2 + Indent: Left 0.25 inhead...2"/>
    <w:basedOn w:val="4"/>
    <w:autoRedefine/>
    <w:qFormat/>
    <w:uiPriority w:val="0"/>
    <w:pPr>
      <w:spacing w:before="480" w:after="0" w:line="480" w:lineRule="auto"/>
      <w:ind w:left="2251" w:firstLine="159"/>
    </w:pPr>
    <w:rPr>
      <w:rFonts w:cs="宋体"/>
      <w:sz w:val="28"/>
      <w:szCs w:val="20"/>
    </w:rPr>
  </w:style>
  <w:style w:type="paragraph" w:customStyle="1" w:styleId="3041">
    <w:name w:val="SANGFOR_3_标题3"/>
    <w:basedOn w:val="5"/>
    <w:next w:val="1"/>
    <w:autoRedefine/>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2">
    <w:name w:val="tabl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3">
    <w:name w:val="section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4">
    <w:name w:val="S08-Equipment housing"/>
    <w:basedOn w:val="1"/>
    <w:next w:val="1"/>
    <w:autoRedefine/>
    <w:semiHidden/>
    <w:qFormat/>
    <w:uiPriority w:val="0"/>
    <w:pPr>
      <w:widowControl/>
      <w:jc w:val="left"/>
    </w:pPr>
    <w:rPr>
      <w:rFonts w:ascii="Arial" w:hAnsi="Arial"/>
      <w:kern w:val="0"/>
      <w:sz w:val="22"/>
      <w:szCs w:val="20"/>
      <w:lang w:eastAsia="en-US"/>
    </w:rPr>
  </w:style>
  <w:style w:type="paragraph" w:customStyle="1" w:styleId="3045">
    <w:name w:val="样式 标题 4H4h444headingPIM 4正文四级标题Ref Heading 1rh1Heading ..."/>
    <w:basedOn w:val="6"/>
    <w:autoRedefine/>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46">
    <w:name w:val="Title Text"/>
    <w:basedOn w:val="1"/>
    <w:autoRedefine/>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47">
    <w:name w:val="点项"/>
    <w:basedOn w:val="1"/>
    <w:autoRedefine/>
    <w:qFormat/>
    <w:uiPriority w:val="0"/>
    <w:pPr>
      <w:widowControl/>
      <w:spacing w:line="360" w:lineRule="auto"/>
      <w:jc w:val="left"/>
    </w:pPr>
    <w:rPr>
      <w:rFonts w:ascii="宋体" w:hAnsi="宋体" w:cs="宋体"/>
      <w:bCs/>
    </w:rPr>
  </w:style>
  <w:style w:type="paragraph" w:customStyle="1" w:styleId="3048">
    <w:name w:val="Char Char Char1 Char Char Char Char Char Char Char Char Char Char Char Char Char Char Char Char Char Char Char Char Char Char Char Char Char Char Char Char Char Char Char Char Char Char"/>
    <w:basedOn w:val="1"/>
    <w:autoRedefine/>
    <w:qFormat/>
    <w:uiPriority w:val="0"/>
    <w:pPr>
      <w:spacing w:line="360" w:lineRule="auto"/>
      <w:ind w:firstLine="113"/>
      <w:jc w:val="left"/>
    </w:pPr>
    <w:rPr>
      <w:rFonts w:ascii="Tahoma" w:hAnsi="Tahoma"/>
      <w:sz w:val="24"/>
      <w:szCs w:val="20"/>
    </w:rPr>
  </w:style>
  <w:style w:type="paragraph" w:customStyle="1" w:styleId="3049">
    <w:name w:val="样式 标题 1 + 居中 段前: 0 磅 段后: 0 磅 行距: 1.5 倍行距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0">
    <w:name w:val="Char Char1 Char Char1 Char Char1"/>
    <w:basedOn w:val="1"/>
    <w:autoRedefine/>
    <w:qFormat/>
    <w:uiPriority w:val="0"/>
    <w:pPr>
      <w:jc w:val="left"/>
    </w:pPr>
    <w:rPr>
      <w:rFonts w:ascii="Tahoma" w:hAnsi="Tahoma"/>
      <w:sz w:val="24"/>
    </w:rPr>
  </w:style>
  <w:style w:type="paragraph" w:customStyle="1" w:styleId="3051">
    <w:name w:val="*Table Text 2 Bullet #1"/>
    <w:basedOn w:val="1"/>
    <w:autoRedefine/>
    <w:qFormat/>
    <w:uiPriority w:val="0"/>
    <w:pPr>
      <w:tabs>
        <w:tab w:val="left" w:pos="425"/>
        <w:tab w:val="left" w:pos="570"/>
        <w:tab w:val="left" w:pos="1134"/>
      </w:tabs>
      <w:ind w:hanging="567"/>
      <w:jc w:val="left"/>
    </w:pPr>
    <w:rPr>
      <w:rFonts w:ascii="宋体" w:hAnsi="宋体"/>
    </w:rPr>
  </w:style>
  <w:style w:type="paragraph" w:customStyle="1" w:styleId="3052">
    <w:name w:val="End"/>
    <w:basedOn w:val="1"/>
    <w:autoRedefine/>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53">
    <w:name w:val="样式3-23"/>
    <w:basedOn w:val="3015"/>
    <w:autoRedefine/>
    <w:semiHidden/>
    <w:qFormat/>
    <w:uiPriority w:val="0"/>
    <w:pPr>
      <w:tabs>
        <w:tab w:val="left" w:pos="-546"/>
      </w:tabs>
      <w:spacing w:after="0"/>
      <w:ind w:left="-546" w:hanging="567"/>
    </w:pPr>
  </w:style>
  <w:style w:type="paragraph" w:customStyle="1" w:styleId="3054">
    <w:name w:val="表格，四小"/>
    <w:autoRedefine/>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55">
    <w:name w:val="xl151"/>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56">
    <w:name w:val="修订记录"/>
    <w:basedOn w:val="1"/>
    <w:autoRedefine/>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57">
    <w:name w:val="Document 1a"/>
    <w:autoRedefine/>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58">
    <w:name w:val="Char Char Char Char Char Char Char1"/>
    <w:basedOn w:val="1"/>
    <w:autoRedefine/>
    <w:qFormat/>
    <w:uiPriority w:val="0"/>
    <w:rPr>
      <w:szCs w:val="20"/>
    </w:rPr>
  </w:style>
  <w:style w:type="paragraph" w:customStyle="1" w:styleId="3059">
    <w:name w:val="Manual 4"/>
    <w:basedOn w:val="6"/>
    <w:next w:val="1"/>
    <w:autoRedefine/>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0">
    <w:name w:val="样式 标题 3Heading 3 Char1Heading 3 Char CharHeading 3 Charheadi..."/>
    <w:basedOn w:val="5"/>
    <w:autoRedefine/>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1">
    <w:name w:val="LAL"/>
    <w:autoRedefine/>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2">
    <w:name w:val="标题三"/>
    <w:basedOn w:val="6"/>
    <w:autoRedefine/>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63">
    <w:name w:val="TAC"/>
    <w:basedOn w:val="1"/>
    <w:autoRedefine/>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64">
    <w:name w:val="Responsible Person"/>
    <w:basedOn w:val="3"/>
    <w:autoRedefine/>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65">
    <w:name w:val="Style 樣式 標題 3 + (中文) MS Gothic 10.5 點 + (Latin) Times New Roman (A... Char"/>
    <w:basedOn w:val="3004"/>
    <w:autoRedefine/>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66">
    <w:name w:val="特性罗列"/>
    <w:basedOn w:val="1"/>
    <w:autoRedefine/>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67">
    <w:name w:val="小"/>
    <w:basedOn w:val="1"/>
    <w:next w:val="45"/>
    <w:autoRedefine/>
    <w:qFormat/>
    <w:uiPriority w:val="0"/>
    <w:pPr>
      <w:jc w:val="left"/>
    </w:pPr>
    <w:rPr>
      <w:rFonts w:ascii="宋体" w:hAnsi="Courier New"/>
      <w:szCs w:val="20"/>
    </w:rPr>
  </w:style>
  <w:style w:type="paragraph" w:customStyle="1" w:styleId="3068">
    <w:name w:val="正文正文"/>
    <w:basedOn w:val="1"/>
    <w:autoRedefine/>
    <w:qFormat/>
    <w:uiPriority w:val="0"/>
    <w:pPr>
      <w:adjustRightInd w:val="0"/>
      <w:spacing w:line="300" w:lineRule="auto"/>
      <w:ind w:firstLine="200" w:firstLineChars="200"/>
      <w:jc w:val="left"/>
      <w:textAlignment w:val="baseline"/>
    </w:pPr>
    <w:rPr>
      <w:kern w:val="0"/>
      <w:sz w:val="24"/>
      <w:szCs w:val="20"/>
    </w:rPr>
  </w:style>
  <w:style w:type="paragraph" w:customStyle="1" w:styleId="3069">
    <w:name w:val="Texte_pointé[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070">
    <w:name w:val="Report Table"/>
    <w:autoRedefine/>
    <w:qFormat/>
    <w:uiPriority w:val="0"/>
    <w:pPr>
      <w:tabs>
        <w:tab w:val="left" w:pos="1080"/>
      </w:tabs>
      <w:spacing w:before="60" w:after="60"/>
    </w:pPr>
    <w:rPr>
      <w:rFonts w:ascii="Times New Roman" w:hAnsi="Times New Roman" w:eastAsia="宋体" w:cs="Times New Roman"/>
      <w:lang w:val="en-US" w:eastAsia="zh-CN" w:bidi="ar-SA"/>
    </w:rPr>
  </w:style>
  <w:style w:type="paragraph" w:customStyle="1" w:styleId="3071">
    <w:name w:val="Report Text"/>
    <w:basedOn w:val="1"/>
    <w:autoRedefine/>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2">
    <w:name w:val="文档正文 Char Char Char Char Char"/>
    <w:basedOn w:val="1"/>
    <w:autoRedefine/>
    <w:qFormat/>
    <w:uiPriority w:val="0"/>
    <w:pPr>
      <w:adjustRightInd w:val="0"/>
      <w:spacing w:line="440" w:lineRule="exact"/>
      <w:jc w:val="left"/>
      <w:textAlignment w:val="baseline"/>
    </w:pPr>
    <w:rPr>
      <w:rFonts w:ascii="Arial Narrow" w:hAnsi="Arial Narrow"/>
      <w:sz w:val="24"/>
    </w:rPr>
  </w:style>
  <w:style w:type="paragraph" w:customStyle="1" w:styleId="3073">
    <w:name w:val="Tétière"/>
    <w:basedOn w:val="1"/>
    <w:autoRedefine/>
    <w:qFormat/>
    <w:uiPriority w:val="0"/>
    <w:pPr>
      <w:widowControl/>
      <w:spacing w:before="60" w:after="60"/>
      <w:jc w:val="center"/>
    </w:pPr>
    <w:rPr>
      <w:rFonts w:ascii="Arial" w:hAnsi="Arial"/>
      <w:b/>
      <w:kern w:val="0"/>
      <w:sz w:val="16"/>
      <w:szCs w:val="20"/>
      <w:lang w:val="en-GB"/>
    </w:rPr>
  </w:style>
  <w:style w:type="paragraph" w:customStyle="1" w:styleId="3074">
    <w:name w:val="样式 def正文 + 首行缩进:  2 字符"/>
    <w:basedOn w:val="1"/>
    <w:autoRedefine/>
    <w:qFormat/>
    <w:uiPriority w:val="0"/>
    <w:pPr>
      <w:widowControl/>
      <w:spacing w:line="360" w:lineRule="auto"/>
      <w:ind w:firstLine="480" w:firstLineChars="200"/>
      <w:jc w:val="left"/>
    </w:pPr>
    <w:rPr>
      <w:rFonts w:ascii="宋体" w:hAnsi="宋体" w:cs="宋体"/>
      <w:kern w:val="0"/>
      <w:sz w:val="24"/>
      <w:szCs w:val="20"/>
    </w:rPr>
  </w:style>
  <w:style w:type="paragraph" w:customStyle="1" w:styleId="3075">
    <w:name w:val="software_downloadlink"/>
    <w:basedOn w:val="1"/>
    <w:next w:val="559"/>
    <w:autoRedefine/>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76">
    <w:name w:val="工程建设无节条标题"/>
    <w:basedOn w:val="1"/>
    <w:next w:val="110"/>
    <w:autoRedefine/>
    <w:semiHidden/>
    <w:qFormat/>
    <w:uiPriority w:val="0"/>
    <w:pPr>
      <w:jc w:val="left"/>
      <w:outlineLvl w:val="3"/>
    </w:pPr>
    <w:rPr>
      <w:rFonts w:ascii="宋体" w:hAnsi="宋体"/>
    </w:rPr>
  </w:style>
  <w:style w:type="paragraph" w:customStyle="1" w:styleId="3077">
    <w:name w:val="Body Text 22"/>
    <w:basedOn w:val="1"/>
    <w:autoRedefine/>
    <w:qFormat/>
    <w:uiPriority w:val="0"/>
    <w:pPr>
      <w:widowControl/>
      <w:ind w:left="851"/>
      <w:jc w:val="left"/>
    </w:pPr>
    <w:rPr>
      <w:rFonts w:ascii="宋体" w:hAnsi="宋体"/>
      <w:kern w:val="0"/>
      <w:sz w:val="24"/>
      <w:szCs w:val="20"/>
    </w:rPr>
  </w:style>
  <w:style w:type="paragraph" w:customStyle="1" w:styleId="3078">
    <w:name w:val="Aufz鋒lungsEbene2"/>
    <w:basedOn w:val="1"/>
    <w:autoRedefine/>
    <w:qFormat/>
    <w:uiPriority w:val="0"/>
    <w:pPr>
      <w:widowControl/>
      <w:spacing w:line="288" w:lineRule="auto"/>
      <w:ind w:left="1701" w:hanging="284"/>
      <w:jc w:val="left"/>
    </w:pPr>
    <w:rPr>
      <w:rFonts w:ascii="Arial" w:hAnsi="Arial"/>
      <w:kern w:val="0"/>
      <w:sz w:val="22"/>
      <w:szCs w:val="20"/>
    </w:rPr>
  </w:style>
  <w:style w:type="paragraph" w:customStyle="1" w:styleId="3079">
    <w:name w:val="Char Char1 Char Char Char Char Char Char Char Char Char Char Char Char"/>
    <w:basedOn w:val="5"/>
    <w:autoRedefine/>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0">
    <w:name w:val="宋体"/>
    <w:basedOn w:val="1"/>
    <w:autoRedefine/>
    <w:qFormat/>
    <w:uiPriority w:val="0"/>
    <w:pPr>
      <w:widowControl/>
      <w:spacing w:line="360" w:lineRule="auto"/>
      <w:jc w:val="center"/>
    </w:pPr>
    <w:rPr>
      <w:rFonts w:ascii="仿宋_GB2312" w:hAnsi="宋体" w:eastAsia="仿宋_GB2312" w:cs="宋体"/>
      <w:b/>
      <w:kern w:val="0"/>
      <w:sz w:val="24"/>
      <w:szCs w:val="21"/>
    </w:rPr>
  </w:style>
  <w:style w:type="paragraph" w:customStyle="1" w:styleId="3081">
    <w:name w:val="附录 3"/>
    <w:basedOn w:val="1"/>
    <w:next w:val="2112"/>
    <w:autoRedefine/>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2">
    <w:name w:val="Equation"/>
    <w:basedOn w:val="1"/>
    <w:next w:val="22"/>
    <w:autoRedefine/>
    <w:qFormat/>
    <w:uiPriority w:val="0"/>
    <w:pPr>
      <w:keepNext/>
      <w:keepLines/>
      <w:widowControl/>
      <w:spacing w:after="140"/>
      <w:ind w:left="2268"/>
      <w:jc w:val="left"/>
    </w:pPr>
    <w:rPr>
      <w:kern w:val="0"/>
      <w:sz w:val="24"/>
      <w:szCs w:val="20"/>
      <w:lang w:eastAsia="en-US"/>
    </w:rPr>
  </w:style>
  <w:style w:type="paragraph" w:customStyle="1" w:styleId="3083">
    <w:name w:val="¶ÎÂä3"/>
    <w:basedOn w:val="1"/>
    <w:autoRedefine/>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84">
    <w:name w:val="Normal 0li"/>
    <w:basedOn w:val="1"/>
    <w:autoRedefine/>
    <w:semiHidden/>
    <w:qFormat/>
    <w:uiPriority w:val="0"/>
    <w:pPr>
      <w:widowControl/>
      <w:jc w:val="left"/>
    </w:pPr>
    <w:rPr>
      <w:rFonts w:ascii="FuturaA Bk BT" w:hAnsi="FuturaA Bk BT"/>
      <w:kern w:val="0"/>
      <w:sz w:val="20"/>
      <w:szCs w:val="20"/>
      <w:lang w:eastAsia="en-US"/>
    </w:rPr>
  </w:style>
  <w:style w:type="paragraph" w:customStyle="1" w:styleId="3085">
    <w:name w:val="标题6"/>
    <w:basedOn w:val="8"/>
    <w:autoRedefine/>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86">
    <w:name w:val="Cover4"/>
    <w:basedOn w:val="1"/>
    <w:autoRedefine/>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87">
    <w:name w:val="font1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88">
    <w:name w:val="样式 标题 2paragrafoh22 headlinehheadlineS&amp;R2ERMH2sub-sectH..."/>
    <w:basedOn w:val="4"/>
    <w:autoRedefine/>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89">
    <w:name w:val="14"/>
    <w:basedOn w:val="1"/>
    <w:autoRedefine/>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0">
    <w:name w:val="pic-info"/>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91">
    <w:name w:val="font17"/>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92">
    <w:name w:val="notestext"/>
    <w:basedOn w:val="1"/>
    <w:autoRedefine/>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093">
    <w:name w:val="Style Heading 4 + Justified"/>
    <w:basedOn w:val="6"/>
    <w:autoRedefine/>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094">
    <w:name w:val="CM117"/>
    <w:basedOn w:val="717"/>
    <w:next w:val="717"/>
    <w:autoRedefine/>
    <w:qFormat/>
    <w:uiPriority w:val="0"/>
    <w:rPr>
      <w:rFonts w:ascii="黑体" w:eastAsia="黑体" w:cs="Times New Roman"/>
      <w:color w:val="auto"/>
    </w:rPr>
  </w:style>
  <w:style w:type="paragraph" w:customStyle="1" w:styleId="3095">
    <w:name w:val="Pict wide"/>
    <w:basedOn w:val="1"/>
    <w:next w:val="22"/>
    <w:autoRedefine/>
    <w:qFormat/>
    <w:uiPriority w:val="0"/>
    <w:pPr>
      <w:keepNext/>
      <w:spacing w:before="400" w:after="80"/>
      <w:jc w:val="center"/>
    </w:pPr>
    <w:rPr>
      <w:kern w:val="0"/>
      <w:sz w:val="22"/>
      <w:szCs w:val="20"/>
      <w:lang w:val="en-AU" w:eastAsia="en-US"/>
    </w:rPr>
  </w:style>
  <w:style w:type="paragraph" w:customStyle="1" w:styleId="3096">
    <w:name w:val="样式17"/>
    <w:autoRedefine/>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hAnsi="Times New Roman" w:eastAsia="宋体" w:cs="Times New Roman"/>
      <w:lang w:val="en-US" w:eastAsia="zh-CN" w:bidi="ar-SA"/>
    </w:rPr>
  </w:style>
  <w:style w:type="paragraph" w:customStyle="1" w:styleId="3097">
    <w:name w:val="样式3-16"/>
    <w:basedOn w:val="1799"/>
    <w:autoRedefine/>
    <w:semiHidden/>
    <w:qFormat/>
    <w:uiPriority w:val="0"/>
    <w:pPr>
      <w:tabs>
        <w:tab w:val="left" w:pos="1620"/>
        <w:tab w:val="left" w:pos="1758"/>
      </w:tabs>
      <w:ind w:left="1758" w:hanging="454"/>
    </w:pPr>
  </w:style>
  <w:style w:type="paragraph" w:customStyle="1" w:styleId="3098">
    <w:name w:val="投标文件标题4"/>
    <w:basedOn w:val="6"/>
    <w:autoRedefine/>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099">
    <w:name w:val="heading base"/>
    <w:basedOn w:val="1"/>
    <w:next w:val="3"/>
    <w:autoRedefine/>
    <w:qFormat/>
    <w:uiPriority w:val="0"/>
    <w:pPr>
      <w:keepNext/>
      <w:keepLines/>
      <w:widowControl/>
      <w:spacing w:after="240"/>
      <w:jc w:val="left"/>
    </w:pPr>
    <w:rPr>
      <w:rFonts w:ascii="Tms Rmn" w:hAnsi="Tms Rmn"/>
      <w:b/>
      <w:bCs/>
      <w:kern w:val="0"/>
      <w:sz w:val="24"/>
      <w:szCs w:val="20"/>
      <w:lang w:val="en-GB" w:eastAsia="en-US"/>
    </w:rPr>
  </w:style>
  <w:style w:type="paragraph" w:customStyle="1" w:styleId="3100">
    <w:name w:val="样式 标题 1 + 宋体 三号 黑色 段前: 12 磅 段后: 6 磅 行距: 1.5 倍行距"/>
    <w:basedOn w:val="1"/>
    <w:autoRedefine/>
    <w:qFormat/>
    <w:uiPriority w:val="0"/>
    <w:pPr>
      <w:jc w:val="left"/>
    </w:pPr>
    <w:rPr>
      <w:b/>
      <w:sz w:val="32"/>
    </w:rPr>
  </w:style>
  <w:style w:type="paragraph" w:customStyle="1" w:styleId="3101">
    <w:name w:val="CourantCellule"/>
    <w:autoRedefine/>
    <w:qFormat/>
    <w:uiPriority w:val="0"/>
    <w:pPr>
      <w:spacing w:line="240" w:lineRule="exact"/>
    </w:pPr>
    <w:rPr>
      <w:rFonts w:ascii="Times New Roman" w:hAnsi="Times New Roman" w:eastAsia="宋体" w:cs="Times New Roman"/>
      <w:sz w:val="24"/>
      <w:lang w:val="en-US" w:eastAsia="zh-CN" w:bidi="ar-SA"/>
    </w:rPr>
  </w:style>
  <w:style w:type="paragraph" w:customStyle="1" w:styleId="3102">
    <w:name w:val="Maint List"/>
    <w:basedOn w:val="34"/>
    <w:autoRedefine/>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03">
    <w:name w:val="工程建设公式标题"/>
    <w:basedOn w:val="1625"/>
    <w:autoRedefine/>
    <w:semiHidden/>
    <w:qFormat/>
    <w:uiPriority w:val="0"/>
    <w:pPr>
      <w:ind w:left="288" w:firstLine="288"/>
      <w:jc w:val="center"/>
      <w:outlineLvl w:val="6"/>
    </w:pPr>
  </w:style>
  <w:style w:type="paragraph" w:customStyle="1" w:styleId="3104">
    <w:name w:val="tableau"/>
    <w:basedOn w:val="1"/>
    <w:autoRedefine/>
    <w:qFormat/>
    <w:uiPriority w:val="0"/>
    <w:pPr>
      <w:widowControl/>
      <w:spacing w:before="20" w:after="20"/>
      <w:jc w:val="center"/>
    </w:pPr>
    <w:rPr>
      <w:rFonts w:ascii="Arial" w:hAnsi="Arial"/>
      <w:kern w:val="0"/>
      <w:sz w:val="16"/>
      <w:szCs w:val="20"/>
      <w:lang w:val="en-GB"/>
    </w:rPr>
  </w:style>
  <w:style w:type="paragraph" w:customStyle="1" w:styleId="3105">
    <w:name w:val="Texte3"/>
    <w:basedOn w:val="1"/>
    <w:autoRedefine/>
    <w:qFormat/>
    <w:uiPriority w:val="0"/>
    <w:pPr>
      <w:widowControl/>
      <w:ind w:left="964"/>
      <w:jc w:val="left"/>
    </w:pPr>
    <w:rPr>
      <w:rFonts w:ascii="Arial" w:hAnsi="Arial" w:cs="宋体"/>
      <w:kern w:val="0"/>
      <w:sz w:val="24"/>
    </w:rPr>
  </w:style>
  <w:style w:type="paragraph" w:customStyle="1" w:styleId="3106">
    <w:name w:val="Texte_pointe[0]"/>
    <w:autoRedefine/>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07">
    <w:name w:val="ÕýÎÄ11"/>
    <w:basedOn w:val="1"/>
    <w:autoRedefine/>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08">
    <w:name w:val="PuceStyle1"/>
    <w:basedOn w:val="1"/>
    <w:autoRedefine/>
    <w:qFormat/>
    <w:uiPriority w:val="0"/>
    <w:pPr>
      <w:widowControl/>
      <w:tabs>
        <w:tab w:val="left" w:pos="567"/>
      </w:tabs>
      <w:ind w:left="567" w:right="283" w:hanging="567"/>
      <w:jc w:val="left"/>
    </w:pPr>
    <w:rPr>
      <w:rFonts w:ascii="宋体" w:hAnsi="宋体"/>
      <w:kern w:val="0"/>
      <w:sz w:val="24"/>
      <w:szCs w:val="20"/>
    </w:rPr>
  </w:style>
  <w:style w:type="paragraph" w:customStyle="1" w:styleId="3109">
    <w:name w:val="网格型加粗"/>
    <w:basedOn w:val="1"/>
    <w:next w:val="1"/>
    <w:autoRedefine/>
    <w:qFormat/>
    <w:uiPriority w:val="0"/>
    <w:pPr>
      <w:jc w:val="left"/>
    </w:pPr>
    <w:rPr>
      <w:rFonts w:ascii="Book Antiqua" w:hAnsi="Book Antiqua"/>
      <w:b/>
      <w:sz w:val="18"/>
    </w:rPr>
  </w:style>
  <w:style w:type="paragraph" w:customStyle="1" w:styleId="3110">
    <w:name w:val="Answer"/>
    <w:basedOn w:val="1"/>
    <w:autoRedefine/>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1">
    <w:name w:val="并列项-点"/>
    <w:basedOn w:val="1"/>
    <w:autoRedefine/>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2">
    <w:name w:val="CM115"/>
    <w:basedOn w:val="717"/>
    <w:next w:val="717"/>
    <w:autoRedefine/>
    <w:qFormat/>
    <w:uiPriority w:val="0"/>
    <w:pPr>
      <w:spacing w:line="468" w:lineRule="atLeast"/>
    </w:pPr>
    <w:rPr>
      <w:rFonts w:ascii="黑体" w:eastAsia="黑体" w:cs="Times New Roman"/>
      <w:color w:val="auto"/>
    </w:rPr>
  </w:style>
  <w:style w:type="paragraph" w:customStyle="1" w:styleId="3113">
    <w:name w:val="Char Char Char1 Char Char Char Char Char Char Char Char Char Char Char Char Char Char Char Char Char Char Char Char Char Char Char Char Char Char Char Char"/>
    <w:basedOn w:val="1"/>
    <w:autoRedefine/>
    <w:qFormat/>
    <w:uiPriority w:val="0"/>
    <w:pPr>
      <w:jc w:val="left"/>
    </w:pPr>
    <w:rPr>
      <w:rFonts w:ascii="Tahoma" w:hAnsi="Tahoma" w:cs="Arial"/>
      <w:sz w:val="24"/>
      <w:szCs w:val="20"/>
    </w:rPr>
  </w:style>
  <w:style w:type="paragraph" w:customStyle="1" w:styleId="3114">
    <w:name w:val="*Body Text"/>
    <w:autoRedefine/>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15">
    <w:name w:val="样式 正文文本缩进加粗 + 首行缩进:  2 字符 段后: 0.5 行"/>
    <w:basedOn w:val="35"/>
    <w:autoRedefine/>
    <w:unhideWhenUsed/>
    <w:qFormat/>
    <w:uiPriority w:val="0"/>
    <w:pPr>
      <w:spacing w:before="156" w:afterLines="50" w:line="300" w:lineRule="auto"/>
      <w:ind w:firstLine="482"/>
      <w:jc w:val="left"/>
    </w:pPr>
    <w:rPr>
      <w:rFonts w:cs="宋体"/>
      <w:b/>
      <w:sz w:val="24"/>
      <w:szCs w:val="20"/>
    </w:rPr>
  </w:style>
  <w:style w:type="paragraph" w:customStyle="1" w:styleId="3116">
    <w:name w:val="cover_manualtitle1"/>
    <w:basedOn w:val="1"/>
    <w:autoRedefine/>
    <w:unhideWhenUsed/>
    <w:qFormat/>
    <w:uiPriority w:val="0"/>
    <w:pPr>
      <w:widowControl/>
      <w:spacing w:before="48" w:after="48"/>
      <w:jc w:val="left"/>
    </w:pPr>
    <w:rPr>
      <w:rFonts w:ascii="宋体" w:hAnsi="宋体" w:cs="宋体"/>
      <w:b/>
      <w:bCs/>
      <w:kern w:val="0"/>
      <w:sz w:val="48"/>
      <w:szCs w:val="48"/>
    </w:rPr>
  </w:style>
  <w:style w:type="paragraph" w:customStyle="1" w:styleId="3117">
    <w:name w:val="列表1"/>
    <w:basedOn w:val="1"/>
    <w:autoRedefine/>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18">
    <w:name w:val="说明"/>
    <w:basedOn w:val="3"/>
    <w:autoRedefine/>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19">
    <w:name w:val="一、"/>
    <w:next w:val="86"/>
    <w:autoRedefine/>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0">
    <w:name w:val="Pa14"/>
    <w:basedOn w:val="1"/>
    <w:next w:val="1"/>
    <w:autoRedefine/>
    <w:qFormat/>
    <w:uiPriority w:val="0"/>
    <w:pPr>
      <w:autoSpaceDE w:val="0"/>
      <w:autoSpaceDN w:val="0"/>
      <w:adjustRightInd w:val="0"/>
      <w:spacing w:line="141" w:lineRule="atLeast"/>
      <w:jc w:val="left"/>
    </w:pPr>
    <w:rPr>
      <w:rFonts w:ascii="HYZhongHeiJ" w:hAnsi="宋体" w:eastAsia="HYZhongHeiJ"/>
      <w:kern w:val="0"/>
      <w:sz w:val="24"/>
    </w:rPr>
  </w:style>
  <w:style w:type="paragraph" w:customStyle="1" w:styleId="3121">
    <w:name w:val="目录23"/>
    <w:basedOn w:val="74"/>
    <w:autoRedefine/>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2">
    <w:name w:val="Hanging Indent"/>
    <w:basedOn w:val="1"/>
    <w:autoRedefine/>
    <w:qFormat/>
    <w:uiPriority w:val="0"/>
    <w:pPr>
      <w:widowControl/>
      <w:spacing w:before="120" w:after="80"/>
      <w:ind w:left="2835" w:hanging="1417"/>
      <w:jc w:val="left"/>
    </w:pPr>
    <w:rPr>
      <w:kern w:val="0"/>
      <w:sz w:val="22"/>
      <w:szCs w:val="20"/>
      <w:lang w:val="en-AU" w:eastAsia="en-US"/>
    </w:rPr>
  </w:style>
  <w:style w:type="paragraph" w:customStyle="1" w:styleId="3123">
    <w:name w:val="文件标题4"/>
    <w:basedOn w:val="34"/>
    <w:next w:val="35"/>
    <w:autoRedefine/>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24">
    <w:name w:val="xl1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25">
    <w:name w:val="正文四号字"/>
    <w:basedOn w:val="1"/>
    <w:autoRedefine/>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26">
    <w:name w:val="标题 3 + 小四 段前: 0 磅 段后: 0 磅 行距: 1.5 倍行距"/>
    <w:basedOn w:val="5"/>
    <w:next w:val="5"/>
    <w:autoRedefine/>
    <w:semiHidden/>
    <w:qFormat/>
    <w:uiPriority w:val="0"/>
    <w:pPr>
      <w:spacing w:before="0" w:after="0" w:line="240" w:lineRule="auto"/>
    </w:pPr>
    <w:rPr>
      <w:rFonts w:ascii="Calibri" w:hAnsi="Calibri" w:cs="宋体"/>
      <w:b w:val="0"/>
      <w:szCs w:val="20"/>
    </w:rPr>
  </w:style>
  <w:style w:type="paragraph" w:customStyle="1" w:styleId="3127">
    <w:name w:val="序号正文"/>
    <w:basedOn w:val="1"/>
    <w:autoRedefine/>
    <w:qFormat/>
    <w:uiPriority w:val="99"/>
    <w:pPr>
      <w:spacing w:beforeLines="25" w:afterLines="25" w:line="500" w:lineRule="exact"/>
      <w:ind w:firstLine="480" w:firstLineChars="200"/>
    </w:pPr>
    <w:rPr>
      <w:kern w:val="0"/>
      <w:sz w:val="24"/>
    </w:rPr>
  </w:style>
  <w:style w:type="paragraph" w:customStyle="1" w:styleId="3128">
    <w:name w:val="xl32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29">
    <w:name w:val="Heading4 No Number"/>
    <w:basedOn w:val="1"/>
    <w:autoRedefine/>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0">
    <w:name w:val="投标人"/>
    <w:next w:val="1"/>
    <w:autoRedefine/>
    <w:qFormat/>
    <w:uiPriority w:val="0"/>
    <w:pPr>
      <w:spacing w:before="60" w:after="60"/>
    </w:pPr>
    <w:rPr>
      <w:rFonts w:ascii="Times New Roman" w:hAnsi="Times New Roman" w:eastAsia="黑体" w:cs="Times New Roman"/>
      <w:sz w:val="24"/>
      <w:lang w:val="en-US" w:eastAsia="zh-CN" w:bidi="ar-SA"/>
    </w:rPr>
  </w:style>
  <w:style w:type="paragraph" w:customStyle="1" w:styleId="3131">
    <w:name w:val="首行缩进: 2字符"/>
    <w:basedOn w:val="1"/>
    <w:autoRedefine/>
    <w:qFormat/>
    <w:uiPriority w:val="0"/>
    <w:pPr>
      <w:spacing w:line="300" w:lineRule="auto"/>
      <w:ind w:firstLine="200" w:firstLineChars="200"/>
      <w:jc w:val="left"/>
    </w:pPr>
    <w:rPr>
      <w:rFonts w:ascii="宋体" w:hAnsi="宋体" w:cs="宋体"/>
      <w:szCs w:val="20"/>
    </w:rPr>
  </w:style>
  <w:style w:type="paragraph" w:customStyle="1" w:styleId="3132">
    <w:name w:val="五号线1)"/>
    <w:autoRedefine/>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33">
    <w:name w:val="项目1"/>
    <w:basedOn w:val="1"/>
    <w:autoRedefine/>
    <w:qFormat/>
    <w:uiPriority w:val="0"/>
    <w:pPr>
      <w:widowControl/>
      <w:ind w:left="879" w:hanging="425"/>
      <w:jc w:val="left"/>
    </w:pPr>
    <w:rPr>
      <w:rFonts w:ascii="Calibri" w:hAnsi="Calibri"/>
      <w:kern w:val="0"/>
      <w:sz w:val="24"/>
      <w:szCs w:val="20"/>
    </w:rPr>
  </w:style>
  <w:style w:type="paragraph" w:customStyle="1" w:styleId="3134">
    <w:name w:val="通用2"/>
    <w:basedOn w:val="1"/>
    <w:autoRedefine/>
    <w:semiHidden/>
    <w:qFormat/>
    <w:uiPriority w:val="0"/>
    <w:pPr>
      <w:widowControl/>
      <w:spacing w:beforeLines="50" w:line="360" w:lineRule="auto"/>
      <w:jc w:val="left"/>
    </w:pPr>
    <w:rPr>
      <w:rFonts w:ascii="宋体" w:hAnsi="宋体" w:cs="宋体"/>
    </w:rPr>
  </w:style>
  <w:style w:type="paragraph" w:customStyle="1" w:styleId="3135">
    <w:name w:val="CM63"/>
    <w:basedOn w:val="717"/>
    <w:next w:val="717"/>
    <w:autoRedefine/>
    <w:qFormat/>
    <w:uiPriority w:val="0"/>
    <w:pPr>
      <w:spacing w:line="468" w:lineRule="atLeast"/>
    </w:pPr>
    <w:rPr>
      <w:rFonts w:ascii="黑体" w:eastAsia="黑体" w:cs="Times New Roman"/>
      <w:color w:val="auto"/>
    </w:rPr>
  </w:style>
  <w:style w:type="paragraph" w:customStyle="1" w:styleId="3136">
    <w:name w:val="Char Char Char1 Char Char Char Char Char Char Char Char Char Char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3137">
    <w:name w:val="样式 标题 1h:1h:1applevel 1Level 1 HeadH1heading 1h1Huvudrub..."/>
    <w:basedOn w:val="3"/>
    <w:autoRedefine/>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38">
    <w:name w:val="Titre 2 lignes module"/>
    <w:basedOn w:val="1"/>
    <w:autoRedefine/>
    <w:qFormat/>
    <w:uiPriority w:val="0"/>
    <w:pPr>
      <w:widowControl/>
      <w:spacing w:before="120"/>
      <w:jc w:val="center"/>
    </w:pPr>
    <w:rPr>
      <w:rFonts w:ascii="Arial" w:hAnsi="Arial" w:cs="宋体"/>
      <w:b/>
      <w:kern w:val="0"/>
      <w:sz w:val="24"/>
    </w:rPr>
  </w:style>
  <w:style w:type="paragraph" w:customStyle="1" w:styleId="3139">
    <w:name w:val="标准_条"/>
    <w:basedOn w:val="1"/>
    <w:autoRedefine/>
    <w:qFormat/>
    <w:uiPriority w:val="99"/>
    <w:pPr>
      <w:tabs>
        <w:tab w:val="left" w:pos="0"/>
        <w:tab w:val="left" w:pos="1620"/>
      </w:tabs>
      <w:ind w:left="1620" w:leftChars="600" w:hanging="360" w:hangingChars="200"/>
      <w:jc w:val="left"/>
    </w:pPr>
    <w:rPr>
      <w:rFonts w:ascii="宋体" w:hAnsi="宋体"/>
      <w:szCs w:val="32"/>
    </w:rPr>
  </w:style>
  <w:style w:type="paragraph" w:customStyle="1" w:styleId="3140">
    <w:name w:val="正文缩进 2"/>
    <w:basedOn w:val="1"/>
    <w:autoRedefine/>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1">
    <w:name w:val="五号线1"/>
    <w:autoRedefine/>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2">
    <w:name w:val="Char Char Char Char Char Char Char3"/>
    <w:basedOn w:val="1"/>
    <w:autoRedefine/>
    <w:qFormat/>
    <w:uiPriority w:val="99"/>
    <w:rPr>
      <w:szCs w:val="20"/>
    </w:rPr>
  </w:style>
  <w:style w:type="paragraph" w:customStyle="1" w:styleId="3143">
    <w:name w:val="表格1"/>
    <w:autoRedefine/>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3144">
    <w:name w:val="xl126"/>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45">
    <w:name w:val="情"/>
    <w:basedOn w:val="35"/>
    <w:autoRedefine/>
    <w:qFormat/>
    <w:uiPriority w:val="0"/>
    <w:pPr>
      <w:widowControl/>
      <w:ind w:firstLine="0" w:firstLineChars="0"/>
      <w:jc w:val="left"/>
    </w:pPr>
    <w:rPr>
      <w:rFonts w:ascii="Times New Roman" w:hAnsi="Times New Roman" w:eastAsia="楷体"/>
      <w:kern w:val="0"/>
      <w:sz w:val="28"/>
      <w:szCs w:val="20"/>
    </w:rPr>
  </w:style>
  <w:style w:type="paragraph" w:customStyle="1" w:styleId="3146">
    <w:name w:val="标题1111"/>
    <w:basedOn w:val="3"/>
    <w:autoRedefine/>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47">
    <w:name w:val="表题"/>
    <w:basedOn w:val="22"/>
    <w:autoRedefine/>
    <w:qFormat/>
    <w:uiPriority w:val="0"/>
    <w:pPr>
      <w:keepNext/>
      <w:jc w:val="center"/>
    </w:pPr>
    <w:rPr>
      <w:rFonts w:ascii="Times New Roman" w:hAnsi="宋体" w:eastAsia="宋体"/>
      <w:kern w:val="0"/>
      <w:sz w:val="24"/>
      <w:szCs w:val="24"/>
    </w:rPr>
  </w:style>
  <w:style w:type="paragraph" w:customStyle="1" w:styleId="3148">
    <w:name w:val="TABLE-title"/>
    <w:basedOn w:val="1"/>
    <w:autoRedefine/>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49">
    <w:name w:val="catalog 3"/>
    <w:basedOn w:val="1"/>
    <w:autoRedefine/>
    <w:qFormat/>
    <w:uiPriority w:val="0"/>
    <w:pPr>
      <w:widowControl/>
      <w:autoSpaceDE w:val="0"/>
      <w:autoSpaceDN w:val="0"/>
      <w:adjustRightInd w:val="0"/>
      <w:ind w:left="794" w:hanging="454"/>
      <w:jc w:val="left"/>
    </w:pPr>
    <w:rPr>
      <w:rFonts w:ascii="宋体" w:hAnsi="宋体"/>
      <w:kern w:val="0"/>
      <w:szCs w:val="20"/>
    </w:rPr>
  </w:style>
  <w:style w:type="paragraph" w:customStyle="1" w:styleId="3150">
    <w:name w:val="正文文本缩进 31"/>
    <w:basedOn w:val="1"/>
    <w:autoRedefine/>
    <w:qFormat/>
    <w:uiPriority w:val="0"/>
    <w:pPr>
      <w:spacing w:after="120"/>
      <w:ind w:left="420" w:leftChars="200"/>
      <w:jc w:val="left"/>
    </w:pPr>
    <w:rPr>
      <w:rFonts w:ascii="宋体" w:hAnsi="宋体"/>
      <w:sz w:val="16"/>
      <w:szCs w:val="20"/>
    </w:rPr>
  </w:style>
  <w:style w:type="paragraph" w:customStyle="1" w:styleId="3151">
    <w:name w:val="StandardOhneEinzug"/>
    <w:basedOn w:val="1"/>
    <w:autoRedefine/>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2">
    <w:name w:val="Char Char Char1 Char Char Char2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53">
    <w:name w:val="Paragraphe[3]"/>
    <w:autoRedefine/>
    <w:qFormat/>
    <w:uiPriority w:val="0"/>
    <w:pPr>
      <w:ind w:left="2552" w:hanging="1701"/>
    </w:pPr>
    <w:rPr>
      <w:rFonts w:ascii="Times New Roman" w:hAnsi="Times New Roman" w:eastAsia="宋体" w:cs="Times New Roman"/>
      <w:lang w:val="en-US" w:eastAsia="zh-CN" w:bidi="ar-SA"/>
    </w:rPr>
  </w:style>
  <w:style w:type="paragraph" w:customStyle="1" w:styleId="3154">
    <w:name w:val="Paragraphe[2]"/>
    <w:basedOn w:val="1"/>
    <w:autoRedefine/>
    <w:qFormat/>
    <w:uiPriority w:val="0"/>
    <w:pPr>
      <w:widowControl/>
      <w:spacing w:before="60" w:after="60"/>
      <w:ind w:left="1985" w:hanging="1134"/>
      <w:jc w:val="left"/>
    </w:pPr>
    <w:rPr>
      <w:rFonts w:ascii="宋体" w:hAnsi="宋体"/>
      <w:color w:val="FF0000"/>
      <w:kern w:val="0"/>
      <w:sz w:val="24"/>
      <w:szCs w:val="20"/>
    </w:rPr>
  </w:style>
  <w:style w:type="paragraph" w:customStyle="1" w:styleId="3155">
    <w:name w:val="CM81"/>
    <w:basedOn w:val="717"/>
    <w:next w:val="717"/>
    <w:autoRedefine/>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56">
    <w:name w:val="SOUS-TITRE PARA"/>
    <w:next w:val="1"/>
    <w:autoRedefine/>
    <w:qFormat/>
    <w:uiPriority w:val="0"/>
    <w:pPr>
      <w:spacing w:after="120"/>
    </w:pPr>
    <w:rPr>
      <w:rFonts w:ascii="Times New Roman" w:hAnsi="Times New Roman" w:eastAsia="宋体" w:cs="Times New Roman"/>
      <w:b/>
      <w:sz w:val="24"/>
      <w:lang w:val="en-US" w:eastAsia="zh-CN" w:bidi="ar-SA"/>
    </w:rPr>
  </w:style>
  <w:style w:type="paragraph" w:customStyle="1" w:styleId="3157">
    <w:name w:val="样式 标题 3h3Level 3 Topic HeadingH3sect1.2.33rd level3BOD 0...1"/>
    <w:basedOn w:val="5"/>
    <w:autoRedefine/>
    <w:qFormat/>
    <w:uiPriority w:val="0"/>
    <w:pPr>
      <w:tabs>
        <w:tab w:val="left" w:pos="1330"/>
      </w:tabs>
      <w:spacing w:before="50" w:after="50" w:line="240" w:lineRule="auto"/>
    </w:pPr>
    <w:rPr>
      <w:rFonts w:ascii="仿宋_GB2312" w:hAnsi="仿宋_GB2312" w:eastAsia="仿宋_GB2312"/>
      <w:b w:val="0"/>
      <w:kern w:val="0"/>
    </w:rPr>
  </w:style>
  <w:style w:type="paragraph" w:customStyle="1" w:styleId="3158">
    <w:name w:val="Style First line:  0.5&quot;"/>
    <w:basedOn w:val="1"/>
    <w:autoRedefine/>
    <w:qFormat/>
    <w:uiPriority w:val="0"/>
    <w:pPr>
      <w:widowControl/>
      <w:spacing w:line="360" w:lineRule="auto"/>
      <w:ind w:firstLine="720"/>
      <w:jc w:val="left"/>
    </w:pPr>
    <w:rPr>
      <w:rFonts w:ascii="宋体" w:hAnsi="宋体"/>
      <w:kern w:val="0"/>
      <w:sz w:val="24"/>
      <w:szCs w:val="20"/>
    </w:rPr>
  </w:style>
  <w:style w:type="paragraph" w:customStyle="1" w:styleId="3159">
    <w:name w:val="Char Char1 Char Char Char Char Char Char Char Char Char Char Char Char Char Char Char Char Char Char1 Char"/>
    <w:basedOn w:val="1"/>
    <w:autoRedefine/>
    <w:qFormat/>
    <w:uiPriority w:val="0"/>
    <w:pPr>
      <w:tabs>
        <w:tab w:val="left" w:pos="425"/>
        <w:tab w:val="left" w:pos="1134"/>
      </w:tabs>
      <w:spacing w:line="360" w:lineRule="auto"/>
      <w:ind w:left="1080" w:hanging="480"/>
      <w:jc w:val="left"/>
    </w:pPr>
    <w:rPr>
      <w:rFonts w:ascii="Tahoma" w:hAnsi="Tahoma"/>
      <w:szCs w:val="21"/>
    </w:rPr>
  </w:style>
  <w:style w:type="paragraph" w:customStyle="1" w:styleId="3160">
    <w:name w:val="表格内字体字号"/>
    <w:basedOn w:val="1"/>
    <w:autoRedefine/>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1">
    <w:name w:val="normal 3"/>
    <w:basedOn w:val="1650"/>
    <w:autoRedefine/>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2">
    <w:name w:val="正文段落"/>
    <w:basedOn w:val="1"/>
    <w:autoRedefine/>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63">
    <w:name w:val="SJ-标题5"/>
    <w:autoRedefine/>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64">
    <w:name w:val="Outline"/>
    <w:basedOn w:val="1"/>
    <w:autoRedefine/>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65">
    <w:name w:val="默认段落字体 Para Char Char Char Char Char Char Char Char Char Char Char Char Char Char Char Char Char Char Char Char"/>
    <w:next w:val="1"/>
    <w:autoRedefine/>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66">
    <w:name w:val="引文目录标题1"/>
    <w:basedOn w:val="1"/>
    <w:next w:val="1"/>
    <w:autoRedefine/>
    <w:qFormat/>
    <w:uiPriority w:val="0"/>
    <w:pPr>
      <w:adjustRightInd w:val="0"/>
      <w:spacing w:before="200" w:line="360" w:lineRule="atLeast"/>
      <w:jc w:val="center"/>
    </w:pPr>
    <w:rPr>
      <w:rFonts w:ascii="Arial" w:hAnsi="Arial" w:eastAsia="黑体"/>
      <w:kern w:val="0"/>
      <w:sz w:val="44"/>
      <w:szCs w:val="20"/>
    </w:rPr>
  </w:style>
  <w:style w:type="paragraph" w:customStyle="1" w:styleId="3167">
    <w:name w:val="项目列表 1"/>
    <w:basedOn w:val="1"/>
    <w:autoRedefine/>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68">
    <w:name w:val="Manual 1"/>
    <w:basedOn w:val="3"/>
    <w:next w:val="1"/>
    <w:autoRedefine/>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69">
    <w:name w:val="文4"/>
    <w:basedOn w:val="66"/>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0">
    <w:name w:val="样式 行距: 多倍行距 1.25 字行 首行缩进:  2 字符"/>
    <w:basedOn w:val="1"/>
    <w:autoRedefine/>
    <w:qFormat/>
    <w:uiPriority w:val="0"/>
    <w:pPr>
      <w:spacing w:line="360" w:lineRule="auto"/>
      <w:ind w:firstLine="420" w:firstLineChars="200"/>
      <w:jc w:val="left"/>
    </w:pPr>
    <w:rPr>
      <w:rFonts w:ascii="宋体" w:hAnsi="宋体" w:cs="宋体"/>
      <w:szCs w:val="20"/>
    </w:rPr>
  </w:style>
  <w:style w:type="paragraph" w:customStyle="1" w:styleId="3171">
    <w:name w:val="USE 2"/>
    <w:basedOn w:val="1"/>
    <w:autoRedefine/>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2">
    <w:name w:val="标书正文1"/>
    <w:basedOn w:val="1"/>
    <w:autoRedefine/>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73">
    <w:name w:val="Preface"/>
    <w:basedOn w:val="1"/>
    <w:autoRedefine/>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74">
    <w:name w:val="标准_节"/>
    <w:basedOn w:val="4"/>
    <w:autoRedefine/>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75">
    <w:name w:val="默认段落字体 Para Char Char Char Char Char Char1 Char Char Char Char"/>
    <w:basedOn w:val="1"/>
    <w:autoRedefine/>
    <w:qFormat/>
    <w:uiPriority w:val="0"/>
    <w:pPr>
      <w:jc w:val="left"/>
    </w:pPr>
    <w:rPr>
      <w:rFonts w:ascii="Dotum" w:hAnsi="Dotum" w:cs="Arial"/>
      <w:kern w:val="0"/>
      <w:szCs w:val="21"/>
    </w:rPr>
  </w:style>
  <w:style w:type="paragraph" w:customStyle="1" w:styleId="3176">
    <w:name w:val="E"/>
    <w:basedOn w:val="1"/>
    <w:autoRedefine/>
    <w:qFormat/>
    <w:locked/>
    <w:uiPriority w:val="0"/>
    <w:pPr>
      <w:spacing w:line="360" w:lineRule="auto"/>
      <w:ind w:firstLine="200" w:firstLineChars="200"/>
      <w:jc w:val="left"/>
    </w:pPr>
    <w:rPr>
      <w:rFonts w:ascii="宋体" w:hAnsi="宋体"/>
      <w:color w:val="000000"/>
      <w:sz w:val="24"/>
      <w:szCs w:val="20"/>
    </w:rPr>
  </w:style>
  <w:style w:type="paragraph" w:customStyle="1" w:styleId="3177">
    <w:name w:val="xl313"/>
    <w:basedOn w:val="1"/>
    <w:autoRedefine/>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78">
    <w:name w:val="CellBodyCenter"/>
    <w:basedOn w:val="1"/>
    <w:autoRedefine/>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79">
    <w:name w:val="年"/>
    <w:basedOn w:val="1"/>
    <w:autoRedefine/>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0">
    <w:name w:val="二级无标题条"/>
    <w:basedOn w:val="1"/>
    <w:autoRedefine/>
    <w:semiHidden/>
    <w:qFormat/>
    <w:uiPriority w:val="0"/>
    <w:pPr>
      <w:tabs>
        <w:tab w:val="left" w:pos="851"/>
      </w:tabs>
      <w:ind w:left="851" w:hanging="851"/>
      <w:jc w:val="left"/>
    </w:pPr>
    <w:rPr>
      <w:rFonts w:ascii="宋体" w:hAnsi="宋体"/>
      <w:b/>
    </w:rPr>
  </w:style>
  <w:style w:type="paragraph" w:customStyle="1" w:styleId="3181">
    <w:name w:val="Char Char Char Char Char Char Char4"/>
    <w:basedOn w:val="1"/>
    <w:autoRedefine/>
    <w:qFormat/>
    <w:uiPriority w:val="99"/>
    <w:rPr>
      <w:szCs w:val="20"/>
    </w:rPr>
  </w:style>
  <w:style w:type="paragraph" w:customStyle="1" w:styleId="3182">
    <w:name w:val="1z"/>
    <w:basedOn w:val="3"/>
    <w:autoRedefine/>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83">
    <w:name w:val="正文5"/>
    <w:basedOn w:val="1"/>
    <w:autoRedefine/>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84">
    <w:name w:val="Note head in step"/>
    <w:autoRedefine/>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85">
    <w:name w:val="List Variable 6"/>
    <w:basedOn w:val="1678"/>
    <w:autoRedefine/>
    <w:qFormat/>
    <w:uiPriority w:val="0"/>
    <w:pPr>
      <w:tabs>
        <w:tab w:val="left" w:pos="5670"/>
        <w:tab w:val="clear" w:pos="2835"/>
      </w:tabs>
      <w:ind w:left="5670" w:hanging="3402"/>
    </w:pPr>
  </w:style>
  <w:style w:type="paragraph" w:customStyle="1" w:styleId="3186">
    <w:name w:val="样式 标题 4标题 5 Char Char标题 1)第四层条第五层H5dsddRoman listh5PIM..."/>
    <w:basedOn w:val="6"/>
    <w:autoRedefine/>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87">
    <w:name w:val="正文文本1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88">
    <w:name w:val="Default Paragraph Font Para Char Char Char Char Char Char"/>
    <w:basedOn w:val="1"/>
    <w:autoRedefine/>
    <w:unhideWhenUsed/>
    <w:qFormat/>
    <w:uiPriority w:val="0"/>
    <w:pPr>
      <w:widowControl/>
      <w:spacing w:after="160" w:line="240" w:lineRule="exact"/>
      <w:jc w:val="left"/>
    </w:pPr>
    <w:rPr>
      <w:rFonts w:ascii="Verdana" w:hAnsi="Verdana" w:cs="宋体"/>
      <w:kern w:val="0"/>
      <w:sz w:val="24"/>
      <w:lang w:eastAsia="en-US"/>
    </w:rPr>
  </w:style>
  <w:style w:type="paragraph" w:customStyle="1" w:styleId="3189">
    <w:name w:val="CM27"/>
    <w:basedOn w:val="717"/>
    <w:next w:val="717"/>
    <w:autoRedefine/>
    <w:qFormat/>
    <w:uiPriority w:val="0"/>
    <w:pPr>
      <w:spacing w:line="468" w:lineRule="atLeast"/>
    </w:pPr>
    <w:rPr>
      <w:rFonts w:ascii="黑体" w:eastAsia="黑体" w:cs="Times New Roman"/>
      <w:color w:val="auto"/>
    </w:rPr>
  </w:style>
  <w:style w:type="paragraph" w:customStyle="1" w:styleId="3190">
    <w:name w:val="正文櫀圠缩徾"/>
    <w:autoRedefine/>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1">
    <w:name w:val="有符号正文"/>
    <w:basedOn w:val="1"/>
    <w:autoRedefine/>
    <w:qFormat/>
    <w:uiPriority w:val="0"/>
    <w:pPr>
      <w:spacing w:line="400" w:lineRule="exact"/>
      <w:ind w:firstLine="200" w:firstLineChars="200"/>
      <w:jc w:val="left"/>
    </w:pPr>
    <w:rPr>
      <w:rFonts w:ascii="Arial" w:hAnsi="Arial"/>
    </w:rPr>
  </w:style>
  <w:style w:type="paragraph" w:customStyle="1" w:styleId="3192">
    <w:name w:val="P3"/>
    <w:autoRedefine/>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193">
    <w:name w:val="ST20_14"/>
    <w:basedOn w:val="1"/>
    <w:next w:val="1"/>
    <w:autoRedefine/>
    <w:qFormat/>
    <w:uiPriority w:val="0"/>
    <w:pPr>
      <w:autoSpaceDE w:val="0"/>
      <w:autoSpaceDN w:val="0"/>
      <w:adjustRightInd w:val="0"/>
      <w:jc w:val="right"/>
      <w:textAlignment w:val="baseline"/>
    </w:pPr>
    <w:rPr>
      <w:rFonts w:ascii="宋体" w:hAnsi="Tms Rmn"/>
      <w:kern w:val="0"/>
      <w:szCs w:val="20"/>
    </w:rPr>
  </w:style>
  <w:style w:type="paragraph" w:customStyle="1" w:styleId="3194">
    <w:name w:val="目录2-1"/>
    <w:basedOn w:val="74"/>
    <w:autoRedefine/>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195">
    <w:name w:val="南京通信正文"/>
    <w:basedOn w:val="1"/>
    <w:autoRedefine/>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196">
    <w:name w:val="科东_正文"/>
    <w:basedOn w:val="1"/>
    <w:autoRedefine/>
    <w:qFormat/>
    <w:uiPriority w:val="0"/>
    <w:pPr>
      <w:widowControl/>
      <w:spacing w:line="360" w:lineRule="auto"/>
      <w:ind w:firstLine="200" w:firstLineChars="200"/>
      <w:jc w:val="left"/>
    </w:pPr>
    <w:rPr>
      <w:rFonts w:ascii="Calibri" w:hAnsi="Calibri"/>
      <w:kern w:val="0"/>
      <w:sz w:val="24"/>
    </w:rPr>
  </w:style>
  <w:style w:type="paragraph" w:customStyle="1" w:styleId="3197">
    <w:name w:val="条目2"/>
    <w:basedOn w:val="1"/>
    <w:autoRedefine/>
    <w:qFormat/>
    <w:uiPriority w:val="0"/>
    <w:pPr>
      <w:tabs>
        <w:tab w:val="left" w:pos="840"/>
      </w:tabs>
      <w:spacing w:line="360" w:lineRule="auto"/>
      <w:ind w:left="840" w:hanging="420"/>
      <w:jc w:val="left"/>
    </w:pPr>
    <w:rPr>
      <w:rFonts w:ascii="宋体" w:hAnsi="宋体" w:cs="Tahoma"/>
      <w:sz w:val="24"/>
    </w:rPr>
  </w:style>
  <w:style w:type="paragraph" w:customStyle="1" w:styleId="3198">
    <w:name w:val="封面单位"/>
    <w:basedOn w:val="1"/>
    <w:autoRedefine/>
    <w:qFormat/>
    <w:uiPriority w:val="0"/>
    <w:pPr>
      <w:jc w:val="center"/>
    </w:pPr>
    <w:rPr>
      <w:rFonts w:ascii="楷体_GB2312" w:hAnsi="Arial" w:eastAsia="楷体_GB2312" w:cs="宋体"/>
      <w:b/>
      <w:bCs/>
      <w:kern w:val="0"/>
      <w:sz w:val="32"/>
      <w:szCs w:val="20"/>
    </w:rPr>
  </w:style>
  <w:style w:type="paragraph" w:customStyle="1" w:styleId="3199">
    <w:name w:val="图形版面居中"/>
    <w:basedOn w:val="1"/>
    <w:autoRedefine/>
    <w:qFormat/>
    <w:uiPriority w:val="0"/>
    <w:pPr>
      <w:widowControl/>
      <w:spacing w:before="360" w:after="120" w:line="360" w:lineRule="atLeast"/>
      <w:jc w:val="center"/>
    </w:pPr>
    <w:rPr>
      <w:rFonts w:ascii="宋体" w:hAnsi="宋体"/>
      <w:szCs w:val="20"/>
    </w:rPr>
  </w:style>
  <w:style w:type="paragraph" w:customStyle="1" w:styleId="3200">
    <w:name w:val="小标号"/>
    <w:basedOn w:val="1"/>
    <w:next w:val="1"/>
    <w:autoRedefine/>
    <w:qFormat/>
    <w:uiPriority w:val="0"/>
    <w:pPr>
      <w:tabs>
        <w:tab w:val="left" w:pos="567"/>
      </w:tabs>
      <w:snapToGrid w:val="0"/>
      <w:spacing w:line="460" w:lineRule="atLeast"/>
      <w:jc w:val="left"/>
    </w:pPr>
    <w:rPr>
      <w:rFonts w:ascii="宋体" w:hAnsi="Tahoma" w:cs="Tahoma"/>
      <w:sz w:val="24"/>
    </w:rPr>
  </w:style>
  <w:style w:type="paragraph" w:customStyle="1" w:styleId="3201">
    <w:name w:val="Char Char Char1 Char Char Char Char Char Char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202">
    <w:name w:val="Bullet with text 4"/>
    <w:basedOn w:val="1"/>
    <w:autoRedefine/>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03">
    <w:name w:val="地铁5级1.1.1"/>
    <w:basedOn w:val="1"/>
    <w:next w:val="1"/>
    <w:autoRedefine/>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04">
    <w:name w:val="样式 03"/>
    <w:basedOn w:val="34"/>
    <w:autoRedefine/>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05">
    <w:name w:val="Style Heading 2 + 12 pt"/>
    <w:basedOn w:val="4"/>
    <w:autoRedefine/>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06">
    <w:name w:val="8 Char"/>
    <w:basedOn w:val="1"/>
    <w:autoRedefine/>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07">
    <w:name w:val="xl312"/>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3208">
    <w:name w:val="4"/>
    <w:basedOn w:val="1"/>
    <w:next w:val="21"/>
    <w:autoRedefine/>
    <w:qFormat/>
    <w:uiPriority w:val="0"/>
    <w:pPr>
      <w:ind w:firstLine="420" w:firstLineChars="200"/>
    </w:pPr>
    <w:rPr>
      <w:szCs w:val="20"/>
    </w:rPr>
  </w:style>
  <w:style w:type="paragraph" w:customStyle="1" w:styleId="3209">
    <w:name w:val="乌市正文"/>
    <w:basedOn w:val="1"/>
    <w:autoRedefine/>
    <w:qFormat/>
    <w:uiPriority w:val="0"/>
    <w:pPr>
      <w:spacing w:line="360" w:lineRule="auto"/>
      <w:ind w:firstLine="482"/>
      <w:jc w:val="left"/>
    </w:pPr>
    <w:rPr>
      <w:rFonts w:ascii="宋体" w:hAnsi="宋体" w:cs="宋体"/>
      <w:sz w:val="24"/>
    </w:rPr>
  </w:style>
  <w:style w:type="paragraph" w:customStyle="1" w:styleId="3210">
    <w:name w:val="Texte_pointé[0]"/>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211">
    <w:name w:val="正文文字缩进4字"/>
    <w:basedOn w:val="34"/>
    <w:autoRedefine/>
    <w:qFormat/>
    <w:uiPriority w:val="0"/>
    <w:pPr>
      <w:spacing w:after="60" w:line="240" w:lineRule="auto"/>
      <w:ind w:left="840" w:leftChars="400"/>
      <w:jc w:val="left"/>
    </w:pPr>
    <w:rPr>
      <w:rFonts w:ascii="Times New Roman" w:eastAsia="宋体"/>
      <w:bCs w:val="0"/>
      <w:sz w:val="24"/>
    </w:rPr>
  </w:style>
  <w:style w:type="paragraph" w:customStyle="1" w:styleId="3212">
    <w:name w:val="我的目录"/>
    <w:basedOn w:val="59"/>
    <w:autoRedefine/>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13">
    <w:name w:val="logname"/>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14">
    <w:name w:val="biaoge"/>
    <w:autoRedefin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15">
    <w:name w:val="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3216">
    <w:name w:val="内容-节"/>
    <w:basedOn w:val="4"/>
    <w:autoRedefine/>
    <w:qFormat/>
    <w:uiPriority w:val="99"/>
    <w:pPr>
      <w:spacing w:beforeLines="50" w:afterLines="50" w:line="360" w:lineRule="auto"/>
      <w:jc w:val="left"/>
    </w:pPr>
    <w:rPr>
      <w:rFonts w:ascii="黑体" w:hAnsi="黑体" w:cs="黑体"/>
    </w:rPr>
  </w:style>
  <w:style w:type="paragraph" w:customStyle="1" w:styleId="3217">
    <w:name w:val="Appendix Table 10pt Centered"/>
    <w:basedOn w:val="1075"/>
    <w:autoRedefine/>
    <w:qFormat/>
    <w:uiPriority w:val="0"/>
    <w:pPr>
      <w:jc w:val="center"/>
    </w:pPr>
    <w:rPr>
      <w:rFonts w:cs="PMingLiU"/>
    </w:rPr>
  </w:style>
  <w:style w:type="paragraph" w:customStyle="1" w:styleId="3218">
    <w:name w:val="Appendix Table 10pt Bold Centered"/>
    <w:basedOn w:val="1075"/>
    <w:next w:val="1"/>
    <w:autoRedefine/>
    <w:qFormat/>
    <w:uiPriority w:val="0"/>
    <w:pPr>
      <w:jc w:val="center"/>
    </w:pPr>
    <w:rPr>
      <w:rFonts w:cs="PMingLiU"/>
      <w:b/>
      <w:bCs/>
    </w:rPr>
  </w:style>
  <w:style w:type="paragraph" w:customStyle="1" w:styleId="3219">
    <w:name w:val="char"/>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0">
    <w:name w:val="CM72"/>
    <w:basedOn w:val="717"/>
    <w:next w:val="717"/>
    <w:autoRedefine/>
    <w:qFormat/>
    <w:uiPriority w:val="0"/>
    <w:pPr>
      <w:spacing w:line="468" w:lineRule="atLeast"/>
    </w:pPr>
    <w:rPr>
      <w:rFonts w:ascii="黑体" w:eastAsia="黑体" w:cs="Times New Roman"/>
      <w:color w:val="auto"/>
    </w:rPr>
  </w:style>
  <w:style w:type="paragraph" w:customStyle="1" w:styleId="3221">
    <w:name w:val="1.5行距正文"/>
    <w:basedOn w:val="1"/>
    <w:autoRedefine/>
    <w:qFormat/>
    <w:uiPriority w:val="0"/>
    <w:pPr>
      <w:spacing w:line="360" w:lineRule="auto"/>
      <w:ind w:firstLine="200" w:firstLineChars="200"/>
      <w:jc w:val="left"/>
    </w:pPr>
  </w:style>
  <w:style w:type="paragraph" w:customStyle="1" w:styleId="3222">
    <w:name w:val="样式 宋体 小四 首行缩进:  0.93 厘米 段前: 11.15 磅 段后: 11.15 磅1"/>
    <w:basedOn w:val="717"/>
    <w:next w:val="717"/>
    <w:autoRedefine/>
    <w:qFormat/>
    <w:uiPriority w:val="0"/>
    <w:rPr>
      <w:rFonts w:ascii="宋体" w:eastAsia="宋体" w:cs="Times New Roman"/>
      <w:color w:val="auto"/>
    </w:rPr>
  </w:style>
  <w:style w:type="paragraph" w:customStyle="1" w:styleId="3223">
    <w:name w:val="*Bullet #1 Double"/>
    <w:basedOn w:val="1"/>
    <w:autoRedefine/>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24">
    <w:name w:val="z:Footer_odd2"/>
    <w:basedOn w:val="1710"/>
    <w:autoRedefine/>
    <w:qFormat/>
    <w:uiPriority w:val="0"/>
    <w:pPr>
      <w:spacing w:before="0"/>
    </w:pPr>
  </w:style>
  <w:style w:type="paragraph" w:customStyle="1" w:styleId="3225">
    <w:name w:val="样式 标题3 + 首行缩进:  2 字符"/>
    <w:basedOn w:val="173"/>
    <w:next w:val="1"/>
    <w:autoRedefine/>
    <w:qFormat/>
    <w:uiPriority w:val="0"/>
    <w:pPr>
      <w:keepNext/>
      <w:keepLines/>
      <w:tabs>
        <w:tab w:val="left" w:pos="1260"/>
      </w:tabs>
      <w:ind w:left="720" w:hanging="432"/>
    </w:pPr>
    <w:rPr>
      <w:rFonts w:ascii="宋体" w:hAnsi="Calibri" w:eastAsia="宋体" w:cs="黑体"/>
      <w:b/>
      <w:sz w:val="28"/>
    </w:rPr>
  </w:style>
  <w:style w:type="paragraph" w:customStyle="1" w:styleId="3226">
    <w:name w:val="FigureWide"/>
    <w:basedOn w:val="1295"/>
    <w:next w:val="22"/>
    <w:autoRedefine/>
    <w:qFormat/>
    <w:uiPriority w:val="0"/>
    <w:pPr>
      <w:keepLines w:val="0"/>
      <w:spacing w:before="567"/>
      <w:jc w:val="left"/>
    </w:pPr>
    <w:rPr>
      <w:rFonts w:ascii="Arial" w:hAnsi="Arial"/>
      <w:szCs w:val="20"/>
      <w:lang w:eastAsia="en-US"/>
    </w:rPr>
  </w:style>
  <w:style w:type="paragraph" w:customStyle="1" w:styleId="3227">
    <w:name w:val="小四表内文字"/>
    <w:basedOn w:val="1"/>
    <w:autoRedefine/>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28">
    <w:name w:val="picture"/>
    <w:autoRedefine/>
    <w:qFormat/>
    <w:uiPriority w:val="0"/>
    <w:pPr>
      <w:spacing w:before="80" w:after="80" w:line="264" w:lineRule="auto"/>
    </w:pPr>
    <w:rPr>
      <w:rFonts w:ascii="宋体" w:hAnsi="Times New Roman" w:eastAsia="宋体" w:cs="Times New Roman"/>
      <w:i/>
      <w:spacing w:val="2"/>
      <w:sz w:val="22"/>
      <w:lang w:val="en-US" w:eastAsia="zh-CN" w:bidi="ar-SA"/>
    </w:rPr>
  </w:style>
  <w:style w:type="paragraph" w:customStyle="1" w:styleId="3229">
    <w:name w:val="para"/>
    <w:autoRedefine/>
    <w:qFormat/>
    <w:uiPriority w:val="0"/>
    <w:pPr>
      <w:spacing w:line="360" w:lineRule="auto"/>
      <w:jc w:val="center"/>
    </w:pPr>
    <w:rPr>
      <w:rFonts w:ascii="Arial" w:hAnsi="Arial" w:eastAsia="宋体" w:cs="Times New Roman"/>
      <w:lang w:val="en-US" w:eastAsia="zh-CN" w:bidi="ar-SA"/>
    </w:rPr>
  </w:style>
  <w:style w:type="paragraph" w:customStyle="1" w:styleId="3230">
    <w:name w:val="9"/>
    <w:basedOn w:val="1"/>
    <w:next w:val="21"/>
    <w:autoRedefine/>
    <w:qFormat/>
    <w:uiPriority w:val="0"/>
    <w:pPr>
      <w:adjustRightInd w:val="0"/>
      <w:snapToGrid w:val="0"/>
      <w:spacing w:line="312" w:lineRule="auto"/>
      <w:jc w:val="left"/>
    </w:pPr>
    <w:rPr>
      <w:sz w:val="28"/>
      <w:szCs w:val="20"/>
    </w:rPr>
  </w:style>
  <w:style w:type="paragraph" w:customStyle="1" w:styleId="3231">
    <w:name w:val="PARA 2"/>
    <w:basedOn w:val="1"/>
    <w:autoRedefine/>
    <w:qFormat/>
    <w:uiPriority w:val="0"/>
    <w:pPr>
      <w:widowControl/>
      <w:spacing w:before="60" w:after="60"/>
      <w:ind w:left="624" w:right="454"/>
      <w:jc w:val="left"/>
    </w:pPr>
    <w:rPr>
      <w:rFonts w:ascii="宋体" w:hAnsi="宋体"/>
      <w:kern w:val="0"/>
      <w:sz w:val="24"/>
      <w:szCs w:val="20"/>
    </w:rPr>
  </w:style>
  <w:style w:type="paragraph" w:customStyle="1" w:styleId="3232">
    <w:name w:val="Char Char Char1 Char Char Char"/>
    <w:basedOn w:val="1"/>
    <w:autoRedefine/>
    <w:qFormat/>
    <w:uiPriority w:val="0"/>
    <w:pPr>
      <w:jc w:val="left"/>
    </w:pPr>
    <w:rPr>
      <w:rFonts w:ascii="Arial" w:hAnsi="Arial" w:cs="Arial"/>
    </w:rPr>
  </w:style>
  <w:style w:type="paragraph" w:customStyle="1" w:styleId="3233">
    <w:name w:val="Style Style 宋体 First line:  0.75 cm Line spacing:  1.5 lines + Firs..."/>
    <w:autoRedefine/>
    <w:qFormat/>
    <w:uiPriority w:val="0"/>
    <w:pPr>
      <w:tabs>
        <w:tab w:val="left" w:pos="840"/>
      </w:tabs>
    </w:pPr>
    <w:rPr>
      <w:rFonts w:ascii="Times New Roman" w:hAnsi="Times New Roman" w:eastAsia="宋体" w:cs="Times New Roman"/>
      <w:lang w:val="en-US" w:eastAsia="zh-CN" w:bidi="ar-SA"/>
    </w:rPr>
  </w:style>
  <w:style w:type="paragraph" w:customStyle="1" w:styleId="3234">
    <w:name w:val="Style 宋体 First line:  0.75 cm Line spacing:  1.5 lines"/>
    <w:basedOn w:val="1"/>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35">
    <w:name w:val="Enumération[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236">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237">
    <w:name w:val="PARA 1"/>
    <w:basedOn w:val="1"/>
    <w:autoRedefine/>
    <w:qFormat/>
    <w:uiPriority w:val="0"/>
    <w:pPr>
      <w:widowControl/>
      <w:spacing w:before="60" w:after="60"/>
      <w:ind w:left="454" w:right="454"/>
      <w:jc w:val="left"/>
    </w:pPr>
    <w:rPr>
      <w:rFonts w:ascii="宋体" w:hAnsi="宋体"/>
      <w:kern w:val="0"/>
      <w:sz w:val="24"/>
      <w:szCs w:val="20"/>
    </w:rPr>
  </w:style>
  <w:style w:type="paragraph" w:customStyle="1" w:styleId="3238">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39">
    <w:name w:val="样式 正文首行缩进 + 首行缩进:  2 字符 Char Char"/>
    <w:basedOn w:val="86"/>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0">
    <w:name w:val="样式 样式 标题 6 + 四号 + (中文) 仿宋_GB2312 Char"/>
    <w:basedOn w:val="1"/>
    <w:autoRedefine/>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1">
    <w:name w:val="xl122"/>
    <w:basedOn w:val="1"/>
    <w:autoRedefine/>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2">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43">
    <w:name w:val="tabtitel"/>
    <w:next w:val="1"/>
    <w:autoRedefine/>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44">
    <w:name w:val="图名"/>
    <w:basedOn w:val="1"/>
    <w:next w:val="1"/>
    <w:autoRedefine/>
    <w:qFormat/>
    <w:uiPriority w:val="0"/>
    <w:pPr>
      <w:spacing w:line="360" w:lineRule="auto"/>
      <w:jc w:val="center"/>
    </w:pPr>
    <w:rPr>
      <w:rFonts w:ascii="Arial" w:hAnsi="Arial" w:eastAsia="黑体"/>
      <w:b/>
    </w:rPr>
  </w:style>
  <w:style w:type="paragraph" w:customStyle="1" w:styleId="3245">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46">
    <w:name w:val="CM30"/>
    <w:basedOn w:val="717"/>
    <w:next w:val="717"/>
    <w:autoRedefine/>
    <w:qFormat/>
    <w:uiPriority w:val="0"/>
    <w:pPr>
      <w:spacing w:line="468" w:lineRule="atLeast"/>
    </w:pPr>
    <w:rPr>
      <w:rFonts w:ascii="黑体" w:eastAsia="黑体" w:cs="Times New Roman"/>
      <w:color w:val="auto"/>
    </w:rPr>
  </w:style>
  <w:style w:type="paragraph" w:customStyle="1" w:styleId="3247">
    <w:name w:val="Char Char Char3"/>
    <w:basedOn w:val="1"/>
    <w:unhideWhenUsed/>
    <w:qFormat/>
    <w:uiPriority w:val="0"/>
    <w:pPr>
      <w:jc w:val="left"/>
    </w:pPr>
    <w:rPr>
      <w:rFonts w:ascii="Tahoma" w:hAnsi="Tahoma"/>
      <w:sz w:val="24"/>
      <w:szCs w:val="20"/>
    </w:rPr>
  </w:style>
  <w:style w:type="paragraph" w:customStyle="1" w:styleId="3248">
    <w:name w:val="xl338"/>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49">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0">
    <w:name w:val="项目列表黑点"/>
    <w:basedOn w:val="1"/>
    <w:autoRedefine/>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1">
    <w:name w:val="香奈儿 13"/>
    <w:basedOn w:val="1"/>
    <w:autoRedefine/>
    <w:unhideWhenUsed/>
    <w:qFormat/>
    <w:uiPriority w:val="0"/>
    <w:pPr>
      <w:tabs>
        <w:tab w:val="left" w:pos="840"/>
        <w:tab w:val="left" w:pos="1009"/>
      </w:tabs>
      <w:jc w:val="left"/>
    </w:pPr>
    <w:rPr>
      <w:rFonts w:ascii="宋体" w:hAnsi="宋体"/>
      <w:szCs w:val="20"/>
    </w:rPr>
  </w:style>
  <w:style w:type="paragraph" w:customStyle="1" w:styleId="3252">
    <w:name w:val="正文2级项目符号"/>
    <w:basedOn w:val="34"/>
    <w:autoRedefine/>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53">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54">
    <w:name w:val="Heading 1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55">
    <w:name w:val="标准_项"/>
    <w:basedOn w:val="20"/>
    <w:autoRedefine/>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56">
    <w:name w:val="普通正文样式"/>
    <w:autoRedefine/>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57">
    <w:name w:val="需求书用目录1"/>
    <w:basedOn w:val="1"/>
    <w:autoRedefine/>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58">
    <w:name w:val="Char Char2 Char Char Char Char"/>
    <w:basedOn w:val="1"/>
    <w:autoRedefine/>
    <w:qFormat/>
    <w:uiPriority w:val="0"/>
    <w:pPr>
      <w:jc w:val="left"/>
    </w:pPr>
    <w:rPr>
      <w:rFonts w:ascii="宋体" w:hAnsi="宋体"/>
    </w:rPr>
  </w:style>
  <w:style w:type="paragraph" w:customStyle="1" w:styleId="3259">
    <w:name w:val="CM70"/>
    <w:basedOn w:val="1"/>
    <w:next w:val="1"/>
    <w:autoRedefine/>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0">
    <w:name w:val="样式 样式 标题 2 + 段前: 0.5 行 段后: 0.5 行 + 首行缩进:  2 字符 段前: 0.5 行 段后: 0..."/>
    <w:basedOn w:val="2750"/>
    <w:autoRedefine/>
    <w:qFormat/>
    <w:uiPriority w:val="0"/>
  </w:style>
  <w:style w:type="paragraph" w:customStyle="1" w:styleId="3261">
    <w:name w:val="表注"/>
    <w:basedOn w:val="1"/>
    <w:autoRedefine/>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2">
    <w:name w:val="Char Char Char Char Char Char Char2"/>
    <w:basedOn w:val="1"/>
    <w:qFormat/>
    <w:uiPriority w:val="99"/>
    <w:rPr>
      <w:szCs w:val="20"/>
    </w:rPr>
  </w:style>
  <w:style w:type="paragraph" w:customStyle="1" w:styleId="3263">
    <w:name w:val="trademark"/>
    <w:autoRedefine/>
    <w:qFormat/>
    <w:uiPriority w:val="0"/>
    <w:pPr>
      <w:spacing w:after="60"/>
    </w:pPr>
    <w:rPr>
      <w:rFonts w:ascii="Futura Bk" w:hAnsi="Futura Bk" w:eastAsia="宋体" w:cs="Times New Roman"/>
      <w:sz w:val="15"/>
      <w:lang w:val="en-US" w:eastAsia="en-US" w:bidi="ar-SA"/>
    </w:rPr>
  </w:style>
  <w:style w:type="paragraph" w:customStyle="1" w:styleId="3264">
    <w:name w:val="Do Not Type Here!"/>
    <w:basedOn w:val="2791"/>
    <w:qFormat/>
    <w:uiPriority w:val="0"/>
  </w:style>
  <w:style w:type="paragraph" w:customStyle="1" w:styleId="3265">
    <w:name w:val="表中"/>
    <w:basedOn w:val="1"/>
    <w:autoRedefine/>
    <w:qFormat/>
    <w:uiPriority w:val="0"/>
    <w:pPr>
      <w:widowControl/>
      <w:adjustRightInd w:val="0"/>
      <w:spacing w:line="360" w:lineRule="atLeast"/>
      <w:jc w:val="center"/>
      <w:textAlignment w:val="baseline"/>
    </w:pPr>
    <w:rPr>
      <w:rFonts w:ascii="宋体" w:hAnsi="宋体" w:cs="宋体"/>
      <w:kern w:val="0"/>
    </w:rPr>
  </w:style>
  <w:style w:type="paragraph" w:customStyle="1" w:styleId="3266">
    <w:name w:val="首行缩进"/>
    <w:basedOn w:val="1"/>
    <w:autoRedefine/>
    <w:qFormat/>
    <w:uiPriority w:val="0"/>
    <w:pPr>
      <w:autoSpaceDE w:val="0"/>
      <w:autoSpaceDN w:val="0"/>
      <w:adjustRightInd w:val="0"/>
      <w:ind w:firstLine="720"/>
      <w:jc w:val="left"/>
    </w:pPr>
    <w:rPr>
      <w:rFonts w:ascii="宋体" w:hAnsi="宋体"/>
      <w:kern w:val="0"/>
      <w:sz w:val="24"/>
    </w:rPr>
  </w:style>
  <w:style w:type="paragraph" w:customStyle="1" w:styleId="3267">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68">
    <w:name w:val="S04-Transport"/>
    <w:basedOn w:val="1"/>
    <w:next w:val="1"/>
    <w:semiHidden/>
    <w:qFormat/>
    <w:uiPriority w:val="0"/>
    <w:pPr>
      <w:widowControl/>
      <w:jc w:val="left"/>
    </w:pPr>
    <w:rPr>
      <w:rFonts w:ascii="Arial" w:hAnsi="Arial"/>
      <w:kern w:val="0"/>
      <w:sz w:val="22"/>
      <w:szCs w:val="20"/>
      <w:lang w:eastAsia="en-US"/>
    </w:rPr>
  </w:style>
  <w:style w:type="paragraph" w:customStyle="1" w:styleId="3269">
    <w:name w:val="Appendix Table 10pt Bold"/>
    <w:basedOn w:val="1075"/>
    <w:next w:val="1075"/>
    <w:autoRedefine/>
    <w:qFormat/>
    <w:uiPriority w:val="0"/>
    <w:rPr>
      <w:b/>
      <w:bCs/>
    </w:rPr>
  </w:style>
  <w:style w:type="paragraph" w:customStyle="1" w:styleId="3270">
    <w:name w:val="表格小"/>
    <w:basedOn w:val="1"/>
    <w:autoRedefine/>
    <w:qFormat/>
    <w:uiPriority w:val="0"/>
    <w:pPr>
      <w:keepNext/>
      <w:keepLines/>
      <w:adjustRightInd w:val="0"/>
      <w:jc w:val="center"/>
      <w:textAlignment w:val="baseline"/>
    </w:pPr>
    <w:rPr>
      <w:rFonts w:ascii="宋体" w:hAnsi="宋体"/>
      <w:kern w:val="0"/>
      <w:sz w:val="24"/>
      <w:szCs w:val="20"/>
    </w:rPr>
  </w:style>
  <w:style w:type="paragraph" w:customStyle="1" w:styleId="3271">
    <w:name w:val="样式 小四 行距: 1.5 倍行距1"/>
    <w:basedOn w:val="1"/>
    <w:qFormat/>
    <w:uiPriority w:val="0"/>
    <w:pPr>
      <w:spacing w:line="360" w:lineRule="auto"/>
      <w:jc w:val="left"/>
    </w:pPr>
    <w:rPr>
      <w:rFonts w:cs="宋体"/>
      <w:sz w:val="24"/>
      <w:szCs w:val="20"/>
    </w:rPr>
  </w:style>
  <w:style w:type="paragraph" w:customStyle="1" w:styleId="3272">
    <w:name w:val="Figure Style"/>
    <w:basedOn w:val="1"/>
    <w:autoRedefine/>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3">
    <w:name w:val="z:Document number"/>
    <w:autoRedefine/>
    <w:qFormat/>
    <w:uiPriority w:val="0"/>
    <w:pPr>
      <w:widowControl w:val="0"/>
    </w:pPr>
    <w:rPr>
      <w:rFonts w:ascii="Arial" w:hAnsi="Arial" w:eastAsia="宋体" w:cs="Times New Roman"/>
      <w:sz w:val="18"/>
      <w:lang w:val="en-US" w:eastAsia="en-US" w:bidi="ar-SA"/>
    </w:rPr>
  </w:style>
  <w:style w:type="paragraph" w:customStyle="1" w:styleId="3274">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75">
    <w:name w:val="xl139"/>
    <w:basedOn w:val="1"/>
    <w:qFormat/>
    <w:uiPriority w:val="0"/>
    <w:pPr>
      <w:widowControl/>
      <w:pBdr>
        <w:left w:val="single" w:color="auto" w:sz="8" w:space="0"/>
      </w:pBdr>
      <w:jc w:val="center"/>
    </w:pPr>
    <w:rPr>
      <w:rFonts w:ascii="Arial" w:hAnsi="Arial" w:cs="Arial"/>
      <w:b/>
      <w:bCs/>
      <w:kern w:val="0"/>
      <w:sz w:val="24"/>
    </w:rPr>
  </w:style>
  <w:style w:type="paragraph" w:customStyle="1" w:styleId="3276">
    <w:name w:val="catalog 1"/>
    <w:basedOn w:val="1"/>
    <w:autoRedefine/>
    <w:qFormat/>
    <w:uiPriority w:val="0"/>
    <w:pPr>
      <w:widowControl/>
      <w:autoSpaceDE w:val="0"/>
      <w:autoSpaceDN w:val="0"/>
      <w:adjustRightInd w:val="0"/>
      <w:ind w:left="198" w:hanging="113"/>
      <w:jc w:val="left"/>
    </w:pPr>
    <w:rPr>
      <w:rFonts w:ascii="宋体" w:hAnsi="宋体"/>
      <w:kern w:val="0"/>
      <w:szCs w:val="20"/>
    </w:rPr>
  </w:style>
  <w:style w:type="paragraph" w:customStyle="1" w:styleId="3277">
    <w:name w:val="样式 首行缩进:  0 厘米 行距: 单倍行距"/>
    <w:basedOn w:val="1"/>
    <w:autoRedefine/>
    <w:semiHidden/>
    <w:qFormat/>
    <w:uiPriority w:val="0"/>
    <w:pPr>
      <w:adjustRightInd w:val="0"/>
      <w:jc w:val="left"/>
      <w:textAlignment w:val="baseline"/>
    </w:pPr>
    <w:rPr>
      <w:rFonts w:ascii="宋体" w:hAnsi="宋体"/>
      <w:kern w:val="0"/>
      <w:szCs w:val="20"/>
    </w:rPr>
  </w:style>
  <w:style w:type="paragraph" w:customStyle="1" w:styleId="3278">
    <w:name w:val="样式 黑色 首行缩进:  2 字符 行距: 最小值 25 磅"/>
    <w:basedOn w:val="3260"/>
    <w:autoRedefine/>
    <w:qFormat/>
    <w:uiPriority w:val="0"/>
  </w:style>
  <w:style w:type="paragraph" w:customStyle="1" w:styleId="3279">
    <w:name w:val="notestextintable"/>
    <w:basedOn w:val="1"/>
    <w:autoRedefine/>
    <w:qFormat/>
    <w:uiPriority w:val="0"/>
    <w:pPr>
      <w:widowControl/>
      <w:spacing w:before="40" w:after="40"/>
      <w:jc w:val="left"/>
    </w:pPr>
    <w:rPr>
      <w:rFonts w:ascii="Arial" w:hAnsi="Arial" w:cs="Arial"/>
      <w:color w:val="000000"/>
      <w:kern w:val="0"/>
      <w:sz w:val="20"/>
      <w:szCs w:val="20"/>
    </w:rPr>
  </w:style>
  <w:style w:type="paragraph" w:customStyle="1" w:styleId="3280">
    <w:name w:val="txt14"/>
    <w:basedOn w:val="1"/>
    <w:autoRedefine/>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1">
    <w:name w:val="CM1"/>
    <w:basedOn w:val="717"/>
    <w:next w:val="717"/>
    <w:autoRedefine/>
    <w:qFormat/>
    <w:uiPriority w:val="0"/>
    <w:rPr>
      <w:rFonts w:ascii="Sim Sun" w:eastAsia="Sim Sun" w:cs="Times New Roman"/>
      <w:color w:val="auto"/>
    </w:rPr>
  </w:style>
  <w:style w:type="paragraph" w:customStyle="1" w:styleId="3282">
    <w:name w:val="合同"/>
    <w:basedOn w:val="1"/>
    <w:autoRedefine/>
    <w:semiHidden/>
    <w:qFormat/>
    <w:uiPriority w:val="0"/>
    <w:pPr>
      <w:widowControl/>
      <w:jc w:val="center"/>
    </w:pPr>
    <w:rPr>
      <w:rFonts w:ascii="宋体" w:hAnsi="宋体" w:cs="宋体"/>
      <w:sz w:val="36"/>
    </w:rPr>
  </w:style>
  <w:style w:type="paragraph" w:customStyle="1" w:styleId="3283">
    <w:name w:val="ST20_12"/>
    <w:basedOn w:val="1"/>
    <w:autoRedefine/>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84">
    <w:name w:val="z:Document category"/>
    <w:basedOn w:val="64"/>
    <w:next w:val="64"/>
    <w:autoRedefine/>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85">
    <w:name w:val="List Variable 2"/>
    <w:basedOn w:val="1678"/>
    <w:autoRedefine/>
    <w:qFormat/>
    <w:uiPriority w:val="0"/>
    <w:pPr>
      <w:tabs>
        <w:tab w:val="left" w:pos="3402"/>
        <w:tab w:val="clear" w:pos="2835"/>
      </w:tabs>
      <w:ind w:left="3402" w:hanging="1134"/>
    </w:pPr>
  </w:style>
  <w:style w:type="paragraph" w:customStyle="1" w:styleId="3286">
    <w:name w:val="d42zw"/>
    <w:basedOn w:val="1"/>
    <w:autoRedefine/>
    <w:qFormat/>
    <w:uiPriority w:val="0"/>
    <w:pPr>
      <w:spacing w:line="480" w:lineRule="exact"/>
      <w:ind w:firstLine="560" w:firstLineChars="200"/>
      <w:jc w:val="left"/>
    </w:pPr>
    <w:rPr>
      <w:rFonts w:ascii="仿宋_GB2312" w:hAnsi="宋体" w:eastAsia="仿宋_GB2312"/>
      <w:bCs/>
      <w:sz w:val="28"/>
      <w:szCs w:val="20"/>
    </w:rPr>
  </w:style>
  <w:style w:type="paragraph" w:customStyle="1" w:styleId="3287">
    <w:name w:val="Lista1"/>
    <w:basedOn w:val="1"/>
    <w:autoRedefine/>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88">
    <w:name w:val="样式 标题 5H5Titre5h5第四层条dashdsddPIM 5Second SubheadingTab..."/>
    <w:basedOn w:val="7"/>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89">
    <w:name w:val="样式 样式 正文首行缩进 + 首行缩进:  2 字符 段前: 5 磅 段后: 5 磅"/>
    <w:basedOn w:val="3242"/>
    <w:qFormat/>
    <w:uiPriority w:val="0"/>
    <w:rPr>
      <w:szCs w:val="20"/>
    </w:rPr>
  </w:style>
  <w:style w:type="paragraph" w:customStyle="1" w:styleId="3290">
    <w:name w:val="通信3"/>
    <w:basedOn w:val="5"/>
    <w:autoRedefine/>
    <w:qFormat/>
    <w:uiPriority w:val="0"/>
    <w:pPr>
      <w:tabs>
        <w:tab w:val="left" w:pos="851"/>
      </w:tabs>
      <w:spacing w:line="416" w:lineRule="auto"/>
      <w:ind w:left="709" w:hanging="709"/>
      <w:jc w:val="left"/>
    </w:pPr>
    <w:rPr>
      <w:rFonts w:ascii="Calibri" w:hAnsi="Calibri"/>
    </w:rPr>
  </w:style>
  <w:style w:type="paragraph" w:customStyle="1" w:styleId="3291">
    <w:name w:val="ST20_16"/>
    <w:basedOn w:val="1"/>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2">
    <w:name w:val="章"/>
    <w:basedOn w:val="5"/>
    <w:autoRedefine/>
    <w:qFormat/>
    <w:uiPriority w:val="0"/>
    <w:pPr>
      <w:spacing w:line="416" w:lineRule="auto"/>
      <w:ind w:left="839" w:hanging="419"/>
      <w:jc w:val="left"/>
    </w:pPr>
    <w:rPr>
      <w:rFonts w:ascii="Calibri" w:hAnsi="Calibri"/>
      <w:b w:val="0"/>
      <w:sz w:val="44"/>
    </w:rPr>
  </w:style>
  <w:style w:type="paragraph" w:customStyle="1" w:styleId="3293">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294">
    <w:name w:val="xl13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295">
    <w:name w:val="条目1"/>
    <w:basedOn w:val="1"/>
    <w:autoRedefine/>
    <w:qFormat/>
    <w:uiPriority w:val="0"/>
    <w:pPr>
      <w:tabs>
        <w:tab w:val="left" w:pos="425"/>
      </w:tabs>
      <w:ind w:left="425" w:hanging="425"/>
      <w:jc w:val="left"/>
    </w:pPr>
    <w:rPr>
      <w:rFonts w:ascii="宋体" w:hAnsi="Courier New"/>
      <w:color w:val="000000"/>
      <w:sz w:val="24"/>
      <w:szCs w:val="20"/>
    </w:rPr>
  </w:style>
  <w:style w:type="paragraph" w:customStyle="1" w:styleId="3296">
    <w:name w:val="Char6"/>
    <w:basedOn w:val="1"/>
    <w:autoRedefine/>
    <w:qFormat/>
    <w:uiPriority w:val="0"/>
  </w:style>
  <w:style w:type="paragraph" w:customStyle="1" w:styleId="3297">
    <w:name w:val="首行缩进: 4字符"/>
    <w:basedOn w:val="1"/>
    <w:autoRedefine/>
    <w:qFormat/>
    <w:uiPriority w:val="0"/>
    <w:pPr>
      <w:spacing w:line="360" w:lineRule="auto"/>
      <w:ind w:left="400" w:leftChars="400" w:firstLine="200" w:firstLineChars="200"/>
      <w:jc w:val="left"/>
    </w:pPr>
    <w:rPr>
      <w:rFonts w:ascii="宋体" w:hAnsi="宋体" w:cs="宋体"/>
      <w:sz w:val="24"/>
      <w:szCs w:val="20"/>
    </w:rPr>
  </w:style>
  <w:style w:type="paragraph" w:customStyle="1" w:styleId="3298">
    <w:name w:val="4正文 Char"/>
    <w:basedOn w:val="1"/>
    <w:autoRedefine/>
    <w:qFormat/>
    <w:uiPriority w:val="0"/>
    <w:pPr>
      <w:spacing w:after="156" w:line="480" w:lineRule="exact"/>
      <w:ind w:firstLine="420" w:firstLineChars="200"/>
      <w:jc w:val="left"/>
    </w:pPr>
    <w:rPr>
      <w:rFonts w:ascii="宋体" w:hAnsi="宋体"/>
      <w:sz w:val="24"/>
      <w:szCs w:val="20"/>
    </w:rPr>
  </w:style>
  <w:style w:type="paragraph" w:customStyle="1" w:styleId="3299">
    <w:name w:val="需求1"/>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0">
    <w:name w:val="标题2111"/>
    <w:basedOn w:val="1796"/>
    <w:semiHidden/>
    <w:qFormat/>
    <w:uiPriority w:val="0"/>
    <w:pPr>
      <w:tabs>
        <w:tab w:val="left" w:pos="552"/>
        <w:tab w:val="left" w:pos="1680"/>
        <w:tab w:val="clear" w:pos="851"/>
      </w:tabs>
    </w:pPr>
    <w:rPr>
      <w:b w:val="0"/>
      <w:bCs/>
    </w:rPr>
  </w:style>
  <w:style w:type="paragraph" w:customStyle="1" w:styleId="3301">
    <w:name w:val="8"/>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3302">
    <w:name w:val="样式 样式 每章一级标题*。* + 段后: 1 行 + 段后: 0.5 行"/>
    <w:autoRedefine/>
    <w:qFormat/>
    <w:uiPriority w:val="0"/>
    <w:pPr>
      <w:tabs>
        <w:tab w:val="left" w:pos="420"/>
      </w:tabs>
      <w:spacing w:after="120"/>
    </w:pPr>
    <w:rPr>
      <w:rFonts w:ascii="Times New Roman" w:hAnsi="Times New Roman" w:eastAsia="宋体" w:cs="Times New Roman"/>
      <w:lang w:val="en-US" w:eastAsia="zh-CN" w:bidi="ar-SA"/>
    </w:rPr>
  </w:style>
  <w:style w:type="paragraph" w:customStyle="1" w:styleId="3303">
    <w:name w:val="样式 每章一级标题*。* + 段后: 1 行"/>
    <w:basedOn w:val="1673"/>
    <w:qFormat/>
    <w:uiPriority w:val="0"/>
    <w:pPr>
      <w:snapToGrid w:val="0"/>
      <w:spacing w:afterLines="50"/>
    </w:pPr>
    <w:rPr>
      <w:bCs/>
    </w:rPr>
  </w:style>
  <w:style w:type="paragraph" w:customStyle="1" w:styleId="3304">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05">
    <w:name w:val="正文6"/>
    <w:basedOn w:val="1"/>
    <w:autoRedefine/>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06">
    <w:name w:val="图注"/>
    <w:basedOn w:val="1"/>
    <w:autoRedefine/>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07">
    <w:name w:val="末级"/>
    <w:basedOn w:val="1"/>
    <w:autoRedefine/>
    <w:qFormat/>
    <w:uiPriority w:val="0"/>
    <w:pPr>
      <w:widowControl/>
      <w:ind w:firstLine="560" w:firstLineChars="200"/>
      <w:jc w:val="left"/>
    </w:pPr>
    <w:rPr>
      <w:rFonts w:ascii="宋体" w:hAnsi="宋体" w:cs="宋体"/>
      <w:sz w:val="28"/>
      <w:szCs w:val="21"/>
    </w:rPr>
  </w:style>
  <w:style w:type="paragraph" w:customStyle="1" w:styleId="3308">
    <w:name w:val="xl152"/>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09">
    <w:name w:val="默认段落字体 Para Char Char Char Char Char Char Char Char Char Char Char Char Char Char Char Char Char3 Char Char1 Char Char Char Char Char Char Char Char Char Char Char Char Char"/>
    <w:next w:val="1"/>
    <w:autoRedefine/>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0">
    <w:name w:val="样式6 abc"/>
    <w:basedOn w:val="3283"/>
    <w:qFormat/>
    <w:uiPriority w:val="0"/>
    <w:pPr>
      <w:spacing w:line="500" w:lineRule="atLeast"/>
    </w:pPr>
    <w:rPr>
      <w:sz w:val="21"/>
      <w:szCs w:val="21"/>
    </w:rPr>
  </w:style>
  <w:style w:type="paragraph" w:customStyle="1" w:styleId="3311">
    <w:name w:val="正文、图片居中"/>
    <w:basedOn w:val="1"/>
    <w:autoRedefine/>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2">
    <w:name w:val="招标文件1.1.1.1"/>
    <w:basedOn w:val="1"/>
    <w:autoRedefine/>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3">
    <w:name w:val="样式 标题3 + 首行缩进:  0.85 厘米 段前: 6 磅1"/>
    <w:basedOn w:val="1"/>
    <w:autoRedefine/>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14">
    <w:name w:val="正文文字1"/>
    <w:basedOn w:val="34"/>
    <w:autoRedefine/>
    <w:qFormat/>
    <w:uiPriority w:val="0"/>
    <w:pPr>
      <w:ind w:firstLine="480" w:firstLineChars="200"/>
      <w:jc w:val="left"/>
    </w:pPr>
    <w:rPr>
      <w:rFonts w:ascii="Times New Roman" w:eastAsia="宋体"/>
      <w:bCs w:val="0"/>
      <w:sz w:val="24"/>
      <w:szCs w:val="28"/>
    </w:rPr>
  </w:style>
  <w:style w:type="paragraph" w:customStyle="1" w:styleId="3315">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16">
    <w:name w:val="CAUTION Text List"/>
    <w:qFormat/>
    <w:uiPriority w:val="0"/>
    <w:pPr>
      <w:tabs>
        <w:tab w:val="left" w:pos="357"/>
        <w:tab w:val="left" w:pos="1080"/>
      </w:tabs>
    </w:pPr>
    <w:rPr>
      <w:rFonts w:ascii="Times New Roman" w:hAnsi="Times New Roman" w:eastAsia="宋体" w:cs="Times New Roman"/>
      <w:lang w:val="en-US" w:eastAsia="zh-CN" w:bidi="ar-SA"/>
    </w:rPr>
  </w:style>
  <w:style w:type="paragraph" w:customStyle="1" w:styleId="3317">
    <w:name w:val="CAUTION Text"/>
    <w:basedOn w:val="1"/>
    <w:autoRedefine/>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3318">
    <w:name w:val="ST20_2"/>
    <w:basedOn w:val="1"/>
    <w:autoRedefine/>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19">
    <w:name w:val="字元 字元 Char Char Char Char Char Char Char"/>
    <w:basedOn w:val="1"/>
    <w:autoRedefine/>
    <w:qFormat/>
    <w:uiPriority w:val="0"/>
    <w:pPr>
      <w:jc w:val="left"/>
    </w:pPr>
    <w:rPr>
      <w:rFonts w:ascii="Tahoma" w:hAnsi="Tahoma" w:cs="仿宋_GB2312"/>
      <w:sz w:val="24"/>
      <w:szCs w:val="20"/>
    </w:rPr>
  </w:style>
  <w:style w:type="paragraph" w:customStyle="1" w:styleId="3320">
    <w:name w:val="Char Char1 Char Char Char"/>
    <w:basedOn w:val="1"/>
    <w:autoRedefine/>
    <w:qFormat/>
    <w:uiPriority w:val="0"/>
    <w:pPr>
      <w:shd w:val="clear" w:color="auto" w:fill="000080"/>
      <w:jc w:val="left"/>
    </w:pPr>
    <w:rPr>
      <w:rFonts w:ascii="Tahoma" w:hAnsi="Tahoma"/>
      <w:sz w:val="24"/>
    </w:rPr>
  </w:style>
  <w:style w:type="paragraph" w:customStyle="1" w:styleId="3321">
    <w:name w:val="bullet1"/>
    <w:basedOn w:val="1"/>
    <w:autoRedefine/>
    <w:qFormat/>
    <w:uiPriority w:val="0"/>
    <w:pPr>
      <w:widowControl/>
      <w:ind w:left="432" w:hanging="432"/>
      <w:jc w:val="left"/>
    </w:pPr>
    <w:rPr>
      <w:rFonts w:ascii="楷体" w:hAnsi="Arial" w:eastAsia="楷体"/>
      <w:kern w:val="0"/>
      <w:sz w:val="24"/>
      <w:szCs w:val="20"/>
    </w:rPr>
  </w:style>
  <w:style w:type="paragraph" w:customStyle="1" w:styleId="3322">
    <w:name w:val="Char Char Char Char Char Char Char Char Char1 Char Char Char Char Char Char Char Char Char Char Char Char Char Char Char Char Char Char Char Char Char Char"/>
    <w:basedOn w:val="3"/>
    <w:autoRedefine/>
    <w:qFormat/>
    <w:uiPriority w:val="99"/>
    <w:pPr>
      <w:keepLines/>
      <w:adjustRightInd/>
      <w:spacing w:before="240" w:after="240" w:line="348" w:lineRule="auto"/>
    </w:pPr>
    <w:rPr>
      <w:rFonts w:ascii="Times New Roman" w:eastAsia="黑体"/>
      <w:bCs w:val="0"/>
      <w:kern w:val="44"/>
      <w:sz w:val="44"/>
      <w:szCs w:val="20"/>
    </w:rPr>
  </w:style>
  <w:style w:type="paragraph" w:customStyle="1" w:styleId="3323">
    <w:name w:val="样式符号段落"/>
    <w:basedOn w:val="1"/>
    <w:autoRedefine/>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24">
    <w:name w:val="1.1 概况"/>
    <w:basedOn w:val="4"/>
    <w:autoRedefine/>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25">
    <w:name w:val="Prog example"/>
    <w:basedOn w:val="1"/>
    <w:autoRedefine/>
    <w:qFormat/>
    <w:uiPriority w:val="0"/>
    <w:pPr>
      <w:keepLines/>
      <w:widowControl/>
      <w:ind w:left="2268"/>
      <w:jc w:val="left"/>
    </w:pPr>
    <w:rPr>
      <w:rFonts w:ascii="Courier New" w:hAnsi="Courier New"/>
      <w:kern w:val="0"/>
      <w:sz w:val="16"/>
      <w:szCs w:val="20"/>
      <w:lang w:eastAsia="en-US"/>
    </w:rPr>
  </w:style>
  <w:style w:type="paragraph" w:customStyle="1" w:styleId="3326">
    <w:name w:val="Char41"/>
    <w:basedOn w:val="1"/>
    <w:autoRedefine/>
    <w:qFormat/>
    <w:uiPriority w:val="0"/>
    <w:pPr>
      <w:ind w:firstLine="200" w:firstLineChars="200"/>
      <w:jc w:val="left"/>
    </w:pPr>
    <w:rPr>
      <w:rFonts w:ascii="宋体" w:hAnsi="宋体"/>
    </w:rPr>
  </w:style>
  <w:style w:type="paragraph" w:customStyle="1" w:styleId="3327">
    <w:name w:val="正文文本 31"/>
    <w:basedOn w:val="1"/>
    <w:autoRedefine/>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28">
    <w:name w:val="通用3"/>
    <w:basedOn w:val="1"/>
    <w:semiHidden/>
    <w:qFormat/>
    <w:uiPriority w:val="0"/>
    <w:pPr>
      <w:widowControl/>
      <w:spacing w:line="360" w:lineRule="auto"/>
      <w:jc w:val="left"/>
    </w:pPr>
    <w:rPr>
      <w:rFonts w:ascii="宋体" w:hAnsi="宋体" w:cs="宋体"/>
    </w:rPr>
  </w:style>
  <w:style w:type="paragraph" w:customStyle="1" w:styleId="3329">
    <w:name w:val="TOC 标题12"/>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0">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1">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2">
    <w:name w:val="投标标题3"/>
    <w:autoRedefine/>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3">
    <w:name w:val="列出段落12"/>
    <w:basedOn w:val="1"/>
    <w:autoRedefine/>
    <w:qFormat/>
    <w:uiPriority w:val="99"/>
    <w:pPr>
      <w:ind w:firstLine="420" w:firstLineChars="200"/>
    </w:pPr>
    <w:rPr>
      <w:szCs w:val="20"/>
    </w:rPr>
  </w:style>
  <w:style w:type="paragraph" w:customStyle="1" w:styleId="3334">
    <w:name w:val="xl165"/>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35">
    <w:name w:val="正文缩进(序号) Char"/>
    <w:basedOn w:val="1"/>
    <w:autoRedefine/>
    <w:qFormat/>
    <w:uiPriority w:val="0"/>
    <w:pPr>
      <w:spacing w:line="360" w:lineRule="auto"/>
      <w:ind w:firstLine="480" w:firstLineChars="200"/>
    </w:pPr>
    <w:rPr>
      <w:rFonts w:ascii="宋体" w:hAnsi="宋体"/>
      <w:sz w:val="28"/>
    </w:rPr>
  </w:style>
  <w:style w:type="paragraph" w:customStyle="1" w:styleId="3336">
    <w:name w:val="Note text in step"/>
    <w:autoRedefine/>
    <w:qFormat/>
    <w:uiPriority w:val="0"/>
    <w:pPr>
      <w:ind w:left="1155"/>
    </w:pPr>
    <w:rPr>
      <w:rFonts w:ascii="Arial" w:hAnsi="Arial" w:eastAsia="楷体_GB2312" w:cs="宋体"/>
      <w:kern w:val="2"/>
      <w:sz w:val="21"/>
      <w:lang w:val="en-US" w:eastAsia="zh-CN" w:bidi="ar-SA"/>
    </w:rPr>
  </w:style>
  <w:style w:type="paragraph" w:customStyle="1" w:styleId="3337">
    <w:name w:val="纯文本2"/>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38">
    <w:name w:val="±í¸ñ2"/>
    <w:basedOn w:val="1"/>
    <w:qFormat/>
    <w:uiPriority w:val="0"/>
    <w:pPr>
      <w:widowControl/>
      <w:overflowPunct w:val="0"/>
      <w:autoSpaceDE w:val="0"/>
      <w:autoSpaceDN w:val="0"/>
      <w:adjustRightInd w:val="0"/>
      <w:jc w:val="center"/>
      <w:textAlignment w:val="baseline"/>
    </w:pPr>
    <w:rPr>
      <w:kern w:val="0"/>
      <w:sz w:val="24"/>
      <w:szCs w:val="20"/>
    </w:rPr>
  </w:style>
  <w:style w:type="paragraph" w:customStyle="1" w:styleId="3339">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0">
    <w:name w:val="样式 标题 3列表编号31.1.1 + 四号 加粗 行距: 1.5 倍行距"/>
    <w:basedOn w:val="5"/>
    <w:autoRedefine/>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1">
    <w:name w:val="地铁6级1.1.1.1.1"/>
    <w:basedOn w:val="1"/>
    <w:next w:val="856"/>
    <w:autoRedefine/>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2">
    <w:name w:val="xl127"/>
    <w:basedOn w:val="1"/>
    <w:autoRedefine/>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3">
    <w:name w:val="flType"/>
    <w:basedOn w:val="2771"/>
    <w:autoRedefine/>
    <w:qFormat/>
    <w:uiPriority w:val="0"/>
    <w:pPr>
      <w:spacing w:before="560" w:after="120"/>
    </w:pPr>
    <w:rPr>
      <w:sz w:val="28"/>
    </w:rPr>
  </w:style>
  <w:style w:type="paragraph" w:customStyle="1" w:styleId="3344">
    <w:name w:val="Sub step in note"/>
    <w:autoRedefin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3345">
    <w:name w:val="IconIndent"/>
    <w:basedOn w:val="1"/>
    <w:autoRedefine/>
    <w:qFormat/>
    <w:uiPriority w:val="0"/>
    <w:pPr>
      <w:widowControl/>
      <w:spacing w:before="60" w:after="60"/>
      <w:ind w:left="1418"/>
      <w:jc w:val="left"/>
    </w:pPr>
    <w:rPr>
      <w:kern w:val="0"/>
      <w:sz w:val="24"/>
      <w:szCs w:val="20"/>
      <w:lang w:val="en-GB" w:eastAsia="en-US"/>
    </w:rPr>
  </w:style>
  <w:style w:type="paragraph" w:customStyle="1" w:styleId="3346">
    <w:name w:val="Corps"/>
    <w:autoRedefine/>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47">
    <w:name w:val="pt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348">
    <w:name w:val="Normal Small 8"/>
    <w:basedOn w:val="1"/>
    <w:qFormat/>
    <w:uiPriority w:val="0"/>
    <w:pPr>
      <w:widowControl/>
      <w:spacing w:before="200"/>
      <w:jc w:val="left"/>
    </w:pPr>
    <w:rPr>
      <w:rFonts w:ascii="Nokia Sans" w:hAnsi="Nokia Sans"/>
      <w:kern w:val="0"/>
      <w:sz w:val="16"/>
      <w:lang w:val="en-GB" w:eastAsia="de-DE"/>
    </w:rPr>
  </w:style>
  <w:style w:type="paragraph" w:customStyle="1" w:styleId="3349">
    <w:name w:val="索引 41"/>
    <w:basedOn w:val="1"/>
    <w:next w:val="1"/>
    <w:autoRedefine/>
    <w:qFormat/>
    <w:uiPriority w:val="0"/>
    <w:pPr>
      <w:ind w:left="600" w:leftChars="600"/>
      <w:jc w:val="left"/>
    </w:pPr>
    <w:rPr>
      <w:rFonts w:ascii="宋体" w:hAnsi="宋体"/>
    </w:rPr>
  </w:style>
  <w:style w:type="paragraph" w:customStyle="1" w:styleId="3350">
    <w:name w:val="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1">
    <w:name w:val="样式 纯文本 + 居中 行距: 最小值 9 磅"/>
    <w:basedOn w:val="45"/>
    <w:autoRedefine/>
    <w:qFormat/>
    <w:uiPriority w:val="0"/>
    <w:pPr>
      <w:spacing w:line="180" w:lineRule="atLeast"/>
      <w:ind w:firstLine="200" w:firstLineChars="200"/>
      <w:jc w:val="left"/>
    </w:pPr>
    <w:rPr>
      <w:rFonts w:cs="宋体"/>
      <w:sz w:val="24"/>
      <w:szCs w:val="20"/>
    </w:rPr>
  </w:style>
  <w:style w:type="paragraph" w:customStyle="1" w:styleId="3352">
    <w:name w:val="默认段落字体 Para Char Char Char Char Char Char Char Char Char Char Char Char Char Char Char Char Char Char Char Char Char Char Char Char Char Char Char1 Char Char Char1 Char Char Char Char Char Char Char Char Char Char Char Char Char"/>
    <w:basedOn w:val="1"/>
    <w:autoRedefine/>
    <w:qFormat/>
    <w:uiPriority w:val="0"/>
    <w:pPr>
      <w:jc w:val="left"/>
    </w:pPr>
    <w:rPr>
      <w:rFonts w:ascii="Tahoma" w:hAnsi="Tahoma"/>
      <w:sz w:val="24"/>
      <w:szCs w:val="20"/>
    </w:rPr>
  </w:style>
  <w:style w:type="paragraph" w:customStyle="1" w:styleId="3353">
    <w:name w:val="表格单元"/>
    <w:basedOn w:val="1"/>
    <w:autoRedefine/>
    <w:qFormat/>
    <w:uiPriority w:val="0"/>
    <w:pPr>
      <w:adjustRightInd w:val="0"/>
      <w:snapToGrid w:val="0"/>
      <w:spacing w:before="45" w:after="45" w:line="360" w:lineRule="auto"/>
      <w:jc w:val="left"/>
    </w:pPr>
    <w:rPr>
      <w:rFonts w:ascii="宋体"/>
      <w:sz w:val="24"/>
    </w:rPr>
  </w:style>
  <w:style w:type="paragraph" w:customStyle="1" w:styleId="3354">
    <w:name w:val="Sous sommaire"/>
    <w:basedOn w:val="1"/>
    <w:autoRedefine/>
    <w:qFormat/>
    <w:uiPriority w:val="0"/>
    <w:pPr>
      <w:widowControl/>
      <w:spacing w:before="240" w:after="240"/>
      <w:jc w:val="center"/>
    </w:pPr>
    <w:rPr>
      <w:rFonts w:ascii="宋体" w:hAnsi="宋体"/>
      <w:b/>
      <w:kern w:val="0"/>
      <w:sz w:val="28"/>
      <w:szCs w:val="20"/>
    </w:rPr>
  </w:style>
  <w:style w:type="paragraph" w:customStyle="1" w:styleId="3355">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56">
    <w:name w:val="称呼1"/>
    <w:basedOn w:val="1"/>
    <w:next w:val="1"/>
    <w:qFormat/>
    <w:uiPriority w:val="0"/>
    <w:pPr>
      <w:jc w:val="left"/>
    </w:pPr>
    <w:rPr>
      <w:rFonts w:ascii="宋体" w:hAnsi="宋体"/>
      <w:kern w:val="0"/>
      <w:sz w:val="20"/>
      <w:szCs w:val="20"/>
    </w:rPr>
  </w:style>
  <w:style w:type="paragraph" w:customStyle="1" w:styleId="3357">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58">
    <w:name w:val="通信4"/>
    <w:basedOn w:val="1"/>
    <w:autoRedefine/>
    <w:qFormat/>
    <w:uiPriority w:val="0"/>
    <w:pPr>
      <w:ind w:left="851" w:hanging="851"/>
      <w:jc w:val="left"/>
    </w:pPr>
    <w:rPr>
      <w:rFonts w:ascii="Calibri" w:hAnsi="Calibri"/>
      <w:b/>
      <w:sz w:val="24"/>
      <w:szCs w:val="22"/>
    </w:rPr>
  </w:style>
  <w:style w:type="paragraph" w:customStyle="1" w:styleId="3359">
    <w:name w:val="paravet"/>
    <w:basedOn w:val="3229"/>
    <w:next w:val="3229"/>
    <w:autoRedefine/>
    <w:semiHidden/>
    <w:qFormat/>
    <w:uiPriority w:val="0"/>
    <w:pPr>
      <w:keepNext/>
      <w:spacing w:before="240" w:after="60"/>
      <w:ind w:left="1138"/>
      <w:jc w:val="left"/>
    </w:pPr>
    <w:rPr>
      <w:rFonts w:eastAsia="Times New Roman"/>
      <w:b/>
      <w:color w:val="006699"/>
      <w:sz w:val="22"/>
      <w:lang w:eastAsia="en-US"/>
    </w:rPr>
  </w:style>
  <w:style w:type="paragraph" w:customStyle="1" w:styleId="3360">
    <w:name w:val="vertical"/>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3361">
    <w:name w:val="Notes Text List in Tabl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362">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3">
    <w:name w:val="1"/>
    <w:basedOn w:val="1"/>
    <w:qFormat/>
    <w:uiPriority w:val="0"/>
    <w:pPr>
      <w:spacing w:line="360" w:lineRule="auto"/>
      <w:ind w:firstLine="560" w:firstLineChars="200"/>
      <w:jc w:val="left"/>
    </w:pPr>
    <w:rPr>
      <w:sz w:val="28"/>
      <w:szCs w:val="28"/>
    </w:rPr>
  </w:style>
  <w:style w:type="paragraph" w:customStyle="1" w:styleId="3364">
    <w:name w:val="Item list Text TD"/>
    <w:basedOn w:val="2546"/>
    <w:autoRedefine/>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65">
    <w:name w:val="附录表标题"/>
    <w:basedOn w:val="1782"/>
    <w:next w:val="110"/>
    <w:autoRedefine/>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66">
    <w:name w:val="Char Char Char Char Char Char Char Char Char Char Char Char Char Char Char Char Char Char Char1"/>
    <w:basedOn w:val="1"/>
    <w:qFormat/>
    <w:uiPriority w:val="99"/>
  </w:style>
  <w:style w:type="paragraph" w:customStyle="1" w:styleId="3367">
    <w:name w:val="zy2"/>
    <w:autoRedefine/>
    <w:qFormat/>
    <w:uiPriority w:val="0"/>
    <w:pPr>
      <w:outlineLvl w:val="0"/>
    </w:pPr>
    <w:rPr>
      <w:rFonts w:ascii="Times New Roman" w:hAnsi="Times New Roman" w:eastAsia="宋体" w:cs="Times New Roman"/>
      <w:lang w:val="en-US" w:eastAsia="zh-CN" w:bidi="ar-SA"/>
    </w:rPr>
  </w:style>
  <w:style w:type="paragraph" w:customStyle="1" w:styleId="3368">
    <w:name w:val="zy"/>
    <w:basedOn w:val="1"/>
    <w:autoRedefine/>
    <w:qFormat/>
    <w:uiPriority w:val="0"/>
    <w:pPr>
      <w:spacing w:line="360" w:lineRule="auto"/>
      <w:jc w:val="left"/>
    </w:pPr>
    <w:rPr>
      <w:rFonts w:ascii="宋体" w:hAnsi="宋体"/>
      <w:szCs w:val="20"/>
    </w:rPr>
  </w:style>
  <w:style w:type="paragraph" w:customStyle="1" w:styleId="3369">
    <w:name w:val="Normal heading (T)"/>
    <w:basedOn w:val="1"/>
    <w:autoRedefine/>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0">
    <w:name w:val="Style5"/>
    <w:basedOn w:val="4"/>
    <w:autoRedefine/>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1">
    <w:name w:val="青岛标题4"/>
    <w:basedOn w:val="6"/>
    <w:autoRedefine/>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2">
    <w:name w:val="索引 81"/>
    <w:basedOn w:val="1"/>
    <w:next w:val="1"/>
    <w:autoRedefine/>
    <w:qFormat/>
    <w:uiPriority w:val="0"/>
    <w:pPr>
      <w:ind w:left="1400" w:leftChars="1400"/>
      <w:jc w:val="left"/>
    </w:pPr>
    <w:rPr>
      <w:rFonts w:ascii="宋体" w:hAnsi="宋体"/>
    </w:rPr>
  </w:style>
  <w:style w:type="paragraph" w:customStyle="1" w:styleId="3373">
    <w:name w:val="副题目 – 封页"/>
    <w:next w:val="34"/>
    <w:autoRedefine/>
    <w:qFormat/>
    <w:uiPriority w:val="0"/>
    <w:pPr>
      <w:tabs>
        <w:tab w:val="left" w:pos="0"/>
      </w:tabs>
      <w:ind w:left="720" w:right="34" w:hanging="601"/>
      <w:jc w:val="center"/>
    </w:pPr>
    <w:rPr>
      <w:rFonts w:ascii="Times New Roman" w:hAnsi="Times New Roman" w:eastAsia="宋体" w:cs="Times New Roman"/>
      <w:i/>
      <w:sz w:val="36"/>
      <w:lang w:val="en-US" w:eastAsia="zh-CN" w:bidi="ar-SA"/>
    </w:rPr>
  </w:style>
  <w:style w:type="paragraph" w:customStyle="1" w:styleId="3374">
    <w:name w:val="题目封页"/>
    <w:basedOn w:val="1"/>
    <w:next w:val="3373"/>
    <w:autoRedefine/>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75">
    <w:name w:val="标题下列示"/>
    <w:basedOn w:val="1933"/>
    <w:next w:val="2521"/>
    <w:qFormat/>
    <w:uiPriority w:val="0"/>
    <w:pPr>
      <w:tabs>
        <w:tab w:val="left" w:pos="980"/>
      </w:tabs>
      <w:ind w:left="980" w:hanging="420"/>
    </w:pPr>
  </w:style>
  <w:style w:type="paragraph" w:customStyle="1" w:styleId="3376">
    <w:name w:val="技术附件标题3"/>
    <w:next w:val="2672"/>
    <w:autoRedefine/>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77">
    <w:name w:val="TechSpecs - Text (Bold)"/>
    <w:basedOn w:val="1"/>
    <w:autoRedefine/>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78">
    <w:name w:val="2a"/>
    <w:basedOn w:val="3"/>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79">
    <w:name w:val="Char Char Char Char Char Char Char Char Char Char Char Char Char Char Char Char Char Char Char Char Char1"/>
    <w:basedOn w:val="1"/>
    <w:autoRedefine/>
    <w:qFormat/>
    <w:uiPriority w:val="0"/>
    <w:pPr>
      <w:spacing w:line="360" w:lineRule="auto"/>
      <w:ind w:left="420"/>
      <w:jc w:val="left"/>
      <w:textAlignment w:val="baseline"/>
    </w:pPr>
    <w:rPr>
      <w:rFonts w:ascii="Arial" w:hAnsi="Arial" w:cs="Arial"/>
    </w:rPr>
  </w:style>
  <w:style w:type="paragraph" w:customStyle="1" w:styleId="3380">
    <w:name w:val="简单回函地址"/>
    <w:basedOn w:val="1"/>
    <w:autoRedefine/>
    <w:qFormat/>
    <w:uiPriority w:val="0"/>
    <w:pPr>
      <w:spacing w:before="240" w:line="360" w:lineRule="auto"/>
      <w:jc w:val="left"/>
    </w:pPr>
    <w:rPr>
      <w:rFonts w:ascii="宋体"/>
      <w:szCs w:val="20"/>
    </w:rPr>
  </w:style>
  <w:style w:type="paragraph" w:customStyle="1" w:styleId="3381">
    <w:name w:val="Bullet - Number"/>
    <w:basedOn w:val="1"/>
    <w:autoRedefine/>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2">
    <w:name w:val="编号3"/>
    <w:basedOn w:val="1"/>
    <w:autoRedefine/>
    <w:qFormat/>
    <w:uiPriority w:val="0"/>
    <w:pPr>
      <w:spacing w:line="360" w:lineRule="auto"/>
      <w:jc w:val="left"/>
    </w:pPr>
    <w:rPr>
      <w:sz w:val="24"/>
    </w:rPr>
  </w:style>
  <w:style w:type="paragraph" w:customStyle="1" w:styleId="3383">
    <w:name w:val="xl153"/>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84">
    <w:name w:val="Texte_pointé[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385">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86">
    <w:name w:val="List Variable 7"/>
    <w:basedOn w:val="1678"/>
    <w:autoRedefine/>
    <w:qFormat/>
    <w:uiPriority w:val="0"/>
    <w:pPr>
      <w:tabs>
        <w:tab w:val="left" w:pos="6237"/>
        <w:tab w:val="clear" w:pos="2835"/>
      </w:tabs>
      <w:ind w:left="6237" w:hanging="3969"/>
    </w:pPr>
  </w:style>
  <w:style w:type="paragraph" w:customStyle="1" w:styleId="3387">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388">
    <w:name w:val="PLC"/>
    <w:basedOn w:val="1"/>
    <w:next w:val="1"/>
    <w:autoRedefine/>
    <w:semiHidden/>
    <w:qFormat/>
    <w:uiPriority w:val="0"/>
    <w:pPr>
      <w:widowControl/>
      <w:jc w:val="left"/>
    </w:pPr>
    <w:rPr>
      <w:rFonts w:ascii="Arial" w:hAnsi="Arial"/>
      <w:kern w:val="0"/>
      <w:sz w:val="22"/>
      <w:szCs w:val="20"/>
      <w:lang w:eastAsia="en-US"/>
    </w:rPr>
  </w:style>
  <w:style w:type="paragraph" w:customStyle="1" w:styleId="3389">
    <w:name w:val="BodyBullet2"/>
    <w:autoRedefine/>
    <w:qFormat/>
    <w:uiPriority w:val="0"/>
    <w:pPr>
      <w:tabs>
        <w:tab w:val="left" w:pos="378"/>
        <w:tab w:val="left" w:pos="420"/>
        <w:tab w:val="left" w:pos="630"/>
      </w:tabs>
      <w:spacing w:before="80" w:line="240" w:lineRule="exact"/>
      <w:ind w:left="634" w:hanging="274"/>
    </w:pPr>
    <w:rPr>
      <w:rFonts w:ascii="Times New Roman" w:hAnsi="Times New Roman" w:eastAsia="宋体" w:cs="Times New Roman"/>
      <w:lang w:val="en-US" w:eastAsia="en-US" w:bidi="ar-SA"/>
    </w:rPr>
  </w:style>
  <w:style w:type="paragraph" w:customStyle="1" w:styleId="3390">
    <w:name w:val="BodyBullet1"/>
    <w:autoRedefine/>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1">
    <w:name w:val="Signature2 (BQ)"/>
    <w:basedOn w:val="1"/>
    <w:next w:val="1"/>
    <w:autoRedefine/>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2">
    <w:name w:val="TH_CTR"/>
    <w:basedOn w:val="2535"/>
    <w:qFormat/>
    <w:uiPriority w:val="0"/>
    <w:pPr>
      <w:jc w:val="center"/>
    </w:pPr>
  </w:style>
  <w:style w:type="paragraph" w:customStyle="1" w:styleId="3393">
    <w:name w:val="乌市正文居中"/>
    <w:basedOn w:val="1"/>
    <w:next w:val="1"/>
    <w:autoRedefine/>
    <w:qFormat/>
    <w:uiPriority w:val="0"/>
    <w:pPr>
      <w:spacing w:line="360" w:lineRule="auto"/>
      <w:jc w:val="center"/>
    </w:pPr>
    <w:rPr>
      <w:rFonts w:ascii="宋体" w:hAnsi="宋体" w:cs="宋体"/>
      <w:sz w:val="24"/>
    </w:rPr>
  </w:style>
  <w:style w:type="paragraph" w:customStyle="1" w:styleId="3394">
    <w:name w:val="CM68"/>
    <w:basedOn w:val="717"/>
    <w:next w:val="717"/>
    <w:autoRedefine/>
    <w:qFormat/>
    <w:uiPriority w:val="0"/>
    <w:pPr>
      <w:spacing w:line="468" w:lineRule="atLeast"/>
    </w:pPr>
    <w:rPr>
      <w:rFonts w:ascii="黑体" w:eastAsia="黑体" w:cs="Times New Roman"/>
      <w:color w:val="auto"/>
    </w:rPr>
  </w:style>
  <w:style w:type="paragraph" w:customStyle="1" w:styleId="3395">
    <w:name w:val="Char Char Char Char Char Char Char Char Char Char Char Char Char Char Char Char1"/>
    <w:basedOn w:val="1"/>
    <w:autoRedefine/>
    <w:qFormat/>
    <w:uiPriority w:val="0"/>
    <w:pPr>
      <w:jc w:val="left"/>
    </w:pPr>
    <w:rPr>
      <w:rFonts w:ascii="仿宋_GB2312" w:hAnsi="宋体" w:eastAsia="仿宋_GB2312"/>
      <w:b/>
      <w:sz w:val="32"/>
      <w:szCs w:val="32"/>
    </w:rPr>
  </w:style>
  <w:style w:type="paragraph" w:customStyle="1" w:styleId="3396">
    <w:name w:val="figur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97">
    <w:name w:val="样式 标题 1標題 1 字元Heading 1 Char 字元Heading 1 Char2 Char 字元Headin..."/>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398">
    <w:name w:val="tabletextcharcharchar"/>
    <w:basedOn w:val="1"/>
    <w:autoRedefine/>
    <w:qFormat/>
    <w:uiPriority w:val="0"/>
    <w:pPr>
      <w:widowControl/>
      <w:spacing w:line="300" w:lineRule="atLeast"/>
      <w:jc w:val="left"/>
    </w:pPr>
    <w:rPr>
      <w:rFonts w:ascii="宋体" w:hAnsi="宋体" w:cs="宋体"/>
      <w:kern w:val="0"/>
      <w:sz w:val="18"/>
      <w:szCs w:val="18"/>
    </w:rPr>
  </w:style>
  <w:style w:type="paragraph" w:customStyle="1" w:styleId="3399">
    <w:name w:val="ZK_标题3"/>
    <w:basedOn w:val="1"/>
    <w:next w:val="318"/>
    <w:autoRedefine/>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0">
    <w:name w:val="合同专用"/>
    <w:basedOn w:val="1"/>
    <w:autoRedefine/>
    <w:semiHidden/>
    <w:qFormat/>
    <w:uiPriority w:val="0"/>
    <w:pPr>
      <w:widowControl/>
      <w:spacing w:line="360" w:lineRule="auto"/>
      <w:ind w:left="540" w:hanging="540" w:hangingChars="257"/>
      <w:jc w:val="left"/>
    </w:pPr>
    <w:rPr>
      <w:rFonts w:ascii="宋体" w:hAnsi="宋体" w:cs="宋体"/>
      <w:b/>
      <w:sz w:val="24"/>
    </w:rPr>
  </w:style>
  <w:style w:type="paragraph" w:customStyle="1" w:styleId="3401">
    <w:name w:val="样式 表格 + 加粗"/>
    <w:basedOn w:val="2770"/>
    <w:autoRedefine/>
    <w:qFormat/>
    <w:uiPriority w:val="0"/>
    <w:rPr>
      <w:b/>
      <w:bCs/>
    </w:rPr>
  </w:style>
  <w:style w:type="paragraph" w:customStyle="1" w:styleId="3402">
    <w:name w:val="CClaimWithNumber"/>
    <w:basedOn w:val="827"/>
    <w:autoRedefine/>
    <w:qFormat/>
    <w:uiPriority w:val="0"/>
    <w:pPr>
      <w:ind w:firstLine="0"/>
    </w:pPr>
  </w:style>
  <w:style w:type="paragraph" w:customStyle="1" w:styleId="3403">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04">
    <w:name w:val="Table Caption"/>
    <w:basedOn w:val="22"/>
    <w:next w:val="34"/>
    <w:qFormat/>
    <w:uiPriority w:val="0"/>
    <w:pPr>
      <w:spacing w:before="152" w:after="160"/>
      <w:jc w:val="left"/>
    </w:pPr>
  </w:style>
  <w:style w:type="paragraph" w:customStyle="1" w:styleId="3405">
    <w:name w:val="样式 标题6 + 首行缩进:  2 字符"/>
    <w:basedOn w:val="3085"/>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06">
    <w:name w:val="CM28"/>
    <w:basedOn w:val="717"/>
    <w:next w:val="717"/>
    <w:autoRedefine/>
    <w:qFormat/>
    <w:uiPriority w:val="0"/>
    <w:pPr>
      <w:spacing w:line="468" w:lineRule="atLeast"/>
    </w:pPr>
    <w:rPr>
      <w:rFonts w:ascii="黑体" w:eastAsia="黑体" w:cs="Times New Roman"/>
      <w:color w:val="auto"/>
    </w:rPr>
  </w:style>
  <w:style w:type="paragraph" w:customStyle="1" w:styleId="3407">
    <w:name w:val="宏图高科"/>
    <w:basedOn w:val="1"/>
    <w:autoRedefine/>
    <w:qFormat/>
    <w:uiPriority w:val="0"/>
    <w:pPr>
      <w:spacing w:line="360" w:lineRule="auto"/>
      <w:ind w:firstLine="480"/>
    </w:pPr>
    <w:rPr>
      <w:rFonts w:eastAsia="楷体_GB2312"/>
      <w:sz w:val="24"/>
      <w:szCs w:val="20"/>
    </w:rPr>
  </w:style>
  <w:style w:type="paragraph" w:customStyle="1" w:styleId="3408">
    <w:name w:val="Char Char Char1 Char"/>
    <w:basedOn w:val="1"/>
    <w:autoRedefine/>
    <w:qFormat/>
    <w:uiPriority w:val="0"/>
    <w:pPr>
      <w:widowControl/>
      <w:jc w:val="left"/>
    </w:pPr>
    <w:rPr>
      <w:rFonts w:ascii="Calibri" w:hAnsi="Calibri"/>
      <w:kern w:val="0"/>
      <w:sz w:val="24"/>
    </w:rPr>
  </w:style>
  <w:style w:type="paragraph" w:customStyle="1" w:styleId="3409">
    <w:name w:val="CM19"/>
    <w:basedOn w:val="717"/>
    <w:next w:val="717"/>
    <w:autoRedefine/>
    <w:qFormat/>
    <w:uiPriority w:val="0"/>
    <w:pPr>
      <w:spacing w:line="468" w:lineRule="atLeast"/>
    </w:pPr>
    <w:rPr>
      <w:rFonts w:ascii="黑体" w:eastAsia="黑体" w:cs="Times New Roman"/>
      <w:color w:val="auto"/>
    </w:rPr>
  </w:style>
  <w:style w:type="paragraph" w:customStyle="1" w:styleId="3410">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1">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2">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3">
    <w:name w:val="Level-123T"/>
    <w:basedOn w:val="1"/>
    <w:autoRedefine/>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14">
    <w:name w:val="Char Char2 Char Char Char Char Char Char Char"/>
    <w:basedOn w:val="1"/>
    <w:autoRedefine/>
    <w:qFormat/>
    <w:uiPriority w:val="0"/>
    <w:pPr>
      <w:jc w:val="left"/>
    </w:pPr>
    <w:rPr>
      <w:rFonts w:ascii="宋体" w:hAnsi="宋体"/>
    </w:rPr>
  </w:style>
  <w:style w:type="paragraph" w:customStyle="1" w:styleId="3415">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16">
    <w:name w:val="附录"/>
    <w:basedOn w:val="3"/>
    <w:autoRedefine/>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17">
    <w:name w:val="默认段落字体11112"/>
    <w:basedOn w:val="1"/>
    <w:autoRedefine/>
    <w:qFormat/>
    <w:uiPriority w:val="0"/>
    <w:pPr>
      <w:widowControl/>
      <w:spacing w:line="360" w:lineRule="auto"/>
      <w:jc w:val="left"/>
    </w:pPr>
    <w:rPr>
      <w:rFonts w:ascii="Tahoma" w:hAnsi="Tahoma"/>
      <w:szCs w:val="21"/>
    </w:rPr>
  </w:style>
  <w:style w:type="paragraph" w:customStyle="1" w:styleId="3418">
    <w:name w:val="ml"/>
    <w:basedOn w:val="1"/>
    <w:qFormat/>
    <w:uiPriority w:val="0"/>
    <w:pPr>
      <w:spacing w:line="312" w:lineRule="exact"/>
      <w:jc w:val="left"/>
    </w:pPr>
    <w:rPr>
      <w:rFonts w:ascii="宋体" w:hAnsi="宋体"/>
      <w:b/>
      <w:sz w:val="32"/>
      <w:szCs w:val="20"/>
    </w:rPr>
  </w:style>
  <w:style w:type="paragraph" w:customStyle="1" w:styleId="3419">
    <w:name w:val="列表 1"/>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420">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1">
    <w:name w:val="UseCase 1"/>
    <w:basedOn w:val="1"/>
    <w:autoRedefine/>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2">
    <w:name w:val="Enumération"/>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423">
    <w:name w:val="Char Char Char Char Char Char Char Char Char Char Char Char Char Char Char Char Char1"/>
    <w:basedOn w:val="1"/>
    <w:autoRedefine/>
    <w:qFormat/>
    <w:uiPriority w:val="0"/>
    <w:pPr>
      <w:snapToGrid w:val="0"/>
      <w:spacing w:line="360" w:lineRule="auto"/>
      <w:jc w:val="left"/>
    </w:pPr>
    <w:rPr>
      <w:rFonts w:ascii="Tahoma" w:hAnsi="Tahoma" w:eastAsia="仿宋_GB2312"/>
      <w:b/>
      <w:sz w:val="24"/>
      <w:szCs w:val="20"/>
    </w:rPr>
  </w:style>
  <w:style w:type="paragraph" w:customStyle="1" w:styleId="3424">
    <w:name w:val="样式 题注 +"/>
    <w:basedOn w:val="22"/>
    <w:autoRedefine/>
    <w:qFormat/>
    <w:uiPriority w:val="0"/>
    <w:pPr>
      <w:spacing w:line="360" w:lineRule="auto"/>
      <w:ind w:firstLine="425"/>
      <w:jc w:val="center"/>
    </w:pPr>
    <w:rPr>
      <w:rFonts w:cs="Angsana New"/>
      <w:kern w:val="0"/>
      <w:lang w:bidi="th-TH"/>
    </w:rPr>
  </w:style>
  <w:style w:type="paragraph" w:customStyle="1" w:styleId="3425">
    <w:name w:val="Char Char Char1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426">
    <w:name w:val="标题4111"/>
    <w:basedOn w:val="6"/>
    <w:autoRedefine/>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27">
    <w:name w:val="索引 61"/>
    <w:basedOn w:val="1"/>
    <w:next w:val="1"/>
    <w:autoRedefine/>
    <w:qFormat/>
    <w:uiPriority w:val="0"/>
    <w:pPr>
      <w:ind w:left="1000" w:leftChars="1000"/>
      <w:jc w:val="left"/>
    </w:pPr>
    <w:rPr>
      <w:rFonts w:ascii="宋体" w:hAnsi="宋体"/>
    </w:rPr>
  </w:style>
  <w:style w:type="paragraph" w:customStyle="1" w:styleId="3428">
    <w:name w:val="样式 文档正文 + (符号) 宋体"/>
    <w:basedOn w:val="652"/>
    <w:autoRedefine/>
    <w:qFormat/>
    <w:uiPriority w:val="0"/>
    <w:pPr>
      <w:spacing w:line="460" w:lineRule="exact"/>
      <w:jc w:val="left"/>
    </w:pPr>
    <w:rPr>
      <w:rFonts w:ascii="Arial" w:hAnsi="Arial" w:eastAsia="宋体"/>
      <w:spacing w:val="6"/>
      <w:kern w:val="2"/>
      <w:sz w:val="24"/>
      <w:szCs w:val="24"/>
    </w:rPr>
  </w:style>
  <w:style w:type="paragraph" w:customStyle="1" w:styleId="3429">
    <w:name w:val="样式 标题 8插图名 + 段前: 0.5 行"/>
    <w:basedOn w:val="10"/>
    <w:autoRedefine/>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0">
    <w:name w:val="投标标题1"/>
    <w:autoRedefine/>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1">
    <w:name w:val="标准书脚_偶数页"/>
    <w:autoRedefine/>
    <w:semiHidden/>
    <w:qFormat/>
    <w:uiPriority w:val="0"/>
    <w:pPr>
      <w:spacing w:before="120"/>
    </w:pPr>
    <w:rPr>
      <w:rFonts w:ascii="Times New Roman" w:hAnsi="Times New Roman" w:eastAsia="宋体" w:cs="Times New Roman"/>
      <w:sz w:val="18"/>
      <w:lang w:val="en-US" w:eastAsia="zh-CN" w:bidi="ar-SA"/>
    </w:rPr>
  </w:style>
  <w:style w:type="paragraph" w:customStyle="1" w:styleId="3432">
    <w:name w:val="Tip"/>
    <w:autoRedefine/>
    <w:qFormat/>
    <w:uiPriority w:val="0"/>
    <w:pPr>
      <w:keepLines/>
      <w:tabs>
        <w:tab w:val="left" w:pos="420"/>
      </w:tabs>
      <w:spacing w:before="60" w:after="60"/>
    </w:pPr>
    <w:rPr>
      <w:rFonts w:ascii="Times New Roman" w:hAnsi="Times New Roman" w:eastAsia="宋体" w:cs="Times New Roman"/>
      <w:sz w:val="24"/>
      <w:lang w:val="en-GB" w:eastAsia="en-US" w:bidi="ar-SA"/>
    </w:rPr>
  </w:style>
  <w:style w:type="paragraph" w:customStyle="1" w:styleId="3433">
    <w:name w:val="Note"/>
    <w:basedOn w:val="1"/>
    <w:next w:val="1929"/>
    <w:autoRedefine/>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34">
    <w:name w:val="标题3111"/>
    <w:basedOn w:val="5"/>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35">
    <w:name w:val="xl1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36">
    <w:name w:val="table heading"/>
    <w:basedOn w:val="1"/>
    <w:autoRedefine/>
    <w:qFormat/>
    <w:uiPriority w:val="0"/>
    <w:pPr>
      <w:widowControl/>
      <w:autoSpaceDE w:val="0"/>
      <w:autoSpaceDN w:val="0"/>
      <w:adjustRightInd w:val="0"/>
      <w:jc w:val="center"/>
    </w:pPr>
    <w:rPr>
      <w:rFonts w:ascii="宋体" w:hAnsi="宋体"/>
      <w:b/>
      <w:kern w:val="0"/>
      <w:szCs w:val="20"/>
    </w:rPr>
  </w:style>
  <w:style w:type="paragraph" w:customStyle="1" w:styleId="3437">
    <w:name w:val="Char Char1 Char Char Char Char1 Char Char Char Char Char Char Char Char Char Char Char Char Char Char"/>
    <w:basedOn w:val="1"/>
    <w:autoRedefine/>
    <w:qFormat/>
    <w:uiPriority w:val="0"/>
    <w:pPr>
      <w:ind w:firstLine="360" w:firstLineChars="150"/>
      <w:jc w:val="left"/>
    </w:pPr>
    <w:rPr>
      <w:rFonts w:ascii="Tahoma" w:hAnsi="Tahoma"/>
      <w:sz w:val="24"/>
      <w:szCs w:val="20"/>
    </w:rPr>
  </w:style>
  <w:style w:type="paragraph" w:customStyle="1" w:styleId="3438">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439">
    <w:name w:val="目录-部分标题"/>
    <w:basedOn w:val="59"/>
    <w:autoRedefine/>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0">
    <w:name w:val="Char Char1 Char Char Char Char Char Char Char Char Char Char Char Char Char Char"/>
    <w:basedOn w:val="1"/>
    <w:autoRedefine/>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1">
    <w:name w:val="xl147"/>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2">
    <w:name w:val="TOC Head"/>
    <w:basedOn w:val="1"/>
    <w:next w:val="1"/>
    <w:autoRedefine/>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3">
    <w:name w:val="默认段落字体 Para Char Char Char Char Char Char Char Char Char Char Char Char Char Char"/>
    <w:basedOn w:val="1"/>
    <w:qFormat/>
    <w:uiPriority w:val="0"/>
    <w:pPr>
      <w:shd w:val="clear" w:color="auto" w:fill="000080"/>
      <w:jc w:val="left"/>
    </w:pPr>
    <w:rPr>
      <w:rFonts w:ascii="Tahoma" w:hAnsi="Tahoma"/>
      <w:kern w:val="0"/>
      <w:sz w:val="24"/>
    </w:rPr>
  </w:style>
  <w:style w:type="paragraph" w:customStyle="1" w:styleId="3444">
    <w:name w:val="文章标题"/>
    <w:basedOn w:val="1"/>
    <w:autoRedefine/>
    <w:qFormat/>
    <w:uiPriority w:val="0"/>
    <w:pPr>
      <w:spacing w:beforeLines="200" w:afterLines="200"/>
      <w:jc w:val="center"/>
    </w:pPr>
    <w:rPr>
      <w:rFonts w:ascii="宋体" w:hAnsi="宋体"/>
      <w:b/>
      <w:sz w:val="44"/>
    </w:rPr>
  </w:style>
  <w:style w:type="paragraph" w:customStyle="1" w:styleId="3445">
    <w:name w:val="SANGFOR_1_标题1"/>
    <w:basedOn w:val="3"/>
    <w:next w:val="1"/>
    <w:autoRedefine/>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46">
    <w:name w:val="CM90"/>
    <w:basedOn w:val="717"/>
    <w:next w:val="717"/>
    <w:autoRedefine/>
    <w:qFormat/>
    <w:uiPriority w:val="0"/>
    <w:pPr>
      <w:spacing w:line="468" w:lineRule="atLeast"/>
    </w:pPr>
    <w:rPr>
      <w:rFonts w:ascii="黑体" w:eastAsia="黑体" w:cs="Times New Roman"/>
      <w:color w:val="auto"/>
    </w:rPr>
  </w:style>
  <w:style w:type="paragraph" w:customStyle="1" w:styleId="3447">
    <w:name w:val="TaskTitle"/>
    <w:basedOn w:val="7"/>
    <w:next w:val="3264"/>
    <w:autoRedefine/>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48">
    <w:name w:val="样式 小四 行距: 1.5 倍行距"/>
    <w:basedOn w:val="1"/>
    <w:autoRedefine/>
    <w:qFormat/>
    <w:uiPriority w:val="0"/>
    <w:pPr>
      <w:spacing w:line="360" w:lineRule="auto"/>
      <w:jc w:val="left"/>
    </w:pPr>
    <w:rPr>
      <w:rFonts w:cs="宋体"/>
      <w:sz w:val="24"/>
      <w:szCs w:val="20"/>
    </w:rPr>
  </w:style>
  <w:style w:type="paragraph" w:customStyle="1" w:styleId="3449">
    <w:name w:val="CM139"/>
    <w:basedOn w:val="717"/>
    <w:next w:val="717"/>
    <w:autoRedefine/>
    <w:qFormat/>
    <w:uiPriority w:val="0"/>
    <w:pPr>
      <w:spacing w:after="105"/>
    </w:pPr>
    <w:rPr>
      <w:rFonts w:ascii="黑体" w:eastAsia="黑体" w:cs="Times New Roman"/>
      <w:color w:val="auto"/>
    </w:rPr>
  </w:style>
  <w:style w:type="paragraph" w:customStyle="1" w:styleId="3450">
    <w:name w:val="报告正文 Char"/>
    <w:basedOn w:val="1"/>
    <w:autoRedefine/>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1">
    <w:name w:val="xl1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2">
    <w:name w:val="Pa11"/>
    <w:basedOn w:val="717"/>
    <w:next w:val="717"/>
    <w:autoRedefine/>
    <w:qFormat/>
    <w:uiPriority w:val="0"/>
    <w:pPr>
      <w:spacing w:line="181" w:lineRule="atLeast"/>
    </w:pPr>
    <w:rPr>
      <w:rFonts w:ascii="HelveticaNeueLT Std Cn" w:eastAsia="HelveticaNeueLT Std Cn" w:cs="Times New Roman"/>
      <w:color w:val="auto"/>
    </w:rPr>
  </w:style>
  <w:style w:type="paragraph" w:customStyle="1" w:styleId="3453">
    <w:name w:val="样式25"/>
    <w:basedOn w:val="1"/>
    <w:next w:val="21"/>
    <w:autoRedefine/>
    <w:qFormat/>
    <w:uiPriority w:val="0"/>
    <w:pPr>
      <w:spacing w:line="360" w:lineRule="auto"/>
      <w:jc w:val="left"/>
    </w:pPr>
    <w:rPr>
      <w:rFonts w:ascii="宋体" w:hAnsi="宋体"/>
      <w:sz w:val="24"/>
    </w:rPr>
  </w:style>
  <w:style w:type="paragraph" w:customStyle="1" w:styleId="3454">
    <w:name w:val="样式 标题 1 + 楷体_GB2312 三号 非加粗 左 段前: 0 磅 段后: 0 磅"/>
    <w:basedOn w:val="3"/>
    <w:autoRedefine/>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55">
    <w:name w:val="样式 标书正文 + 首行缩进:  2 字符"/>
    <w:basedOn w:val="34"/>
    <w:autoRedefine/>
    <w:qFormat/>
    <w:uiPriority w:val="0"/>
    <w:pPr>
      <w:ind w:firstLine="484" w:firstLineChars="200"/>
      <w:jc w:val="left"/>
    </w:pPr>
    <w:rPr>
      <w:rFonts w:ascii="Times New Roman" w:eastAsia="宋体" w:cs="宋体"/>
      <w:bCs w:val="0"/>
      <w:spacing w:val="1"/>
      <w:sz w:val="24"/>
      <w:szCs w:val="20"/>
    </w:rPr>
  </w:style>
  <w:style w:type="paragraph" w:customStyle="1" w:styleId="3456">
    <w:name w:val="默认段落字体 Para Char Char Char Char Char Char Char Char Char"/>
    <w:basedOn w:val="1"/>
    <w:autoRedefine/>
    <w:qFormat/>
    <w:uiPriority w:val="0"/>
    <w:rPr>
      <w:rFonts w:ascii="Tahoma" w:hAnsi="Tahoma"/>
      <w:sz w:val="24"/>
      <w:szCs w:val="20"/>
    </w:rPr>
  </w:style>
  <w:style w:type="paragraph" w:customStyle="1" w:styleId="3457">
    <w:name w:val="正文表标题续表"/>
    <w:basedOn w:val="1782"/>
    <w:next w:val="110"/>
    <w:autoRedefine/>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58">
    <w:name w:val="机场线6级标题"/>
    <w:basedOn w:val="8"/>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59">
    <w:name w:val="段落1"/>
    <w:basedOn w:val="1552"/>
    <w:autoRedefine/>
    <w:qFormat/>
    <w:uiPriority w:val="0"/>
    <w:pPr>
      <w:snapToGrid w:val="0"/>
      <w:spacing w:beforeLines="10" w:afterLines="10"/>
      <w:ind w:firstLine="420" w:firstLineChars="150"/>
    </w:pPr>
    <w:rPr>
      <w:rFonts w:ascii="宋体"/>
      <w:color w:val="000000"/>
      <w:kern w:val="28"/>
      <w:szCs w:val="28"/>
    </w:rPr>
  </w:style>
  <w:style w:type="paragraph" w:customStyle="1" w:styleId="3460">
    <w:name w:val="ｽﾀｲﾙ 1"/>
    <w:basedOn w:val="1"/>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1">
    <w:name w:val="Char Char Char Char Char1"/>
    <w:basedOn w:val="1"/>
    <w:unhideWhenUsed/>
    <w:qFormat/>
    <w:uiPriority w:val="0"/>
    <w:pPr>
      <w:jc w:val="left"/>
    </w:pPr>
    <w:rPr>
      <w:rFonts w:ascii="Tahoma" w:hAnsi="Tahoma"/>
      <w:sz w:val="24"/>
      <w:szCs w:val="20"/>
    </w:rPr>
  </w:style>
  <w:style w:type="paragraph" w:customStyle="1" w:styleId="3462">
    <w:name w:val="列表-1"/>
    <w:basedOn w:val="1"/>
    <w:autoRedefine/>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3">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3464">
    <w:name w:val="表格内居中"/>
    <w:basedOn w:val="1"/>
    <w:qFormat/>
    <w:uiPriority w:val="0"/>
    <w:pPr>
      <w:widowControl/>
      <w:snapToGrid w:val="0"/>
      <w:jc w:val="center"/>
    </w:pPr>
    <w:rPr>
      <w:rFonts w:cs="宋体"/>
      <w:kern w:val="0"/>
      <w:sz w:val="24"/>
    </w:rPr>
  </w:style>
  <w:style w:type="paragraph" w:customStyle="1" w:styleId="3465">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3466">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467">
    <w:name w:val="CM121"/>
    <w:basedOn w:val="717"/>
    <w:next w:val="717"/>
    <w:autoRedefine/>
    <w:qFormat/>
    <w:uiPriority w:val="0"/>
    <w:pPr>
      <w:spacing w:line="468" w:lineRule="atLeast"/>
    </w:pPr>
    <w:rPr>
      <w:rFonts w:ascii="黑体" w:eastAsia="黑体" w:cs="Times New Roman"/>
      <w:color w:val="auto"/>
    </w:rPr>
  </w:style>
  <w:style w:type="paragraph" w:customStyle="1" w:styleId="3468">
    <w:name w:val="LISTA:puntata"/>
    <w:autoRedefine/>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69">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0">
    <w:name w:val="样式 正文缩进 + 首行缩进:  2 字符 段前: 0.5 行 段后: 7.8 磅"/>
    <w:basedOn w:val="21"/>
    <w:autoRedefine/>
    <w:qFormat/>
    <w:locked/>
    <w:uiPriority w:val="0"/>
    <w:pPr>
      <w:widowControl w:val="0"/>
      <w:spacing w:beforeLines="50" w:after="156" w:line="300" w:lineRule="auto"/>
      <w:ind w:firstLine="200" w:firstLineChars="200"/>
    </w:pPr>
    <w:rPr>
      <w:rFonts w:eastAsia="宋体" w:cs="宋体"/>
      <w:kern w:val="2"/>
    </w:rPr>
  </w:style>
  <w:style w:type="paragraph" w:customStyle="1" w:styleId="3471">
    <w:name w:val="文本框1"/>
    <w:autoRedefine/>
    <w:qFormat/>
    <w:uiPriority w:val="0"/>
    <w:pPr>
      <w:jc w:val="center"/>
    </w:pPr>
    <w:rPr>
      <w:rFonts w:ascii="宋体" w:hAnsi="Times New Roman" w:eastAsia="宋体" w:cs="Times New Roman"/>
      <w:spacing w:val="6"/>
      <w:w w:val="95"/>
      <w:sz w:val="24"/>
      <w:lang w:val="en-US" w:eastAsia="zh-CN" w:bidi="ar-SA"/>
    </w:rPr>
  </w:style>
  <w:style w:type="paragraph" w:customStyle="1" w:styleId="3472">
    <w:name w:val="样式3-21"/>
    <w:basedOn w:val="3097"/>
    <w:autoRedefine/>
    <w:semiHidden/>
    <w:qFormat/>
    <w:uiPriority w:val="0"/>
    <w:pPr>
      <w:tabs>
        <w:tab w:val="left" w:pos="-546"/>
        <w:tab w:val="left" w:pos="567"/>
        <w:tab w:val="clear" w:pos="1134"/>
      </w:tabs>
      <w:ind w:left="-546" w:hanging="567"/>
    </w:pPr>
  </w:style>
  <w:style w:type="paragraph" w:customStyle="1" w:styleId="3473">
    <w:name w:val="标准"/>
    <w:basedOn w:val="3"/>
    <w:autoRedefine/>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74">
    <w:name w:val="封面标题"/>
    <w:autoRedefine/>
    <w:qFormat/>
    <w:uiPriority w:val="0"/>
    <w:pPr>
      <w:jc w:val="center"/>
    </w:pPr>
    <w:rPr>
      <w:rFonts w:ascii="Times New Roman" w:hAnsi="Times New Roman" w:eastAsia="黑体" w:cs="Times New Roman"/>
      <w:kern w:val="2"/>
      <w:sz w:val="64"/>
      <w:szCs w:val="72"/>
      <w:lang w:val="en-US" w:eastAsia="zh-CN" w:bidi="ar-SA"/>
    </w:rPr>
  </w:style>
  <w:style w:type="paragraph" w:customStyle="1" w:styleId="3475">
    <w:name w:val="字元 字元 Char Char Char Char Char Char Char2"/>
    <w:basedOn w:val="1"/>
    <w:autoRedefine/>
    <w:qFormat/>
    <w:uiPriority w:val="0"/>
    <w:pPr>
      <w:jc w:val="left"/>
    </w:pPr>
    <w:rPr>
      <w:rFonts w:ascii="Tahoma" w:hAnsi="Tahoma" w:cs="仿宋_GB2312"/>
      <w:sz w:val="24"/>
      <w:szCs w:val="20"/>
    </w:rPr>
  </w:style>
  <w:style w:type="paragraph" w:customStyle="1" w:styleId="3476">
    <w:name w:val="样式 标题 1 章节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77">
    <w:name w:val="KX标题1"/>
    <w:basedOn w:val="3"/>
    <w:autoRedefine/>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78">
    <w:name w:val="KX标题2"/>
    <w:basedOn w:val="4"/>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79">
    <w:name w:val="样式 标题 1正文一级标题Normal + Font: HelveticaBoldSpace Before 12 pt..."/>
    <w:basedOn w:val="3"/>
    <w:autoRedefine/>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0">
    <w:name w:val="01.正文（首行缩进）"/>
    <w:basedOn w:val="1"/>
    <w:autoRedefine/>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1">
    <w:name w:val="四号线第六级"/>
    <w:basedOn w:val="1"/>
    <w:autoRedefine/>
    <w:unhideWhenUsed/>
    <w:qFormat/>
    <w:uiPriority w:val="0"/>
    <w:pPr>
      <w:widowControl/>
      <w:ind w:left="2520" w:hanging="420"/>
      <w:jc w:val="left"/>
    </w:pPr>
    <w:rPr>
      <w:rFonts w:ascii="宋体" w:hAnsi="宋体" w:cs="宋体"/>
    </w:rPr>
  </w:style>
  <w:style w:type="paragraph" w:customStyle="1" w:styleId="3482">
    <w:name w:val="instep"/>
    <w:basedOn w:val="1"/>
    <w:autoRedefine/>
    <w:qFormat/>
    <w:uiPriority w:val="0"/>
    <w:pPr>
      <w:widowControl/>
      <w:spacing w:before="80" w:after="80" w:line="300" w:lineRule="auto"/>
      <w:ind w:left="1134" w:hanging="907"/>
      <w:jc w:val="left"/>
    </w:pPr>
    <w:rPr>
      <w:rFonts w:ascii="Arial" w:hAnsi="Arial" w:cs="Arial"/>
      <w:kern w:val="0"/>
      <w:szCs w:val="21"/>
    </w:rPr>
  </w:style>
  <w:style w:type="paragraph" w:customStyle="1" w:styleId="3483">
    <w:name w:val="普通(Web)"/>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3484">
    <w:name w:val="目次、索引正文"/>
    <w:autoRedefine/>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85">
    <w:name w:val="bullets"/>
    <w:basedOn w:val="34"/>
    <w:autoRedefine/>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86">
    <w:name w:val="Item list text"/>
    <w:autoRedefine/>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87">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88">
    <w:name w:val="样式 题注 + 居中"/>
    <w:basedOn w:val="22"/>
    <w:autoRedefine/>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89">
    <w:name w:val="五号线a)"/>
    <w:autoRedefine/>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0">
    <w:name w:val="Sub title 1"/>
    <w:basedOn w:val="1"/>
    <w:autoRedefine/>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1">
    <w:name w:val="样式 Times New Roman 左  4.27 字符"/>
    <w:basedOn w:val="1"/>
    <w:autoRedefine/>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2">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3">
    <w:name w:val="样式24"/>
    <w:basedOn w:val="2359"/>
    <w:autoRedefine/>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494">
    <w:name w:val="Char Char Char Char Char Char Char Char Char Char Char Char Char Char Char Char Char Char"/>
    <w:basedOn w:val="1"/>
    <w:autoRedefine/>
    <w:qFormat/>
    <w:uiPriority w:val="0"/>
    <w:pPr>
      <w:jc w:val="left"/>
    </w:pPr>
    <w:rPr>
      <w:rFonts w:ascii="Arial" w:hAnsi="Arial" w:cs="Arial"/>
    </w:rPr>
  </w:style>
  <w:style w:type="paragraph" w:customStyle="1" w:styleId="3495">
    <w:name w:val="TABLE"/>
    <w:basedOn w:val="1"/>
    <w:autoRedefine/>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496">
    <w:name w:val="Niv5 Puce1"/>
    <w:basedOn w:val="2420"/>
    <w:qFormat/>
    <w:uiPriority w:val="0"/>
    <w:pPr>
      <w:ind w:left="1418"/>
    </w:pPr>
  </w:style>
  <w:style w:type="paragraph" w:customStyle="1" w:styleId="3497">
    <w:name w:val="USE 3"/>
    <w:basedOn w:val="1"/>
    <w:qFormat/>
    <w:uiPriority w:val="0"/>
    <w:pPr>
      <w:spacing w:line="360" w:lineRule="auto"/>
      <w:ind w:left="890" w:hanging="170"/>
      <w:jc w:val="left"/>
    </w:pPr>
    <w:rPr>
      <w:rFonts w:ascii="宋体" w:hAnsi="宋体"/>
      <w:sz w:val="24"/>
      <w:szCs w:val="20"/>
    </w:rPr>
  </w:style>
  <w:style w:type="paragraph" w:customStyle="1" w:styleId="3498">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499">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0">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1">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2">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3">
    <w:name w:val="正文1级编号"/>
    <w:basedOn w:val="34"/>
    <w:autoRedefine/>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04">
    <w:name w:val="Table heading"/>
    <w:basedOn w:val="86"/>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05">
    <w:name w:val="正文+宋体 Char Char Char1 Char Char Char"/>
    <w:basedOn w:val="1"/>
    <w:autoRedefine/>
    <w:qFormat/>
    <w:uiPriority w:val="0"/>
    <w:pPr>
      <w:spacing w:line="360" w:lineRule="auto"/>
      <w:jc w:val="left"/>
    </w:pPr>
    <w:rPr>
      <w:rFonts w:ascii="宋体" w:hAnsi="宋体"/>
    </w:rPr>
  </w:style>
  <w:style w:type="paragraph" w:customStyle="1" w:styleId="3506">
    <w:name w:val="Numbered list 2.2"/>
    <w:basedOn w:val="4"/>
    <w:next w:val="1"/>
    <w:autoRedefine/>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07">
    <w:name w:val="Char4 Char Char Char1 Char Char Char"/>
    <w:basedOn w:val="1"/>
    <w:autoRedefine/>
    <w:qFormat/>
    <w:uiPriority w:val="0"/>
    <w:pPr>
      <w:jc w:val="left"/>
    </w:pPr>
    <w:rPr>
      <w:rFonts w:ascii="Tahoma" w:hAnsi="Tahoma"/>
      <w:sz w:val="24"/>
      <w:szCs w:val="20"/>
    </w:rPr>
  </w:style>
  <w:style w:type="paragraph" w:customStyle="1" w:styleId="3508">
    <w:name w:val="TableHead"/>
    <w:autoRedefine/>
    <w:qFormat/>
    <w:uiPriority w:val="0"/>
    <w:pPr>
      <w:spacing w:before="80" w:after="80"/>
    </w:pPr>
    <w:rPr>
      <w:rFonts w:ascii="HPSansBold" w:hAnsi="HPSansBold" w:eastAsia="宋体" w:cs="Times New Roman"/>
      <w:b/>
      <w:color w:val="FFFFFF"/>
      <w:sz w:val="22"/>
      <w:lang w:val="en-US" w:eastAsia="en-US" w:bidi="ar-SA"/>
    </w:rPr>
  </w:style>
  <w:style w:type="paragraph" w:customStyle="1" w:styleId="3509">
    <w:name w:val="样式12"/>
    <w:basedOn w:val="1853"/>
    <w:autoRedefine/>
    <w:qFormat/>
    <w:uiPriority w:val="0"/>
    <w:pPr>
      <w:tabs>
        <w:tab w:val="left" w:pos="420"/>
        <w:tab w:val="left" w:pos="964"/>
        <w:tab w:val="left" w:pos="1134"/>
      </w:tabs>
      <w:ind w:left="964" w:hanging="482"/>
    </w:pPr>
    <w:rPr>
      <w:rFonts w:ascii="Times New Roman"/>
    </w:rPr>
  </w:style>
  <w:style w:type="paragraph" w:customStyle="1" w:styleId="3510">
    <w:name w:val="Note text"/>
    <w:autoRedefine/>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3511">
    <w:name w:val="Char Char Char Char Char Char Char Char Char Char12"/>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2">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3">
    <w:name w:val="Para"/>
    <w:autoRedefine/>
    <w:qFormat/>
    <w:uiPriority w:val="0"/>
    <w:pPr>
      <w:suppressAutoHyphens/>
      <w:spacing w:after="160"/>
    </w:pPr>
    <w:rPr>
      <w:rFonts w:ascii="Arial" w:hAnsi="Arial" w:eastAsia="Times New Roman" w:cs="Times New Roman"/>
      <w:sz w:val="18"/>
      <w:lang w:val="en-US" w:eastAsia="en-US" w:bidi="ar-SA"/>
    </w:rPr>
  </w:style>
  <w:style w:type="paragraph" w:customStyle="1" w:styleId="3514">
    <w:name w:val="xl162"/>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15">
    <w:name w:val="样式 文件1.1 + 段前: 1 行 段后: 0.5 行"/>
    <w:basedOn w:val="1"/>
    <w:autoRedefine/>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16">
    <w:name w:val="Report Level 3"/>
    <w:next w:val="3071"/>
    <w:autoRedefine/>
    <w:qFormat/>
    <w:uiPriority w:val="0"/>
    <w:pPr>
      <w:tabs>
        <w:tab w:val="left" w:pos="360"/>
        <w:tab w:val="left" w:pos="1080"/>
      </w:tabs>
      <w:spacing w:before="120"/>
      <w:ind w:left="360" w:hanging="360"/>
      <w:outlineLvl w:val="2"/>
    </w:pPr>
    <w:rPr>
      <w:rFonts w:ascii="Times New Roman" w:hAnsi="Times New Roman" w:eastAsia="宋体" w:cs="Times New Roman"/>
      <w:lang w:val="en-US" w:eastAsia="zh-CN" w:bidi="ar-SA"/>
    </w:rPr>
  </w:style>
  <w:style w:type="paragraph" w:customStyle="1" w:styleId="3517">
    <w:name w:val="Report Level 1"/>
    <w:basedOn w:val="1"/>
    <w:next w:val="3071"/>
    <w:autoRedefine/>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18">
    <w:name w:val="Contents"/>
    <w:autoRedefine/>
    <w:qFormat/>
    <w:uiPriority w:val="0"/>
    <w:pPr>
      <w:tabs>
        <w:tab w:val="left" w:pos="1330"/>
      </w:tabs>
    </w:pPr>
    <w:rPr>
      <w:rFonts w:ascii="Times New Roman" w:hAnsi="Times New Roman" w:eastAsia="宋体" w:cs="Times New Roman"/>
      <w:lang w:val="en-US" w:eastAsia="zh-CN" w:bidi="ar-SA"/>
    </w:rPr>
  </w:style>
  <w:style w:type="paragraph" w:customStyle="1" w:styleId="3519">
    <w:name w:val="Heading1 No Number"/>
    <w:basedOn w:val="3"/>
    <w:next w:val="1"/>
    <w:autoRedefine/>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0">
    <w:name w:val="Report Level 4"/>
    <w:basedOn w:val="3516"/>
    <w:next w:val="3071"/>
    <w:autoRedefine/>
    <w:qFormat/>
    <w:uiPriority w:val="0"/>
    <w:pPr>
      <w:outlineLvl w:val="3"/>
    </w:pPr>
  </w:style>
  <w:style w:type="paragraph" w:customStyle="1" w:styleId="3521">
    <w:name w:val="样式 样式3 + (西文) 宋体 小四 段前: 0 磅 段后: 0 磅 顶端: (点式 灰色-25%  0.5 磅 ..."/>
    <w:basedOn w:val="798"/>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522">
    <w:name w:val="my normal"/>
    <w:basedOn w:val="1"/>
    <w:autoRedefine/>
    <w:qFormat/>
    <w:uiPriority w:val="0"/>
    <w:pPr>
      <w:widowControl/>
      <w:spacing w:before="240" w:line="360" w:lineRule="exact"/>
      <w:jc w:val="left"/>
    </w:pPr>
    <w:rPr>
      <w:rFonts w:ascii="Arial" w:hAnsi="Arial"/>
      <w:kern w:val="0"/>
      <w:sz w:val="24"/>
      <w:szCs w:val="20"/>
      <w:lang w:val="en-GB" w:eastAsia="en-US"/>
    </w:rPr>
  </w:style>
  <w:style w:type="paragraph" w:customStyle="1" w:styleId="3523">
    <w:name w:val="Ëõ½ø1.9"/>
    <w:basedOn w:val="1"/>
    <w:autoRedefine/>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24">
    <w:name w:val="Figure Description--F7"/>
    <w:next w:val="1"/>
    <w:autoRedefine/>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25">
    <w:name w:val="CM66"/>
    <w:basedOn w:val="717"/>
    <w:next w:val="717"/>
    <w:qFormat/>
    <w:uiPriority w:val="0"/>
    <w:rPr>
      <w:rFonts w:ascii="黑体" w:eastAsia="黑体" w:cs="Times New Roman"/>
      <w:color w:val="auto"/>
    </w:rPr>
  </w:style>
  <w:style w:type="paragraph" w:customStyle="1" w:styleId="3526">
    <w:name w:val="dash bullet"/>
    <w:autoRedefine/>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27">
    <w:name w:val="正文+"/>
    <w:basedOn w:val="1"/>
    <w:qFormat/>
    <w:uiPriority w:val="0"/>
    <w:pPr>
      <w:spacing w:line="300" w:lineRule="auto"/>
      <w:jc w:val="left"/>
    </w:pPr>
    <w:rPr>
      <w:rFonts w:ascii="宋体" w:hAnsi="宋体"/>
      <w:sz w:val="24"/>
    </w:rPr>
  </w:style>
  <w:style w:type="paragraph" w:customStyle="1" w:styleId="3528">
    <w:name w:val="ABC"/>
    <w:basedOn w:val="1"/>
    <w:autoRedefine/>
    <w:unhideWhenUsed/>
    <w:qFormat/>
    <w:uiPriority w:val="0"/>
    <w:pPr>
      <w:spacing w:afterLines="50"/>
      <w:jc w:val="left"/>
    </w:pPr>
    <w:rPr>
      <w:rFonts w:ascii="Tahoma" w:hAnsi="Tahoma"/>
      <w:sz w:val="24"/>
    </w:rPr>
  </w:style>
  <w:style w:type="paragraph" w:customStyle="1" w:styleId="3529">
    <w:name w:val="样式21"/>
    <w:basedOn w:val="3097"/>
    <w:autoRedefine/>
    <w:qFormat/>
    <w:uiPriority w:val="0"/>
    <w:pPr>
      <w:widowControl w:val="0"/>
      <w:tabs>
        <w:tab w:val="left" w:pos="907"/>
        <w:tab w:val="clear" w:pos="900"/>
      </w:tabs>
      <w:ind w:left="0" w:firstLine="547"/>
    </w:pPr>
  </w:style>
  <w:style w:type="paragraph" w:customStyle="1" w:styleId="3530">
    <w:name w:val="图形 居中"/>
    <w:next w:val="1489"/>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1">
    <w:name w:val="正文题目"/>
    <w:basedOn w:val="1"/>
    <w:autoRedefine/>
    <w:qFormat/>
    <w:uiPriority w:val="0"/>
    <w:pPr>
      <w:adjustRightInd w:val="0"/>
      <w:spacing w:before="600" w:after="600" w:line="400" w:lineRule="exact"/>
      <w:jc w:val="center"/>
    </w:pPr>
    <w:rPr>
      <w:rFonts w:ascii="Arial" w:hAnsi="Arial"/>
      <w:b/>
      <w:sz w:val="36"/>
      <w:szCs w:val="20"/>
    </w:rPr>
  </w:style>
  <w:style w:type="paragraph" w:customStyle="1" w:styleId="3532">
    <w:name w:val="标题6级"/>
    <w:basedOn w:val="1758"/>
    <w:next w:val="1"/>
    <w:autoRedefine/>
    <w:qFormat/>
    <w:uiPriority w:val="0"/>
    <w:pPr>
      <w:outlineLvl w:val="5"/>
    </w:pPr>
  </w:style>
  <w:style w:type="paragraph" w:customStyle="1" w:styleId="3533">
    <w:name w:val="usezw"/>
    <w:basedOn w:val="1"/>
    <w:qFormat/>
    <w:uiPriority w:val="99"/>
    <w:pPr>
      <w:spacing w:line="360" w:lineRule="auto"/>
      <w:ind w:firstLine="480" w:firstLineChars="200"/>
    </w:pPr>
    <w:rPr>
      <w:rFonts w:ascii="宋体" w:hAnsi="宋体"/>
      <w:sz w:val="24"/>
      <w:szCs w:val="20"/>
    </w:rPr>
  </w:style>
  <w:style w:type="paragraph" w:customStyle="1" w:styleId="3534">
    <w:name w:val="样式 参考资料清单 + 倾斜 蓝色"/>
    <w:basedOn w:val="1"/>
    <w:autoRedefine/>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35">
    <w:name w:val="规范正文"/>
    <w:basedOn w:val="1"/>
    <w:autoRedefine/>
    <w:qFormat/>
    <w:uiPriority w:val="0"/>
    <w:pPr>
      <w:widowControl/>
      <w:adjustRightInd w:val="0"/>
      <w:ind w:left="482"/>
      <w:jc w:val="left"/>
      <w:textAlignment w:val="baseline"/>
    </w:pPr>
    <w:rPr>
      <w:rFonts w:ascii="宋体" w:hAnsi="宋体" w:cs="宋体"/>
      <w:kern w:val="0"/>
      <w:sz w:val="24"/>
    </w:rPr>
  </w:style>
  <w:style w:type="paragraph" w:customStyle="1" w:styleId="3536">
    <w:name w:val="a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37">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38">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39">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0">
    <w:name w:val="Char Char Char Char Char Char Char1 Char"/>
    <w:basedOn w:val="1"/>
    <w:autoRedefine/>
    <w:qFormat/>
    <w:uiPriority w:val="0"/>
    <w:pPr>
      <w:jc w:val="left"/>
    </w:pPr>
    <w:rPr>
      <w:rFonts w:ascii="Tahoma" w:hAnsi="Tahoma"/>
      <w:sz w:val="24"/>
      <w:szCs w:val="20"/>
    </w:rPr>
  </w:style>
  <w:style w:type="paragraph" w:customStyle="1" w:styleId="3541">
    <w:name w:val="CM50"/>
    <w:basedOn w:val="717"/>
    <w:next w:val="717"/>
    <w:autoRedefine/>
    <w:qFormat/>
    <w:uiPriority w:val="0"/>
    <w:rPr>
      <w:rFonts w:ascii="黑体" w:eastAsia="黑体" w:cs="Times New Roman"/>
      <w:color w:val="auto"/>
    </w:rPr>
  </w:style>
  <w:style w:type="paragraph" w:customStyle="1" w:styleId="3542">
    <w:name w:val="Pa9"/>
    <w:basedOn w:val="717"/>
    <w:next w:val="717"/>
    <w:qFormat/>
    <w:uiPriority w:val="0"/>
    <w:pPr>
      <w:spacing w:line="181" w:lineRule="atLeast"/>
    </w:pPr>
    <w:rPr>
      <w:rFonts w:ascii=".." w:hAnsi="Calibri" w:eastAsia=".." w:cs="Times New Roman"/>
      <w:color w:val="auto"/>
    </w:rPr>
  </w:style>
  <w:style w:type="paragraph" w:customStyle="1" w:styleId="3543">
    <w:name w:val="Õý±í¸ñÄÚÈÝ"/>
    <w:basedOn w:val="1"/>
    <w:autoRedefine/>
    <w:semiHidden/>
    <w:qFormat/>
    <w:uiPriority w:val="0"/>
    <w:pPr>
      <w:tabs>
        <w:tab w:val="left" w:pos="480"/>
      </w:tabs>
      <w:jc w:val="center"/>
    </w:pPr>
    <w:rPr>
      <w:rFonts w:ascii="宋体" w:hAnsi="宋体"/>
      <w:kern w:val="0"/>
      <w:sz w:val="18"/>
      <w:szCs w:val="20"/>
    </w:rPr>
  </w:style>
  <w:style w:type="paragraph" w:customStyle="1" w:styleId="3544">
    <w:name w:val="样式 标题 2h2sub-sect正文二级标题heading 2 + Indent: Left 0.25 inhead..."/>
    <w:basedOn w:val="4"/>
    <w:autoRedefine/>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45">
    <w:name w:val="Char Char1 Char Char Char Char Char Char Char Char Char Char Char Char Char Char1"/>
    <w:basedOn w:val="1"/>
    <w:autoRedefine/>
    <w:qFormat/>
    <w:uiPriority w:val="0"/>
    <w:pPr>
      <w:keepNext/>
      <w:widowControl/>
      <w:snapToGrid w:val="0"/>
      <w:spacing w:after="80" w:line="300" w:lineRule="auto"/>
      <w:ind w:left="1134"/>
      <w:jc w:val="left"/>
    </w:pPr>
    <w:rPr>
      <w:rFonts w:ascii="宋体" w:hAnsi="Arial" w:cs="Arial"/>
      <w:sz w:val="20"/>
      <w:szCs w:val="20"/>
    </w:rPr>
  </w:style>
  <w:style w:type="paragraph" w:customStyle="1" w:styleId="3546">
    <w:name w:val="样式 标题 2 + (西文) Times New Roman (中文) 仿宋_GB2312 居中 段前: 6 磅 段后:..."/>
    <w:basedOn w:val="4"/>
    <w:autoRedefine/>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47">
    <w:name w:val="ÕýÎÄ:1"/>
    <w:basedOn w:val="1"/>
    <w:autoRedefine/>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48">
    <w:name w:val="打印正文1"/>
    <w:basedOn w:val="1"/>
    <w:qFormat/>
    <w:uiPriority w:val="0"/>
    <w:pPr>
      <w:spacing w:before="240" w:line="240" w:lineRule="atLeast"/>
      <w:jc w:val="left"/>
    </w:pPr>
    <w:rPr>
      <w:rFonts w:ascii="宋体" w:hAnsi="宋体"/>
      <w:szCs w:val="20"/>
    </w:rPr>
  </w:style>
  <w:style w:type="paragraph" w:customStyle="1" w:styleId="3549">
    <w:name w:val="样式 样式 每章一级标题*。* + 段后: 1 行 + 段后: 0.5 行1"/>
    <w:basedOn w:val="3303"/>
    <w:autoRedefine/>
    <w:qFormat/>
    <w:uiPriority w:val="0"/>
    <w:pPr>
      <w:tabs>
        <w:tab w:val="left" w:pos="360"/>
        <w:tab w:val="left" w:pos="420"/>
      </w:tabs>
      <w:adjustRightInd w:val="0"/>
      <w:spacing w:afterLines="0"/>
    </w:pPr>
  </w:style>
  <w:style w:type="paragraph" w:customStyle="1" w:styleId="3550">
    <w:name w:val="11"/>
    <w:basedOn w:val="64"/>
    <w:autoRedefine/>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1">
    <w:name w:val="Char Char Char1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552">
    <w:name w:val="标题5.2"/>
    <w:basedOn w:val="1"/>
    <w:autoRedefine/>
    <w:qFormat/>
    <w:uiPriority w:val="99"/>
    <w:pPr>
      <w:spacing w:line="360" w:lineRule="auto"/>
    </w:pPr>
    <w:rPr>
      <w:rFonts w:eastAsia="仿宋_GB2312"/>
      <w:sz w:val="28"/>
    </w:rPr>
  </w:style>
  <w:style w:type="paragraph" w:customStyle="1" w:styleId="3553">
    <w:name w:val="xl116"/>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54">
    <w:name w:val="测试项目正文"/>
    <w:basedOn w:val="1"/>
    <w:autoRedefine/>
    <w:qFormat/>
    <w:uiPriority w:val="0"/>
    <w:pPr>
      <w:jc w:val="left"/>
    </w:pPr>
    <w:rPr>
      <w:rFonts w:ascii="宋体" w:hAnsi="宋体"/>
      <w:b/>
      <w:bCs/>
      <w:szCs w:val="20"/>
    </w:rPr>
  </w:style>
  <w:style w:type="paragraph" w:customStyle="1" w:styleId="3555">
    <w:name w:val="项目列表符号1"/>
    <w:basedOn w:val="1"/>
    <w:qFormat/>
    <w:uiPriority w:val="0"/>
    <w:pPr>
      <w:widowControl/>
      <w:spacing w:before="120"/>
      <w:jc w:val="left"/>
    </w:pPr>
    <w:rPr>
      <w:rFonts w:ascii="Calibri" w:hAnsi="Calibri" w:eastAsia="仿宋_GB2312"/>
      <w:sz w:val="24"/>
      <w:szCs w:val="20"/>
    </w:rPr>
  </w:style>
  <w:style w:type="paragraph" w:customStyle="1" w:styleId="3556">
    <w:name w:val="Char1 Char Char Char Char Char Char2 Char Char Char Char Char Char Char"/>
    <w:basedOn w:val="1"/>
    <w:qFormat/>
    <w:uiPriority w:val="0"/>
    <w:pPr>
      <w:ind w:firstLine="360" w:firstLineChars="150"/>
      <w:jc w:val="left"/>
    </w:pPr>
    <w:rPr>
      <w:rFonts w:ascii="Tahoma" w:hAnsi="Tahoma"/>
      <w:sz w:val="24"/>
      <w:szCs w:val="20"/>
    </w:rPr>
  </w:style>
  <w:style w:type="paragraph" w:customStyle="1" w:styleId="3557">
    <w:name w:val="Bullets3"/>
    <w:basedOn w:val="1"/>
    <w:next w:val="3321"/>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58">
    <w:name w:val="黑正文"/>
    <w:basedOn w:val="1"/>
    <w:qFormat/>
    <w:uiPriority w:val="0"/>
    <w:pPr>
      <w:widowControl/>
      <w:spacing w:line="360" w:lineRule="auto"/>
      <w:ind w:left="655"/>
      <w:jc w:val="left"/>
    </w:pPr>
    <w:rPr>
      <w:rFonts w:ascii="宋体" w:hAnsi="宋体"/>
      <w:b/>
      <w:kern w:val="0"/>
      <w:sz w:val="24"/>
    </w:rPr>
  </w:style>
  <w:style w:type="paragraph" w:customStyle="1" w:styleId="3559">
    <w:name w:val="CM45"/>
    <w:basedOn w:val="717"/>
    <w:next w:val="717"/>
    <w:autoRedefine/>
    <w:qFormat/>
    <w:uiPriority w:val="0"/>
    <w:pPr>
      <w:spacing w:line="468" w:lineRule="atLeast"/>
    </w:pPr>
    <w:rPr>
      <w:rFonts w:ascii="黑体" w:eastAsia="黑体" w:cs="Times New Roman"/>
      <w:color w:val="auto"/>
    </w:rPr>
  </w:style>
  <w:style w:type="paragraph" w:customStyle="1" w:styleId="3560">
    <w:name w:val="CellBody"/>
    <w:basedOn w:val="1"/>
    <w:autoRedefine/>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1">
    <w:name w:val="pic-name"/>
    <w:basedOn w:val="1552"/>
    <w:autoRedefine/>
    <w:qFormat/>
    <w:uiPriority w:val="99"/>
    <w:pPr>
      <w:ind w:firstLine="0" w:firstLineChars="0"/>
      <w:jc w:val="center"/>
    </w:pPr>
    <w:rPr>
      <w:rFonts w:ascii="Calibri" w:hAnsi="Calibri"/>
      <w:szCs w:val="28"/>
    </w:rPr>
  </w:style>
  <w:style w:type="paragraph" w:customStyle="1" w:styleId="3562">
    <w:name w:val="Off_Std"/>
    <w:autoRedefine/>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3">
    <w:name w:val="样式 B +"/>
    <w:basedOn w:val="778"/>
    <w:autoRedefine/>
    <w:qFormat/>
    <w:uiPriority w:val="0"/>
    <w:rPr>
      <w:rFonts w:ascii="Arial" w:hAnsi="Arial" w:eastAsia="Arial"/>
    </w:rPr>
  </w:style>
  <w:style w:type="paragraph" w:customStyle="1" w:styleId="3564">
    <w:name w:val="Notice"/>
    <w:basedOn w:val="1"/>
    <w:autoRedefine/>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65">
    <w:name w:val="样式 四号 首行缩进:  0.74 厘米 行距: 1.5 倍行距"/>
    <w:basedOn w:val="1"/>
    <w:autoRedefine/>
    <w:qFormat/>
    <w:uiPriority w:val="0"/>
    <w:pPr>
      <w:spacing w:line="360" w:lineRule="auto"/>
      <w:ind w:firstLine="567"/>
      <w:jc w:val="left"/>
    </w:pPr>
    <w:rPr>
      <w:rFonts w:ascii="Calibri" w:hAnsi="Calibri" w:cs="宋体"/>
      <w:sz w:val="28"/>
      <w:szCs w:val="20"/>
    </w:rPr>
  </w:style>
  <w:style w:type="paragraph" w:customStyle="1" w:styleId="3566">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67">
    <w:name w:val="Pa2"/>
    <w:basedOn w:val="1"/>
    <w:next w:val="1"/>
    <w:autoRedefine/>
    <w:qFormat/>
    <w:uiPriority w:val="99"/>
    <w:pPr>
      <w:autoSpaceDE w:val="0"/>
      <w:autoSpaceDN w:val="0"/>
      <w:adjustRightInd w:val="0"/>
      <w:spacing w:line="201" w:lineRule="atLeast"/>
      <w:jc w:val="left"/>
    </w:pPr>
    <w:rPr>
      <w:rFonts w:ascii=".." w:hAnsi="宋体" w:eastAsia=".."/>
      <w:kern w:val="0"/>
      <w:sz w:val="24"/>
    </w:rPr>
  </w:style>
  <w:style w:type="paragraph" w:customStyle="1" w:styleId="3568">
    <w:name w:val="CM88"/>
    <w:basedOn w:val="717"/>
    <w:next w:val="717"/>
    <w:autoRedefine/>
    <w:qFormat/>
    <w:uiPriority w:val="0"/>
    <w:pPr>
      <w:spacing w:line="468" w:lineRule="atLeast"/>
    </w:pPr>
    <w:rPr>
      <w:rFonts w:ascii="黑体" w:eastAsia="黑体" w:cs="Times New Roman"/>
      <w:color w:val="auto"/>
    </w:rPr>
  </w:style>
  <w:style w:type="paragraph" w:customStyle="1" w:styleId="3569">
    <w:name w:val="襄胡表格文字3"/>
    <w:basedOn w:val="1"/>
    <w:autoRedefine/>
    <w:qFormat/>
    <w:uiPriority w:val="0"/>
    <w:pPr>
      <w:ind w:firstLine="480" w:firstLineChars="200"/>
    </w:pPr>
    <w:rPr>
      <w:rFonts w:ascii="宋体" w:cs="Arial"/>
      <w:color w:val="000000"/>
      <w:sz w:val="24"/>
      <w:szCs w:val="32"/>
    </w:rPr>
  </w:style>
  <w:style w:type="paragraph" w:customStyle="1" w:styleId="3570">
    <w:name w:val="封面"/>
    <w:basedOn w:val="1"/>
    <w:autoRedefine/>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1">
    <w:name w:val="TFN"/>
    <w:basedOn w:val="2952"/>
    <w:autoRedefine/>
    <w:qFormat/>
    <w:uiPriority w:val="0"/>
    <w:pPr>
      <w:spacing w:after="0"/>
    </w:pPr>
  </w:style>
  <w:style w:type="paragraph" w:customStyle="1" w:styleId="3572">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3">
    <w:name w:val="Char Char1 Char Char Char Char1"/>
    <w:basedOn w:val="1"/>
    <w:qFormat/>
    <w:uiPriority w:val="0"/>
    <w:pPr>
      <w:jc w:val="left"/>
    </w:pPr>
    <w:rPr>
      <w:rFonts w:ascii="宋体" w:hAnsi="宋体" w:cs="Arial"/>
      <w:szCs w:val="21"/>
    </w:rPr>
  </w:style>
  <w:style w:type="paragraph" w:customStyle="1" w:styleId="3574">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75">
    <w:name w:val="wz正文1"/>
    <w:basedOn w:val="1"/>
    <w:autoRedefine/>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76">
    <w:name w:val="KX标题3"/>
    <w:basedOn w:val="1"/>
    <w:autoRedefine/>
    <w:qFormat/>
    <w:uiPriority w:val="0"/>
    <w:pPr>
      <w:tabs>
        <w:tab w:val="left" w:pos="1080"/>
      </w:tabs>
      <w:ind w:left="1080"/>
      <w:jc w:val="left"/>
    </w:pPr>
    <w:rPr>
      <w:rFonts w:ascii="黑体" w:eastAsia="黑体"/>
      <w:b/>
      <w:sz w:val="32"/>
      <w:szCs w:val="20"/>
    </w:rPr>
  </w:style>
  <w:style w:type="paragraph" w:customStyle="1" w:styleId="3577">
    <w:name w:val="Char Char Char Char Char2 Char2"/>
    <w:basedOn w:val="1"/>
    <w:qFormat/>
    <w:uiPriority w:val="0"/>
    <w:pPr>
      <w:jc w:val="left"/>
    </w:pPr>
    <w:rPr>
      <w:rFonts w:ascii="宋体" w:hAnsi="宋体"/>
      <w:szCs w:val="20"/>
    </w:rPr>
  </w:style>
  <w:style w:type="paragraph" w:customStyle="1" w:styleId="3578">
    <w:name w:val="样式30"/>
    <w:basedOn w:val="363"/>
    <w:autoRedefine/>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79">
    <w:name w:val="需求书2"/>
    <w:basedOn w:val="1"/>
    <w:autoRedefine/>
    <w:qFormat/>
    <w:uiPriority w:val="0"/>
    <w:pPr>
      <w:spacing w:line="500" w:lineRule="exact"/>
      <w:ind w:left="735" w:hanging="735"/>
      <w:jc w:val="left"/>
    </w:pPr>
    <w:rPr>
      <w:rFonts w:ascii="黑体" w:hAnsi="宋体" w:eastAsia="黑体"/>
      <w:szCs w:val="20"/>
    </w:rPr>
  </w:style>
  <w:style w:type="paragraph" w:customStyle="1" w:styleId="3580">
    <w:name w:val="Item List in Table Text"/>
    <w:basedOn w:val="559"/>
    <w:autoRedefine/>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1">
    <w:name w:val="样式 文件正文 + 首行缩进:  2 字符"/>
    <w:basedOn w:val="1"/>
    <w:autoRedefine/>
    <w:qFormat/>
    <w:uiPriority w:val="0"/>
    <w:pPr>
      <w:spacing w:line="360" w:lineRule="auto"/>
      <w:ind w:firstLine="200" w:firstLineChars="200"/>
      <w:jc w:val="left"/>
    </w:pPr>
    <w:rPr>
      <w:rFonts w:cs="宋体"/>
      <w:sz w:val="24"/>
      <w:szCs w:val="20"/>
    </w:rPr>
  </w:style>
  <w:style w:type="paragraph" w:customStyle="1" w:styleId="3582">
    <w:name w:val="样式 投标正文 + 行距: 单倍行距"/>
    <w:basedOn w:val="1464"/>
    <w:autoRedefine/>
    <w:qFormat/>
    <w:uiPriority w:val="0"/>
    <w:pPr>
      <w:widowControl w:val="0"/>
      <w:spacing w:line="240" w:lineRule="auto"/>
      <w:jc w:val="center"/>
    </w:pPr>
    <w:rPr>
      <w:rFonts w:hAnsi="Times New Roman" w:eastAsia="宋体"/>
      <w:sz w:val="24"/>
      <w:szCs w:val="20"/>
      <w:lang w:val="zh-CN"/>
    </w:rPr>
  </w:style>
  <w:style w:type="paragraph" w:customStyle="1" w:styleId="3583">
    <w:name w:val="符号 1"/>
    <w:basedOn w:val="35"/>
    <w:autoRedefine/>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84">
    <w:name w:val="Table_Medium"/>
    <w:basedOn w:val="1"/>
    <w:autoRedefine/>
    <w:qFormat/>
    <w:uiPriority w:val="0"/>
    <w:pPr>
      <w:widowControl/>
      <w:spacing w:before="40" w:after="40"/>
      <w:jc w:val="left"/>
    </w:pPr>
    <w:rPr>
      <w:rFonts w:ascii="Arial" w:hAnsi="Arial"/>
      <w:kern w:val="0"/>
      <w:sz w:val="18"/>
      <w:szCs w:val="20"/>
      <w:lang w:val="en-GB" w:eastAsia="en-US"/>
    </w:rPr>
  </w:style>
  <w:style w:type="paragraph" w:customStyle="1" w:styleId="3585">
    <w:name w:val="样式11"/>
    <w:basedOn w:val="184"/>
    <w:autoRedefine/>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86">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87">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88">
    <w:name w:val="Char5"/>
    <w:basedOn w:val="1"/>
    <w:autoRedefine/>
    <w:qFormat/>
    <w:uiPriority w:val="0"/>
  </w:style>
  <w:style w:type="paragraph" w:customStyle="1" w:styleId="3589">
    <w:name w:val="catalog 6"/>
    <w:basedOn w:val="1"/>
    <w:autoRedefine/>
    <w:qFormat/>
    <w:uiPriority w:val="0"/>
    <w:pPr>
      <w:widowControl/>
      <w:autoSpaceDE w:val="0"/>
      <w:autoSpaceDN w:val="0"/>
      <w:adjustRightInd w:val="0"/>
      <w:ind w:left="1757" w:hanging="907"/>
      <w:jc w:val="left"/>
    </w:pPr>
    <w:rPr>
      <w:rFonts w:ascii="宋体" w:hAnsi="宋体"/>
      <w:kern w:val="0"/>
      <w:szCs w:val="20"/>
    </w:rPr>
  </w:style>
  <w:style w:type="paragraph" w:customStyle="1" w:styleId="3590">
    <w:name w:val="编号 样式1"/>
    <w:basedOn w:val="1"/>
    <w:next w:val="1"/>
    <w:autoRedefine/>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1">
    <w:name w:val="CM92"/>
    <w:basedOn w:val="717"/>
    <w:next w:val="717"/>
    <w:qFormat/>
    <w:uiPriority w:val="0"/>
    <w:pPr>
      <w:spacing w:line="468" w:lineRule="atLeast"/>
    </w:pPr>
    <w:rPr>
      <w:rFonts w:ascii="黑体" w:eastAsia="黑体" w:cs="Times New Roman"/>
      <w:color w:val="auto"/>
    </w:rPr>
  </w:style>
  <w:style w:type="paragraph" w:customStyle="1" w:styleId="3592">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3">
    <w:name w:val="设计联络文件标题1"/>
    <w:basedOn w:val="3"/>
    <w:autoRedefine/>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94">
    <w:name w:val="Table Head"/>
    <w:autoRedefine/>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595">
    <w:name w:val="Char Char Char Char Char1 Char Char Char Char Char Char Char"/>
    <w:basedOn w:val="1"/>
    <w:autoRedefine/>
    <w:qFormat/>
    <w:uiPriority w:val="0"/>
    <w:pPr>
      <w:widowControl/>
      <w:spacing w:before="80" w:after="80"/>
      <w:ind w:left="1134"/>
      <w:jc w:val="left"/>
    </w:pPr>
    <w:rPr>
      <w:rFonts w:ascii="Arial" w:hAnsi="Arial" w:cs="Arial"/>
      <w:szCs w:val="20"/>
    </w:rPr>
  </w:style>
  <w:style w:type="paragraph" w:customStyle="1" w:styleId="3596">
    <w:name w:val="Requirement"/>
    <w:basedOn w:val="1"/>
    <w:autoRedefine/>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597">
    <w:name w:val="Char Char2 Char Char Char Char Char Char Char Char Char"/>
    <w:basedOn w:val="1"/>
    <w:autoRedefine/>
    <w:unhideWhenUsed/>
    <w:qFormat/>
    <w:uiPriority w:val="0"/>
    <w:pPr>
      <w:widowControl/>
      <w:ind w:firstLine="360" w:firstLineChars="150"/>
      <w:jc w:val="left"/>
    </w:pPr>
    <w:rPr>
      <w:rFonts w:ascii="Tahoma" w:hAnsi="Tahoma" w:cs="宋体"/>
      <w:sz w:val="24"/>
    </w:rPr>
  </w:style>
  <w:style w:type="paragraph" w:customStyle="1" w:styleId="3598">
    <w:name w:val="国标2级"/>
    <w:basedOn w:val="3"/>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599">
    <w:name w:val="答复表样式"/>
    <w:basedOn w:val="1"/>
    <w:autoRedefine/>
    <w:qFormat/>
    <w:uiPriority w:val="0"/>
    <w:pPr>
      <w:widowControl/>
      <w:spacing w:line="240" w:lineRule="atLeast"/>
      <w:jc w:val="center"/>
    </w:pPr>
    <w:rPr>
      <w:rFonts w:ascii="宋体" w:hAnsi="宋体" w:cs="宋体"/>
      <w:b/>
      <w:color w:val="000000"/>
    </w:rPr>
  </w:style>
  <w:style w:type="paragraph" w:customStyle="1" w:styleId="3600">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1">
    <w:name w:val="Notes Text list"/>
    <w:basedOn w:val="993"/>
    <w:autoRedefine/>
    <w:qFormat/>
    <w:uiPriority w:val="0"/>
    <w:pPr>
      <w:ind w:left="720"/>
    </w:pPr>
    <w:rPr>
      <w:rFonts w:ascii="Times New Roman" w:hAnsi="Times New Roman"/>
      <w:kern w:val="0"/>
    </w:rPr>
  </w:style>
  <w:style w:type="paragraph" w:customStyle="1" w:styleId="3602">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3">
    <w:name w:val="z:Footer_odd3"/>
    <w:basedOn w:val="3224"/>
    <w:autoRedefine/>
    <w:qFormat/>
    <w:uiPriority w:val="0"/>
    <w:pPr/>
  </w:style>
  <w:style w:type="paragraph" w:customStyle="1" w:styleId="3604">
    <w:name w:val="样式 标题 3 + 宋体 小四 段前: 0 磅 段后: 0 磅 行距: 固定值 24 磅1"/>
    <w:basedOn w:val="5"/>
    <w:autoRedefine/>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05">
    <w:name w:val="Bulleted - 2"/>
    <w:basedOn w:val="2501"/>
    <w:autoRedefine/>
    <w:qFormat/>
    <w:uiPriority w:val="0"/>
  </w:style>
  <w:style w:type="paragraph" w:customStyle="1" w:styleId="3606">
    <w:name w:val="节"/>
    <w:basedOn w:val="4"/>
    <w:autoRedefine/>
    <w:qFormat/>
    <w:uiPriority w:val="0"/>
    <w:pPr>
      <w:tabs>
        <w:tab w:val="left" w:pos="576"/>
        <w:tab w:val="left" w:pos="840"/>
      </w:tabs>
      <w:spacing w:line="240" w:lineRule="auto"/>
      <w:ind w:left="840" w:hanging="420"/>
    </w:pPr>
    <w:rPr>
      <w:rFonts w:ascii="黑体" w:hAnsi="宋体" w:eastAsia="宋体"/>
      <w:szCs w:val="28"/>
    </w:rPr>
  </w:style>
  <w:style w:type="paragraph" w:customStyle="1" w:styleId="3607">
    <w:name w:val="框图字体居中 Char"/>
    <w:basedOn w:val="1"/>
    <w:autoRedefine/>
    <w:unhideWhenUsed/>
    <w:qFormat/>
    <w:uiPriority w:val="0"/>
    <w:pPr>
      <w:widowControl/>
      <w:jc w:val="center"/>
    </w:pPr>
    <w:rPr>
      <w:rFonts w:ascii="宋体" w:hAnsi="宋体" w:cs="宋体"/>
      <w:kern w:val="0"/>
      <w:szCs w:val="21"/>
    </w:rPr>
  </w:style>
  <w:style w:type="paragraph" w:customStyle="1" w:styleId="3608">
    <w:name w:val="zhengwen"/>
    <w:basedOn w:val="1"/>
    <w:autoRedefine/>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09">
    <w:name w:val="附录表标题续表"/>
    <w:basedOn w:val="3365"/>
    <w:next w:val="110"/>
    <w:autoRedefine/>
    <w:semiHidden/>
    <w:qFormat/>
    <w:uiPriority w:val="0"/>
    <w:pPr>
      <w:tabs>
        <w:tab w:val="left" w:pos="1440"/>
        <w:tab w:val="clear" w:pos="210"/>
        <w:tab w:val="clear" w:pos="2040"/>
      </w:tabs>
      <w:ind w:left="0" w:firstLine="0"/>
    </w:pPr>
    <w:rPr>
      <w:b/>
    </w:rPr>
  </w:style>
  <w:style w:type="paragraph" w:customStyle="1" w:styleId="3610">
    <w:name w:val="z:Document class"/>
    <w:basedOn w:val="64"/>
    <w:next w:val="3264"/>
    <w:autoRedefine/>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1">
    <w:name w:val="±êÌâ4"/>
    <w:basedOn w:val="1"/>
    <w:autoRedefine/>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2">
    <w:name w:val="四号线正文 Char1"/>
    <w:basedOn w:val="1"/>
    <w:autoRedefine/>
    <w:qFormat/>
    <w:uiPriority w:val="0"/>
    <w:pPr>
      <w:spacing w:line="500" w:lineRule="exact"/>
      <w:ind w:firstLine="425"/>
      <w:jc w:val="left"/>
    </w:pPr>
    <w:rPr>
      <w:rFonts w:ascii="宋体" w:hAnsi="宋体"/>
      <w:sz w:val="24"/>
      <w:szCs w:val="28"/>
    </w:rPr>
  </w:style>
  <w:style w:type="paragraph" w:customStyle="1" w:styleId="3613">
    <w:name w:val="格式2"/>
    <w:basedOn w:val="4"/>
    <w:autoRedefine/>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14">
    <w:name w:val="招标文件1"/>
    <w:basedOn w:val="1"/>
    <w:autoRedefine/>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15">
    <w:name w:val="建议列项"/>
    <w:basedOn w:val="1"/>
    <w:autoRedefine/>
    <w:qFormat/>
    <w:uiPriority w:val="99"/>
  </w:style>
  <w:style w:type="paragraph" w:customStyle="1" w:styleId="3616">
    <w:name w:val="样式 表格单元 + 两端对齐"/>
    <w:basedOn w:val="1"/>
    <w:autoRedefine/>
    <w:qFormat/>
    <w:uiPriority w:val="0"/>
    <w:pPr>
      <w:jc w:val="center"/>
    </w:pPr>
    <w:rPr>
      <w:rFonts w:ascii="宋体" w:hAnsi="宋体" w:cs="Arial"/>
      <w:sz w:val="24"/>
      <w:szCs w:val="21"/>
    </w:rPr>
  </w:style>
  <w:style w:type="paragraph" w:customStyle="1" w:styleId="3617">
    <w:name w:val="Tiret[3]"/>
    <w:basedOn w:val="1"/>
    <w:autoRedefine/>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18">
    <w:name w:val="Heading2 No Number"/>
    <w:basedOn w:val="4"/>
    <w:next w:val="1"/>
    <w:autoRedefine/>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19">
    <w:name w:val="Char Char Char1 Char Char Char1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0">
    <w:name w:val="样式 样式 标题4 + 宋体 + 段前: 1 行"/>
    <w:basedOn w:val="1"/>
    <w:autoRedefine/>
    <w:qFormat/>
    <w:uiPriority w:val="0"/>
    <w:pPr>
      <w:spacing w:beforeLines="50" w:line="440" w:lineRule="exact"/>
      <w:jc w:val="left"/>
    </w:pPr>
    <w:rPr>
      <w:rFonts w:ascii="宋体" w:hAnsi="宋体" w:cs="宋体"/>
      <w:b/>
      <w:bCs/>
      <w:sz w:val="24"/>
      <w:szCs w:val="20"/>
    </w:rPr>
  </w:style>
  <w:style w:type="paragraph" w:customStyle="1" w:styleId="3621">
    <w:name w:val="CM102"/>
    <w:basedOn w:val="717"/>
    <w:next w:val="717"/>
    <w:autoRedefine/>
    <w:qFormat/>
    <w:uiPriority w:val="0"/>
    <w:rPr>
      <w:rFonts w:ascii="黑体" w:eastAsia="黑体" w:cs="Times New Roman"/>
      <w:color w:val="auto"/>
    </w:rPr>
  </w:style>
  <w:style w:type="paragraph" w:customStyle="1" w:styleId="3622">
    <w:name w:val="Tiret[4]"/>
    <w:basedOn w:val="1"/>
    <w:autoRedefine/>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3">
    <w:name w:val="样式 正文首行缩进 2 + Tahoma 四号 首行缩进:  2 字符1"/>
    <w:basedOn w:val="87"/>
    <w:autoRedefine/>
    <w:qFormat/>
    <w:uiPriority w:val="0"/>
    <w:pPr>
      <w:spacing w:after="0" w:line="360" w:lineRule="auto"/>
      <w:ind w:left="0" w:leftChars="0" w:firstLine="560" w:firstLineChars="200"/>
    </w:pPr>
    <w:rPr>
      <w:rFonts w:ascii="Tahoma" w:hAnsi="Tahoma" w:eastAsia="宋体" w:cs="宋体"/>
      <w:spacing w:val="0"/>
      <w:sz w:val="24"/>
    </w:rPr>
  </w:style>
  <w:style w:type="paragraph" w:customStyle="1" w:styleId="3624">
    <w:name w:val="丝毫样式"/>
    <w:basedOn w:val="1"/>
    <w:autoRedefine/>
    <w:qFormat/>
    <w:uiPriority w:val="0"/>
    <w:pPr>
      <w:spacing w:before="6" w:after="6" w:line="400" w:lineRule="exact"/>
      <w:ind w:firstLine="200" w:firstLineChars="200"/>
      <w:jc w:val="left"/>
    </w:pPr>
    <w:rPr>
      <w:rFonts w:eastAsia="仿宋_GB2312"/>
      <w:szCs w:val="20"/>
    </w:rPr>
  </w:style>
  <w:style w:type="paragraph" w:customStyle="1" w:styleId="3625">
    <w:name w:val="Appendix Index level 3"/>
    <w:next w:val="1"/>
    <w:autoRedefine/>
    <w:qFormat/>
    <w:uiPriority w:val="0"/>
    <w:pPr>
      <w:tabs>
        <w:tab w:val="left" w:pos="360"/>
      </w:tabs>
    </w:pPr>
    <w:rPr>
      <w:rFonts w:ascii="Times New Roman" w:hAnsi="Times New Roman" w:eastAsia="宋体" w:cs="Times New Roman"/>
      <w:lang w:val="en-US" w:eastAsia="zh-CN" w:bidi="ar-SA"/>
    </w:rPr>
  </w:style>
  <w:style w:type="paragraph" w:customStyle="1" w:styleId="3626">
    <w:name w:val="Appendix Index level 1"/>
    <w:basedOn w:val="1"/>
    <w:autoRedefine/>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27">
    <w:name w:val="四号线第二级"/>
    <w:basedOn w:val="1"/>
    <w:autoRedefine/>
    <w:qFormat/>
    <w:uiPriority w:val="0"/>
    <w:pPr>
      <w:tabs>
        <w:tab w:val="left" w:pos="992"/>
      </w:tabs>
      <w:ind w:left="992" w:hanging="567"/>
      <w:jc w:val="left"/>
    </w:pPr>
  </w:style>
  <w:style w:type="paragraph" w:customStyle="1" w:styleId="3628">
    <w:name w:val="提示文字"/>
    <w:basedOn w:val="1"/>
    <w:autoRedefine/>
    <w:qFormat/>
    <w:uiPriority w:val="0"/>
    <w:pPr>
      <w:spacing w:line="500" w:lineRule="exact"/>
      <w:ind w:firstLine="200" w:firstLineChars="200"/>
      <w:jc w:val="left"/>
    </w:pPr>
    <w:rPr>
      <w:rFonts w:ascii="黑体" w:hAnsi="宋体" w:eastAsia="黑体"/>
      <w:b/>
      <w:bCs/>
      <w:sz w:val="24"/>
    </w:rPr>
  </w:style>
  <w:style w:type="paragraph" w:customStyle="1" w:styleId="3629">
    <w:name w:val="catalog of figure and table"/>
    <w:basedOn w:val="1"/>
    <w:autoRedefine/>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0">
    <w:name w:val="样式1-4 Times New Roman行距: 多倍行距 1.15 字行 + 左侧:  4 字符"/>
    <w:basedOn w:val="1"/>
    <w:autoRedefine/>
    <w:qFormat/>
    <w:uiPriority w:val="0"/>
    <w:pPr>
      <w:tabs>
        <w:tab w:val="left" w:pos="315"/>
      </w:tabs>
      <w:spacing w:line="276" w:lineRule="auto"/>
      <w:ind w:left="840" w:leftChars="400"/>
      <w:jc w:val="left"/>
    </w:pPr>
    <w:rPr>
      <w:rFonts w:ascii="宋体" w:hAnsi="宋体"/>
      <w:szCs w:val="20"/>
    </w:rPr>
  </w:style>
  <w:style w:type="paragraph" w:customStyle="1" w:styleId="3631">
    <w:name w:val="样式32"/>
    <w:basedOn w:val="1853"/>
    <w:autoRedefine/>
    <w:semiHidden/>
    <w:qFormat/>
    <w:uiPriority w:val="0"/>
    <w:pPr>
      <w:tabs>
        <w:tab w:val="left" w:pos="1134"/>
      </w:tabs>
      <w:ind w:left="1134" w:hanging="567"/>
    </w:pPr>
    <w:rPr>
      <w:rFonts w:ascii="Times New Roman"/>
    </w:rPr>
  </w:style>
  <w:style w:type="paragraph" w:customStyle="1" w:styleId="3632">
    <w:name w:val="Chapter"/>
    <w:basedOn w:val="3"/>
    <w:autoRedefine/>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3">
    <w:name w:val="数字编号列项（二级）"/>
    <w:autoRedefine/>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34">
    <w:name w:val="1.2.x"/>
    <w:basedOn w:val="5"/>
    <w:autoRedefine/>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35">
    <w:name w:val="南昌1号线一期项目符号"/>
    <w:basedOn w:val="2034"/>
    <w:next w:val="2034"/>
    <w:autoRedefine/>
    <w:qFormat/>
    <w:uiPriority w:val="0"/>
    <w:pPr>
      <w:tabs>
        <w:tab w:val="left" w:pos="620"/>
      </w:tabs>
      <w:ind w:left="620" w:hanging="420"/>
    </w:pPr>
    <w:rPr>
      <w:rFonts w:hAnsi="Times New Roman"/>
    </w:rPr>
  </w:style>
  <w:style w:type="paragraph" w:customStyle="1" w:styleId="3636">
    <w:name w:val="compiling advice"/>
    <w:basedOn w:val="1"/>
    <w:autoRedefine/>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37">
    <w:name w:val="通信1"/>
    <w:basedOn w:val="3"/>
    <w:autoRedefine/>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38">
    <w:name w:val="figure"/>
    <w:basedOn w:val="1"/>
    <w:next w:val="1441"/>
    <w:autoRedefine/>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39">
    <w:name w:val="Command1"/>
    <w:autoRedefine/>
    <w:qFormat/>
    <w:uiPriority w:val="0"/>
    <w:rPr>
      <w:rFonts w:ascii="Arial" w:hAnsi="Arial" w:eastAsia="宋体" w:cs="Times New Roman"/>
      <w:sz w:val="24"/>
      <w:lang w:val="en-US" w:eastAsia="en-US" w:bidi="ar-SA"/>
    </w:rPr>
  </w:style>
  <w:style w:type="paragraph" w:customStyle="1" w:styleId="3640">
    <w:name w:val="Char Char Char Char3"/>
    <w:basedOn w:val="1"/>
    <w:autoRedefine/>
    <w:qFormat/>
    <w:uiPriority w:val="0"/>
    <w:pPr>
      <w:jc w:val="left"/>
    </w:pPr>
    <w:rPr>
      <w:rFonts w:ascii="Tahoma" w:hAnsi="Tahoma" w:cs="仿宋_GB2312"/>
      <w:sz w:val="24"/>
      <w:szCs w:val="20"/>
    </w:rPr>
  </w:style>
  <w:style w:type="paragraph" w:customStyle="1" w:styleId="3641">
    <w:name w:val="图片标注"/>
    <w:basedOn w:val="1"/>
    <w:autoRedefine/>
    <w:qFormat/>
    <w:uiPriority w:val="0"/>
    <w:pPr>
      <w:spacing w:before="80" w:after="40"/>
      <w:jc w:val="center"/>
    </w:pPr>
    <w:rPr>
      <w:rFonts w:ascii="Futura Bk" w:hAnsi="Futura Bk"/>
      <w:sz w:val="18"/>
      <w:szCs w:val="21"/>
    </w:rPr>
  </w:style>
  <w:style w:type="paragraph" w:customStyle="1" w:styleId="3642">
    <w:name w:val="Figures"/>
    <w:basedOn w:val="6"/>
    <w:autoRedefine/>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3">
    <w:name w:val="示例"/>
    <w:next w:val="110"/>
    <w:autoRedefine/>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44">
    <w:name w:val="CM141"/>
    <w:basedOn w:val="717"/>
    <w:next w:val="717"/>
    <w:autoRedefine/>
    <w:qFormat/>
    <w:uiPriority w:val="0"/>
    <w:pPr>
      <w:spacing w:after="400"/>
    </w:pPr>
    <w:rPr>
      <w:rFonts w:ascii="黑体" w:eastAsia="黑体" w:cs="Times New Roman"/>
      <w:color w:val="auto"/>
    </w:rPr>
  </w:style>
  <w:style w:type="paragraph" w:customStyle="1" w:styleId="3645">
    <w:name w:val="国标5级"/>
    <w:basedOn w:val="1"/>
    <w:autoRedefine/>
    <w:semiHidden/>
    <w:qFormat/>
    <w:uiPriority w:val="0"/>
    <w:pPr>
      <w:spacing w:line="312" w:lineRule="exact"/>
      <w:jc w:val="left"/>
    </w:pPr>
    <w:rPr>
      <w:rFonts w:ascii="宋体" w:hAnsi="宋体"/>
      <w:color w:val="000000"/>
      <w:szCs w:val="20"/>
    </w:rPr>
  </w:style>
  <w:style w:type="paragraph" w:customStyle="1" w:styleId="3646">
    <w:name w:val="norme2"/>
    <w:basedOn w:val="1218"/>
    <w:autoRedefine/>
    <w:qFormat/>
    <w:uiPriority w:val="0"/>
    <w:pPr>
      <w:spacing w:line="312" w:lineRule="atLeast"/>
      <w:jc w:val="left"/>
      <w:textAlignment w:val="auto"/>
    </w:pPr>
    <w:rPr>
      <w:rFonts w:ascii="Times New Roman" w:hAnsi="Times New Roman" w:eastAsia="宋体"/>
      <w:kern w:val="0"/>
      <w:sz w:val="24"/>
    </w:rPr>
  </w:style>
  <w:style w:type="paragraph" w:customStyle="1" w:styleId="3647">
    <w:name w:val="正文 首行缩进:  0.74 厘米"/>
    <w:basedOn w:val="1"/>
    <w:autoRedefine/>
    <w:qFormat/>
    <w:uiPriority w:val="0"/>
    <w:pPr>
      <w:ind w:firstLine="420"/>
      <w:jc w:val="left"/>
    </w:pPr>
    <w:rPr>
      <w:rFonts w:ascii="宋体" w:hAnsi="宋体"/>
      <w:szCs w:val="20"/>
    </w:rPr>
  </w:style>
  <w:style w:type="paragraph" w:customStyle="1" w:styleId="3648">
    <w:name w:val="样式 标题 1 + 加粗1"/>
    <w:basedOn w:val="3"/>
    <w:autoRedefine/>
    <w:qFormat/>
    <w:uiPriority w:val="0"/>
    <w:pPr>
      <w:keepLines/>
      <w:snapToGrid/>
      <w:spacing w:beforeLines="100" w:afterLines="100" w:line="240" w:lineRule="auto"/>
    </w:pPr>
    <w:rPr>
      <w:rFonts w:ascii="Times New Roman" w:eastAsia="宋体"/>
      <w:kern w:val="44"/>
      <w:sz w:val="32"/>
      <w:szCs w:val="28"/>
    </w:rPr>
  </w:style>
  <w:style w:type="paragraph" w:customStyle="1" w:styleId="3649">
    <w:name w:val="v15"/>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0">
    <w:name w:val="Heading Right"/>
    <w:basedOn w:val="1"/>
    <w:autoRedefine/>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1">
    <w:name w:val="答复正文"/>
    <w:basedOn w:val="1"/>
    <w:next w:val="1"/>
    <w:autoRedefine/>
    <w:semiHidden/>
    <w:qFormat/>
    <w:uiPriority w:val="0"/>
    <w:pPr>
      <w:widowControl/>
      <w:spacing w:after="60"/>
      <w:ind w:firstLine="482"/>
      <w:jc w:val="left"/>
    </w:pPr>
    <w:rPr>
      <w:rFonts w:ascii="宋体" w:hAnsi="宋体" w:cs="宋体"/>
      <w:b/>
      <w:kern w:val="0"/>
      <w:sz w:val="24"/>
    </w:rPr>
  </w:style>
  <w:style w:type="paragraph" w:customStyle="1" w:styleId="3652">
    <w:name w:val="通用"/>
    <w:basedOn w:val="1"/>
    <w:autoRedefine/>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3">
    <w:name w:val="ST20_13"/>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54">
    <w:name w:val="Bullet with text 1"/>
    <w:basedOn w:val="1"/>
    <w:autoRedefine/>
    <w:qFormat/>
    <w:uiPriority w:val="0"/>
    <w:pPr>
      <w:widowControl/>
      <w:tabs>
        <w:tab w:val="left" w:pos="360"/>
      </w:tabs>
      <w:ind w:left="360" w:hanging="360"/>
      <w:jc w:val="left"/>
    </w:pPr>
    <w:rPr>
      <w:rFonts w:ascii="Futura Bk" w:hAnsi="Futura Bk"/>
      <w:kern w:val="0"/>
      <w:sz w:val="20"/>
      <w:szCs w:val="20"/>
      <w:lang w:val="en-GB"/>
    </w:rPr>
  </w:style>
  <w:style w:type="paragraph" w:customStyle="1" w:styleId="3655">
    <w:name w:val="式中"/>
    <w:next w:val="110"/>
    <w:autoRedefine/>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56">
    <w:name w:val="Puce"/>
    <w:basedOn w:val="1"/>
    <w:autoRedefine/>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57">
    <w:name w:val="正文文本缩进 2 Char Char"/>
    <w:basedOn w:val="1"/>
    <w:autoRedefine/>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58">
    <w:name w:val="样式2 样式 a) + 段前: 0行"/>
    <w:basedOn w:val="1"/>
    <w:autoRedefine/>
    <w:qFormat/>
    <w:uiPriority w:val="0"/>
    <w:pPr>
      <w:spacing w:line="276" w:lineRule="auto"/>
      <w:ind w:left="420" w:leftChars="200"/>
      <w:jc w:val="left"/>
    </w:pPr>
    <w:rPr>
      <w:rFonts w:ascii="宋体" w:hAnsi="宋体"/>
      <w:szCs w:val="20"/>
    </w:rPr>
  </w:style>
  <w:style w:type="paragraph" w:customStyle="1" w:styleId="3659">
    <w:name w:val="Char Char1 Char Char1"/>
    <w:basedOn w:val="1"/>
    <w:autoRedefine/>
    <w:qFormat/>
    <w:uiPriority w:val="0"/>
    <w:pPr>
      <w:jc w:val="left"/>
    </w:pPr>
    <w:rPr>
      <w:rFonts w:ascii="Tahoma" w:hAnsi="Tahoma"/>
      <w:sz w:val="24"/>
      <w:szCs w:val="20"/>
    </w:rPr>
  </w:style>
  <w:style w:type="paragraph" w:customStyle="1" w:styleId="3660">
    <w:name w:val="样式3-28"/>
    <w:basedOn w:val="2899"/>
    <w:autoRedefine/>
    <w:semiHidden/>
    <w:qFormat/>
    <w:uiPriority w:val="0"/>
    <w:pPr>
      <w:ind w:firstLine="567"/>
    </w:pPr>
  </w:style>
  <w:style w:type="paragraph" w:customStyle="1" w:styleId="3661">
    <w:name w:val="a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662">
    <w:name w:val="USE 4"/>
    <w:basedOn w:val="1"/>
    <w:autoRedefine/>
    <w:qFormat/>
    <w:uiPriority w:val="0"/>
    <w:pPr>
      <w:spacing w:line="360" w:lineRule="auto"/>
      <w:ind w:left="284" w:hanging="227"/>
      <w:jc w:val="left"/>
    </w:pPr>
    <w:rPr>
      <w:rFonts w:ascii="宋体" w:hAnsi="宋体"/>
      <w:sz w:val="24"/>
      <w:szCs w:val="20"/>
    </w:rPr>
  </w:style>
  <w:style w:type="paragraph" w:customStyle="1" w:styleId="3663">
    <w:name w:val="Figure_#"/>
    <w:basedOn w:val="1"/>
    <w:next w:val="1"/>
    <w:autoRedefine/>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64">
    <w:name w:val="Char2 Char Char Char2"/>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5">
    <w:name w:val="text middle"/>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66">
    <w:name w:val="KX标题4"/>
    <w:basedOn w:val="5"/>
    <w:next w:val="1"/>
    <w:autoRedefine/>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67">
    <w:name w:val="四十投标正文》"/>
    <w:autoRedefine/>
    <w:qFormat/>
    <w:uiPriority w:val="0"/>
    <w:pPr>
      <w:spacing w:line="480" w:lineRule="atLeast"/>
    </w:pPr>
    <w:rPr>
      <w:rFonts w:ascii="宋体" w:hAnsi="Times New Roman" w:eastAsia="宋体" w:cs="Times New Roman"/>
      <w:sz w:val="28"/>
      <w:lang w:val="en-US" w:eastAsia="zh-CN" w:bidi="ar-SA"/>
    </w:rPr>
  </w:style>
  <w:style w:type="paragraph" w:customStyle="1" w:styleId="3668">
    <w:name w:val="Char Char Char1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669">
    <w:name w:val="1 Char Char Char Char"/>
    <w:basedOn w:val="1"/>
    <w:autoRedefine/>
    <w:qFormat/>
    <w:uiPriority w:val="0"/>
    <w:pPr>
      <w:widowControl/>
      <w:jc w:val="left"/>
    </w:pPr>
    <w:rPr>
      <w:rFonts w:ascii="Calibri" w:hAnsi="Calibri"/>
      <w:kern w:val="0"/>
      <w:sz w:val="24"/>
    </w:rPr>
  </w:style>
  <w:style w:type="paragraph" w:customStyle="1" w:styleId="3670">
    <w:name w:val="图表文字左"/>
    <w:autoRedefine/>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1">
    <w:name w:val="技术附件标题1"/>
    <w:next w:val="2672"/>
    <w:autoRedefine/>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2">
    <w:name w:val="Char Char Char Char Char Char Char Char Char Char Char Char Char Char Char Char Char Char Char Char Char Char Char Char2 Char2"/>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3">
    <w:name w:val="Normal Bullet"/>
    <w:basedOn w:val="1"/>
    <w:autoRedefine/>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74">
    <w:name w:val="Caractéristiques"/>
    <w:basedOn w:val="1"/>
    <w:autoRedefine/>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75">
    <w:name w:val="Char Char Char1 Char Char Char2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76">
    <w:name w:val="样式 03 + 居中"/>
    <w:basedOn w:val="3204"/>
    <w:autoRedefine/>
    <w:qFormat/>
    <w:uiPriority w:val="0"/>
    <w:pPr>
      <w:ind w:firstLine="0" w:firstLineChars="0"/>
      <w:jc w:val="center"/>
    </w:pPr>
  </w:style>
  <w:style w:type="paragraph" w:customStyle="1" w:styleId="3677">
    <w:name w:val="样式 标题 2 + 段前: 0.5 行"/>
    <w:basedOn w:val="4"/>
    <w:autoRedefine/>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78">
    <w:name w:val="Char Char Char Char Char Char Char Char Char Char Char Char Char1"/>
    <w:basedOn w:val="1"/>
    <w:autoRedefine/>
    <w:qFormat/>
    <w:uiPriority w:val="0"/>
    <w:pPr>
      <w:ind w:firstLine="200" w:firstLineChars="200"/>
      <w:jc w:val="left"/>
    </w:pPr>
    <w:rPr>
      <w:rFonts w:ascii="仿宋_GB2312" w:hAnsi="宋体" w:eastAsia="仿宋_GB2312"/>
      <w:b/>
      <w:sz w:val="32"/>
      <w:szCs w:val="32"/>
    </w:rPr>
  </w:style>
  <w:style w:type="paragraph" w:customStyle="1" w:styleId="3679">
    <w:name w:val="CM107"/>
    <w:basedOn w:val="717"/>
    <w:next w:val="717"/>
    <w:autoRedefine/>
    <w:qFormat/>
    <w:uiPriority w:val="0"/>
    <w:pPr>
      <w:spacing w:line="468" w:lineRule="atLeast"/>
    </w:pPr>
    <w:rPr>
      <w:rFonts w:ascii="黑体" w:eastAsia="黑体" w:cs="Times New Roman"/>
      <w:color w:val="auto"/>
    </w:rPr>
  </w:style>
  <w:style w:type="paragraph" w:customStyle="1" w:styleId="3680">
    <w:name w:val="Char Char Char Char Char1 Char"/>
    <w:basedOn w:val="1"/>
    <w:autoRedefine/>
    <w:qFormat/>
    <w:uiPriority w:val="0"/>
    <w:pPr>
      <w:adjustRightInd w:val="0"/>
      <w:spacing w:line="360" w:lineRule="auto"/>
      <w:jc w:val="left"/>
    </w:pPr>
    <w:rPr>
      <w:rFonts w:ascii="宋体" w:hAnsi="宋体" w:eastAsia="黑体"/>
      <w:spacing w:val="20"/>
      <w:sz w:val="32"/>
      <w:szCs w:val="32"/>
    </w:rPr>
  </w:style>
  <w:style w:type="paragraph" w:customStyle="1" w:styleId="3681">
    <w:name w:val="xl167"/>
    <w:basedOn w:val="1"/>
    <w:autoRedefine/>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2">
    <w:name w:val="3305051"/>
    <w:basedOn w:val="1"/>
    <w:autoRedefine/>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3">
    <w:name w:val="字元 字元 Char Char 字元 字元1 Char Char 字元 字元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84">
    <w:name w:val="样式3-7"/>
    <w:basedOn w:val="3385"/>
    <w:autoRedefine/>
    <w:semiHidden/>
    <w:qFormat/>
    <w:uiPriority w:val="0"/>
  </w:style>
  <w:style w:type="paragraph" w:customStyle="1" w:styleId="3685">
    <w:name w:val="目录标题"/>
    <w:autoRedefine/>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86">
    <w:name w:val="style13"/>
    <w:basedOn w:val="1"/>
    <w:autoRedefine/>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87">
    <w:name w:val="CM80"/>
    <w:basedOn w:val="717"/>
    <w:next w:val="717"/>
    <w:autoRedefine/>
    <w:qFormat/>
    <w:uiPriority w:val="0"/>
    <w:pPr>
      <w:spacing w:line="468" w:lineRule="atLeast"/>
    </w:pPr>
    <w:rPr>
      <w:rFonts w:ascii="黑体" w:eastAsia="黑体" w:cs="Times New Roman"/>
      <w:color w:val="auto"/>
    </w:rPr>
  </w:style>
  <w:style w:type="paragraph" w:customStyle="1" w:styleId="3688">
    <w:name w:val="样式 标题 2正文二级标题heading 2 + Indent: Left 0.25 inh2heading 2+ In..."/>
    <w:basedOn w:val="4"/>
    <w:autoRedefine/>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89">
    <w:name w:val="Internal only"/>
    <w:basedOn w:val="1"/>
    <w:next w:val="1"/>
    <w:autoRedefine/>
    <w:qFormat/>
    <w:uiPriority w:val="0"/>
    <w:pPr>
      <w:widowControl/>
      <w:spacing w:after="140"/>
      <w:ind w:left="1418" w:right="567"/>
      <w:jc w:val="left"/>
    </w:pPr>
    <w:rPr>
      <w:vanish/>
      <w:color w:val="0000FF"/>
      <w:kern w:val="0"/>
      <w:sz w:val="24"/>
      <w:szCs w:val="20"/>
      <w:u w:val="single"/>
      <w:lang w:val="en-GB" w:eastAsia="en-US"/>
    </w:rPr>
  </w:style>
  <w:style w:type="paragraph" w:customStyle="1" w:styleId="3690">
    <w:name w:val="Char Char1 Char Char Char Char3 Char Char Char Char Char Char Char Char Char Char Char Char Char Char Char Char Char Char Char Char"/>
    <w:basedOn w:val="1"/>
    <w:autoRedefine/>
    <w:semiHidden/>
    <w:qFormat/>
    <w:uiPriority w:val="0"/>
    <w:pPr>
      <w:widowControl/>
      <w:spacing w:after="160" w:line="240" w:lineRule="exact"/>
      <w:jc w:val="left"/>
    </w:pPr>
    <w:rPr>
      <w:rFonts w:ascii="Arial" w:hAnsi="Arial"/>
      <w:kern w:val="0"/>
      <w:sz w:val="22"/>
      <w:szCs w:val="22"/>
      <w:lang w:eastAsia="en-US"/>
    </w:rPr>
  </w:style>
  <w:style w:type="paragraph" w:customStyle="1" w:styleId="3691">
    <w:name w:val="3级标题"/>
    <w:basedOn w:val="62"/>
    <w:autoRedefine/>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2">
    <w:name w:val="列出段落3"/>
    <w:basedOn w:val="1"/>
    <w:autoRedefine/>
    <w:qFormat/>
    <w:uiPriority w:val="0"/>
    <w:pPr>
      <w:ind w:firstLine="420" w:firstLineChars="200"/>
      <w:jc w:val="left"/>
    </w:pPr>
    <w:rPr>
      <w:rFonts w:ascii="Calibri" w:hAnsi="Calibri"/>
      <w:szCs w:val="22"/>
    </w:rPr>
  </w:style>
  <w:style w:type="paragraph" w:customStyle="1" w:styleId="3693">
    <w:name w:val="首行缩进: 2字符 + 首行缩进:  2 字符"/>
    <w:basedOn w:val="3131"/>
    <w:autoRedefine/>
    <w:qFormat/>
    <w:uiPriority w:val="0"/>
    <w:pPr>
      <w:spacing w:line="360" w:lineRule="auto"/>
      <w:ind w:left="200" w:leftChars="200"/>
    </w:pPr>
    <w:rPr>
      <w:sz w:val="24"/>
    </w:rPr>
  </w:style>
  <w:style w:type="paragraph" w:customStyle="1" w:styleId="3694">
    <w:name w:val="xl160"/>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695">
    <w:name w:val="缩略语"/>
    <w:basedOn w:val="3"/>
    <w:autoRedefine/>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696">
    <w:name w:val="xl1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97">
    <w:name w:val="样式 标题 2 + 四号"/>
    <w:basedOn w:val="4"/>
    <w:autoRedefine/>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698">
    <w:name w:val="subheadnolink"/>
    <w:basedOn w:val="1"/>
    <w:autoRedefine/>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699">
    <w:name w:val="ACTION ITEM"/>
    <w:basedOn w:val="1"/>
    <w:autoRedefine/>
    <w:qFormat/>
    <w:uiPriority w:val="0"/>
    <w:pPr>
      <w:widowControl/>
      <w:spacing w:before="60" w:after="60"/>
      <w:jc w:val="left"/>
    </w:pPr>
    <w:rPr>
      <w:rFonts w:ascii="Futura Bk" w:hAnsi="Futura Bk"/>
      <w:b/>
      <w:color w:val="0000FF"/>
      <w:kern w:val="0"/>
      <w:sz w:val="24"/>
      <w:szCs w:val="20"/>
    </w:rPr>
  </w:style>
  <w:style w:type="paragraph" w:customStyle="1" w:styleId="3700">
    <w:name w:val="Notes Header"/>
    <w:basedOn w:val="1"/>
    <w:autoRedefine/>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1">
    <w:name w:val="表名称"/>
    <w:basedOn w:val="1"/>
    <w:next w:val="1"/>
    <w:autoRedefine/>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2">
    <w:name w:val="页脚01"/>
    <w:basedOn w:val="1"/>
    <w:autoRedefine/>
    <w:unhideWhenUsed/>
    <w:qFormat/>
    <w:uiPriority w:val="0"/>
    <w:pPr>
      <w:widowControl/>
      <w:adjustRightInd w:val="0"/>
      <w:snapToGrid w:val="0"/>
      <w:jc w:val="distribute"/>
    </w:pPr>
    <w:rPr>
      <w:rFonts w:ascii="宋体" w:hAnsi="宋体" w:cs="宋体"/>
      <w:kern w:val="0"/>
      <w:sz w:val="24"/>
    </w:rPr>
  </w:style>
  <w:style w:type="paragraph" w:customStyle="1" w:styleId="3703">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3704">
    <w:name w:val="页脚1"/>
    <w:basedOn w:val="1"/>
    <w:autoRedefine/>
    <w:qFormat/>
    <w:uiPriority w:val="99"/>
    <w:pPr>
      <w:tabs>
        <w:tab w:val="center" w:pos="4153"/>
        <w:tab w:val="right" w:pos="8306"/>
      </w:tabs>
      <w:snapToGrid w:val="0"/>
      <w:jc w:val="left"/>
    </w:pPr>
    <w:rPr>
      <w:rFonts w:ascii="宋体" w:hAnsi="宋体"/>
      <w:kern w:val="0"/>
      <w:sz w:val="18"/>
      <w:szCs w:val="20"/>
    </w:rPr>
  </w:style>
  <w:style w:type="paragraph" w:customStyle="1" w:styleId="3705">
    <w:name w:val="WW-标签"/>
    <w:basedOn w:val="1"/>
    <w:autoRedefine/>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06">
    <w:name w:val="正文 2"/>
    <w:basedOn w:val="1156"/>
    <w:autoRedefine/>
    <w:qFormat/>
    <w:uiPriority w:val="0"/>
    <w:pPr>
      <w:adjustRightInd/>
      <w:ind w:left="1701"/>
      <w:jc w:val="left"/>
    </w:pPr>
  </w:style>
  <w:style w:type="paragraph" w:customStyle="1" w:styleId="3707">
    <w:name w:val="样式 加粗 居中"/>
    <w:basedOn w:val="1"/>
    <w:autoRedefine/>
    <w:qFormat/>
    <w:uiPriority w:val="0"/>
    <w:pPr>
      <w:spacing w:before="120" w:after="120" w:line="360" w:lineRule="auto"/>
      <w:ind w:right="100" w:rightChars="100"/>
      <w:jc w:val="center"/>
    </w:pPr>
    <w:rPr>
      <w:rFonts w:ascii="Arial" w:hAnsi="Arial" w:cs="宋体"/>
      <w:b/>
      <w:bCs/>
      <w:szCs w:val="20"/>
    </w:rPr>
  </w:style>
  <w:style w:type="paragraph" w:customStyle="1" w:styleId="3708">
    <w:name w:val="页脚样式"/>
    <w:basedOn w:val="1"/>
    <w:autoRedefine/>
    <w:qFormat/>
    <w:uiPriority w:val="0"/>
    <w:pPr>
      <w:autoSpaceDE w:val="0"/>
      <w:autoSpaceDN w:val="0"/>
      <w:adjustRightInd w:val="0"/>
      <w:spacing w:line="360" w:lineRule="auto"/>
      <w:jc w:val="left"/>
    </w:pPr>
    <w:rPr>
      <w:rFonts w:ascii="宋体" w:hAnsi="宋体"/>
      <w:kern w:val="0"/>
      <w:sz w:val="18"/>
      <w:szCs w:val="18"/>
    </w:rPr>
  </w:style>
  <w:style w:type="paragraph" w:customStyle="1" w:styleId="3709">
    <w:name w:val="默认段落字体 Para Char Char Char Char Char Char Char Char Char Char Char Char1"/>
    <w:basedOn w:val="1"/>
    <w:autoRedefine/>
    <w:semiHidden/>
    <w:qFormat/>
    <w:uiPriority w:val="0"/>
    <w:pPr>
      <w:jc w:val="left"/>
    </w:pPr>
    <w:rPr>
      <w:rFonts w:ascii="Tahoma" w:hAnsi="Tahoma"/>
      <w:sz w:val="24"/>
      <w:szCs w:val="21"/>
    </w:rPr>
  </w:style>
  <w:style w:type="paragraph" w:customStyle="1" w:styleId="3710">
    <w:name w:val="terminaldisplay"/>
    <w:basedOn w:val="1"/>
    <w:autoRedefine/>
    <w:qFormat/>
    <w:uiPriority w:val="0"/>
    <w:pPr>
      <w:widowControl/>
      <w:ind w:left="425"/>
      <w:jc w:val="left"/>
    </w:pPr>
    <w:rPr>
      <w:rFonts w:ascii="Courier New" w:hAnsi="Courier New" w:cs="Courier New"/>
      <w:kern w:val="0"/>
      <w:sz w:val="17"/>
      <w:szCs w:val="17"/>
    </w:rPr>
  </w:style>
  <w:style w:type="paragraph" w:customStyle="1" w:styleId="3711">
    <w:name w:val="重点项"/>
    <w:basedOn w:val="1"/>
    <w:autoRedefine/>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2">
    <w:name w:val="Char1 Char Char Char Char Char"/>
    <w:basedOn w:val="1"/>
    <w:autoRedefine/>
    <w:qFormat/>
    <w:uiPriority w:val="0"/>
    <w:pPr>
      <w:adjustRightInd w:val="0"/>
      <w:jc w:val="left"/>
    </w:pPr>
    <w:rPr>
      <w:rFonts w:ascii="Tahoma" w:hAnsi="Tahoma"/>
      <w:sz w:val="24"/>
      <w:szCs w:val="20"/>
    </w:rPr>
  </w:style>
  <w:style w:type="paragraph" w:customStyle="1" w:styleId="3713">
    <w:name w:val="Terminal Dispal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3714">
    <w:name w:val="ST20_6"/>
    <w:basedOn w:val="1"/>
    <w:autoRedefine/>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15">
    <w:name w:val="样式 正文"/>
    <w:basedOn w:val="1585"/>
    <w:autoRedefine/>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3716">
    <w:name w:val="zClause6p0bL"/>
    <w:autoRedefine/>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17">
    <w:name w:val="chart text"/>
    <w:basedOn w:val="1"/>
    <w:autoRedefine/>
    <w:qFormat/>
    <w:uiPriority w:val="0"/>
    <w:pPr>
      <w:widowControl/>
      <w:spacing w:line="180" w:lineRule="exact"/>
      <w:jc w:val="left"/>
    </w:pPr>
    <w:rPr>
      <w:rFonts w:ascii="Futura Bk" w:hAnsi="Futura Bk"/>
      <w:kern w:val="0"/>
      <w:sz w:val="14"/>
      <w:szCs w:val="14"/>
    </w:rPr>
  </w:style>
  <w:style w:type="paragraph" w:customStyle="1" w:styleId="3718">
    <w:name w:val="Enumération[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719">
    <w:name w:val="文档结构图2"/>
    <w:basedOn w:val="1"/>
    <w:autoRedefine/>
    <w:qFormat/>
    <w:uiPriority w:val="0"/>
    <w:pPr>
      <w:shd w:val="clear" w:color="auto" w:fill="000080"/>
      <w:jc w:val="left"/>
    </w:pPr>
    <w:rPr>
      <w:kern w:val="0"/>
      <w:sz w:val="20"/>
      <w:szCs w:val="20"/>
      <w:shd w:val="clear" w:color="auto" w:fill="000080"/>
    </w:rPr>
  </w:style>
  <w:style w:type="paragraph" w:customStyle="1" w:styleId="3720">
    <w:name w:val="表格文字+表头加粗"/>
    <w:basedOn w:val="1"/>
    <w:autoRedefine/>
    <w:qFormat/>
    <w:uiPriority w:val="0"/>
    <w:pPr>
      <w:adjustRightInd w:val="0"/>
      <w:snapToGrid w:val="0"/>
      <w:spacing w:beforeLines="20" w:afterLines="20"/>
      <w:jc w:val="center"/>
    </w:pPr>
    <w:rPr>
      <w:rFonts w:ascii="宋体" w:hAnsi="宋体"/>
      <w:b/>
    </w:rPr>
  </w:style>
  <w:style w:type="paragraph" w:customStyle="1" w:styleId="3721">
    <w:name w:val="Char12"/>
    <w:basedOn w:val="1"/>
    <w:autoRedefine/>
    <w:qFormat/>
    <w:uiPriority w:val="0"/>
    <w:pPr>
      <w:jc w:val="left"/>
    </w:pPr>
    <w:rPr>
      <w:rFonts w:ascii="Tahoma" w:hAnsi="Tahoma"/>
      <w:sz w:val="24"/>
      <w:szCs w:val="20"/>
    </w:rPr>
  </w:style>
  <w:style w:type="paragraph" w:customStyle="1" w:styleId="3722">
    <w:name w:val="z-Top of Form"/>
    <w:next w:val="1"/>
    <w:autoRedefine/>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3">
    <w:name w:val="武广表格文字1"/>
    <w:basedOn w:val="1"/>
    <w:autoRedefine/>
    <w:qFormat/>
    <w:uiPriority w:val="0"/>
    <w:pPr>
      <w:ind w:firstLine="480" w:firstLineChars="200"/>
      <w:jc w:val="center"/>
    </w:pPr>
    <w:rPr>
      <w:rFonts w:ascii="仿宋_GB2312" w:hAnsi="仿宋_GB2312" w:eastAsia="仿宋_GB2312" w:cs="Arial"/>
      <w:color w:val="000000"/>
      <w:sz w:val="24"/>
      <w:szCs w:val="32"/>
    </w:rPr>
  </w:style>
  <w:style w:type="paragraph" w:customStyle="1" w:styleId="3724">
    <w:name w:val="样式 左"/>
    <w:basedOn w:val="1"/>
    <w:autoRedefine/>
    <w:qFormat/>
    <w:uiPriority w:val="0"/>
    <w:pPr>
      <w:widowControl/>
      <w:spacing w:line="360" w:lineRule="auto"/>
      <w:ind w:left="525" w:hanging="525" w:hangingChars="525"/>
      <w:jc w:val="left"/>
    </w:pPr>
    <w:rPr>
      <w:rFonts w:ascii="宋体" w:hAnsi="宋体" w:cs="宋体"/>
      <w:sz w:val="24"/>
    </w:rPr>
  </w:style>
  <w:style w:type="paragraph" w:customStyle="1" w:styleId="3725">
    <w:name w:val="Paragraphe[1]"/>
    <w:basedOn w:val="1"/>
    <w:autoRedefine/>
    <w:qFormat/>
    <w:uiPriority w:val="0"/>
    <w:pPr>
      <w:widowControl/>
      <w:spacing w:before="60" w:after="60"/>
      <w:ind w:left="851"/>
      <w:jc w:val="left"/>
    </w:pPr>
    <w:rPr>
      <w:rFonts w:ascii="宋体" w:hAnsi="宋体"/>
      <w:kern w:val="0"/>
      <w:sz w:val="24"/>
      <w:szCs w:val="20"/>
    </w:rPr>
  </w:style>
  <w:style w:type="paragraph" w:customStyle="1" w:styleId="3726">
    <w:name w:val="样式3-1"/>
    <w:basedOn w:val="1"/>
    <w:autoRedefine/>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27">
    <w:name w:val="±íÍ·"/>
    <w:basedOn w:val="1"/>
    <w:autoRedefine/>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28">
    <w:name w:val="内容-文字（四号字）"/>
    <w:basedOn w:val="1"/>
    <w:autoRedefine/>
    <w:qFormat/>
    <w:uiPriority w:val="99"/>
    <w:pPr>
      <w:spacing w:line="360" w:lineRule="auto"/>
      <w:ind w:firstLine="480" w:firstLineChars="200"/>
      <w:jc w:val="left"/>
    </w:pPr>
    <w:rPr>
      <w:rFonts w:ascii="Calibri" w:hAnsi="Calibri" w:cs="黑体"/>
      <w:sz w:val="28"/>
    </w:rPr>
  </w:style>
  <w:style w:type="paragraph" w:customStyle="1" w:styleId="3729">
    <w:name w:val="SDH.FOX515T"/>
    <w:basedOn w:val="2311"/>
    <w:next w:val="1"/>
    <w:autoRedefine/>
    <w:semiHidden/>
    <w:qFormat/>
    <w:uiPriority w:val="0"/>
  </w:style>
  <w:style w:type="paragraph" w:customStyle="1" w:styleId="3730">
    <w:name w:val="彩色列表 - 着色 12"/>
    <w:basedOn w:val="1"/>
    <w:autoRedefine/>
    <w:qFormat/>
    <w:uiPriority w:val="34"/>
    <w:pPr>
      <w:ind w:firstLine="420" w:firstLineChars="200"/>
    </w:pPr>
    <w:rPr>
      <w:szCs w:val="20"/>
    </w:rPr>
  </w:style>
  <w:style w:type="paragraph" w:customStyle="1" w:styleId="3731">
    <w:name w:val="样式1-4"/>
    <w:basedOn w:val="1"/>
    <w:autoRedefine/>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2">
    <w:name w:val="表格项"/>
    <w:basedOn w:val="1"/>
    <w:autoRedefine/>
    <w:qFormat/>
    <w:uiPriority w:val="0"/>
    <w:pPr>
      <w:spacing w:line="0" w:lineRule="atLeast"/>
      <w:jc w:val="left"/>
    </w:pPr>
    <w:rPr>
      <w:rFonts w:ascii="宋体" w:hAnsi="宋体" w:eastAsia="楷体_GB2312"/>
      <w:sz w:val="24"/>
    </w:rPr>
  </w:style>
  <w:style w:type="paragraph" w:customStyle="1" w:styleId="3733">
    <w:name w:val="Body Text 1"/>
    <w:basedOn w:val="34"/>
    <w:autoRedefine/>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4">
    <w:name w:val="目录-标题"/>
    <w:next w:val="59"/>
    <w:autoRedefine/>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35">
    <w:name w:val="CM Spalte 1"/>
    <w:basedOn w:val="34"/>
    <w:autoRedefine/>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36">
    <w:name w:val="Char Char Char Char Char Char Char Char Char Char Char Char Char Char Char Char Char Char Char2"/>
    <w:basedOn w:val="1"/>
    <w:autoRedefine/>
    <w:qFormat/>
    <w:uiPriority w:val="99"/>
  </w:style>
  <w:style w:type="paragraph" w:customStyle="1" w:styleId="3737">
    <w:name w:val="text-cai"/>
    <w:basedOn w:val="1"/>
    <w:autoRedefine/>
    <w:qFormat/>
    <w:uiPriority w:val="0"/>
    <w:pPr>
      <w:widowControl/>
      <w:spacing w:line="360" w:lineRule="auto"/>
      <w:ind w:firstLine="634"/>
      <w:jc w:val="left"/>
    </w:pPr>
    <w:rPr>
      <w:rFonts w:ascii="宋体" w:hAnsi="宋体" w:eastAsia="楷体"/>
      <w:kern w:val="0"/>
      <w:sz w:val="24"/>
      <w:szCs w:val="20"/>
    </w:rPr>
  </w:style>
  <w:style w:type="paragraph" w:customStyle="1" w:styleId="3738">
    <w:name w:val="样式 项目符号 + 行距: 固定值 24 磅"/>
    <w:basedOn w:val="756"/>
    <w:autoRedefine/>
    <w:qFormat/>
    <w:uiPriority w:val="0"/>
    <w:pPr>
      <w:tabs>
        <w:tab w:val="left" w:pos="788"/>
      </w:tabs>
      <w:spacing w:beforeLines="0"/>
      <w:ind w:left="2100"/>
    </w:pPr>
    <w:rPr>
      <w:kern w:val="2"/>
      <w:sz w:val="24"/>
    </w:rPr>
  </w:style>
  <w:style w:type="paragraph" w:customStyle="1" w:styleId="3739">
    <w:name w:val="索引 91"/>
    <w:basedOn w:val="1"/>
    <w:next w:val="1"/>
    <w:autoRedefine/>
    <w:qFormat/>
    <w:uiPriority w:val="0"/>
    <w:pPr>
      <w:ind w:left="1600" w:leftChars="1600"/>
      <w:jc w:val="left"/>
    </w:pPr>
    <w:rPr>
      <w:rFonts w:ascii="宋体" w:hAnsi="宋体"/>
    </w:rPr>
  </w:style>
  <w:style w:type="paragraph" w:customStyle="1" w:styleId="3740">
    <w:name w:val="Char Char Char Char Char Char Char Char Char Char Char Char Char Char Char Char Char Char Char Char Char Char Char Char Char Char Char Char Char Char"/>
    <w:basedOn w:val="1"/>
    <w:autoRedefine/>
    <w:qFormat/>
    <w:uiPriority w:val="0"/>
    <w:pPr>
      <w:widowControl/>
      <w:spacing w:before="120" w:after="160" w:line="240" w:lineRule="exact"/>
      <w:jc w:val="left"/>
    </w:pPr>
    <w:rPr>
      <w:rFonts w:ascii="Verdana" w:hAnsi="Verdana"/>
      <w:kern w:val="0"/>
      <w:sz w:val="20"/>
      <w:szCs w:val="20"/>
      <w:lang w:eastAsia="en-US"/>
    </w:rPr>
  </w:style>
  <w:style w:type="paragraph" w:customStyle="1" w:styleId="3741">
    <w:name w:val="样式 标题 3 + 行距: 单倍行距"/>
    <w:basedOn w:val="5"/>
    <w:autoRedefine/>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2">
    <w:name w:val="正文CF"/>
    <w:autoRedefine/>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3">
    <w:name w:val="样式 标题 1標題 1 字元Heading 1 Char 字元Heading 1 Char2 Char 字元Headin...3"/>
    <w:basedOn w:val="3"/>
    <w:autoRedefine/>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4">
    <w:name w:val="CM46"/>
    <w:basedOn w:val="717"/>
    <w:next w:val="717"/>
    <w:autoRedefine/>
    <w:qFormat/>
    <w:uiPriority w:val="0"/>
    <w:rPr>
      <w:rFonts w:ascii="黑体" w:eastAsia="黑体" w:cs="Times New Roman"/>
      <w:color w:val="auto"/>
    </w:rPr>
  </w:style>
  <w:style w:type="paragraph" w:customStyle="1" w:styleId="3745">
    <w:name w:val="List Variable 4"/>
    <w:basedOn w:val="1678"/>
    <w:autoRedefine/>
    <w:qFormat/>
    <w:uiPriority w:val="0"/>
    <w:pPr>
      <w:tabs>
        <w:tab w:val="left" w:pos="4536"/>
        <w:tab w:val="clear" w:pos="2835"/>
      </w:tabs>
      <w:ind w:left="4536" w:hanging="2268"/>
    </w:pPr>
  </w:style>
  <w:style w:type="paragraph" w:customStyle="1" w:styleId="3746">
    <w:name w:val="Check"/>
    <w:basedOn w:val="1"/>
    <w:autoRedefine/>
    <w:qFormat/>
    <w:uiPriority w:val="0"/>
    <w:pPr>
      <w:keepLines/>
      <w:widowControl/>
      <w:spacing w:before="60" w:after="60"/>
      <w:jc w:val="left"/>
    </w:pPr>
    <w:rPr>
      <w:kern w:val="0"/>
      <w:sz w:val="24"/>
      <w:szCs w:val="20"/>
      <w:lang w:val="en-GB" w:eastAsia="en-US"/>
    </w:rPr>
  </w:style>
  <w:style w:type="paragraph" w:customStyle="1" w:styleId="3747">
    <w:name w:val="目录4"/>
    <w:basedOn w:val="59"/>
    <w:autoRedefine/>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48">
    <w:name w:val="Annexe 1"/>
    <w:basedOn w:val="1"/>
    <w:autoRedefine/>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49">
    <w:name w:val="样式1xz"/>
    <w:basedOn w:val="1"/>
    <w:autoRedefine/>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0">
    <w:name w:val="Texte_pointe[2]"/>
    <w:autoRedefine/>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1">
    <w:name w:val="Char Char Char Char Char Char Char Char"/>
    <w:basedOn w:val="1"/>
    <w:autoRedefine/>
    <w:qFormat/>
    <w:uiPriority w:val="0"/>
    <w:pPr>
      <w:jc w:val="left"/>
    </w:pPr>
    <w:rPr>
      <w:rFonts w:ascii="宋体" w:hAnsi="宋体"/>
    </w:rPr>
  </w:style>
  <w:style w:type="paragraph" w:customStyle="1" w:styleId="3752">
    <w:name w:val="正文首行缩进 21"/>
    <w:basedOn w:val="709"/>
    <w:autoRedefine/>
    <w:qFormat/>
    <w:uiPriority w:val="0"/>
    <w:pPr>
      <w:spacing w:after="120"/>
      <w:ind w:left="420" w:leftChars="200" w:firstLine="210" w:firstLineChars="200"/>
    </w:pPr>
    <w:rPr>
      <w:szCs w:val="20"/>
    </w:rPr>
  </w:style>
  <w:style w:type="paragraph" w:customStyle="1" w:styleId="3753">
    <w:name w:val="Cover 3"/>
    <w:basedOn w:val="1"/>
    <w:autoRedefine/>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4">
    <w:name w:val="封面标准文稿类别"/>
    <w:autoRedefine/>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55">
    <w:name w:val="a21"/>
    <w:basedOn w:val="1"/>
    <w:autoRedefine/>
    <w:qFormat/>
    <w:uiPriority w:val="0"/>
    <w:pPr>
      <w:widowControl/>
      <w:spacing w:after="120" w:line="300" w:lineRule="atLeast"/>
      <w:jc w:val="left"/>
    </w:pPr>
    <w:rPr>
      <w:rFonts w:ascii="宋体" w:hAnsi="宋体" w:cs="宋体"/>
      <w:kern w:val="0"/>
      <w:sz w:val="18"/>
      <w:szCs w:val="18"/>
    </w:rPr>
  </w:style>
  <w:style w:type="paragraph" w:customStyle="1" w:styleId="3756">
    <w:name w:val="表格文本L"/>
    <w:basedOn w:val="1"/>
    <w:autoRedefine/>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57">
    <w:name w:val="astrid1"/>
    <w:basedOn w:val="34"/>
    <w:autoRedefine/>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58">
    <w:name w:val="6 Char"/>
    <w:basedOn w:val="1"/>
    <w:autoRedefine/>
    <w:qFormat/>
    <w:uiPriority w:val="0"/>
    <w:pPr>
      <w:widowControl/>
      <w:spacing w:beforeLines="100" w:after="160" w:line="240" w:lineRule="exact"/>
      <w:jc w:val="left"/>
    </w:pPr>
    <w:rPr>
      <w:rFonts w:ascii="Verdana" w:hAnsi="Verdana"/>
      <w:kern w:val="0"/>
      <w:sz w:val="20"/>
      <w:szCs w:val="20"/>
      <w:lang w:eastAsia="en-US"/>
    </w:rPr>
  </w:style>
  <w:style w:type="paragraph" w:customStyle="1" w:styleId="3759">
    <w:name w:val="Copyright Declaration"/>
    <w:next w:val="1"/>
    <w:autoRedefine/>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0">
    <w:name w:val="ind"/>
    <w:basedOn w:val="1"/>
    <w:autoRedefine/>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1">
    <w:name w:val="华宇段落1"/>
    <w:basedOn w:val="1"/>
    <w:autoRedefine/>
    <w:qFormat/>
    <w:uiPriority w:val="0"/>
    <w:pPr>
      <w:spacing w:line="360" w:lineRule="auto"/>
      <w:ind w:firstLine="200" w:firstLineChars="200"/>
    </w:pPr>
    <w:rPr>
      <w:bCs/>
      <w:sz w:val="24"/>
    </w:rPr>
  </w:style>
  <w:style w:type="paragraph" w:customStyle="1" w:styleId="3762">
    <w:name w:val="封面-项目名称（一行）"/>
    <w:basedOn w:val="1"/>
    <w:autoRedefine/>
    <w:qFormat/>
    <w:uiPriority w:val="99"/>
    <w:pPr>
      <w:jc w:val="center"/>
    </w:pPr>
    <w:rPr>
      <w:rFonts w:ascii="华文中宋" w:hAnsi="华文中宋" w:eastAsia="华文中宋" w:cs="黑体"/>
      <w:b/>
      <w:sz w:val="72"/>
      <w:szCs w:val="72"/>
    </w:rPr>
  </w:style>
  <w:style w:type="paragraph" w:customStyle="1" w:styleId="3763">
    <w:name w:val="2.X"/>
    <w:basedOn w:val="4"/>
    <w:autoRedefine/>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4">
    <w:name w:val="qian"/>
    <w:basedOn w:val="1"/>
    <w:autoRedefine/>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65">
    <w:name w:val="样式 加粗 首行缩进:  2 字符"/>
    <w:basedOn w:val="1"/>
    <w:autoRedefine/>
    <w:qFormat/>
    <w:uiPriority w:val="0"/>
    <w:pPr>
      <w:tabs>
        <w:tab w:val="left" w:pos="3960"/>
      </w:tabs>
      <w:spacing w:line="360" w:lineRule="auto"/>
      <w:ind w:firstLine="540" w:firstLineChars="225"/>
    </w:pPr>
    <w:rPr>
      <w:rFonts w:cs="宋体"/>
      <w:bCs/>
      <w:color w:val="000000"/>
      <w:sz w:val="24"/>
      <w:szCs w:val="20"/>
    </w:rPr>
  </w:style>
  <w:style w:type="paragraph" w:customStyle="1" w:styleId="3766">
    <w:name w:val="招标文件格式1"/>
    <w:basedOn w:val="1"/>
    <w:autoRedefine/>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67">
    <w:name w:val="注释"/>
    <w:basedOn w:val="1"/>
    <w:autoRedefine/>
    <w:unhideWhenUsed/>
    <w:qFormat/>
    <w:uiPriority w:val="0"/>
    <w:pPr>
      <w:widowControl/>
      <w:spacing w:beforeLines="100" w:afterLines="100"/>
      <w:jc w:val="center"/>
    </w:pPr>
    <w:rPr>
      <w:rFonts w:ascii="仿宋_GB2312" w:hAnsi="宋体" w:eastAsia="仿宋_GB2312" w:cs="宋体"/>
      <w:sz w:val="36"/>
    </w:rPr>
  </w:style>
  <w:style w:type="paragraph" w:customStyle="1" w:styleId="3768">
    <w:name w:val="商务6"/>
    <w:basedOn w:val="1"/>
    <w:autoRedefine/>
    <w:qFormat/>
    <w:uiPriority w:val="0"/>
    <w:pPr>
      <w:tabs>
        <w:tab w:val="left" w:pos="2520"/>
        <w:tab w:val="left" w:pos="5725"/>
      </w:tabs>
      <w:ind w:left="5725" w:hanging="360"/>
      <w:jc w:val="left"/>
    </w:pPr>
    <w:rPr>
      <w:rFonts w:ascii="Calibri" w:hAnsi="Calibri" w:eastAsia="黑体"/>
      <w:b/>
      <w:szCs w:val="22"/>
    </w:rPr>
  </w:style>
  <w:style w:type="paragraph" w:customStyle="1" w:styleId="3769">
    <w:name w:val="样式 标题 1h1H1Section Head1st levell111121314151111211..."/>
    <w:basedOn w:val="3"/>
    <w:autoRedefine/>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0">
    <w:name w:val="备注"/>
    <w:basedOn w:val="1"/>
    <w:autoRedefine/>
    <w:qFormat/>
    <w:uiPriority w:val="0"/>
    <w:pPr>
      <w:tabs>
        <w:tab w:val="left" w:pos="547"/>
        <w:tab w:val="left" w:pos="990"/>
        <w:tab w:val="left" w:pos="1350"/>
      </w:tabs>
      <w:spacing w:line="400" w:lineRule="atLeast"/>
      <w:jc w:val="left"/>
    </w:pPr>
    <w:rPr>
      <w:rFonts w:ascii="宋体" w:hAnsi="宋体"/>
      <w:szCs w:val="21"/>
    </w:rPr>
  </w:style>
  <w:style w:type="paragraph" w:customStyle="1" w:styleId="3771">
    <w:name w:val="样式 正文首行缩进 2 + 首行缩进:  2 字符"/>
    <w:basedOn w:val="87"/>
    <w:autoRedefine/>
    <w:qFormat/>
    <w:uiPriority w:val="0"/>
    <w:pPr>
      <w:spacing w:line="360" w:lineRule="auto"/>
      <w:ind w:left="0" w:leftChars="0" w:firstLine="480" w:firstLineChars="200"/>
    </w:pPr>
    <w:rPr>
      <w:rFonts w:ascii="Times New Roman" w:eastAsia="宋体"/>
      <w:spacing w:val="0"/>
      <w:sz w:val="24"/>
      <w:lang w:bidi="th-TH"/>
    </w:rPr>
  </w:style>
  <w:style w:type="paragraph" w:customStyle="1" w:styleId="3772">
    <w:name w:val="CM256"/>
    <w:basedOn w:val="717"/>
    <w:next w:val="717"/>
    <w:autoRedefine/>
    <w:qFormat/>
    <w:uiPriority w:val="0"/>
    <w:pPr>
      <w:spacing w:after="6215"/>
    </w:pPr>
    <w:rPr>
      <w:rFonts w:ascii="宋体" w:eastAsia="宋体" w:cs="Times New Roman"/>
      <w:color w:val="auto"/>
      <w:szCs w:val="20"/>
    </w:rPr>
  </w:style>
  <w:style w:type="paragraph" w:customStyle="1" w:styleId="3773">
    <w:name w:val="CM105"/>
    <w:basedOn w:val="717"/>
    <w:next w:val="717"/>
    <w:autoRedefine/>
    <w:qFormat/>
    <w:uiPriority w:val="0"/>
    <w:pPr>
      <w:spacing w:line="468" w:lineRule="atLeast"/>
    </w:pPr>
    <w:rPr>
      <w:rFonts w:ascii="黑体" w:eastAsia="黑体" w:cs="Times New Roman"/>
      <w:color w:val="auto"/>
    </w:rPr>
  </w:style>
  <w:style w:type="paragraph" w:customStyle="1" w:styleId="3774">
    <w:name w:val="About This Chapter"/>
    <w:basedOn w:val="3618"/>
    <w:next w:val="1"/>
    <w:autoRedefine/>
    <w:qFormat/>
    <w:uiPriority w:val="0"/>
    <w:pPr>
      <w:spacing w:after="560"/>
      <w:ind w:left="993"/>
    </w:pPr>
    <w:rPr>
      <w:rFonts w:hint="default"/>
    </w:rPr>
  </w:style>
  <w:style w:type="paragraph" w:customStyle="1" w:styleId="3775">
    <w:name w:val="Char21"/>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3776">
    <w:name w:val="Bul Text 9/14"/>
    <w:autoRedefine/>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77">
    <w:name w:val="正文数字列表"/>
    <w:basedOn w:val="1"/>
    <w:autoRedefine/>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78">
    <w:name w:val="内容-表格内文字（小四号字）"/>
    <w:basedOn w:val="1686"/>
    <w:autoRedefine/>
    <w:qFormat/>
    <w:uiPriority w:val="99"/>
  </w:style>
  <w:style w:type="paragraph" w:customStyle="1" w:styleId="3779">
    <w:name w:val="页眉文档名称样式"/>
    <w:basedOn w:val="1"/>
    <w:autoRedefine/>
    <w:qFormat/>
    <w:uiPriority w:val="0"/>
    <w:pPr>
      <w:autoSpaceDE w:val="0"/>
      <w:autoSpaceDN w:val="0"/>
      <w:adjustRightInd w:val="0"/>
      <w:jc w:val="left"/>
    </w:pPr>
    <w:rPr>
      <w:rFonts w:ascii="宋体" w:hAnsi="宋体"/>
      <w:kern w:val="0"/>
      <w:sz w:val="18"/>
      <w:szCs w:val="18"/>
    </w:rPr>
  </w:style>
  <w:style w:type="paragraph" w:customStyle="1" w:styleId="3780">
    <w:name w:val="Char Char Char2"/>
    <w:basedOn w:val="1"/>
    <w:autoRedefine/>
    <w:unhideWhenUsed/>
    <w:qFormat/>
    <w:uiPriority w:val="0"/>
    <w:pPr>
      <w:jc w:val="left"/>
    </w:pPr>
    <w:rPr>
      <w:rFonts w:ascii="Tahoma" w:hAnsi="Tahoma"/>
      <w:sz w:val="24"/>
      <w:szCs w:val="20"/>
    </w:rPr>
  </w:style>
  <w:style w:type="paragraph" w:customStyle="1" w:styleId="3781">
    <w:name w:val="Char Char1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2">
    <w:name w:val="SJ-图"/>
    <w:basedOn w:val="2207"/>
    <w:autoRedefine/>
    <w:qFormat/>
    <w:uiPriority w:val="0"/>
    <w:pPr>
      <w:tabs>
        <w:tab w:val="left" w:pos="1418"/>
        <w:tab w:val="left" w:pos="7165"/>
      </w:tabs>
      <w:jc w:val="center"/>
      <w:outlineLvl w:val="7"/>
    </w:pPr>
    <w:rPr>
      <w:b/>
    </w:rPr>
  </w:style>
  <w:style w:type="paragraph" w:customStyle="1" w:styleId="3783">
    <w:name w:val="咨3"/>
    <w:basedOn w:val="5"/>
    <w:autoRedefine/>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4">
    <w:name w:val="正文编号●"/>
    <w:basedOn w:val="1"/>
    <w:autoRedefine/>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85">
    <w:name w:val="Subhead 2"/>
    <w:basedOn w:val="3420"/>
    <w:autoRedefine/>
    <w:qFormat/>
    <w:uiPriority w:val="0"/>
    <w:pPr>
      <w:spacing w:before="340" w:line="360" w:lineRule="atLeast"/>
    </w:pPr>
    <w:rPr>
      <w:sz w:val="28"/>
    </w:rPr>
  </w:style>
  <w:style w:type="paragraph" w:customStyle="1" w:styleId="3786">
    <w:name w:val="指标"/>
    <w:basedOn w:val="1"/>
    <w:autoRedefine/>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87">
    <w:name w:val="表_首行"/>
    <w:basedOn w:val="1"/>
    <w:next w:val="1"/>
    <w:autoRedefine/>
    <w:qFormat/>
    <w:uiPriority w:val="0"/>
    <w:pPr>
      <w:adjustRightInd w:val="0"/>
      <w:jc w:val="center"/>
    </w:pPr>
    <w:rPr>
      <w:rFonts w:ascii="宋体" w:hAnsi="宋体"/>
      <w:color w:val="000000"/>
      <w:sz w:val="28"/>
      <w:szCs w:val="20"/>
    </w:rPr>
  </w:style>
  <w:style w:type="paragraph" w:customStyle="1" w:styleId="3788">
    <w:name w:val="样式 样式 EHL编号 + 段前: 0.5 行 段后: 0.5 行 + 段前: 0.5 行 段后: 0.5 行"/>
    <w:basedOn w:val="1"/>
    <w:autoRedefine/>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89">
    <w:name w:val="正文文本4"/>
    <w:basedOn w:val="1"/>
    <w:autoRedefine/>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0">
    <w:name w:val="图题注"/>
    <w:basedOn w:val="1"/>
    <w:autoRedefine/>
    <w:qFormat/>
    <w:uiPriority w:val="0"/>
    <w:pPr>
      <w:jc w:val="center"/>
    </w:pPr>
    <w:rPr>
      <w:rFonts w:ascii="宋体" w:hAnsi="宋体"/>
    </w:rPr>
  </w:style>
  <w:style w:type="paragraph" w:customStyle="1" w:styleId="3791">
    <w:name w:val="p17"/>
    <w:basedOn w:val="1"/>
    <w:autoRedefine/>
    <w:qFormat/>
    <w:uiPriority w:val="0"/>
    <w:pPr>
      <w:widowControl/>
      <w:jc w:val="left"/>
    </w:pPr>
    <w:rPr>
      <w:kern w:val="0"/>
      <w:sz w:val="20"/>
      <w:szCs w:val="20"/>
    </w:rPr>
  </w:style>
  <w:style w:type="paragraph" w:customStyle="1" w:styleId="3792">
    <w:name w:val="Document Title"/>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3">
    <w:name w:val="内容-图名（四号字）"/>
    <w:basedOn w:val="2004"/>
    <w:autoRedefine/>
    <w:qFormat/>
    <w:uiPriority w:val="99"/>
    <w:rPr>
      <w:sz w:val="28"/>
    </w:rPr>
  </w:style>
  <w:style w:type="paragraph" w:customStyle="1" w:styleId="3794">
    <w:name w:val="文本框文字"/>
    <w:basedOn w:val="1"/>
    <w:autoRedefine/>
    <w:qFormat/>
    <w:uiPriority w:val="0"/>
    <w:pPr>
      <w:jc w:val="center"/>
    </w:pPr>
    <w:rPr>
      <w:rFonts w:ascii="宋体" w:hAnsi="宋体"/>
      <w:szCs w:val="20"/>
    </w:rPr>
  </w:style>
  <w:style w:type="paragraph" w:customStyle="1" w:styleId="3795">
    <w:name w:val="默认段落字体 Para Char Char Char Char Char Char Char Char Char1"/>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796">
    <w:name w:val="正文文字缩进2字"/>
    <w:basedOn w:val="34"/>
    <w:autoRedefine/>
    <w:qFormat/>
    <w:uiPriority w:val="0"/>
    <w:pPr>
      <w:spacing w:after="60" w:line="240" w:lineRule="auto"/>
      <w:ind w:left="420" w:leftChars="200"/>
      <w:jc w:val="left"/>
    </w:pPr>
    <w:rPr>
      <w:rFonts w:ascii="Times New Roman" w:eastAsia="宋体"/>
      <w:bCs w:val="0"/>
      <w:sz w:val="24"/>
    </w:rPr>
  </w:style>
  <w:style w:type="paragraph" w:customStyle="1" w:styleId="3797">
    <w:name w:val="样式 首行缩进:  2 字符 段后: 0.5 行"/>
    <w:basedOn w:val="1"/>
    <w:autoRedefine/>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798">
    <w:name w:val="表格（小四号字）"/>
    <w:basedOn w:val="1"/>
    <w:autoRedefine/>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799">
    <w:name w:val="宏文本1"/>
    <w:autoRedefine/>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0">
    <w:name w:val="Num"/>
    <w:basedOn w:val="1"/>
    <w:autoRedefine/>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1">
    <w:name w:val="Body2"/>
    <w:basedOn w:val="3"/>
    <w:autoRedefine/>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2">
    <w:name w:val="表格表头"/>
    <w:basedOn w:val="1"/>
    <w:next w:val="21"/>
    <w:autoRedefine/>
    <w:qFormat/>
    <w:uiPriority w:val="0"/>
    <w:pPr>
      <w:tabs>
        <w:tab w:val="left" w:pos="840"/>
        <w:tab w:val="left" w:pos="1474"/>
      </w:tabs>
      <w:ind w:left="1474" w:hanging="227"/>
      <w:jc w:val="center"/>
    </w:pPr>
    <w:rPr>
      <w:rFonts w:ascii="宋体" w:hAnsi="宋体"/>
    </w:rPr>
  </w:style>
  <w:style w:type="paragraph" w:customStyle="1" w:styleId="3803">
    <w:name w:val="正文-节"/>
    <w:basedOn w:val="1"/>
    <w:autoRedefine/>
    <w:qFormat/>
    <w:uiPriority w:val="99"/>
    <w:rPr>
      <w:rFonts w:ascii="Calibri" w:hAnsi="Calibri" w:cs="黑体"/>
      <w:szCs w:val="21"/>
    </w:rPr>
  </w:style>
  <w:style w:type="paragraph" w:customStyle="1" w:styleId="3804">
    <w:name w:val="CM120"/>
    <w:basedOn w:val="717"/>
    <w:next w:val="717"/>
    <w:autoRedefine/>
    <w:qFormat/>
    <w:uiPriority w:val="0"/>
    <w:rPr>
      <w:rFonts w:ascii="黑体" w:eastAsia="黑体" w:cs="Times New Roman"/>
      <w:color w:val="auto"/>
    </w:rPr>
  </w:style>
  <w:style w:type="paragraph" w:customStyle="1" w:styleId="3805">
    <w:name w:val="CM255"/>
    <w:basedOn w:val="717"/>
    <w:next w:val="717"/>
    <w:autoRedefine/>
    <w:qFormat/>
    <w:uiPriority w:val="0"/>
    <w:pPr>
      <w:spacing w:after="1728"/>
    </w:pPr>
    <w:rPr>
      <w:rFonts w:ascii="宋体" w:eastAsia="宋体" w:cs="宋体"/>
      <w:color w:val="auto"/>
    </w:rPr>
  </w:style>
  <w:style w:type="paragraph" w:customStyle="1" w:styleId="3806">
    <w:name w:val="xl314"/>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07">
    <w:name w:val="机场线章标题"/>
    <w:basedOn w:val="1"/>
    <w:next w:val="1"/>
    <w:autoRedefine/>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08">
    <w:name w:val="Level-123B"/>
    <w:basedOn w:val="1"/>
    <w:autoRedefine/>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09">
    <w:name w:val="cn"/>
    <w:basedOn w:val="1"/>
    <w:autoRedefine/>
    <w:qFormat/>
    <w:uiPriority w:val="0"/>
    <w:pPr>
      <w:widowControl/>
      <w:spacing w:before="100" w:beforeAutospacing="1" w:after="100" w:afterAutospacing="1"/>
      <w:jc w:val="left"/>
    </w:pPr>
    <w:rPr>
      <w:rFonts w:ascii="宋体" w:hAnsi="宋体"/>
      <w:kern w:val="0"/>
      <w:sz w:val="18"/>
      <w:szCs w:val="18"/>
    </w:rPr>
  </w:style>
  <w:style w:type="paragraph" w:customStyle="1" w:styleId="3810">
    <w:name w:val="国网标准4级"/>
    <w:basedOn w:val="687"/>
    <w:autoRedefine/>
    <w:semiHidden/>
    <w:qFormat/>
    <w:uiPriority w:val="0"/>
    <w:pPr>
      <w:ind w:firstLine="0" w:firstLineChars="0"/>
    </w:pPr>
    <w:rPr>
      <w:rFonts w:ascii="黑体" w:eastAsia="黑体"/>
    </w:rPr>
  </w:style>
  <w:style w:type="paragraph" w:customStyle="1" w:styleId="3811">
    <w:name w:val="Cover2"/>
    <w:autoRedefine/>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2">
    <w:name w:val="Texte_pointé"/>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813">
    <w:name w:val="正文 + 小四"/>
    <w:basedOn w:val="1"/>
    <w:autoRedefine/>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4">
    <w:name w:val="Char Char3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15">
    <w:name w:val="封面一致性程度标识"/>
    <w:autoRedefine/>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16">
    <w:name w:val="样式 正文文本缩进 + 宋体 左侧:  0 厘米 行距: 1.5 倍行距"/>
    <w:basedOn w:val="35"/>
    <w:autoRedefine/>
    <w:qFormat/>
    <w:uiPriority w:val="0"/>
    <w:pPr>
      <w:spacing w:line="360" w:lineRule="auto"/>
      <w:ind w:left="720" w:firstLine="600"/>
      <w:jc w:val="left"/>
    </w:pPr>
    <w:rPr>
      <w:rFonts w:ascii="Times New Roman" w:hAnsi="Times New Roman" w:cs="宋体"/>
      <w:sz w:val="30"/>
      <w:szCs w:val="30"/>
    </w:rPr>
  </w:style>
  <w:style w:type="paragraph" w:customStyle="1" w:styleId="3817">
    <w:name w:val="CM34"/>
    <w:basedOn w:val="717"/>
    <w:next w:val="717"/>
    <w:autoRedefine/>
    <w:qFormat/>
    <w:uiPriority w:val="0"/>
    <w:pPr>
      <w:spacing w:line="468" w:lineRule="atLeast"/>
    </w:pPr>
    <w:rPr>
      <w:rFonts w:ascii="黑体" w:eastAsia="黑体" w:cs="Times New Roman"/>
      <w:color w:val="auto"/>
    </w:rPr>
  </w:style>
  <w:style w:type="paragraph" w:customStyle="1" w:styleId="3818">
    <w:name w:val="Char Char Char Char Char Char Char Char Char1 Char Char Char Char Char Char Char"/>
    <w:basedOn w:val="1"/>
    <w:autoRedefine/>
    <w:qFormat/>
    <w:uiPriority w:val="0"/>
    <w:pPr>
      <w:widowControl/>
      <w:spacing w:afterLines="50"/>
      <w:jc w:val="left"/>
    </w:pPr>
    <w:rPr>
      <w:rFonts w:ascii="Verdana" w:hAnsi="Verdana"/>
      <w:kern w:val="0"/>
      <w:sz w:val="20"/>
      <w:szCs w:val="20"/>
      <w:lang w:eastAsia="en-US"/>
    </w:rPr>
  </w:style>
  <w:style w:type="paragraph" w:customStyle="1" w:styleId="3819">
    <w:name w:val="样式 表格文字 +"/>
    <w:basedOn w:val="1"/>
    <w:autoRedefine/>
    <w:qFormat/>
    <w:uiPriority w:val="0"/>
    <w:pPr>
      <w:widowControl/>
      <w:spacing w:line="360" w:lineRule="exact"/>
      <w:jc w:val="left"/>
    </w:pPr>
    <w:rPr>
      <w:rFonts w:ascii="宋体" w:hAnsi="宋体" w:cs="宋体"/>
      <w:kern w:val="0"/>
      <w:szCs w:val="21"/>
    </w:rPr>
  </w:style>
  <w:style w:type="paragraph" w:customStyle="1" w:styleId="3820">
    <w:name w:val="Level-123a"/>
    <w:basedOn w:val="1"/>
    <w:autoRedefine/>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1">
    <w:name w:val="样式 标题 1 + 小一 居中 段前: 0 磅 段后: 0 磅 行距: 1.5 倍行距"/>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2">
    <w:name w:val="xl32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3">
    <w:name w:val="樣式 標題 3 + (中文) MS Gothic 10.5 點 Char Char Char Char Char Char Char Char Char Char"/>
    <w:basedOn w:val="5"/>
    <w:autoRedefine/>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4">
    <w:name w:val="表头3"/>
    <w:basedOn w:val="1"/>
    <w:autoRedefine/>
    <w:qFormat/>
    <w:uiPriority w:val="99"/>
    <w:pPr>
      <w:tabs>
        <w:tab w:val="left" w:pos="960"/>
      </w:tabs>
      <w:adjustRightInd w:val="0"/>
      <w:spacing w:beforeLines="50" w:afterLines="50"/>
      <w:textAlignment w:val="baseline"/>
    </w:pPr>
    <w:rPr>
      <w:color w:val="000000"/>
      <w:kern w:val="0"/>
      <w:szCs w:val="28"/>
    </w:rPr>
  </w:style>
  <w:style w:type="paragraph" w:customStyle="1" w:styleId="3825">
    <w:name w:val="xl14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26">
    <w:name w:val="正 文"/>
    <w:autoRedefine/>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27">
    <w:name w:val="条文脚注"/>
    <w:basedOn w:val="67"/>
    <w:autoRedefine/>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28">
    <w:name w:val="样式 缩进正文 + 首行缩进:  2 字符"/>
    <w:basedOn w:val="1"/>
    <w:autoRedefine/>
    <w:qFormat/>
    <w:uiPriority w:val="0"/>
    <w:pPr>
      <w:ind w:left="840" w:leftChars="400" w:firstLine="420" w:firstLineChars="200"/>
      <w:jc w:val="left"/>
    </w:pPr>
    <w:rPr>
      <w:rFonts w:ascii="宋体" w:hAnsi="宋体"/>
      <w:szCs w:val="20"/>
    </w:rPr>
  </w:style>
  <w:style w:type="paragraph" w:customStyle="1" w:styleId="3829">
    <w:name w:val="附件"/>
    <w:basedOn w:val="1"/>
    <w:autoRedefine/>
    <w:qFormat/>
    <w:uiPriority w:val="0"/>
    <w:pPr>
      <w:spacing w:line="480" w:lineRule="auto"/>
      <w:jc w:val="left"/>
    </w:pPr>
    <w:rPr>
      <w:rFonts w:ascii="黑体" w:hAnsi="宋体" w:eastAsia="黑体"/>
      <w:b/>
      <w:sz w:val="36"/>
      <w:szCs w:val="20"/>
    </w:rPr>
  </w:style>
  <w:style w:type="paragraph" w:customStyle="1" w:styleId="3830">
    <w:name w:val="Manual Title1"/>
    <w:autoRedefine/>
    <w:qFormat/>
    <w:uiPriority w:val="0"/>
    <w:rPr>
      <w:rFonts w:ascii="Arial" w:hAnsi="Arial" w:eastAsia="黑体" w:cs="Times New Roman"/>
      <w:sz w:val="30"/>
      <w:lang w:val="en-US" w:eastAsia="en-US" w:bidi="ar-SA"/>
    </w:rPr>
  </w:style>
  <w:style w:type="paragraph" w:customStyle="1" w:styleId="3831">
    <w:name w:val="Figure discription"/>
    <w:basedOn w:val="1"/>
    <w:next w:val="86"/>
    <w:autoRedefine/>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2">
    <w:name w:val="寄信人地址1"/>
    <w:basedOn w:val="1"/>
    <w:autoRedefine/>
    <w:qFormat/>
    <w:uiPriority w:val="0"/>
    <w:pPr>
      <w:widowControl/>
      <w:jc w:val="left"/>
    </w:pPr>
    <w:rPr>
      <w:rFonts w:ascii="宋体" w:hAnsi="宋体"/>
      <w:b/>
      <w:kern w:val="0"/>
      <w:sz w:val="24"/>
      <w:szCs w:val="20"/>
    </w:rPr>
  </w:style>
  <w:style w:type="paragraph" w:customStyle="1" w:styleId="3833">
    <w:name w:val="Char Char1 Char Char Char Char1 Char Char Char Char Char Char"/>
    <w:basedOn w:val="1"/>
    <w:autoRedefine/>
    <w:qFormat/>
    <w:uiPriority w:val="0"/>
    <w:pPr>
      <w:jc w:val="left"/>
    </w:pPr>
    <w:rPr>
      <w:rFonts w:ascii="Tahoma" w:hAnsi="Tahoma"/>
      <w:sz w:val="24"/>
      <w:szCs w:val="20"/>
    </w:rPr>
  </w:style>
  <w:style w:type="paragraph" w:customStyle="1" w:styleId="3834">
    <w:name w:val="xl336"/>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5">
    <w:name w:val="Char1 Char Char Char Char Char Char Char Char Char Char"/>
    <w:basedOn w:val="1"/>
    <w:autoRedefine/>
    <w:qFormat/>
    <w:uiPriority w:val="0"/>
    <w:pPr>
      <w:jc w:val="left"/>
    </w:pPr>
    <w:rPr>
      <w:rFonts w:ascii="宋体" w:hAnsi="宋体"/>
    </w:rPr>
  </w:style>
  <w:style w:type="paragraph" w:customStyle="1" w:styleId="3836">
    <w:name w:val="xl154"/>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37">
    <w:name w:val="索引 31"/>
    <w:basedOn w:val="1"/>
    <w:next w:val="1"/>
    <w:autoRedefine/>
    <w:qFormat/>
    <w:uiPriority w:val="0"/>
    <w:pPr>
      <w:ind w:left="400" w:leftChars="400"/>
      <w:jc w:val="left"/>
    </w:pPr>
    <w:rPr>
      <w:rFonts w:ascii="宋体" w:hAnsi="宋体"/>
    </w:rPr>
  </w:style>
  <w:style w:type="paragraph" w:customStyle="1" w:styleId="3838">
    <w:name w:val="Char1 Char Char"/>
    <w:basedOn w:val="1"/>
    <w:autoRedefine/>
    <w:qFormat/>
    <w:uiPriority w:val="0"/>
    <w:pPr>
      <w:jc w:val="left"/>
    </w:pPr>
    <w:rPr>
      <w:rFonts w:ascii="Tahoma" w:hAnsi="Tahoma"/>
      <w:sz w:val="24"/>
      <w:szCs w:val="20"/>
    </w:rPr>
  </w:style>
  <w:style w:type="paragraph" w:customStyle="1" w:styleId="3839">
    <w:name w:val="正文表格"/>
    <w:basedOn w:val="1"/>
    <w:autoRedefine/>
    <w:qFormat/>
    <w:uiPriority w:val="0"/>
    <w:pPr>
      <w:widowControl/>
      <w:jc w:val="center"/>
    </w:pPr>
    <w:rPr>
      <w:rFonts w:ascii="宋体" w:hAnsi="宋体" w:cs="宋体"/>
    </w:rPr>
  </w:style>
  <w:style w:type="paragraph" w:customStyle="1" w:styleId="3840">
    <w:name w:val="catalog 8"/>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841">
    <w:name w:val="l9标题4"/>
    <w:basedOn w:val="1741"/>
    <w:autoRedefine/>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2">
    <w:name w:val="Char Char1 Char Char Char Char Char Char Char Char Char Char Char Char Char Char Char Char Char1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43">
    <w:name w:val="chapter title"/>
    <w:basedOn w:val="1"/>
    <w:autoRedefine/>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4">
    <w:name w:val="Standard"/>
    <w:autoRedefine/>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45">
    <w:name w:val="xl335"/>
    <w:basedOn w:val="1"/>
    <w:autoRedefine/>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46">
    <w:name w:val="Paragraphe"/>
    <w:basedOn w:val="1"/>
    <w:autoRedefine/>
    <w:qFormat/>
    <w:uiPriority w:val="0"/>
    <w:pPr>
      <w:widowControl/>
      <w:spacing w:before="60" w:after="60"/>
      <w:ind w:left="284"/>
      <w:jc w:val="left"/>
    </w:pPr>
    <w:rPr>
      <w:rFonts w:ascii="宋体" w:hAnsi="宋体"/>
      <w:kern w:val="0"/>
      <w:sz w:val="24"/>
      <w:szCs w:val="20"/>
    </w:rPr>
  </w:style>
  <w:style w:type="paragraph" w:customStyle="1" w:styleId="3847">
    <w:name w:val="Headline"/>
    <w:autoRedef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48">
    <w:name w:val="目录3"/>
    <w:basedOn w:val="59"/>
    <w:autoRedefine/>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49">
    <w:name w:val="运营表格 Char"/>
    <w:basedOn w:val="1"/>
    <w:autoRedefine/>
    <w:semiHidden/>
    <w:qFormat/>
    <w:uiPriority w:val="0"/>
    <w:pPr>
      <w:tabs>
        <w:tab w:val="left" w:pos="504"/>
        <w:tab w:val="left" w:pos="1080"/>
      </w:tabs>
      <w:spacing w:line="80" w:lineRule="atLeast"/>
      <w:jc w:val="center"/>
    </w:pPr>
    <w:rPr>
      <w:szCs w:val="20"/>
    </w:rPr>
  </w:style>
  <w:style w:type="paragraph" w:customStyle="1" w:styleId="3850">
    <w:name w:val="样式 正文缩进表正文正文非缩进正文（首行缩进两字）首行缩进 + 宋体 黑色 首行缩进:  0 厘米"/>
    <w:basedOn w:val="1"/>
    <w:autoRedefine/>
    <w:qFormat/>
    <w:uiPriority w:val="0"/>
    <w:pPr>
      <w:spacing w:line="360" w:lineRule="auto"/>
      <w:ind w:left="525" w:leftChars="525"/>
      <w:jc w:val="left"/>
    </w:pPr>
    <w:rPr>
      <w:rFonts w:ascii="宋体" w:hAnsi="宋体" w:cs="宋体"/>
      <w:color w:val="000000"/>
      <w:sz w:val="24"/>
      <w:szCs w:val="20"/>
    </w:rPr>
  </w:style>
  <w:style w:type="paragraph" w:customStyle="1" w:styleId="3851">
    <w:name w:val="Table textB"/>
    <w:basedOn w:val="1"/>
    <w:next w:val="1"/>
    <w:autoRedefine/>
    <w:qFormat/>
    <w:uiPriority w:val="0"/>
    <w:pPr>
      <w:widowControl/>
      <w:spacing w:before="80" w:after="80"/>
      <w:jc w:val="center"/>
    </w:pPr>
    <w:rPr>
      <w:rFonts w:ascii="Arial" w:hAnsi="Arial"/>
      <w:b/>
      <w:spacing w:val="-5"/>
      <w:kern w:val="0"/>
      <w:sz w:val="18"/>
      <w:szCs w:val="20"/>
    </w:rPr>
  </w:style>
  <w:style w:type="paragraph" w:customStyle="1" w:styleId="3852">
    <w:name w:val="设计分册"/>
    <w:basedOn w:val="86"/>
    <w:autoRedefine/>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3853">
    <w:name w:val="Bullet 1"/>
    <w:basedOn w:val="1"/>
    <w:autoRedefine/>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4">
    <w:name w:val="Text1"/>
    <w:basedOn w:val="1"/>
    <w:autoRedefine/>
    <w:qFormat/>
    <w:uiPriority w:val="0"/>
    <w:pPr>
      <w:ind w:firstLine="420" w:firstLineChars="150"/>
      <w:jc w:val="left"/>
    </w:pPr>
    <w:rPr>
      <w:rFonts w:ascii="仿宋_GB2312" w:hAnsi="宋体" w:eastAsia="仿宋_GB2312"/>
      <w:color w:val="000000"/>
      <w:sz w:val="28"/>
      <w:szCs w:val="28"/>
    </w:rPr>
  </w:style>
  <w:style w:type="paragraph" w:customStyle="1" w:styleId="3855">
    <w:name w:val="内容-文字（小四号字）"/>
    <w:basedOn w:val="1"/>
    <w:autoRedefine/>
    <w:qFormat/>
    <w:uiPriority w:val="99"/>
    <w:pPr>
      <w:spacing w:line="360" w:lineRule="auto"/>
      <w:ind w:firstLine="480" w:firstLineChars="200"/>
      <w:jc w:val="left"/>
    </w:pPr>
    <w:rPr>
      <w:rFonts w:ascii="Calibri" w:hAnsi="Calibri" w:cs="黑体"/>
      <w:sz w:val="24"/>
    </w:rPr>
  </w:style>
  <w:style w:type="paragraph" w:customStyle="1" w:styleId="3856">
    <w:name w:val="p7"/>
    <w:basedOn w:val="1"/>
    <w:autoRedefine/>
    <w:qFormat/>
    <w:uiPriority w:val="0"/>
    <w:pPr>
      <w:widowControl/>
      <w:snapToGrid w:val="0"/>
      <w:spacing w:line="460" w:lineRule="atLeast"/>
      <w:ind w:firstLine="630"/>
      <w:jc w:val="left"/>
    </w:pPr>
    <w:rPr>
      <w:rFonts w:ascii="宋体" w:hAnsi="宋体" w:cs="宋体"/>
      <w:kern w:val="0"/>
      <w:sz w:val="24"/>
    </w:rPr>
  </w:style>
  <w:style w:type="paragraph" w:customStyle="1" w:styleId="3857">
    <w:name w:val="图内文字"/>
    <w:basedOn w:val="1"/>
    <w:autoRedefine/>
    <w:qFormat/>
    <w:uiPriority w:val="0"/>
    <w:pPr>
      <w:widowControl/>
      <w:spacing w:line="0" w:lineRule="atLeast"/>
      <w:jc w:val="center"/>
    </w:pPr>
    <w:rPr>
      <w:rFonts w:ascii="仿宋_GB2312" w:hAnsi="宋体" w:eastAsia="仿宋_GB2312" w:cs="宋体"/>
      <w:sz w:val="28"/>
    </w:rPr>
  </w:style>
  <w:style w:type="paragraph" w:customStyle="1" w:styleId="3858">
    <w:name w:val="Char Char Char1 Char Char Char Char1"/>
    <w:basedOn w:val="1"/>
    <w:autoRedefine/>
    <w:qFormat/>
    <w:uiPriority w:val="0"/>
    <w:pPr>
      <w:jc w:val="left"/>
    </w:pPr>
    <w:rPr>
      <w:rFonts w:ascii="Tahoma" w:hAnsi="Tahoma"/>
      <w:sz w:val="24"/>
      <w:szCs w:val="20"/>
    </w:rPr>
  </w:style>
  <w:style w:type="paragraph" w:customStyle="1" w:styleId="3859">
    <w:name w:val="内容-章"/>
    <w:basedOn w:val="3"/>
    <w:autoRedefine/>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0">
    <w:name w:val="默认段落字体 Para Char Char Char Char Char Char Char Char Char1 Char Char Char Char Char Char"/>
    <w:basedOn w:val="1"/>
    <w:autoRedefine/>
    <w:qFormat/>
    <w:uiPriority w:val="0"/>
    <w:pPr>
      <w:shd w:val="clear" w:color="auto" w:fill="000080"/>
      <w:tabs>
        <w:tab w:val="left" w:pos="3360"/>
      </w:tabs>
      <w:ind w:hanging="420"/>
      <w:jc w:val="left"/>
    </w:pPr>
    <w:rPr>
      <w:rFonts w:ascii="Tahoma" w:hAnsi="Tahoma"/>
      <w:kern w:val="0"/>
      <w:sz w:val="24"/>
    </w:rPr>
  </w:style>
  <w:style w:type="paragraph" w:customStyle="1" w:styleId="3861">
    <w:name w:val="表格样式 2"/>
    <w:autoRedefine/>
    <w:qFormat/>
    <w:uiPriority w:val="99"/>
    <w:pPr>
      <w:spacing w:line="360" w:lineRule="auto"/>
    </w:pPr>
    <w:rPr>
      <w:rFonts w:ascii="Helvetica Neue" w:hAnsi="Helvetica Neue" w:eastAsia="宋体" w:cs="Helvetica Neue"/>
      <w:color w:val="000000"/>
      <w:lang w:val="en-US" w:eastAsia="zh-CN" w:bidi="ar-SA"/>
    </w:rPr>
  </w:style>
  <w:style w:type="paragraph" w:customStyle="1" w:styleId="3862">
    <w:name w:val="Char1 Char Char Char 字元 Char Char 字元 Char 字元 Char1 Char Char Char"/>
    <w:basedOn w:val="1"/>
    <w:autoRedefine/>
    <w:qFormat/>
    <w:uiPriority w:val="0"/>
    <w:pPr>
      <w:jc w:val="left"/>
    </w:pPr>
    <w:rPr>
      <w:rFonts w:ascii="宋体" w:hAnsi="宋体"/>
      <w:szCs w:val="20"/>
    </w:rPr>
  </w:style>
  <w:style w:type="paragraph" w:customStyle="1" w:styleId="3863">
    <w:name w:val="Char Char3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64">
    <w:name w:val="正文文字 1"/>
    <w:basedOn w:val="1"/>
    <w:autoRedefine/>
    <w:qFormat/>
    <w:uiPriority w:val="0"/>
    <w:pPr>
      <w:widowControl/>
      <w:snapToGrid w:val="0"/>
      <w:spacing w:before="80" w:after="80" w:line="360" w:lineRule="auto"/>
      <w:ind w:left="1134"/>
    </w:pPr>
    <w:rPr>
      <w:rFonts w:ascii="Arial" w:hAnsi="Arial" w:cs="Arial"/>
      <w:kern w:val="0"/>
      <w:sz w:val="18"/>
      <w:szCs w:val="20"/>
    </w:rPr>
  </w:style>
  <w:style w:type="paragraph" w:customStyle="1" w:styleId="3865">
    <w:name w:val="aa"/>
    <w:basedOn w:val="1"/>
    <w:autoRedefine/>
    <w:qFormat/>
    <w:uiPriority w:val="0"/>
    <w:pPr>
      <w:widowControl/>
      <w:spacing w:line="300" w:lineRule="atLeast"/>
      <w:jc w:val="left"/>
    </w:pPr>
    <w:rPr>
      <w:rFonts w:ascii="宋体" w:hAnsi="宋体" w:cs="宋体"/>
      <w:kern w:val="0"/>
      <w:sz w:val="18"/>
      <w:szCs w:val="18"/>
    </w:rPr>
  </w:style>
  <w:style w:type="paragraph" w:customStyle="1" w:styleId="3866">
    <w:name w:val="表注："/>
    <w:basedOn w:val="1"/>
    <w:autoRedefine/>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67">
    <w:name w:val="样式e"/>
    <w:basedOn w:val="1"/>
    <w:autoRedefine/>
    <w:qFormat/>
    <w:uiPriority w:val="0"/>
    <w:pPr>
      <w:jc w:val="left"/>
    </w:pPr>
    <w:rPr>
      <w:rFonts w:ascii="仿宋_GB2312" w:hAnsi="宋体" w:eastAsia="仿宋_GB2312"/>
      <w:color w:val="FF0000"/>
      <w:sz w:val="24"/>
    </w:rPr>
  </w:style>
  <w:style w:type="paragraph" w:customStyle="1" w:styleId="3868">
    <w:name w:val="页眉密级样式"/>
    <w:basedOn w:val="1"/>
    <w:autoRedefine/>
    <w:qFormat/>
    <w:uiPriority w:val="0"/>
    <w:pPr>
      <w:autoSpaceDE w:val="0"/>
      <w:autoSpaceDN w:val="0"/>
      <w:adjustRightInd w:val="0"/>
      <w:jc w:val="right"/>
    </w:pPr>
    <w:rPr>
      <w:rFonts w:ascii="宋体" w:hAnsi="宋体"/>
      <w:kern w:val="0"/>
      <w:sz w:val="18"/>
      <w:szCs w:val="18"/>
    </w:rPr>
  </w:style>
  <w:style w:type="paragraph" w:customStyle="1" w:styleId="3869">
    <w:name w:val="xl1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0">
    <w:name w:val="代码"/>
    <w:basedOn w:val="1"/>
    <w:autoRedefine/>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1">
    <w:name w:val="标准书眉一"/>
    <w:autoRedefine/>
    <w:semiHidden/>
    <w:qFormat/>
    <w:uiPriority w:val="0"/>
    <w:pPr>
      <w:jc w:val="both"/>
    </w:pPr>
    <w:rPr>
      <w:rFonts w:ascii="Times New Roman" w:hAnsi="Times New Roman" w:eastAsia="宋体" w:cs="Times New Roman"/>
      <w:lang w:val="en-US" w:eastAsia="zh-CN" w:bidi="ar-SA"/>
    </w:rPr>
  </w:style>
  <w:style w:type="paragraph" w:customStyle="1" w:styleId="3872">
    <w:name w:val="notestext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873">
    <w:name w:val="Style Heading 1标题1标题 1 111121314151111211311611212213...1"/>
    <w:basedOn w:val="3"/>
    <w:autoRedefine/>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4">
    <w:name w:val="已访问的超级链接"/>
    <w:next w:val="1"/>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75">
    <w:name w:val="font20"/>
    <w:basedOn w:val="1"/>
    <w:autoRedefine/>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76">
    <w:name w:val="Style 樣式 標題 3 + (中文) MS Gothic 10.5 點 + (Latin) Times New Roman (A..."/>
    <w:basedOn w:val="1"/>
    <w:autoRedefine/>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77">
    <w:name w:val="font19"/>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878">
    <w:name w:val="Capter"/>
    <w:autoRedefine/>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79">
    <w:name w:val="内容-款"/>
    <w:basedOn w:val="6"/>
    <w:autoRedefine/>
    <w:qFormat/>
    <w:uiPriority w:val="99"/>
    <w:pPr>
      <w:spacing w:beforeLines="50" w:afterLines="50" w:line="360" w:lineRule="auto"/>
      <w:jc w:val="left"/>
    </w:pPr>
    <w:rPr>
      <w:rFonts w:ascii="宋体" w:hAnsi="宋体" w:eastAsia="宋体" w:cs="黑体"/>
    </w:rPr>
  </w:style>
  <w:style w:type="paragraph" w:customStyle="1" w:styleId="3880">
    <w:name w:val="页眉页脚"/>
    <w:basedOn w:val="1"/>
    <w:autoRedefine/>
    <w:qFormat/>
    <w:uiPriority w:val="0"/>
    <w:rPr>
      <w:rFonts w:ascii="宋体" w:hAnsi="宋体" w:cs="Arial"/>
      <w:color w:val="000000"/>
      <w:sz w:val="18"/>
    </w:rPr>
  </w:style>
  <w:style w:type="paragraph" w:customStyle="1" w:styleId="3881">
    <w:name w:val="框下空行"/>
    <w:basedOn w:val="1156"/>
    <w:autoRedefine/>
    <w:unhideWhenUsed/>
    <w:qFormat/>
    <w:uiPriority w:val="0"/>
    <w:pPr>
      <w:spacing w:before="0" w:after="0" w:line="160" w:lineRule="exact"/>
      <w:ind w:left="1134"/>
      <w:jc w:val="left"/>
    </w:pPr>
    <w:rPr>
      <w:rFonts w:ascii="宋体" w:hAnsi="宋体" w:cs="宋体"/>
      <w:szCs w:val="24"/>
    </w:rPr>
  </w:style>
  <w:style w:type="paragraph" w:customStyle="1" w:styleId="3882">
    <w:name w:val="默认段落字体 Para Char Char Char Char Char Char Char Char Char2"/>
    <w:basedOn w:val="1"/>
    <w:autoRedefine/>
    <w:unhideWhenUsed/>
    <w:qFormat/>
    <w:uiPriority w:val="0"/>
    <w:pPr>
      <w:widowControl/>
      <w:jc w:val="left"/>
    </w:pPr>
    <w:rPr>
      <w:rFonts w:ascii="Tahoma" w:hAnsi="Tahoma" w:cs="宋体"/>
      <w:sz w:val="24"/>
    </w:rPr>
  </w:style>
  <w:style w:type="paragraph" w:customStyle="1" w:styleId="3883">
    <w:name w:val="招标—符号"/>
    <w:basedOn w:val="1"/>
    <w:autoRedefine/>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4">
    <w:name w:val="Item List-正文"/>
    <w:basedOn w:val="1"/>
    <w:autoRedefine/>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85">
    <w:name w:val="z:Product code"/>
    <w:basedOn w:val="64"/>
    <w:next w:val="2608"/>
    <w:autoRedefine/>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86">
    <w:name w:val="ZW"/>
    <w:basedOn w:val="1"/>
    <w:autoRedefine/>
    <w:unhideWhenUsed/>
    <w:qFormat/>
    <w:uiPriority w:val="0"/>
    <w:pPr>
      <w:widowControl/>
      <w:spacing w:before="100" w:line="500" w:lineRule="exact"/>
      <w:ind w:firstLine="200" w:firstLineChars="200"/>
      <w:jc w:val="left"/>
    </w:pPr>
    <w:rPr>
      <w:rFonts w:ascii="Times" w:hAnsi="Times" w:cs="宋体"/>
      <w:sz w:val="28"/>
    </w:rPr>
  </w:style>
  <w:style w:type="paragraph" w:customStyle="1" w:styleId="3887">
    <w:name w:val="四级无标题条"/>
    <w:basedOn w:val="1"/>
    <w:autoRedefine/>
    <w:semiHidden/>
    <w:qFormat/>
    <w:uiPriority w:val="0"/>
    <w:pPr>
      <w:tabs>
        <w:tab w:val="left" w:pos="982"/>
      </w:tabs>
      <w:ind w:left="982" w:hanging="900"/>
      <w:jc w:val="left"/>
    </w:pPr>
    <w:rPr>
      <w:rFonts w:ascii="宋体" w:hAnsi="宋体" w:eastAsia="黑体"/>
      <w:b/>
    </w:rPr>
  </w:style>
  <w:style w:type="paragraph" w:customStyle="1" w:styleId="3888">
    <w:name w:val="Grafik"/>
    <w:next w:val="1"/>
    <w:autoRedefine/>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89">
    <w:name w:val="目录二"/>
    <w:basedOn w:val="1"/>
    <w:autoRedefine/>
    <w:qFormat/>
    <w:uiPriority w:val="0"/>
    <w:pPr>
      <w:tabs>
        <w:tab w:val="left" w:pos="840"/>
      </w:tabs>
      <w:spacing w:line="360" w:lineRule="auto"/>
      <w:ind w:hanging="567"/>
      <w:jc w:val="left"/>
    </w:pPr>
    <w:rPr>
      <w:rFonts w:ascii="宋体" w:hAnsi="宋体"/>
      <w:b/>
    </w:rPr>
  </w:style>
  <w:style w:type="paragraph" w:customStyle="1" w:styleId="3890">
    <w:name w:val="地铁正文缩进粗体"/>
    <w:basedOn w:val="1"/>
    <w:autoRedefine/>
    <w:qFormat/>
    <w:uiPriority w:val="0"/>
    <w:pPr>
      <w:spacing w:line="360" w:lineRule="auto"/>
      <w:ind w:firstLine="482" w:firstLineChars="200"/>
    </w:pPr>
    <w:rPr>
      <w:rFonts w:ascii="宋体" w:hAnsi="宋体" w:cs="Arial"/>
      <w:b/>
      <w:color w:val="000000"/>
      <w:sz w:val="24"/>
    </w:rPr>
  </w:style>
  <w:style w:type="paragraph" w:customStyle="1" w:styleId="3891">
    <w:name w:val="CM134"/>
    <w:basedOn w:val="717"/>
    <w:next w:val="717"/>
    <w:autoRedefine/>
    <w:qFormat/>
    <w:uiPriority w:val="0"/>
    <w:pPr>
      <w:spacing w:after="63"/>
    </w:pPr>
    <w:rPr>
      <w:rFonts w:ascii="黑体" w:eastAsia="黑体" w:cs="Times New Roman"/>
      <w:color w:val="auto"/>
    </w:rPr>
  </w:style>
  <w:style w:type="paragraph" w:customStyle="1" w:styleId="3892">
    <w:name w:val="样式15"/>
    <w:basedOn w:val="3493"/>
    <w:autoRedefine/>
    <w:semiHidden/>
    <w:qFormat/>
    <w:uiPriority w:val="0"/>
  </w:style>
  <w:style w:type="paragraph" w:customStyle="1" w:styleId="3893">
    <w:name w:val="招标正文"/>
    <w:basedOn w:val="1"/>
    <w:autoRedefine/>
    <w:qFormat/>
    <w:uiPriority w:val="0"/>
    <w:pPr>
      <w:spacing w:line="360" w:lineRule="auto"/>
      <w:ind w:firstLine="200" w:firstLineChars="200"/>
      <w:jc w:val="left"/>
    </w:pPr>
    <w:rPr>
      <w:kern w:val="0"/>
      <w:szCs w:val="20"/>
    </w:rPr>
  </w:style>
  <w:style w:type="paragraph" w:customStyle="1" w:styleId="3894">
    <w:name w:val="第二篇插图编号"/>
    <w:basedOn w:val="1"/>
    <w:next w:val="1"/>
    <w:autoRedefine/>
    <w:qFormat/>
    <w:uiPriority w:val="0"/>
    <w:pPr>
      <w:widowControl/>
      <w:tabs>
        <w:tab w:val="left" w:pos="2232"/>
      </w:tabs>
      <w:ind w:left="2232" w:hanging="360"/>
      <w:jc w:val="center"/>
    </w:pPr>
    <w:rPr>
      <w:rFonts w:ascii="宋体" w:hAnsi="Courier New" w:cs="宋体"/>
    </w:rPr>
  </w:style>
  <w:style w:type="paragraph" w:customStyle="1" w:styleId="3895">
    <w:name w:val="bullet dash"/>
    <w:autoRedefine/>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896">
    <w:name w:val="Char Char Char Char Char Char Char Char Char Char Char Char Char2"/>
    <w:basedOn w:val="1"/>
    <w:autoRedefine/>
    <w:qFormat/>
    <w:uiPriority w:val="0"/>
    <w:pPr>
      <w:jc w:val="left"/>
    </w:pPr>
    <w:rPr>
      <w:rFonts w:ascii="仿宋_GB2312" w:hAnsi="宋体" w:eastAsia="仿宋_GB2312"/>
      <w:b/>
      <w:sz w:val="32"/>
      <w:szCs w:val="32"/>
    </w:rPr>
  </w:style>
  <w:style w:type="paragraph" w:customStyle="1" w:styleId="3897">
    <w:name w:val="Char1 Char Char Char Char Char Char2"/>
    <w:basedOn w:val="1"/>
    <w:autoRedefine/>
    <w:qFormat/>
    <w:uiPriority w:val="0"/>
    <w:pPr>
      <w:spacing w:before="280" w:after="290" w:line="360" w:lineRule="auto"/>
      <w:ind w:firstLine="360" w:firstLineChars="150"/>
    </w:pPr>
    <w:rPr>
      <w:rFonts w:ascii="Tahoma" w:hAnsi="Tahoma"/>
      <w:sz w:val="24"/>
      <w:szCs w:val="20"/>
    </w:rPr>
  </w:style>
  <w:style w:type="paragraph" w:customStyle="1" w:styleId="3898">
    <w:name w:val="样式 说明书  正文 + 首行缩进:  2 字符1"/>
    <w:basedOn w:val="737"/>
    <w:autoRedefine/>
    <w:qFormat/>
    <w:uiPriority w:val="0"/>
    <w:rPr>
      <w:szCs w:val="20"/>
    </w:rPr>
  </w:style>
  <w:style w:type="paragraph" w:customStyle="1" w:styleId="3899">
    <w:name w:val="blueb"/>
    <w:basedOn w:val="1"/>
    <w:autoRedefine/>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0">
    <w:name w:val="1234"/>
    <w:basedOn w:val="35"/>
    <w:autoRedefine/>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1">
    <w:name w:val="Command"/>
    <w:autoRedefine/>
    <w:qFormat/>
    <w:uiPriority w:val="0"/>
    <w:pPr>
      <w:keepNext/>
      <w:spacing w:before="160" w:after="160"/>
    </w:pPr>
    <w:rPr>
      <w:rFonts w:ascii="Arial" w:hAnsi="Arial" w:eastAsia="黑体" w:cs="Arial"/>
      <w:b/>
      <w:bCs/>
      <w:sz w:val="21"/>
      <w:szCs w:val="21"/>
      <w:lang w:val="en-US" w:eastAsia="zh-CN" w:bidi="ar-SA"/>
    </w:rPr>
  </w:style>
  <w:style w:type="paragraph" w:customStyle="1" w:styleId="3902">
    <w:name w:val="???"/>
    <w:basedOn w:val="1"/>
    <w:next w:val="1"/>
    <w:autoRedefine/>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3">
    <w:name w:val="xl16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4">
    <w:name w:val="通用专用"/>
    <w:basedOn w:val="1"/>
    <w:autoRedefine/>
    <w:qFormat/>
    <w:uiPriority w:val="0"/>
    <w:pPr>
      <w:spacing w:line="360" w:lineRule="auto"/>
      <w:jc w:val="center"/>
    </w:pPr>
    <w:rPr>
      <w:rFonts w:ascii="宋体" w:hAnsi="宋体"/>
      <w:b/>
      <w:sz w:val="36"/>
      <w:szCs w:val="20"/>
    </w:rPr>
  </w:style>
  <w:style w:type="paragraph" w:customStyle="1" w:styleId="3905">
    <w:name w:val="样式 样式 标题 3 + 仿宋_GB2312 小四 段前: 0 磅 段后: 0 磅 + 段前: 0.5 行"/>
    <w:basedOn w:val="2831"/>
    <w:autoRedefine/>
    <w:qFormat/>
    <w:uiPriority w:val="0"/>
    <w:pPr>
      <w:spacing w:afterLines="50"/>
      <w:jc w:val="both"/>
    </w:pPr>
    <w:rPr>
      <w:rFonts w:ascii="宋体" w:eastAsia="宋体"/>
      <w:b w:val="0"/>
    </w:rPr>
  </w:style>
  <w:style w:type="paragraph" w:customStyle="1" w:styleId="3906">
    <w:name w:val="文本块1"/>
    <w:basedOn w:val="1"/>
    <w:autoRedefine/>
    <w:qFormat/>
    <w:uiPriority w:val="0"/>
    <w:pPr>
      <w:spacing w:line="360" w:lineRule="auto"/>
      <w:ind w:left="420" w:right="-72"/>
      <w:jc w:val="left"/>
    </w:pPr>
    <w:rPr>
      <w:rFonts w:ascii="Verdana" w:hAnsi="Verdana"/>
      <w:sz w:val="28"/>
      <w:szCs w:val="20"/>
    </w:rPr>
  </w:style>
  <w:style w:type="paragraph" w:customStyle="1" w:styleId="3907">
    <w:name w:val="目录/部分标题"/>
    <w:basedOn w:val="1"/>
    <w:autoRedefine/>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08">
    <w:name w:val="TOC Base"/>
    <w:basedOn w:val="1"/>
    <w:autoRedefine/>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09">
    <w:name w:val="ZK_标题5"/>
    <w:basedOn w:val="1"/>
    <w:next w:val="318"/>
    <w:autoRedefine/>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0">
    <w:name w:val="catalog 4"/>
    <w:basedOn w:val="1"/>
    <w:autoRedefine/>
    <w:qFormat/>
    <w:uiPriority w:val="0"/>
    <w:pPr>
      <w:widowControl/>
      <w:autoSpaceDE w:val="0"/>
      <w:autoSpaceDN w:val="0"/>
      <w:adjustRightInd w:val="0"/>
      <w:ind w:left="1134" w:hanging="567"/>
      <w:jc w:val="left"/>
    </w:pPr>
    <w:rPr>
      <w:rFonts w:ascii="宋体" w:hAnsi="宋体"/>
      <w:kern w:val="0"/>
      <w:szCs w:val="20"/>
    </w:rPr>
  </w:style>
  <w:style w:type="paragraph" w:customStyle="1" w:styleId="3911">
    <w:name w:val="figure description"/>
    <w:basedOn w:val="1"/>
    <w:autoRedefine/>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2">
    <w:name w:val="条目正文"/>
    <w:basedOn w:val="1"/>
    <w:autoRedefine/>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3">
    <w:name w:val="标题11111"/>
    <w:basedOn w:val="3"/>
    <w:autoRedefine/>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4">
    <w:name w:val="样式 样式 Times New Roman1 + 宋体"/>
    <w:basedOn w:val="2759"/>
    <w:autoRedefine/>
    <w:unhideWhenUsed/>
    <w:qFormat/>
    <w:uiPriority w:val="0"/>
  </w:style>
  <w:style w:type="paragraph" w:customStyle="1" w:styleId="3915">
    <w:name w:val="xl32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16">
    <w:name w:val="封面-编制单位及日期"/>
    <w:basedOn w:val="1"/>
    <w:autoRedefine/>
    <w:qFormat/>
    <w:uiPriority w:val="99"/>
    <w:pPr>
      <w:jc w:val="center"/>
    </w:pPr>
    <w:rPr>
      <w:rFonts w:ascii="华文中宋" w:hAnsi="华文中宋" w:eastAsia="华文中宋" w:cs="黑体"/>
      <w:b/>
      <w:sz w:val="36"/>
      <w:szCs w:val="36"/>
    </w:rPr>
  </w:style>
  <w:style w:type="paragraph" w:customStyle="1" w:styleId="3917">
    <w:name w:val="标题 项目名称"/>
    <w:basedOn w:val="1"/>
    <w:autoRedefine/>
    <w:qFormat/>
    <w:uiPriority w:val="0"/>
    <w:pPr>
      <w:jc w:val="center"/>
    </w:pPr>
    <w:rPr>
      <w:rFonts w:ascii="Calibri" w:hAnsi="宋体"/>
      <w:b/>
      <w:sz w:val="44"/>
      <w:szCs w:val="44"/>
    </w:rPr>
  </w:style>
  <w:style w:type="paragraph" w:customStyle="1" w:styleId="3918">
    <w:name w:val="CM48"/>
    <w:basedOn w:val="717"/>
    <w:next w:val="717"/>
    <w:autoRedefine/>
    <w:qFormat/>
    <w:uiPriority w:val="0"/>
    <w:pPr>
      <w:spacing w:line="468" w:lineRule="atLeast"/>
    </w:pPr>
    <w:rPr>
      <w:rFonts w:ascii="黑体" w:eastAsia="黑体" w:cs="Times New Roman"/>
      <w:color w:val="auto"/>
    </w:rPr>
  </w:style>
  <w:style w:type="paragraph" w:customStyle="1" w:styleId="3919">
    <w:name w:val="Char Char Char Char Char Char Char Char Char1 Char Char Char1 Char Char Char Char"/>
    <w:basedOn w:val="1"/>
    <w:autoRedefine/>
    <w:semiHidden/>
    <w:qFormat/>
    <w:uiPriority w:val="0"/>
    <w:pPr>
      <w:jc w:val="left"/>
    </w:pPr>
    <w:rPr>
      <w:rFonts w:ascii="宋体" w:hAnsi="宋体"/>
      <w:szCs w:val="20"/>
    </w:rPr>
  </w:style>
  <w:style w:type="paragraph" w:customStyle="1" w:styleId="3920">
    <w:name w:val="Number List"/>
    <w:basedOn w:val="1"/>
    <w:autoRedefine/>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3921">
    <w:name w:val="HP_Table_Title"/>
    <w:basedOn w:val="1"/>
    <w:next w:val="1"/>
    <w:autoRedefine/>
    <w:qFormat/>
    <w:uiPriority w:val="0"/>
    <w:pPr>
      <w:keepNext/>
      <w:keepLines/>
      <w:widowControl/>
      <w:spacing w:before="240" w:after="60"/>
      <w:jc w:val="left"/>
    </w:pPr>
    <w:rPr>
      <w:rFonts w:ascii="Arial" w:hAnsi="Arial"/>
      <w:b/>
      <w:kern w:val="0"/>
      <w:sz w:val="18"/>
      <w:szCs w:val="20"/>
    </w:rPr>
  </w:style>
  <w:style w:type="paragraph" w:customStyle="1" w:styleId="3922">
    <w:name w:val="样式a"/>
    <w:autoRedefine/>
    <w:qFormat/>
    <w:uiPriority w:val="0"/>
    <w:pPr>
      <w:spacing w:line="360" w:lineRule="auto"/>
    </w:pPr>
    <w:rPr>
      <w:rFonts w:ascii="Times New Roman" w:hAnsi="Times New Roman" w:eastAsia="宋体" w:cs="Times New Roman"/>
      <w:sz w:val="24"/>
      <w:lang w:val="en-US" w:eastAsia="zh-CN" w:bidi="ar-SA"/>
    </w:rPr>
  </w:style>
  <w:style w:type="paragraph" w:customStyle="1" w:styleId="3923">
    <w:name w:val="t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24">
    <w:name w:val="样式 表格标题 + 左侧:  0.2 厘米 右侧:  0.2 厘米"/>
    <w:basedOn w:val="1508"/>
    <w:autoRedefine/>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25">
    <w:name w:val="正文:1"/>
    <w:basedOn w:val="1"/>
    <w:autoRedefine/>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26">
    <w:name w:val="ST20_15"/>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27">
    <w:name w:val="正文编号"/>
    <w:basedOn w:val="1"/>
    <w:autoRedefine/>
    <w:qFormat/>
    <w:uiPriority w:val="0"/>
    <w:pPr>
      <w:tabs>
        <w:tab w:val="left" w:pos="720"/>
      </w:tabs>
      <w:adjustRightInd w:val="0"/>
      <w:spacing w:line="440" w:lineRule="exact"/>
      <w:jc w:val="left"/>
    </w:pPr>
    <w:rPr>
      <w:snapToGrid w:val="0"/>
      <w:kern w:val="0"/>
      <w:sz w:val="24"/>
      <w:szCs w:val="20"/>
    </w:rPr>
  </w:style>
  <w:style w:type="paragraph" w:customStyle="1" w:styleId="3928">
    <w:name w:val="样式 标书正文 + (符号) 宋体 黑色 首行缩进:  2 字符"/>
    <w:basedOn w:val="34"/>
    <w:autoRedefine/>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29">
    <w:name w:val="小标题"/>
    <w:basedOn w:val="1"/>
    <w:next w:val="21"/>
    <w:autoRedefine/>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0">
    <w:name w:val="表内"/>
    <w:basedOn w:val="1"/>
    <w:autoRedefine/>
    <w:qFormat/>
    <w:uiPriority w:val="0"/>
    <w:pPr>
      <w:jc w:val="center"/>
    </w:pPr>
    <w:rPr>
      <w:rFonts w:ascii="宋体" w:hAnsi="宋体"/>
    </w:rPr>
  </w:style>
  <w:style w:type="paragraph" w:customStyle="1" w:styleId="3931">
    <w:name w:val="Signature (BQ)"/>
    <w:basedOn w:val="58"/>
    <w:next w:val="1"/>
    <w:autoRedefine/>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2">
    <w:name w:val="样式1 样式 标题 4 + 段前: 0 行 + Times New Roman"/>
    <w:basedOn w:val="1"/>
    <w:next w:val="1"/>
    <w:autoRedefine/>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3">
    <w:name w:val="Level-2"/>
    <w:basedOn w:val="1"/>
    <w:next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4">
    <w:name w:val="样式 标题 2heading 2 + 非加粗"/>
    <w:basedOn w:val="4"/>
    <w:autoRedefine/>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35">
    <w:name w:val="文"/>
    <w:basedOn w:val="66"/>
    <w:autoRedefine/>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36">
    <w:name w:val="bulletwbds"/>
    <w:basedOn w:val="34"/>
    <w:autoRedefine/>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37">
    <w:name w:val="BQ Total"/>
    <w:basedOn w:val="1"/>
    <w:next w:val="1"/>
    <w:autoRedefine/>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38">
    <w:name w:val="投标文件标题3"/>
    <w:basedOn w:val="5"/>
    <w:autoRedefine/>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39">
    <w:name w:val="font1"/>
    <w:basedOn w:val="1"/>
    <w:autoRedefine/>
    <w:qFormat/>
    <w:uiPriority w:val="0"/>
    <w:pPr>
      <w:widowControl/>
      <w:jc w:val="left"/>
    </w:pPr>
    <w:rPr>
      <w:rFonts w:ascii="宋体" w:hAnsi="宋体" w:cs="宋体"/>
      <w:kern w:val="0"/>
      <w:sz w:val="24"/>
    </w:rPr>
  </w:style>
  <w:style w:type="paragraph" w:customStyle="1" w:styleId="3940">
    <w:name w:val="Char Char Char Char Char Char1 Char Char"/>
    <w:basedOn w:val="1"/>
    <w:autoRedefine/>
    <w:semiHidden/>
    <w:qFormat/>
    <w:uiPriority w:val="0"/>
    <w:pPr>
      <w:spacing w:line="360" w:lineRule="auto"/>
      <w:ind w:firstLine="200" w:firstLineChars="200"/>
      <w:jc w:val="left"/>
    </w:pPr>
    <w:rPr>
      <w:rFonts w:ascii="仿宋_GB2312" w:eastAsia="仿宋_GB2312"/>
      <w:b/>
      <w:sz w:val="32"/>
      <w:szCs w:val="32"/>
    </w:rPr>
  </w:style>
  <w:style w:type="paragraph" w:customStyle="1" w:styleId="3941">
    <w:name w:val="技术附件标题"/>
    <w:basedOn w:val="6"/>
    <w:autoRedefine/>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2">
    <w:name w:val="图形"/>
    <w:autoRedefine/>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3">
    <w:name w:val="1234 Char"/>
    <w:basedOn w:val="87"/>
    <w:next w:val="1"/>
    <w:autoRedefine/>
    <w:qFormat/>
    <w:uiPriority w:val="0"/>
    <w:pPr>
      <w:spacing w:line="360" w:lineRule="auto"/>
      <w:ind w:left="420" w:firstLine="482" w:firstLineChars="200"/>
    </w:pPr>
    <w:rPr>
      <w:rFonts w:ascii="Times New Roman" w:eastAsia="宋体"/>
      <w:snapToGrid w:val="0"/>
      <w:spacing w:val="0"/>
    </w:rPr>
  </w:style>
  <w:style w:type="paragraph" w:customStyle="1" w:styleId="3944">
    <w:name w:val="Char1 Char Char Char Char Char1"/>
    <w:basedOn w:val="1"/>
    <w:autoRedefine/>
    <w:qFormat/>
    <w:uiPriority w:val="0"/>
    <w:pPr>
      <w:jc w:val="left"/>
    </w:pPr>
    <w:rPr>
      <w:rFonts w:ascii="Tahoma" w:hAnsi="Tahoma"/>
      <w:sz w:val="24"/>
      <w:szCs w:val="20"/>
    </w:rPr>
  </w:style>
  <w:style w:type="paragraph" w:customStyle="1" w:styleId="3945">
    <w:name w:val="Bullet with text 2"/>
    <w:basedOn w:val="1"/>
    <w:autoRedefine/>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46">
    <w:name w:val="样式 正文首行缩进 + 宋体 首行缩进:  0.74 厘米"/>
    <w:basedOn w:val="35"/>
    <w:next w:val="59"/>
    <w:autoRedefine/>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47">
    <w:name w:val="D4"/>
    <w:basedOn w:val="254"/>
    <w:autoRedefine/>
    <w:semiHidden/>
    <w:qFormat/>
    <w:uiPriority w:val="0"/>
    <w:pPr>
      <w:tabs>
        <w:tab w:val="clear" w:pos="6840"/>
      </w:tabs>
      <w:overflowPunct w:val="0"/>
      <w:spacing w:line="312" w:lineRule="exact"/>
      <w:ind w:left="840" w:leftChars="200" w:hanging="420" w:hangingChars="200"/>
    </w:pPr>
  </w:style>
  <w:style w:type="paragraph" w:customStyle="1" w:styleId="3948">
    <w:name w:val="样式 标题 2 + 宋体 三号 加粗"/>
    <w:basedOn w:val="4"/>
    <w:autoRedefine/>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49">
    <w:name w:val="No-Indent"/>
    <w:autoRedefine/>
    <w:qFormat/>
    <w:uiPriority w:val="0"/>
    <w:rPr>
      <w:rFonts w:ascii="Times New Roman" w:hAnsi="Times New Roman" w:eastAsia="宋体" w:cs="Times New Roman"/>
      <w:lang w:val="en-GB" w:eastAsia="en-US" w:bidi="ar-SA"/>
    </w:rPr>
  </w:style>
  <w:style w:type="paragraph" w:customStyle="1" w:styleId="3950">
    <w:name w:val="Appendix Index level 2"/>
    <w:basedOn w:val="1"/>
    <w:autoRedefine/>
    <w:unhideWhenUsed/>
    <w:qFormat/>
    <w:uiPriority w:val="0"/>
    <w:pPr>
      <w:widowControl/>
      <w:spacing w:line="360" w:lineRule="auto"/>
      <w:jc w:val="left"/>
    </w:pPr>
    <w:rPr>
      <w:rFonts w:ascii="Arial" w:hAnsi="Arial" w:cs="Arial"/>
      <w:bCs/>
      <w:snapToGrid w:val="0"/>
      <w:kern w:val="0"/>
      <w:szCs w:val="21"/>
    </w:rPr>
  </w:style>
  <w:style w:type="paragraph" w:customStyle="1" w:styleId="3951">
    <w:name w:val="分类说明"/>
    <w:basedOn w:val="1"/>
    <w:autoRedefine/>
    <w:qFormat/>
    <w:uiPriority w:val="0"/>
    <w:pPr>
      <w:spacing w:line="360" w:lineRule="auto"/>
    </w:pPr>
    <w:rPr>
      <w:rFonts w:ascii="Arial" w:hAnsi="Arial" w:cs="Arial"/>
      <w:kern w:val="0"/>
      <w:sz w:val="24"/>
      <w:szCs w:val="21"/>
    </w:rPr>
  </w:style>
  <w:style w:type="paragraph" w:customStyle="1" w:styleId="3952">
    <w:name w:val="Styannexe"/>
    <w:autoRedefine/>
    <w:qFormat/>
    <w:uiPriority w:val="0"/>
    <w:pPr>
      <w:ind w:left="480" w:right="283" w:hanging="480"/>
    </w:pPr>
    <w:rPr>
      <w:rFonts w:ascii="Times New Roman" w:hAnsi="Times New Roman" w:eastAsia="宋体" w:cs="Times New Roman"/>
      <w:sz w:val="24"/>
      <w:lang w:val="en-US" w:eastAsia="zh-CN" w:bidi="ar-SA"/>
    </w:rPr>
  </w:style>
  <w:style w:type="paragraph" w:customStyle="1" w:styleId="3953">
    <w:name w:val="绘图黑体"/>
    <w:basedOn w:val="1"/>
    <w:autoRedefine/>
    <w:qFormat/>
    <w:uiPriority w:val="0"/>
    <w:pPr>
      <w:tabs>
        <w:tab w:val="left" w:pos="500"/>
      </w:tabs>
      <w:spacing w:line="360" w:lineRule="auto"/>
      <w:jc w:val="center"/>
    </w:pPr>
    <w:rPr>
      <w:rFonts w:ascii="宋体" w:hAnsi="宋体" w:eastAsia="黑体"/>
      <w:iCs/>
      <w:kern w:val="0"/>
      <w:sz w:val="24"/>
      <w:szCs w:val="21"/>
    </w:rPr>
  </w:style>
  <w:style w:type="paragraph" w:customStyle="1" w:styleId="3954">
    <w:name w:val="样式10"/>
    <w:basedOn w:val="1"/>
    <w:autoRedefine/>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55">
    <w:name w:val="样式 宋体 段前: 12 磅 段后: 6 磅"/>
    <w:basedOn w:val="1"/>
    <w:autoRedefine/>
    <w:qFormat/>
    <w:uiPriority w:val="0"/>
    <w:pPr>
      <w:spacing w:before="240" w:after="120" w:line="360" w:lineRule="auto"/>
      <w:ind w:firstLine="480" w:firstLineChars="200"/>
    </w:pPr>
    <w:rPr>
      <w:rFonts w:ascii="宋体" w:hAnsi="宋体" w:cs="Arial"/>
      <w:kern w:val="0"/>
      <w:sz w:val="24"/>
      <w:szCs w:val="20"/>
    </w:rPr>
  </w:style>
  <w:style w:type="paragraph" w:customStyle="1" w:styleId="3956">
    <w:name w:val="Numbered list 3.3"/>
    <w:basedOn w:val="5"/>
    <w:next w:val="1"/>
    <w:autoRedefine/>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57">
    <w:name w:val="xl156"/>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58">
    <w:name w:val="xl3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59">
    <w:name w:val="subheading2"/>
    <w:basedOn w:val="1"/>
    <w:autoRedefine/>
    <w:qFormat/>
    <w:uiPriority w:val="0"/>
    <w:pPr>
      <w:widowControl/>
      <w:spacing w:before="100" w:after="100"/>
      <w:jc w:val="left"/>
    </w:pPr>
    <w:rPr>
      <w:rFonts w:ascii="Helvetica" w:hAnsi="Helvetica" w:eastAsia="Arial Unicode MS"/>
      <w:b/>
      <w:kern w:val="0"/>
      <w:sz w:val="22"/>
      <w:szCs w:val="20"/>
    </w:rPr>
  </w:style>
  <w:style w:type="paragraph" w:customStyle="1" w:styleId="3960">
    <w:name w:val="Char Char 字元 字元 字元 Char Char Char Char1"/>
    <w:basedOn w:val="1"/>
    <w:autoRedefine/>
    <w:qFormat/>
    <w:uiPriority w:val="0"/>
    <w:pPr>
      <w:adjustRightInd w:val="0"/>
      <w:spacing w:line="360" w:lineRule="auto"/>
      <w:jc w:val="left"/>
    </w:pPr>
    <w:rPr>
      <w:rFonts w:ascii="宋体" w:hAnsi="宋体"/>
      <w:kern w:val="0"/>
      <w:sz w:val="24"/>
    </w:rPr>
  </w:style>
  <w:style w:type="paragraph" w:customStyle="1" w:styleId="3961">
    <w:name w:val="level"/>
    <w:basedOn w:val="1"/>
    <w:autoRedefine/>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2">
    <w:name w:val="南昌2号线正文"/>
    <w:basedOn w:val="1"/>
    <w:autoRedefine/>
    <w:qFormat/>
    <w:uiPriority w:val="0"/>
    <w:pPr>
      <w:spacing w:line="360" w:lineRule="auto"/>
      <w:ind w:firstLine="482"/>
      <w:jc w:val="left"/>
    </w:pPr>
    <w:rPr>
      <w:rFonts w:ascii="宋体" w:hAnsi="宋体" w:cs="宋体"/>
      <w:sz w:val="24"/>
    </w:rPr>
  </w:style>
  <w:style w:type="paragraph" w:customStyle="1" w:styleId="3963">
    <w:name w:val="tabletextchar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64">
    <w:name w:val="样式 标题 6H6PIM 6sub-dashsdBOD 4L6第五层条h6Third Subheading标..."/>
    <w:basedOn w:val="8"/>
    <w:autoRedefine/>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65">
    <w:name w:val="Table_Head"/>
    <w:basedOn w:val="1"/>
    <w:autoRedefine/>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66">
    <w:name w:val="附录 1"/>
    <w:basedOn w:val="1"/>
    <w:next w:val="2112"/>
    <w:autoRedefine/>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67">
    <w:name w:val="样式 wang正文 + 首行缩进:  2 字符1"/>
    <w:basedOn w:val="254"/>
    <w:autoRedefine/>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68">
    <w:name w:val="样式28"/>
    <w:basedOn w:val="2899"/>
    <w:autoRedefine/>
    <w:semiHidden/>
    <w:qFormat/>
    <w:uiPriority w:val="0"/>
    <w:pPr>
      <w:widowControl w:val="0"/>
      <w:ind w:firstLine="567"/>
    </w:pPr>
  </w:style>
  <w:style w:type="paragraph" w:customStyle="1" w:styleId="3969">
    <w:name w:val="xl16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0">
    <w:name w:val="样式1 样式 标题 5 + 段前: 0 行"/>
    <w:basedOn w:val="1"/>
    <w:next w:val="1"/>
    <w:autoRedefine/>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1">
    <w:name w:val="南昌1号线一期顶格"/>
    <w:basedOn w:val="2034"/>
    <w:next w:val="2034"/>
    <w:autoRedefine/>
    <w:qFormat/>
    <w:uiPriority w:val="0"/>
    <w:pPr>
      <w:ind w:firstLine="0"/>
    </w:pPr>
    <w:rPr>
      <w:rFonts w:hAnsi="Times New Roman"/>
    </w:rPr>
  </w:style>
  <w:style w:type="paragraph" w:customStyle="1" w:styleId="3972">
    <w:name w:val="封面－标题1"/>
    <w:autoRedefine/>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3">
    <w:name w:val="xl310"/>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974">
    <w:name w:val="样式 标题 5H5ITT t5PA Pico Section5H5-Heading 5h5l5heading5...3"/>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75">
    <w:name w:val="招标文件标题"/>
    <w:autoRedefine/>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76">
    <w:name w:val="样式 宋体 小四 行距: 1.5 倍行距"/>
    <w:basedOn w:val="1"/>
    <w:autoRedefine/>
    <w:unhideWhenUsed/>
    <w:qFormat/>
    <w:uiPriority w:val="0"/>
    <w:pPr>
      <w:widowControl/>
      <w:jc w:val="left"/>
    </w:pPr>
    <w:rPr>
      <w:rFonts w:ascii="宋体" w:hAnsi="宋体" w:cs="宋体"/>
      <w:kern w:val="10"/>
      <w:sz w:val="24"/>
    </w:rPr>
  </w:style>
  <w:style w:type="paragraph" w:customStyle="1" w:styleId="3977">
    <w:name w:val="表内文"/>
    <w:basedOn w:val="1"/>
    <w:autoRedefine/>
    <w:qFormat/>
    <w:uiPriority w:val="99"/>
    <w:pPr>
      <w:spacing w:beforeLines="50" w:afterLines="50"/>
      <w:jc w:val="center"/>
    </w:pPr>
    <w:rPr>
      <w:bCs/>
      <w:color w:val="000000"/>
      <w:sz w:val="24"/>
      <w:szCs w:val="28"/>
    </w:rPr>
  </w:style>
  <w:style w:type="paragraph" w:customStyle="1" w:styleId="3978">
    <w:name w:val="Footnote"/>
    <w:basedOn w:val="1"/>
    <w:autoRedefine/>
    <w:qFormat/>
    <w:uiPriority w:val="0"/>
    <w:pPr>
      <w:widowControl/>
      <w:spacing w:before="72" w:after="72"/>
      <w:ind w:left="3240"/>
      <w:jc w:val="left"/>
    </w:pPr>
    <w:rPr>
      <w:rFonts w:ascii="Futura Bk" w:hAnsi="Futura Bk"/>
      <w:color w:val="000000"/>
      <w:kern w:val="0"/>
      <w:sz w:val="18"/>
      <w:szCs w:val="20"/>
    </w:rPr>
  </w:style>
  <w:style w:type="paragraph" w:customStyle="1" w:styleId="3979">
    <w:name w:val="ST20_4"/>
    <w:basedOn w:val="1"/>
    <w:autoRedefine/>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0">
    <w:name w:val="QuickSpec - Option Part Number"/>
    <w:basedOn w:val="1"/>
    <w:autoRedefine/>
    <w:qFormat/>
    <w:uiPriority w:val="0"/>
    <w:pPr>
      <w:widowControl/>
      <w:spacing w:before="40" w:line="220" w:lineRule="exact"/>
      <w:jc w:val="right"/>
    </w:pPr>
    <w:rPr>
      <w:rFonts w:ascii="Arial Narrow" w:hAnsi="Arial Narrow"/>
      <w:color w:val="000000"/>
      <w:kern w:val="0"/>
      <w:sz w:val="18"/>
      <w:szCs w:val="18"/>
    </w:rPr>
  </w:style>
  <w:style w:type="paragraph" w:customStyle="1" w:styleId="3981">
    <w:name w:val="Cover 2"/>
    <w:autoRedefine/>
    <w:qFormat/>
    <w:uiPriority w:val="0"/>
    <w:pPr>
      <w:adjustRightInd w:val="0"/>
      <w:snapToGrid w:val="0"/>
    </w:pPr>
    <w:rPr>
      <w:rFonts w:ascii="Arial" w:hAnsi="Arial" w:eastAsia="黑体" w:cs="Arial"/>
      <w:sz w:val="32"/>
      <w:szCs w:val="32"/>
      <w:lang w:val="en-US" w:eastAsia="en-US" w:bidi="ar-SA"/>
    </w:rPr>
  </w:style>
  <w:style w:type="paragraph" w:customStyle="1" w:styleId="3982">
    <w:name w:val="列表 21"/>
    <w:basedOn w:val="1"/>
    <w:autoRedefine/>
    <w:qFormat/>
    <w:uiPriority w:val="0"/>
    <w:pPr>
      <w:ind w:left="100" w:leftChars="200" w:hanging="200" w:hangingChars="200"/>
      <w:jc w:val="left"/>
    </w:pPr>
    <w:rPr>
      <w:rFonts w:ascii="宋体" w:hAnsi="宋体"/>
      <w:szCs w:val="20"/>
    </w:rPr>
  </w:style>
  <w:style w:type="paragraph" w:customStyle="1" w:styleId="3983">
    <w:name w:val="Body Text Keep"/>
    <w:basedOn w:val="34"/>
    <w:autoRedefine/>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4">
    <w:name w:val="封面-项目名称（两行）"/>
    <w:basedOn w:val="3762"/>
    <w:autoRedefine/>
    <w:qFormat/>
    <w:uiPriority w:val="99"/>
    <w:rPr>
      <w:sz w:val="48"/>
    </w:rPr>
  </w:style>
  <w:style w:type="paragraph" w:customStyle="1" w:styleId="3985">
    <w:name w:val="样式 宋体 小四 黑色 左 行距: 1.5 倍行距"/>
    <w:basedOn w:val="1"/>
    <w:autoRedefine/>
    <w:qFormat/>
    <w:uiPriority w:val="0"/>
    <w:pPr>
      <w:spacing w:line="360" w:lineRule="auto"/>
      <w:jc w:val="left"/>
    </w:pPr>
    <w:rPr>
      <w:rFonts w:ascii="宋体" w:hAnsi="宋体" w:cs="宋体"/>
      <w:color w:val="000000"/>
      <w:sz w:val="24"/>
      <w:szCs w:val="20"/>
    </w:rPr>
  </w:style>
  <w:style w:type="paragraph" w:customStyle="1" w:styleId="3986">
    <w:name w:val="catalog 9"/>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987">
    <w:name w:val="_Style 14"/>
    <w:basedOn w:val="1"/>
    <w:next w:val="21"/>
    <w:autoRedefine/>
    <w:semiHidden/>
    <w:qFormat/>
    <w:uiPriority w:val="0"/>
    <w:pPr>
      <w:ind w:firstLine="420"/>
      <w:jc w:val="left"/>
    </w:pPr>
    <w:rPr>
      <w:rFonts w:ascii="宋体" w:hAnsi="宋体"/>
      <w:szCs w:val="20"/>
    </w:rPr>
  </w:style>
  <w:style w:type="paragraph" w:customStyle="1" w:styleId="3988">
    <w:name w:val="正文26"/>
    <w:basedOn w:val="34"/>
    <w:autoRedefine/>
    <w:unhideWhenUsed/>
    <w:qFormat/>
    <w:uiPriority w:val="0"/>
    <w:pPr>
      <w:spacing w:line="520" w:lineRule="exact"/>
      <w:ind w:firstLine="200" w:firstLineChars="200"/>
      <w:jc w:val="left"/>
    </w:pPr>
    <w:rPr>
      <w:rFonts w:ascii="Times New Roman" w:eastAsia="宋体"/>
      <w:bCs w:val="0"/>
      <w:sz w:val="24"/>
    </w:rPr>
  </w:style>
  <w:style w:type="paragraph" w:customStyle="1" w:styleId="3989">
    <w:name w:val="Char Char1 Char Char Char Char11"/>
    <w:basedOn w:val="1"/>
    <w:autoRedefine/>
    <w:qFormat/>
    <w:uiPriority w:val="0"/>
    <w:pPr>
      <w:jc w:val="left"/>
    </w:pPr>
    <w:rPr>
      <w:rFonts w:ascii="宋体" w:hAnsi="宋体" w:cs="Arial"/>
      <w:szCs w:val="21"/>
    </w:rPr>
  </w:style>
  <w:style w:type="paragraph" w:customStyle="1" w:styleId="3990">
    <w:name w:val="table-name"/>
    <w:basedOn w:val="1552"/>
    <w:autoRedefine/>
    <w:qFormat/>
    <w:uiPriority w:val="99"/>
    <w:pPr>
      <w:spacing w:beforeLines="50"/>
      <w:ind w:firstLine="0" w:firstLineChars="0"/>
      <w:jc w:val="center"/>
    </w:pPr>
    <w:rPr>
      <w:rFonts w:ascii="Calibri" w:hAnsi="Calibri"/>
      <w:sz w:val="24"/>
      <w:szCs w:val="28"/>
    </w:rPr>
  </w:style>
  <w:style w:type="paragraph" w:customStyle="1" w:styleId="3991">
    <w:name w:val="Highlight"/>
    <w:basedOn w:val="1"/>
    <w:next w:val="1"/>
    <w:autoRedefine/>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2">
    <w:name w:val="招标文件1.1"/>
    <w:autoRedefine/>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3">
    <w:name w:val="机场线正文"/>
    <w:basedOn w:val="35"/>
    <w:autoRedefine/>
    <w:unhideWhenUsed/>
    <w:qFormat/>
    <w:uiPriority w:val="0"/>
    <w:pPr>
      <w:adjustRightInd w:val="0"/>
      <w:spacing w:line="300" w:lineRule="auto"/>
      <w:ind w:firstLine="200"/>
      <w:jc w:val="left"/>
    </w:pPr>
    <w:rPr>
      <w:rFonts w:ascii="Calibri" w:hAnsi="Calibri"/>
      <w:sz w:val="24"/>
      <w:szCs w:val="22"/>
    </w:rPr>
  </w:style>
  <w:style w:type="paragraph" w:customStyle="1" w:styleId="3994">
    <w:name w:val="code"/>
    <w:basedOn w:val="1"/>
    <w:autoRedefine/>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3995">
    <w:name w:val="Glossary term"/>
    <w:basedOn w:val="1"/>
    <w:autoRedefine/>
    <w:qFormat/>
    <w:uiPriority w:val="0"/>
    <w:pPr>
      <w:widowControl/>
      <w:spacing w:after="140"/>
      <w:ind w:left="2268" w:hanging="2268"/>
      <w:jc w:val="left"/>
    </w:pPr>
    <w:rPr>
      <w:kern w:val="0"/>
      <w:sz w:val="24"/>
      <w:szCs w:val="20"/>
      <w:lang w:val="en-GB" w:eastAsia="en-US"/>
    </w:rPr>
  </w:style>
  <w:style w:type="paragraph" w:customStyle="1" w:styleId="3996">
    <w:name w:val="并列项"/>
    <w:basedOn w:val="1"/>
    <w:autoRedefine/>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3997">
    <w:name w:val="USE 5"/>
    <w:basedOn w:val="1"/>
    <w:autoRedefine/>
    <w:qFormat/>
    <w:uiPriority w:val="0"/>
    <w:pPr>
      <w:spacing w:line="360" w:lineRule="auto"/>
      <w:ind w:left="397" w:hanging="340"/>
      <w:jc w:val="left"/>
    </w:pPr>
    <w:rPr>
      <w:rFonts w:ascii="宋体" w:hAnsi="宋体"/>
      <w:sz w:val="24"/>
    </w:rPr>
  </w:style>
  <w:style w:type="paragraph" w:customStyle="1" w:styleId="3998">
    <w:name w:val="普通正文"/>
    <w:basedOn w:val="1"/>
    <w:autoRedefine/>
    <w:qFormat/>
    <w:uiPriority w:val="0"/>
    <w:pPr>
      <w:widowControl/>
      <w:spacing w:line="360" w:lineRule="auto"/>
      <w:jc w:val="left"/>
    </w:pPr>
    <w:rPr>
      <w:kern w:val="21"/>
      <w:szCs w:val="20"/>
    </w:rPr>
  </w:style>
  <w:style w:type="paragraph" w:customStyle="1" w:styleId="3999">
    <w:name w:val="中标正文"/>
    <w:basedOn w:val="1"/>
    <w:autoRedefine/>
    <w:qFormat/>
    <w:uiPriority w:val="0"/>
    <w:pPr>
      <w:spacing w:line="360" w:lineRule="auto"/>
      <w:ind w:firstLine="200" w:firstLineChars="200"/>
    </w:pPr>
    <w:rPr>
      <w:rFonts w:ascii="Arial" w:hAnsi="Arial"/>
      <w:sz w:val="24"/>
      <w:szCs w:val="20"/>
    </w:rPr>
  </w:style>
  <w:style w:type="paragraph" w:customStyle="1" w:styleId="4000">
    <w:name w:val="Default Text"/>
    <w:basedOn w:val="1"/>
    <w:autoRedefine/>
    <w:qFormat/>
    <w:uiPriority w:val="0"/>
    <w:pPr>
      <w:autoSpaceDE w:val="0"/>
      <w:autoSpaceDN w:val="0"/>
      <w:adjustRightInd w:val="0"/>
      <w:jc w:val="left"/>
    </w:pPr>
    <w:rPr>
      <w:rFonts w:ascii="宋体" w:hAnsi="宋体"/>
      <w:kern w:val="0"/>
      <w:sz w:val="24"/>
      <w:szCs w:val="20"/>
    </w:rPr>
  </w:style>
  <w:style w:type="paragraph" w:customStyle="1" w:styleId="4001">
    <w:name w:val="Text- Chinese"/>
    <w:basedOn w:val="1"/>
    <w:autoRedefine/>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2">
    <w:name w:val="ss"/>
    <w:basedOn w:val="35"/>
    <w:autoRedefine/>
    <w:semiHidden/>
    <w:qFormat/>
    <w:uiPriority w:val="0"/>
    <w:pPr>
      <w:keepNext/>
      <w:spacing w:line="360" w:lineRule="auto"/>
      <w:ind w:firstLine="560"/>
      <w:jc w:val="left"/>
    </w:pPr>
    <w:rPr>
      <w:color w:val="000000"/>
      <w:kern w:val="28"/>
      <w:sz w:val="28"/>
      <w:szCs w:val="20"/>
    </w:rPr>
  </w:style>
  <w:style w:type="paragraph" w:customStyle="1" w:styleId="4003">
    <w:name w:val="序2"/>
    <w:basedOn w:val="1"/>
    <w:autoRedefine/>
    <w:qFormat/>
    <w:uiPriority w:val="0"/>
    <w:pPr>
      <w:tabs>
        <w:tab w:val="left" w:pos="360"/>
      </w:tabs>
      <w:ind w:left="360" w:hanging="360"/>
      <w:jc w:val="left"/>
    </w:pPr>
    <w:rPr>
      <w:rFonts w:ascii="宋体" w:hAnsi="宋体" w:eastAsia="黑体"/>
      <w:b/>
      <w:bCs/>
      <w:sz w:val="44"/>
    </w:rPr>
  </w:style>
  <w:style w:type="paragraph" w:customStyle="1" w:styleId="4004">
    <w:name w:val="Title (ref)"/>
    <w:basedOn w:val="1"/>
    <w:next w:val="1"/>
    <w:autoRedefine/>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05">
    <w:name w:val="Texte_pointe[3]"/>
    <w:autoRedefine/>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06">
    <w:name w:val="样式 标题 2标题 1.1编号标题21.1head:2#2 headlinehheadlineS&amp;R2ERMH..."/>
    <w:basedOn w:val="4"/>
    <w:autoRedefine/>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07">
    <w:name w:val="字元 字元 Char Char Char Char Char Char Char1"/>
    <w:basedOn w:val="1"/>
    <w:autoRedefine/>
    <w:qFormat/>
    <w:uiPriority w:val="0"/>
    <w:pPr>
      <w:jc w:val="left"/>
    </w:pPr>
    <w:rPr>
      <w:rFonts w:ascii="Tahoma" w:hAnsi="Tahoma" w:cs="仿宋_GB2312"/>
      <w:sz w:val="24"/>
      <w:szCs w:val="20"/>
    </w:rPr>
  </w:style>
  <w:style w:type="paragraph" w:customStyle="1" w:styleId="4008">
    <w:name w:val="CM17"/>
    <w:basedOn w:val="717"/>
    <w:next w:val="717"/>
    <w:autoRedefine/>
    <w:qFormat/>
    <w:uiPriority w:val="0"/>
    <w:pPr>
      <w:spacing w:line="468" w:lineRule="atLeast"/>
    </w:pPr>
    <w:rPr>
      <w:rFonts w:ascii="黑体" w:eastAsia="黑体" w:cs="Times New Roman"/>
      <w:color w:val="auto"/>
    </w:rPr>
  </w:style>
  <w:style w:type="paragraph" w:customStyle="1" w:styleId="4009">
    <w:name w:val="Reader's comments"/>
    <w:basedOn w:val="1"/>
    <w:autoRedefine/>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0">
    <w:name w:val="xl159"/>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1">
    <w:name w:val="command parameter"/>
    <w:basedOn w:val="1"/>
    <w:next w:val="918"/>
    <w:autoRedefine/>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2">
    <w:name w:val="_Style 154"/>
    <w:autoRedefine/>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3">
    <w:name w:val="CM109"/>
    <w:basedOn w:val="717"/>
    <w:next w:val="717"/>
    <w:autoRedefine/>
    <w:qFormat/>
    <w:uiPriority w:val="0"/>
    <w:pPr>
      <w:spacing w:line="468" w:lineRule="atLeast"/>
    </w:pPr>
    <w:rPr>
      <w:rFonts w:ascii="黑体" w:eastAsia="黑体" w:cs="Times New Roman"/>
      <w:color w:val="auto"/>
    </w:rPr>
  </w:style>
  <w:style w:type="paragraph" w:customStyle="1" w:styleId="4014">
    <w:name w:val="Body1"/>
    <w:basedOn w:val="1"/>
    <w:autoRedefine/>
    <w:qFormat/>
    <w:uiPriority w:val="0"/>
    <w:pPr>
      <w:widowControl/>
      <w:spacing w:before="120" w:line="288" w:lineRule="auto"/>
      <w:ind w:left="1712"/>
      <w:jc w:val="left"/>
    </w:pPr>
    <w:rPr>
      <w:rFonts w:ascii="Arial" w:hAnsi="Arial"/>
      <w:kern w:val="0"/>
      <w:sz w:val="20"/>
      <w:szCs w:val="22"/>
    </w:rPr>
  </w:style>
  <w:style w:type="paragraph" w:customStyle="1" w:styleId="4015">
    <w:name w:val="新页首行1"/>
    <w:basedOn w:val="1"/>
    <w:autoRedefine/>
    <w:qFormat/>
    <w:uiPriority w:val="0"/>
    <w:pPr>
      <w:spacing w:after="20" w:line="0" w:lineRule="atLeast"/>
      <w:jc w:val="left"/>
    </w:pPr>
    <w:rPr>
      <w:rFonts w:ascii="宋体" w:hAnsi="宋体"/>
      <w:sz w:val="10"/>
      <w:szCs w:val="20"/>
      <w:lang w:eastAsia="en-US"/>
    </w:rPr>
  </w:style>
  <w:style w:type="paragraph" w:customStyle="1" w:styleId="4016">
    <w:name w:val="正文加粗"/>
    <w:autoRedefine/>
    <w:qFormat/>
    <w:uiPriority w:val="0"/>
    <w:rPr>
      <w:rFonts w:ascii="Times New Roman" w:hAnsi="Times New Roman" w:eastAsia="宋体" w:cs="Times New Roman"/>
      <w:b/>
      <w:lang w:val="en-US" w:eastAsia="zh-CN" w:bidi="ar-SA"/>
    </w:rPr>
  </w:style>
  <w:style w:type="paragraph" w:customStyle="1" w:styleId="4017">
    <w:name w:val="正文缩进2字符"/>
    <w:basedOn w:val="1"/>
    <w:autoRedefine/>
    <w:qFormat/>
    <w:uiPriority w:val="0"/>
    <w:pPr>
      <w:widowControl/>
      <w:spacing w:line="360" w:lineRule="auto"/>
      <w:ind w:firstLine="359" w:firstLineChars="171"/>
      <w:jc w:val="center"/>
    </w:pPr>
    <w:rPr>
      <w:rFonts w:ascii="宋体" w:hAnsi="宋体" w:cs="宋体"/>
      <w:snapToGrid w:val="0"/>
    </w:rPr>
  </w:style>
  <w:style w:type="paragraph" w:customStyle="1" w:styleId="4018">
    <w:name w:val="插图"/>
    <w:basedOn w:val="1"/>
    <w:autoRedefine/>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19">
    <w:name w:val="篇名"/>
    <w:basedOn w:val="1"/>
    <w:autoRedefine/>
    <w:qFormat/>
    <w:uiPriority w:val="0"/>
    <w:pPr>
      <w:spacing w:line="480" w:lineRule="exact"/>
      <w:jc w:val="center"/>
    </w:pPr>
    <w:rPr>
      <w:rFonts w:cs="宋体"/>
      <w:b/>
      <w:bCs/>
      <w:sz w:val="36"/>
      <w:szCs w:val="20"/>
    </w:rPr>
  </w:style>
  <w:style w:type="paragraph" w:customStyle="1" w:styleId="4020">
    <w:name w:val="Style Style Body Text + Justified + Before:  0.11 ch"/>
    <w:basedOn w:val="1"/>
    <w:autoRedefine/>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1">
    <w:name w:val="CM38"/>
    <w:basedOn w:val="717"/>
    <w:next w:val="717"/>
    <w:autoRedefine/>
    <w:qFormat/>
    <w:uiPriority w:val="0"/>
    <w:pPr>
      <w:spacing w:line="468" w:lineRule="atLeast"/>
    </w:pPr>
    <w:rPr>
      <w:rFonts w:ascii="黑体" w:eastAsia="黑体" w:cs="Times New Roman"/>
      <w:color w:val="auto"/>
    </w:rPr>
  </w:style>
  <w:style w:type="paragraph" w:customStyle="1" w:styleId="4022">
    <w:name w:val="正文8"/>
    <w:basedOn w:val="1981"/>
    <w:autoRedefine/>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3">
    <w:name w:val="国网标准5级"/>
    <w:basedOn w:val="1"/>
    <w:autoRedefine/>
    <w:semiHidden/>
    <w:qFormat/>
    <w:uiPriority w:val="0"/>
    <w:pPr>
      <w:adjustRightInd w:val="0"/>
      <w:snapToGrid w:val="0"/>
      <w:spacing w:beforeLines="50" w:line="360" w:lineRule="auto"/>
      <w:jc w:val="left"/>
    </w:pPr>
    <w:rPr>
      <w:rFonts w:ascii="黑体" w:hAnsi="宋体" w:eastAsia="黑体"/>
      <w:szCs w:val="21"/>
    </w:rPr>
  </w:style>
  <w:style w:type="paragraph" w:customStyle="1" w:styleId="4024">
    <w:name w:val="Copyright"/>
    <w:basedOn w:val="1"/>
    <w:next w:val="1"/>
    <w:autoRedefine/>
    <w:qFormat/>
    <w:uiPriority w:val="0"/>
    <w:pPr>
      <w:autoSpaceDE w:val="0"/>
      <w:autoSpaceDN w:val="0"/>
      <w:adjustRightInd w:val="0"/>
      <w:spacing w:after="120"/>
      <w:jc w:val="center"/>
    </w:pPr>
    <w:rPr>
      <w:rFonts w:ascii="Arial" w:hAnsi="Arial" w:cs="Arial"/>
      <w:kern w:val="0"/>
      <w:sz w:val="22"/>
      <w:szCs w:val="22"/>
    </w:rPr>
  </w:style>
  <w:style w:type="paragraph" w:customStyle="1" w:styleId="4025">
    <w:name w:val="z:Footer_sec2"/>
    <w:basedOn w:val="55"/>
    <w:autoRedefine/>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26">
    <w:name w:val="Figure Caption"/>
    <w:basedOn w:val="22"/>
    <w:next w:val="34"/>
    <w:autoRedefine/>
    <w:qFormat/>
    <w:uiPriority w:val="0"/>
    <w:pPr>
      <w:spacing w:before="152" w:after="160"/>
      <w:jc w:val="left"/>
    </w:pPr>
  </w:style>
  <w:style w:type="paragraph" w:customStyle="1" w:styleId="4027">
    <w:name w:val="南昌1号线一期标题2级"/>
    <w:basedOn w:val="4"/>
    <w:next w:val="2034"/>
    <w:autoRedefine/>
    <w:qFormat/>
    <w:uiPriority w:val="0"/>
    <w:pPr>
      <w:spacing w:before="0" w:after="0" w:line="360" w:lineRule="auto"/>
    </w:pPr>
    <w:rPr>
      <w:rFonts w:ascii="宋体" w:eastAsia="宋体"/>
      <w:sz w:val="24"/>
      <w:szCs w:val="24"/>
    </w:rPr>
  </w:style>
  <w:style w:type="paragraph" w:customStyle="1" w:styleId="4028">
    <w:name w:val="Bullet2"/>
    <w:autoRedefine/>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29">
    <w:name w:val="默认段落字体 Para Char Char Char Char Char Char Char Char Char Char Char Char Char Char Char Char Char Char Char Char Char"/>
    <w:next w:val="1"/>
    <w:autoRedefine/>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0">
    <w:name w:val="CM98"/>
    <w:basedOn w:val="717"/>
    <w:next w:val="717"/>
    <w:autoRedefine/>
    <w:qFormat/>
    <w:uiPriority w:val="0"/>
    <w:rPr>
      <w:rFonts w:ascii="黑体" w:eastAsia="黑体" w:cs="Times New Roman"/>
      <w:color w:val="auto"/>
    </w:rPr>
  </w:style>
  <w:style w:type="paragraph" w:customStyle="1" w:styleId="4031">
    <w:name w:val="样式 标题 4H4Ref Heading 1rh1Heading sqlsect 1.2.3.4h4First S...3"/>
    <w:basedOn w:val="6"/>
    <w:autoRedefine/>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2">
    <w:name w:val="样式3-13"/>
    <w:basedOn w:val="2854"/>
    <w:autoRedefine/>
    <w:semiHidden/>
    <w:qFormat/>
    <w:uiPriority w:val="0"/>
    <w:pPr>
      <w:tabs>
        <w:tab w:val="left" w:pos="840"/>
        <w:tab w:val="clear" w:pos="901"/>
      </w:tabs>
    </w:pPr>
  </w:style>
  <w:style w:type="paragraph" w:customStyle="1" w:styleId="4033">
    <w:name w:val="QuickSpec - Option Text"/>
    <w:basedOn w:val="1"/>
    <w:autoRedefine/>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4">
    <w:name w:val="xl12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35">
    <w:name w:val="xl1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36">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37">
    <w:name w:val="样式 黑色 首行缩进:  2 字符 行距: 最小值 25 磅1"/>
    <w:basedOn w:val="2750"/>
    <w:autoRedefine/>
    <w:qFormat/>
    <w:uiPriority w:val="0"/>
  </w:style>
  <w:style w:type="paragraph" w:customStyle="1" w:styleId="4038">
    <w:name w:val="Char Char1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39">
    <w:name w:val="Char Char Char1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0">
    <w:name w:val="样式3-2"/>
    <w:basedOn w:val="1"/>
    <w:autoRedefine/>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1">
    <w:name w:val="四十投标标题6"/>
    <w:autoRedefine/>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2">
    <w:name w:val="zFooterLine6p0bL"/>
    <w:autoRedefine/>
    <w:semiHidden/>
    <w:qFormat/>
    <w:uiPriority w:val="0"/>
    <w:rPr>
      <w:rFonts w:ascii="Arial Narrow" w:hAnsi="Arial Narrow" w:eastAsia="宋体" w:cs="Times New Roman"/>
      <w:sz w:val="12"/>
      <w:lang w:val="en-US" w:eastAsia="en-US" w:bidi="ar-SA"/>
    </w:rPr>
  </w:style>
  <w:style w:type="paragraph" w:customStyle="1" w:styleId="4043">
    <w:name w:val="zSpace"/>
    <w:autoRedefine/>
    <w:semiHidden/>
    <w:qFormat/>
    <w:uiPriority w:val="0"/>
    <w:rPr>
      <w:rFonts w:ascii="Arial" w:hAnsi="Arial" w:eastAsia="宋体" w:cs="Times New Roman"/>
      <w:sz w:val="8"/>
      <w:lang w:val="en-US" w:eastAsia="en-US" w:bidi="ar-SA"/>
    </w:rPr>
  </w:style>
  <w:style w:type="paragraph" w:customStyle="1" w:styleId="4044">
    <w:name w:val="xl337"/>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45">
    <w:name w:val="正文9"/>
    <w:basedOn w:val="1"/>
    <w:autoRedefine/>
    <w:qFormat/>
    <w:uiPriority w:val="0"/>
    <w:pPr>
      <w:widowControl/>
      <w:spacing w:before="144" w:after="144"/>
      <w:jc w:val="left"/>
    </w:pPr>
    <w:rPr>
      <w:rFonts w:ascii="ˎ̥" w:hAnsi="ˎ̥" w:cs="宋体"/>
      <w:kern w:val="0"/>
      <w:sz w:val="20"/>
      <w:szCs w:val="20"/>
    </w:rPr>
  </w:style>
  <w:style w:type="paragraph" w:customStyle="1" w:styleId="4046">
    <w:name w:val="封面上部"/>
    <w:basedOn w:val="1"/>
    <w:autoRedefine/>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47">
    <w:name w:val="普通表格1"/>
    <w:basedOn w:val="1"/>
    <w:autoRedefine/>
    <w:qFormat/>
    <w:uiPriority w:val="0"/>
    <w:pPr>
      <w:keepLines/>
      <w:widowControl/>
      <w:spacing w:before="60"/>
      <w:jc w:val="left"/>
    </w:pPr>
    <w:rPr>
      <w:rFonts w:ascii="Nokia Sans" w:hAnsi="Nokia Sans"/>
      <w:kern w:val="0"/>
      <w:sz w:val="22"/>
      <w:lang w:val="en-GB" w:eastAsia="en-US"/>
    </w:rPr>
  </w:style>
  <w:style w:type="paragraph" w:customStyle="1" w:styleId="4048">
    <w:name w:val="标准_章"/>
    <w:basedOn w:val="3"/>
    <w:autoRedefine/>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49">
    <w:name w:val="xl1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0">
    <w:name w:val="Numbered list 2.1"/>
    <w:basedOn w:val="3"/>
    <w:next w:val="1"/>
    <w:autoRedefine/>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1">
    <w:name w:val="h4tkstoo"/>
    <w:basedOn w:val="1"/>
    <w:autoRedefine/>
    <w:semiHidden/>
    <w:qFormat/>
    <w:uiPriority w:val="0"/>
    <w:pPr>
      <w:widowControl/>
      <w:spacing w:before="120" w:after="240"/>
      <w:ind w:left="1134" w:right="397"/>
      <w:jc w:val="left"/>
    </w:pPr>
    <w:rPr>
      <w:rFonts w:ascii="Arial" w:hAnsi="Arial"/>
      <w:b/>
      <w:kern w:val="0"/>
      <w:sz w:val="22"/>
      <w:szCs w:val="20"/>
    </w:rPr>
  </w:style>
  <w:style w:type="paragraph" w:customStyle="1" w:styleId="4052">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3">
    <w:name w:val="样式 标题 4H4Ref Heading 1rh1Heading sqlsect 1.2.3.4h4First S..."/>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4">
    <w:name w:val="签署"/>
    <w:basedOn w:val="1"/>
    <w:autoRedefine/>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4055">
    <w:name w:val="23 BodyText"/>
    <w:basedOn w:val="1"/>
    <w:autoRedefine/>
    <w:qFormat/>
    <w:uiPriority w:val="0"/>
    <w:pPr>
      <w:widowControl/>
      <w:spacing w:after="220"/>
      <w:ind w:left="3895" w:hanging="1298"/>
      <w:jc w:val="left"/>
    </w:pPr>
    <w:rPr>
      <w:rFonts w:ascii="Arial" w:hAnsi="Arial"/>
      <w:kern w:val="0"/>
      <w:sz w:val="22"/>
      <w:szCs w:val="20"/>
      <w:lang w:eastAsia="en-US"/>
    </w:rPr>
  </w:style>
  <w:style w:type="paragraph" w:customStyle="1" w:styleId="4056">
    <w:name w:val="样式 标题 5H5ITT t5PA Pico Section5H5-Heading 5h5l5heading5...2"/>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57">
    <w:name w:val="Standard Features - Text"/>
    <w:basedOn w:val="1"/>
    <w:autoRedefine/>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58">
    <w:name w:val="Normal Content"/>
    <w:basedOn w:val="1"/>
    <w:autoRedefine/>
    <w:qFormat/>
    <w:uiPriority w:val="0"/>
    <w:pPr>
      <w:wordWrap w:val="0"/>
      <w:autoSpaceDE w:val="0"/>
      <w:autoSpaceDN w:val="0"/>
      <w:jc w:val="left"/>
    </w:pPr>
    <w:rPr>
      <w:sz w:val="24"/>
      <w:szCs w:val="21"/>
      <w:lang w:eastAsia="ko-KR"/>
    </w:rPr>
  </w:style>
  <w:style w:type="paragraph" w:customStyle="1" w:styleId="4059">
    <w:name w:val="标题001"/>
    <w:basedOn w:val="3"/>
    <w:next w:val="3"/>
    <w:autoRedefine/>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0">
    <w:name w:val="Table_Sm_Heading_Right"/>
    <w:basedOn w:val="2631"/>
    <w:autoRedefine/>
    <w:qFormat/>
    <w:uiPriority w:val="0"/>
    <w:pPr>
      <w:jc w:val="right"/>
    </w:pPr>
  </w:style>
  <w:style w:type="paragraph" w:customStyle="1" w:styleId="4061">
    <w:name w:val="标题 2aaa"/>
    <w:basedOn w:val="1"/>
    <w:autoRedefine/>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2">
    <w:name w:val="产品标题3"/>
    <w:basedOn w:val="6"/>
    <w:next w:val="1"/>
    <w:autoRedefine/>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3">
    <w:name w:val="术语定义三级条标题"/>
    <w:basedOn w:val="2653"/>
    <w:next w:val="110"/>
    <w:autoRedefine/>
    <w:semiHidden/>
    <w:qFormat/>
    <w:uiPriority w:val="0"/>
    <w:pPr>
      <w:tabs>
        <w:tab w:val="left" w:pos="2100"/>
        <w:tab w:val="clear" w:pos="425"/>
      </w:tabs>
      <w:ind w:left="2100" w:hanging="420"/>
    </w:pPr>
  </w:style>
  <w:style w:type="paragraph" w:customStyle="1" w:styleId="4064">
    <w:name w:val="版权"/>
    <w:basedOn w:val="1"/>
    <w:autoRedefine/>
    <w:qFormat/>
    <w:uiPriority w:val="0"/>
    <w:pPr>
      <w:spacing w:line="360" w:lineRule="auto"/>
    </w:pPr>
    <w:rPr>
      <w:rFonts w:ascii="Arial" w:hAnsi="Arial" w:cs="Arial"/>
      <w:kern w:val="0"/>
      <w:sz w:val="18"/>
      <w:szCs w:val="21"/>
    </w:rPr>
  </w:style>
  <w:style w:type="paragraph" w:customStyle="1" w:styleId="4065">
    <w:name w:val="TitlePage_TopBorder"/>
    <w:basedOn w:val="2685"/>
    <w:next w:val="2685"/>
    <w:autoRedefine/>
    <w:qFormat/>
    <w:uiPriority w:val="0"/>
    <w:pPr>
      <w:pBdr>
        <w:top w:val="single" w:color="auto" w:sz="18" w:space="1"/>
      </w:pBdr>
      <w:tabs>
        <w:tab w:val="left" w:pos="3240"/>
        <w:tab w:val="clear" w:pos="1440"/>
      </w:tabs>
      <w:ind w:left="3240" w:firstLine="0"/>
    </w:pPr>
  </w:style>
  <w:style w:type="paragraph" w:customStyle="1" w:styleId="4066">
    <w:name w:val="样式3-17"/>
    <w:basedOn w:val="1"/>
    <w:autoRedefine/>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67">
    <w:name w:val="ds_TableBodyBold"/>
    <w:basedOn w:val="2589"/>
    <w:autoRedefine/>
    <w:qFormat/>
    <w:uiPriority w:val="0"/>
    <w:pPr>
      <w:spacing w:before="200"/>
    </w:pPr>
    <w:rPr>
      <w:b/>
      <w:sz w:val="24"/>
    </w:rPr>
  </w:style>
  <w:style w:type="paragraph" w:customStyle="1" w:styleId="4068">
    <w:name w:val="ST20_5"/>
    <w:basedOn w:val="1"/>
    <w:autoRedefine/>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69">
    <w:name w:val="subhead 2"/>
    <w:autoRedefine/>
    <w:qFormat/>
    <w:uiPriority w:val="0"/>
    <w:pPr>
      <w:spacing w:line="260" w:lineRule="exact"/>
    </w:pPr>
    <w:rPr>
      <w:rFonts w:ascii="Futura Hv" w:hAnsi="Futura Hv" w:eastAsia="宋体" w:cs="Times New Roman"/>
      <w:sz w:val="22"/>
      <w:lang w:val="en-US" w:eastAsia="en-US" w:bidi="ar-SA"/>
    </w:rPr>
  </w:style>
  <w:style w:type="paragraph" w:customStyle="1" w:styleId="4070">
    <w:name w:val="Bullet with text 3"/>
    <w:basedOn w:val="1"/>
    <w:autoRedefine/>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1">
    <w:name w:val="标题211"/>
    <w:basedOn w:val="1"/>
    <w:autoRedefine/>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2">
    <w:name w:val="答复"/>
    <w:basedOn w:val="1"/>
    <w:qFormat/>
    <w:uiPriority w:val="0"/>
    <w:pPr>
      <w:widowControl/>
      <w:spacing w:line="360" w:lineRule="auto"/>
      <w:jc w:val="left"/>
    </w:pPr>
    <w:rPr>
      <w:rFonts w:ascii="宋体" w:hAnsi="宋体" w:cs="宋体"/>
      <w:b/>
      <w:sz w:val="24"/>
    </w:rPr>
  </w:style>
  <w:style w:type="paragraph" w:customStyle="1" w:styleId="4073">
    <w:name w:val="样式1-6"/>
    <w:basedOn w:val="1"/>
    <w:autoRedefine/>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4">
    <w:name w:val="indent sub"/>
    <w:basedOn w:val="1"/>
    <w:next w:val="1"/>
    <w:autoRedefine/>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75">
    <w:name w:val="批注框文本1"/>
    <w:basedOn w:val="1"/>
    <w:autoRedefine/>
    <w:qFormat/>
    <w:uiPriority w:val="0"/>
    <w:pPr>
      <w:jc w:val="left"/>
    </w:pPr>
    <w:rPr>
      <w:rFonts w:ascii="Calibri" w:hAnsi="Calibri"/>
      <w:kern w:val="0"/>
      <w:sz w:val="18"/>
      <w:szCs w:val="20"/>
    </w:rPr>
  </w:style>
  <w:style w:type="paragraph" w:customStyle="1" w:styleId="4076">
    <w:name w:val="表内文字"/>
    <w:basedOn w:val="1"/>
    <w:autoRedefine/>
    <w:qFormat/>
    <w:uiPriority w:val="0"/>
    <w:pPr>
      <w:adjustRightInd w:val="0"/>
      <w:snapToGrid w:val="0"/>
      <w:spacing w:line="240" w:lineRule="atLeast"/>
      <w:ind w:left="50" w:leftChars="50"/>
      <w:jc w:val="left"/>
    </w:pPr>
    <w:rPr>
      <w:szCs w:val="21"/>
    </w:rPr>
  </w:style>
  <w:style w:type="paragraph" w:customStyle="1" w:styleId="4077">
    <w:name w:val="标题 23"/>
    <w:basedOn w:val="1"/>
    <w:autoRedefine/>
    <w:qFormat/>
    <w:uiPriority w:val="0"/>
    <w:pPr>
      <w:widowControl/>
      <w:spacing w:before="80" w:after="80"/>
      <w:ind w:left="1134"/>
      <w:jc w:val="left"/>
    </w:pPr>
    <w:rPr>
      <w:rFonts w:ascii="Arial" w:hAnsi="Arial" w:cs="Arial"/>
      <w:szCs w:val="20"/>
    </w:rPr>
  </w:style>
  <w:style w:type="paragraph" w:customStyle="1" w:styleId="4078">
    <w:name w:val="BodyBullet2Txt"/>
    <w:basedOn w:val="3389"/>
    <w:autoRedefine/>
    <w:qFormat/>
    <w:uiPriority w:val="0"/>
    <w:pPr>
      <w:ind w:left="738" w:firstLine="0"/>
    </w:pPr>
  </w:style>
  <w:style w:type="paragraph" w:customStyle="1" w:styleId="4079">
    <w:name w:val="样式3-29"/>
    <w:basedOn w:val="1800"/>
    <w:autoRedefine/>
    <w:semiHidden/>
    <w:qFormat/>
    <w:uiPriority w:val="0"/>
    <w:pPr>
      <w:tabs>
        <w:tab w:val="left" w:pos="0"/>
        <w:tab w:val="left" w:pos="425"/>
      </w:tabs>
      <w:ind w:left="340" w:hanging="340"/>
    </w:pPr>
  </w:style>
  <w:style w:type="paragraph" w:customStyle="1" w:styleId="4080">
    <w:name w:val="课程天数"/>
    <w:basedOn w:val="3665"/>
    <w:autoRedefine/>
    <w:qFormat/>
    <w:uiPriority w:val="0"/>
  </w:style>
  <w:style w:type="paragraph" w:customStyle="1" w:styleId="4081">
    <w:name w:val="InfoBlue"/>
    <w:basedOn w:val="1"/>
    <w:next w:val="34"/>
    <w:autoRedefine/>
    <w:qFormat/>
    <w:uiPriority w:val="0"/>
    <w:pPr>
      <w:tabs>
        <w:tab w:val="left" w:pos="540"/>
        <w:tab w:val="left" w:pos="1260"/>
      </w:tabs>
      <w:spacing w:after="120" w:line="240" w:lineRule="atLeast"/>
      <w:ind w:firstLine="380" w:firstLineChars="200"/>
      <w:jc w:val="left"/>
    </w:pPr>
    <w:rPr>
      <w:rFonts w:ascii="宋体" w:hAnsi="宋体"/>
      <w:color w:val="000000"/>
      <w:sz w:val="19"/>
      <w:szCs w:val="19"/>
    </w:rPr>
  </w:style>
  <w:style w:type="paragraph" w:customStyle="1" w:styleId="4082">
    <w:name w:val="Q summary"/>
    <w:basedOn w:val="1"/>
    <w:autoRedefine/>
    <w:qFormat/>
    <w:uiPriority w:val="0"/>
    <w:pPr>
      <w:widowControl/>
      <w:pBdr>
        <w:top w:val="single" w:color="FFFF00" w:sz="6" w:space="4"/>
        <w:left w:val="single" w:color="FFFF00" w:sz="6" w:space="4"/>
        <w:bottom w:val="single" w:color="FFFF00" w:sz="6" w:space="4"/>
        <w:right w:val="single" w:color="FFFF00" w:sz="6" w:space="4"/>
      </w:pBdr>
      <w:shd w:val="pct30" w:color="FFFF00" w:fill="FFFFFF"/>
      <w:spacing w:before="120" w:after="80"/>
      <w:ind w:left="1418"/>
      <w:jc w:val="left"/>
    </w:pPr>
    <w:rPr>
      <w:kern w:val="0"/>
      <w:sz w:val="22"/>
      <w:szCs w:val="20"/>
      <w:lang w:val="en-AU" w:eastAsia="en-US"/>
    </w:rPr>
  </w:style>
  <w:style w:type="paragraph" w:customStyle="1" w:styleId="4083">
    <w:name w:val="正表格内容"/>
    <w:basedOn w:val="1"/>
    <w:autoRedefine/>
    <w:unhideWhenUsed/>
    <w:qFormat/>
    <w:locked/>
    <w:uiPriority w:val="0"/>
    <w:pPr>
      <w:keepNext/>
      <w:keepLines/>
      <w:widowControl/>
      <w:suppressLineNumbers/>
      <w:tabs>
        <w:tab w:val="left" w:pos="480"/>
      </w:tabs>
      <w:suppressAutoHyphens/>
      <w:autoSpaceDE w:val="0"/>
      <w:autoSpaceDN w:val="0"/>
      <w:adjustRightInd w:val="0"/>
      <w:jc w:val="center"/>
      <w:textAlignment w:val="bottom"/>
    </w:pPr>
    <w:rPr>
      <w:rFonts w:ascii="宋体" w:hAnsi="宋体" w:cs="宋体"/>
      <w:kern w:val="0"/>
      <w:sz w:val="18"/>
    </w:rPr>
  </w:style>
  <w:style w:type="paragraph" w:customStyle="1" w:styleId="4084">
    <w:name w:val="ÕýÎÄÊ×ÐÐËõ½ø"/>
    <w:basedOn w:val="1"/>
    <w:autoRedefine/>
    <w:qFormat/>
    <w:uiPriority w:val="0"/>
    <w:pPr>
      <w:widowControl/>
      <w:overflowPunct w:val="0"/>
      <w:autoSpaceDE w:val="0"/>
      <w:autoSpaceDN w:val="0"/>
      <w:adjustRightInd w:val="0"/>
      <w:spacing w:line="360" w:lineRule="auto"/>
      <w:ind w:firstLine="425"/>
      <w:jc w:val="left"/>
      <w:textAlignment w:val="baseline"/>
    </w:pPr>
    <w:rPr>
      <w:rFonts w:ascii="宋体" w:hAnsi="宋体"/>
      <w:kern w:val="0"/>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205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06B514-7B35-4127-821F-F3168A2D7AC0}">
  <ds:schemaRefs/>
</ds:datastoreItem>
</file>

<file path=docProps/app.xml><?xml version="1.0" encoding="utf-8"?>
<Properties xmlns="http://schemas.openxmlformats.org/officeDocument/2006/extended-properties" xmlns:vt="http://schemas.openxmlformats.org/officeDocument/2006/docPropsVTypes">
  <Template>Normal</Template>
  <Company>JYZFCG</Company>
  <Pages>41</Pages>
  <Words>20630</Words>
  <Characters>21243</Characters>
  <Lines>172</Lines>
  <Paragraphs>48</Paragraphs>
  <TotalTime>678</TotalTime>
  <ScaleCrop>false</ScaleCrop>
  <LinksUpToDate>false</LinksUpToDate>
  <CharactersWithSpaces>22647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2024-10-21T08:15:00Z</dcterms:created>
  <dc:creator>Alex</dc:creator>
  <cp:lastModifiedBy>Administrator</cp:lastModifiedBy>
  <cp:lastPrinted>2024-10-25T06:05:00Z</cp:lastPrinted>
  <dcterms:modified xsi:type="dcterms:W3CDTF">2024-10-31T05:50:37Z</dcterms:modified>
  <dc:title>江 阴 市 政 府 采 购</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C9E0984AC3EE4A7C80B4DE95B64AA99C_13</vt:lpwstr>
  </property>
</Properties>
</file>