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229" w:rsidRDefault="003E6229" w:rsidP="003E6229">
      <w:pPr>
        <w:pStyle w:val="a7"/>
        <w:shd w:val="clear" w:color="auto" w:fill="FFFFFF"/>
        <w:spacing w:before="0" w:beforeAutospacing="0" w:after="240" w:afterAutospacing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名称：</w:t>
      </w:r>
      <w:r w:rsidRPr="003E6229">
        <w:rPr>
          <w:rFonts w:ascii="仿宋" w:eastAsia="仿宋" w:hAnsi="仿宋" w:hint="eastAsia"/>
          <w:sz w:val="28"/>
          <w:szCs w:val="28"/>
        </w:rPr>
        <w:t>氩气刀采购项目</w:t>
      </w:r>
    </w:p>
    <w:p w:rsidR="003E6229" w:rsidRDefault="003E6229" w:rsidP="003E6229">
      <w:pPr>
        <w:pStyle w:val="a7"/>
        <w:shd w:val="clear" w:color="auto" w:fill="FFFFFF"/>
        <w:spacing w:before="0" w:beforeAutospacing="0" w:after="240" w:afterAutospacing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品牌（如有）：</w:t>
      </w:r>
      <w:r w:rsidRPr="003E6229">
        <w:rPr>
          <w:rFonts w:ascii="仿宋" w:eastAsia="仿宋" w:hAnsi="仿宋" w:hint="eastAsia"/>
          <w:sz w:val="28"/>
          <w:szCs w:val="28"/>
        </w:rPr>
        <w:t>华博</w:t>
      </w:r>
    </w:p>
    <w:p w:rsidR="003E6229" w:rsidRDefault="003E6229" w:rsidP="003E6229">
      <w:pPr>
        <w:pStyle w:val="a7"/>
        <w:shd w:val="clear" w:color="auto" w:fill="FFFFFF"/>
        <w:spacing w:before="0" w:beforeAutospacing="0" w:after="240" w:afterAutospacing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规格型号：</w:t>
      </w:r>
      <w:r w:rsidRPr="003E6229">
        <w:rPr>
          <w:rFonts w:ascii="仿宋" w:eastAsia="仿宋" w:hAnsi="仿宋"/>
          <w:sz w:val="28"/>
          <w:szCs w:val="28"/>
        </w:rPr>
        <w:t>A600P</w:t>
      </w:r>
    </w:p>
    <w:p w:rsidR="003E6229" w:rsidRDefault="003E6229" w:rsidP="003E6229">
      <w:pPr>
        <w:pStyle w:val="a7"/>
        <w:shd w:val="clear" w:color="auto" w:fill="FFFFFF"/>
        <w:spacing w:before="0" w:beforeAutospacing="0" w:after="240" w:afterAutospacing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数量：</w:t>
      </w:r>
      <w:r w:rsidRPr="003E6229">
        <w:rPr>
          <w:rFonts w:ascii="仿宋" w:eastAsia="仿宋" w:hAnsi="仿宋"/>
          <w:sz w:val="28"/>
          <w:szCs w:val="28"/>
        </w:rPr>
        <w:t>1套</w:t>
      </w:r>
    </w:p>
    <w:p w:rsidR="003E6229" w:rsidRDefault="003E6229" w:rsidP="003E6229">
      <w:pPr>
        <w:pStyle w:val="a7"/>
        <w:shd w:val="clear" w:color="auto" w:fill="FFFFFF"/>
        <w:spacing w:before="0" w:beforeAutospacing="0" w:after="240" w:afterAutospacing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单价：</w:t>
      </w:r>
      <w:r w:rsidRPr="003E6229">
        <w:rPr>
          <w:rFonts w:ascii="仿宋" w:eastAsia="仿宋" w:hAnsi="仿宋"/>
          <w:sz w:val="28"/>
          <w:szCs w:val="28"/>
        </w:rPr>
        <w:t>350000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083A3B" w:rsidRDefault="003E6229">
      <w:bookmarkStart w:id="0" w:name="_GoBack"/>
      <w:bookmarkEnd w:id="0"/>
    </w:p>
    <w:sectPr w:rsidR="00083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229" w:rsidRDefault="003E6229" w:rsidP="003E6229">
      <w:r>
        <w:separator/>
      </w:r>
    </w:p>
  </w:endnote>
  <w:endnote w:type="continuationSeparator" w:id="0">
    <w:p w:rsidR="003E6229" w:rsidRDefault="003E6229" w:rsidP="003E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229" w:rsidRDefault="003E6229" w:rsidP="003E6229">
      <w:r>
        <w:separator/>
      </w:r>
    </w:p>
  </w:footnote>
  <w:footnote w:type="continuationSeparator" w:id="0">
    <w:p w:rsidR="003E6229" w:rsidRDefault="003E6229" w:rsidP="003E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E02"/>
    <w:rsid w:val="003E6229"/>
    <w:rsid w:val="00AD1C69"/>
    <w:rsid w:val="00B32E02"/>
    <w:rsid w:val="00EB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0661F5E-C033-45B9-879A-3E005305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62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6229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E62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5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43</Characters>
  <Application>Microsoft Office Word</Application>
  <DocSecurity>0</DocSecurity>
  <Lines>1</Lines>
  <Paragraphs>1</Paragraphs>
  <ScaleCrop>false</ScaleCrop>
  <Company>Microsoft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2025-10-14T04:13:00Z</dcterms:created>
  <dcterms:modified xsi:type="dcterms:W3CDTF">2025-10-14T04:17:00Z</dcterms:modified>
</cp:coreProperties>
</file>