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B75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6" DrawAspect="Icon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4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2025-05-12T01:52:52Z</dcterms:created>
  <dc:creator>Administrator</dc:creator>
  <cp:lastModifiedBy>冷月</cp:lastModifiedBy>
  <dcterms:modified xsi:type="dcterms:W3CDTF">2025-05-12T01:54:49Z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eyJoZGlkIjoiODRjYzVkNmIwZmI3N2Y2NjRhNzg5MjdhZDM2MmVmNjQiLCJ1c2VySWQiOiI3NTQyODM2NzIifQ==</vt:lpwstr>
  </property>
  <property fmtid="{D5CDD505-2E9C-101B-9397-08002B2CF9AE}" pid="4" name="ICV">
    <vt:lpwstr>7C965F88A70047CFA12ABD2B24CF1091_12</vt:lpwstr>
  </property>
</Properties>
</file>